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FD" w:rsidRDefault="002B2EFD" w:rsidP="00D26B59">
      <w:pPr>
        <w:suppressAutoHyphens/>
        <w:spacing w:after="0" w:line="240" w:lineRule="auto"/>
        <w:jc w:val="center"/>
        <w:rPr>
          <w:rFonts w:ascii="Times New Roman" w:eastAsia="Times New Roman" w:hAnsi="Times New Roman" w:cs="Times New Roman"/>
          <w:b/>
          <w:bCs/>
          <w:color w:val="000000"/>
          <w:sz w:val="24"/>
          <w:szCs w:val="24"/>
          <w:lang w:val="ru-RU" w:eastAsia="zh-CN"/>
        </w:rPr>
      </w:pPr>
      <w:proofErr w:type="spellStart"/>
      <w:r>
        <w:rPr>
          <w:rFonts w:ascii="Times New Roman" w:eastAsia="Times New Roman" w:hAnsi="Times New Roman" w:cs="Times New Roman"/>
          <w:b/>
          <w:bCs/>
          <w:color w:val="000000"/>
          <w:sz w:val="24"/>
          <w:szCs w:val="24"/>
          <w:lang w:val="ru-RU" w:eastAsia="zh-CN"/>
        </w:rPr>
        <w:t>Проєкт</w:t>
      </w:r>
      <w:proofErr w:type="spellEnd"/>
    </w:p>
    <w:p w:rsidR="00D26B59" w:rsidRPr="00AA2BFE" w:rsidRDefault="00D26B59" w:rsidP="00D26B59">
      <w:pPr>
        <w:suppressAutoHyphens/>
        <w:spacing w:after="0" w:line="240"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color w:val="000000"/>
          <w:sz w:val="24"/>
          <w:szCs w:val="24"/>
          <w:lang w:val="ru-RU" w:eastAsia="zh-CN"/>
        </w:rPr>
        <w:t>Догові</w:t>
      </w:r>
      <w:proofErr w:type="gramStart"/>
      <w:r>
        <w:rPr>
          <w:rFonts w:ascii="Times New Roman" w:eastAsia="Times New Roman" w:hAnsi="Times New Roman" w:cs="Times New Roman"/>
          <w:b/>
          <w:bCs/>
          <w:color w:val="000000"/>
          <w:sz w:val="24"/>
          <w:szCs w:val="24"/>
          <w:lang w:val="ru-RU" w:eastAsia="zh-CN"/>
        </w:rPr>
        <w:t>р</w:t>
      </w:r>
      <w:proofErr w:type="spellEnd"/>
      <w:proofErr w:type="gramEnd"/>
      <w:r w:rsidRPr="00AA2BFE">
        <w:rPr>
          <w:rFonts w:ascii="Times New Roman" w:eastAsia="Times New Roman" w:hAnsi="Times New Roman" w:cs="Times New Roman"/>
          <w:b/>
          <w:bCs/>
          <w:color w:val="000000"/>
          <w:sz w:val="24"/>
          <w:szCs w:val="24"/>
          <w:lang w:val="ru-RU" w:eastAsia="zh-CN"/>
        </w:rPr>
        <w:t xml:space="preserve"> про </w:t>
      </w:r>
      <w:proofErr w:type="spellStart"/>
      <w:r w:rsidRPr="00AA2BFE">
        <w:rPr>
          <w:rFonts w:ascii="Times New Roman" w:eastAsia="Times New Roman" w:hAnsi="Times New Roman" w:cs="Times New Roman"/>
          <w:b/>
          <w:bCs/>
          <w:color w:val="000000"/>
          <w:sz w:val="24"/>
          <w:szCs w:val="24"/>
          <w:lang w:val="ru-RU" w:eastAsia="zh-CN"/>
        </w:rPr>
        <w:t>закупівлю</w:t>
      </w:r>
      <w:proofErr w:type="spellEnd"/>
      <w:r w:rsidRPr="00AA2BFE">
        <w:rPr>
          <w:rFonts w:ascii="Times New Roman" w:eastAsia="Times New Roman" w:hAnsi="Times New Roman" w:cs="Times New Roman"/>
          <w:b/>
          <w:bCs/>
          <w:color w:val="000000"/>
          <w:sz w:val="24"/>
          <w:szCs w:val="24"/>
          <w:lang w:val="ru-RU" w:eastAsia="zh-CN"/>
        </w:rPr>
        <w:t xml:space="preserve"> товару № </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2B2EFD" w:rsidP="00D26B59">
      <w:pPr>
        <w:suppressAutoHyphens/>
        <w:spacing w:after="0" w:line="240" w:lineRule="auto"/>
        <w:ind w:right="-36"/>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xml:space="preserve">м. </w:t>
      </w:r>
      <w:proofErr w:type="spellStart"/>
      <w:r>
        <w:rPr>
          <w:rFonts w:ascii="Times New Roman" w:eastAsia="Times New Roman" w:hAnsi="Times New Roman" w:cs="Times New Roman"/>
          <w:color w:val="000000"/>
          <w:sz w:val="24"/>
          <w:szCs w:val="24"/>
          <w:lang w:val="ru-RU" w:eastAsia="zh-CN"/>
        </w:rPr>
        <w:t>Золочів</w:t>
      </w:r>
      <w:proofErr w:type="spellEnd"/>
      <w:r w:rsidR="00D26B59" w:rsidRPr="00AA2BFE">
        <w:rPr>
          <w:rFonts w:ascii="Times New Roman" w:eastAsia="Times New Roman" w:hAnsi="Times New Roman" w:cs="Times New Roman"/>
          <w:color w:val="000000"/>
          <w:sz w:val="24"/>
          <w:szCs w:val="24"/>
          <w:lang w:val="ru-RU" w:eastAsia="zh-CN"/>
        </w:rPr>
        <w:tab/>
      </w:r>
      <w:r w:rsidR="00D26B59" w:rsidRPr="00AA2BFE">
        <w:rPr>
          <w:rFonts w:ascii="Times New Roman" w:eastAsia="Times New Roman" w:hAnsi="Times New Roman" w:cs="Times New Roman"/>
          <w:color w:val="000000"/>
          <w:sz w:val="24"/>
          <w:szCs w:val="24"/>
          <w:lang w:val="ru-RU" w:eastAsia="zh-CN"/>
        </w:rPr>
        <w:tab/>
      </w:r>
      <w:r w:rsidR="00D26B59" w:rsidRPr="00AA2BFE">
        <w:rPr>
          <w:rFonts w:ascii="Times New Roman" w:eastAsia="Times New Roman" w:hAnsi="Times New Roman" w:cs="Times New Roman"/>
          <w:color w:val="000000"/>
          <w:sz w:val="24"/>
          <w:szCs w:val="24"/>
          <w:lang w:val="ru-RU" w:eastAsia="zh-CN"/>
        </w:rPr>
        <w:tab/>
      </w:r>
      <w:r w:rsidR="00D26B59" w:rsidRPr="00AA2BFE">
        <w:rPr>
          <w:rFonts w:ascii="Times New Roman" w:eastAsia="Times New Roman" w:hAnsi="Times New Roman" w:cs="Times New Roman"/>
          <w:color w:val="000000"/>
          <w:sz w:val="24"/>
          <w:szCs w:val="24"/>
          <w:lang w:val="ru-RU" w:eastAsia="zh-CN"/>
        </w:rPr>
        <w:tab/>
      </w:r>
      <w:r w:rsidR="00D26B59" w:rsidRPr="00AA2BFE">
        <w:rPr>
          <w:rFonts w:ascii="Times New Roman" w:eastAsia="Times New Roman" w:hAnsi="Times New Roman" w:cs="Times New Roman"/>
          <w:color w:val="000000"/>
          <w:sz w:val="24"/>
          <w:szCs w:val="24"/>
          <w:lang w:val="ru-RU" w:eastAsia="zh-CN"/>
        </w:rPr>
        <w:tab/>
        <w:t xml:space="preserve">                                        «___» _________ 20</w:t>
      </w:r>
      <w:r w:rsidR="00D26B59" w:rsidRPr="00AA2BFE">
        <w:rPr>
          <w:rFonts w:ascii="Times New Roman" w:eastAsia="Times New Roman" w:hAnsi="Times New Roman" w:cs="Times New Roman"/>
          <w:color w:val="000000"/>
          <w:sz w:val="24"/>
          <w:szCs w:val="24"/>
          <w:lang w:eastAsia="zh-CN"/>
        </w:rPr>
        <w:t>2</w:t>
      </w:r>
      <w:r w:rsidR="001758A8">
        <w:rPr>
          <w:rFonts w:ascii="Times New Roman" w:eastAsia="Times New Roman" w:hAnsi="Times New Roman" w:cs="Times New Roman"/>
          <w:color w:val="000000"/>
          <w:sz w:val="24"/>
          <w:szCs w:val="24"/>
          <w:lang w:eastAsia="zh-CN"/>
        </w:rPr>
        <w:t>4</w:t>
      </w:r>
      <w:r w:rsidR="00D26B59" w:rsidRPr="00AA2BFE">
        <w:rPr>
          <w:rFonts w:ascii="Times New Roman" w:eastAsia="Times New Roman" w:hAnsi="Times New Roman" w:cs="Times New Roman"/>
          <w:color w:val="000000"/>
          <w:sz w:val="24"/>
          <w:szCs w:val="24"/>
          <w:lang w:val="ru-RU" w:eastAsia="zh-CN"/>
        </w:rPr>
        <w:t xml:space="preserve"> року</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2B2EFD" w:rsidP="00D26B59">
      <w:pPr>
        <w:suppressAutoHyphens/>
        <w:spacing w:after="0" w:line="240" w:lineRule="auto"/>
        <w:ind w:firstLine="708"/>
        <w:jc w:val="both"/>
        <w:rPr>
          <w:rFonts w:ascii="Times New Roman" w:eastAsia="Times New Roman" w:hAnsi="Times New Roman" w:cs="Times New Roman"/>
          <w:color w:val="000000"/>
          <w:sz w:val="24"/>
          <w:szCs w:val="24"/>
          <w:lang w:val="ru-RU" w:eastAsia="zh-CN"/>
        </w:rPr>
      </w:pPr>
      <w:r w:rsidRPr="0062726C">
        <w:rPr>
          <w:rFonts w:ascii="Times New Roman" w:hAnsi="Times New Roman"/>
          <w:b/>
          <w:bCs/>
          <w:sz w:val="24"/>
          <w:szCs w:val="24"/>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r w:rsidRPr="001D3929">
        <w:rPr>
          <w:rFonts w:ascii="Times New Roman" w:hAnsi="Times New Roman" w:cs="Times New Roman"/>
          <w:b/>
          <w:sz w:val="24"/>
          <w:szCs w:val="24"/>
        </w:rPr>
        <w:t xml:space="preserve"> </w:t>
      </w:r>
      <w:r w:rsidRPr="001D3929">
        <w:rPr>
          <w:rFonts w:ascii="Times New Roman" w:hAnsi="Times New Roman" w:cs="Times New Roman"/>
          <w:sz w:val="24"/>
          <w:szCs w:val="24"/>
        </w:rPr>
        <w:t xml:space="preserve">(надалі іменується «Замовник») в особі директора </w:t>
      </w:r>
      <w:proofErr w:type="spellStart"/>
      <w:r>
        <w:rPr>
          <w:rFonts w:ascii="Times New Roman" w:hAnsi="Times New Roman" w:cs="Times New Roman"/>
          <w:sz w:val="24"/>
          <w:szCs w:val="24"/>
        </w:rPr>
        <w:t>Яцунського</w:t>
      </w:r>
      <w:proofErr w:type="spellEnd"/>
      <w:r>
        <w:rPr>
          <w:rFonts w:ascii="Times New Roman" w:hAnsi="Times New Roman" w:cs="Times New Roman"/>
          <w:sz w:val="24"/>
          <w:szCs w:val="24"/>
        </w:rPr>
        <w:t xml:space="preserve"> Тараса Петровича</w:t>
      </w:r>
      <w:r w:rsidRPr="001D3929">
        <w:rPr>
          <w:rFonts w:ascii="Times New Roman" w:hAnsi="Times New Roman" w:cs="Times New Roman"/>
          <w:sz w:val="24"/>
          <w:szCs w:val="24"/>
        </w:rPr>
        <w:t>, що діє на підставі Статуту,</w:t>
      </w:r>
      <w:r w:rsidRPr="00E54EDC">
        <w:rPr>
          <w:rFonts w:ascii="Times New Roman" w:hAnsi="Times New Roman"/>
          <w:sz w:val="24"/>
          <w:szCs w:val="24"/>
        </w:rPr>
        <w:t xml:space="preserve"> </w:t>
      </w:r>
      <w:r w:rsidR="00D26B59" w:rsidRPr="00AA2BFE">
        <w:rPr>
          <w:rFonts w:ascii="Times New Roman" w:eastAsia="Times New Roman" w:hAnsi="Times New Roman" w:cs="Times New Roman"/>
          <w:color w:val="000000"/>
          <w:sz w:val="24"/>
          <w:szCs w:val="24"/>
          <w:lang w:val="ru-RU" w:eastAsia="zh-CN"/>
        </w:rPr>
        <w:t>(</w:t>
      </w:r>
      <w:proofErr w:type="spellStart"/>
      <w:r w:rsidR="00D26B59" w:rsidRPr="00AA2BFE">
        <w:rPr>
          <w:rFonts w:ascii="Times New Roman" w:eastAsia="Times New Roman" w:hAnsi="Times New Roman" w:cs="Times New Roman"/>
          <w:color w:val="000000"/>
          <w:sz w:val="24"/>
          <w:szCs w:val="24"/>
          <w:lang w:val="ru-RU" w:eastAsia="zh-CN"/>
        </w:rPr>
        <w:t>далі</w:t>
      </w:r>
      <w:proofErr w:type="spellEnd"/>
      <w:r w:rsidR="00D26B59" w:rsidRPr="00AA2BFE">
        <w:rPr>
          <w:rFonts w:ascii="Times New Roman" w:eastAsia="Times New Roman" w:hAnsi="Times New Roman" w:cs="Times New Roman"/>
          <w:color w:val="000000"/>
          <w:sz w:val="24"/>
          <w:szCs w:val="24"/>
          <w:lang w:val="ru-RU" w:eastAsia="zh-CN"/>
        </w:rPr>
        <w:t xml:space="preserve"> – </w:t>
      </w:r>
      <w:proofErr w:type="spellStart"/>
      <w:r w:rsidR="00D26B59" w:rsidRPr="00AA2BFE">
        <w:rPr>
          <w:rFonts w:ascii="Times New Roman" w:eastAsia="Times New Roman" w:hAnsi="Times New Roman" w:cs="Times New Roman"/>
          <w:b/>
          <w:bCs/>
          <w:color w:val="000000"/>
          <w:sz w:val="24"/>
          <w:szCs w:val="24"/>
          <w:lang w:val="ru-RU" w:eastAsia="zh-CN"/>
        </w:rPr>
        <w:t>Замовник</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однієї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сторони</w:t>
      </w:r>
      <w:proofErr w:type="spellEnd"/>
      <w:r w:rsidR="00D26B59" w:rsidRPr="00AA2BFE">
        <w:rPr>
          <w:rFonts w:ascii="Times New Roman" w:eastAsia="Times New Roman" w:hAnsi="Times New Roman" w:cs="Times New Roman"/>
          <w:color w:val="000000"/>
          <w:sz w:val="24"/>
          <w:szCs w:val="24"/>
          <w:lang w:val="ru-RU" w:eastAsia="zh-CN"/>
        </w:rPr>
        <w:t xml:space="preserve">, </w:t>
      </w:r>
    </w:p>
    <w:p w:rsidR="002B2EFD" w:rsidRPr="00D54B98" w:rsidRDefault="00D26B59" w:rsidP="002B2EFD">
      <w:pPr>
        <w:spacing w:after="0" w:line="240" w:lineRule="auto"/>
        <w:ind w:firstLine="720"/>
        <w:jc w:val="both"/>
        <w:rPr>
          <w:rFonts w:ascii="Times New Roman" w:hAnsi="Times New Roman"/>
          <w:sz w:val="23"/>
          <w:szCs w:val="23"/>
        </w:rPr>
      </w:pPr>
      <w:proofErr w:type="spellStart"/>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____________</w:t>
      </w:r>
      <w:r w:rsidR="00C249E1">
        <w:rPr>
          <w:rFonts w:ascii="Times New Roman" w:eastAsia="Times New Roman" w:hAnsi="Times New Roman" w:cs="Times New Roman"/>
          <w:color w:val="000000"/>
          <w:sz w:val="24"/>
          <w:szCs w:val="24"/>
          <w:lang w:val="ru-RU" w:eastAsia="zh-CN"/>
        </w:rPr>
        <w:t>______________________________________</w:t>
      </w:r>
      <w:r w:rsidRPr="00AA2BFE">
        <w:rPr>
          <w:rFonts w:ascii="Times New Roman" w:eastAsia="Times New Roman" w:hAnsi="Times New Roman" w:cs="Times New Roman"/>
          <w:i/>
          <w:i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яки</w:t>
      </w:r>
      <w:proofErr w:type="gramStart"/>
      <w:r w:rsidRPr="00AA2BFE">
        <w:rPr>
          <w:rFonts w:ascii="Times New Roman" w:eastAsia="Times New Roman" w:hAnsi="Times New Roman" w:cs="Times New Roman"/>
          <w:color w:val="000000"/>
          <w:sz w:val="24"/>
          <w:szCs w:val="24"/>
          <w:lang w:val="ru-RU" w:eastAsia="zh-CN"/>
        </w:rPr>
        <w:t>й</w:t>
      </w:r>
      <w:proofErr w:type="spellEnd"/>
      <w:r w:rsidRPr="00AA2BFE">
        <w:rPr>
          <w:rFonts w:ascii="Times New Roman" w:eastAsia="Times New Roman" w:hAnsi="Times New Roman" w:cs="Times New Roman"/>
          <w:color w:val="000000"/>
          <w:sz w:val="24"/>
          <w:szCs w:val="24"/>
          <w:lang w:val="ru-RU" w:eastAsia="zh-CN"/>
        </w:rPr>
        <w:t>(</w:t>
      </w:r>
      <w:proofErr w:type="gramEnd"/>
      <w:r w:rsidRPr="00AA2BFE">
        <w:rPr>
          <w:rFonts w:ascii="Times New Roman" w:eastAsia="Times New Roman" w:hAnsi="Times New Roman" w:cs="Times New Roman"/>
          <w:color w:val="000000"/>
          <w:sz w:val="24"/>
          <w:szCs w:val="24"/>
          <w:lang w:val="ru-RU" w:eastAsia="zh-CN"/>
        </w:rPr>
        <w:t xml:space="preserve">а) </w:t>
      </w:r>
      <w:proofErr w:type="spellStart"/>
      <w:r w:rsidRPr="00AA2BFE">
        <w:rPr>
          <w:rFonts w:ascii="Times New Roman" w:eastAsia="Times New Roman" w:hAnsi="Times New Roman" w:cs="Times New Roman"/>
          <w:color w:val="000000"/>
          <w:sz w:val="24"/>
          <w:szCs w:val="24"/>
          <w:lang w:val="ru-RU" w:eastAsia="zh-CN"/>
        </w:rPr>
        <w:t>діє</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підставі</w:t>
      </w:r>
      <w:proofErr w:type="spellEnd"/>
      <w:r w:rsidRPr="00AA2BFE">
        <w:rPr>
          <w:rFonts w:ascii="Times New Roman" w:eastAsia="Times New Roman" w:hAnsi="Times New Roman" w:cs="Times New Roman"/>
          <w:color w:val="000000"/>
          <w:sz w:val="24"/>
          <w:szCs w:val="24"/>
          <w:lang w:val="ru-RU" w:eastAsia="zh-CN"/>
        </w:rPr>
        <w:t xml:space="preserve"> ____________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 </w:t>
      </w:r>
      <w:proofErr w:type="spellStart"/>
      <w:r w:rsidRPr="00AA2BFE">
        <w:rPr>
          <w:rFonts w:ascii="Times New Roman" w:eastAsia="Times New Roman" w:hAnsi="Times New Roman" w:cs="Times New Roman"/>
          <w:b/>
          <w:bCs/>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другої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разом –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r w:rsidR="002B2EFD" w:rsidRPr="00D54B98">
        <w:rPr>
          <w:rFonts w:ascii="Times New Roman" w:hAnsi="Times New Roman"/>
          <w:sz w:val="23"/>
          <w:szCs w:val="23"/>
        </w:rPr>
        <w:t xml:space="preserve"> керуючись положеннями</w:t>
      </w:r>
      <w:r w:rsidR="002B2EFD" w:rsidRPr="00D54B98">
        <w:rPr>
          <w:rFonts w:ascii="Times New Roman" w:hAnsi="Times New Roman"/>
          <w:spacing w:val="56"/>
          <w:sz w:val="23"/>
          <w:szCs w:val="23"/>
        </w:rPr>
        <w:t xml:space="preserve"> </w:t>
      </w:r>
      <w:r w:rsidR="002B2EFD" w:rsidRPr="00D54B98">
        <w:rPr>
          <w:rFonts w:ascii="Times New Roman" w:hAnsi="Times New Roman"/>
          <w:sz w:val="23"/>
          <w:szCs w:val="23"/>
        </w:rPr>
        <w:t>Цивільного</w:t>
      </w:r>
      <w:r w:rsidR="002B2EFD" w:rsidRPr="00D54B98">
        <w:rPr>
          <w:rFonts w:ascii="Times New Roman" w:hAnsi="Times New Roman"/>
          <w:spacing w:val="56"/>
          <w:sz w:val="23"/>
          <w:szCs w:val="23"/>
        </w:rPr>
        <w:t xml:space="preserve"> </w:t>
      </w:r>
      <w:r w:rsidR="002B2EFD" w:rsidRPr="00D54B98">
        <w:rPr>
          <w:rFonts w:ascii="Times New Roman" w:hAnsi="Times New Roman"/>
          <w:sz w:val="23"/>
          <w:szCs w:val="23"/>
        </w:rPr>
        <w:t xml:space="preserve">кодексу України,  </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 xml:space="preserve">Господарського  </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кодексу</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України, Указом</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Президента</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України  «Про</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введення</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воєнного</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стану</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в</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Україні» №64/2022</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від</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24.02.2022</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року, Указами Президента України про</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продовження</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строку</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дії</w:t>
      </w:r>
      <w:r w:rsidR="002B2EFD" w:rsidRPr="00D54B98">
        <w:rPr>
          <w:rFonts w:ascii="Times New Roman" w:hAnsi="Times New Roman"/>
          <w:spacing w:val="55"/>
          <w:sz w:val="23"/>
          <w:szCs w:val="23"/>
        </w:rPr>
        <w:t xml:space="preserve"> </w:t>
      </w:r>
      <w:r w:rsidR="002B2EFD" w:rsidRPr="00D54B98">
        <w:rPr>
          <w:rFonts w:ascii="Times New Roman" w:hAnsi="Times New Roman"/>
          <w:sz w:val="23"/>
          <w:szCs w:val="23"/>
        </w:rPr>
        <w:t>воєнного</w:t>
      </w:r>
      <w:r w:rsidR="002B2EFD" w:rsidRPr="00D54B98">
        <w:rPr>
          <w:rFonts w:ascii="Times New Roman" w:hAnsi="Times New Roman"/>
          <w:spacing w:val="1"/>
          <w:sz w:val="23"/>
          <w:szCs w:val="23"/>
        </w:rPr>
        <w:t xml:space="preserve"> </w:t>
      </w:r>
      <w:r w:rsidR="002B2EFD" w:rsidRPr="00D54B98">
        <w:rPr>
          <w:rFonts w:ascii="Times New Roman" w:hAnsi="Times New Roman"/>
          <w:sz w:val="23"/>
          <w:szCs w:val="23"/>
        </w:rPr>
        <w:t xml:space="preserve">стану, </w:t>
      </w:r>
      <w:r w:rsidR="002B2EFD">
        <w:rPr>
          <w:rFonts w:ascii="Times New Roman" w:hAnsi="Times New Roman"/>
          <w:sz w:val="23"/>
          <w:szCs w:val="23"/>
        </w:rPr>
        <w:t>п</w:t>
      </w:r>
      <w:r w:rsidR="002B2EFD"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B2EFD">
        <w:rPr>
          <w:rFonts w:ascii="Times New Roman" w:hAnsi="Times New Roman"/>
          <w:sz w:val="23"/>
          <w:szCs w:val="23"/>
        </w:rPr>
        <w:t xml:space="preserve"> зі змінами</w:t>
      </w:r>
      <w:r w:rsidR="002B2EFD" w:rsidRPr="00D54B98">
        <w:rPr>
          <w:rFonts w:ascii="Times New Roman" w:hAnsi="Times New Roman"/>
          <w:sz w:val="23"/>
          <w:szCs w:val="23"/>
          <w:shd w:val="clear" w:color="auto" w:fill="FFFFFF"/>
        </w:rPr>
        <w:t xml:space="preserve">, </w:t>
      </w:r>
      <w:r w:rsidR="002B2EFD"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002B2EFD"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002B2EFD" w:rsidRPr="00D54B98">
        <w:rPr>
          <w:rFonts w:ascii="Times New Roman" w:hAnsi="Times New Roman"/>
          <w:sz w:val="23"/>
          <w:szCs w:val="23"/>
        </w:rPr>
        <w:t xml:space="preserve">, уклали даний </w:t>
      </w:r>
      <w:r w:rsidR="002B2EFD" w:rsidRPr="00D54B98">
        <w:rPr>
          <w:rFonts w:ascii="Times New Roman" w:hAnsi="Times New Roman"/>
          <w:bCs/>
          <w:sz w:val="23"/>
          <w:szCs w:val="23"/>
        </w:rPr>
        <w:t xml:space="preserve"> договір про наступне</w:t>
      </w:r>
      <w:r w:rsidR="002B2EFD" w:rsidRPr="00D54B98">
        <w:rPr>
          <w:rFonts w:ascii="Times New Roman" w:eastAsia="Times New Roman" w:hAnsi="Times New Roman"/>
          <w:sz w:val="23"/>
          <w:szCs w:val="23"/>
          <w:lang w:eastAsia="zh-CN"/>
        </w:rPr>
        <w:t>:</w:t>
      </w:r>
    </w:p>
    <w:p w:rsidR="00D26B59" w:rsidRPr="00AA2BFE" w:rsidRDefault="00D26B59" w:rsidP="00D26B59">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1.Предмет Договору</w:t>
      </w:r>
    </w:p>
    <w:p w:rsidR="002B2EFD" w:rsidRPr="007F6F43" w:rsidRDefault="002B2EFD" w:rsidP="002B2EFD">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товар:</w:t>
      </w:r>
      <w:r w:rsidRPr="007B6194">
        <w:rPr>
          <w:rFonts w:ascii="Times New Roman" w:hAnsi="Times New Roman"/>
          <w:b/>
          <w:bCs/>
          <w:color w:val="000000"/>
          <w:shd w:val="clear" w:color="auto" w:fill="FDFEFD"/>
        </w:rPr>
        <w:t xml:space="preserve"> </w:t>
      </w:r>
      <w:proofErr w:type="spellStart"/>
      <w:r w:rsidR="00CD13F8" w:rsidRPr="00CD13F8">
        <w:rPr>
          <w:rFonts w:ascii="Times New Roman" w:hAnsi="Times New Roman"/>
          <w:b/>
          <w:bCs/>
          <w:color w:val="000000"/>
          <w:shd w:val="clear" w:color="auto" w:fill="FDFEFD"/>
        </w:rPr>
        <w:t>Трамадол</w:t>
      </w:r>
      <w:proofErr w:type="spellEnd"/>
      <w:r w:rsidR="00CD13F8" w:rsidRPr="00CD13F8">
        <w:rPr>
          <w:rFonts w:ascii="Times New Roman" w:hAnsi="Times New Roman"/>
          <w:b/>
          <w:bCs/>
          <w:color w:val="000000"/>
          <w:shd w:val="clear" w:color="auto" w:fill="FDFEFD"/>
        </w:rPr>
        <w:t xml:space="preserve"> розчин для ін'єкцій 50 мг/</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по 2 </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№10</w:t>
      </w:r>
      <w:r w:rsidR="00CD13F8">
        <w:rPr>
          <w:rFonts w:ascii="Times New Roman" w:hAnsi="Times New Roman"/>
          <w:b/>
          <w:bCs/>
          <w:color w:val="000000"/>
          <w:shd w:val="clear" w:color="auto" w:fill="FDFEFD"/>
        </w:rPr>
        <w:t>(300</w:t>
      </w:r>
      <w:r w:rsidR="00CD13F8" w:rsidRPr="00CD13F8">
        <w:rPr>
          <w:rFonts w:ascii="Times New Roman" w:hAnsi="Times New Roman"/>
          <w:b/>
          <w:bCs/>
          <w:color w:val="000000"/>
          <w:shd w:val="clear" w:color="auto" w:fill="FDFEFD"/>
        </w:rPr>
        <w:t xml:space="preserve">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Морфін, таблетки по 0,010 г, №10</w:t>
      </w:r>
      <w:r w:rsidR="00CD13F8">
        <w:rPr>
          <w:rFonts w:ascii="Times New Roman" w:hAnsi="Times New Roman"/>
          <w:b/>
          <w:bCs/>
          <w:color w:val="000000"/>
          <w:shd w:val="clear" w:color="auto" w:fill="FDFEFD"/>
        </w:rPr>
        <w:t xml:space="preserve">(200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xml:space="preserve">, </w:t>
      </w:r>
      <w:proofErr w:type="spellStart"/>
      <w:r w:rsidR="00CD13F8" w:rsidRPr="00CD13F8">
        <w:rPr>
          <w:rFonts w:ascii="Times New Roman" w:hAnsi="Times New Roman"/>
          <w:b/>
          <w:bCs/>
          <w:color w:val="000000"/>
          <w:shd w:val="clear" w:color="auto" w:fill="FDFEFD"/>
        </w:rPr>
        <w:t>Омнопон</w:t>
      </w:r>
      <w:proofErr w:type="spellEnd"/>
      <w:r w:rsidR="00CD13F8" w:rsidRPr="00CD13F8">
        <w:rPr>
          <w:rFonts w:ascii="Times New Roman" w:hAnsi="Times New Roman"/>
          <w:b/>
          <w:bCs/>
          <w:color w:val="000000"/>
          <w:shd w:val="clear" w:color="auto" w:fill="FDFEFD"/>
        </w:rPr>
        <w:t xml:space="preserve">,розчин для ін'єкцій по 1 </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№5</w:t>
      </w:r>
      <w:r w:rsidR="00CD13F8">
        <w:rPr>
          <w:rFonts w:ascii="Times New Roman" w:hAnsi="Times New Roman"/>
          <w:b/>
          <w:bCs/>
          <w:color w:val="000000"/>
          <w:shd w:val="clear" w:color="auto" w:fill="FDFEFD"/>
        </w:rPr>
        <w:t xml:space="preserve">(344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xml:space="preserve">, </w:t>
      </w:r>
      <w:proofErr w:type="spellStart"/>
      <w:r w:rsidR="00CD13F8" w:rsidRPr="00CD13F8">
        <w:rPr>
          <w:rFonts w:ascii="Times New Roman" w:hAnsi="Times New Roman"/>
          <w:b/>
          <w:bCs/>
          <w:color w:val="000000"/>
          <w:shd w:val="clear" w:color="auto" w:fill="FDFEFD"/>
        </w:rPr>
        <w:t>Діазепам</w:t>
      </w:r>
      <w:proofErr w:type="spellEnd"/>
      <w:r w:rsidR="00CD13F8" w:rsidRPr="00CD13F8">
        <w:rPr>
          <w:rFonts w:ascii="Times New Roman" w:hAnsi="Times New Roman"/>
          <w:b/>
          <w:bCs/>
          <w:color w:val="000000"/>
          <w:shd w:val="clear" w:color="auto" w:fill="FDFEFD"/>
        </w:rPr>
        <w:t>, розчин для ін`єкцій, 5 мг/</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по 2 </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в ампулі, №10,</w:t>
      </w:r>
      <w:r w:rsidR="00CD13F8">
        <w:rPr>
          <w:rFonts w:ascii="Times New Roman" w:hAnsi="Times New Roman"/>
          <w:b/>
          <w:bCs/>
          <w:color w:val="000000"/>
          <w:shd w:val="clear" w:color="auto" w:fill="FDFEFD"/>
        </w:rPr>
        <w:t xml:space="preserve">(300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xml:space="preserve"> Натрію </w:t>
      </w:r>
      <w:proofErr w:type="spellStart"/>
      <w:r w:rsidR="00CD13F8" w:rsidRPr="00CD13F8">
        <w:rPr>
          <w:rFonts w:ascii="Times New Roman" w:hAnsi="Times New Roman"/>
          <w:b/>
          <w:bCs/>
          <w:color w:val="000000"/>
          <w:shd w:val="clear" w:color="auto" w:fill="FDFEFD"/>
        </w:rPr>
        <w:t>оксибутират</w:t>
      </w:r>
      <w:proofErr w:type="spellEnd"/>
      <w:r w:rsidR="00CD13F8" w:rsidRPr="00CD13F8">
        <w:rPr>
          <w:rFonts w:ascii="Times New Roman" w:hAnsi="Times New Roman"/>
          <w:b/>
          <w:bCs/>
          <w:color w:val="000000"/>
          <w:shd w:val="clear" w:color="auto" w:fill="FDFEFD"/>
        </w:rPr>
        <w:t>, розчин для ін'єкцій, 200мг/</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по 10 </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в ампулі, №10,</w:t>
      </w:r>
      <w:r w:rsidR="00CD13F8">
        <w:rPr>
          <w:rFonts w:ascii="Times New Roman" w:hAnsi="Times New Roman"/>
          <w:b/>
          <w:bCs/>
          <w:color w:val="000000"/>
          <w:shd w:val="clear" w:color="auto" w:fill="FDFEFD"/>
        </w:rPr>
        <w:t xml:space="preserve">(10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xml:space="preserve"> Промедол розчин для ін'єкцій, 20 мг/</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по 1 </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№10</w:t>
      </w:r>
      <w:r w:rsidR="00CD13F8">
        <w:rPr>
          <w:rFonts w:ascii="Times New Roman" w:hAnsi="Times New Roman"/>
          <w:b/>
          <w:bCs/>
          <w:color w:val="000000"/>
          <w:shd w:val="clear" w:color="auto" w:fill="FDFEFD"/>
        </w:rPr>
        <w:t xml:space="preserve">(150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xml:space="preserve">, </w:t>
      </w:r>
      <w:proofErr w:type="spellStart"/>
      <w:r w:rsidR="00CD13F8" w:rsidRPr="00CD13F8">
        <w:rPr>
          <w:rFonts w:ascii="Times New Roman" w:hAnsi="Times New Roman"/>
          <w:b/>
          <w:bCs/>
          <w:color w:val="000000"/>
          <w:shd w:val="clear" w:color="auto" w:fill="FDFEFD"/>
        </w:rPr>
        <w:t>Кетамін</w:t>
      </w:r>
      <w:proofErr w:type="spellEnd"/>
      <w:r w:rsidR="00CD13F8" w:rsidRPr="00CD13F8">
        <w:rPr>
          <w:rFonts w:ascii="Times New Roman" w:hAnsi="Times New Roman"/>
          <w:b/>
          <w:bCs/>
          <w:color w:val="000000"/>
          <w:shd w:val="clear" w:color="auto" w:fill="FDFEFD"/>
        </w:rPr>
        <w:t>, розчин для ін'єкцій, 50 мг/</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по 2 </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в ампулі, №10</w:t>
      </w:r>
      <w:r w:rsidR="00CD13F8">
        <w:rPr>
          <w:rFonts w:ascii="Times New Roman" w:hAnsi="Times New Roman"/>
          <w:b/>
          <w:bCs/>
          <w:color w:val="000000"/>
          <w:shd w:val="clear" w:color="auto" w:fill="FDFEFD"/>
        </w:rPr>
        <w:t xml:space="preserve">(200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xml:space="preserve">, </w:t>
      </w:r>
      <w:proofErr w:type="spellStart"/>
      <w:r w:rsidR="00CD13F8" w:rsidRPr="00CD13F8">
        <w:rPr>
          <w:rFonts w:ascii="Times New Roman" w:hAnsi="Times New Roman"/>
          <w:b/>
          <w:bCs/>
          <w:color w:val="000000"/>
          <w:shd w:val="clear" w:color="auto" w:fill="FDFEFD"/>
        </w:rPr>
        <w:t>Фентаніл</w:t>
      </w:r>
      <w:proofErr w:type="spellEnd"/>
      <w:r w:rsidR="00CD13F8" w:rsidRPr="00CD13F8">
        <w:rPr>
          <w:rFonts w:ascii="Times New Roman" w:hAnsi="Times New Roman"/>
          <w:b/>
          <w:bCs/>
          <w:color w:val="000000"/>
          <w:shd w:val="clear" w:color="auto" w:fill="FDFEFD"/>
        </w:rPr>
        <w:t>, розчин для ін'єкцій, 0,05 мг/</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по 2 </w:t>
      </w:r>
      <w:proofErr w:type="spellStart"/>
      <w:r w:rsidR="00CD13F8" w:rsidRPr="00CD13F8">
        <w:rPr>
          <w:rFonts w:ascii="Times New Roman" w:hAnsi="Times New Roman"/>
          <w:b/>
          <w:bCs/>
          <w:color w:val="000000"/>
          <w:shd w:val="clear" w:color="auto" w:fill="FDFEFD"/>
        </w:rPr>
        <w:t>мл</w:t>
      </w:r>
      <w:proofErr w:type="spellEnd"/>
      <w:r w:rsidR="00CD13F8" w:rsidRPr="00CD13F8">
        <w:rPr>
          <w:rFonts w:ascii="Times New Roman" w:hAnsi="Times New Roman"/>
          <w:b/>
          <w:bCs/>
          <w:color w:val="000000"/>
          <w:shd w:val="clear" w:color="auto" w:fill="FDFEFD"/>
        </w:rPr>
        <w:t xml:space="preserve"> в ампулі, №10</w:t>
      </w:r>
      <w:r w:rsidR="00CD13F8">
        <w:rPr>
          <w:rFonts w:ascii="Times New Roman" w:hAnsi="Times New Roman"/>
          <w:b/>
          <w:bCs/>
          <w:color w:val="000000"/>
          <w:shd w:val="clear" w:color="auto" w:fill="FDFEFD"/>
        </w:rPr>
        <w:t xml:space="preserve">(200 </w:t>
      </w:r>
      <w:proofErr w:type="spellStart"/>
      <w:r w:rsidR="00CD13F8">
        <w:rPr>
          <w:rFonts w:ascii="Times New Roman" w:hAnsi="Times New Roman"/>
          <w:b/>
          <w:bCs/>
          <w:color w:val="000000"/>
          <w:shd w:val="clear" w:color="auto" w:fill="FDFEFD"/>
        </w:rPr>
        <w:t>упак</w:t>
      </w:r>
      <w:proofErr w:type="spellEnd"/>
      <w:r w:rsidR="00CD13F8">
        <w:rPr>
          <w:rFonts w:ascii="Times New Roman" w:hAnsi="Times New Roman"/>
          <w:b/>
          <w:bCs/>
          <w:color w:val="000000"/>
          <w:shd w:val="clear" w:color="auto" w:fill="FDFEFD"/>
        </w:rPr>
        <w:t>)</w:t>
      </w:r>
      <w:r w:rsidR="00CD13F8" w:rsidRPr="00CD13F8">
        <w:rPr>
          <w:rFonts w:ascii="Times New Roman" w:hAnsi="Times New Roman"/>
          <w:b/>
          <w:bCs/>
          <w:color w:val="000000"/>
          <w:shd w:val="clear" w:color="auto" w:fill="FDFEFD"/>
        </w:rPr>
        <w:t xml:space="preserve"> </w:t>
      </w:r>
      <w:r w:rsidRPr="00CD13F8">
        <w:rPr>
          <w:rFonts w:ascii="Times New Roman" w:hAnsi="Times New Roman"/>
          <w:b/>
          <w:bCs/>
        </w:rPr>
        <w:t xml:space="preserve">(код </w:t>
      </w:r>
      <w:proofErr w:type="spellStart"/>
      <w:r w:rsidRPr="00CD13F8">
        <w:rPr>
          <w:rFonts w:ascii="Times New Roman" w:hAnsi="Times New Roman"/>
          <w:b/>
          <w:bCs/>
        </w:rPr>
        <w:t>ДК</w:t>
      </w:r>
      <w:proofErr w:type="spellEnd"/>
      <w:r w:rsidRPr="00CD13F8">
        <w:rPr>
          <w:rFonts w:ascii="Times New Roman" w:hAnsi="Times New Roman"/>
          <w:b/>
          <w:bCs/>
        </w:rPr>
        <w:t xml:space="preserve"> 021:2015 Єдиного закупівельного словника </w:t>
      </w:r>
      <w:r w:rsidR="00CD13F8" w:rsidRPr="00CD13F8">
        <w:rPr>
          <w:rFonts w:ascii="Times New Roman" w:hAnsi="Times New Roman" w:cs="Times New Roman"/>
          <w:b/>
          <w:color w:val="000000"/>
          <w:sz w:val="24"/>
          <w:szCs w:val="24"/>
          <w:bdr w:val="none" w:sz="0" w:space="0" w:color="auto" w:frame="1"/>
          <w:shd w:val="clear" w:color="auto" w:fill="FDFEFD"/>
        </w:rPr>
        <w:t>33660000-4</w:t>
      </w:r>
      <w:r w:rsidR="00CD13F8" w:rsidRPr="00CD13F8">
        <w:rPr>
          <w:rFonts w:ascii="Times New Roman" w:hAnsi="Times New Roman" w:cs="Times New Roman"/>
          <w:b/>
          <w:color w:val="777777"/>
          <w:sz w:val="24"/>
          <w:szCs w:val="24"/>
          <w:shd w:val="clear" w:color="auto" w:fill="FDFEFD"/>
        </w:rPr>
        <w:t> - </w:t>
      </w:r>
      <w:r w:rsidR="00CD13F8" w:rsidRPr="00CD13F8">
        <w:rPr>
          <w:rFonts w:ascii="Times New Roman" w:hAnsi="Times New Roman" w:cs="Times New Roman"/>
          <w:b/>
          <w:color w:val="000000"/>
          <w:sz w:val="24"/>
          <w:szCs w:val="24"/>
          <w:bdr w:val="none" w:sz="0" w:space="0" w:color="auto" w:frame="1"/>
          <w:shd w:val="clear" w:color="auto" w:fill="FDFEFD"/>
        </w:rPr>
        <w:t>Лікарські засоби для лікування хвороб нервової системи та захворювань органів чуття</w:t>
      </w:r>
      <w:r w:rsidRPr="0065174B">
        <w:rPr>
          <w:rFonts w:ascii="Times New Roman" w:hAnsi="Times New Roman"/>
          <w:b/>
          <w:bCs/>
        </w:rPr>
        <w:t>)</w:t>
      </w:r>
      <w:r w:rsidRPr="00D54B98">
        <w:rPr>
          <w:rFonts w:ascii="Times New Roman" w:eastAsia="Times New Roman" w:hAnsi="Times New Roman"/>
          <w:color w:val="000000"/>
          <w:sz w:val="23"/>
          <w:szCs w:val="23"/>
        </w:rPr>
        <w:t xml:space="preserve"> (далі – Товар), визначен</w:t>
      </w:r>
      <w:r>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rsidR="002B2EFD" w:rsidRPr="00D54B98" w:rsidRDefault="002B2EFD" w:rsidP="002B2EF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B2EFD" w:rsidRPr="00D54B98" w:rsidRDefault="002B2EFD" w:rsidP="002B2EF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r w:rsidRPr="00D54B98">
        <w:rPr>
          <w:rFonts w:ascii="Times New Roman" w:eastAsia="Times New Roman" w:hAnsi="Times New Roman"/>
          <w:b/>
          <w:bCs/>
          <w:color w:val="000000"/>
          <w:sz w:val="23"/>
          <w:szCs w:val="23"/>
        </w:rPr>
        <w:tab/>
      </w:r>
    </w:p>
    <w:p w:rsidR="001D5754" w:rsidRPr="005A7E39" w:rsidRDefault="002B2EFD" w:rsidP="001D575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zh-CN"/>
        </w:rPr>
        <w:t>1.4</w:t>
      </w:r>
      <w:r w:rsidR="00D26B59" w:rsidRPr="00AA2BFE">
        <w:rPr>
          <w:rFonts w:ascii="Times New Roman" w:eastAsia="Times New Roman" w:hAnsi="Times New Roman" w:cs="Times New Roman"/>
          <w:sz w:val="24"/>
          <w:szCs w:val="24"/>
          <w:lang w:eastAsia="zh-CN"/>
        </w:rPr>
        <w:t xml:space="preserve">. </w:t>
      </w:r>
      <w:r w:rsidR="001D5754" w:rsidRPr="009B2FBF">
        <w:rPr>
          <w:rFonts w:ascii="Times New Roman" w:eastAsia="Times New Roman" w:hAnsi="Times New Roman" w:cs="Times New Roman"/>
          <w:color w:val="00000A"/>
          <w:kern w:val="1"/>
          <w:sz w:val="24"/>
          <w:szCs w:val="24"/>
          <w:lang w:eastAsia="zh-CN"/>
        </w:rPr>
        <w:t>Т</w:t>
      </w:r>
      <w:r w:rsidR="001D5754" w:rsidRPr="009B2FBF">
        <w:rPr>
          <w:rFonts w:ascii="Times New Roman" w:hAnsi="Times New Roman" w:cs="Times New Roman"/>
          <w:sz w:val="24"/>
          <w:szCs w:val="24"/>
        </w:rPr>
        <w:t xml:space="preserve">ермін придатності на момент поставки має становити не менше </w:t>
      </w:r>
      <w:r w:rsidR="001D5754" w:rsidRPr="001404F1">
        <w:rPr>
          <w:rFonts w:ascii="Times New Roman" w:hAnsi="Times New Roman" w:cs="Times New Roman"/>
          <w:sz w:val="24"/>
          <w:szCs w:val="24"/>
        </w:rPr>
        <w:t>70%</w:t>
      </w:r>
      <w:r w:rsidR="001D5754" w:rsidRPr="009B2FBF">
        <w:rPr>
          <w:rFonts w:ascii="Times New Roman" w:hAnsi="Times New Roman" w:cs="Times New Roman"/>
          <w:sz w:val="24"/>
          <w:szCs w:val="24"/>
        </w:rPr>
        <w:t xml:space="preserve"> </w:t>
      </w:r>
      <w:r w:rsidR="001758A8">
        <w:rPr>
          <w:rFonts w:ascii="Times New Roman" w:hAnsi="Times New Roman" w:cs="Times New Roman"/>
          <w:sz w:val="24"/>
          <w:szCs w:val="24"/>
        </w:rPr>
        <w:t xml:space="preserve">або </w:t>
      </w:r>
      <w:r w:rsidR="001758A8" w:rsidRPr="009B2FBF">
        <w:rPr>
          <w:rFonts w:ascii="Times New Roman" w:hAnsi="Times New Roman" w:cs="Times New Roman"/>
          <w:sz w:val="24"/>
          <w:szCs w:val="24"/>
        </w:rPr>
        <w:t xml:space="preserve">не менше </w:t>
      </w:r>
      <w:r w:rsidR="001758A8">
        <w:rPr>
          <w:rFonts w:ascii="Times New Roman" w:hAnsi="Times New Roman" w:cs="Times New Roman"/>
          <w:sz w:val="24"/>
          <w:szCs w:val="24"/>
        </w:rPr>
        <w:t xml:space="preserve"> 12 місяців</w:t>
      </w:r>
      <w:r w:rsidR="001758A8" w:rsidRPr="009B2FBF">
        <w:rPr>
          <w:rFonts w:ascii="Times New Roman" w:hAnsi="Times New Roman" w:cs="Times New Roman"/>
          <w:sz w:val="24"/>
          <w:szCs w:val="24"/>
        </w:rPr>
        <w:t xml:space="preserve"> </w:t>
      </w:r>
      <w:r w:rsidR="001D5754" w:rsidRPr="009B2FBF">
        <w:rPr>
          <w:rFonts w:ascii="Times New Roman" w:hAnsi="Times New Roman" w:cs="Times New Roman"/>
          <w:sz w:val="24"/>
          <w:szCs w:val="24"/>
        </w:rPr>
        <w:t>від загального строку зберігання відповідного товару, який зазначається у супровідній документації на кожну партію товару. Можливе постачання товару з іншим терміном придатності тільки за погодженням Замовника.</w:t>
      </w:r>
    </w:p>
    <w:p w:rsidR="00D26B59" w:rsidRPr="00AA2BFE" w:rsidRDefault="00D26B59" w:rsidP="00D26B59">
      <w:pPr>
        <w:shd w:val="clear" w:color="auto" w:fill="FFFFFF"/>
        <w:suppressAutoHyphens/>
        <w:spacing w:after="0" w:line="100" w:lineRule="atLeast"/>
        <w:ind w:firstLine="560"/>
        <w:jc w:val="both"/>
        <w:rPr>
          <w:rFonts w:ascii="Times New Roman" w:eastAsia="Times New Roman" w:hAnsi="Times New Roman" w:cs="Times New Roman"/>
          <w:color w:val="000000"/>
          <w:sz w:val="24"/>
          <w:szCs w:val="24"/>
          <w:lang w:eastAsia="zh-CN"/>
        </w:rPr>
      </w:pPr>
      <w:r w:rsidRPr="00AA2BFE">
        <w:rPr>
          <w:rFonts w:ascii="Times New Roman" w:eastAsia="Times New Roman" w:hAnsi="Times New Roman" w:cs="Times New Roman"/>
          <w:sz w:val="24"/>
          <w:szCs w:val="24"/>
          <w:lang w:eastAsia="zh-CN"/>
        </w:rPr>
        <w:t>.</w:t>
      </w:r>
      <w:r w:rsidRPr="00AA2BFE">
        <w:rPr>
          <w:rFonts w:ascii="Times New Roman" w:eastAsia="Times New Roman" w:hAnsi="Times New Roman" w:cs="Times New Roman"/>
          <w:color w:val="000000"/>
          <w:sz w:val="24"/>
          <w:szCs w:val="24"/>
          <w:lang w:eastAsia="zh-CN"/>
        </w:rPr>
        <w:t xml:space="preserve">       </w:t>
      </w:r>
    </w:p>
    <w:p w:rsidR="00D26B59" w:rsidRPr="00AA2BFE" w:rsidRDefault="00D26B59" w:rsidP="00D26B59">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zh-CN"/>
        </w:rPr>
      </w:pPr>
    </w:p>
    <w:p w:rsidR="00D26B59" w:rsidRPr="00AA2BFE" w:rsidRDefault="00D26B59" w:rsidP="00D26B59">
      <w:pPr>
        <w:pBdr>
          <w:top w:val="nil"/>
          <w:left w:val="nil"/>
          <w:bottom w:val="nil"/>
          <w:right w:val="nil"/>
          <w:between w:val="nil"/>
        </w:pBdr>
        <w:suppressAutoHyphens/>
        <w:spacing w:after="0" w:line="240" w:lineRule="auto"/>
        <w:ind w:firstLine="720"/>
        <w:jc w:val="center"/>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2. </w:t>
      </w:r>
      <w:proofErr w:type="spellStart"/>
      <w:r w:rsidRPr="00AA2BFE">
        <w:rPr>
          <w:rFonts w:ascii="Times New Roman" w:eastAsia="Times New Roman" w:hAnsi="Times New Roman" w:cs="Times New Roman"/>
          <w:b/>
          <w:color w:val="000000"/>
          <w:sz w:val="24"/>
          <w:szCs w:val="24"/>
          <w:lang w:val="ru-RU" w:eastAsia="zh-CN"/>
        </w:rPr>
        <w:t>Ціна</w:t>
      </w:r>
      <w:proofErr w:type="spellEnd"/>
      <w:r w:rsidRPr="00AA2BFE">
        <w:rPr>
          <w:rFonts w:ascii="Times New Roman" w:eastAsia="Times New Roman" w:hAnsi="Times New Roman" w:cs="Times New Roman"/>
          <w:b/>
          <w:color w:val="000000"/>
          <w:sz w:val="24"/>
          <w:szCs w:val="24"/>
          <w:lang w:val="ru-RU" w:eastAsia="zh-CN"/>
        </w:rPr>
        <w:t xml:space="preserve"> договору</w:t>
      </w:r>
    </w:p>
    <w:p w:rsidR="00D26B59" w:rsidRPr="00AA2BFE" w:rsidRDefault="00D26B59" w:rsidP="00D26B59">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pacing w:val="-10"/>
          <w:sz w:val="24"/>
          <w:szCs w:val="24"/>
          <w:lang w:val="ru-RU" w:eastAsia="zh-CN"/>
        </w:rPr>
        <w:tab/>
        <w:t xml:space="preserve">   2.1.</w:t>
      </w:r>
      <w:r w:rsidRPr="00AA2BFE">
        <w:rPr>
          <w:rFonts w:ascii="Times New Roman" w:eastAsia="Times New Roman" w:hAnsi="Times New Roman" w:cs="Times New Roman"/>
          <w:bCs/>
          <w:sz w:val="24"/>
          <w:szCs w:val="24"/>
          <w:lang w:val="ru-RU" w:eastAsia="zh-CN"/>
        </w:rPr>
        <w:t xml:space="preserve"> </w:t>
      </w:r>
      <w:proofErr w:type="spellStart"/>
      <w:r w:rsidRPr="00AA2BFE">
        <w:rPr>
          <w:rFonts w:ascii="Times New Roman" w:eastAsia="Times New Roman" w:hAnsi="Times New Roman" w:cs="Times New Roman"/>
          <w:bCs/>
          <w:sz w:val="24"/>
          <w:szCs w:val="24"/>
          <w:lang w:val="ru-RU" w:eastAsia="zh-CN"/>
        </w:rPr>
        <w:t>Ціни</w:t>
      </w:r>
      <w:proofErr w:type="spellEnd"/>
      <w:r w:rsidRPr="00AA2BFE">
        <w:rPr>
          <w:rFonts w:ascii="Times New Roman" w:eastAsia="Times New Roman" w:hAnsi="Times New Roman" w:cs="Times New Roman"/>
          <w:bCs/>
          <w:sz w:val="24"/>
          <w:szCs w:val="24"/>
          <w:lang w:val="ru-RU" w:eastAsia="zh-CN"/>
        </w:rPr>
        <w:t xml:space="preserve"> на Товар </w:t>
      </w:r>
      <w:proofErr w:type="spellStart"/>
      <w:r w:rsidRPr="00AA2BFE">
        <w:rPr>
          <w:rFonts w:ascii="Times New Roman" w:eastAsia="Times New Roman" w:hAnsi="Times New Roman" w:cs="Times New Roman"/>
          <w:bCs/>
          <w:sz w:val="24"/>
          <w:szCs w:val="24"/>
          <w:lang w:val="ru-RU" w:eastAsia="zh-CN"/>
        </w:rPr>
        <w:t>встановлюються</w:t>
      </w:r>
      <w:proofErr w:type="spellEnd"/>
      <w:r w:rsidRPr="00AA2BFE">
        <w:rPr>
          <w:rFonts w:ascii="Times New Roman" w:eastAsia="Times New Roman" w:hAnsi="Times New Roman" w:cs="Times New Roman"/>
          <w:bCs/>
          <w:sz w:val="24"/>
          <w:szCs w:val="24"/>
          <w:lang w:val="ru-RU" w:eastAsia="zh-CN"/>
        </w:rPr>
        <w:t xml:space="preserve"> в </w:t>
      </w:r>
      <w:proofErr w:type="spellStart"/>
      <w:r w:rsidRPr="00AA2BFE">
        <w:rPr>
          <w:rFonts w:ascii="Times New Roman" w:eastAsia="Times New Roman" w:hAnsi="Times New Roman" w:cs="Times New Roman"/>
          <w:bCs/>
          <w:sz w:val="24"/>
          <w:szCs w:val="24"/>
          <w:lang w:val="ru-RU" w:eastAsia="zh-CN"/>
        </w:rPr>
        <w:t>на</w:t>
      </w:r>
      <w:r w:rsidRPr="00AA2BFE">
        <w:rPr>
          <w:rFonts w:ascii="Times New Roman" w:eastAsia="Times New Roman" w:hAnsi="Times New Roman" w:cs="Times New Roman"/>
          <w:sz w:val="24"/>
          <w:szCs w:val="24"/>
          <w:lang w:val="ru-RU" w:eastAsia="zh-CN"/>
        </w:rPr>
        <w:t>ціональній</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валюті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України</w:t>
      </w:r>
      <w:proofErr w:type="spellEnd"/>
      <w:r w:rsidRPr="00AA2BFE">
        <w:rPr>
          <w:rFonts w:ascii="Times New Roman" w:eastAsia="Times New Roman" w:hAnsi="Times New Roman" w:cs="Times New Roman"/>
          <w:sz w:val="24"/>
          <w:szCs w:val="24"/>
          <w:lang w:val="ru-RU" w:eastAsia="zh-CN"/>
        </w:rPr>
        <w:t xml:space="preserve"> – </w:t>
      </w:r>
      <w:proofErr w:type="spellStart"/>
      <w:r w:rsidRPr="00AA2BFE">
        <w:rPr>
          <w:rFonts w:ascii="Times New Roman" w:eastAsia="Times New Roman" w:hAnsi="Times New Roman" w:cs="Times New Roman"/>
          <w:sz w:val="24"/>
          <w:szCs w:val="24"/>
          <w:lang w:val="ru-RU" w:eastAsia="zh-CN"/>
        </w:rPr>
        <w:t>гривні</w:t>
      </w:r>
      <w:proofErr w:type="spellEnd"/>
      <w:r w:rsidRPr="00AA2BFE">
        <w:rPr>
          <w:rFonts w:ascii="Times New Roman" w:eastAsia="Times New Roman" w:hAnsi="Times New Roman" w:cs="Times New Roman"/>
          <w:sz w:val="24"/>
          <w:szCs w:val="24"/>
          <w:lang w:val="ru-RU" w:eastAsia="zh-CN"/>
        </w:rPr>
        <w:t>.</w:t>
      </w:r>
    </w:p>
    <w:p w:rsidR="00D26B59" w:rsidRPr="00AA2BFE" w:rsidRDefault="00D26B59" w:rsidP="00D26B59">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ab/>
        <w:t xml:space="preserve">  2.2. </w:t>
      </w:r>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Учасник</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визначає</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ціни</w:t>
      </w:r>
      <w:proofErr w:type="spellEnd"/>
      <w:r w:rsidRPr="00AA2BFE">
        <w:rPr>
          <w:rFonts w:ascii="Times New Roman" w:eastAsia="SimSun" w:hAnsi="Times New Roman" w:cs="Times New Roman"/>
          <w:sz w:val="24"/>
          <w:szCs w:val="24"/>
          <w:lang w:val="ru-RU" w:eastAsia="zh-CN"/>
        </w:rPr>
        <w:t xml:space="preserve"> на Товар, </w:t>
      </w:r>
      <w:proofErr w:type="spellStart"/>
      <w:r w:rsidRPr="00AA2BFE">
        <w:rPr>
          <w:rFonts w:ascii="Times New Roman" w:eastAsia="SimSun" w:hAnsi="Times New Roman" w:cs="Times New Roman"/>
          <w:sz w:val="24"/>
          <w:szCs w:val="24"/>
          <w:lang w:val="ru-RU" w:eastAsia="zh-CN"/>
        </w:rPr>
        <w:t>який</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він</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пропонує</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поставити</w:t>
      </w:r>
      <w:proofErr w:type="spellEnd"/>
      <w:r w:rsidRPr="00AA2BFE">
        <w:rPr>
          <w:rFonts w:ascii="Times New Roman" w:eastAsia="SimSun" w:hAnsi="Times New Roman" w:cs="Times New Roman"/>
          <w:sz w:val="24"/>
          <w:szCs w:val="24"/>
          <w:lang w:val="ru-RU" w:eastAsia="zh-CN"/>
        </w:rPr>
        <w:t xml:space="preserve"> за Договором, </w:t>
      </w:r>
      <w:proofErr w:type="spellStart"/>
      <w:r w:rsidRPr="00AA2BFE">
        <w:rPr>
          <w:rFonts w:ascii="Times New Roman" w:eastAsia="SimSun" w:hAnsi="Times New Roman" w:cs="Times New Roman"/>
          <w:sz w:val="24"/>
          <w:szCs w:val="24"/>
          <w:lang w:val="ru-RU" w:eastAsia="zh-CN"/>
        </w:rPr>
        <w:t>з</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урахуванням</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податків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і</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зборів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що</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сплачуються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або</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мають</w:t>
      </w:r>
      <w:proofErr w:type="spellEnd"/>
      <w:r w:rsidRPr="00AA2BFE">
        <w:rPr>
          <w:rFonts w:ascii="Times New Roman" w:eastAsia="SimSun" w:hAnsi="Times New Roman" w:cs="Times New Roman"/>
          <w:sz w:val="24"/>
          <w:szCs w:val="24"/>
          <w:lang w:val="ru-RU" w:eastAsia="zh-CN"/>
        </w:rPr>
        <w:t xml:space="preserve"> бути </w:t>
      </w:r>
      <w:proofErr w:type="spellStart"/>
      <w:r w:rsidRPr="00AA2BFE">
        <w:rPr>
          <w:rFonts w:ascii="Times New Roman" w:eastAsia="SimSun" w:hAnsi="Times New Roman" w:cs="Times New Roman"/>
          <w:sz w:val="24"/>
          <w:szCs w:val="24"/>
          <w:lang w:val="ru-RU" w:eastAsia="zh-CN"/>
        </w:rPr>
        <w:t>сплачені</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витрат</w:t>
      </w:r>
      <w:proofErr w:type="spellEnd"/>
      <w:r w:rsidRPr="00AA2BFE">
        <w:rPr>
          <w:rFonts w:ascii="Times New Roman" w:eastAsia="SimSun" w:hAnsi="Times New Roman" w:cs="Times New Roman"/>
          <w:sz w:val="24"/>
          <w:szCs w:val="24"/>
          <w:lang w:val="ru-RU" w:eastAsia="zh-CN"/>
        </w:rPr>
        <w:t xml:space="preserve"> на </w:t>
      </w:r>
      <w:proofErr w:type="spellStart"/>
      <w:r w:rsidRPr="00AA2BFE">
        <w:rPr>
          <w:rFonts w:ascii="Times New Roman" w:eastAsia="SimSun" w:hAnsi="Times New Roman" w:cs="Times New Roman"/>
          <w:sz w:val="24"/>
          <w:szCs w:val="24"/>
          <w:lang w:val="ru-RU" w:eastAsia="zh-CN"/>
        </w:rPr>
        <w:t>транспортування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страхування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сплату</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митних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тарифів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усіх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інших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витрат</w:t>
      </w:r>
      <w:proofErr w:type="spellEnd"/>
      <w:r w:rsidRPr="00AA2BFE">
        <w:rPr>
          <w:rFonts w:ascii="Times New Roman" w:eastAsia="SimSun" w:hAnsi="Times New Roman" w:cs="Times New Roman"/>
          <w:sz w:val="24"/>
          <w:szCs w:val="24"/>
          <w:lang w:val="ru-RU" w:eastAsia="zh-CN"/>
        </w:rPr>
        <w:t>.</w:t>
      </w:r>
    </w:p>
    <w:p w:rsidR="00D26B59" w:rsidRPr="00AA2BFE" w:rsidRDefault="00D26B59" w:rsidP="00D26B59">
      <w:pPr>
        <w:shd w:val="clear" w:color="auto" w:fill="FFFFFF"/>
        <w:tabs>
          <w:tab w:val="left" w:pos="418"/>
        </w:tabs>
        <w:suppressAutoHyphens/>
        <w:spacing w:after="0" w:line="240" w:lineRule="auto"/>
        <w:ind w:left="-397"/>
        <w:jc w:val="both"/>
        <w:rPr>
          <w:rFonts w:ascii="Times New Roman" w:eastAsia="SimSu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ab/>
        <w:t xml:space="preserve">  </w:t>
      </w:r>
      <w:r w:rsidRPr="00AA2BFE">
        <w:rPr>
          <w:rFonts w:ascii="Times New Roman" w:eastAsia="Times New Roman" w:hAnsi="Times New Roman" w:cs="Times New Roman"/>
          <w:spacing w:val="4"/>
          <w:sz w:val="24"/>
          <w:szCs w:val="24"/>
          <w:lang w:val="ru-RU" w:eastAsia="zh-CN"/>
        </w:rPr>
        <w:t xml:space="preserve">2.3. </w:t>
      </w:r>
      <w:proofErr w:type="spellStart"/>
      <w:r w:rsidRPr="00AA2BFE">
        <w:rPr>
          <w:rFonts w:ascii="Times New Roman" w:eastAsia="SimSun" w:hAnsi="Times New Roman" w:cs="Times New Roman"/>
          <w:sz w:val="24"/>
          <w:szCs w:val="24"/>
          <w:lang w:val="ru-RU" w:eastAsia="zh-CN"/>
        </w:rPr>
        <w:t>Ціна</w:t>
      </w:r>
      <w:proofErr w:type="spellEnd"/>
      <w:r w:rsidRPr="00AA2BFE">
        <w:rPr>
          <w:rFonts w:ascii="Times New Roman" w:eastAsia="SimSun" w:hAnsi="Times New Roman" w:cs="Times New Roman"/>
          <w:sz w:val="24"/>
          <w:szCs w:val="24"/>
          <w:lang w:val="ru-RU" w:eastAsia="zh-CN"/>
        </w:rPr>
        <w:t xml:space="preserve"> за </w:t>
      </w:r>
      <w:proofErr w:type="spellStart"/>
      <w:r w:rsidRPr="00AA2BFE">
        <w:rPr>
          <w:rFonts w:ascii="Times New Roman" w:eastAsia="SimSun" w:hAnsi="Times New Roman" w:cs="Times New Roman"/>
          <w:sz w:val="24"/>
          <w:szCs w:val="24"/>
          <w:lang w:val="ru-RU" w:eastAsia="zh-CN"/>
        </w:rPr>
        <w:t>одиницю</w:t>
      </w:r>
      <w:proofErr w:type="spellEnd"/>
      <w:r w:rsidRPr="00AA2BFE">
        <w:rPr>
          <w:rFonts w:ascii="Times New Roman" w:eastAsia="SimSun" w:hAnsi="Times New Roman" w:cs="Times New Roman"/>
          <w:sz w:val="24"/>
          <w:szCs w:val="24"/>
          <w:lang w:val="ru-RU" w:eastAsia="zh-CN"/>
        </w:rPr>
        <w:t xml:space="preserve"> товару </w:t>
      </w:r>
      <w:proofErr w:type="spellStart"/>
      <w:r w:rsidRPr="00AA2BFE">
        <w:rPr>
          <w:rFonts w:ascii="Times New Roman" w:eastAsia="SimSun" w:hAnsi="Times New Roman" w:cs="Times New Roman"/>
          <w:sz w:val="24"/>
          <w:szCs w:val="24"/>
          <w:lang w:val="ru-RU" w:eastAsia="zh-CN"/>
        </w:rPr>
        <w:t>вказана</w:t>
      </w:r>
      <w:proofErr w:type="spellEnd"/>
      <w:r w:rsidRPr="00AA2BFE">
        <w:rPr>
          <w:rFonts w:ascii="Times New Roman" w:eastAsia="SimSun" w:hAnsi="Times New Roman" w:cs="Times New Roman"/>
          <w:sz w:val="24"/>
          <w:szCs w:val="24"/>
          <w:lang w:val="ru-RU" w:eastAsia="zh-CN"/>
        </w:rPr>
        <w:t xml:space="preserve"> у </w:t>
      </w:r>
      <w:proofErr w:type="spellStart"/>
      <w:r w:rsidRPr="00AA2BFE">
        <w:rPr>
          <w:rFonts w:ascii="Times New Roman" w:eastAsia="SimSun" w:hAnsi="Times New Roman" w:cs="Times New Roman"/>
          <w:sz w:val="24"/>
          <w:szCs w:val="24"/>
          <w:lang w:val="ru-RU" w:eastAsia="zh-CN"/>
        </w:rPr>
        <w:t>специфікації</w:t>
      </w:r>
      <w:proofErr w:type="spellEnd"/>
      <w:r w:rsidRPr="00AA2BFE">
        <w:rPr>
          <w:rFonts w:ascii="Times New Roman" w:eastAsia="SimSun" w:hAnsi="Times New Roman" w:cs="Times New Roman"/>
          <w:sz w:val="24"/>
          <w:szCs w:val="24"/>
          <w:lang w:val="ru-RU" w:eastAsia="zh-CN"/>
        </w:rPr>
        <w:t xml:space="preserve">, яка </w:t>
      </w:r>
      <w:proofErr w:type="spellStart"/>
      <w:r w:rsidRPr="00AA2BFE">
        <w:rPr>
          <w:rFonts w:ascii="Times New Roman" w:eastAsia="SimSun" w:hAnsi="Times New Roman" w:cs="Times New Roman"/>
          <w:sz w:val="24"/>
          <w:szCs w:val="24"/>
          <w:lang w:val="ru-RU" w:eastAsia="zh-CN"/>
        </w:rPr>
        <w:t>додається</w:t>
      </w:r>
      <w:proofErr w:type="spellEnd"/>
      <w:r w:rsidRPr="00AA2BFE">
        <w:rPr>
          <w:rFonts w:ascii="Times New Roman" w:eastAsia="SimSun" w:hAnsi="Times New Roman" w:cs="Times New Roman"/>
          <w:sz w:val="24"/>
          <w:szCs w:val="24"/>
          <w:lang w:val="ru-RU" w:eastAsia="zh-CN"/>
        </w:rPr>
        <w:t xml:space="preserve"> до </w:t>
      </w:r>
      <w:proofErr w:type="spellStart"/>
      <w:r w:rsidRPr="00AA2BFE">
        <w:rPr>
          <w:rFonts w:ascii="Times New Roman" w:eastAsia="SimSun" w:hAnsi="Times New Roman" w:cs="Times New Roman"/>
          <w:sz w:val="24"/>
          <w:szCs w:val="24"/>
          <w:lang w:val="ru-RU" w:eastAsia="zh-CN"/>
        </w:rPr>
        <w:t>цього</w:t>
      </w:r>
      <w:proofErr w:type="spellEnd"/>
      <w:r w:rsidRPr="00AA2BFE">
        <w:rPr>
          <w:rFonts w:ascii="Times New Roman" w:eastAsia="SimSun" w:hAnsi="Times New Roman" w:cs="Times New Roman"/>
          <w:sz w:val="24"/>
          <w:szCs w:val="24"/>
          <w:lang w:val="ru-RU" w:eastAsia="zh-CN"/>
        </w:rPr>
        <w:t xml:space="preserve"> Договору</w:t>
      </w:r>
    </w:p>
    <w:p w:rsidR="00D26B59" w:rsidRPr="00AA2BFE" w:rsidRDefault="00D26B59" w:rsidP="00D26B59">
      <w:pPr>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SimSun" w:hAnsi="Times New Roman" w:cs="Times New Roman"/>
          <w:sz w:val="24"/>
          <w:szCs w:val="24"/>
          <w:lang w:val="ru-RU" w:eastAsia="zh-CN"/>
        </w:rPr>
        <w:tab/>
        <w:t xml:space="preserve">  2</w:t>
      </w:r>
      <w:r w:rsidRPr="00AA2BFE">
        <w:rPr>
          <w:rFonts w:ascii="Times New Roman" w:eastAsia="Times New Roman" w:hAnsi="Times New Roman" w:cs="Times New Roman"/>
          <w:sz w:val="24"/>
          <w:szCs w:val="24"/>
          <w:lang w:val="ru-RU" w:eastAsia="zh-CN"/>
        </w:rPr>
        <w:t xml:space="preserve">.4. </w:t>
      </w:r>
      <w:proofErr w:type="spellStart"/>
      <w:r w:rsidRPr="00AA2BFE">
        <w:rPr>
          <w:rFonts w:ascii="Times New Roman" w:eastAsia="Times New Roman" w:hAnsi="Times New Roman" w:cs="Times New Roman"/>
          <w:sz w:val="24"/>
          <w:szCs w:val="24"/>
          <w:lang w:val="ru-RU" w:eastAsia="zh-CN"/>
        </w:rPr>
        <w:t>Загальна</w:t>
      </w:r>
      <w:proofErr w:type="spellEnd"/>
      <w:r w:rsidRPr="00AA2BFE">
        <w:rPr>
          <w:rFonts w:ascii="Times New Roman" w:eastAsia="Times New Roman" w:hAnsi="Times New Roman" w:cs="Times New Roman"/>
          <w:sz w:val="24"/>
          <w:szCs w:val="24"/>
          <w:lang w:val="ru-RU" w:eastAsia="zh-CN"/>
        </w:rPr>
        <w:t xml:space="preserve"> сума Договору становить: </w:t>
      </w:r>
      <w:r w:rsidRPr="001D5754">
        <w:rPr>
          <w:rFonts w:ascii="Times New Roman" w:eastAsia="Times New Roman" w:hAnsi="Times New Roman" w:cs="Times New Roman"/>
          <w:sz w:val="24"/>
          <w:szCs w:val="24"/>
          <w:lang w:val="ru-RU" w:eastAsia="zh-CN"/>
        </w:rPr>
        <w:t>_________ грн</w:t>
      </w:r>
      <w:proofErr w:type="gramStart"/>
      <w:r w:rsidRPr="001D5754">
        <w:rPr>
          <w:rFonts w:ascii="Times New Roman" w:eastAsia="Times New Roman" w:hAnsi="Times New Roman" w:cs="Times New Roman"/>
          <w:sz w:val="24"/>
          <w:szCs w:val="24"/>
          <w:lang w:val="ru-RU" w:eastAsia="zh-CN"/>
        </w:rPr>
        <w:t>.</w:t>
      </w:r>
      <w:r w:rsidRPr="00AA2BFE">
        <w:rPr>
          <w:rFonts w:ascii="Times New Roman" w:eastAsia="Times New Roman" w:hAnsi="Times New Roman" w:cs="Times New Roman"/>
          <w:sz w:val="24"/>
          <w:szCs w:val="24"/>
          <w:lang w:val="ru-RU" w:eastAsia="zh-CN"/>
        </w:rPr>
        <w:t xml:space="preserve"> (__________________)  </w:t>
      </w:r>
      <w:proofErr w:type="gramEnd"/>
      <w:r w:rsidRPr="00AA2BFE">
        <w:rPr>
          <w:rFonts w:ascii="Times New Roman" w:eastAsia="Times New Roman" w:hAnsi="Times New Roman" w:cs="Times New Roman"/>
          <w:sz w:val="24"/>
          <w:szCs w:val="24"/>
          <w:lang w:val="ru-RU" w:eastAsia="zh-CN"/>
        </w:rPr>
        <w:t>з/</w:t>
      </w:r>
      <w:r w:rsidRPr="00AA2BFE">
        <w:rPr>
          <w:rFonts w:ascii="Times New Roman" w:eastAsia="SimSun" w:hAnsi="Times New Roman" w:cs="Times New Roman"/>
          <w:sz w:val="24"/>
          <w:szCs w:val="24"/>
          <w:lang w:val="ru-RU" w:eastAsia="zh-CN"/>
        </w:rPr>
        <w:t>без ПДВ – грн.</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ab/>
      </w:r>
      <w:r w:rsidRPr="00AA2BFE">
        <w:rPr>
          <w:rFonts w:ascii="Times New Roman" w:eastAsia="Times New Roman" w:hAnsi="Times New Roman" w:cs="Times New Roman"/>
          <w:b/>
          <w:color w:val="000000"/>
          <w:sz w:val="24"/>
          <w:szCs w:val="24"/>
          <w:lang w:val="ru-RU" w:eastAsia="zh-CN"/>
        </w:rPr>
        <w:tab/>
      </w:r>
      <w:r w:rsidRPr="00AA2BFE">
        <w:rPr>
          <w:rFonts w:ascii="Times New Roman" w:eastAsia="Times New Roman" w:hAnsi="Times New Roman" w:cs="Times New Roman"/>
          <w:b/>
          <w:color w:val="000000"/>
          <w:sz w:val="24"/>
          <w:szCs w:val="24"/>
          <w:lang w:val="ru-RU" w:eastAsia="zh-CN"/>
        </w:rPr>
        <w:tab/>
        <w:t xml:space="preserve">          </w:t>
      </w:r>
    </w:p>
    <w:p w:rsidR="00D26B59" w:rsidRPr="00AA2BFE" w:rsidRDefault="00D26B59" w:rsidP="00D26B59">
      <w:pPr>
        <w:pBdr>
          <w:top w:val="nil"/>
          <w:left w:val="nil"/>
          <w:bottom w:val="nil"/>
          <w:right w:val="nil"/>
          <w:between w:val="nil"/>
        </w:pBdr>
        <w:suppressAutoHyphens/>
        <w:spacing w:after="0" w:line="240" w:lineRule="auto"/>
        <w:ind w:left="181"/>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lastRenderedPageBreak/>
        <w:t>3.</w:t>
      </w:r>
      <w:r w:rsidRPr="00AA2BFE">
        <w:rPr>
          <w:rFonts w:ascii="Times New Roman" w:eastAsia="Times New Roman" w:hAnsi="Times New Roman" w:cs="Times New Roman"/>
          <w:b/>
          <w:bCs/>
          <w:color w:val="000000"/>
          <w:sz w:val="24"/>
          <w:szCs w:val="24"/>
          <w:lang w:val="ru-RU" w:eastAsia="zh-CN"/>
        </w:rPr>
        <w:t xml:space="preserve"> Порядок </w:t>
      </w:r>
      <w:proofErr w:type="spellStart"/>
      <w:r w:rsidRPr="00AA2BFE">
        <w:rPr>
          <w:rFonts w:ascii="Times New Roman" w:eastAsia="Times New Roman" w:hAnsi="Times New Roman" w:cs="Times New Roman"/>
          <w:b/>
          <w:bCs/>
          <w:color w:val="000000"/>
          <w:sz w:val="24"/>
          <w:szCs w:val="24"/>
          <w:lang w:val="ru-RU" w:eastAsia="zh-CN"/>
        </w:rPr>
        <w:t>здійснення</w:t>
      </w:r>
      <w:proofErr w:type="spellEnd"/>
      <w:r w:rsidRPr="00AA2BFE">
        <w:rPr>
          <w:rFonts w:ascii="Times New Roman" w:eastAsia="Times New Roman" w:hAnsi="Times New Roman" w:cs="Times New Roman"/>
          <w:b/>
          <w:bCs/>
          <w:color w:val="000000"/>
          <w:sz w:val="24"/>
          <w:szCs w:val="24"/>
          <w:lang w:val="ru-RU" w:eastAsia="zh-CN"/>
        </w:rPr>
        <w:t xml:space="preserve"> оплати</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3.1. </w:t>
      </w:r>
      <w:proofErr w:type="spellStart"/>
      <w:r w:rsidRPr="00AA2BFE">
        <w:rPr>
          <w:rFonts w:ascii="Times New Roman" w:eastAsia="Times New Roman" w:hAnsi="Times New Roman" w:cs="Times New Roman"/>
          <w:color w:val="000000"/>
          <w:sz w:val="24"/>
          <w:szCs w:val="24"/>
          <w:lang w:val="ru-RU" w:eastAsia="zh-CN"/>
        </w:rPr>
        <w:t>Розрахунки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здійснюються</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безготівковій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формі</w:t>
      </w:r>
      <w:proofErr w:type="spellEnd"/>
      <w:r w:rsidRPr="00AA2BFE">
        <w:rPr>
          <w:rFonts w:ascii="Times New Roman" w:eastAsia="Times New Roman" w:hAnsi="Times New Roman" w:cs="Times New Roman"/>
          <w:color w:val="000000"/>
          <w:sz w:val="24"/>
          <w:szCs w:val="24"/>
          <w:lang w:val="ru-RU" w:eastAsia="zh-CN"/>
        </w:rPr>
        <w:t xml:space="preserve"> шляхом </w:t>
      </w:r>
      <w:proofErr w:type="spellStart"/>
      <w:r w:rsidRPr="00AA2BFE">
        <w:rPr>
          <w:rFonts w:ascii="Times New Roman" w:eastAsia="Times New Roman" w:hAnsi="Times New Roman" w:cs="Times New Roman"/>
          <w:color w:val="000000"/>
          <w:sz w:val="24"/>
          <w:szCs w:val="24"/>
          <w:lang w:val="ru-RU" w:eastAsia="zh-CN"/>
        </w:rPr>
        <w:t>перерахунку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коштів</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розрахунковий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рахунок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Постачальника</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3.2. </w:t>
      </w:r>
      <w:proofErr w:type="spellStart"/>
      <w:r w:rsidRPr="00AA2BFE">
        <w:rPr>
          <w:rFonts w:ascii="Times New Roman" w:eastAsia="Times New Roman" w:hAnsi="Times New Roman" w:cs="Times New Roman"/>
          <w:color w:val="000000"/>
          <w:sz w:val="24"/>
          <w:szCs w:val="24"/>
          <w:lang w:val="ru-RU" w:eastAsia="zh-CN"/>
        </w:rPr>
        <w:t>П</w:t>
      </w:r>
      <w:r w:rsidRPr="00AA2BFE">
        <w:rPr>
          <w:rFonts w:ascii="Times New Roman" w:eastAsia="Times New Roman" w:hAnsi="Times New Roman" w:cs="Times New Roman"/>
          <w:sz w:val="24"/>
          <w:szCs w:val="24"/>
          <w:lang w:val="ru-RU" w:eastAsia="zh-CN"/>
        </w:rPr>
        <w:t>остачальник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надає</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Замовнику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оформлену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видаткову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накладну</w:t>
      </w:r>
      <w:proofErr w:type="spellEnd"/>
      <w:r w:rsidRPr="00AA2BFE">
        <w:rPr>
          <w:rFonts w:ascii="Times New Roman" w:eastAsia="Times New Roman" w:hAnsi="Times New Roman" w:cs="Times New Roman"/>
          <w:sz w:val="24"/>
          <w:szCs w:val="24"/>
          <w:lang w:val="ru-RU" w:eastAsia="zh-CN"/>
        </w:rPr>
        <w:t xml:space="preserve"> на товар, а </w:t>
      </w:r>
      <w:proofErr w:type="spellStart"/>
      <w:r w:rsidRPr="00AA2BFE">
        <w:rPr>
          <w:rFonts w:ascii="Times New Roman" w:eastAsia="Times New Roman" w:hAnsi="Times New Roman" w:cs="Times New Roman"/>
          <w:sz w:val="24"/>
          <w:szCs w:val="24"/>
          <w:lang w:val="ru-RU" w:eastAsia="zh-CN"/>
        </w:rPr>
        <w:t>Замовник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здійснює</w:t>
      </w:r>
      <w:proofErr w:type="spellEnd"/>
      <w:r w:rsidRPr="00AA2BFE">
        <w:rPr>
          <w:rFonts w:ascii="Times New Roman" w:eastAsia="Times New Roman" w:hAnsi="Times New Roman" w:cs="Times New Roman"/>
          <w:sz w:val="24"/>
          <w:szCs w:val="24"/>
          <w:lang w:val="ru-RU" w:eastAsia="zh-CN"/>
        </w:rPr>
        <w:t xml:space="preserve"> оплату </w:t>
      </w:r>
      <w:proofErr w:type="spellStart"/>
      <w:r w:rsidRPr="00AA2BFE">
        <w:rPr>
          <w:rFonts w:ascii="Times New Roman" w:eastAsia="Times New Roman" w:hAnsi="Times New Roman" w:cs="Times New Roman"/>
          <w:sz w:val="24"/>
          <w:szCs w:val="24"/>
          <w:lang w:val="ru-RU" w:eastAsia="zh-CN"/>
        </w:rPr>
        <w:t>вартості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отриманого</w:t>
      </w:r>
      <w:proofErr w:type="spellEnd"/>
      <w:r w:rsidRPr="00AA2BFE">
        <w:rPr>
          <w:rFonts w:ascii="Times New Roman" w:eastAsia="Times New Roman" w:hAnsi="Times New Roman" w:cs="Times New Roman"/>
          <w:sz w:val="24"/>
          <w:szCs w:val="24"/>
          <w:lang w:val="ru-RU" w:eastAsia="zh-CN"/>
        </w:rPr>
        <w:t xml:space="preserve"> Товару </w:t>
      </w:r>
      <w:proofErr w:type="spellStart"/>
      <w:r w:rsidRPr="00AA2BFE">
        <w:rPr>
          <w:rFonts w:ascii="Times New Roman" w:eastAsia="Times New Roman" w:hAnsi="Times New Roman" w:cs="Times New Roman"/>
          <w:sz w:val="24"/>
          <w:szCs w:val="24"/>
          <w:lang w:val="ru-RU" w:eastAsia="zh-CN"/>
        </w:rPr>
        <w:t>згідно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цієї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видаткової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накладної</w:t>
      </w:r>
      <w:proofErr w:type="spellEnd"/>
      <w:r w:rsidRPr="00AA2BFE">
        <w:rPr>
          <w:rFonts w:ascii="Times New Roman" w:eastAsia="Times New Roman" w:hAnsi="Times New Roman" w:cs="Times New Roman"/>
          <w:sz w:val="24"/>
          <w:szCs w:val="24"/>
          <w:lang w:val="ru-RU" w:eastAsia="zh-CN"/>
        </w:rPr>
        <w:t xml:space="preserve">. </w:t>
      </w:r>
    </w:p>
    <w:p w:rsidR="00D26B59" w:rsidRPr="00AA2BFE" w:rsidRDefault="00D26B59" w:rsidP="00D26B59">
      <w:pPr>
        <w:suppressAutoHyphens/>
        <w:spacing w:after="0" w:line="100" w:lineRule="atLeast"/>
        <w:ind w:firstLine="56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 xml:space="preserve">3.3. </w:t>
      </w:r>
      <w:proofErr w:type="spellStart"/>
      <w:r w:rsidRPr="00AA2BFE">
        <w:rPr>
          <w:rFonts w:ascii="Times New Roman" w:eastAsia="Times New Roman" w:hAnsi="Times New Roman" w:cs="Times New Roman"/>
          <w:spacing w:val="4"/>
          <w:sz w:val="24"/>
          <w:szCs w:val="24"/>
          <w:lang w:val="ru-RU" w:eastAsia="zh-CN"/>
        </w:rPr>
        <w:t>Розрахунки</w:t>
      </w:r>
      <w:proofErr w:type="spellEnd"/>
      <w:r w:rsidRPr="00AA2BFE">
        <w:rPr>
          <w:rFonts w:ascii="Times New Roman" w:eastAsia="Times New Roman" w:hAnsi="Times New Roman" w:cs="Times New Roman"/>
          <w:spacing w:val="4"/>
          <w:sz w:val="24"/>
          <w:szCs w:val="24"/>
          <w:lang w:val="ru-RU" w:eastAsia="zh-CN"/>
        </w:rPr>
        <w:t xml:space="preserve"> за </w:t>
      </w:r>
      <w:proofErr w:type="spellStart"/>
      <w:r w:rsidRPr="00AA2BFE">
        <w:rPr>
          <w:rFonts w:ascii="Times New Roman" w:eastAsia="Times New Roman" w:hAnsi="Times New Roman" w:cs="Times New Roman"/>
          <w:spacing w:val="4"/>
          <w:sz w:val="24"/>
          <w:szCs w:val="24"/>
          <w:lang w:val="ru-RU" w:eastAsia="zh-CN"/>
        </w:rPr>
        <w:t>поставлений</w:t>
      </w:r>
      <w:proofErr w:type="spellEnd"/>
      <w:r w:rsidRPr="00AA2BFE">
        <w:rPr>
          <w:rFonts w:ascii="Times New Roman" w:eastAsia="Times New Roman" w:hAnsi="Times New Roman" w:cs="Times New Roman"/>
          <w:spacing w:val="4"/>
          <w:sz w:val="24"/>
          <w:szCs w:val="24"/>
          <w:lang w:val="ru-RU" w:eastAsia="zh-CN"/>
        </w:rPr>
        <w:t xml:space="preserve"> Товар </w:t>
      </w:r>
      <w:proofErr w:type="spellStart"/>
      <w:r w:rsidRPr="00AA2BFE">
        <w:rPr>
          <w:rFonts w:ascii="Times New Roman" w:eastAsia="Times New Roman" w:hAnsi="Times New Roman" w:cs="Times New Roman"/>
          <w:spacing w:val="4"/>
          <w:sz w:val="24"/>
          <w:szCs w:val="24"/>
          <w:lang w:val="ru-RU" w:eastAsia="zh-CN"/>
        </w:rPr>
        <w:t>здійснюється</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spacing w:val="4"/>
          <w:sz w:val="24"/>
          <w:szCs w:val="24"/>
          <w:lang w:val="ru-RU" w:eastAsia="zh-CN"/>
        </w:rPr>
        <w:t>протягом</w:t>
      </w:r>
      <w:proofErr w:type="spellEnd"/>
      <w:r w:rsidRPr="00AA2BFE">
        <w:rPr>
          <w:rFonts w:ascii="Times New Roman" w:eastAsia="Times New Roman" w:hAnsi="Times New Roman" w:cs="Times New Roman"/>
          <w:spacing w:val="4"/>
          <w:sz w:val="24"/>
          <w:szCs w:val="24"/>
          <w:lang w:val="ru-RU" w:eastAsia="zh-CN"/>
        </w:rPr>
        <w:t xml:space="preserve"> 30-ти (</w:t>
      </w:r>
      <w:proofErr w:type="spellStart"/>
      <w:r w:rsidRPr="00AA2BFE">
        <w:rPr>
          <w:rFonts w:ascii="Times New Roman" w:eastAsia="Times New Roman" w:hAnsi="Times New Roman" w:cs="Times New Roman"/>
          <w:spacing w:val="4"/>
          <w:sz w:val="24"/>
          <w:szCs w:val="24"/>
          <w:lang w:val="ru-RU" w:eastAsia="zh-CN"/>
        </w:rPr>
        <w:t>тридцяти</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spacing w:val="4"/>
          <w:sz w:val="24"/>
          <w:szCs w:val="24"/>
          <w:lang w:val="ru-RU" w:eastAsia="zh-CN"/>
        </w:rPr>
        <w:t>календарних</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spacing w:val="4"/>
          <w:sz w:val="24"/>
          <w:szCs w:val="24"/>
          <w:lang w:val="ru-RU" w:eastAsia="zh-CN"/>
        </w:rPr>
        <w:t>днів</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ru-RU"/>
        </w:rPr>
        <w:t>з</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дати</w:t>
      </w:r>
      <w:proofErr w:type="spellEnd"/>
      <w:r w:rsidRPr="00AA2BFE">
        <w:rPr>
          <w:rFonts w:ascii="Times New Roman" w:eastAsia="Times New Roman" w:hAnsi="Times New Roman" w:cs="Times New Roman"/>
          <w:color w:val="000000"/>
          <w:sz w:val="24"/>
          <w:szCs w:val="24"/>
          <w:lang w:val="ru-RU" w:eastAsia="ru-RU"/>
        </w:rPr>
        <w:t xml:space="preserve"> поставки </w:t>
      </w:r>
      <w:proofErr w:type="spellStart"/>
      <w:r w:rsidRPr="00AA2BFE">
        <w:rPr>
          <w:rFonts w:ascii="Times New Roman" w:eastAsia="Times New Roman" w:hAnsi="Times New Roman" w:cs="Times New Roman"/>
          <w:color w:val="000000"/>
          <w:sz w:val="24"/>
          <w:szCs w:val="24"/>
          <w:lang w:val="ru-RU" w:eastAsia="ru-RU"/>
        </w:rPr>
        <w:t>замовленого</w:t>
      </w:r>
      <w:proofErr w:type="spellEnd"/>
      <w:r w:rsidRPr="00AA2BFE">
        <w:rPr>
          <w:rFonts w:ascii="Times New Roman" w:eastAsia="Times New Roman" w:hAnsi="Times New Roman" w:cs="Times New Roman"/>
          <w:color w:val="000000"/>
          <w:sz w:val="24"/>
          <w:szCs w:val="24"/>
          <w:lang w:val="ru-RU" w:eastAsia="ru-RU"/>
        </w:rPr>
        <w:t xml:space="preserve"> товару </w:t>
      </w:r>
      <w:proofErr w:type="spellStart"/>
      <w:r w:rsidRPr="00AA2BFE">
        <w:rPr>
          <w:rFonts w:ascii="Times New Roman" w:eastAsia="Times New Roman" w:hAnsi="Times New Roman" w:cs="Times New Roman"/>
          <w:color w:val="000000"/>
          <w:sz w:val="24"/>
          <w:szCs w:val="24"/>
          <w:lang w:val="ru-RU" w:eastAsia="ru-RU"/>
        </w:rPr>
        <w:t>належної</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якості</w:t>
      </w:r>
      <w:proofErr w:type="spellEnd"/>
      <w:r w:rsidRPr="00AA2BFE">
        <w:rPr>
          <w:rFonts w:ascii="Times New Roman" w:eastAsia="Times New Roman" w:hAnsi="Times New Roman" w:cs="Times New Roman"/>
          <w:color w:val="000000"/>
          <w:sz w:val="24"/>
          <w:szCs w:val="24"/>
          <w:lang w:val="ru-RU" w:eastAsia="ru-RU"/>
        </w:rPr>
        <w:t xml:space="preserve"> на склад </w:t>
      </w:r>
      <w:proofErr w:type="spellStart"/>
      <w:r w:rsidRPr="00AA2BFE">
        <w:rPr>
          <w:rFonts w:ascii="Times New Roman" w:eastAsia="Times New Roman" w:hAnsi="Times New Roman" w:cs="Times New Roman"/>
          <w:bCs/>
          <w:color w:val="000000"/>
          <w:sz w:val="24"/>
          <w:szCs w:val="24"/>
          <w:lang w:val="ru-RU" w:eastAsia="ru-RU"/>
        </w:rPr>
        <w:t>Замовника</w:t>
      </w:r>
      <w:proofErr w:type="spellEnd"/>
      <w:r w:rsidRPr="00AA2BFE">
        <w:rPr>
          <w:rFonts w:ascii="Times New Roman" w:eastAsia="Times New Roman" w:hAnsi="Times New Roman" w:cs="Times New Roman"/>
          <w:bCs/>
          <w:color w:val="000000"/>
          <w:sz w:val="24"/>
          <w:szCs w:val="24"/>
          <w:lang w:val="ru-RU" w:eastAsia="ru-RU"/>
        </w:rPr>
        <w:t xml:space="preserve"> </w:t>
      </w:r>
      <w:r w:rsidRPr="00AA2BFE">
        <w:rPr>
          <w:rFonts w:ascii="Times New Roman" w:eastAsia="Times New Roman" w:hAnsi="Times New Roman" w:cs="Times New Roman"/>
          <w:color w:val="000000"/>
          <w:sz w:val="24"/>
          <w:szCs w:val="24"/>
          <w:lang w:val="ru-RU" w:eastAsia="ru-RU"/>
        </w:rPr>
        <w:t xml:space="preserve">на </w:t>
      </w:r>
      <w:proofErr w:type="spellStart"/>
      <w:r w:rsidRPr="00AA2BFE">
        <w:rPr>
          <w:rFonts w:ascii="Times New Roman" w:eastAsia="Times New Roman" w:hAnsi="Times New Roman" w:cs="Times New Roman"/>
          <w:color w:val="000000"/>
          <w:sz w:val="24"/>
          <w:szCs w:val="24"/>
          <w:lang w:val="ru-RU" w:eastAsia="ru-RU"/>
        </w:rPr>
        <w:t>підставі</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видаткової</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накладної</w:t>
      </w:r>
      <w:proofErr w:type="spellEnd"/>
      <w:r w:rsidRPr="00AA2BFE">
        <w:rPr>
          <w:rFonts w:ascii="Times New Roman" w:eastAsia="Times New Roman" w:hAnsi="Times New Roman" w:cs="Times New Roman"/>
          <w:color w:val="000000"/>
          <w:sz w:val="24"/>
          <w:szCs w:val="24"/>
          <w:lang w:val="ru-RU" w:eastAsia="ru-RU"/>
        </w:rPr>
        <w:t xml:space="preserve">. </w:t>
      </w:r>
    </w:p>
    <w:p w:rsidR="00D26B59" w:rsidRPr="00AA2BFE" w:rsidRDefault="00D26B59" w:rsidP="00D26B59">
      <w:pPr>
        <w:suppressAutoHyphens/>
        <w:spacing w:after="0" w:line="240" w:lineRule="auto"/>
        <w:ind w:firstLine="567"/>
        <w:jc w:val="both"/>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left="360"/>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4. </w:t>
      </w:r>
      <w:r w:rsidRPr="00AA2BFE">
        <w:rPr>
          <w:rFonts w:ascii="Times New Roman" w:eastAsia="Times New Roman" w:hAnsi="Times New Roman" w:cs="Times New Roman"/>
          <w:b/>
          <w:bCs/>
          <w:color w:val="000000"/>
          <w:sz w:val="24"/>
          <w:szCs w:val="24"/>
          <w:lang w:val="ru-RU" w:eastAsia="zh-CN"/>
        </w:rPr>
        <w:t>Поставка товару</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4.1. </w:t>
      </w:r>
      <w:proofErr w:type="spellStart"/>
      <w:r w:rsidRPr="00AA2BFE">
        <w:rPr>
          <w:rFonts w:ascii="Times New Roman" w:eastAsia="Times New Roman" w:hAnsi="Times New Roman" w:cs="Times New Roman"/>
          <w:color w:val="000000"/>
          <w:sz w:val="24"/>
          <w:szCs w:val="24"/>
          <w:lang w:val="ru-RU" w:eastAsia="zh-CN"/>
        </w:rPr>
        <w:t>Транспортування</w:t>
      </w:r>
      <w:proofErr w:type="spellEnd"/>
      <w:r w:rsidRPr="00AA2BFE">
        <w:rPr>
          <w:rFonts w:ascii="Times New Roman" w:eastAsia="Times New Roman" w:hAnsi="Times New Roman" w:cs="Times New Roman"/>
          <w:color w:val="000000"/>
          <w:sz w:val="24"/>
          <w:szCs w:val="24"/>
          <w:lang w:val="ru-RU" w:eastAsia="zh-CN"/>
        </w:rPr>
        <w:t xml:space="preserve"> Товару до </w:t>
      </w:r>
      <w:proofErr w:type="spellStart"/>
      <w:r w:rsidRPr="00AA2BFE">
        <w:rPr>
          <w:rFonts w:ascii="Times New Roman" w:eastAsia="Times New Roman" w:hAnsi="Times New Roman" w:cs="Times New Roman"/>
          <w:color w:val="000000"/>
          <w:sz w:val="24"/>
          <w:szCs w:val="24"/>
          <w:lang w:val="ru-RU" w:eastAsia="zh-CN"/>
        </w:rPr>
        <w:t>місця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призначення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організовується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оплачується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Постачальником</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4.2. Поставка товару </w:t>
      </w:r>
      <w:proofErr w:type="spellStart"/>
      <w:r w:rsidRPr="00AA2BFE">
        <w:rPr>
          <w:rFonts w:ascii="Times New Roman" w:eastAsia="Times New Roman" w:hAnsi="Times New Roman" w:cs="Times New Roman"/>
          <w:color w:val="000000"/>
          <w:sz w:val="24"/>
          <w:szCs w:val="24"/>
          <w:lang w:val="ru-RU" w:eastAsia="zh-CN"/>
        </w:rPr>
        <w:t>здійснюється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протягом</w:t>
      </w:r>
      <w:proofErr w:type="spellEnd"/>
      <w:r w:rsidRPr="00AA2BFE">
        <w:rPr>
          <w:rFonts w:ascii="Times New Roman" w:eastAsia="Times New Roman" w:hAnsi="Times New Roman" w:cs="Times New Roman"/>
          <w:color w:val="000000"/>
          <w:sz w:val="24"/>
          <w:szCs w:val="24"/>
          <w:lang w:val="ru-RU" w:eastAsia="zh-CN"/>
        </w:rPr>
        <w:t xml:space="preserve"> </w:t>
      </w:r>
      <w:r w:rsidR="002B2EFD">
        <w:rPr>
          <w:rFonts w:ascii="Times New Roman" w:eastAsia="Times New Roman" w:hAnsi="Times New Roman" w:cs="Times New Roman"/>
          <w:color w:val="000000"/>
          <w:sz w:val="24"/>
          <w:szCs w:val="24"/>
          <w:lang w:eastAsia="zh-CN"/>
        </w:rPr>
        <w:t>3-х</w:t>
      </w:r>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календарних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отримання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Постачальником</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замовлення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bCs/>
          <w:color w:val="000000"/>
          <w:sz w:val="24"/>
          <w:szCs w:val="24"/>
          <w:lang w:val="ru-RU" w:eastAsia="zh-CN"/>
        </w:rPr>
        <w:t xml:space="preserve">. </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4.3. Поставка товару </w:t>
      </w:r>
      <w:proofErr w:type="spellStart"/>
      <w:r w:rsidRPr="00AA2BFE">
        <w:rPr>
          <w:rFonts w:ascii="Times New Roman" w:eastAsia="Times New Roman" w:hAnsi="Times New Roman" w:cs="Times New Roman"/>
          <w:color w:val="000000"/>
          <w:sz w:val="24"/>
          <w:szCs w:val="24"/>
          <w:lang w:val="ru-RU" w:eastAsia="zh-CN"/>
        </w:rPr>
        <w:t>здійснюється</w:t>
      </w:r>
      <w:proofErr w:type="spellEnd"/>
      <w:r w:rsidRPr="00AA2BFE">
        <w:rPr>
          <w:rFonts w:ascii="Times New Roman" w:eastAsia="Times New Roman" w:hAnsi="Times New Roman" w:cs="Times New Roman"/>
          <w:color w:val="000000"/>
          <w:sz w:val="24"/>
          <w:szCs w:val="24"/>
          <w:lang w:val="ru-RU" w:eastAsia="zh-CN"/>
        </w:rPr>
        <w:t xml:space="preserve"> на склад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bCs/>
          <w:color w:val="000000"/>
          <w:sz w:val="24"/>
          <w:szCs w:val="24"/>
          <w:lang w:val="ru-RU" w:eastAsia="zh-CN"/>
        </w:rPr>
        <w:t xml:space="preserve"> </w:t>
      </w:r>
      <w:r w:rsidRPr="00AA2BFE">
        <w:rPr>
          <w:rFonts w:ascii="Times New Roman" w:eastAsia="Times New Roman" w:hAnsi="Times New Roman" w:cs="Times New Roman"/>
          <w:color w:val="000000"/>
          <w:sz w:val="24"/>
          <w:szCs w:val="24"/>
          <w:lang w:val="ru-RU" w:eastAsia="zh-CN"/>
        </w:rPr>
        <w:t xml:space="preserve">за </w:t>
      </w:r>
      <w:proofErr w:type="spellStart"/>
      <w:r w:rsidRPr="00AA2BFE">
        <w:rPr>
          <w:rFonts w:ascii="Times New Roman" w:eastAsia="Times New Roman" w:hAnsi="Times New Roman" w:cs="Times New Roman"/>
          <w:color w:val="000000"/>
          <w:sz w:val="24"/>
          <w:szCs w:val="24"/>
          <w:lang w:val="ru-RU" w:eastAsia="zh-CN"/>
        </w:rPr>
        <w:t>адресою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002B2EFD">
        <w:rPr>
          <w:rFonts w:ascii="Times New Roman" w:eastAsia="Times New Roman" w:hAnsi="Times New Roman" w:cs="Times New Roman"/>
          <w:color w:val="000000"/>
          <w:sz w:val="24"/>
          <w:szCs w:val="24"/>
          <w:lang w:val="ru-RU" w:eastAsia="zh-CN"/>
        </w:rPr>
        <w:t>Львівська</w:t>
      </w:r>
      <w:proofErr w:type="spellEnd"/>
      <w:r w:rsidR="002B2EFD">
        <w:rPr>
          <w:rFonts w:ascii="Times New Roman" w:eastAsia="Times New Roman" w:hAnsi="Times New Roman" w:cs="Times New Roman"/>
          <w:color w:val="000000"/>
          <w:sz w:val="24"/>
          <w:szCs w:val="24"/>
          <w:lang w:val="ru-RU" w:eastAsia="zh-CN"/>
        </w:rPr>
        <w:t xml:space="preserve"> обл., м. </w:t>
      </w:r>
      <w:proofErr w:type="spellStart"/>
      <w:r w:rsidR="002B2EFD">
        <w:rPr>
          <w:rFonts w:ascii="Times New Roman" w:eastAsia="Times New Roman" w:hAnsi="Times New Roman" w:cs="Times New Roman"/>
          <w:color w:val="000000"/>
          <w:sz w:val="24"/>
          <w:szCs w:val="24"/>
          <w:lang w:val="ru-RU" w:eastAsia="zh-CN"/>
        </w:rPr>
        <w:t>Золочів</w:t>
      </w:r>
      <w:proofErr w:type="spellEnd"/>
      <w:r w:rsidR="002B2EFD">
        <w:rPr>
          <w:rFonts w:ascii="Times New Roman" w:eastAsia="Times New Roman" w:hAnsi="Times New Roman" w:cs="Times New Roman"/>
          <w:color w:val="000000"/>
          <w:sz w:val="24"/>
          <w:szCs w:val="24"/>
          <w:lang w:val="ru-RU" w:eastAsia="zh-CN"/>
        </w:rPr>
        <w:t xml:space="preserve">, </w:t>
      </w:r>
      <w:proofErr w:type="spellStart"/>
      <w:r w:rsidR="002B2EFD">
        <w:rPr>
          <w:rFonts w:ascii="Times New Roman" w:eastAsia="Times New Roman" w:hAnsi="Times New Roman" w:cs="Times New Roman"/>
          <w:color w:val="000000"/>
          <w:sz w:val="24"/>
          <w:szCs w:val="24"/>
          <w:lang w:val="ru-RU" w:eastAsia="zh-CN"/>
        </w:rPr>
        <w:t>вул</w:t>
      </w:r>
      <w:proofErr w:type="spellEnd"/>
      <w:r w:rsidR="002B2EFD">
        <w:rPr>
          <w:rFonts w:ascii="Times New Roman" w:eastAsia="Times New Roman" w:hAnsi="Times New Roman" w:cs="Times New Roman"/>
          <w:color w:val="000000"/>
          <w:sz w:val="24"/>
          <w:szCs w:val="24"/>
          <w:lang w:val="ru-RU" w:eastAsia="zh-CN"/>
        </w:rPr>
        <w:t xml:space="preserve">. </w:t>
      </w:r>
      <w:proofErr w:type="spellStart"/>
      <w:r w:rsidR="002B2EFD">
        <w:rPr>
          <w:rFonts w:ascii="Times New Roman" w:eastAsia="Times New Roman" w:hAnsi="Times New Roman" w:cs="Times New Roman"/>
          <w:color w:val="000000"/>
          <w:sz w:val="24"/>
          <w:szCs w:val="24"/>
          <w:lang w:val="ru-RU" w:eastAsia="zh-CN"/>
        </w:rPr>
        <w:t>Коновальця</w:t>
      </w:r>
      <w:proofErr w:type="spellEnd"/>
      <w:r w:rsidR="002B2EFD">
        <w:rPr>
          <w:rFonts w:ascii="Times New Roman" w:eastAsia="Times New Roman" w:hAnsi="Times New Roman" w:cs="Times New Roman"/>
          <w:color w:val="000000"/>
          <w:sz w:val="24"/>
          <w:szCs w:val="24"/>
          <w:lang w:val="ru-RU" w:eastAsia="zh-CN"/>
        </w:rPr>
        <w:t xml:space="preserve"> Є.</w:t>
      </w:r>
      <w:r w:rsidRPr="00AA2BFE">
        <w:rPr>
          <w:rFonts w:ascii="Times New Roman" w:eastAsia="Times New Roman" w:hAnsi="Times New Roman" w:cs="Times New Roman"/>
          <w:color w:val="000000"/>
          <w:sz w:val="24"/>
          <w:szCs w:val="24"/>
          <w:lang w:val="ru-RU" w:eastAsia="zh-CN"/>
        </w:rPr>
        <w:t xml:space="preserve">, </w:t>
      </w:r>
      <w:r w:rsidR="002B2EFD">
        <w:rPr>
          <w:rFonts w:ascii="Times New Roman" w:eastAsia="Times New Roman" w:hAnsi="Times New Roman" w:cs="Times New Roman"/>
          <w:color w:val="000000"/>
          <w:sz w:val="24"/>
          <w:szCs w:val="24"/>
          <w:lang w:val="ru-RU" w:eastAsia="zh-CN"/>
        </w:rPr>
        <w:t>48</w:t>
      </w:r>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4.4. Датою поставки </w:t>
      </w:r>
      <w:proofErr w:type="spellStart"/>
      <w:r w:rsidRPr="00AA2BFE">
        <w:rPr>
          <w:rFonts w:ascii="Times New Roman" w:eastAsia="Times New Roman" w:hAnsi="Times New Roman" w:cs="Times New Roman"/>
          <w:color w:val="000000"/>
          <w:sz w:val="24"/>
          <w:szCs w:val="24"/>
          <w:lang w:val="ru-RU" w:eastAsia="zh-CN"/>
        </w:rPr>
        <w:t>партії</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є</w:t>
      </w:r>
      <w:proofErr w:type="spellEnd"/>
      <w:r w:rsidRPr="00AA2BFE">
        <w:rPr>
          <w:rFonts w:ascii="Times New Roman" w:eastAsia="Times New Roman" w:hAnsi="Times New Roman" w:cs="Times New Roman"/>
          <w:color w:val="000000"/>
          <w:sz w:val="24"/>
          <w:szCs w:val="24"/>
          <w:lang w:val="ru-RU" w:eastAsia="zh-CN"/>
        </w:rPr>
        <w:t xml:space="preserve"> дата, коли </w:t>
      </w:r>
      <w:proofErr w:type="spellStart"/>
      <w:r w:rsidRPr="00AA2BFE">
        <w:rPr>
          <w:rFonts w:ascii="Times New Roman" w:eastAsia="Times New Roman" w:hAnsi="Times New Roman" w:cs="Times New Roman"/>
          <w:color w:val="000000"/>
          <w:sz w:val="24"/>
          <w:szCs w:val="24"/>
          <w:lang w:val="ru-RU" w:eastAsia="zh-CN"/>
        </w:rPr>
        <w:t>замовлена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партія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була</w:t>
      </w:r>
      <w:proofErr w:type="spellEnd"/>
      <w:r w:rsidRPr="00AA2BFE">
        <w:rPr>
          <w:rFonts w:ascii="Times New Roman" w:eastAsia="Times New Roman" w:hAnsi="Times New Roman" w:cs="Times New Roman"/>
          <w:color w:val="000000"/>
          <w:sz w:val="24"/>
          <w:szCs w:val="24"/>
          <w:lang w:val="ru-RU" w:eastAsia="zh-CN"/>
        </w:rPr>
        <w:t xml:space="preserve"> передана у </w:t>
      </w:r>
      <w:proofErr w:type="spellStart"/>
      <w:r w:rsidRPr="00AA2BFE">
        <w:rPr>
          <w:rFonts w:ascii="Times New Roman" w:eastAsia="Times New Roman" w:hAnsi="Times New Roman" w:cs="Times New Roman"/>
          <w:color w:val="000000"/>
          <w:sz w:val="24"/>
          <w:szCs w:val="24"/>
          <w:lang w:val="ru-RU" w:eastAsia="zh-CN"/>
        </w:rPr>
        <w:t>власність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місці</w:t>
      </w:r>
      <w:proofErr w:type="spellEnd"/>
      <w:r w:rsidRPr="00AA2BFE">
        <w:rPr>
          <w:rFonts w:ascii="Times New Roman" w:eastAsia="Times New Roman" w:hAnsi="Times New Roman" w:cs="Times New Roman"/>
          <w:color w:val="000000"/>
          <w:sz w:val="24"/>
          <w:szCs w:val="24"/>
          <w:lang w:val="ru-RU" w:eastAsia="zh-CN"/>
        </w:rPr>
        <w:t xml:space="preserve"> поставки.</w:t>
      </w:r>
    </w:p>
    <w:p w:rsidR="00A9552F" w:rsidRDefault="00D26B59" w:rsidP="00A9552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4.5. Право </w:t>
      </w:r>
      <w:proofErr w:type="spellStart"/>
      <w:r w:rsidRPr="00AA2BFE">
        <w:rPr>
          <w:rFonts w:ascii="Times New Roman" w:eastAsia="Times New Roman" w:hAnsi="Times New Roman" w:cs="Times New Roman"/>
          <w:color w:val="000000"/>
          <w:sz w:val="24"/>
          <w:szCs w:val="24"/>
          <w:lang w:val="ru-RU" w:eastAsia="zh-CN"/>
        </w:rPr>
        <w:t>власності</w:t>
      </w:r>
      <w:proofErr w:type="spellEnd"/>
      <w:r w:rsidRPr="00AA2BFE">
        <w:rPr>
          <w:rFonts w:ascii="Times New Roman" w:eastAsia="Times New Roman" w:hAnsi="Times New Roman" w:cs="Times New Roman"/>
          <w:color w:val="000000"/>
          <w:sz w:val="24"/>
          <w:szCs w:val="24"/>
          <w:lang w:val="ru-RU" w:eastAsia="zh-CN"/>
        </w:rPr>
        <w:t xml:space="preserve"> на товар переходить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Постачальника</w:t>
      </w:r>
      <w:proofErr w:type="spellEnd"/>
      <w:r w:rsidRPr="00AA2BFE">
        <w:rPr>
          <w:rFonts w:ascii="Times New Roman" w:eastAsia="Times New Roman" w:hAnsi="Times New Roman" w:cs="Times New Roman"/>
          <w:color w:val="000000"/>
          <w:sz w:val="24"/>
          <w:szCs w:val="24"/>
          <w:lang w:val="ru-RU" w:eastAsia="zh-CN"/>
        </w:rPr>
        <w:t xml:space="preserve"> до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моменту </w:t>
      </w:r>
      <w:proofErr w:type="spellStart"/>
      <w:r w:rsidRPr="00AA2BFE">
        <w:rPr>
          <w:rFonts w:ascii="Times New Roman" w:eastAsia="Times New Roman" w:hAnsi="Times New Roman" w:cs="Times New Roman"/>
          <w:color w:val="000000"/>
          <w:sz w:val="24"/>
          <w:szCs w:val="24"/>
          <w:lang w:val="ru-RU" w:eastAsia="zh-CN"/>
        </w:rPr>
        <w:t>підписання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уповноваженими</w:t>
      </w:r>
      <w:proofErr w:type="spellEnd"/>
      <w:r w:rsidRPr="00AA2BFE">
        <w:rPr>
          <w:rFonts w:ascii="Times New Roman" w:eastAsia="Times New Roman" w:hAnsi="Times New Roman" w:cs="Times New Roman"/>
          <w:color w:val="000000"/>
          <w:sz w:val="24"/>
          <w:szCs w:val="24"/>
          <w:lang w:val="ru-RU" w:eastAsia="zh-CN"/>
        </w:rPr>
        <w:t xml:space="preserve"> особами </w:t>
      </w:r>
      <w:proofErr w:type="spellStart"/>
      <w:r w:rsidRPr="00AA2BFE">
        <w:rPr>
          <w:rFonts w:ascii="Times New Roman" w:eastAsia="Times New Roman" w:hAnsi="Times New Roman" w:cs="Times New Roman"/>
          <w:color w:val="000000"/>
          <w:sz w:val="24"/>
          <w:szCs w:val="24"/>
          <w:lang w:val="ru-RU" w:eastAsia="zh-CN"/>
        </w:rPr>
        <w:t>обох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видаткової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накладної</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передання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bCs/>
          <w:color w:val="000000"/>
          <w:sz w:val="24"/>
          <w:szCs w:val="24"/>
          <w:lang w:val="ru-RU" w:eastAsia="zh-CN"/>
        </w:rPr>
        <w:t>Замовнику</w:t>
      </w:r>
      <w:proofErr w:type="spellEnd"/>
      <w:r w:rsidRPr="00AA2BFE">
        <w:rPr>
          <w:rFonts w:ascii="Times New Roman" w:eastAsia="Times New Roman" w:hAnsi="Times New Roman" w:cs="Times New Roman"/>
          <w:bCs/>
          <w:color w:val="000000"/>
          <w:sz w:val="24"/>
          <w:szCs w:val="24"/>
          <w:lang w:val="ru-RU" w:eastAsia="zh-CN"/>
        </w:rPr>
        <w:t xml:space="preserve"> </w:t>
      </w:r>
      <w:r w:rsidRPr="00AA2BFE">
        <w:rPr>
          <w:rFonts w:ascii="Times New Roman" w:eastAsia="Times New Roman" w:hAnsi="Times New Roman" w:cs="Times New Roman"/>
          <w:color w:val="000000"/>
          <w:sz w:val="24"/>
          <w:szCs w:val="24"/>
          <w:lang w:val="ru-RU" w:eastAsia="zh-CN"/>
        </w:rPr>
        <w:t xml:space="preserve">у </w:t>
      </w:r>
      <w:proofErr w:type="spellStart"/>
      <w:r w:rsidRPr="00AA2BFE">
        <w:rPr>
          <w:rFonts w:ascii="Times New Roman" w:eastAsia="Times New Roman" w:hAnsi="Times New Roman" w:cs="Times New Roman"/>
          <w:color w:val="000000"/>
          <w:sz w:val="24"/>
          <w:szCs w:val="24"/>
          <w:lang w:val="ru-RU" w:eastAsia="zh-CN"/>
        </w:rPr>
        <w:t>місці</w:t>
      </w:r>
      <w:proofErr w:type="spellEnd"/>
      <w:r w:rsidRPr="00AA2BFE">
        <w:rPr>
          <w:rFonts w:ascii="Times New Roman" w:eastAsia="Times New Roman" w:hAnsi="Times New Roman" w:cs="Times New Roman"/>
          <w:color w:val="000000"/>
          <w:sz w:val="24"/>
          <w:szCs w:val="24"/>
          <w:lang w:val="ru-RU" w:eastAsia="zh-CN"/>
        </w:rPr>
        <w:t xml:space="preserve"> поставки.</w:t>
      </w:r>
    </w:p>
    <w:p w:rsidR="00D26B59" w:rsidRPr="00AA2BFE" w:rsidRDefault="00A9552F" w:rsidP="00A9552F">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sz w:val="24"/>
          <w:szCs w:val="24"/>
          <w:lang w:val="ru-RU" w:eastAsia="zh-CN"/>
        </w:rPr>
        <w:t xml:space="preserve">4.6. </w:t>
      </w:r>
      <w:r w:rsidRPr="005A7E39">
        <w:rPr>
          <w:rFonts w:ascii="Times New Roman" w:hAnsi="Times New Roman" w:cs="Times New Roman"/>
          <w:sz w:val="24"/>
          <w:szCs w:val="24"/>
        </w:rPr>
        <w:t>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w:t>
      </w:r>
      <w:r>
        <w:rPr>
          <w:rFonts w:ascii="Times New Roman" w:hAnsi="Times New Roman" w:cs="Times New Roman"/>
          <w:sz w:val="24"/>
          <w:szCs w:val="24"/>
        </w:rPr>
        <w:t>ькості, найменування виробника.</w:t>
      </w:r>
      <w:r>
        <w:rPr>
          <w:rFonts w:ascii="Times New Roman" w:eastAsia="Times New Roman" w:hAnsi="Times New Roman" w:cs="Times New Roman"/>
          <w:color w:val="000000"/>
          <w:sz w:val="24"/>
          <w:szCs w:val="24"/>
          <w:lang w:val="ru-RU" w:eastAsia="zh-CN"/>
        </w:rPr>
        <w:t xml:space="preserve"> </w:t>
      </w:r>
      <w:r w:rsidR="00D26B59" w:rsidRPr="00AA2BFE">
        <w:rPr>
          <w:rFonts w:ascii="Times New Roman" w:eastAsia="Times New Roman" w:hAnsi="Times New Roman" w:cs="Times New Roman"/>
          <w:color w:val="000000"/>
          <w:sz w:val="24"/>
          <w:szCs w:val="24"/>
          <w:lang w:val="ru-RU" w:eastAsia="zh-CN"/>
        </w:rPr>
        <w:t>У</w:t>
      </w:r>
      <w:r>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разі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невідповідності</w:t>
      </w:r>
      <w:proofErr w:type="spellEnd"/>
      <w:r w:rsidR="00D26B59" w:rsidRPr="00AA2BFE">
        <w:rPr>
          <w:rFonts w:ascii="Times New Roman" w:eastAsia="Times New Roman" w:hAnsi="Times New Roman" w:cs="Times New Roman"/>
          <w:color w:val="000000"/>
          <w:sz w:val="24"/>
          <w:szCs w:val="24"/>
          <w:lang w:val="ru-RU" w:eastAsia="zh-CN"/>
        </w:rPr>
        <w:t xml:space="preserve"> Товару </w:t>
      </w:r>
      <w:proofErr w:type="spellStart"/>
      <w:r w:rsidR="00D26B59" w:rsidRPr="00AA2BFE">
        <w:rPr>
          <w:rFonts w:ascii="Times New Roman" w:eastAsia="Times New Roman" w:hAnsi="Times New Roman" w:cs="Times New Roman"/>
          <w:color w:val="000000"/>
          <w:sz w:val="24"/>
          <w:szCs w:val="24"/>
          <w:lang w:val="ru-RU" w:eastAsia="zh-CN"/>
        </w:rPr>
        <w:t>заявленим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критеріям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якості</w:t>
      </w:r>
      <w:proofErr w:type="spellEnd"/>
      <w:r w:rsidR="00D26B59" w:rsidRPr="00AA2BFE">
        <w:rPr>
          <w:rFonts w:ascii="Times New Roman" w:eastAsia="Times New Roman" w:hAnsi="Times New Roman" w:cs="Times New Roman"/>
          <w:color w:val="000000"/>
          <w:sz w:val="24"/>
          <w:szCs w:val="24"/>
          <w:lang w:val="ru-RU" w:eastAsia="zh-CN"/>
        </w:rPr>
        <w:t xml:space="preserve"> та/</w:t>
      </w:r>
      <w:proofErr w:type="spellStart"/>
      <w:r w:rsidR="00D26B59" w:rsidRPr="00AA2BFE">
        <w:rPr>
          <w:rFonts w:ascii="Times New Roman" w:eastAsia="Times New Roman" w:hAnsi="Times New Roman" w:cs="Times New Roman"/>
          <w:color w:val="000000"/>
          <w:sz w:val="24"/>
          <w:szCs w:val="24"/>
          <w:lang w:val="ru-RU" w:eastAsia="zh-CN"/>
        </w:rPr>
        <w:t>або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відсутності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супроводжувальної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документації</w:t>
      </w:r>
      <w:proofErr w:type="spellEnd"/>
      <w:r w:rsidR="00D26B59" w:rsidRPr="00AA2BFE">
        <w:rPr>
          <w:rFonts w:ascii="Times New Roman" w:eastAsia="Times New Roman" w:hAnsi="Times New Roman" w:cs="Times New Roman"/>
          <w:color w:val="000000"/>
          <w:sz w:val="24"/>
          <w:szCs w:val="24"/>
          <w:lang w:val="ru-RU" w:eastAsia="zh-CN"/>
        </w:rPr>
        <w:t xml:space="preserve"> Товар не </w:t>
      </w:r>
      <w:proofErr w:type="spellStart"/>
      <w:r w:rsidR="00D26B59" w:rsidRPr="00AA2BFE">
        <w:rPr>
          <w:rFonts w:ascii="Times New Roman" w:eastAsia="Times New Roman" w:hAnsi="Times New Roman" w:cs="Times New Roman"/>
          <w:color w:val="000000"/>
          <w:sz w:val="24"/>
          <w:szCs w:val="24"/>
          <w:lang w:val="ru-RU" w:eastAsia="zh-CN"/>
        </w:rPr>
        <w:t>приймається</w:t>
      </w:r>
      <w:proofErr w:type="spellEnd"/>
      <w:r w:rsidR="00D26B59" w:rsidRPr="00AA2BFE">
        <w:rPr>
          <w:rFonts w:ascii="Times New Roman" w:eastAsia="Times New Roman" w:hAnsi="Times New Roman" w:cs="Times New Roman"/>
          <w:color w:val="000000"/>
          <w:sz w:val="24"/>
          <w:szCs w:val="24"/>
          <w:lang w:val="ru-RU" w:eastAsia="zh-CN"/>
        </w:rPr>
        <w:t xml:space="preserve">, а </w:t>
      </w:r>
      <w:proofErr w:type="spellStart"/>
      <w:r w:rsidR="00D26B59" w:rsidRPr="00AA2BFE">
        <w:rPr>
          <w:rFonts w:ascii="Times New Roman" w:eastAsia="Times New Roman" w:hAnsi="Times New Roman" w:cs="Times New Roman"/>
          <w:color w:val="000000"/>
          <w:sz w:val="24"/>
          <w:szCs w:val="24"/>
          <w:lang w:val="ru-RU" w:eastAsia="zh-CN"/>
        </w:rPr>
        <w:t>повертається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Постачальнику</w:t>
      </w:r>
      <w:proofErr w:type="spellEnd"/>
      <w:r w:rsidR="00D26B59"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4.7. </w:t>
      </w:r>
      <w:proofErr w:type="spellStart"/>
      <w:r w:rsidRPr="00AA2BFE">
        <w:rPr>
          <w:rFonts w:ascii="Times New Roman" w:eastAsia="Times New Roman" w:hAnsi="Times New Roman" w:cs="Times New Roman"/>
          <w:sz w:val="24"/>
          <w:szCs w:val="24"/>
          <w:lang w:val="ru-RU" w:eastAsia="zh-CN"/>
        </w:rPr>
        <w:t>Постачальник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несе</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відповідальність</w:t>
      </w:r>
      <w:proofErr w:type="spellEnd"/>
      <w:r w:rsidRPr="00AA2BFE">
        <w:rPr>
          <w:rFonts w:ascii="Times New Roman" w:eastAsia="Times New Roman" w:hAnsi="Times New Roman" w:cs="Times New Roman"/>
          <w:sz w:val="24"/>
          <w:szCs w:val="24"/>
          <w:lang w:val="ru-RU" w:eastAsia="zh-CN"/>
        </w:rPr>
        <w:t xml:space="preserve"> за </w:t>
      </w:r>
      <w:proofErr w:type="spellStart"/>
      <w:r w:rsidRPr="00AA2BFE">
        <w:rPr>
          <w:rFonts w:ascii="Times New Roman" w:eastAsia="Times New Roman" w:hAnsi="Times New Roman" w:cs="Times New Roman"/>
          <w:sz w:val="24"/>
          <w:szCs w:val="24"/>
          <w:lang w:val="ru-RU" w:eastAsia="zh-CN"/>
        </w:rPr>
        <w:t>достовірність</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наданої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документації</w:t>
      </w:r>
      <w:proofErr w:type="spellEnd"/>
      <w:r w:rsidRPr="00AA2BFE">
        <w:rPr>
          <w:rFonts w:ascii="Times New Roman" w:eastAsia="Times New Roman" w:hAnsi="Times New Roman" w:cs="Times New Roman"/>
          <w:sz w:val="24"/>
          <w:szCs w:val="24"/>
          <w:lang w:val="ru-RU" w:eastAsia="zh-CN"/>
        </w:rPr>
        <w:t xml:space="preserve"> у </w:t>
      </w:r>
      <w:proofErr w:type="spellStart"/>
      <w:r w:rsidRPr="00AA2BFE">
        <w:rPr>
          <w:rFonts w:ascii="Times New Roman" w:eastAsia="Times New Roman" w:hAnsi="Times New Roman" w:cs="Times New Roman"/>
          <w:sz w:val="24"/>
          <w:szCs w:val="24"/>
          <w:lang w:val="ru-RU" w:eastAsia="zh-CN"/>
        </w:rPr>
        <w:t>відповідності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чинним</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законодавством</w:t>
      </w:r>
      <w:proofErr w:type="spellEnd"/>
      <w:r w:rsidRPr="00AA2BFE">
        <w:rPr>
          <w:rFonts w:ascii="Times New Roman" w:eastAsia="Times New Roman" w:hAnsi="Times New Roman" w:cs="Times New Roman"/>
          <w:sz w:val="24"/>
          <w:szCs w:val="24"/>
          <w:lang w:val="ru-RU" w:eastAsia="zh-CN"/>
        </w:rPr>
        <w:t>.</w:t>
      </w:r>
    </w:p>
    <w:p w:rsidR="00D26B59" w:rsidRPr="00AA2BFE" w:rsidRDefault="00D26B59" w:rsidP="00D26B59">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zh-CN"/>
        </w:rPr>
      </w:pPr>
    </w:p>
    <w:p w:rsidR="00D26B59" w:rsidRPr="00AA2BFE" w:rsidRDefault="00D26B59" w:rsidP="00D26B59">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5.Пакування </w:t>
      </w:r>
      <w:proofErr w:type="spellStart"/>
      <w:r w:rsidRPr="00AA2BFE">
        <w:rPr>
          <w:rFonts w:ascii="Times New Roman" w:eastAsia="Times New Roman" w:hAnsi="Times New Roman" w:cs="Times New Roman"/>
          <w:b/>
          <w:color w:val="000000"/>
          <w:sz w:val="24"/>
          <w:szCs w:val="24"/>
          <w:lang w:val="ru-RU" w:eastAsia="zh-CN"/>
        </w:rPr>
        <w:t>і</w:t>
      </w:r>
      <w:proofErr w:type="spellEnd"/>
      <w:r w:rsidRPr="00AA2BFE">
        <w:rPr>
          <w:rFonts w:ascii="Times New Roman" w:eastAsia="Times New Roman" w:hAnsi="Times New Roman" w:cs="Times New Roman"/>
          <w:b/>
          <w:color w:val="000000"/>
          <w:sz w:val="24"/>
          <w:szCs w:val="24"/>
          <w:lang w:val="ru-RU" w:eastAsia="zh-CN"/>
        </w:rPr>
        <w:t xml:space="preserve"> </w:t>
      </w:r>
      <w:proofErr w:type="spellStart"/>
      <w:r w:rsidRPr="00AA2BFE">
        <w:rPr>
          <w:rFonts w:ascii="Times New Roman" w:eastAsia="Times New Roman" w:hAnsi="Times New Roman" w:cs="Times New Roman"/>
          <w:b/>
          <w:color w:val="000000"/>
          <w:sz w:val="24"/>
          <w:szCs w:val="24"/>
          <w:lang w:val="ru-RU" w:eastAsia="zh-CN"/>
        </w:rPr>
        <w:t>маркування</w:t>
      </w:r>
      <w:proofErr w:type="spellEnd"/>
      <w:r w:rsidRPr="00AA2BFE">
        <w:rPr>
          <w:rFonts w:ascii="Times New Roman" w:eastAsia="Times New Roman" w:hAnsi="Times New Roman" w:cs="Times New Roman"/>
          <w:b/>
          <w:color w:val="000000"/>
          <w:sz w:val="24"/>
          <w:szCs w:val="24"/>
          <w:lang w:val="ru-RU" w:eastAsia="zh-CN"/>
        </w:rPr>
        <w:t>.</w:t>
      </w:r>
    </w:p>
    <w:p w:rsidR="00D26B59" w:rsidRPr="00AA2BFE" w:rsidRDefault="00D26B59" w:rsidP="00D26B59">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r w:rsidRPr="00AA2BFE">
        <w:rPr>
          <w:rFonts w:ascii="Times New Roman" w:eastAsia="Times New Roman" w:hAnsi="Times New Roman" w:cs="Times New Roman"/>
          <w:color w:val="000000"/>
          <w:sz w:val="24"/>
          <w:szCs w:val="24"/>
          <w:lang w:val="ru-RU" w:eastAsia="zh-CN"/>
        </w:rPr>
        <w:t xml:space="preserve">  5.1. </w:t>
      </w:r>
      <w:proofErr w:type="spellStart"/>
      <w:r w:rsidRPr="00AA2BFE">
        <w:rPr>
          <w:rFonts w:ascii="Times New Roman" w:eastAsia="Times New Roman" w:hAnsi="Times New Roman" w:cs="Times New Roman"/>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забезпечити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упакування</w:t>
      </w:r>
      <w:proofErr w:type="spellEnd"/>
      <w:r w:rsidRPr="00AA2BFE">
        <w:rPr>
          <w:rFonts w:ascii="Times New Roman" w:eastAsia="Times New Roman" w:hAnsi="Times New Roman" w:cs="Times New Roman"/>
          <w:color w:val="000000"/>
          <w:sz w:val="24"/>
          <w:szCs w:val="24"/>
          <w:lang w:val="ru-RU" w:eastAsia="zh-CN"/>
        </w:rPr>
        <w:t xml:space="preserve"> товару, яке </w:t>
      </w:r>
      <w:proofErr w:type="spellStart"/>
      <w:r w:rsidRPr="00AA2BFE">
        <w:rPr>
          <w:rFonts w:ascii="Times New Roman" w:eastAsia="Times New Roman" w:hAnsi="Times New Roman" w:cs="Times New Roman"/>
          <w:color w:val="000000"/>
          <w:sz w:val="24"/>
          <w:szCs w:val="24"/>
          <w:lang w:val="ru-RU" w:eastAsia="zh-CN"/>
        </w:rPr>
        <w:t>необхідне</w:t>
      </w:r>
      <w:proofErr w:type="spellEnd"/>
      <w:r w:rsidRPr="00AA2BFE">
        <w:rPr>
          <w:rFonts w:ascii="Times New Roman" w:eastAsia="Times New Roman" w:hAnsi="Times New Roman" w:cs="Times New Roman"/>
          <w:color w:val="000000"/>
          <w:sz w:val="24"/>
          <w:szCs w:val="24"/>
          <w:lang w:val="ru-RU" w:eastAsia="zh-CN"/>
        </w:rPr>
        <w:t xml:space="preserve"> для </w:t>
      </w:r>
      <w:proofErr w:type="spellStart"/>
      <w:r w:rsidRPr="00AA2BFE">
        <w:rPr>
          <w:rFonts w:ascii="Times New Roman" w:eastAsia="Times New Roman" w:hAnsi="Times New Roman" w:cs="Times New Roman"/>
          <w:color w:val="000000"/>
          <w:sz w:val="24"/>
          <w:szCs w:val="24"/>
          <w:lang w:val="ru-RU" w:eastAsia="zh-CN"/>
        </w:rPr>
        <w:t>запобігання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його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пошкодження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псування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w:t>
      </w:r>
      <w:proofErr w:type="spellEnd"/>
      <w:r w:rsidRPr="00AA2BFE">
        <w:rPr>
          <w:rFonts w:ascii="Times New Roman" w:eastAsia="Times New Roman" w:hAnsi="Times New Roman" w:cs="Times New Roman"/>
          <w:color w:val="000000"/>
          <w:sz w:val="24"/>
          <w:szCs w:val="24"/>
          <w:lang w:val="ru-RU" w:eastAsia="zh-CN"/>
        </w:rPr>
        <w:t xml:space="preserve"> час </w:t>
      </w:r>
      <w:proofErr w:type="spellStart"/>
      <w:r w:rsidRPr="00AA2BFE">
        <w:rPr>
          <w:rFonts w:ascii="Times New Roman" w:eastAsia="Times New Roman" w:hAnsi="Times New Roman" w:cs="Times New Roman"/>
          <w:color w:val="000000"/>
          <w:sz w:val="24"/>
          <w:szCs w:val="24"/>
          <w:lang w:val="ru-RU" w:eastAsia="zh-CN"/>
        </w:rPr>
        <w:t>транспортування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w:t>
      </w:r>
      <w:proofErr w:type="spellEnd"/>
      <w:r w:rsidRPr="00AA2BFE">
        <w:rPr>
          <w:rFonts w:ascii="Times New Roman" w:eastAsia="Times New Roman" w:hAnsi="Times New Roman" w:cs="Times New Roman"/>
          <w:color w:val="000000"/>
          <w:sz w:val="24"/>
          <w:szCs w:val="24"/>
          <w:lang w:eastAsia="zh-CN"/>
        </w:rPr>
        <w:t>о</w:t>
      </w:r>
      <w:r w:rsidRPr="00AA2BFE">
        <w:rPr>
          <w:rFonts w:ascii="Times New Roman" w:eastAsia="Times New Roman" w:hAnsi="Times New Roman" w:cs="Times New Roman"/>
          <w:color w:val="000000"/>
          <w:sz w:val="24"/>
          <w:szCs w:val="24"/>
          <w:lang w:val="ru-RU" w:eastAsia="zh-CN"/>
        </w:rPr>
        <w:t xml:space="preserve"> пункту </w:t>
      </w:r>
      <w:proofErr w:type="spellStart"/>
      <w:r w:rsidRPr="00AA2BFE">
        <w:rPr>
          <w:rFonts w:ascii="Times New Roman" w:eastAsia="Times New Roman" w:hAnsi="Times New Roman" w:cs="Times New Roman"/>
          <w:color w:val="000000"/>
          <w:sz w:val="24"/>
          <w:szCs w:val="24"/>
          <w:lang w:val="ru-RU" w:eastAsia="zh-CN"/>
        </w:rPr>
        <w:t>призначення</w:t>
      </w:r>
      <w:proofErr w:type="spellEnd"/>
      <w:r w:rsidRPr="00AA2BFE">
        <w:rPr>
          <w:rFonts w:ascii="Times New Roman" w:eastAsia="Times New Roman" w:hAnsi="Times New Roman" w:cs="Times New Roman"/>
          <w:color w:val="000000"/>
          <w:sz w:val="24"/>
          <w:szCs w:val="24"/>
          <w:lang w:val="ru-RU" w:eastAsia="zh-CN"/>
        </w:rPr>
        <w:t xml:space="preserve">. Упаковка, у </w:t>
      </w:r>
      <w:proofErr w:type="spellStart"/>
      <w:r w:rsidRPr="00AA2BFE">
        <w:rPr>
          <w:rFonts w:ascii="Times New Roman" w:eastAsia="Times New Roman" w:hAnsi="Times New Roman" w:cs="Times New Roman"/>
          <w:color w:val="000000"/>
          <w:sz w:val="24"/>
          <w:szCs w:val="24"/>
          <w:lang w:val="ru-RU" w:eastAsia="zh-CN"/>
        </w:rPr>
        <w:t>якій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відвантажується</w:t>
      </w:r>
      <w:proofErr w:type="spellEnd"/>
      <w:r w:rsidRPr="00AA2BFE">
        <w:rPr>
          <w:rFonts w:ascii="Times New Roman" w:eastAsia="Times New Roman" w:hAnsi="Times New Roman" w:cs="Times New Roman"/>
          <w:color w:val="000000"/>
          <w:sz w:val="24"/>
          <w:szCs w:val="24"/>
          <w:lang w:val="ru-RU" w:eastAsia="zh-CN"/>
        </w:rPr>
        <w:t xml:space="preserve"> товар повинна </w:t>
      </w:r>
      <w:proofErr w:type="spellStart"/>
      <w:r w:rsidRPr="00AA2BFE">
        <w:rPr>
          <w:rFonts w:ascii="Times New Roman" w:eastAsia="Times New Roman" w:hAnsi="Times New Roman" w:cs="Times New Roman"/>
          <w:color w:val="000000"/>
          <w:sz w:val="24"/>
          <w:szCs w:val="24"/>
          <w:lang w:val="ru-RU" w:eastAsia="zh-CN"/>
        </w:rPr>
        <w:t>повністю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державним</w:t>
      </w:r>
      <w:proofErr w:type="spellEnd"/>
      <w:r w:rsidRPr="00AA2BFE">
        <w:rPr>
          <w:rFonts w:ascii="Times New Roman" w:eastAsia="Times New Roman" w:hAnsi="Times New Roman" w:cs="Times New Roman"/>
          <w:color w:val="000000"/>
          <w:sz w:val="24"/>
          <w:szCs w:val="24"/>
          <w:lang w:val="ru-RU" w:eastAsia="zh-CN"/>
        </w:rPr>
        <w:t xml:space="preserve"> стандартам.</w:t>
      </w:r>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Транспортування</w:t>
      </w:r>
      <w:proofErr w:type="spellEnd"/>
      <w:r w:rsidRPr="00AA2BFE">
        <w:rPr>
          <w:rFonts w:ascii="Times New Roman" w:eastAsia="Times New Roman" w:hAnsi="Times New Roman" w:cs="Times New Roman"/>
          <w:color w:val="000000"/>
          <w:sz w:val="24"/>
          <w:szCs w:val="24"/>
          <w:highlight w:val="white"/>
          <w:lang w:val="ru-RU" w:eastAsia="zh-CN"/>
        </w:rPr>
        <w:t xml:space="preserve"> товару повинно </w:t>
      </w:r>
      <w:proofErr w:type="spellStart"/>
      <w:r w:rsidRPr="00AA2BFE">
        <w:rPr>
          <w:rFonts w:ascii="Times New Roman" w:eastAsia="Times New Roman" w:hAnsi="Times New Roman" w:cs="Times New Roman"/>
          <w:color w:val="000000"/>
          <w:sz w:val="24"/>
          <w:szCs w:val="24"/>
          <w:highlight w:val="white"/>
          <w:lang w:val="ru-RU" w:eastAsia="zh-CN"/>
        </w:rPr>
        <w:t>здійснюватися</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спеціальним</w:t>
      </w:r>
      <w:proofErr w:type="spellEnd"/>
      <w:r w:rsidRPr="00AA2BFE">
        <w:rPr>
          <w:rFonts w:ascii="Times New Roman" w:eastAsia="Times New Roman" w:hAnsi="Times New Roman" w:cs="Times New Roman"/>
          <w:color w:val="000000"/>
          <w:sz w:val="24"/>
          <w:szCs w:val="24"/>
          <w:highlight w:val="white"/>
          <w:lang w:val="ru-RU" w:eastAsia="zh-CN"/>
        </w:rPr>
        <w:t xml:space="preserve"> транспортом </w:t>
      </w:r>
      <w:proofErr w:type="spellStart"/>
      <w:r w:rsidRPr="00AA2BFE">
        <w:rPr>
          <w:rFonts w:ascii="Times New Roman" w:eastAsia="Times New Roman" w:hAnsi="Times New Roman" w:cs="Times New Roman"/>
          <w:color w:val="000000"/>
          <w:sz w:val="24"/>
          <w:szCs w:val="24"/>
          <w:highlight w:val="white"/>
          <w:lang w:val="ru-RU" w:eastAsia="zh-CN"/>
        </w:rPr>
        <w:t>замовника</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із</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дотриманням</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усіх</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вимог</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щодо</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якості</w:t>
      </w:r>
      <w:proofErr w:type="spellEnd"/>
      <w:r w:rsidRPr="00AA2BFE">
        <w:rPr>
          <w:rFonts w:ascii="Times New Roman" w:eastAsia="Times New Roman" w:hAnsi="Times New Roman" w:cs="Times New Roman"/>
          <w:color w:val="000000"/>
          <w:sz w:val="24"/>
          <w:szCs w:val="24"/>
          <w:highlight w:val="white"/>
          <w:lang w:val="ru-RU" w:eastAsia="zh-CN"/>
        </w:rPr>
        <w:t xml:space="preserve"> товару та </w:t>
      </w:r>
      <w:proofErr w:type="spellStart"/>
      <w:r w:rsidRPr="00AA2BFE">
        <w:rPr>
          <w:rFonts w:ascii="Times New Roman" w:eastAsia="Times New Roman" w:hAnsi="Times New Roman" w:cs="Times New Roman"/>
          <w:color w:val="000000"/>
          <w:sz w:val="24"/>
          <w:szCs w:val="24"/>
          <w:highlight w:val="white"/>
          <w:lang w:val="ru-RU" w:eastAsia="zh-CN"/>
        </w:rPr>
        <w:t>забезпеченням</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дотримання</w:t>
      </w:r>
      <w:proofErr w:type="spellEnd"/>
      <w:r w:rsidRPr="00AA2BFE">
        <w:rPr>
          <w:rFonts w:ascii="Times New Roman" w:eastAsia="Times New Roman" w:hAnsi="Times New Roman" w:cs="Times New Roman"/>
          <w:color w:val="000000"/>
          <w:sz w:val="24"/>
          <w:szCs w:val="24"/>
          <w:highlight w:val="white"/>
          <w:lang w:val="ru-RU" w:eastAsia="zh-CN"/>
        </w:rPr>
        <w:t xml:space="preserve"> температурного режиму. </w:t>
      </w:r>
    </w:p>
    <w:p w:rsidR="00D26B59" w:rsidRPr="00AA2BFE" w:rsidRDefault="00D26B59" w:rsidP="00D26B59">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p>
    <w:p w:rsidR="00D26B59" w:rsidRPr="00AA2BFE" w:rsidRDefault="00D26B59" w:rsidP="00D26B59">
      <w:pPr>
        <w:suppressAutoHyphens/>
        <w:spacing w:after="0" w:line="240" w:lineRule="auto"/>
        <w:ind w:left="357" w:right="-34"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w:t>
      </w:r>
      <w:r w:rsidRPr="00AA2BFE">
        <w:rPr>
          <w:rFonts w:ascii="Times New Roman" w:eastAsia="Times New Roman" w:hAnsi="Times New Roman" w:cs="Times New Roman"/>
          <w:b/>
          <w:bCs/>
          <w:color w:val="000000"/>
          <w:sz w:val="24"/>
          <w:szCs w:val="24"/>
          <w:lang w:val="ru-RU" w:eastAsia="zh-CN"/>
        </w:rPr>
        <w:t xml:space="preserve">6. Права та </w:t>
      </w:r>
      <w:proofErr w:type="spellStart"/>
      <w:r w:rsidRPr="00AA2BFE">
        <w:rPr>
          <w:rFonts w:ascii="Times New Roman" w:eastAsia="Times New Roman" w:hAnsi="Times New Roman" w:cs="Times New Roman"/>
          <w:b/>
          <w:bCs/>
          <w:color w:val="000000"/>
          <w:sz w:val="24"/>
          <w:szCs w:val="24"/>
          <w:lang w:val="ru-RU" w:eastAsia="zh-CN"/>
        </w:rPr>
        <w:t>обов’язки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 </w:t>
      </w:r>
      <w:proofErr w:type="spellStart"/>
      <w:r w:rsidRPr="00AA2BFE">
        <w:rPr>
          <w:rFonts w:ascii="Times New Roman" w:eastAsia="Times New Roman" w:hAnsi="Times New Roman" w:cs="Times New Roman"/>
          <w:bCs/>
          <w:color w:val="121212"/>
          <w:sz w:val="24"/>
          <w:szCs w:val="24"/>
          <w:u w:val="single"/>
          <w:lang w:val="ru-RU" w:eastAsia="zh-CN"/>
        </w:rPr>
        <w:t>Замовник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зобов’язаний</w:t>
      </w:r>
      <w:proofErr w:type="spellEnd"/>
      <w:r w:rsidRPr="00AA2BFE">
        <w:rPr>
          <w:rFonts w:ascii="Times New Roman" w:eastAsia="Times New Roman" w:hAnsi="Times New Roman" w:cs="Times New Roman"/>
          <w:color w:val="121212"/>
          <w:sz w:val="24"/>
          <w:szCs w:val="24"/>
          <w:u w:val="single"/>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6.1.1. </w:t>
      </w:r>
      <w:proofErr w:type="spellStart"/>
      <w:r w:rsidRPr="00AA2BFE">
        <w:rPr>
          <w:rFonts w:ascii="Times New Roman" w:eastAsia="Times New Roman" w:hAnsi="Times New Roman" w:cs="Times New Roman"/>
          <w:color w:val="121212"/>
          <w:sz w:val="24"/>
          <w:szCs w:val="24"/>
          <w:lang w:val="ru-RU" w:eastAsia="zh-CN"/>
        </w:rPr>
        <w:t>Своєчасно</w:t>
      </w:r>
      <w:proofErr w:type="spellEnd"/>
      <w:r w:rsidRPr="00AA2BFE">
        <w:rPr>
          <w:rFonts w:ascii="Times New Roman" w:eastAsia="Times New Roman" w:hAnsi="Times New Roman" w:cs="Times New Roman"/>
          <w:color w:val="121212"/>
          <w:sz w:val="24"/>
          <w:szCs w:val="24"/>
          <w:lang w:val="ru-RU" w:eastAsia="zh-CN"/>
        </w:rPr>
        <w:t xml:space="preserve"> та в </w:t>
      </w:r>
      <w:proofErr w:type="spellStart"/>
      <w:r w:rsidRPr="00AA2BFE">
        <w:rPr>
          <w:rFonts w:ascii="Times New Roman" w:eastAsia="Times New Roman" w:hAnsi="Times New Roman" w:cs="Times New Roman"/>
          <w:color w:val="121212"/>
          <w:sz w:val="24"/>
          <w:szCs w:val="24"/>
          <w:lang w:val="ru-RU" w:eastAsia="zh-CN"/>
        </w:rPr>
        <w:t>повному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здійснювати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розрахунки</w:t>
      </w:r>
      <w:proofErr w:type="spellEnd"/>
      <w:r w:rsidRPr="00AA2BFE">
        <w:rPr>
          <w:rFonts w:ascii="Times New Roman" w:eastAsia="Times New Roman" w:hAnsi="Times New Roman" w:cs="Times New Roman"/>
          <w:color w:val="121212"/>
          <w:sz w:val="24"/>
          <w:szCs w:val="24"/>
          <w:lang w:val="ru-RU" w:eastAsia="zh-CN"/>
        </w:rPr>
        <w:t xml:space="preserve"> за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6.1.2. </w:t>
      </w:r>
      <w:proofErr w:type="spellStart"/>
      <w:r w:rsidRPr="00AA2BFE">
        <w:rPr>
          <w:rFonts w:ascii="Times New Roman" w:eastAsia="Times New Roman" w:hAnsi="Times New Roman" w:cs="Times New Roman"/>
          <w:color w:val="121212"/>
          <w:sz w:val="24"/>
          <w:szCs w:val="24"/>
          <w:lang w:val="ru-RU" w:eastAsia="zh-CN"/>
        </w:rPr>
        <w:t>Приймати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 </w:t>
      </w:r>
      <w:proofErr w:type="spellStart"/>
      <w:r w:rsidRPr="00AA2BFE">
        <w:rPr>
          <w:rFonts w:ascii="Times New Roman" w:eastAsia="Times New Roman" w:hAnsi="Times New Roman" w:cs="Times New Roman"/>
          <w:color w:val="121212"/>
          <w:sz w:val="24"/>
          <w:szCs w:val="24"/>
          <w:lang w:val="ru-RU" w:eastAsia="zh-CN"/>
        </w:rPr>
        <w:t>згідно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замовленням</w:t>
      </w:r>
      <w:proofErr w:type="spellEnd"/>
      <w:r w:rsidRPr="00AA2BFE">
        <w:rPr>
          <w:rFonts w:ascii="Times New Roman" w:eastAsia="Times New Roman" w:hAnsi="Times New Roman" w:cs="Times New Roman"/>
          <w:color w:val="121212"/>
          <w:sz w:val="24"/>
          <w:szCs w:val="24"/>
          <w:lang w:val="ru-RU" w:eastAsia="zh-CN"/>
        </w:rPr>
        <w:t xml:space="preserve"> за </w:t>
      </w:r>
      <w:proofErr w:type="spellStart"/>
      <w:r w:rsidRPr="00AA2BFE">
        <w:rPr>
          <w:rFonts w:ascii="Times New Roman" w:eastAsia="Times New Roman" w:hAnsi="Times New Roman" w:cs="Times New Roman"/>
          <w:color w:val="121212"/>
          <w:sz w:val="24"/>
          <w:szCs w:val="24"/>
          <w:lang w:val="ru-RU" w:eastAsia="zh-CN"/>
        </w:rPr>
        <w:t>видатковою</w:t>
      </w:r>
      <w:proofErr w:type="spellEnd"/>
      <w:r w:rsidRPr="00AA2BFE">
        <w:rPr>
          <w:rFonts w:ascii="Times New Roman" w:eastAsia="Times New Roman" w:hAnsi="Times New Roman" w:cs="Times New Roman"/>
          <w:color w:val="121212"/>
          <w:sz w:val="24"/>
          <w:szCs w:val="24"/>
          <w:lang w:val="ru-RU" w:eastAsia="zh-CN"/>
        </w:rPr>
        <w:t xml:space="preserve"> накладною.</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u w:val="single"/>
          <w:lang w:val="ru-RU" w:eastAsia="zh-CN"/>
        </w:rPr>
      </w:pPr>
      <w:r w:rsidRPr="00AA2BFE">
        <w:rPr>
          <w:rFonts w:ascii="Times New Roman" w:eastAsia="Times New Roman" w:hAnsi="Times New Roman" w:cs="Times New Roman"/>
          <w:color w:val="121212"/>
          <w:sz w:val="24"/>
          <w:szCs w:val="24"/>
          <w:lang w:val="ru-RU" w:eastAsia="zh-CN"/>
        </w:rPr>
        <w:t xml:space="preserve">6.2. </w:t>
      </w:r>
      <w:proofErr w:type="spellStart"/>
      <w:r w:rsidRPr="00AA2BFE">
        <w:rPr>
          <w:rFonts w:ascii="Times New Roman" w:eastAsia="Times New Roman" w:hAnsi="Times New Roman" w:cs="Times New Roman"/>
          <w:bCs/>
          <w:color w:val="121212"/>
          <w:sz w:val="24"/>
          <w:szCs w:val="24"/>
          <w:u w:val="single"/>
          <w:lang w:val="ru-RU" w:eastAsia="zh-CN"/>
        </w:rPr>
        <w:t>Замовник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має</w:t>
      </w:r>
      <w:proofErr w:type="spellEnd"/>
      <w:r w:rsidRPr="00AA2BFE">
        <w:rPr>
          <w:rFonts w:ascii="Times New Roman" w:eastAsia="Times New Roman" w:hAnsi="Times New Roman" w:cs="Times New Roman"/>
          <w:color w:val="121212"/>
          <w:sz w:val="24"/>
          <w:szCs w:val="24"/>
          <w:u w:val="single"/>
          <w:lang w:val="ru-RU" w:eastAsia="zh-CN"/>
        </w:rPr>
        <w:t xml:space="preserve"> право:</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6.2.1. </w:t>
      </w:r>
      <w:proofErr w:type="spellStart"/>
      <w:r w:rsidRPr="00AA2BFE">
        <w:rPr>
          <w:rFonts w:ascii="Times New Roman" w:eastAsia="Times New Roman" w:hAnsi="Times New Roman" w:cs="Times New Roman"/>
          <w:color w:val="121212"/>
          <w:sz w:val="24"/>
          <w:szCs w:val="24"/>
          <w:lang w:val="ru-RU" w:eastAsia="zh-CN"/>
        </w:rPr>
        <w:t>Достроково</w:t>
      </w:r>
      <w:proofErr w:type="spellEnd"/>
      <w:r w:rsidRPr="00AA2BFE">
        <w:rPr>
          <w:rFonts w:ascii="Times New Roman" w:eastAsia="Times New Roman" w:hAnsi="Times New Roman" w:cs="Times New Roman"/>
          <w:color w:val="121212"/>
          <w:sz w:val="24"/>
          <w:szCs w:val="24"/>
          <w:lang w:val="ru-RU" w:eastAsia="zh-CN"/>
        </w:rPr>
        <w:t xml:space="preserve">, в </w:t>
      </w:r>
      <w:proofErr w:type="spellStart"/>
      <w:r w:rsidRPr="00AA2BFE">
        <w:rPr>
          <w:rFonts w:ascii="Times New Roman" w:eastAsia="Times New Roman" w:hAnsi="Times New Roman" w:cs="Times New Roman"/>
          <w:color w:val="121212"/>
          <w:sz w:val="24"/>
          <w:szCs w:val="24"/>
          <w:lang w:val="ru-RU" w:eastAsia="zh-CN"/>
        </w:rPr>
        <w:t>односторонньому</w:t>
      </w:r>
      <w:proofErr w:type="spellEnd"/>
      <w:r w:rsidRPr="00AA2BFE">
        <w:rPr>
          <w:rFonts w:ascii="Times New Roman" w:eastAsia="Times New Roman" w:hAnsi="Times New Roman" w:cs="Times New Roman"/>
          <w:color w:val="121212"/>
          <w:sz w:val="24"/>
          <w:szCs w:val="24"/>
          <w:lang w:val="ru-RU" w:eastAsia="zh-CN"/>
        </w:rPr>
        <w:t xml:space="preserve"> порядку, </w:t>
      </w:r>
      <w:proofErr w:type="spellStart"/>
      <w:r w:rsidRPr="00AA2BFE">
        <w:rPr>
          <w:rFonts w:ascii="Times New Roman" w:eastAsia="Times New Roman" w:hAnsi="Times New Roman" w:cs="Times New Roman"/>
          <w:color w:val="121212"/>
          <w:sz w:val="24"/>
          <w:szCs w:val="24"/>
          <w:lang w:val="ru-RU" w:eastAsia="zh-CN"/>
        </w:rPr>
        <w:t>розірвати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даний</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Договір</w:t>
      </w:r>
      <w:proofErr w:type="spellEnd"/>
      <w:r w:rsidRPr="00AA2BFE">
        <w:rPr>
          <w:rFonts w:ascii="Times New Roman" w:eastAsia="Times New Roman" w:hAnsi="Times New Roman" w:cs="Times New Roman"/>
          <w:color w:val="121212"/>
          <w:sz w:val="24"/>
          <w:szCs w:val="24"/>
          <w:lang w:val="ru-RU" w:eastAsia="zh-CN"/>
        </w:rPr>
        <w:t xml:space="preserve">, у </w:t>
      </w:r>
      <w:proofErr w:type="spellStart"/>
      <w:r w:rsidRPr="00AA2BFE">
        <w:rPr>
          <w:rFonts w:ascii="Times New Roman" w:eastAsia="Times New Roman" w:hAnsi="Times New Roman" w:cs="Times New Roman"/>
          <w:color w:val="121212"/>
          <w:sz w:val="24"/>
          <w:szCs w:val="24"/>
          <w:lang w:val="ru-RU" w:eastAsia="zh-CN"/>
        </w:rPr>
        <w:t>разі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договірних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зобов’язань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Постачальником</w:t>
      </w:r>
      <w:proofErr w:type="spellEnd"/>
      <w:r w:rsidRPr="00AA2BFE">
        <w:rPr>
          <w:rFonts w:ascii="Times New Roman" w:eastAsia="Times New Roman" w:hAnsi="Times New Roman" w:cs="Times New Roman"/>
          <w:bCs/>
          <w:color w:val="121212"/>
          <w:sz w:val="24"/>
          <w:szCs w:val="24"/>
          <w:lang w:val="ru-RU" w:eastAsia="zh-CN"/>
        </w:rPr>
        <w:t>,</w:t>
      </w:r>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повідомивши</w:t>
      </w:r>
      <w:proofErr w:type="spellEnd"/>
      <w:r w:rsidRPr="00AA2BFE">
        <w:rPr>
          <w:rFonts w:ascii="Times New Roman" w:eastAsia="Times New Roman" w:hAnsi="Times New Roman" w:cs="Times New Roman"/>
          <w:color w:val="121212"/>
          <w:sz w:val="24"/>
          <w:szCs w:val="24"/>
          <w:lang w:val="ru-RU" w:eastAsia="zh-CN"/>
        </w:rPr>
        <w:t xml:space="preserve"> про </w:t>
      </w:r>
      <w:proofErr w:type="spellStart"/>
      <w:r w:rsidRPr="00AA2BFE">
        <w:rPr>
          <w:rFonts w:ascii="Times New Roman" w:eastAsia="Times New Roman" w:hAnsi="Times New Roman" w:cs="Times New Roman"/>
          <w:color w:val="121212"/>
          <w:sz w:val="24"/>
          <w:szCs w:val="24"/>
          <w:lang w:val="ru-RU" w:eastAsia="zh-CN"/>
        </w:rPr>
        <w:t>це</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Постачальника</w:t>
      </w:r>
      <w:proofErr w:type="spellEnd"/>
      <w:r w:rsidRPr="00AA2BFE">
        <w:rPr>
          <w:rFonts w:ascii="Times New Roman" w:eastAsia="Times New Roman" w:hAnsi="Times New Roman" w:cs="Times New Roman"/>
          <w:bCs/>
          <w:color w:val="121212"/>
          <w:sz w:val="24"/>
          <w:szCs w:val="24"/>
          <w:lang w:val="ru-RU" w:eastAsia="zh-CN"/>
        </w:rPr>
        <w:t xml:space="preserve"> </w:t>
      </w:r>
      <w:r w:rsidRPr="00AA2BFE">
        <w:rPr>
          <w:rFonts w:ascii="Times New Roman" w:eastAsia="Times New Roman" w:hAnsi="Times New Roman" w:cs="Times New Roman"/>
          <w:color w:val="121212"/>
          <w:sz w:val="24"/>
          <w:szCs w:val="24"/>
          <w:lang w:val="ru-RU" w:eastAsia="zh-CN"/>
        </w:rPr>
        <w:t>за 20-ть (</w:t>
      </w:r>
      <w:proofErr w:type="spellStart"/>
      <w:r w:rsidRPr="00AA2BFE">
        <w:rPr>
          <w:rFonts w:ascii="Times New Roman" w:eastAsia="Times New Roman" w:hAnsi="Times New Roman" w:cs="Times New Roman"/>
          <w:color w:val="121212"/>
          <w:sz w:val="24"/>
          <w:szCs w:val="24"/>
          <w:lang w:val="ru-RU" w:eastAsia="zh-CN"/>
        </w:rPr>
        <w:t>двадцять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календарних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днів</w:t>
      </w:r>
      <w:proofErr w:type="spellEnd"/>
      <w:r w:rsidRPr="00AA2BFE">
        <w:rPr>
          <w:rFonts w:ascii="Times New Roman" w:eastAsia="Times New Roman" w:hAnsi="Times New Roman" w:cs="Times New Roman"/>
          <w:color w:val="121212"/>
          <w:sz w:val="24"/>
          <w:szCs w:val="24"/>
          <w:lang w:val="ru-RU" w:eastAsia="zh-CN"/>
        </w:rPr>
        <w:t xml:space="preserve"> до </w:t>
      </w:r>
      <w:proofErr w:type="spellStart"/>
      <w:r w:rsidRPr="00AA2BFE">
        <w:rPr>
          <w:rFonts w:ascii="Times New Roman" w:eastAsia="Times New Roman" w:hAnsi="Times New Roman" w:cs="Times New Roman"/>
          <w:color w:val="121212"/>
          <w:sz w:val="24"/>
          <w:szCs w:val="24"/>
          <w:lang w:val="ru-RU" w:eastAsia="zh-CN"/>
        </w:rPr>
        <w:t>бажаної</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розірвання</w:t>
      </w:r>
      <w:proofErr w:type="spellEnd"/>
      <w:r w:rsidRPr="00AA2BFE">
        <w:rPr>
          <w:rFonts w:ascii="Times New Roman" w:eastAsia="Times New Roman" w:hAnsi="Times New Roman" w:cs="Times New Roman"/>
          <w:color w:val="121212"/>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6.2.2. </w:t>
      </w:r>
      <w:proofErr w:type="spellStart"/>
      <w:r w:rsidRPr="00AA2BFE">
        <w:rPr>
          <w:rFonts w:ascii="Times New Roman" w:eastAsia="Times New Roman" w:hAnsi="Times New Roman" w:cs="Times New Roman"/>
          <w:color w:val="121212"/>
          <w:sz w:val="24"/>
          <w:szCs w:val="24"/>
          <w:lang w:val="ru-RU" w:eastAsia="zh-CN"/>
        </w:rPr>
        <w:t>Контролювати</w:t>
      </w:r>
      <w:proofErr w:type="spellEnd"/>
      <w:r w:rsidRPr="00AA2BFE">
        <w:rPr>
          <w:rFonts w:ascii="Times New Roman" w:eastAsia="Times New Roman" w:hAnsi="Times New Roman" w:cs="Times New Roman"/>
          <w:color w:val="121212"/>
          <w:sz w:val="24"/>
          <w:szCs w:val="24"/>
          <w:lang w:val="ru-RU" w:eastAsia="zh-CN"/>
        </w:rPr>
        <w:t xml:space="preserve"> поставку товару у строки, </w:t>
      </w:r>
      <w:proofErr w:type="spellStart"/>
      <w:r w:rsidRPr="00AA2BFE">
        <w:rPr>
          <w:rFonts w:ascii="Times New Roman" w:eastAsia="Times New Roman" w:hAnsi="Times New Roman" w:cs="Times New Roman"/>
          <w:color w:val="121212"/>
          <w:sz w:val="24"/>
          <w:szCs w:val="24"/>
          <w:lang w:val="ru-RU" w:eastAsia="zh-CN"/>
        </w:rPr>
        <w:t>встановлені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6.2.3. </w:t>
      </w:r>
      <w:proofErr w:type="spellStart"/>
      <w:r w:rsidRPr="00AA2BFE">
        <w:rPr>
          <w:rFonts w:ascii="Times New Roman" w:eastAsia="Times New Roman" w:hAnsi="Times New Roman" w:cs="Times New Roman"/>
          <w:color w:val="121212"/>
          <w:sz w:val="24"/>
          <w:szCs w:val="24"/>
          <w:lang w:val="ru-RU" w:eastAsia="zh-CN"/>
        </w:rPr>
        <w:t>З</w:t>
      </w:r>
      <w:r w:rsidRPr="00AA2BFE">
        <w:rPr>
          <w:rFonts w:ascii="Times New Roman" w:eastAsia="Times New Roman" w:hAnsi="Times New Roman" w:cs="Times New Roman"/>
          <w:color w:val="000000"/>
          <w:sz w:val="24"/>
          <w:szCs w:val="24"/>
          <w:lang w:val="ru-RU" w:eastAsia="zh-CN"/>
        </w:rPr>
        <w:t>алучати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фахівців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Замовника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сторонніх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експертів</w:t>
      </w:r>
      <w:proofErr w:type="spellEnd"/>
      <w:r w:rsidRPr="00AA2BFE">
        <w:rPr>
          <w:rFonts w:ascii="Times New Roman" w:eastAsia="Times New Roman" w:hAnsi="Times New Roman" w:cs="Times New Roman"/>
          <w:color w:val="000000"/>
          <w:sz w:val="24"/>
          <w:szCs w:val="24"/>
          <w:lang w:val="ru-RU" w:eastAsia="zh-CN"/>
        </w:rPr>
        <w:t xml:space="preserve"> для </w:t>
      </w:r>
      <w:proofErr w:type="spellStart"/>
      <w:r w:rsidRPr="00AA2BFE">
        <w:rPr>
          <w:rFonts w:ascii="Times New Roman" w:eastAsia="Times New Roman" w:hAnsi="Times New Roman" w:cs="Times New Roman"/>
          <w:color w:val="000000"/>
          <w:sz w:val="24"/>
          <w:szCs w:val="24"/>
          <w:lang w:val="ru-RU" w:eastAsia="zh-CN"/>
        </w:rPr>
        <w:t>приймання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Постачальника</w:t>
      </w:r>
      <w:proofErr w:type="spellEnd"/>
      <w:r w:rsidRPr="00AA2BFE">
        <w:rPr>
          <w:rFonts w:ascii="Times New Roman" w:eastAsia="Times New Roman" w:hAnsi="Times New Roman" w:cs="Times New Roman"/>
          <w:color w:val="121212"/>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6.2.4. </w:t>
      </w:r>
      <w:proofErr w:type="spellStart"/>
      <w:r w:rsidRPr="00AA2BFE">
        <w:rPr>
          <w:rFonts w:ascii="Times New Roman" w:eastAsia="Times New Roman" w:hAnsi="Times New Roman" w:cs="Times New Roman"/>
          <w:color w:val="121212"/>
          <w:sz w:val="24"/>
          <w:szCs w:val="24"/>
          <w:lang w:val="ru-RU" w:eastAsia="zh-CN"/>
        </w:rPr>
        <w:t>Повернути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неякісний</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некомплектний</w:t>
      </w:r>
      <w:proofErr w:type="spellEnd"/>
      <w:r w:rsidRPr="00AA2BFE">
        <w:rPr>
          <w:rFonts w:ascii="Times New Roman" w:eastAsia="Times New Roman" w:hAnsi="Times New Roman" w:cs="Times New Roman"/>
          <w:color w:val="121212"/>
          <w:sz w:val="24"/>
          <w:szCs w:val="24"/>
          <w:lang w:val="ru-RU" w:eastAsia="zh-CN"/>
        </w:rPr>
        <w:t xml:space="preserve">) товар </w:t>
      </w:r>
      <w:proofErr w:type="spellStart"/>
      <w:r w:rsidRPr="00AA2BFE">
        <w:rPr>
          <w:rFonts w:ascii="Times New Roman" w:eastAsia="Times New Roman" w:hAnsi="Times New Roman" w:cs="Times New Roman"/>
          <w:bCs/>
          <w:color w:val="121212"/>
          <w:sz w:val="24"/>
          <w:szCs w:val="24"/>
          <w:lang w:val="ru-RU" w:eastAsia="zh-CN"/>
        </w:rPr>
        <w:t>Постачальнику</w:t>
      </w:r>
      <w:proofErr w:type="spellEnd"/>
      <w:r w:rsidRPr="00AA2BFE">
        <w:rPr>
          <w:rFonts w:ascii="Times New Roman" w:eastAsia="Times New Roman" w:hAnsi="Times New Roman" w:cs="Times New Roman"/>
          <w:color w:val="121212"/>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6.2.5. </w:t>
      </w:r>
      <w:proofErr w:type="spellStart"/>
      <w:r w:rsidRPr="00AA2BFE">
        <w:rPr>
          <w:rFonts w:ascii="Times New Roman" w:eastAsia="Times New Roman" w:hAnsi="Times New Roman" w:cs="Times New Roman"/>
          <w:color w:val="121212"/>
          <w:sz w:val="24"/>
          <w:szCs w:val="24"/>
          <w:lang w:val="ru-RU" w:eastAsia="zh-CN"/>
        </w:rPr>
        <w:t>Зменшувати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обсяг</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закупівлі</w:t>
      </w:r>
      <w:proofErr w:type="spellEnd"/>
      <w:r w:rsidRPr="00AA2BFE">
        <w:rPr>
          <w:rFonts w:ascii="Times New Roman" w:eastAsia="Times New Roman" w:hAnsi="Times New Roman" w:cs="Times New Roman"/>
          <w:color w:val="121212"/>
          <w:sz w:val="24"/>
          <w:szCs w:val="24"/>
          <w:lang w:val="ru-RU" w:eastAsia="zh-CN"/>
        </w:rPr>
        <w:t xml:space="preserve"> товару та суму Договору в </w:t>
      </w:r>
      <w:proofErr w:type="spellStart"/>
      <w:r w:rsidRPr="00AA2BFE">
        <w:rPr>
          <w:rFonts w:ascii="Times New Roman" w:eastAsia="Times New Roman" w:hAnsi="Times New Roman" w:cs="Times New Roman"/>
          <w:color w:val="121212"/>
          <w:sz w:val="24"/>
          <w:szCs w:val="24"/>
          <w:lang w:val="ru-RU" w:eastAsia="zh-CN"/>
        </w:rPr>
        <w:t>залежності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фінансових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можливостей</w:t>
      </w:r>
      <w:proofErr w:type="spellEnd"/>
      <w:r w:rsidRPr="00AA2BFE">
        <w:rPr>
          <w:rFonts w:ascii="Times New Roman" w:eastAsia="Times New Roman" w:hAnsi="Times New Roman" w:cs="Times New Roman"/>
          <w:color w:val="121212"/>
          <w:sz w:val="24"/>
          <w:szCs w:val="24"/>
          <w:lang w:val="ru-RU" w:eastAsia="zh-CN"/>
        </w:rPr>
        <w:t xml:space="preserve"> та </w:t>
      </w:r>
      <w:proofErr w:type="spellStart"/>
      <w:r w:rsidRPr="00AA2BFE">
        <w:rPr>
          <w:rFonts w:ascii="Times New Roman" w:eastAsia="Times New Roman" w:hAnsi="Times New Roman" w:cs="Times New Roman"/>
          <w:color w:val="121212"/>
          <w:sz w:val="24"/>
          <w:szCs w:val="24"/>
          <w:lang w:val="ru-RU" w:eastAsia="zh-CN"/>
        </w:rPr>
        <w:t>своїх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виробничих</w:t>
      </w:r>
      <w:proofErr w:type="spellEnd"/>
      <w:r w:rsidRPr="00AA2BFE">
        <w:rPr>
          <w:rFonts w:ascii="Times New Roman" w:eastAsia="Times New Roman" w:hAnsi="Times New Roman" w:cs="Times New Roman"/>
          <w:color w:val="121212"/>
          <w:sz w:val="24"/>
          <w:szCs w:val="24"/>
          <w:lang w:val="ru-RU" w:eastAsia="zh-CN"/>
        </w:rPr>
        <w:t xml:space="preserve"> потреб.</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 </w:t>
      </w:r>
      <w:proofErr w:type="spellStart"/>
      <w:r w:rsidRPr="00AA2BFE">
        <w:rPr>
          <w:rFonts w:ascii="Times New Roman" w:eastAsia="Times New Roman" w:hAnsi="Times New Roman" w:cs="Times New Roman"/>
          <w:bCs/>
          <w:color w:val="121212"/>
          <w:sz w:val="24"/>
          <w:szCs w:val="24"/>
          <w:u w:val="single"/>
          <w:lang w:val="ru-RU" w:eastAsia="zh-CN"/>
        </w:rPr>
        <w:t>Постачальник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зобов’язаний</w:t>
      </w:r>
      <w:proofErr w:type="spellEnd"/>
      <w:r w:rsidRPr="00AA2BFE">
        <w:rPr>
          <w:rFonts w:ascii="Times New Roman" w:eastAsia="Times New Roman" w:hAnsi="Times New Roman" w:cs="Times New Roman"/>
          <w:color w:val="121212"/>
          <w:sz w:val="24"/>
          <w:szCs w:val="24"/>
          <w:u w:val="single"/>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6.3.1. </w:t>
      </w:r>
      <w:proofErr w:type="spellStart"/>
      <w:r w:rsidRPr="00AA2BFE">
        <w:rPr>
          <w:rFonts w:ascii="Times New Roman" w:eastAsia="Times New Roman" w:hAnsi="Times New Roman" w:cs="Times New Roman"/>
          <w:color w:val="121212"/>
          <w:sz w:val="24"/>
          <w:szCs w:val="24"/>
          <w:lang w:val="ru-RU" w:eastAsia="zh-CN"/>
        </w:rPr>
        <w:t>Забезпечити</w:t>
      </w:r>
      <w:proofErr w:type="spellEnd"/>
      <w:r w:rsidRPr="00AA2BFE">
        <w:rPr>
          <w:rFonts w:ascii="Times New Roman" w:eastAsia="Times New Roman" w:hAnsi="Times New Roman" w:cs="Times New Roman"/>
          <w:color w:val="121212"/>
          <w:sz w:val="24"/>
          <w:szCs w:val="24"/>
          <w:lang w:val="ru-RU" w:eastAsia="zh-CN"/>
        </w:rPr>
        <w:t xml:space="preserve"> поставку товару у строки, </w:t>
      </w:r>
      <w:proofErr w:type="spellStart"/>
      <w:r w:rsidRPr="00AA2BFE">
        <w:rPr>
          <w:rFonts w:ascii="Times New Roman" w:eastAsia="Times New Roman" w:hAnsi="Times New Roman" w:cs="Times New Roman"/>
          <w:color w:val="121212"/>
          <w:sz w:val="24"/>
          <w:szCs w:val="24"/>
          <w:lang w:val="ru-RU" w:eastAsia="zh-CN"/>
        </w:rPr>
        <w:t>встановлені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lastRenderedPageBreak/>
        <w:t xml:space="preserve">6.3.2. </w:t>
      </w:r>
      <w:proofErr w:type="spellStart"/>
      <w:r w:rsidRPr="00AA2BFE">
        <w:rPr>
          <w:rFonts w:ascii="Times New Roman" w:eastAsia="Times New Roman" w:hAnsi="Times New Roman" w:cs="Times New Roman"/>
          <w:color w:val="121212"/>
          <w:sz w:val="24"/>
          <w:szCs w:val="24"/>
          <w:lang w:val="ru-RU" w:eastAsia="zh-CN"/>
        </w:rPr>
        <w:t>Забезпечити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відповідність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якості</w:t>
      </w:r>
      <w:proofErr w:type="spellEnd"/>
      <w:r w:rsidRPr="00AA2BFE">
        <w:rPr>
          <w:rFonts w:ascii="Times New Roman" w:eastAsia="Times New Roman" w:hAnsi="Times New Roman" w:cs="Times New Roman"/>
          <w:color w:val="121212"/>
          <w:sz w:val="24"/>
          <w:szCs w:val="24"/>
          <w:lang w:val="ru-RU" w:eastAsia="zh-CN"/>
        </w:rPr>
        <w:t xml:space="preserve"> товару </w:t>
      </w:r>
      <w:proofErr w:type="spellStart"/>
      <w:r w:rsidRPr="00AA2BFE">
        <w:rPr>
          <w:rFonts w:ascii="Times New Roman" w:eastAsia="Times New Roman" w:hAnsi="Times New Roman" w:cs="Times New Roman"/>
          <w:color w:val="121212"/>
          <w:sz w:val="24"/>
          <w:szCs w:val="24"/>
          <w:lang w:val="ru-RU" w:eastAsia="zh-CN"/>
        </w:rPr>
        <w:t>встановленим</w:t>
      </w:r>
      <w:proofErr w:type="spellEnd"/>
      <w:r w:rsidRPr="00AA2BFE">
        <w:rPr>
          <w:rFonts w:ascii="Times New Roman" w:eastAsia="Times New Roman" w:hAnsi="Times New Roman" w:cs="Times New Roman"/>
          <w:color w:val="121212"/>
          <w:sz w:val="24"/>
          <w:szCs w:val="24"/>
          <w:lang w:val="ru-RU" w:eastAsia="zh-CN"/>
        </w:rPr>
        <w:t xml:space="preserve"> нормам </w:t>
      </w:r>
      <w:proofErr w:type="spellStart"/>
      <w:r w:rsidRPr="00AA2BFE">
        <w:rPr>
          <w:rFonts w:ascii="Times New Roman" w:eastAsia="Times New Roman" w:hAnsi="Times New Roman" w:cs="Times New Roman"/>
          <w:color w:val="121212"/>
          <w:sz w:val="24"/>
          <w:szCs w:val="24"/>
          <w:lang w:val="ru-RU" w:eastAsia="zh-CN"/>
        </w:rPr>
        <w:t>якості</w:t>
      </w:r>
      <w:proofErr w:type="spellEnd"/>
      <w:r w:rsidRPr="00AA2BFE">
        <w:rPr>
          <w:rFonts w:ascii="Times New Roman" w:eastAsia="Times New Roman" w:hAnsi="Times New Roman" w:cs="Times New Roman"/>
          <w:color w:val="121212"/>
          <w:sz w:val="24"/>
          <w:szCs w:val="24"/>
          <w:lang w:val="ru-RU" w:eastAsia="zh-CN"/>
        </w:rPr>
        <w:t xml:space="preserve"> на </w:t>
      </w:r>
      <w:proofErr w:type="spellStart"/>
      <w:r w:rsidRPr="00AA2BFE">
        <w:rPr>
          <w:rFonts w:ascii="Times New Roman" w:eastAsia="Times New Roman" w:hAnsi="Times New Roman" w:cs="Times New Roman"/>
          <w:color w:val="121212"/>
          <w:sz w:val="24"/>
          <w:szCs w:val="24"/>
          <w:lang w:val="ru-RU" w:eastAsia="zh-CN"/>
        </w:rPr>
        <w:t>даний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6.4. </w:t>
      </w:r>
      <w:proofErr w:type="spellStart"/>
      <w:r w:rsidRPr="00AA2BFE">
        <w:rPr>
          <w:rFonts w:ascii="Times New Roman" w:eastAsia="Times New Roman" w:hAnsi="Times New Roman" w:cs="Times New Roman"/>
          <w:bCs/>
          <w:color w:val="121212"/>
          <w:sz w:val="24"/>
          <w:szCs w:val="24"/>
          <w:u w:val="single"/>
          <w:lang w:val="ru-RU" w:eastAsia="zh-CN"/>
        </w:rPr>
        <w:t>Постачальник</w:t>
      </w:r>
      <w:proofErr w:type="spellEnd"/>
      <w:r w:rsidRPr="00AA2BFE">
        <w:rPr>
          <w:rFonts w:ascii="Times New Roman" w:eastAsia="Times New Roman" w:hAnsi="Times New Roman" w:cs="Times New Roman"/>
          <w:bCs/>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має</w:t>
      </w:r>
      <w:proofErr w:type="spellEnd"/>
      <w:r w:rsidRPr="00AA2BFE">
        <w:rPr>
          <w:rFonts w:ascii="Times New Roman" w:eastAsia="Times New Roman" w:hAnsi="Times New Roman" w:cs="Times New Roman"/>
          <w:color w:val="121212"/>
          <w:sz w:val="24"/>
          <w:szCs w:val="24"/>
          <w:u w:val="single"/>
          <w:lang w:val="ru-RU" w:eastAsia="zh-CN"/>
        </w:rPr>
        <w:t xml:space="preserve"> право:</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6.4.1. </w:t>
      </w:r>
      <w:proofErr w:type="spellStart"/>
      <w:r w:rsidRPr="00AA2BFE">
        <w:rPr>
          <w:rFonts w:ascii="Times New Roman" w:eastAsia="Times New Roman" w:hAnsi="Times New Roman" w:cs="Times New Roman"/>
          <w:color w:val="121212"/>
          <w:sz w:val="24"/>
          <w:szCs w:val="24"/>
          <w:lang w:val="ru-RU" w:eastAsia="zh-CN"/>
        </w:rPr>
        <w:t>Своєчасно</w:t>
      </w:r>
      <w:proofErr w:type="spellEnd"/>
      <w:r w:rsidRPr="00AA2BFE">
        <w:rPr>
          <w:rFonts w:ascii="Times New Roman" w:eastAsia="Times New Roman" w:hAnsi="Times New Roman" w:cs="Times New Roman"/>
          <w:color w:val="121212"/>
          <w:sz w:val="24"/>
          <w:szCs w:val="24"/>
          <w:lang w:val="ru-RU" w:eastAsia="zh-CN"/>
        </w:rPr>
        <w:t xml:space="preserve"> та в </w:t>
      </w:r>
      <w:proofErr w:type="spellStart"/>
      <w:r w:rsidRPr="00AA2BFE">
        <w:rPr>
          <w:rFonts w:ascii="Times New Roman" w:eastAsia="Times New Roman" w:hAnsi="Times New Roman" w:cs="Times New Roman"/>
          <w:color w:val="121212"/>
          <w:sz w:val="24"/>
          <w:szCs w:val="24"/>
          <w:lang w:val="ru-RU" w:eastAsia="zh-CN"/>
        </w:rPr>
        <w:t>повному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отримати</w:t>
      </w:r>
      <w:proofErr w:type="spellEnd"/>
      <w:r w:rsidRPr="00AA2BFE">
        <w:rPr>
          <w:rFonts w:ascii="Times New Roman" w:eastAsia="Times New Roman" w:hAnsi="Times New Roman" w:cs="Times New Roman"/>
          <w:color w:val="121212"/>
          <w:sz w:val="24"/>
          <w:szCs w:val="24"/>
          <w:lang w:val="ru-RU" w:eastAsia="zh-CN"/>
        </w:rPr>
        <w:t xml:space="preserve"> плату за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D26B59" w:rsidRPr="00AA2BFE" w:rsidRDefault="00D26B59" w:rsidP="00D26B59">
      <w:pPr>
        <w:suppressAutoHyphens/>
        <w:spacing w:after="0" w:line="240" w:lineRule="auto"/>
        <w:ind w:firstLine="709"/>
        <w:jc w:val="center"/>
        <w:rPr>
          <w:rFonts w:ascii="Times New Roman" w:eastAsia="Times New Roman" w:hAnsi="Times New Roman" w:cs="Times New Roman"/>
          <w:b/>
          <w:bCs/>
          <w:color w:val="000000"/>
          <w:sz w:val="24"/>
          <w:szCs w:val="24"/>
          <w:lang w:val="ru-RU" w:eastAsia="zh-CN"/>
        </w:rPr>
      </w:pPr>
    </w:p>
    <w:p w:rsidR="00D26B59" w:rsidRPr="00AA2BFE" w:rsidRDefault="00D26B59" w:rsidP="00D26B59">
      <w:pPr>
        <w:suppressAutoHyphens/>
        <w:spacing w:after="0" w:line="240" w:lineRule="auto"/>
        <w:ind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7. </w:t>
      </w:r>
      <w:proofErr w:type="spellStart"/>
      <w:r w:rsidRPr="00AA2BFE">
        <w:rPr>
          <w:rFonts w:ascii="Times New Roman" w:eastAsia="Times New Roman" w:hAnsi="Times New Roman" w:cs="Times New Roman"/>
          <w:b/>
          <w:bCs/>
          <w:color w:val="000000"/>
          <w:sz w:val="24"/>
          <w:szCs w:val="24"/>
          <w:lang w:val="ru-RU" w:eastAsia="zh-CN"/>
        </w:rPr>
        <w:t>Відповідальність</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7.1. У </w:t>
      </w:r>
      <w:proofErr w:type="spellStart"/>
      <w:r w:rsidRPr="00AA2BFE">
        <w:rPr>
          <w:rFonts w:ascii="Times New Roman" w:eastAsia="Times New Roman" w:hAnsi="Times New Roman" w:cs="Times New Roman"/>
          <w:color w:val="121212"/>
          <w:sz w:val="24"/>
          <w:szCs w:val="24"/>
          <w:lang w:val="ru-RU" w:eastAsia="zh-CN"/>
        </w:rPr>
        <w:t>разі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або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неналежного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своїх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зобов’язань</w:t>
      </w:r>
      <w:proofErr w:type="spellEnd"/>
      <w:r w:rsidRPr="00AA2BFE">
        <w:rPr>
          <w:rFonts w:ascii="Times New Roman" w:eastAsia="Times New Roman" w:hAnsi="Times New Roman" w:cs="Times New Roman"/>
          <w:color w:val="121212"/>
          <w:sz w:val="24"/>
          <w:szCs w:val="24"/>
          <w:lang w:val="ru-RU" w:eastAsia="zh-CN"/>
        </w:rPr>
        <w:t xml:space="preserve"> за Договором </w:t>
      </w:r>
      <w:proofErr w:type="spellStart"/>
      <w:r w:rsidRPr="00AA2BFE">
        <w:rPr>
          <w:rFonts w:ascii="Times New Roman" w:eastAsia="Times New Roman" w:hAnsi="Times New Roman" w:cs="Times New Roman"/>
          <w:color w:val="121212"/>
          <w:sz w:val="24"/>
          <w:szCs w:val="24"/>
          <w:lang w:val="ru-RU" w:eastAsia="zh-CN"/>
        </w:rPr>
        <w:t>Сторони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несуть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відповідальність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передбачену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чинним</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законодавством</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України</w:t>
      </w:r>
      <w:proofErr w:type="spellEnd"/>
      <w:r w:rsidRPr="00AA2BFE">
        <w:rPr>
          <w:rFonts w:ascii="Times New Roman" w:eastAsia="Times New Roman" w:hAnsi="Times New Roman" w:cs="Times New Roman"/>
          <w:color w:val="121212"/>
          <w:sz w:val="24"/>
          <w:szCs w:val="24"/>
          <w:lang w:val="ru-RU" w:eastAsia="zh-CN"/>
        </w:rPr>
        <w:t xml:space="preserve"> та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7.</w:t>
      </w:r>
      <w:r w:rsidRPr="00AA2BFE">
        <w:rPr>
          <w:rFonts w:ascii="Times New Roman" w:eastAsia="Times New Roman" w:hAnsi="Times New Roman" w:cs="Times New Roman"/>
          <w:color w:val="000000"/>
          <w:sz w:val="24"/>
          <w:szCs w:val="24"/>
          <w:lang w:eastAsia="zh-CN"/>
        </w:rPr>
        <w:t>2</w:t>
      </w:r>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затримки</w:t>
      </w:r>
      <w:proofErr w:type="spellEnd"/>
      <w:r w:rsidRPr="00AA2BFE">
        <w:rPr>
          <w:rFonts w:ascii="Times New Roman" w:eastAsia="Times New Roman" w:hAnsi="Times New Roman" w:cs="Times New Roman"/>
          <w:color w:val="000000"/>
          <w:sz w:val="24"/>
          <w:szCs w:val="24"/>
          <w:lang w:val="ru-RU" w:eastAsia="zh-CN"/>
        </w:rPr>
        <w:t xml:space="preserve"> поставки товару </w:t>
      </w:r>
      <w:proofErr w:type="spellStart"/>
      <w:r w:rsidRPr="00AA2BFE">
        <w:rPr>
          <w:rFonts w:ascii="Times New Roman" w:eastAsia="Times New Roman" w:hAnsi="Times New Roman" w:cs="Times New Roman"/>
          <w:color w:val="000000"/>
          <w:sz w:val="24"/>
          <w:szCs w:val="24"/>
          <w:lang w:val="ru-RU" w:eastAsia="zh-CN"/>
        </w:rPr>
        <w:t>більш</w:t>
      </w:r>
      <w:proofErr w:type="spellEnd"/>
      <w:r w:rsidRPr="00AA2BFE">
        <w:rPr>
          <w:rFonts w:ascii="Times New Roman" w:eastAsia="Times New Roman" w:hAnsi="Times New Roman" w:cs="Times New Roman"/>
          <w:color w:val="000000"/>
          <w:sz w:val="24"/>
          <w:szCs w:val="24"/>
          <w:lang w:val="ru-RU" w:eastAsia="zh-CN"/>
        </w:rPr>
        <w:t xml:space="preserve">, як на один </w:t>
      </w:r>
      <w:proofErr w:type="spellStart"/>
      <w:r w:rsidRPr="00AA2BFE">
        <w:rPr>
          <w:rFonts w:ascii="Times New Roman" w:eastAsia="Times New Roman" w:hAnsi="Times New Roman" w:cs="Times New Roman"/>
          <w:color w:val="000000"/>
          <w:sz w:val="24"/>
          <w:szCs w:val="24"/>
          <w:lang w:val="ru-RU" w:eastAsia="zh-CN"/>
        </w:rPr>
        <w:t>місяць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понад</w:t>
      </w:r>
      <w:proofErr w:type="spellEnd"/>
      <w:r w:rsidRPr="00AA2BFE">
        <w:rPr>
          <w:rFonts w:ascii="Times New Roman" w:eastAsia="Times New Roman" w:hAnsi="Times New Roman" w:cs="Times New Roman"/>
          <w:color w:val="000000"/>
          <w:sz w:val="24"/>
          <w:szCs w:val="24"/>
          <w:lang w:val="ru-RU" w:eastAsia="zh-CN"/>
        </w:rPr>
        <w:t xml:space="preserve"> строку, </w:t>
      </w:r>
      <w:proofErr w:type="spellStart"/>
      <w:r w:rsidRPr="00AA2BFE">
        <w:rPr>
          <w:rFonts w:ascii="Times New Roman" w:eastAsia="Times New Roman" w:hAnsi="Times New Roman" w:cs="Times New Roman"/>
          <w:color w:val="000000"/>
          <w:sz w:val="24"/>
          <w:szCs w:val="24"/>
          <w:lang w:val="ru-RU" w:eastAsia="zh-CN"/>
        </w:rPr>
        <w:t>передбаченого</w:t>
      </w:r>
      <w:proofErr w:type="spellEnd"/>
      <w:r w:rsidRPr="00AA2BFE">
        <w:rPr>
          <w:rFonts w:ascii="Times New Roman" w:eastAsia="Times New Roman" w:hAnsi="Times New Roman" w:cs="Times New Roman"/>
          <w:color w:val="000000"/>
          <w:sz w:val="24"/>
          <w:szCs w:val="24"/>
          <w:lang w:val="ru-RU" w:eastAsia="zh-CN"/>
        </w:rPr>
        <w:t xml:space="preserve"> Договором,</w:t>
      </w:r>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має</w:t>
      </w:r>
      <w:proofErr w:type="spellEnd"/>
      <w:r w:rsidRPr="00AA2BFE">
        <w:rPr>
          <w:rFonts w:ascii="Times New Roman" w:eastAsia="Times New Roman" w:hAnsi="Times New Roman" w:cs="Times New Roman"/>
          <w:color w:val="000000"/>
          <w:sz w:val="24"/>
          <w:szCs w:val="24"/>
          <w:lang w:val="ru-RU" w:eastAsia="zh-CN"/>
        </w:rPr>
        <w:t xml:space="preserve"> право в </w:t>
      </w:r>
      <w:proofErr w:type="spellStart"/>
      <w:r w:rsidRPr="00AA2BFE">
        <w:rPr>
          <w:rFonts w:ascii="Times New Roman" w:eastAsia="Times New Roman" w:hAnsi="Times New Roman" w:cs="Times New Roman"/>
          <w:color w:val="000000"/>
          <w:sz w:val="24"/>
          <w:szCs w:val="24"/>
          <w:lang w:val="ru-RU" w:eastAsia="zh-CN"/>
        </w:rPr>
        <w:t>односторонньому</w:t>
      </w:r>
      <w:proofErr w:type="spellEnd"/>
      <w:r w:rsidRPr="00AA2BFE">
        <w:rPr>
          <w:rFonts w:ascii="Times New Roman" w:eastAsia="Times New Roman" w:hAnsi="Times New Roman" w:cs="Times New Roman"/>
          <w:color w:val="000000"/>
          <w:sz w:val="24"/>
          <w:szCs w:val="24"/>
          <w:lang w:val="ru-RU" w:eastAsia="zh-CN"/>
        </w:rPr>
        <w:t xml:space="preserve"> порядку </w:t>
      </w:r>
      <w:proofErr w:type="spellStart"/>
      <w:r w:rsidRPr="00AA2BFE">
        <w:rPr>
          <w:rFonts w:ascii="Times New Roman" w:eastAsia="Times New Roman" w:hAnsi="Times New Roman" w:cs="Times New Roman"/>
          <w:color w:val="000000"/>
          <w:sz w:val="24"/>
          <w:szCs w:val="24"/>
          <w:lang w:val="ru-RU" w:eastAsia="zh-CN"/>
        </w:rPr>
        <w:t>перервати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повідомивши</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це</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Постачальника</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письмово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стосовно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непоставленого</w:t>
      </w:r>
      <w:proofErr w:type="spellEnd"/>
      <w:r w:rsidRPr="00AA2BFE">
        <w:rPr>
          <w:rFonts w:ascii="Times New Roman" w:eastAsia="Times New Roman" w:hAnsi="Times New Roman" w:cs="Times New Roman"/>
          <w:color w:val="000000"/>
          <w:sz w:val="24"/>
          <w:szCs w:val="24"/>
          <w:lang w:val="ru-RU" w:eastAsia="zh-CN"/>
        </w:rPr>
        <w:t xml:space="preserve"> товару без </w:t>
      </w:r>
      <w:proofErr w:type="spellStart"/>
      <w:r w:rsidRPr="00AA2BFE">
        <w:rPr>
          <w:rFonts w:ascii="Times New Roman" w:eastAsia="Times New Roman" w:hAnsi="Times New Roman" w:cs="Times New Roman"/>
          <w:color w:val="000000"/>
          <w:sz w:val="24"/>
          <w:szCs w:val="24"/>
          <w:lang w:val="ru-RU" w:eastAsia="zh-CN"/>
        </w:rPr>
        <w:t>будь-якої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компенсації</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збитки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поніс</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може</w:t>
      </w:r>
      <w:proofErr w:type="spellEnd"/>
      <w:r w:rsidRPr="00AA2BFE">
        <w:rPr>
          <w:rFonts w:ascii="Times New Roman" w:eastAsia="Times New Roman" w:hAnsi="Times New Roman" w:cs="Times New Roman"/>
          <w:color w:val="000000"/>
          <w:sz w:val="24"/>
          <w:szCs w:val="24"/>
          <w:lang w:val="ru-RU" w:eastAsia="zh-CN"/>
        </w:rPr>
        <w:t xml:space="preserve"> понести через </w:t>
      </w:r>
      <w:proofErr w:type="spellStart"/>
      <w:r w:rsidRPr="00AA2BFE">
        <w:rPr>
          <w:rFonts w:ascii="Times New Roman" w:eastAsia="Times New Roman" w:hAnsi="Times New Roman" w:cs="Times New Roman"/>
          <w:color w:val="000000"/>
          <w:sz w:val="24"/>
          <w:szCs w:val="24"/>
          <w:lang w:val="ru-RU" w:eastAsia="zh-CN"/>
        </w:rPr>
        <w:t>таке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розірвання</w:t>
      </w:r>
      <w:proofErr w:type="spellEnd"/>
      <w:r w:rsidRPr="00AA2BFE">
        <w:rPr>
          <w:rFonts w:ascii="Times New Roman" w:eastAsia="Times New Roman" w:hAnsi="Times New Roman" w:cs="Times New Roman"/>
          <w:color w:val="000000"/>
          <w:sz w:val="24"/>
          <w:szCs w:val="24"/>
          <w:lang w:val="ru-RU" w:eastAsia="zh-CN"/>
        </w:rPr>
        <w:t xml:space="preserve"> Договору. </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7.</w:t>
      </w:r>
      <w:r w:rsidRPr="00AA2BFE">
        <w:rPr>
          <w:rFonts w:ascii="Times New Roman" w:eastAsia="Times New Roman" w:hAnsi="Times New Roman" w:cs="Times New Roman"/>
          <w:color w:val="000000"/>
          <w:sz w:val="24"/>
          <w:szCs w:val="24"/>
          <w:lang w:eastAsia="zh-CN"/>
        </w:rPr>
        <w:t>3</w:t>
      </w:r>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випадках</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передбачених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умовами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несуть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відповідальність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передбачену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чинним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right="-34" w:hanging="196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                         8. </w:t>
      </w:r>
      <w:proofErr w:type="spellStart"/>
      <w:r w:rsidRPr="00AA2BFE">
        <w:rPr>
          <w:rFonts w:ascii="Times New Roman" w:eastAsia="Times New Roman" w:hAnsi="Times New Roman" w:cs="Times New Roman"/>
          <w:b/>
          <w:bCs/>
          <w:color w:val="000000"/>
          <w:sz w:val="24"/>
          <w:szCs w:val="24"/>
          <w:lang w:val="ru-RU" w:eastAsia="zh-CN"/>
        </w:rPr>
        <w:t>Обставини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непереборної</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сили</w:t>
      </w:r>
      <w:proofErr w:type="spellEnd"/>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8.1. </w:t>
      </w:r>
      <w:proofErr w:type="spellStart"/>
      <w:r w:rsidRPr="00AA2BFE">
        <w:rPr>
          <w:rFonts w:ascii="Times New Roman" w:eastAsia="Times New Roman" w:hAnsi="Times New Roman" w:cs="Times New Roman"/>
          <w:color w:val="000000"/>
          <w:sz w:val="24"/>
          <w:szCs w:val="24"/>
          <w:lang w:val="ru-RU" w:eastAsia="zh-CN"/>
        </w:rPr>
        <w:t>Жодна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несе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відповідальності</w:t>
      </w:r>
      <w:proofErr w:type="spellEnd"/>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неналежного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виконання</w:t>
      </w:r>
      <w:proofErr w:type="spellEnd"/>
      <w:r w:rsidRPr="00AA2BFE">
        <w:rPr>
          <w:rFonts w:ascii="Times New Roman" w:eastAsia="Times New Roman" w:hAnsi="Times New Roman" w:cs="Times New Roman"/>
          <w:color w:val="000000"/>
          <w:sz w:val="24"/>
          <w:szCs w:val="24"/>
          <w:lang w:val="ru-RU" w:eastAsia="zh-CN"/>
        </w:rPr>
        <w:t xml:space="preserve"> нею будь </w:t>
      </w:r>
      <w:proofErr w:type="spellStart"/>
      <w:r w:rsidRPr="00AA2BFE">
        <w:rPr>
          <w:rFonts w:ascii="Times New Roman" w:eastAsia="Times New Roman" w:hAnsi="Times New Roman" w:cs="Times New Roman"/>
          <w:color w:val="000000"/>
          <w:sz w:val="24"/>
          <w:szCs w:val="24"/>
          <w:lang w:val="ru-RU" w:eastAsia="zh-CN"/>
        </w:rPr>
        <w:t>якого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її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зобов’язань</w:t>
      </w:r>
      <w:proofErr w:type="spellEnd"/>
      <w:r w:rsidRPr="00AA2BFE">
        <w:rPr>
          <w:rFonts w:ascii="Times New Roman" w:eastAsia="Times New Roman" w:hAnsi="Times New Roman" w:cs="Times New Roman"/>
          <w:color w:val="000000"/>
          <w:sz w:val="24"/>
          <w:szCs w:val="24"/>
          <w:lang w:val="ru-RU" w:eastAsia="zh-CN"/>
        </w:rPr>
        <w:t xml:space="preserve"> за Договором, </w:t>
      </w:r>
      <w:proofErr w:type="spellStart"/>
      <w:r w:rsidRPr="00AA2BFE">
        <w:rPr>
          <w:rFonts w:ascii="Times New Roman" w:eastAsia="Times New Roman" w:hAnsi="Times New Roman" w:cs="Times New Roman"/>
          <w:color w:val="000000"/>
          <w:sz w:val="24"/>
          <w:szCs w:val="24"/>
          <w:lang w:val="ru-RU" w:eastAsia="zh-CN"/>
        </w:rPr>
        <w:t>якщо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таке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неналежне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обумовлено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виключно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виникненням</w:t>
      </w:r>
      <w:proofErr w:type="spellEnd"/>
      <w:r w:rsidRPr="00AA2BFE">
        <w:rPr>
          <w:rFonts w:ascii="Times New Roman" w:eastAsia="Times New Roman" w:hAnsi="Times New Roman" w:cs="Times New Roman"/>
          <w:color w:val="000000"/>
          <w:sz w:val="24"/>
          <w:szCs w:val="24"/>
          <w:lang w:val="ru-RU" w:eastAsia="zh-CN"/>
        </w:rPr>
        <w:t xml:space="preserve"> та/</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дією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(форс – </w:t>
      </w:r>
      <w:proofErr w:type="spellStart"/>
      <w:r w:rsidRPr="00AA2BFE">
        <w:rPr>
          <w:rFonts w:ascii="Times New Roman" w:eastAsia="Times New Roman" w:hAnsi="Times New Roman" w:cs="Times New Roman"/>
          <w:color w:val="000000"/>
          <w:sz w:val="24"/>
          <w:szCs w:val="24"/>
          <w:lang w:val="ru-RU" w:eastAsia="zh-CN"/>
        </w:rPr>
        <w:t>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8.2. </w:t>
      </w:r>
      <w:proofErr w:type="spellStart"/>
      <w:r w:rsidRPr="00AA2BFE">
        <w:rPr>
          <w:rFonts w:ascii="Times New Roman" w:eastAsia="Times New Roman" w:hAnsi="Times New Roman" w:cs="Times New Roman"/>
          <w:color w:val="000000"/>
          <w:sz w:val="24"/>
          <w:szCs w:val="24"/>
          <w:lang w:val="ru-RU" w:eastAsia="zh-CN"/>
        </w:rPr>
        <w:t>Під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розуміють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надзвичайного</w:t>
      </w:r>
      <w:proofErr w:type="spellEnd"/>
      <w:r w:rsidRPr="00AA2BFE">
        <w:rPr>
          <w:rFonts w:ascii="Times New Roman" w:eastAsia="Times New Roman" w:hAnsi="Times New Roman" w:cs="Times New Roman"/>
          <w:color w:val="000000"/>
          <w:sz w:val="24"/>
          <w:szCs w:val="24"/>
          <w:lang w:val="ru-RU" w:eastAsia="zh-CN"/>
        </w:rPr>
        <w:t xml:space="preserve"> характеру,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після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укладання</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незалежно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волі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бажання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наприклад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природних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стихій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катаклізмів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війна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бойові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масові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порушення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громадського</w:t>
      </w:r>
      <w:proofErr w:type="spellEnd"/>
      <w:r w:rsidRPr="00AA2BFE">
        <w:rPr>
          <w:rFonts w:ascii="Times New Roman" w:eastAsia="Times New Roman" w:hAnsi="Times New Roman" w:cs="Times New Roman"/>
          <w:color w:val="000000"/>
          <w:sz w:val="24"/>
          <w:szCs w:val="24"/>
          <w:lang w:val="ru-RU" w:eastAsia="zh-CN"/>
        </w:rPr>
        <w:t xml:space="preserve"> порядку, </w:t>
      </w:r>
      <w:proofErr w:type="spellStart"/>
      <w:r w:rsidRPr="00AA2BFE">
        <w:rPr>
          <w:rFonts w:ascii="Times New Roman" w:eastAsia="Times New Roman" w:hAnsi="Times New Roman" w:cs="Times New Roman"/>
          <w:color w:val="000000"/>
          <w:sz w:val="24"/>
          <w:szCs w:val="24"/>
          <w:lang w:val="ru-RU" w:eastAsia="zh-CN"/>
        </w:rPr>
        <w:t>рішення</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акти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органів</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посадових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осіб</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державної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влади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виконавчої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влади</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місцевого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самоврядування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рішення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судів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тощо</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8.3. Сторона, для </w:t>
      </w:r>
      <w:proofErr w:type="spellStart"/>
      <w:r w:rsidRPr="00AA2BFE">
        <w:rPr>
          <w:rFonts w:ascii="Times New Roman" w:eastAsia="Times New Roman" w:hAnsi="Times New Roman" w:cs="Times New Roman"/>
          <w:color w:val="000000"/>
          <w:sz w:val="24"/>
          <w:szCs w:val="24"/>
          <w:lang w:val="ru-RU" w:eastAsia="zh-CN"/>
        </w:rPr>
        <w:t>якої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виникли</w:t>
      </w:r>
      <w:proofErr w:type="spellEnd"/>
      <w:r w:rsidRPr="00AA2BFE">
        <w:rPr>
          <w:rFonts w:ascii="Times New Roman" w:eastAsia="Times New Roman" w:hAnsi="Times New Roman" w:cs="Times New Roman"/>
          <w:color w:val="000000"/>
          <w:sz w:val="24"/>
          <w:szCs w:val="24"/>
          <w:lang w:val="ru-RU" w:eastAsia="zh-CN"/>
        </w:rPr>
        <w:t xml:space="preserve"> форс – </w:t>
      </w:r>
      <w:proofErr w:type="spellStart"/>
      <w:r w:rsidRPr="00AA2BFE">
        <w:rPr>
          <w:rFonts w:ascii="Times New Roman" w:eastAsia="Times New Roman" w:hAnsi="Times New Roman" w:cs="Times New Roman"/>
          <w:color w:val="000000"/>
          <w:sz w:val="24"/>
          <w:szCs w:val="24"/>
          <w:lang w:val="ru-RU" w:eastAsia="zh-CN"/>
        </w:rPr>
        <w:t>мажорні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зобов’язана</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пізніше</w:t>
      </w:r>
      <w:proofErr w:type="spellEnd"/>
      <w:r w:rsidRPr="00AA2BFE">
        <w:rPr>
          <w:rFonts w:ascii="Times New Roman" w:eastAsia="Times New Roman" w:hAnsi="Times New Roman" w:cs="Times New Roman"/>
          <w:color w:val="000000"/>
          <w:sz w:val="24"/>
          <w:szCs w:val="24"/>
          <w:lang w:val="ru-RU" w:eastAsia="zh-CN"/>
        </w:rPr>
        <w:t xml:space="preserve"> 3-х (</w:t>
      </w:r>
      <w:proofErr w:type="spellStart"/>
      <w:r w:rsidRPr="00AA2BFE">
        <w:rPr>
          <w:rFonts w:ascii="Times New Roman" w:eastAsia="Times New Roman" w:hAnsi="Times New Roman" w:cs="Times New Roman"/>
          <w:color w:val="000000"/>
          <w:sz w:val="24"/>
          <w:szCs w:val="24"/>
          <w:lang w:val="ru-RU" w:eastAsia="zh-CN"/>
        </w:rPr>
        <w:t>трьох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банківських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таких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письмовій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формі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проінформувати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іншу</w:t>
      </w:r>
      <w:proofErr w:type="spellEnd"/>
      <w:r w:rsidRPr="00AA2BFE">
        <w:rPr>
          <w:rFonts w:ascii="Times New Roman" w:eastAsia="Times New Roman" w:hAnsi="Times New Roman" w:cs="Times New Roman"/>
          <w:color w:val="000000"/>
          <w:sz w:val="24"/>
          <w:szCs w:val="24"/>
          <w:lang w:val="ru-RU" w:eastAsia="zh-CN"/>
        </w:rPr>
        <w:t xml:space="preserve"> Сторону про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таких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вжиті</w:t>
      </w:r>
      <w:proofErr w:type="spellEnd"/>
      <w:r w:rsidRPr="00AA2BFE">
        <w:rPr>
          <w:rFonts w:ascii="Times New Roman" w:eastAsia="Times New Roman" w:hAnsi="Times New Roman" w:cs="Times New Roman"/>
          <w:color w:val="000000"/>
          <w:sz w:val="24"/>
          <w:szCs w:val="24"/>
          <w:lang w:val="ru-RU" w:eastAsia="zh-CN"/>
        </w:rPr>
        <w:t xml:space="preserve"> нею </w:t>
      </w:r>
      <w:proofErr w:type="spellStart"/>
      <w:r w:rsidRPr="00AA2BFE">
        <w:rPr>
          <w:rFonts w:ascii="Times New Roman" w:eastAsia="Times New Roman" w:hAnsi="Times New Roman" w:cs="Times New Roman"/>
          <w:color w:val="000000"/>
          <w:sz w:val="24"/>
          <w:szCs w:val="24"/>
          <w:lang w:val="ru-RU" w:eastAsia="zh-CN"/>
        </w:rPr>
        <w:t>можливі</w:t>
      </w:r>
      <w:proofErr w:type="spellEnd"/>
      <w:r w:rsidRPr="00AA2BFE">
        <w:rPr>
          <w:rFonts w:ascii="Times New Roman" w:eastAsia="Times New Roman" w:hAnsi="Times New Roman" w:cs="Times New Roman"/>
          <w:color w:val="000000"/>
          <w:sz w:val="24"/>
          <w:szCs w:val="24"/>
          <w:lang w:val="ru-RU" w:eastAsia="zh-CN"/>
        </w:rPr>
        <w:t xml:space="preserve"> заходи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метою </w:t>
      </w:r>
      <w:proofErr w:type="spellStart"/>
      <w:r w:rsidRPr="00AA2BFE">
        <w:rPr>
          <w:rFonts w:ascii="Times New Roman" w:eastAsia="Times New Roman" w:hAnsi="Times New Roman" w:cs="Times New Roman"/>
          <w:color w:val="000000"/>
          <w:sz w:val="24"/>
          <w:szCs w:val="24"/>
          <w:lang w:val="ru-RU" w:eastAsia="zh-CN"/>
        </w:rPr>
        <w:t>запобігання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негативних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викликані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обставинами</w:t>
      </w:r>
      <w:proofErr w:type="spellEnd"/>
      <w:r w:rsidRPr="00AA2BFE">
        <w:rPr>
          <w:rFonts w:ascii="Times New Roman" w:eastAsia="Times New Roman" w:hAnsi="Times New Roman" w:cs="Times New Roman"/>
          <w:color w:val="000000"/>
          <w:sz w:val="24"/>
          <w:szCs w:val="24"/>
          <w:lang w:val="ru-RU" w:eastAsia="zh-CN"/>
        </w:rPr>
        <w:t xml:space="preserve">. В такому ж порядку Сторона </w:t>
      </w:r>
      <w:proofErr w:type="spellStart"/>
      <w:r w:rsidRPr="00AA2BFE">
        <w:rPr>
          <w:rFonts w:ascii="Times New Roman" w:eastAsia="Times New Roman" w:hAnsi="Times New Roman" w:cs="Times New Roman"/>
          <w:color w:val="000000"/>
          <w:sz w:val="24"/>
          <w:szCs w:val="24"/>
          <w:lang w:val="ru-RU" w:eastAsia="zh-CN"/>
        </w:rPr>
        <w:t>інформує</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іншу</w:t>
      </w:r>
      <w:proofErr w:type="spellEnd"/>
      <w:r w:rsidRPr="00AA2BFE">
        <w:rPr>
          <w:rFonts w:ascii="Times New Roman" w:eastAsia="Times New Roman" w:hAnsi="Times New Roman" w:cs="Times New Roman"/>
          <w:color w:val="000000"/>
          <w:sz w:val="24"/>
          <w:szCs w:val="24"/>
          <w:lang w:val="ru-RU" w:eastAsia="zh-CN"/>
        </w:rPr>
        <w:t xml:space="preserve"> Сторону про </w:t>
      </w:r>
      <w:proofErr w:type="spellStart"/>
      <w:r w:rsidRPr="00AA2BFE">
        <w:rPr>
          <w:rFonts w:ascii="Times New Roman" w:eastAsia="Times New Roman" w:hAnsi="Times New Roman" w:cs="Times New Roman"/>
          <w:color w:val="000000"/>
          <w:sz w:val="24"/>
          <w:szCs w:val="24"/>
          <w:lang w:val="ru-RU" w:eastAsia="zh-CN"/>
        </w:rPr>
        <w:t>припинення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наслідків</w:t>
      </w:r>
      <w:proofErr w:type="spellEnd"/>
      <w:r w:rsidRPr="00AA2BFE">
        <w:rPr>
          <w:rFonts w:ascii="Times New Roman" w:eastAsia="Times New Roman" w:hAnsi="Times New Roman" w:cs="Times New Roman"/>
          <w:color w:val="000000"/>
          <w:sz w:val="24"/>
          <w:szCs w:val="24"/>
          <w:lang w:val="ru-RU" w:eastAsia="zh-CN"/>
        </w:rPr>
        <w:t xml:space="preserve">. Факт та строк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ідтверджується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Торгово-промисловою</w:t>
      </w:r>
      <w:proofErr w:type="spellEnd"/>
      <w:r w:rsidRPr="00AA2BFE">
        <w:rPr>
          <w:rFonts w:ascii="Times New Roman" w:eastAsia="Times New Roman" w:hAnsi="Times New Roman" w:cs="Times New Roman"/>
          <w:color w:val="000000"/>
          <w:sz w:val="24"/>
          <w:szCs w:val="24"/>
          <w:lang w:val="ru-RU" w:eastAsia="zh-CN"/>
        </w:rPr>
        <w:t xml:space="preserve"> палатою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обставини</w:t>
      </w:r>
      <w:proofErr w:type="spellEnd"/>
      <w:r w:rsidRPr="00AA2BFE">
        <w:rPr>
          <w:rFonts w:ascii="Times New Roman" w:eastAsia="Times New Roman" w:hAnsi="Times New Roman" w:cs="Times New Roman"/>
          <w:color w:val="000000"/>
          <w:sz w:val="24"/>
          <w:szCs w:val="24"/>
          <w:lang w:val="ru-RU" w:eastAsia="zh-CN"/>
        </w:rPr>
        <w:t xml:space="preserve"> форс-мажору </w:t>
      </w:r>
      <w:proofErr w:type="spellStart"/>
      <w:r w:rsidRPr="00AA2BFE">
        <w:rPr>
          <w:rFonts w:ascii="Times New Roman" w:eastAsia="Times New Roman" w:hAnsi="Times New Roman" w:cs="Times New Roman"/>
          <w:color w:val="000000"/>
          <w:sz w:val="24"/>
          <w:szCs w:val="24"/>
          <w:lang w:val="ru-RU" w:eastAsia="zh-CN"/>
        </w:rPr>
        <w:t>тривають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більше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ніж</w:t>
      </w:r>
      <w:proofErr w:type="spellEnd"/>
      <w:r w:rsidRPr="00AA2BFE">
        <w:rPr>
          <w:rFonts w:ascii="Times New Roman" w:eastAsia="Times New Roman" w:hAnsi="Times New Roman" w:cs="Times New Roman"/>
          <w:color w:val="000000"/>
          <w:sz w:val="24"/>
          <w:szCs w:val="24"/>
          <w:lang w:val="ru-RU" w:eastAsia="zh-CN"/>
        </w:rPr>
        <w:t xml:space="preserve"> 10 (десять) </w:t>
      </w:r>
      <w:proofErr w:type="spellStart"/>
      <w:r w:rsidRPr="00AA2BFE">
        <w:rPr>
          <w:rFonts w:ascii="Times New Roman" w:eastAsia="Times New Roman" w:hAnsi="Times New Roman" w:cs="Times New Roman"/>
          <w:color w:val="000000"/>
          <w:sz w:val="24"/>
          <w:szCs w:val="24"/>
          <w:lang w:val="ru-RU" w:eastAsia="zh-CN"/>
        </w:rPr>
        <w:t>календарних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вимогу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однією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цей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Договір</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підлягає</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достроковому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розірванню</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eastAsia="zh-CN"/>
        </w:rPr>
      </w:pPr>
      <w:r w:rsidRPr="00AA2BFE">
        <w:rPr>
          <w:rFonts w:ascii="Times New Roman" w:eastAsia="Times New Roman" w:hAnsi="Times New Roman" w:cs="Times New Roman"/>
          <w:color w:val="000000"/>
          <w:sz w:val="24"/>
          <w:szCs w:val="24"/>
          <w:lang w:val="ru-RU" w:eastAsia="zh-CN"/>
        </w:rPr>
        <w:t xml:space="preserve">8.4. Не </w:t>
      </w:r>
      <w:proofErr w:type="spellStart"/>
      <w:r w:rsidRPr="00AA2BFE">
        <w:rPr>
          <w:rFonts w:ascii="Times New Roman" w:eastAsia="Times New Roman" w:hAnsi="Times New Roman" w:cs="Times New Roman"/>
          <w:color w:val="000000"/>
          <w:sz w:val="24"/>
          <w:szCs w:val="24"/>
          <w:lang w:val="ru-RU" w:eastAsia="zh-CN"/>
        </w:rPr>
        <w:t>повідомлення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несвоєчасне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повідомлення</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позбавляє</w:t>
      </w:r>
      <w:proofErr w:type="spellEnd"/>
      <w:r w:rsidRPr="00AA2BFE">
        <w:rPr>
          <w:rFonts w:ascii="Times New Roman" w:eastAsia="Times New Roman" w:hAnsi="Times New Roman" w:cs="Times New Roman"/>
          <w:color w:val="000000"/>
          <w:sz w:val="24"/>
          <w:szCs w:val="24"/>
          <w:lang w:val="ru-RU" w:eastAsia="zh-CN"/>
        </w:rPr>
        <w:t xml:space="preserve"> Сторону права бути </w:t>
      </w:r>
      <w:proofErr w:type="spellStart"/>
      <w:r w:rsidRPr="00AA2BFE">
        <w:rPr>
          <w:rFonts w:ascii="Times New Roman" w:eastAsia="Times New Roman" w:hAnsi="Times New Roman" w:cs="Times New Roman"/>
          <w:color w:val="000000"/>
          <w:sz w:val="24"/>
          <w:szCs w:val="24"/>
          <w:lang w:val="ru-RU" w:eastAsia="zh-CN"/>
        </w:rPr>
        <w:t>звільненою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відповідальності</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своїх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обов’язків</w:t>
      </w:r>
      <w:proofErr w:type="spellEnd"/>
      <w:r w:rsidRPr="00AA2BFE">
        <w:rPr>
          <w:rFonts w:ascii="Times New Roman" w:eastAsia="Times New Roman" w:hAnsi="Times New Roman" w:cs="Times New Roman"/>
          <w:color w:val="000000"/>
          <w:sz w:val="24"/>
          <w:szCs w:val="24"/>
          <w:lang w:val="ru-RU" w:eastAsia="zh-CN"/>
        </w:rPr>
        <w:t xml:space="preserve"> по </w:t>
      </w:r>
      <w:proofErr w:type="spellStart"/>
      <w:r w:rsidRPr="00AA2BFE">
        <w:rPr>
          <w:rFonts w:ascii="Times New Roman" w:eastAsia="Times New Roman" w:hAnsi="Times New Roman" w:cs="Times New Roman"/>
          <w:color w:val="000000"/>
          <w:sz w:val="24"/>
          <w:szCs w:val="24"/>
          <w:lang w:val="ru-RU" w:eastAsia="zh-CN"/>
        </w:rPr>
        <w:t>цьому</w:t>
      </w:r>
      <w:proofErr w:type="spellEnd"/>
      <w:r w:rsidRPr="00AA2BFE">
        <w:rPr>
          <w:rFonts w:ascii="Times New Roman" w:eastAsia="Times New Roman" w:hAnsi="Times New Roman" w:cs="Times New Roman"/>
          <w:color w:val="000000"/>
          <w:sz w:val="24"/>
          <w:szCs w:val="24"/>
          <w:lang w:val="ru-RU" w:eastAsia="zh-CN"/>
        </w:rPr>
        <w:t xml:space="preserve"> Договору.</w:t>
      </w:r>
    </w:p>
    <w:p w:rsidR="00D26B59" w:rsidRPr="00AA2BFE" w:rsidRDefault="00D26B59" w:rsidP="00D26B59">
      <w:pPr>
        <w:suppressAutoHyphens/>
        <w:spacing w:after="0" w:line="240" w:lineRule="auto"/>
        <w:ind w:right="-36"/>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w:t>
      </w:r>
    </w:p>
    <w:p w:rsidR="00D26B59" w:rsidRPr="00AA2BFE" w:rsidRDefault="00D26B59" w:rsidP="00D26B59">
      <w:pPr>
        <w:suppressAutoHyphens/>
        <w:spacing w:after="0" w:line="240" w:lineRule="auto"/>
        <w:ind w:right="-36"/>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9. </w:t>
      </w:r>
      <w:proofErr w:type="spellStart"/>
      <w:r w:rsidRPr="00AA2BFE">
        <w:rPr>
          <w:rFonts w:ascii="Times New Roman" w:eastAsia="Times New Roman" w:hAnsi="Times New Roman" w:cs="Times New Roman"/>
          <w:b/>
          <w:bCs/>
          <w:color w:val="000000"/>
          <w:sz w:val="24"/>
          <w:szCs w:val="24"/>
          <w:lang w:val="ru-RU" w:eastAsia="zh-CN"/>
        </w:rPr>
        <w:t>Вирішення</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спорів</w:t>
      </w:r>
      <w:proofErr w:type="spellEnd"/>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9.1. У </w:t>
      </w:r>
      <w:proofErr w:type="spellStart"/>
      <w:r w:rsidRPr="00AA2BFE">
        <w:rPr>
          <w:rFonts w:ascii="Times New Roman" w:eastAsia="Times New Roman" w:hAnsi="Times New Roman" w:cs="Times New Roman"/>
          <w:color w:val="000000"/>
          <w:sz w:val="24"/>
          <w:szCs w:val="24"/>
          <w:lang w:val="ru-RU" w:eastAsia="zh-CN"/>
        </w:rPr>
        <w:t>випадку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спорів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розбіжностей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зобов’язуються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вирішувати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шляхом </w:t>
      </w:r>
      <w:proofErr w:type="spellStart"/>
      <w:r w:rsidRPr="00AA2BFE">
        <w:rPr>
          <w:rFonts w:ascii="Times New Roman" w:eastAsia="Times New Roman" w:hAnsi="Times New Roman" w:cs="Times New Roman"/>
          <w:color w:val="000000"/>
          <w:sz w:val="24"/>
          <w:szCs w:val="24"/>
          <w:lang w:val="ru-RU" w:eastAsia="zh-CN"/>
        </w:rPr>
        <w:t>переговорів</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консультацій</w:t>
      </w:r>
      <w:proofErr w:type="spellEnd"/>
      <w:r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ind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9.2. У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недосягнення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згоди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між</w:t>
      </w:r>
      <w:proofErr w:type="spellEnd"/>
      <w:r w:rsidRPr="00AA2BFE">
        <w:rPr>
          <w:rFonts w:ascii="Times New Roman" w:eastAsia="Times New Roman" w:hAnsi="Times New Roman" w:cs="Times New Roman"/>
          <w:color w:val="000000"/>
          <w:sz w:val="24"/>
          <w:szCs w:val="24"/>
          <w:lang w:val="ru-RU" w:eastAsia="zh-CN"/>
        </w:rPr>
        <w:t xml:space="preserve"> Сторонами, спори </w:t>
      </w:r>
      <w:proofErr w:type="spellStart"/>
      <w:r w:rsidRPr="00AA2BFE">
        <w:rPr>
          <w:rFonts w:ascii="Times New Roman" w:eastAsia="Times New Roman" w:hAnsi="Times New Roman" w:cs="Times New Roman"/>
          <w:color w:val="000000"/>
          <w:sz w:val="24"/>
          <w:szCs w:val="24"/>
          <w:lang w:val="ru-RU" w:eastAsia="zh-CN"/>
        </w:rPr>
        <w:t>розглядаються</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установленому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xml:space="preserve"> порядку.</w:t>
      </w:r>
    </w:p>
    <w:p w:rsidR="00D26B59" w:rsidRPr="00AA2BFE" w:rsidRDefault="00D26B59" w:rsidP="00D26B59">
      <w:pPr>
        <w:suppressAutoHyphens/>
        <w:spacing w:after="0" w:line="240" w:lineRule="auto"/>
        <w:jc w:val="both"/>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                                                                  10. Строк </w:t>
      </w:r>
      <w:proofErr w:type="spellStart"/>
      <w:r w:rsidRPr="00AA2BFE">
        <w:rPr>
          <w:rFonts w:ascii="Times New Roman" w:eastAsia="Times New Roman" w:hAnsi="Times New Roman" w:cs="Times New Roman"/>
          <w:b/>
          <w:bCs/>
          <w:color w:val="000000"/>
          <w:sz w:val="24"/>
          <w:szCs w:val="24"/>
          <w:lang w:val="ru-RU" w:eastAsia="zh-CN"/>
        </w:rPr>
        <w:t>дії</w:t>
      </w:r>
      <w:proofErr w:type="spellEnd"/>
      <w:r w:rsidRPr="00AA2BFE">
        <w:rPr>
          <w:rFonts w:ascii="Times New Roman" w:eastAsia="Times New Roman" w:hAnsi="Times New Roman" w:cs="Times New Roman"/>
          <w:b/>
          <w:bCs/>
          <w:color w:val="000000"/>
          <w:sz w:val="24"/>
          <w:szCs w:val="24"/>
          <w:lang w:val="ru-RU" w:eastAsia="zh-CN"/>
        </w:rPr>
        <w:t xml:space="preserve"> Договору</w:t>
      </w:r>
    </w:p>
    <w:p w:rsidR="00D26B59" w:rsidRPr="00AA2BFE" w:rsidRDefault="00D26B59" w:rsidP="00D26B59">
      <w:pPr>
        <w:spacing w:after="0" w:line="240" w:lineRule="auto"/>
        <w:ind w:left="-207" w:firstLine="915"/>
        <w:contextualSpacing/>
        <w:jc w:val="both"/>
        <w:rPr>
          <w:rFonts w:ascii="Times New Roman" w:eastAsia="Times New Roman" w:hAnsi="Times New Roman" w:cs="Times New Roman"/>
          <w:sz w:val="24"/>
          <w:szCs w:val="24"/>
          <w:lang w:eastAsia="ru-RU"/>
        </w:rPr>
      </w:pPr>
      <w:r w:rsidRPr="00AA2BFE">
        <w:rPr>
          <w:rFonts w:ascii="Times New Roman" w:eastAsia="Times New Roman" w:hAnsi="Times New Roman" w:cs="Times New Roman"/>
          <w:color w:val="000000"/>
          <w:sz w:val="24"/>
          <w:szCs w:val="24"/>
          <w:lang w:eastAsia="ru-RU"/>
        </w:rPr>
        <w:t xml:space="preserve">10.1. Договір набирає чинності з дня його підписання Сторонами скріплюється печатками Сторін </w:t>
      </w:r>
      <w:r w:rsidRPr="00AA2BFE">
        <w:rPr>
          <w:rFonts w:ascii="Times New Roman" w:eastAsia="Times New Roman" w:hAnsi="Times New Roman" w:cs="Times New Roman"/>
          <w:i/>
          <w:iCs/>
          <w:color w:val="000000"/>
          <w:sz w:val="24"/>
          <w:szCs w:val="24"/>
          <w:lang w:eastAsia="ru-RU"/>
        </w:rPr>
        <w:t>(за наявності)</w:t>
      </w:r>
      <w:r w:rsidRPr="00AA2BFE">
        <w:rPr>
          <w:rFonts w:ascii="Times New Roman" w:eastAsia="Times New Roman" w:hAnsi="Times New Roman" w:cs="Times New Roman"/>
          <w:color w:val="000000"/>
          <w:sz w:val="24"/>
          <w:szCs w:val="24"/>
          <w:lang w:eastAsia="ru-RU"/>
        </w:rPr>
        <w:t xml:space="preserve"> і діє до «31» грудня  202</w:t>
      </w:r>
      <w:r w:rsidR="001758A8">
        <w:rPr>
          <w:rFonts w:ascii="Times New Roman" w:eastAsia="Times New Roman" w:hAnsi="Times New Roman" w:cs="Times New Roman"/>
          <w:color w:val="000000"/>
          <w:sz w:val="24"/>
          <w:szCs w:val="24"/>
          <w:lang w:eastAsia="ru-RU"/>
        </w:rPr>
        <w:t>4</w:t>
      </w:r>
      <w:r w:rsidRPr="00AA2BFE">
        <w:rPr>
          <w:rFonts w:ascii="Times New Roman" w:eastAsia="Times New Roman" w:hAnsi="Times New Roman" w:cs="Times New Roman"/>
          <w:color w:val="000000"/>
          <w:sz w:val="24"/>
          <w:szCs w:val="24"/>
          <w:lang w:eastAsia="ru-RU"/>
        </w:rPr>
        <w:t xml:space="preserve"> р., </w:t>
      </w:r>
      <w:r w:rsidRPr="00AA2BFE">
        <w:rPr>
          <w:rFonts w:ascii="Times New Roman" w:eastAsia="Times New Roman" w:hAnsi="Times New Roman" w:cs="Times New Roman"/>
          <w:sz w:val="24"/>
          <w:szCs w:val="24"/>
          <w:lang w:eastAsia="ru-RU"/>
        </w:rPr>
        <w:t xml:space="preserve">а в частині розрахунків – до повного виконання сторонами зобов’язань за даним Договору. </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10.2. </w:t>
      </w:r>
      <w:r w:rsidRPr="00AA2BFE">
        <w:rPr>
          <w:rFonts w:ascii="Times New Roman" w:eastAsia="Times New Roman" w:hAnsi="Times New Roman" w:cs="Times New Roman"/>
          <w:sz w:val="24"/>
          <w:szCs w:val="24"/>
          <w:lang w:val="ru-RU" w:eastAsia="zh-CN"/>
        </w:rPr>
        <w:t xml:space="preserve">У </w:t>
      </w:r>
      <w:proofErr w:type="spellStart"/>
      <w:r w:rsidRPr="00AA2BFE">
        <w:rPr>
          <w:rFonts w:ascii="Times New Roman" w:eastAsia="Times New Roman" w:hAnsi="Times New Roman" w:cs="Times New Roman"/>
          <w:sz w:val="24"/>
          <w:szCs w:val="24"/>
          <w:lang w:val="ru-RU" w:eastAsia="zh-CN"/>
        </w:rPr>
        <w:t>випадку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істотної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зміни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обставин</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якими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Сторони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керувалися</w:t>
      </w:r>
      <w:proofErr w:type="spellEnd"/>
      <w:r w:rsidRPr="00AA2BFE">
        <w:rPr>
          <w:rFonts w:ascii="Times New Roman" w:eastAsia="Times New Roman" w:hAnsi="Times New Roman" w:cs="Times New Roman"/>
          <w:sz w:val="24"/>
          <w:szCs w:val="24"/>
          <w:lang w:val="ru-RU" w:eastAsia="zh-CN"/>
        </w:rPr>
        <w:t xml:space="preserve"> при </w:t>
      </w:r>
      <w:proofErr w:type="spellStart"/>
      <w:r w:rsidRPr="00AA2BFE">
        <w:rPr>
          <w:rFonts w:ascii="Times New Roman" w:eastAsia="Times New Roman" w:hAnsi="Times New Roman" w:cs="Times New Roman"/>
          <w:sz w:val="24"/>
          <w:szCs w:val="24"/>
          <w:lang w:val="ru-RU" w:eastAsia="zh-CN"/>
        </w:rPr>
        <w:t>укладанні</w:t>
      </w:r>
      <w:proofErr w:type="spellEnd"/>
      <w:r w:rsidRPr="00AA2BFE">
        <w:rPr>
          <w:rFonts w:ascii="Times New Roman" w:eastAsia="Times New Roman" w:hAnsi="Times New Roman" w:cs="Times New Roman"/>
          <w:sz w:val="24"/>
          <w:szCs w:val="24"/>
          <w:lang w:val="ru-RU" w:eastAsia="zh-CN"/>
        </w:rPr>
        <w:t xml:space="preserve"> Договору, </w:t>
      </w:r>
      <w:proofErr w:type="spellStart"/>
      <w:r w:rsidRPr="00AA2BFE">
        <w:rPr>
          <w:rFonts w:ascii="Times New Roman" w:eastAsia="Times New Roman" w:hAnsi="Times New Roman" w:cs="Times New Roman"/>
          <w:sz w:val="24"/>
          <w:szCs w:val="24"/>
          <w:lang w:val="ru-RU" w:eastAsia="zh-CN"/>
        </w:rPr>
        <w:t>внаслідок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чого</w:t>
      </w:r>
      <w:proofErr w:type="spellEnd"/>
      <w:r w:rsidRPr="00AA2BFE">
        <w:rPr>
          <w:rFonts w:ascii="Times New Roman" w:eastAsia="Times New Roman" w:hAnsi="Times New Roman" w:cs="Times New Roman"/>
          <w:sz w:val="24"/>
          <w:szCs w:val="24"/>
          <w:lang w:val="ru-RU" w:eastAsia="zh-CN"/>
        </w:rPr>
        <w:t xml:space="preserve"> товар </w:t>
      </w:r>
      <w:proofErr w:type="spellStart"/>
      <w:r w:rsidRPr="00AA2BFE">
        <w:rPr>
          <w:rFonts w:ascii="Times New Roman" w:eastAsia="Times New Roman" w:hAnsi="Times New Roman" w:cs="Times New Roman"/>
          <w:sz w:val="24"/>
          <w:szCs w:val="24"/>
          <w:lang w:val="ru-RU" w:eastAsia="zh-CN"/>
        </w:rPr>
        <w:t>перестане</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відповідати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вимогам</w:t>
      </w:r>
      <w:proofErr w:type="spellEnd"/>
      <w:r w:rsidRPr="00AA2BFE">
        <w:rPr>
          <w:rFonts w:ascii="Times New Roman" w:eastAsia="Times New Roman" w:hAnsi="Times New Roman" w:cs="Times New Roman"/>
          <w:sz w:val="24"/>
          <w:szCs w:val="24"/>
          <w:lang w:val="ru-RU" w:eastAsia="zh-CN"/>
        </w:rPr>
        <w:t xml:space="preserve"> (потребам) </w:t>
      </w:r>
      <w:proofErr w:type="spellStart"/>
      <w:r w:rsidRPr="00AA2BFE">
        <w:rPr>
          <w:rFonts w:ascii="Times New Roman" w:eastAsia="Times New Roman" w:hAnsi="Times New Roman" w:cs="Times New Roman"/>
          <w:sz w:val="24"/>
          <w:szCs w:val="24"/>
          <w:lang w:val="ru-RU" w:eastAsia="zh-CN"/>
        </w:rPr>
        <w:t>Замовника</w:t>
      </w:r>
      <w:proofErr w:type="spellEnd"/>
      <w:r w:rsidRPr="00AA2BFE">
        <w:rPr>
          <w:rFonts w:ascii="Times New Roman" w:eastAsia="Times New Roman" w:hAnsi="Times New Roman" w:cs="Times New Roman"/>
          <w:sz w:val="24"/>
          <w:szCs w:val="24"/>
          <w:lang w:val="ru-RU" w:eastAsia="zh-CN"/>
        </w:rPr>
        <w:t xml:space="preserve">, до Договору </w:t>
      </w:r>
      <w:proofErr w:type="spellStart"/>
      <w:r w:rsidRPr="00AA2BFE">
        <w:rPr>
          <w:rFonts w:ascii="Times New Roman" w:eastAsia="Times New Roman" w:hAnsi="Times New Roman" w:cs="Times New Roman"/>
          <w:sz w:val="24"/>
          <w:szCs w:val="24"/>
          <w:lang w:val="ru-RU" w:eastAsia="zh-CN"/>
        </w:rPr>
        <w:t>вносяться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зміни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або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його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дія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припиняється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що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оформлюється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додатковою</w:t>
      </w:r>
      <w:proofErr w:type="spellEnd"/>
      <w:r w:rsidRPr="00AA2BFE">
        <w:rPr>
          <w:rFonts w:ascii="Times New Roman" w:eastAsia="Times New Roman" w:hAnsi="Times New Roman" w:cs="Times New Roman"/>
          <w:sz w:val="24"/>
          <w:szCs w:val="24"/>
          <w:lang w:val="ru-RU" w:eastAsia="zh-CN"/>
        </w:rPr>
        <w:t xml:space="preserve"> угодою.</w:t>
      </w:r>
    </w:p>
    <w:p w:rsidR="00D26B59" w:rsidRPr="00AA2BFE" w:rsidRDefault="00D26B59" w:rsidP="00D26B59">
      <w:pPr>
        <w:suppressAutoHyphens/>
        <w:spacing w:after="0" w:line="240" w:lineRule="auto"/>
        <w:ind w:firstLine="709"/>
        <w:jc w:val="center"/>
        <w:rPr>
          <w:rFonts w:ascii="Times New Roman" w:eastAsia="Times New Roman" w:hAnsi="Times New Roman" w:cs="Times New Roman"/>
          <w:b/>
          <w:bCs/>
          <w:sz w:val="24"/>
          <w:szCs w:val="24"/>
          <w:lang w:val="ru-RU" w:eastAsia="zh-CN"/>
        </w:rPr>
      </w:pPr>
    </w:p>
    <w:p w:rsidR="00D1294D" w:rsidRDefault="00D26B59" w:rsidP="00D1294D">
      <w:pPr>
        <w:suppressAutoHyphens/>
        <w:spacing w:after="0" w:line="240" w:lineRule="auto"/>
        <w:ind w:firstLine="709"/>
        <w:jc w:val="center"/>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lastRenderedPageBreak/>
        <w:t xml:space="preserve">11. </w:t>
      </w:r>
      <w:proofErr w:type="spellStart"/>
      <w:r w:rsidRPr="00AA2BFE">
        <w:rPr>
          <w:rFonts w:ascii="Times New Roman" w:eastAsia="Times New Roman" w:hAnsi="Times New Roman" w:cs="Times New Roman"/>
          <w:b/>
          <w:bCs/>
          <w:color w:val="000000"/>
          <w:sz w:val="24"/>
          <w:szCs w:val="24"/>
          <w:lang w:val="ru-RU" w:eastAsia="zh-CN"/>
        </w:rPr>
        <w:t>Інші</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умови</w:t>
      </w:r>
      <w:proofErr w:type="spellEnd"/>
    </w:p>
    <w:p w:rsidR="00D1294D" w:rsidRPr="002B2EFD" w:rsidRDefault="00D1294D" w:rsidP="00D1294D">
      <w:pPr>
        <w:suppressAutoHyphens/>
        <w:spacing w:after="0" w:line="240" w:lineRule="auto"/>
        <w:ind w:firstLine="709"/>
        <w:jc w:val="both"/>
        <w:rPr>
          <w:rFonts w:ascii="Times New Roman" w:eastAsia="Times New Roman" w:hAnsi="Times New Roman" w:cs="Times New Roman"/>
          <w:b/>
          <w:bCs/>
          <w:color w:val="000000"/>
          <w:sz w:val="24"/>
          <w:szCs w:val="24"/>
          <w:lang w:eastAsia="zh-CN"/>
        </w:rPr>
      </w:pPr>
      <w:r w:rsidRPr="00D1294D">
        <w:rPr>
          <w:rFonts w:ascii="Times New Roman" w:eastAsia="Times New Roman" w:hAnsi="Times New Roman" w:cs="Times New Roman"/>
          <w:bCs/>
          <w:color w:val="000000"/>
          <w:sz w:val="24"/>
          <w:szCs w:val="24"/>
          <w:lang w:val="ru-RU" w:eastAsia="zh-CN"/>
        </w:rPr>
        <w:t>11.1.</w:t>
      </w:r>
      <w:r>
        <w:rPr>
          <w:rFonts w:ascii="Times New Roman" w:eastAsia="Times New Roman" w:hAnsi="Times New Roman" w:cs="Times New Roman"/>
          <w:b/>
          <w:bCs/>
          <w:color w:val="000000"/>
          <w:sz w:val="24"/>
          <w:szCs w:val="24"/>
          <w:lang w:val="ru-RU" w:eastAsia="zh-CN"/>
        </w:rPr>
        <w:t xml:space="preserve"> </w:t>
      </w:r>
      <w:r w:rsidRPr="001E68D4">
        <w:rPr>
          <w:rFonts w:ascii="Times New Roman" w:eastAsia="Times New Roman" w:hAnsi="Times New Roman" w:cs="Times New Roman"/>
          <w:sz w:val="24"/>
          <w:szCs w:val="24"/>
          <w:lang w:eastAsia="ar-SA"/>
        </w:rPr>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w:t>
      </w:r>
      <w:r>
        <w:rPr>
          <w:rFonts w:ascii="Times New Roman" w:eastAsia="Times New Roman" w:hAnsi="Times New Roman" w:cs="Times New Roman"/>
          <w:sz w:val="24"/>
          <w:szCs w:val="24"/>
          <w:lang w:eastAsia="ar-SA"/>
        </w:rPr>
        <w:t xml:space="preserve"> з врахуванням ч.6 </w:t>
      </w:r>
      <w:r w:rsidRPr="001E68D4">
        <w:rPr>
          <w:rFonts w:ascii="Times New Roman" w:eastAsia="Times New Roman" w:hAnsi="Times New Roman" w:cs="Times New Roman"/>
          <w:sz w:val="24"/>
          <w:szCs w:val="24"/>
          <w:lang w:eastAsia="ar-SA"/>
        </w:rPr>
        <w:t>ст.41 Закону України «Про публічні закупівлі» та умовами даного Договору, зокрема:</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4) продовження строку дії договору про закупівлю та</w:t>
      </w:r>
      <w:r>
        <w:rPr>
          <w:rFonts w:ascii="Times New Roman" w:eastAsia="Times New Roman" w:hAnsi="Times New Roman" w:cs="Times New Roman"/>
          <w:sz w:val="24"/>
          <w:szCs w:val="24"/>
        </w:rPr>
        <w:t>/або</w:t>
      </w:r>
      <w:r w:rsidRPr="001E68D4">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294D" w:rsidRPr="001E68D4"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rPr>
        <w:t>Platts</w:t>
      </w:r>
      <w:proofErr w:type="spellEnd"/>
      <w:r w:rsidRPr="001E68D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294D" w:rsidRPr="002B2EFD" w:rsidRDefault="00D1294D" w:rsidP="00D1294D">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ar-SA"/>
        </w:rPr>
      </w:pPr>
      <w:r w:rsidRPr="001E68D4">
        <w:rPr>
          <w:rFonts w:ascii="Times New Roman" w:eastAsia="Times New Roman" w:hAnsi="Times New Roman" w:cs="Times New Roman"/>
          <w:sz w:val="24"/>
          <w:szCs w:val="24"/>
        </w:rPr>
        <w:t xml:space="preserve">8) </w:t>
      </w:r>
      <w:r w:rsidRPr="002B2EFD">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B2EFD">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2EFD" w:rsidRPr="002B2EFD" w:rsidRDefault="002B2EFD" w:rsidP="002B2EFD">
      <w:pPr>
        <w:pStyle w:val="a4"/>
        <w:rPr>
          <w:color w:val="000000"/>
        </w:rPr>
      </w:pPr>
      <w:r>
        <w:rPr>
          <w:lang w:eastAsia="ar-SA"/>
        </w:rPr>
        <w:t xml:space="preserve">       </w:t>
      </w:r>
      <w:r w:rsidRPr="002B2EFD">
        <w:rPr>
          <w:lang w:eastAsia="ar-SA"/>
        </w:rPr>
        <w:t xml:space="preserve">9) </w:t>
      </w:r>
      <w:r w:rsidRPr="002B2EFD">
        <w:rPr>
          <w:color w:val="000000"/>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2B2EFD">
        <w:rPr>
          <w:color w:val="000000"/>
        </w:rPr>
        <w:t>“Про</w:t>
      </w:r>
      <w:proofErr w:type="spellEnd"/>
      <w:r w:rsidRPr="002B2EFD">
        <w:rPr>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B2EFD">
        <w:rPr>
          <w:color w:val="000000"/>
        </w:rPr>
        <w:t>Федерації”</w:t>
      </w:r>
      <w:proofErr w:type="spellEnd"/>
      <w:r w:rsidRPr="002B2EFD">
        <w:rPr>
          <w:color w:val="000000"/>
        </w:rPr>
        <w:t xml:space="preserve"> (Офіційний вісник України, 2023 р., № 46, ст. 2466), якщо розроблення проектної документації покладено на</w:t>
      </w:r>
      <w:r>
        <w:rPr>
          <w:color w:val="000000"/>
        </w:rPr>
        <w:t xml:space="preserve"> </w:t>
      </w:r>
      <w:r w:rsidRPr="002B2EFD">
        <w:rPr>
          <w:color w:val="000000"/>
        </w:rPr>
        <w:t>підрядника, після проведення експертизи та затвердження проектної документації в установленому законодавством порядку.</w:t>
      </w:r>
    </w:p>
    <w:p w:rsidR="002B2EFD" w:rsidRDefault="00D1294D" w:rsidP="002B2EFD">
      <w:pPr>
        <w:shd w:val="clear" w:color="auto" w:fill="FFFFFF"/>
        <w:spacing w:after="0" w:line="240" w:lineRule="auto"/>
        <w:ind w:firstLine="448"/>
        <w:jc w:val="both"/>
        <w:textAlignment w:val="baseline"/>
        <w:rPr>
          <w:rFonts w:ascii="Times New Roman" w:eastAsia="Times New Roman" w:hAnsi="Times New Roman"/>
          <w:color w:val="000000"/>
          <w:sz w:val="23"/>
          <w:szCs w:val="23"/>
        </w:rPr>
      </w:pPr>
      <w:r>
        <w:rPr>
          <w:rFonts w:ascii="Times New Roman" w:eastAsia="Times New Roman" w:hAnsi="Times New Roman" w:cs="Times New Roman"/>
          <w:sz w:val="24"/>
          <w:szCs w:val="24"/>
        </w:rPr>
        <w:t xml:space="preserve">11.2. </w:t>
      </w:r>
      <w:r w:rsidR="002B2EFD" w:rsidRPr="00D54B98">
        <w:rPr>
          <w:rFonts w:ascii="Times New Roman" w:eastAsia="Times New Roman" w:hAnsi="Times New Roman"/>
          <w:color w:val="000000"/>
          <w:sz w:val="23"/>
          <w:szCs w:val="23"/>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D26B59" w:rsidRPr="00AA2BFE" w:rsidRDefault="00D1294D" w:rsidP="002B2EF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lastRenderedPageBreak/>
        <w:t>       </w:t>
      </w:r>
      <w:r w:rsidR="00D26B59" w:rsidRPr="00AA2BFE">
        <w:rPr>
          <w:rFonts w:ascii="Times New Roman" w:eastAsia="Times New Roman" w:hAnsi="Times New Roman" w:cs="Times New Roman"/>
          <w:color w:val="000000"/>
          <w:sz w:val="24"/>
          <w:szCs w:val="24"/>
          <w:lang w:val="ru-RU" w:eastAsia="zh-CN"/>
        </w:rPr>
        <w:t>11.</w:t>
      </w:r>
      <w:r>
        <w:rPr>
          <w:rFonts w:ascii="Times New Roman" w:eastAsia="Times New Roman" w:hAnsi="Times New Roman" w:cs="Times New Roman"/>
          <w:color w:val="000000"/>
          <w:sz w:val="24"/>
          <w:szCs w:val="24"/>
          <w:lang w:val="ru-RU" w:eastAsia="zh-CN"/>
        </w:rPr>
        <w:t>3</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Якщо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інше</w:t>
      </w:r>
      <w:proofErr w:type="spellEnd"/>
      <w:r w:rsidR="00D26B59" w:rsidRPr="00AA2BFE">
        <w:rPr>
          <w:rFonts w:ascii="Times New Roman" w:eastAsia="Times New Roman" w:hAnsi="Times New Roman" w:cs="Times New Roman"/>
          <w:color w:val="000000"/>
          <w:sz w:val="24"/>
          <w:szCs w:val="24"/>
          <w:lang w:val="ru-RU" w:eastAsia="zh-CN"/>
        </w:rPr>
        <w:t xml:space="preserve"> не </w:t>
      </w:r>
      <w:proofErr w:type="spellStart"/>
      <w:r w:rsidR="00D26B59" w:rsidRPr="00AA2BFE">
        <w:rPr>
          <w:rFonts w:ascii="Times New Roman" w:eastAsia="Times New Roman" w:hAnsi="Times New Roman" w:cs="Times New Roman"/>
          <w:color w:val="000000"/>
          <w:sz w:val="24"/>
          <w:szCs w:val="24"/>
          <w:lang w:val="ru-RU" w:eastAsia="zh-CN"/>
        </w:rPr>
        <w:t>передбачено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умовами</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зміни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доповнення</w:t>
      </w:r>
      <w:proofErr w:type="spellEnd"/>
      <w:r w:rsidR="00D26B59" w:rsidRPr="00AA2BFE">
        <w:rPr>
          <w:rFonts w:ascii="Times New Roman" w:eastAsia="Times New Roman" w:hAnsi="Times New Roman" w:cs="Times New Roman"/>
          <w:color w:val="000000"/>
          <w:sz w:val="24"/>
          <w:szCs w:val="24"/>
          <w:lang w:val="ru-RU" w:eastAsia="zh-CN"/>
        </w:rPr>
        <w:t xml:space="preserve"> та </w:t>
      </w:r>
      <w:proofErr w:type="spellStart"/>
      <w:r w:rsidR="00D26B59" w:rsidRPr="00AA2BFE">
        <w:rPr>
          <w:rFonts w:ascii="Times New Roman" w:eastAsia="Times New Roman" w:hAnsi="Times New Roman" w:cs="Times New Roman"/>
          <w:color w:val="000000"/>
          <w:sz w:val="24"/>
          <w:szCs w:val="24"/>
          <w:lang w:val="ru-RU" w:eastAsia="zh-CN"/>
        </w:rPr>
        <w:t>розірвання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оформлюється</w:t>
      </w:r>
      <w:proofErr w:type="spellEnd"/>
      <w:r w:rsidR="00D26B59" w:rsidRPr="00AA2BFE">
        <w:rPr>
          <w:rFonts w:ascii="Times New Roman" w:eastAsia="Times New Roman" w:hAnsi="Times New Roman" w:cs="Times New Roman"/>
          <w:color w:val="000000"/>
          <w:sz w:val="24"/>
          <w:szCs w:val="24"/>
          <w:lang w:val="ru-RU" w:eastAsia="zh-CN"/>
        </w:rPr>
        <w:t xml:space="preserve"> шляхом </w:t>
      </w:r>
      <w:proofErr w:type="spellStart"/>
      <w:r w:rsidR="00D26B59" w:rsidRPr="00AA2BFE">
        <w:rPr>
          <w:rFonts w:ascii="Times New Roman" w:eastAsia="Times New Roman" w:hAnsi="Times New Roman" w:cs="Times New Roman"/>
          <w:color w:val="000000"/>
          <w:sz w:val="24"/>
          <w:szCs w:val="24"/>
          <w:lang w:val="ru-RU" w:eastAsia="zh-CN"/>
        </w:rPr>
        <w:t>укладання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відповідної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додаткової</w:t>
      </w:r>
      <w:proofErr w:type="spellEnd"/>
      <w:r w:rsidR="00D26B59" w:rsidRPr="00AA2BFE">
        <w:rPr>
          <w:rFonts w:ascii="Times New Roman" w:eastAsia="Times New Roman" w:hAnsi="Times New Roman" w:cs="Times New Roman"/>
          <w:color w:val="000000"/>
          <w:sz w:val="24"/>
          <w:szCs w:val="24"/>
          <w:lang w:val="ru-RU" w:eastAsia="zh-CN"/>
        </w:rPr>
        <w:t xml:space="preserve"> угоди (угоди), яка </w:t>
      </w:r>
      <w:proofErr w:type="spellStart"/>
      <w:r w:rsidR="00D26B59" w:rsidRPr="00AA2BFE">
        <w:rPr>
          <w:rFonts w:ascii="Times New Roman" w:eastAsia="Times New Roman" w:hAnsi="Times New Roman" w:cs="Times New Roman"/>
          <w:color w:val="000000"/>
          <w:sz w:val="24"/>
          <w:szCs w:val="24"/>
          <w:lang w:val="ru-RU" w:eastAsia="zh-CN"/>
        </w:rPr>
        <w:t>підписується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уповноваженими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представниками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обох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скріплюється</w:t>
      </w:r>
      <w:proofErr w:type="spellEnd"/>
      <w:r w:rsidR="00D26B59" w:rsidRPr="00AA2BFE">
        <w:rPr>
          <w:rFonts w:ascii="Times New Roman" w:eastAsia="Times New Roman" w:hAnsi="Times New Roman" w:cs="Times New Roman"/>
          <w:color w:val="000000"/>
          <w:sz w:val="24"/>
          <w:szCs w:val="24"/>
          <w:lang w:val="ru-RU" w:eastAsia="zh-CN"/>
        </w:rPr>
        <w:t xml:space="preserve"> печатками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наявності</w:t>
      </w:r>
      <w:proofErr w:type="spellEnd"/>
      <w:r w:rsidR="00D26B59" w:rsidRPr="00AA2BFE">
        <w:rPr>
          <w:rFonts w:ascii="Times New Roman" w:eastAsia="Times New Roman" w:hAnsi="Times New Roman" w:cs="Times New Roman"/>
          <w:color w:val="000000"/>
          <w:sz w:val="24"/>
          <w:szCs w:val="24"/>
          <w:lang w:val="ru-RU" w:eastAsia="zh-CN"/>
        </w:rPr>
        <w:t xml:space="preserve">) та </w:t>
      </w:r>
      <w:proofErr w:type="spellStart"/>
      <w:r w:rsidR="00D26B59" w:rsidRPr="00AA2BFE">
        <w:rPr>
          <w:rFonts w:ascii="Times New Roman" w:eastAsia="Times New Roman" w:hAnsi="Times New Roman" w:cs="Times New Roman"/>
          <w:color w:val="000000"/>
          <w:sz w:val="24"/>
          <w:szCs w:val="24"/>
          <w:lang w:val="ru-RU" w:eastAsia="zh-CN"/>
        </w:rPr>
        <w:t>є</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невід`ємною</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частиною</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цього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
    <w:p w:rsidR="00D26B59" w:rsidRPr="00AA2BFE" w:rsidRDefault="00D1294D" w:rsidP="00D26B5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val="ru-RU" w:eastAsia="zh-CN"/>
        </w:rPr>
        <w:t>      </w:t>
      </w:r>
      <w:r w:rsidR="00D26B59" w:rsidRPr="00AA2BFE">
        <w:rPr>
          <w:rFonts w:ascii="Times New Roman" w:eastAsia="Times New Roman" w:hAnsi="Times New Roman" w:cs="Times New Roman"/>
          <w:color w:val="000000"/>
          <w:sz w:val="24"/>
          <w:szCs w:val="24"/>
          <w:lang w:val="ru-RU" w:eastAsia="zh-CN"/>
        </w:rPr>
        <w:t> 11.</w:t>
      </w:r>
      <w:r>
        <w:rPr>
          <w:rFonts w:ascii="Times New Roman" w:eastAsia="Times New Roman" w:hAnsi="Times New Roman" w:cs="Times New Roman"/>
          <w:color w:val="000000"/>
          <w:sz w:val="24"/>
          <w:szCs w:val="24"/>
          <w:lang w:val="ru-RU" w:eastAsia="zh-CN"/>
        </w:rPr>
        <w:t>4</w:t>
      </w:r>
      <w:r w:rsidR="00D26B59" w:rsidRPr="00AA2BFE">
        <w:rPr>
          <w:rFonts w:ascii="Times New Roman" w:eastAsia="Times New Roman" w:hAnsi="Times New Roman" w:cs="Times New Roman"/>
          <w:color w:val="000000"/>
          <w:sz w:val="24"/>
          <w:szCs w:val="24"/>
          <w:lang w:val="ru-RU" w:eastAsia="zh-CN"/>
        </w:rPr>
        <w:t xml:space="preserve">. Цей </w:t>
      </w:r>
      <w:proofErr w:type="spellStart"/>
      <w:r w:rsidR="00D26B59" w:rsidRPr="00AA2BFE">
        <w:rPr>
          <w:rFonts w:ascii="Times New Roman" w:eastAsia="Times New Roman" w:hAnsi="Times New Roman" w:cs="Times New Roman"/>
          <w:color w:val="000000"/>
          <w:sz w:val="24"/>
          <w:szCs w:val="24"/>
          <w:lang w:val="ru-RU" w:eastAsia="zh-CN"/>
        </w:rPr>
        <w:t>Договір</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викладений</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українською</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мовою</w:t>
      </w:r>
      <w:proofErr w:type="spellEnd"/>
      <w:r w:rsidR="00D26B59" w:rsidRPr="00AA2BFE">
        <w:rPr>
          <w:rFonts w:ascii="Times New Roman" w:eastAsia="Times New Roman" w:hAnsi="Times New Roman" w:cs="Times New Roman"/>
          <w:color w:val="000000"/>
          <w:sz w:val="24"/>
          <w:szCs w:val="24"/>
          <w:lang w:val="ru-RU" w:eastAsia="zh-CN"/>
        </w:rPr>
        <w:t xml:space="preserve"> в </w:t>
      </w:r>
      <w:proofErr w:type="spellStart"/>
      <w:r w:rsidR="00D26B59" w:rsidRPr="00AA2BFE">
        <w:rPr>
          <w:rFonts w:ascii="Times New Roman" w:eastAsia="Times New Roman" w:hAnsi="Times New Roman" w:cs="Times New Roman"/>
          <w:color w:val="000000"/>
          <w:sz w:val="24"/>
          <w:szCs w:val="24"/>
          <w:lang w:val="ru-RU" w:eastAsia="zh-CN"/>
        </w:rPr>
        <w:t>двох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примірниках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мають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однакову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юридичну</w:t>
      </w:r>
      <w:proofErr w:type="spellEnd"/>
      <w:r w:rsidR="00D26B59" w:rsidRPr="00AA2BFE">
        <w:rPr>
          <w:rFonts w:ascii="Times New Roman" w:eastAsia="Times New Roman" w:hAnsi="Times New Roman" w:cs="Times New Roman"/>
          <w:color w:val="000000"/>
          <w:sz w:val="24"/>
          <w:szCs w:val="24"/>
          <w:lang w:val="ru-RU" w:eastAsia="zh-CN"/>
        </w:rPr>
        <w:t xml:space="preserve"> силу, по одному</w:t>
      </w:r>
      <w:r w:rsidR="00D26B59" w:rsidRPr="00AA2BFE">
        <w:rPr>
          <w:rFonts w:ascii="Times New Roman" w:eastAsia="Times New Roman" w:hAnsi="Times New Roman" w:cs="Times New Roman"/>
          <w:color w:val="000000"/>
          <w:sz w:val="24"/>
          <w:szCs w:val="24"/>
          <w:lang w:eastAsia="zh-CN"/>
        </w:rPr>
        <w:t xml:space="preserve"> примірнику</w:t>
      </w:r>
      <w:r w:rsidR="00D26B59" w:rsidRPr="00AA2BFE">
        <w:rPr>
          <w:rFonts w:ascii="Times New Roman" w:eastAsia="Times New Roman" w:hAnsi="Times New Roman" w:cs="Times New Roman"/>
          <w:color w:val="000000"/>
          <w:sz w:val="24"/>
          <w:szCs w:val="24"/>
          <w:lang w:val="ru-RU" w:eastAsia="zh-CN"/>
        </w:rPr>
        <w:t xml:space="preserve"> для </w:t>
      </w:r>
      <w:proofErr w:type="spellStart"/>
      <w:r w:rsidR="00D26B59" w:rsidRPr="00AA2BFE">
        <w:rPr>
          <w:rFonts w:ascii="Times New Roman" w:eastAsia="Times New Roman" w:hAnsi="Times New Roman" w:cs="Times New Roman"/>
          <w:color w:val="000000"/>
          <w:sz w:val="24"/>
          <w:szCs w:val="24"/>
          <w:lang w:val="ru-RU" w:eastAsia="zh-CN"/>
        </w:rPr>
        <w:t>кожної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із</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eastAsia="zh-CN"/>
        </w:rPr>
        <w:t>.</w:t>
      </w:r>
    </w:p>
    <w:p w:rsidR="00D26B59" w:rsidRPr="00AA2BFE" w:rsidRDefault="00D1294D" w:rsidP="00D26B59">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11.5</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Усі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Додатки</w:t>
      </w:r>
      <w:proofErr w:type="spellEnd"/>
      <w:r w:rsidR="00D26B59" w:rsidRPr="00AA2BFE">
        <w:rPr>
          <w:rFonts w:ascii="Times New Roman" w:eastAsia="Times New Roman" w:hAnsi="Times New Roman" w:cs="Times New Roman"/>
          <w:color w:val="000000"/>
          <w:sz w:val="24"/>
          <w:szCs w:val="24"/>
          <w:lang w:val="ru-RU" w:eastAsia="zh-CN"/>
        </w:rPr>
        <w:t xml:space="preserve"> до Договору </w:t>
      </w:r>
      <w:proofErr w:type="spellStart"/>
      <w:r w:rsidR="00D26B59" w:rsidRPr="00AA2BFE">
        <w:rPr>
          <w:rFonts w:ascii="Times New Roman" w:eastAsia="Times New Roman" w:hAnsi="Times New Roman" w:cs="Times New Roman"/>
          <w:color w:val="000000"/>
          <w:sz w:val="24"/>
          <w:szCs w:val="24"/>
          <w:lang w:val="ru-RU" w:eastAsia="zh-CN"/>
        </w:rPr>
        <w:t>набирають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чинності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w:t>
      </w:r>
      <w:proofErr w:type="spellEnd"/>
      <w:r w:rsidR="00D26B59" w:rsidRPr="00AA2BFE">
        <w:rPr>
          <w:rFonts w:ascii="Times New Roman" w:eastAsia="Times New Roman" w:hAnsi="Times New Roman" w:cs="Times New Roman"/>
          <w:color w:val="000000"/>
          <w:sz w:val="24"/>
          <w:szCs w:val="24"/>
          <w:lang w:val="ru-RU" w:eastAsia="zh-CN"/>
        </w:rPr>
        <w:t xml:space="preserve"> моменту </w:t>
      </w:r>
      <w:proofErr w:type="spellStart"/>
      <w:r w:rsidR="00D26B59" w:rsidRPr="00AA2BFE">
        <w:rPr>
          <w:rFonts w:ascii="Times New Roman" w:eastAsia="Times New Roman" w:hAnsi="Times New Roman" w:cs="Times New Roman"/>
          <w:color w:val="000000"/>
          <w:sz w:val="24"/>
          <w:szCs w:val="24"/>
          <w:lang w:val="ru-RU" w:eastAsia="zh-CN"/>
        </w:rPr>
        <w:t>їх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підписання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уповноваженими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представниками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скріплення</w:t>
      </w:r>
      <w:proofErr w:type="spellEnd"/>
      <w:r w:rsidR="00D26B59" w:rsidRPr="00AA2BFE">
        <w:rPr>
          <w:rFonts w:ascii="Times New Roman" w:eastAsia="Times New Roman" w:hAnsi="Times New Roman" w:cs="Times New Roman"/>
          <w:color w:val="000000"/>
          <w:sz w:val="24"/>
          <w:szCs w:val="24"/>
          <w:lang w:val="ru-RU" w:eastAsia="zh-CN"/>
        </w:rPr>
        <w:t xml:space="preserve"> печатками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наявності</w:t>
      </w:r>
      <w:proofErr w:type="spellEnd"/>
      <w:r w:rsidR="00D26B59" w:rsidRPr="00AA2BFE">
        <w:rPr>
          <w:rFonts w:ascii="Times New Roman" w:eastAsia="Times New Roman" w:hAnsi="Times New Roman" w:cs="Times New Roman"/>
          <w:color w:val="000000"/>
          <w:sz w:val="24"/>
          <w:szCs w:val="24"/>
          <w:lang w:val="ru-RU" w:eastAsia="zh-CN"/>
        </w:rPr>
        <w:t>).</w:t>
      </w:r>
    </w:p>
    <w:p w:rsidR="00D1294D" w:rsidRDefault="00D1294D" w:rsidP="00D1294D">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11.6</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уповноважені</w:t>
      </w:r>
      <w:proofErr w:type="spellEnd"/>
      <w:r w:rsidR="00D26B59" w:rsidRPr="00AA2BFE">
        <w:rPr>
          <w:rFonts w:ascii="Times New Roman" w:eastAsia="Times New Roman" w:hAnsi="Times New Roman" w:cs="Times New Roman"/>
          <w:color w:val="000000"/>
          <w:sz w:val="24"/>
          <w:szCs w:val="24"/>
          <w:lang w:val="ru-RU" w:eastAsia="zh-CN"/>
        </w:rPr>
        <w:t xml:space="preserve"> на </w:t>
      </w:r>
      <w:proofErr w:type="spellStart"/>
      <w:r w:rsidR="00D26B59" w:rsidRPr="00AA2BFE">
        <w:rPr>
          <w:rFonts w:ascii="Times New Roman" w:eastAsia="Times New Roman" w:hAnsi="Times New Roman" w:cs="Times New Roman"/>
          <w:color w:val="000000"/>
          <w:sz w:val="24"/>
          <w:szCs w:val="24"/>
          <w:lang w:val="ru-RU" w:eastAsia="zh-CN"/>
        </w:rPr>
        <w:t>укладання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цього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погодились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що</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їхні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персональні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які</w:t>
      </w:r>
      <w:proofErr w:type="spellEnd"/>
      <w:r w:rsidR="00D26B59" w:rsidRPr="00AA2BFE">
        <w:rPr>
          <w:rFonts w:ascii="Times New Roman" w:eastAsia="Times New Roman" w:hAnsi="Times New Roman" w:cs="Times New Roman"/>
          <w:color w:val="000000"/>
          <w:sz w:val="24"/>
          <w:szCs w:val="24"/>
          <w:lang w:val="ru-RU" w:eastAsia="zh-CN"/>
        </w:rPr>
        <w:t xml:space="preserve"> стали </w:t>
      </w:r>
      <w:proofErr w:type="spellStart"/>
      <w:r w:rsidR="00D26B59" w:rsidRPr="00AA2BFE">
        <w:rPr>
          <w:rFonts w:ascii="Times New Roman" w:eastAsia="Times New Roman" w:hAnsi="Times New Roman" w:cs="Times New Roman"/>
          <w:color w:val="000000"/>
          <w:sz w:val="24"/>
          <w:szCs w:val="24"/>
          <w:lang w:val="ru-RU" w:eastAsia="zh-CN"/>
        </w:rPr>
        <w:t>відомі</w:t>
      </w:r>
      <w:proofErr w:type="spellEnd"/>
      <w:r w:rsidR="00D26B59" w:rsidRPr="00AA2BFE">
        <w:rPr>
          <w:rFonts w:ascii="Times New Roman" w:eastAsia="Times New Roman" w:hAnsi="Times New Roman" w:cs="Times New Roman"/>
          <w:color w:val="000000"/>
          <w:sz w:val="24"/>
          <w:szCs w:val="24"/>
          <w:lang w:val="ru-RU" w:eastAsia="zh-CN"/>
        </w:rPr>
        <w:t xml:space="preserve"> Сторонам в </w:t>
      </w:r>
      <w:proofErr w:type="spellStart"/>
      <w:r w:rsidR="00D26B59" w:rsidRPr="00AA2BFE">
        <w:rPr>
          <w:rFonts w:ascii="Times New Roman" w:eastAsia="Times New Roman" w:hAnsi="Times New Roman" w:cs="Times New Roman"/>
          <w:color w:val="000000"/>
          <w:sz w:val="24"/>
          <w:szCs w:val="24"/>
          <w:lang w:val="ru-RU" w:eastAsia="zh-CN"/>
        </w:rPr>
        <w:t>зв’язку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укладанням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включаються</w:t>
      </w:r>
      <w:proofErr w:type="spellEnd"/>
      <w:r w:rsidR="00D26B59" w:rsidRPr="00AA2BFE">
        <w:rPr>
          <w:rFonts w:ascii="Times New Roman" w:eastAsia="Times New Roman" w:hAnsi="Times New Roman" w:cs="Times New Roman"/>
          <w:color w:val="000000"/>
          <w:sz w:val="24"/>
          <w:szCs w:val="24"/>
          <w:lang w:val="ru-RU" w:eastAsia="zh-CN"/>
        </w:rPr>
        <w:t xml:space="preserve"> до баз </w:t>
      </w:r>
      <w:proofErr w:type="spellStart"/>
      <w:r w:rsidR="00D26B59" w:rsidRPr="00AA2BFE">
        <w:rPr>
          <w:rFonts w:ascii="Times New Roman" w:eastAsia="Times New Roman" w:hAnsi="Times New Roman" w:cs="Times New Roman"/>
          <w:color w:val="000000"/>
          <w:sz w:val="24"/>
          <w:szCs w:val="24"/>
          <w:lang w:val="ru-RU" w:eastAsia="zh-CN"/>
        </w:rPr>
        <w:t>персональних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00D26B59" w:rsidRPr="00AA2BFE">
        <w:rPr>
          <w:rFonts w:ascii="Times New Roman" w:eastAsia="Times New Roman" w:hAnsi="Times New Roman" w:cs="Times New Roman"/>
          <w:color w:val="000000"/>
          <w:sz w:val="24"/>
          <w:szCs w:val="24"/>
          <w:lang w:val="ru-RU" w:eastAsia="zh-CN"/>
        </w:rPr>
        <w:t>П</w:t>
      </w:r>
      <w:proofErr w:type="gramEnd"/>
      <w:r w:rsidR="00D26B59" w:rsidRPr="00AA2BFE">
        <w:rPr>
          <w:rFonts w:ascii="Times New Roman" w:eastAsia="Times New Roman" w:hAnsi="Times New Roman" w:cs="Times New Roman"/>
          <w:color w:val="000000"/>
          <w:sz w:val="24"/>
          <w:szCs w:val="24"/>
          <w:lang w:val="ru-RU" w:eastAsia="zh-CN"/>
        </w:rPr>
        <w:t>ідписуючи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даний</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Договір</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уповноважені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згоду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дозвіл</w:t>
      </w:r>
      <w:proofErr w:type="spellEnd"/>
      <w:r w:rsidR="00D26B59" w:rsidRPr="00AA2BFE">
        <w:rPr>
          <w:rFonts w:ascii="Times New Roman" w:eastAsia="Times New Roman" w:hAnsi="Times New Roman" w:cs="Times New Roman"/>
          <w:color w:val="000000"/>
          <w:sz w:val="24"/>
          <w:szCs w:val="24"/>
          <w:lang w:val="ru-RU" w:eastAsia="zh-CN"/>
        </w:rPr>
        <w:t xml:space="preserve">) на </w:t>
      </w:r>
      <w:proofErr w:type="spellStart"/>
      <w:r w:rsidR="00D26B59" w:rsidRPr="00AA2BFE">
        <w:rPr>
          <w:rFonts w:ascii="Times New Roman" w:eastAsia="Times New Roman" w:hAnsi="Times New Roman" w:cs="Times New Roman"/>
          <w:color w:val="000000"/>
          <w:sz w:val="24"/>
          <w:szCs w:val="24"/>
          <w:lang w:val="ru-RU" w:eastAsia="zh-CN"/>
        </w:rPr>
        <w:t>обробку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їхніх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персональних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w:t>
      </w:r>
      <w:proofErr w:type="spellEnd"/>
      <w:r w:rsidR="00D26B59" w:rsidRPr="00AA2BFE">
        <w:rPr>
          <w:rFonts w:ascii="Times New Roman" w:eastAsia="Times New Roman" w:hAnsi="Times New Roman" w:cs="Times New Roman"/>
          <w:color w:val="000000"/>
          <w:sz w:val="24"/>
          <w:szCs w:val="24"/>
          <w:lang w:val="ru-RU" w:eastAsia="zh-CN"/>
        </w:rPr>
        <w:t xml:space="preserve"> метою </w:t>
      </w:r>
      <w:proofErr w:type="spellStart"/>
      <w:r w:rsidR="00D26B59" w:rsidRPr="00AA2BFE">
        <w:rPr>
          <w:rFonts w:ascii="Times New Roman" w:eastAsia="Times New Roman" w:hAnsi="Times New Roman" w:cs="Times New Roman"/>
          <w:color w:val="000000"/>
          <w:sz w:val="24"/>
          <w:szCs w:val="24"/>
          <w:lang w:val="ru-RU" w:eastAsia="zh-CN"/>
        </w:rPr>
        <w:t>підтвердження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повноважень</w:t>
      </w:r>
      <w:proofErr w:type="spellEnd"/>
      <w:r w:rsidR="00D26B59" w:rsidRPr="00AA2BFE">
        <w:rPr>
          <w:rFonts w:ascii="Times New Roman" w:eastAsia="Times New Roman" w:hAnsi="Times New Roman" w:cs="Times New Roman"/>
          <w:color w:val="000000"/>
          <w:sz w:val="24"/>
          <w:szCs w:val="24"/>
          <w:lang w:val="ru-RU" w:eastAsia="zh-CN"/>
        </w:rPr>
        <w:t xml:space="preserve"> на </w:t>
      </w:r>
      <w:proofErr w:type="spellStart"/>
      <w:r w:rsidR="00D26B59" w:rsidRPr="00AA2BFE">
        <w:rPr>
          <w:rFonts w:ascii="Times New Roman" w:eastAsia="Times New Roman" w:hAnsi="Times New Roman" w:cs="Times New Roman"/>
          <w:color w:val="000000"/>
          <w:sz w:val="24"/>
          <w:szCs w:val="24"/>
          <w:lang w:val="ru-RU" w:eastAsia="zh-CN"/>
        </w:rPr>
        <w:t>укладання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забезпечення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виконання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а </w:t>
      </w:r>
      <w:proofErr w:type="spellStart"/>
      <w:r w:rsidR="00D26B59" w:rsidRPr="00AA2BFE">
        <w:rPr>
          <w:rFonts w:ascii="Times New Roman" w:eastAsia="Times New Roman" w:hAnsi="Times New Roman" w:cs="Times New Roman"/>
          <w:color w:val="000000"/>
          <w:sz w:val="24"/>
          <w:szCs w:val="24"/>
          <w:lang w:val="ru-RU" w:eastAsia="zh-CN"/>
        </w:rPr>
        <w:t>також</w:t>
      </w:r>
      <w:proofErr w:type="spellEnd"/>
      <w:r w:rsidR="00D26B59" w:rsidRPr="00AA2BFE">
        <w:rPr>
          <w:rFonts w:ascii="Times New Roman" w:eastAsia="Times New Roman" w:hAnsi="Times New Roman" w:cs="Times New Roman"/>
          <w:color w:val="000000"/>
          <w:sz w:val="24"/>
          <w:szCs w:val="24"/>
          <w:lang w:val="ru-RU" w:eastAsia="zh-CN"/>
        </w:rPr>
        <w:t xml:space="preserve"> у </w:t>
      </w:r>
      <w:proofErr w:type="spellStart"/>
      <w:r w:rsidR="00D26B59" w:rsidRPr="00AA2BFE">
        <w:rPr>
          <w:rFonts w:ascii="Times New Roman" w:eastAsia="Times New Roman" w:hAnsi="Times New Roman" w:cs="Times New Roman"/>
          <w:color w:val="000000"/>
          <w:sz w:val="24"/>
          <w:szCs w:val="24"/>
          <w:lang w:val="ru-RU" w:eastAsia="zh-CN"/>
        </w:rPr>
        <w:t>випадках</w:t>
      </w:r>
      <w:proofErr w:type="spellEnd"/>
      <w:r w:rsidR="00D26B59" w:rsidRPr="00AA2BFE">
        <w:rPr>
          <w:rFonts w:ascii="Times New Roman" w:eastAsia="Times New Roman" w:hAnsi="Times New Roman" w:cs="Times New Roman"/>
          <w:color w:val="000000"/>
          <w:sz w:val="24"/>
          <w:szCs w:val="24"/>
          <w:lang w:val="ru-RU" w:eastAsia="zh-CN"/>
        </w:rPr>
        <w:t xml:space="preserve"> та </w:t>
      </w:r>
      <w:proofErr w:type="gramStart"/>
      <w:r w:rsidR="00D26B59" w:rsidRPr="00AA2BFE">
        <w:rPr>
          <w:rFonts w:ascii="Times New Roman" w:eastAsia="Times New Roman" w:hAnsi="Times New Roman" w:cs="Times New Roman"/>
          <w:color w:val="000000"/>
          <w:sz w:val="24"/>
          <w:szCs w:val="24"/>
          <w:lang w:val="ru-RU" w:eastAsia="zh-CN"/>
        </w:rPr>
        <w:t>в</w:t>
      </w:r>
      <w:proofErr w:type="gramEnd"/>
      <w:r w:rsidR="00D26B59" w:rsidRPr="00AA2BFE">
        <w:rPr>
          <w:rFonts w:ascii="Times New Roman" w:eastAsia="Times New Roman" w:hAnsi="Times New Roman" w:cs="Times New Roman"/>
          <w:color w:val="000000"/>
          <w:sz w:val="24"/>
          <w:szCs w:val="24"/>
          <w:lang w:val="ru-RU" w:eastAsia="zh-CN"/>
        </w:rPr>
        <w:t xml:space="preserve"> порядку, </w:t>
      </w:r>
      <w:proofErr w:type="spellStart"/>
      <w:r w:rsidR="00D26B59" w:rsidRPr="00AA2BFE">
        <w:rPr>
          <w:rFonts w:ascii="Times New Roman" w:eastAsia="Times New Roman" w:hAnsi="Times New Roman" w:cs="Times New Roman"/>
          <w:color w:val="000000"/>
          <w:sz w:val="24"/>
          <w:szCs w:val="24"/>
          <w:lang w:val="ru-RU" w:eastAsia="zh-CN"/>
        </w:rPr>
        <w:t>передбачених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чинним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законодавством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України</w:t>
      </w:r>
      <w:proofErr w:type="spellEnd"/>
      <w:r w:rsidR="00D26B59" w:rsidRPr="00AA2BFE">
        <w:rPr>
          <w:rFonts w:ascii="Times New Roman" w:eastAsia="Times New Roman" w:hAnsi="Times New Roman" w:cs="Times New Roman"/>
          <w:color w:val="000000"/>
          <w:sz w:val="24"/>
          <w:szCs w:val="24"/>
          <w:lang w:val="ru-RU" w:eastAsia="zh-CN"/>
        </w:rPr>
        <w:t>.</w:t>
      </w:r>
      <w:r w:rsidR="00D26B59" w:rsidRPr="00AA2BFE">
        <w:rPr>
          <w:rFonts w:ascii="Times New Roman" w:eastAsia="Times New Roman" w:hAnsi="Times New Roman" w:cs="Times New Roman"/>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Представники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підписанням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даного</w:t>
      </w:r>
      <w:proofErr w:type="spellEnd"/>
      <w:r w:rsidR="00D26B59" w:rsidRPr="00AA2BFE">
        <w:rPr>
          <w:rFonts w:ascii="Times New Roman" w:eastAsia="Times New Roman" w:hAnsi="Times New Roman" w:cs="Times New Roman"/>
          <w:color w:val="000000"/>
          <w:sz w:val="24"/>
          <w:szCs w:val="24"/>
          <w:lang w:val="ru-RU" w:eastAsia="zh-CN"/>
        </w:rPr>
        <w:t xml:space="preserve"> Договору </w:t>
      </w:r>
      <w:proofErr w:type="spellStart"/>
      <w:r w:rsidR="00D26B59" w:rsidRPr="00AA2BFE">
        <w:rPr>
          <w:rFonts w:ascii="Times New Roman" w:eastAsia="Times New Roman" w:hAnsi="Times New Roman" w:cs="Times New Roman"/>
          <w:color w:val="000000"/>
          <w:sz w:val="24"/>
          <w:szCs w:val="24"/>
          <w:lang w:val="ru-RU" w:eastAsia="zh-CN"/>
        </w:rPr>
        <w:t>підтверджують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що</w:t>
      </w:r>
      <w:proofErr w:type="spellEnd"/>
      <w:r w:rsidR="00D26B59" w:rsidRPr="00AA2BFE">
        <w:rPr>
          <w:rFonts w:ascii="Times New Roman" w:eastAsia="Times New Roman" w:hAnsi="Times New Roman" w:cs="Times New Roman"/>
          <w:color w:val="000000"/>
          <w:sz w:val="24"/>
          <w:szCs w:val="24"/>
          <w:lang w:val="ru-RU" w:eastAsia="zh-CN"/>
        </w:rPr>
        <w:t xml:space="preserve"> вони </w:t>
      </w:r>
      <w:proofErr w:type="spellStart"/>
      <w:r w:rsidR="00D26B59" w:rsidRPr="00AA2BFE">
        <w:rPr>
          <w:rFonts w:ascii="Times New Roman" w:eastAsia="Times New Roman" w:hAnsi="Times New Roman" w:cs="Times New Roman"/>
          <w:color w:val="000000"/>
          <w:sz w:val="24"/>
          <w:szCs w:val="24"/>
          <w:lang w:val="ru-RU" w:eastAsia="zh-CN"/>
        </w:rPr>
        <w:t>повідомлені</w:t>
      </w:r>
      <w:proofErr w:type="spellEnd"/>
      <w:r w:rsidR="00D26B59" w:rsidRPr="00AA2BFE">
        <w:rPr>
          <w:rFonts w:ascii="Times New Roman" w:eastAsia="Times New Roman" w:hAnsi="Times New Roman" w:cs="Times New Roman"/>
          <w:color w:val="000000"/>
          <w:sz w:val="24"/>
          <w:szCs w:val="24"/>
          <w:lang w:val="ru-RU" w:eastAsia="zh-CN"/>
        </w:rPr>
        <w:t xml:space="preserve"> про </w:t>
      </w:r>
      <w:proofErr w:type="spellStart"/>
      <w:r w:rsidR="00D26B59" w:rsidRPr="00AA2BFE">
        <w:rPr>
          <w:rFonts w:ascii="Times New Roman" w:eastAsia="Times New Roman" w:hAnsi="Times New Roman" w:cs="Times New Roman"/>
          <w:color w:val="000000"/>
          <w:sz w:val="24"/>
          <w:szCs w:val="24"/>
          <w:lang w:val="ru-RU" w:eastAsia="zh-CN"/>
        </w:rPr>
        <w:t>свої</w:t>
      </w:r>
      <w:proofErr w:type="spellEnd"/>
      <w:r w:rsidR="00D26B59" w:rsidRPr="00AA2BFE">
        <w:rPr>
          <w:rFonts w:ascii="Times New Roman" w:eastAsia="Times New Roman" w:hAnsi="Times New Roman" w:cs="Times New Roman"/>
          <w:color w:val="000000"/>
          <w:sz w:val="24"/>
          <w:szCs w:val="24"/>
          <w:lang w:val="ru-RU" w:eastAsia="zh-CN"/>
        </w:rPr>
        <w:t xml:space="preserve"> права </w:t>
      </w:r>
      <w:proofErr w:type="spellStart"/>
      <w:r w:rsidR="00D26B59" w:rsidRPr="00AA2BFE">
        <w:rPr>
          <w:rFonts w:ascii="Times New Roman" w:eastAsia="Times New Roman" w:hAnsi="Times New Roman" w:cs="Times New Roman"/>
          <w:color w:val="000000"/>
          <w:sz w:val="24"/>
          <w:szCs w:val="24"/>
          <w:lang w:val="ru-RU" w:eastAsia="zh-CN"/>
        </w:rPr>
        <w:t>відповідно</w:t>
      </w:r>
      <w:proofErr w:type="spellEnd"/>
      <w:r w:rsidR="00D26B59" w:rsidRPr="00AA2BFE">
        <w:rPr>
          <w:rFonts w:ascii="Times New Roman" w:eastAsia="Times New Roman" w:hAnsi="Times New Roman" w:cs="Times New Roman"/>
          <w:color w:val="000000"/>
          <w:sz w:val="24"/>
          <w:szCs w:val="24"/>
          <w:lang w:val="ru-RU" w:eastAsia="zh-CN"/>
        </w:rPr>
        <w:t xml:space="preserve"> до ст.8 Закону </w:t>
      </w:r>
      <w:proofErr w:type="spellStart"/>
      <w:r w:rsidR="00D26B59" w:rsidRPr="00AA2BFE">
        <w:rPr>
          <w:rFonts w:ascii="Times New Roman" w:eastAsia="Times New Roman" w:hAnsi="Times New Roman" w:cs="Times New Roman"/>
          <w:color w:val="000000"/>
          <w:sz w:val="24"/>
          <w:szCs w:val="24"/>
          <w:lang w:val="ru-RU" w:eastAsia="zh-CN"/>
        </w:rPr>
        <w:t>України</w:t>
      </w:r>
      <w:proofErr w:type="spellEnd"/>
      <w:r w:rsidR="00D26B59" w:rsidRPr="00AA2BFE">
        <w:rPr>
          <w:rFonts w:ascii="Times New Roman" w:eastAsia="Times New Roman" w:hAnsi="Times New Roman" w:cs="Times New Roman"/>
          <w:color w:val="000000"/>
          <w:sz w:val="24"/>
          <w:szCs w:val="24"/>
          <w:lang w:val="ru-RU" w:eastAsia="zh-CN"/>
        </w:rPr>
        <w:t xml:space="preserve"> «Про </w:t>
      </w:r>
      <w:proofErr w:type="spellStart"/>
      <w:r w:rsidR="00D26B59" w:rsidRPr="00AA2BFE">
        <w:rPr>
          <w:rFonts w:ascii="Times New Roman" w:eastAsia="Times New Roman" w:hAnsi="Times New Roman" w:cs="Times New Roman"/>
          <w:color w:val="000000"/>
          <w:sz w:val="24"/>
          <w:szCs w:val="24"/>
          <w:lang w:val="ru-RU" w:eastAsia="zh-CN"/>
        </w:rPr>
        <w:t>захист</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персональних</w:t>
      </w:r>
      <w:proofErr w:type="spellEnd"/>
      <w:r w:rsidR="00D26B59" w:rsidRPr="00AA2BFE">
        <w:rPr>
          <w:rFonts w:ascii="Times New Roman" w:eastAsia="Times New Roman" w:hAnsi="Times New Roman" w:cs="Times New Roman"/>
          <w:color w:val="000000"/>
          <w:sz w:val="24"/>
          <w:szCs w:val="24"/>
          <w:lang w:val="ru-RU" w:eastAsia="zh-CN"/>
        </w:rPr>
        <w:t xml:space="preserve"> даних».</w:t>
      </w:r>
    </w:p>
    <w:p w:rsidR="00D26B59" w:rsidRPr="00AA2BFE" w:rsidRDefault="00D1294D" w:rsidP="00D1294D">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color w:val="000000"/>
          <w:sz w:val="24"/>
          <w:szCs w:val="24"/>
          <w:lang w:val="ru-RU" w:eastAsia="zh-CN"/>
        </w:rPr>
        <w:t>11.7</w:t>
      </w:r>
      <w:r w:rsidR="00D26B59"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00D26B59" w:rsidRPr="00AA2BFE">
        <w:rPr>
          <w:rFonts w:ascii="Times New Roman" w:eastAsia="Times New Roman" w:hAnsi="Times New Roman" w:cs="Times New Roman"/>
          <w:color w:val="000000"/>
          <w:sz w:val="24"/>
          <w:szCs w:val="24"/>
          <w:lang w:val="ru-RU" w:eastAsia="zh-CN"/>
        </w:rPr>
        <w:t>Кожна</w:t>
      </w:r>
      <w:proofErr w:type="spellEnd"/>
      <w:r w:rsidR="00D26B59" w:rsidRPr="00AA2BFE">
        <w:rPr>
          <w:rFonts w:ascii="Times New Roman" w:eastAsia="Times New Roman" w:hAnsi="Times New Roman" w:cs="Times New Roman"/>
          <w:color w:val="000000"/>
          <w:sz w:val="24"/>
          <w:szCs w:val="24"/>
          <w:lang w:val="ru-RU" w:eastAsia="zh-CN"/>
        </w:rPr>
        <w:t xml:space="preserve"> Сторона </w:t>
      </w:r>
      <w:proofErr w:type="spellStart"/>
      <w:r w:rsidR="00D26B59" w:rsidRPr="00AA2BFE">
        <w:rPr>
          <w:rFonts w:ascii="Times New Roman" w:eastAsia="Times New Roman" w:hAnsi="Times New Roman" w:cs="Times New Roman"/>
          <w:color w:val="000000"/>
          <w:sz w:val="24"/>
          <w:szCs w:val="24"/>
          <w:lang w:val="ru-RU" w:eastAsia="zh-CN"/>
        </w:rPr>
        <w:t>несе</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повну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відповідальність</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правильність</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указаних</w:t>
      </w:r>
      <w:proofErr w:type="spellEnd"/>
      <w:r w:rsidR="00D26B59" w:rsidRPr="00AA2BFE">
        <w:rPr>
          <w:rFonts w:ascii="Times New Roman" w:eastAsia="Times New Roman" w:hAnsi="Times New Roman" w:cs="Times New Roman"/>
          <w:color w:val="000000"/>
          <w:sz w:val="24"/>
          <w:szCs w:val="24"/>
          <w:lang w:val="ru-RU" w:eastAsia="zh-CN"/>
        </w:rPr>
        <w:t xml:space="preserve"> нею в </w:t>
      </w:r>
      <w:proofErr w:type="spellStart"/>
      <w:r w:rsidR="00D26B59" w:rsidRPr="00AA2BFE">
        <w:rPr>
          <w:rFonts w:ascii="Times New Roman" w:eastAsia="Times New Roman" w:hAnsi="Times New Roman" w:cs="Times New Roman"/>
          <w:color w:val="000000"/>
          <w:sz w:val="24"/>
          <w:szCs w:val="24"/>
          <w:lang w:val="ru-RU" w:eastAsia="zh-CN"/>
        </w:rPr>
        <w:t>Договорі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реквізитів</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Сторони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зобов’язуються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повідомляти</w:t>
      </w:r>
      <w:proofErr w:type="spellEnd"/>
      <w:r w:rsidR="00D26B59" w:rsidRPr="00AA2BFE">
        <w:rPr>
          <w:rFonts w:ascii="Times New Roman" w:eastAsia="Times New Roman" w:hAnsi="Times New Roman" w:cs="Times New Roman"/>
          <w:color w:val="000000"/>
          <w:sz w:val="24"/>
          <w:szCs w:val="24"/>
          <w:lang w:val="ru-RU" w:eastAsia="zh-CN"/>
        </w:rPr>
        <w:t xml:space="preserve"> в </w:t>
      </w:r>
      <w:proofErr w:type="spellStart"/>
      <w:r w:rsidR="00D26B59" w:rsidRPr="00AA2BFE">
        <w:rPr>
          <w:rFonts w:ascii="Times New Roman" w:eastAsia="Times New Roman" w:hAnsi="Times New Roman" w:cs="Times New Roman"/>
          <w:color w:val="000000"/>
          <w:sz w:val="24"/>
          <w:szCs w:val="24"/>
          <w:lang w:val="ru-RU" w:eastAsia="zh-CN"/>
        </w:rPr>
        <w:t>письмовій</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формі</w:t>
      </w:r>
      <w:proofErr w:type="spellEnd"/>
      <w:r w:rsidR="00D26B59" w:rsidRPr="00AA2BFE">
        <w:rPr>
          <w:rFonts w:ascii="Times New Roman" w:eastAsia="Times New Roman" w:hAnsi="Times New Roman" w:cs="Times New Roman"/>
          <w:color w:val="000000"/>
          <w:sz w:val="24"/>
          <w:szCs w:val="24"/>
          <w:lang w:val="ru-RU" w:eastAsia="zh-CN"/>
        </w:rPr>
        <w:t xml:space="preserve"> одна одну про </w:t>
      </w:r>
      <w:proofErr w:type="spellStart"/>
      <w:r w:rsidR="00D26B59" w:rsidRPr="00AA2BFE">
        <w:rPr>
          <w:rFonts w:ascii="Times New Roman" w:eastAsia="Times New Roman" w:hAnsi="Times New Roman" w:cs="Times New Roman"/>
          <w:color w:val="000000"/>
          <w:sz w:val="24"/>
          <w:szCs w:val="24"/>
          <w:lang w:val="ru-RU" w:eastAsia="zh-CN"/>
        </w:rPr>
        <w:t>зміну</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поштових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банківських</w:t>
      </w:r>
      <w:proofErr w:type="spellEnd"/>
      <w:r w:rsidR="00D26B59" w:rsidRPr="00AA2BFE">
        <w:rPr>
          <w:rFonts w:ascii="Times New Roman" w:eastAsia="Times New Roman" w:hAnsi="Times New Roman" w:cs="Times New Roman"/>
          <w:color w:val="000000"/>
          <w:sz w:val="24"/>
          <w:szCs w:val="24"/>
          <w:lang w:val="ru-RU" w:eastAsia="zh-CN"/>
        </w:rPr>
        <w:t xml:space="preserve"> та </w:t>
      </w:r>
      <w:proofErr w:type="spellStart"/>
      <w:r w:rsidR="00D26B59" w:rsidRPr="00AA2BFE">
        <w:rPr>
          <w:rFonts w:ascii="Times New Roman" w:eastAsia="Times New Roman" w:hAnsi="Times New Roman" w:cs="Times New Roman"/>
          <w:color w:val="000000"/>
          <w:sz w:val="24"/>
          <w:szCs w:val="24"/>
          <w:lang w:val="ru-RU" w:eastAsia="zh-CN"/>
        </w:rPr>
        <w:t>інших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реквізитів</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протягом</w:t>
      </w:r>
      <w:proofErr w:type="spellEnd"/>
      <w:r w:rsidR="00D26B59" w:rsidRPr="00AA2BFE">
        <w:rPr>
          <w:rFonts w:ascii="Times New Roman" w:eastAsia="Times New Roman" w:hAnsi="Times New Roman" w:cs="Times New Roman"/>
          <w:color w:val="000000"/>
          <w:sz w:val="24"/>
          <w:szCs w:val="24"/>
          <w:lang w:val="ru-RU" w:eastAsia="zh-CN"/>
        </w:rPr>
        <w:t xml:space="preserve"> 2 (</w:t>
      </w:r>
      <w:proofErr w:type="spellStart"/>
      <w:r w:rsidR="00D26B59" w:rsidRPr="00AA2BFE">
        <w:rPr>
          <w:rFonts w:ascii="Times New Roman" w:eastAsia="Times New Roman" w:hAnsi="Times New Roman" w:cs="Times New Roman"/>
          <w:color w:val="000000"/>
          <w:sz w:val="24"/>
          <w:szCs w:val="24"/>
          <w:lang w:val="ru-RU" w:eastAsia="zh-CN"/>
        </w:rPr>
        <w:t>двох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робочих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днів</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w:t>
      </w:r>
      <w:proofErr w:type="spellEnd"/>
      <w:r w:rsidR="00D26B59" w:rsidRPr="00AA2BFE">
        <w:rPr>
          <w:rFonts w:ascii="Times New Roman" w:eastAsia="Times New Roman" w:hAnsi="Times New Roman" w:cs="Times New Roman"/>
          <w:color w:val="000000"/>
          <w:sz w:val="24"/>
          <w:szCs w:val="24"/>
          <w:lang w:val="ru-RU" w:eastAsia="zh-CN"/>
        </w:rPr>
        <w:t xml:space="preserve"> моменту </w:t>
      </w:r>
      <w:proofErr w:type="spellStart"/>
      <w:r w:rsidR="00D26B59" w:rsidRPr="00AA2BFE">
        <w:rPr>
          <w:rFonts w:ascii="Times New Roman" w:eastAsia="Times New Roman" w:hAnsi="Times New Roman" w:cs="Times New Roman"/>
          <w:color w:val="000000"/>
          <w:sz w:val="24"/>
          <w:szCs w:val="24"/>
          <w:lang w:val="ru-RU" w:eastAsia="zh-CN"/>
        </w:rPr>
        <w:t>їх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зміни</w:t>
      </w:r>
      <w:proofErr w:type="spellEnd"/>
      <w:r w:rsidR="00D26B59" w:rsidRPr="00AA2BFE">
        <w:rPr>
          <w:rFonts w:ascii="Times New Roman" w:eastAsia="Times New Roman" w:hAnsi="Times New Roman" w:cs="Times New Roman"/>
          <w:color w:val="000000"/>
          <w:sz w:val="24"/>
          <w:szCs w:val="24"/>
          <w:lang w:val="ru-RU" w:eastAsia="zh-CN"/>
        </w:rPr>
        <w:t xml:space="preserve">, а в </w:t>
      </w:r>
      <w:proofErr w:type="spellStart"/>
      <w:r w:rsidR="00D26B59" w:rsidRPr="00AA2BFE">
        <w:rPr>
          <w:rFonts w:ascii="Times New Roman" w:eastAsia="Times New Roman" w:hAnsi="Times New Roman" w:cs="Times New Roman"/>
          <w:color w:val="000000"/>
          <w:sz w:val="24"/>
          <w:szCs w:val="24"/>
          <w:lang w:val="ru-RU" w:eastAsia="zh-CN"/>
        </w:rPr>
        <w:t>разі</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неповідомлення</w:t>
      </w:r>
      <w:proofErr w:type="spellEnd"/>
      <w:r w:rsidR="00D26B59" w:rsidRPr="00AA2BFE">
        <w:rPr>
          <w:rFonts w:ascii="Times New Roman" w:eastAsia="Times New Roman" w:hAnsi="Times New Roman" w:cs="Times New Roman"/>
          <w:color w:val="000000"/>
          <w:sz w:val="24"/>
          <w:szCs w:val="24"/>
          <w:lang w:val="ru-RU" w:eastAsia="zh-CN"/>
        </w:rPr>
        <w:t xml:space="preserve"> в установлений строк </w:t>
      </w:r>
      <w:proofErr w:type="spellStart"/>
      <w:r w:rsidR="00D26B59" w:rsidRPr="00AA2BFE">
        <w:rPr>
          <w:rFonts w:ascii="Times New Roman" w:eastAsia="Times New Roman" w:hAnsi="Times New Roman" w:cs="Times New Roman"/>
          <w:color w:val="000000"/>
          <w:sz w:val="24"/>
          <w:szCs w:val="24"/>
          <w:lang w:val="ru-RU" w:eastAsia="zh-CN"/>
        </w:rPr>
        <w:t>несуть</w:t>
      </w:r>
      <w:proofErr w:type="spellEnd"/>
      <w:proofErr w:type="gram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ризик</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настання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пов’язаних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цим</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несприятливих</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наслідків</w:t>
      </w:r>
      <w:proofErr w:type="spellEnd"/>
      <w:r w:rsidR="00D26B59" w:rsidRPr="00AA2BFE">
        <w:rPr>
          <w:rFonts w:ascii="Times New Roman" w:eastAsia="Times New Roman" w:hAnsi="Times New Roman" w:cs="Times New Roman"/>
          <w:color w:val="000000"/>
          <w:sz w:val="24"/>
          <w:szCs w:val="24"/>
          <w:lang w:val="ru-RU" w:eastAsia="zh-CN"/>
        </w:rPr>
        <w:t>.</w:t>
      </w:r>
    </w:p>
    <w:p w:rsidR="00D26B59" w:rsidRPr="00AA2BFE" w:rsidRDefault="00D1294D" w:rsidP="00D1294D">
      <w:pPr>
        <w:suppressAutoHyphens/>
        <w:spacing w:after="0" w:line="240" w:lineRule="auto"/>
        <w:ind w:right="-36"/>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xml:space="preserve">     11.8</w:t>
      </w:r>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Жодна</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із</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Сторін</w:t>
      </w:r>
      <w:proofErr w:type="spellEnd"/>
      <w:r w:rsidR="00D26B59" w:rsidRPr="00AA2BFE">
        <w:rPr>
          <w:rFonts w:ascii="Times New Roman" w:eastAsia="Times New Roman" w:hAnsi="Times New Roman" w:cs="Times New Roman"/>
          <w:color w:val="000000"/>
          <w:sz w:val="24"/>
          <w:szCs w:val="24"/>
          <w:lang w:val="ru-RU" w:eastAsia="zh-CN"/>
        </w:rPr>
        <w:t xml:space="preserve"> не </w:t>
      </w:r>
      <w:proofErr w:type="spellStart"/>
      <w:r w:rsidR="00D26B59" w:rsidRPr="00AA2BFE">
        <w:rPr>
          <w:rFonts w:ascii="Times New Roman" w:eastAsia="Times New Roman" w:hAnsi="Times New Roman" w:cs="Times New Roman"/>
          <w:color w:val="000000"/>
          <w:sz w:val="24"/>
          <w:szCs w:val="24"/>
          <w:lang w:val="ru-RU" w:eastAsia="zh-CN"/>
        </w:rPr>
        <w:t>має</w:t>
      </w:r>
      <w:proofErr w:type="spellEnd"/>
      <w:r w:rsidR="00D26B59" w:rsidRPr="00AA2BFE">
        <w:rPr>
          <w:rFonts w:ascii="Times New Roman" w:eastAsia="Times New Roman" w:hAnsi="Times New Roman" w:cs="Times New Roman"/>
          <w:color w:val="000000"/>
          <w:sz w:val="24"/>
          <w:szCs w:val="24"/>
          <w:lang w:val="ru-RU" w:eastAsia="zh-CN"/>
        </w:rPr>
        <w:t xml:space="preserve"> права </w:t>
      </w:r>
      <w:proofErr w:type="spellStart"/>
      <w:r w:rsidR="00D26B59" w:rsidRPr="00AA2BFE">
        <w:rPr>
          <w:rFonts w:ascii="Times New Roman" w:eastAsia="Times New Roman" w:hAnsi="Times New Roman" w:cs="Times New Roman"/>
          <w:color w:val="000000"/>
          <w:sz w:val="24"/>
          <w:szCs w:val="24"/>
          <w:lang w:val="ru-RU" w:eastAsia="zh-CN"/>
        </w:rPr>
        <w:t>передавати</w:t>
      </w:r>
      <w:proofErr w:type="spellEnd"/>
      <w:r w:rsidR="00D26B59" w:rsidRPr="00AA2BFE">
        <w:rPr>
          <w:rFonts w:ascii="Times New Roman" w:eastAsia="Times New Roman" w:hAnsi="Times New Roman" w:cs="Times New Roman"/>
          <w:color w:val="000000"/>
          <w:sz w:val="24"/>
          <w:szCs w:val="24"/>
          <w:lang w:val="ru-RU" w:eastAsia="zh-CN"/>
        </w:rPr>
        <w:t xml:space="preserve"> права та </w:t>
      </w:r>
      <w:proofErr w:type="spellStart"/>
      <w:r w:rsidR="00D26B59" w:rsidRPr="00AA2BFE">
        <w:rPr>
          <w:rFonts w:ascii="Times New Roman" w:eastAsia="Times New Roman" w:hAnsi="Times New Roman" w:cs="Times New Roman"/>
          <w:color w:val="000000"/>
          <w:sz w:val="24"/>
          <w:szCs w:val="24"/>
          <w:lang w:val="ru-RU" w:eastAsia="zh-CN"/>
        </w:rPr>
        <w:t>обов’язки</w:t>
      </w:r>
      <w:proofErr w:type="spellEnd"/>
      <w:r w:rsidR="00D26B59" w:rsidRPr="00AA2BFE">
        <w:rPr>
          <w:rFonts w:ascii="Times New Roman" w:eastAsia="Times New Roman" w:hAnsi="Times New Roman" w:cs="Times New Roman"/>
          <w:color w:val="000000"/>
          <w:sz w:val="24"/>
          <w:szCs w:val="24"/>
          <w:lang w:val="ru-RU" w:eastAsia="zh-CN"/>
        </w:rPr>
        <w:t xml:space="preserve"> за </w:t>
      </w:r>
      <w:proofErr w:type="spellStart"/>
      <w:r w:rsidR="00D26B59" w:rsidRPr="00AA2BFE">
        <w:rPr>
          <w:rFonts w:ascii="Times New Roman" w:eastAsia="Times New Roman" w:hAnsi="Times New Roman" w:cs="Times New Roman"/>
          <w:color w:val="000000"/>
          <w:sz w:val="24"/>
          <w:szCs w:val="24"/>
          <w:lang w:val="ru-RU" w:eastAsia="zh-CN"/>
        </w:rPr>
        <w:t>цим</w:t>
      </w:r>
      <w:proofErr w:type="spellEnd"/>
      <w:r w:rsidR="00D26B59" w:rsidRPr="00AA2BFE">
        <w:rPr>
          <w:rFonts w:ascii="Times New Roman" w:eastAsia="Times New Roman" w:hAnsi="Times New Roman" w:cs="Times New Roman"/>
          <w:color w:val="000000"/>
          <w:sz w:val="24"/>
          <w:szCs w:val="24"/>
          <w:lang w:val="ru-RU" w:eastAsia="zh-CN"/>
        </w:rPr>
        <w:t xml:space="preserve"> Договором </w:t>
      </w:r>
      <w:proofErr w:type="spellStart"/>
      <w:r w:rsidR="00D26B59" w:rsidRPr="00AA2BFE">
        <w:rPr>
          <w:rFonts w:ascii="Times New Roman" w:eastAsia="Times New Roman" w:hAnsi="Times New Roman" w:cs="Times New Roman"/>
          <w:color w:val="000000"/>
          <w:sz w:val="24"/>
          <w:szCs w:val="24"/>
          <w:lang w:val="ru-RU" w:eastAsia="zh-CN"/>
        </w:rPr>
        <w:t>третім</w:t>
      </w:r>
      <w:proofErr w:type="spellEnd"/>
      <w:r w:rsidR="00D26B59" w:rsidRPr="00AA2BFE">
        <w:rPr>
          <w:rFonts w:ascii="Times New Roman" w:eastAsia="Times New Roman" w:hAnsi="Times New Roman" w:cs="Times New Roman"/>
          <w:color w:val="000000"/>
          <w:sz w:val="24"/>
          <w:szCs w:val="24"/>
          <w:lang w:val="ru-RU" w:eastAsia="zh-CN"/>
        </w:rPr>
        <w:t xml:space="preserve"> особам без </w:t>
      </w:r>
      <w:proofErr w:type="spellStart"/>
      <w:r w:rsidR="00D26B59" w:rsidRPr="00AA2BFE">
        <w:rPr>
          <w:rFonts w:ascii="Times New Roman" w:eastAsia="Times New Roman" w:hAnsi="Times New Roman" w:cs="Times New Roman"/>
          <w:color w:val="000000"/>
          <w:sz w:val="24"/>
          <w:szCs w:val="24"/>
          <w:lang w:val="ru-RU" w:eastAsia="zh-CN"/>
        </w:rPr>
        <w:t>отримання</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письмової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згоди</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другої</w:t>
      </w:r>
      <w:proofErr w:type="spellEnd"/>
      <w:r w:rsidR="00D26B59" w:rsidRPr="00AA2BFE">
        <w:rPr>
          <w:rFonts w:ascii="Times New Roman" w:eastAsia="Times New Roman" w:hAnsi="Times New Roman" w:cs="Times New Roman"/>
          <w:color w:val="000000"/>
          <w:sz w:val="24"/>
          <w:szCs w:val="24"/>
          <w:lang w:val="ru-RU" w:eastAsia="zh-CN"/>
        </w:rPr>
        <w:t xml:space="preserve"> </w:t>
      </w:r>
      <w:proofErr w:type="spellStart"/>
      <w:r w:rsidR="00D26B59" w:rsidRPr="00AA2BFE">
        <w:rPr>
          <w:rFonts w:ascii="Times New Roman" w:eastAsia="Times New Roman" w:hAnsi="Times New Roman" w:cs="Times New Roman"/>
          <w:color w:val="000000"/>
          <w:sz w:val="24"/>
          <w:szCs w:val="24"/>
          <w:lang w:val="ru-RU" w:eastAsia="zh-CN"/>
        </w:rPr>
        <w:t>Сторони</w:t>
      </w:r>
      <w:proofErr w:type="spellEnd"/>
      <w:r w:rsidR="00D26B59" w:rsidRPr="00AA2BFE">
        <w:rPr>
          <w:rFonts w:ascii="Times New Roman" w:eastAsia="Times New Roman" w:hAnsi="Times New Roman" w:cs="Times New Roman"/>
          <w:color w:val="000000"/>
          <w:sz w:val="24"/>
          <w:szCs w:val="24"/>
          <w:lang w:val="ru-RU" w:eastAsia="zh-CN"/>
        </w:rPr>
        <w:t>.</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right="-34"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12. </w:t>
      </w:r>
      <w:proofErr w:type="spellStart"/>
      <w:r w:rsidRPr="00AA2BFE">
        <w:rPr>
          <w:rFonts w:ascii="Times New Roman" w:eastAsia="Times New Roman" w:hAnsi="Times New Roman" w:cs="Times New Roman"/>
          <w:b/>
          <w:bCs/>
          <w:color w:val="000000"/>
          <w:sz w:val="24"/>
          <w:szCs w:val="24"/>
          <w:lang w:val="ru-RU" w:eastAsia="zh-CN"/>
        </w:rPr>
        <w:t>Додатки</w:t>
      </w:r>
      <w:proofErr w:type="spellEnd"/>
      <w:r w:rsidRPr="00AA2BFE">
        <w:rPr>
          <w:rFonts w:ascii="Times New Roman" w:eastAsia="Times New Roman" w:hAnsi="Times New Roman" w:cs="Times New Roman"/>
          <w:b/>
          <w:bCs/>
          <w:color w:val="000000"/>
          <w:sz w:val="24"/>
          <w:szCs w:val="24"/>
          <w:lang w:val="ru-RU" w:eastAsia="zh-CN"/>
        </w:rPr>
        <w:t xml:space="preserve"> до Договору</w:t>
      </w:r>
    </w:p>
    <w:p w:rsidR="00D26B59" w:rsidRPr="00AA2BFE" w:rsidRDefault="00D26B59" w:rsidP="00D26B59">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12.1. </w:t>
      </w:r>
      <w:proofErr w:type="spellStart"/>
      <w:r w:rsidRPr="00AA2BFE">
        <w:rPr>
          <w:rFonts w:ascii="Times New Roman" w:eastAsia="Times New Roman" w:hAnsi="Times New Roman" w:cs="Times New Roman"/>
          <w:color w:val="000000"/>
          <w:sz w:val="24"/>
          <w:szCs w:val="24"/>
          <w:lang w:val="ru-RU" w:eastAsia="zh-CN"/>
        </w:rPr>
        <w:t>Невід’ємною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частиною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цього</w:t>
      </w:r>
      <w:proofErr w:type="spellEnd"/>
      <w:r w:rsidRPr="00AA2BFE">
        <w:rPr>
          <w:rFonts w:ascii="Times New Roman" w:eastAsia="Times New Roman" w:hAnsi="Times New Roman" w:cs="Times New Roman"/>
          <w:color w:val="000000"/>
          <w:sz w:val="24"/>
          <w:szCs w:val="24"/>
          <w:lang w:val="ru-RU" w:eastAsia="zh-CN"/>
        </w:rPr>
        <w:t xml:space="preserve"> Договору є: </w:t>
      </w:r>
      <w:proofErr w:type="spellStart"/>
      <w:r w:rsidRPr="00AA2BFE">
        <w:rPr>
          <w:rFonts w:ascii="Times New Roman" w:eastAsia="Times New Roman" w:hAnsi="Times New Roman" w:cs="Times New Roman"/>
          <w:color w:val="000000"/>
          <w:sz w:val="24"/>
          <w:szCs w:val="24"/>
          <w:lang w:val="ru-RU" w:eastAsia="zh-CN"/>
        </w:rPr>
        <w:t>Специфікація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Додаток</w:t>
      </w:r>
      <w:proofErr w:type="spellEnd"/>
      <w:r w:rsidRPr="00AA2BFE">
        <w:rPr>
          <w:rFonts w:ascii="Times New Roman" w:eastAsia="Times New Roman" w:hAnsi="Times New Roman" w:cs="Times New Roman"/>
          <w:color w:val="000000"/>
          <w:sz w:val="24"/>
          <w:szCs w:val="24"/>
          <w:lang w:val="ru-RU" w:eastAsia="zh-CN"/>
        </w:rPr>
        <w:t xml:space="preserve"> 1).</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ind w:right="-36" w:firstLine="567"/>
        <w:jc w:val="center"/>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1</w:t>
      </w:r>
      <w:r w:rsidRPr="00AA2BFE">
        <w:rPr>
          <w:rFonts w:ascii="Times New Roman" w:eastAsia="Times New Roman" w:hAnsi="Times New Roman" w:cs="Times New Roman"/>
          <w:b/>
          <w:bCs/>
          <w:color w:val="000000"/>
          <w:sz w:val="24"/>
          <w:szCs w:val="24"/>
          <w:lang w:eastAsia="zh-CN"/>
        </w:rPr>
        <w:t>3</w:t>
      </w:r>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Місцезнаходження</w:t>
      </w:r>
      <w:proofErr w:type="spellEnd"/>
      <w:r w:rsidRPr="00AA2BFE">
        <w:rPr>
          <w:rFonts w:ascii="Times New Roman" w:eastAsia="Times New Roman" w:hAnsi="Times New Roman" w:cs="Times New Roman"/>
          <w:b/>
          <w:bCs/>
          <w:color w:val="000000"/>
          <w:sz w:val="24"/>
          <w:szCs w:val="24"/>
          <w:lang w:val="ru-RU" w:eastAsia="zh-CN"/>
        </w:rPr>
        <w:t xml:space="preserve"> та </w:t>
      </w:r>
      <w:proofErr w:type="spellStart"/>
      <w:r w:rsidRPr="00AA2BFE">
        <w:rPr>
          <w:rFonts w:ascii="Times New Roman" w:eastAsia="Times New Roman" w:hAnsi="Times New Roman" w:cs="Times New Roman"/>
          <w:b/>
          <w:bCs/>
          <w:color w:val="000000"/>
          <w:sz w:val="24"/>
          <w:szCs w:val="24"/>
          <w:lang w:val="ru-RU" w:eastAsia="zh-CN"/>
        </w:rPr>
        <w:t>банківські</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реквізити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r w:rsidRPr="00AA2BFE">
        <w:rPr>
          <w:rFonts w:ascii="Times New Roman" w:eastAsia="Times New Roman" w:hAnsi="Times New Roman" w:cs="Times New Roman"/>
          <w:b/>
          <w:bCs/>
          <w:color w:val="000000"/>
          <w:sz w:val="24"/>
          <w:szCs w:val="24"/>
          <w:lang w:val="ru-RU" w:eastAsia="zh-CN"/>
        </w:rPr>
        <w:t>:</w:t>
      </w:r>
    </w:p>
    <w:p w:rsidR="00D26B59" w:rsidRPr="00AA2BFE" w:rsidRDefault="00D26B59" w:rsidP="00D26B59">
      <w:pPr>
        <w:suppressAutoHyphens/>
        <w:spacing w:after="0" w:line="240" w:lineRule="auto"/>
        <w:rPr>
          <w:rFonts w:ascii="Times New Roman" w:eastAsia="Times New Roman" w:hAnsi="Times New Roman" w:cs="Times New Roman"/>
          <w:sz w:val="24"/>
          <w:szCs w:val="24"/>
          <w:lang w:val="ru-RU" w:eastAsia="zh-CN"/>
        </w:rPr>
      </w:pPr>
    </w:p>
    <w:tbl>
      <w:tblPr>
        <w:tblW w:w="0" w:type="auto"/>
        <w:tblLook w:val="04A0"/>
      </w:tblPr>
      <w:tblGrid>
        <w:gridCol w:w="9635"/>
        <w:gridCol w:w="220"/>
      </w:tblGrid>
      <w:tr w:rsidR="00D26B59" w:rsidRPr="00AA2BFE" w:rsidTr="002B2EFD">
        <w:trPr>
          <w:trHeight w:val="6982"/>
        </w:trPr>
        <w:tc>
          <w:tcPr>
            <w:tcW w:w="4843" w:type="dxa"/>
            <w:shd w:val="clear" w:color="auto" w:fill="auto"/>
          </w:tcPr>
          <w:p w:rsidR="002B2EFD"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w:t>
            </w:r>
          </w:p>
          <w:tbl>
            <w:tblPr>
              <w:tblStyle w:val="a3"/>
              <w:tblW w:w="14874" w:type="dxa"/>
              <w:tblLook w:val="04A0"/>
            </w:tblPr>
            <w:tblGrid>
              <w:gridCol w:w="4957"/>
              <w:gridCol w:w="4553"/>
              <w:gridCol w:w="970"/>
              <w:gridCol w:w="4394"/>
            </w:tblGrid>
            <w:tr w:rsidR="002B2EFD" w:rsidTr="002B2EFD">
              <w:tc>
                <w:tcPr>
                  <w:tcW w:w="4957" w:type="dxa"/>
                </w:tcPr>
                <w:p w:rsidR="002B2EFD" w:rsidRPr="002B2EFD" w:rsidRDefault="002B2EFD" w:rsidP="00CA78CD">
                  <w:pPr>
                    <w:pStyle w:val="Standard"/>
                    <w:keepNext/>
                    <w:ind w:firstLine="426"/>
                    <w:contextualSpacing/>
                    <w:jc w:val="center"/>
                    <w:outlineLvl w:val="3"/>
                    <w:rPr>
                      <w:rFonts w:ascii="Times New Roman" w:hAnsi="Times New Roman" w:cs="Times New Roman"/>
                      <w:b/>
                      <w:bCs/>
                      <w:lang w:val="uk-UA" w:eastAsia="ru-RU"/>
                    </w:rPr>
                  </w:pPr>
                  <w:r w:rsidRPr="002B2EFD">
                    <w:rPr>
                      <w:rFonts w:ascii="Times New Roman" w:hAnsi="Times New Roman" w:cs="Times New Roman"/>
                      <w:b/>
                      <w:bCs/>
                      <w:lang w:val="uk-UA" w:eastAsia="ru-RU"/>
                    </w:rPr>
                    <w:t>ЗАМОВНИК</w:t>
                  </w:r>
                </w:p>
                <w:p w:rsidR="002B2EFD" w:rsidRPr="002B2EFD" w:rsidRDefault="002B2EFD" w:rsidP="00CA78CD">
                  <w:pPr>
                    <w:pStyle w:val="Standard"/>
                    <w:ind w:firstLine="426"/>
                    <w:contextualSpacing/>
                    <w:rPr>
                      <w:rFonts w:ascii="Times New Roman" w:hAnsi="Times New Roman" w:cs="Times New Roman"/>
                      <w:b/>
                      <w:bCs/>
                      <w:lang w:val="uk-UA" w:eastAsia="ru-RU"/>
                    </w:rPr>
                  </w:pPr>
                </w:p>
                <w:p w:rsidR="002B2EFD" w:rsidRPr="002B2EFD" w:rsidRDefault="002B2EFD" w:rsidP="00CA78CD">
                  <w:pPr>
                    <w:pStyle w:val="rvps2"/>
                    <w:shd w:val="clear" w:color="auto" w:fill="FFFFFF"/>
                    <w:spacing w:before="0" w:beforeAutospacing="0" w:after="0" w:afterAutospacing="0"/>
                    <w:jc w:val="both"/>
                    <w:textAlignment w:val="baseline"/>
                    <w:rPr>
                      <w:b/>
                      <w:color w:val="000000"/>
                      <w:sz w:val="22"/>
                      <w:szCs w:val="22"/>
                      <w:lang w:val="uk-UA"/>
                    </w:rPr>
                  </w:pPr>
                  <w:r w:rsidRPr="002B2EFD">
                    <w:rPr>
                      <w:b/>
                      <w:bCs/>
                      <w:sz w:val="22"/>
                      <w:szCs w:val="22"/>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2B2EFD" w:rsidRPr="002B2EFD" w:rsidRDefault="002B2EFD"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 xml:space="preserve">80700,Україна,Львівська область, м. Золочів, вул. </w:t>
                  </w:r>
                  <w:proofErr w:type="spellStart"/>
                  <w:r w:rsidRPr="002B2EFD">
                    <w:rPr>
                      <w:rFonts w:ascii="Times New Roman" w:hAnsi="Times New Roman" w:cs="Times New Roman"/>
                      <w:b/>
                      <w:lang w:val="uk-UA" w:eastAsia="ru-RU"/>
                    </w:rPr>
                    <w:t>Коновальця</w:t>
                  </w:r>
                  <w:proofErr w:type="spellEnd"/>
                  <w:r w:rsidRPr="002B2EFD">
                    <w:rPr>
                      <w:rFonts w:ascii="Times New Roman" w:hAnsi="Times New Roman" w:cs="Times New Roman"/>
                      <w:b/>
                      <w:lang w:val="uk-UA" w:eastAsia="ru-RU"/>
                    </w:rPr>
                    <w:t xml:space="preserve"> Є., 48</w:t>
                  </w:r>
                </w:p>
                <w:p w:rsidR="002B2EFD" w:rsidRPr="002B2EFD" w:rsidRDefault="002B2EFD"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 xml:space="preserve">р/р </w:t>
                  </w:r>
                  <w:r w:rsidRPr="002B2EFD">
                    <w:rPr>
                      <w:rFonts w:ascii="Times New Roman" w:hAnsi="Times New Roman" w:cs="Times New Roman"/>
                      <w:b/>
                      <w:lang w:eastAsia="ru-RU"/>
                    </w:rPr>
                    <w:t>UA</w:t>
                  </w:r>
                  <w:r w:rsidRPr="002B2EFD">
                    <w:rPr>
                      <w:rFonts w:ascii="Times New Roman" w:hAnsi="Times New Roman" w:cs="Times New Roman"/>
                      <w:b/>
                      <w:lang w:val="uk-UA" w:eastAsia="ru-RU"/>
                    </w:rPr>
                    <w:t>243257960000026000301732118</w:t>
                  </w:r>
                </w:p>
                <w:p w:rsidR="002B2EFD" w:rsidRPr="002B2EFD" w:rsidRDefault="002B2EFD"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ТВБВ 10013/065 філії ЛОУ АТ «Ощадбанк»</w:t>
                  </w:r>
                </w:p>
                <w:p w:rsidR="002B2EFD" w:rsidRPr="002B2EFD" w:rsidRDefault="002B2EFD"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МФО 325796</w:t>
                  </w:r>
                </w:p>
                <w:p w:rsidR="002B2EFD" w:rsidRPr="002B2EFD" w:rsidRDefault="002B2EFD"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ЄДРПОУ 01996272</w:t>
                  </w:r>
                </w:p>
                <w:p w:rsidR="002B2EFD" w:rsidRPr="002B2EFD" w:rsidRDefault="002B2EFD"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ІПН 019962713192</w:t>
                  </w:r>
                </w:p>
                <w:p w:rsidR="002B2EFD" w:rsidRPr="002B2EFD" w:rsidRDefault="002B2EFD" w:rsidP="00CA78CD">
                  <w:pPr>
                    <w:pStyle w:val="Standard"/>
                    <w:contextualSpacing/>
                    <w:rPr>
                      <w:rFonts w:ascii="Times New Roman" w:hAnsi="Times New Roman" w:cs="Times New Roman"/>
                      <w:b/>
                      <w:lang w:val="uk-UA" w:eastAsia="ru-RU"/>
                    </w:rPr>
                  </w:pPr>
                </w:p>
                <w:p w:rsidR="002B2EFD" w:rsidRPr="002B2EFD" w:rsidRDefault="002B2EFD" w:rsidP="00CA78CD">
                  <w:pPr>
                    <w:pStyle w:val="Standard"/>
                    <w:contextualSpacing/>
                    <w:rPr>
                      <w:rFonts w:ascii="Times New Roman" w:hAnsi="Times New Roman" w:cs="Times New Roman"/>
                      <w:b/>
                      <w:lang w:val="uk-UA" w:eastAsia="ru-RU"/>
                    </w:rPr>
                  </w:pPr>
                </w:p>
                <w:p w:rsidR="002B2EFD" w:rsidRPr="002B2EFD" w:rsidRDefault="002B2EFD" w:rsidP="00CA78CD">
                  <w:pPr>
                    <w:pStyle w:val="Standard"/>
                    <w:contextualSpacing/>
                    <w:rPr>
                      <w:rFonts w:ascii="Times New Roman" w:hAnsi="Times New Roman" w:cs="Times New Roman"/>
                      <w:b/>
                      <w:lang w:val="uk-UA" w:eastAsia="ru-RU"/>
                    </w:rPr>
                  </w:pPr>
                </w:p>
                <w:p w:rsidR="002B2EFD" w:rsidRPr="002B2EFD" w:rsidRDefault="002B2EFD" w:rsidP="00CA78CD">
                  <w:pPr>
                    <w:pStyle w:val="Standard"/>
                    <w:contextualSpacing/>
                    <w:rPr>
                      <w:rFonts w:ascii="Times New Roman" w:hAnsi="Times New Roman" w:cs="Times New Roman"/>
                      <w:b/>
                      <w:bCs/>
                      <w:lang w:val="uk-UA" w:eastAsia="ru-RU"/>
                    </w:rPr>
                  </w:pPr>
                </w:p>
              </w:tc>
              <w:tc>
                <w:tcPr>
                  <w:tcW w:w="4553" w:type="dxa"/>
                </w:tcPr>
                <w:p w:rsidR="002B2EFD" w:rsidRPr="002B2EFD" w:rsidRDefault="002B2EFD" w:rsidP="002B2EFD">
                  <w:pPr>
                    <w:suppressAutoHyphens/>
                    <w:ind w:left="284"/>
                    <w:rPr>
                      <w:rFonts w:ascii="Times New Roman" w:eastAsia="Times New Roman" w:hAnsi="Times New Roman" w:cs="Times New Roman"/>
                      <w:b/>
                      <w:bCs/>
                      <w:color w:val="000000"/>
                      <w:sz w:val="24"/>
                      <w:szCs w:val="24"/>
                      <w:lang w:eastAsia="ru-RU"/>
                    </w:rPr>
                  </w:pPr>
                  <w:r w:rsidRPr="002B2EFD">
                    <w:rPr>
                      <w:rFonts w:ascii="Times New Roman" w:eastAsia="Times New Roman" w:hAnsi="Times New Roman" w:cs="Times New Roman"/>
                      <w:b/>
                      <w:bCs/>
                      <w:color w:val="000000"/>
                      <w:sz w:val="24"/>
                      <w:szCs w:val="24"/>
                      <w:lang w:eastAsia="ru-RU"/>
                    </w:rPr>
                    <w:t>ПОСТАЧАЛЬНИК</w:t>
                  </w:r>
                </w:p>
              </w:tc>
              <w:tc>
                <w:tcPr>
                  <w:tcW w:w="970" w:type="dxa"/>
                </w:tcPr>
                <w:p w:rsidR="002B2EFD" w:rsidRDefault="002B2EFD" w:rsidP="002B2EFD">
                  <w:pPr>
                    <w:suppressAutoHyphens/>
                    <w:rPr>
                      <w:rFonts w:ascii="Times New Roman" w:eastAsia="Times New Roman" w:hAnsi="Times New Roman" w:cs="Times New Roman"/>
                      <w:b/>
                      <w:bCs/>
                      <w:color w:val="000000"/>
                      <w:sz w:val="24"/>
                      <w:szCs w:val="24"/>
                      <w:lang w:eastAsia="ru-RU"/>
                    </w:rPr>
                  </w:pPr>
                </w:p>
              </w:tc>
              <w:tc>
                <w:tcPr>
                  <w:tcW w:w="4394" w:type="dxa"/>
                </w:tcPr>
                <w:p w:rsidR="002B2EFD" w:rsidRDefault="002B2EFD" w:rsidP="00B63B88">
                  <w:pPr>
                    <w:suppressAutoHyphens/>
                    <w:spacing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ПОСТАЧАЛЬНИК</w:t>
                  </w:r>
                </w:p>
              </w:tc>
            </w:tr>
            <w:tr w:rsidR="002B2EFD" w:rsidTr="002B2EFD">
              <w:tc>
                <w:tcPr>
                  <w:tcW w:w="4957" w:type="dxa"/>
                </w:tcPr>
                <w:p w:rsidR="002B2EFD" w:rsidRDefault="002B2EFD" w:rsidP="00CA78CD">
                  <w:pPr>
                    <w:pStyle w:val="Standard"/>
                    <w:contextualSpacing/>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Директор </w:t>
                  </w:r>
                </w:p>
                <w:p w:rsidR="002B2EFD" w:rsidRPr="002354B9" w:rsidRDefault="002B2EFD" w:rsidP="00CA78CD">
                  <w:pPr>
                    <w:pStyle w:val="Standard"/>
                    <w:ind w:firstLine="426"/>
                    <w:contextualSpacing/>
                    <w:jc w:val="both"/>
                    <w:rPr>
                      <w:rFonts w:ascii="Times New Roman" w:hAnsi="Times New Roman" w:cs="Times New Roman"/>
                      <w:b/>
                      <w:lang w:val="uk-UA" w:eastAsia="ru-RU"/>
                    </w:rPr>
                  </w:pPr>
                  <w:r w:rsidRPr="00DD57B2">
                    <w:rPr>
                      <w:rFonts w:ascii="Times New Roman" w:eastAsia="Times New Roman" w:hAnsi="Times New Roman" w:cs="Times New Roman"/>
                      <w:b/>
                      <w:lang w:val="ru-RU" w:eastAsia="ru-RU"/>
                    </w:rPr>
                    <w:t xml:space="preserve">                   </w:t>
                  </w:r>
                  <w:r w:rsidRPr="00DD57B2">
                    <w:rPr>
                      <w:rFonts w:ascii="Times New Roman" w:hAnsi="Times New Roman" w:cs="Times New Roman"/>
                      <w:b/>
                      <w:lang w:val="ru-RU" w:eastAsia="ru-RU"/>
                    </w:rPr>
                    <w:t>___________</w:t>
                  </w:r>
                  <w:proofErr w:type="spellStart"/>
                  <w:r>
                    <w:rPr>
                      <w:rFonts w:ascii="Times New Roman" w:hAnsi="Times New Roman" w:cs="Times New Roman"/>
                      <w:b/>
                      <w:lang w:val="uk-UA" w:eastAsia="ru-RU"/>
                    </w:rPr>
                    <w:t>Яцунський</w:t>
                  </w:r>
                  <w:proofErr w:type="spellEnd"/>
                  <w:r>
                    <w:rPr>
                      <w:rFonts w:ascii="Times New Roman" w:hAnsi="Times New Roman" w:cs="Times New Roman"/>
                      <w:b/>
                      <w:lang w:val="uk-UA" w:eastAsia="ru-RU"/>
                    </w:rPr>
                    <w:t xml:space="preserve"> Т.П.</w:t>
                  </w:r>
                </w:p>
                <w:p w:rsidR="002B2EFD" w:rsidRPr="00DD57B2" w:rsidRDefault="002B2EFD" w:rsidP="00CA78CD">
                  <w:pPr>
                    <w:pStyle w:val="Standard"/>
                    <w:ind w:firstLine="426"/>
                    <w:contextualSpacing/>
                    <w:jc w:val="both"/>
                    <w:rPr>
                      <w:rFonts w:ascii="Times New Roman" w:hAnsi="Times New Roman" w:cs="Times New Roman"/>
                      <w:b/>
                      <w:lang w:val="ru-RU" w:eastAsia="ru-RU"/>
                    </w:rPr>
                  </w:pPr>
                  <w:r w:rsidRPr="00DD57B2">
                    <w:rPr>
                      <w:rFonts w:ascii="Times New Roman" w:hAnsi="Times New Roman" w:cs="Times New Roman"/>
                      <w:b/>
                      <w:lang w:val="ru-RU" w:eastAsia="ru-RU"/>
                    </w:rPr>
                    <w:t>М.П.</w:t>
                  </w:r>
                </w:p>
              </w:tc>
              <w:tc>
                <w:tcPr>
                  <w:tcW w:w="4553" w:type="dxa"/>
                </w:tcPr>
                <w:p w:rsidR="002B2EFD" w:rsidRPr="00AA2BFE" w:rsidRDefault="002B2EFD" w:rsidP="002B2EFD">
                  <w:pPr>
                    <w:suppressAutoHyphens/>
                    <w:spacing w:line="100" w:lineRule="atLeast"/>
                    <w:ind w:right="-36"/>
                    <w:rPr>
                      <w:rFonts w:ascii="Times New Roman" w:eastAsia="Times New Roman" w:hAnsi="Times New Roman" w:cs="Times New Roman"/>
                      <w:b/>
                      <w:bCs/>
                      <w:color w:val="000000"/>
                      <w:sz w:val="24"/>
                      <w:szCs w:val="24"/>
                      <w:lang w:eastAsia="ru-RU"/>
                    </w:rPr>
                  </w:pPr>
                </w:p>
              </w:tc>
              <w:tc>
                <w:tcPr>
                  <w:tcW w:w="970" w:type="dxa"/>
                </w:tcPr>
                <w:p w:rsidR="002B2EFD" w:rsidRPr="00AA2BFE" w:rsidRDefault="002B2EFD" w:rsidP="002B2EFD">
                  <w:pPr>
                    <w:suppressAutoHyphens/>
                    <w:spacing w:line="100" w:lineRule="atLeast"/>
                    <w:ind w:right="-36"/>
                    <w:rPr>
                      <w:rFonts w:ascii="Times New Roman" w:eastAsia="Times New Roman" w:hAnsi="Times New Roman" w:cs="Times New Roman"/>
                      <w:b/>
                      <w:bCs/>
                      <w:color w:val="000000"/>
                      <w:sz w:val="24"/>
                      <w:szCs w:val="24"/>
                      <w:lang w:eastAsia="ru-RU"/>
                    </w:rPr>
                  </w:pPr>
                </w:p>
              </w:tc>
              <w:tc>
                <w:tcPr>
                  <w:tcW w:w="4394" w:type="dxa"/>
                </w:tcPr>
                <w:p w:rsidR="002B2EFD" w:rsidRPr="00AA2BFE" w:rsidRDefault="002B2EFD" w:rsidP="00B63B88">
                  <w:pPr>
                    <w:suppressAutoHyphens/>
                    <w:spacing w:line="100" w:lineRule="atLeast"/>
                    <w:ind w:right="-36"/>
                    <w:rPr>
                      <w:rFonts w:ascii="Times New Roman" w:eastAsia="Times New Roman" w:hAnsi="Times New Roman" w:cs="Times New Roman"/>
                      <w:b/>
                      <w:bCs/>
                      <w:color w:val="000000"/>
                      <w:sz w:val="24"/>
                      <w:szCs w:val="24"/>
                      <w:lang w:eastAsia="ru-RU"/>
                    </w:rPr>
                  </w:pPr>
                </w:p>
              </w:tc>
            </w:tr>
          </w:tbl>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w:t>
            </w:r>
          </w:p>
        </w:tc>
        <w:tc>
          <w:tcPr>
            <w:tcW w:w="5012" w:type="dxa"/>
            <w:shd w:val="clear" w:color="auto" w:fill="auto"/>
          </w:tcPr>
          <w:p w:rsidR="002B2EFD" w:rsidRPr="00AA2BFE" w:rsidRDefault="00D26B59" w:rsidP="002B2EFD">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w:t>
            </w:r>
          </w:p>
        </w:tc>
      </w:tr>
    </w:tbl>
    <w:p w:rsidR="00D26B59" w:rsidRPr="00AA2BFE" w:rsidRDefault="00D26B59" w:rsidP="00D26B59">
      <w:pPr>
        <w:widowControl w:val="0"/>
        <w:suppressAutoHyphens/>
        <w:snapToGrid w:val="0"/>
        <w:spacing w:after="0" w:line="240" w:lineRule="auto"/>
        <w:rPr>
          <w:rFonts w:ascii="Times New Roman" w:hAnsi="Times New Roman" w:cs="Times New Roman"/>
          <w:sz w:val="24"/>
          <w:szCs w:val="24"/>
          <w:lang w:val="ru-RU" w:eastAsia="zh-CN"/>
        </w:rPr>
      </w:pPr>
    </w:p>
    <w:p w:rsidR="00D26B59" w:rsidRPr="00AA2BFE" w:rsidRDefault="00D26B59" w:rsidP="002B2EFD">
      <w:pPr>
        <w:suppressAutoHyphens/>
        <w:spacing w:after="0" w:line="240" w:lineRule="auto"/>
        <w:ind w:left="284"/>
        <w:rPr>
          <w:rFonts w:ascii="Times New Roman" w:eastAsia="Times New Roman" w:hAnsi="Times New Roman" w:cs="Times New Roman"/>
          <w:bCs/>
          <w:sz w:val="24"/>
          <w:szCs w:val="24"/>
          <w:lang w:eastAsia="zh-CN"/>
        </w:rPr>
      </w:pP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p>
    <w:p w:rsidR="00D26B59" w:rsidRPr="00AA2BFE" w:rsidRDefault="00D26B59" w:rsidP="00D26B59">
      <w:pPr>
        <w:suppressAutoHyphens/>
        <w:spacing w:after="0" w:line="240" w:lineRule="auto"/>
        <w:jc w:val="right"/>
        <w:rPr>
          <w:rFonts w:ascii="Times New Roman" w:eastAsia="Times New Roman" w:hAnsi="Times New Roman" w:cs="Times New Roman"/>
          <w:b/>
          <w:sz w:val="24"/>
          <w:szCs w:val="24"/>
          <w:lang w:val="ru-RU" w:eastAsia="zh-CN"/>
        </w:rPr>
      </w:pPr>
      <w:r w:rsidRPr="00AA2BFE">
        <w:rPr>
          <w:rFonts w:ascii="Times New Roman" w:eastAsia="Times New Roman" w:hAnsi="Times New Roman" w:cs="Times New Roman"/>
          <w:b/>
          <w:sz w:val="24"/>
          <w:szCs w:val="24"/>
          <w:lang w:val="ru-RU" w:eastAsia="zh-CN"/>
        </w:rPr>
        <w:t xml:space="preserve">ДОДАТОК № 1 </w:t>
      </w:r>
    </w:p>
    <w:p w:rsidR="00D26B59" w:rsidRPr="00AA2BFE" w:rsidRDefault="00D26B59" w:rsidP="00D26B59">
      <w:pPr>
        <w:suppressAutoHyphens/>
        <w:spacing w:after="0" w:line="240" w:lineRule="auto"/>
        <w:jc w:val="right"/>
        <w:rPr>
          <w:rFonts w:ascii="Times New Roman" w:eastAsia="Times New Roman" w:hAnsi="Times New Roman" w:cs="Times New Roman"/>
          <w:sz w:val="24"/>
          <w:szCs w:val="24"/>
          <w:lang w:val="ru-RU" w:eastAsia="zh-CN"/>
        </w:rPr>
      </w:pPr>
      <w:proofErr w:type="gramStart"/>
      <w:r w:rsidRPr="00AA2BFE">
        <w:rPr>
          <w:rFonts w:ascii="Times New Roman" w:eastAsia="Times New Roman" w:hAnsi="Times New Roman" w:cs="Times New Roman"/>
          <w:sz w:val="24"/>
          <w:szCs w:val="24"/>
          <w:lang w:val="ru-RU" w:eastAsia="zh-CN"/>
        </w:rPr>
        <w:t>до</w:t>
      </w:r>
      <w:proofErr w:type="gramEnd"/>
      <w:r w:rsidRPr="00AA2BFE">
        <w:rPr>
          <w:rFonts w:ascii="Times New Roman" w:eastAsia="Times New Roman" w:hAnsi="Times New Roman" w:cs="Times New Roman"/>
          <w:sz w:val="24"/>
          <w:szCs w:val="24"/>
          <w:lang w:val="ru-RU" w:eastAsia="zh-CN"/>
        </w:rPr>
        <w:t xml:space="preserve"> Договору  №   _________</w:t>
      </w:r>
    </w:p>
    <w:p w:rsidR="00D26B59" w:rsidRPr="00AA2BFE" w:rsidRDefault="00D26B59" w:rsidP="00D26B59">
      <w:pPr>
        <w:suppressAutoHyphens/>
        <w:spacing w:after="0" w:line="240" w:lineRule="auto"/>
        <w:jc w:val="right"/>
        <w:rPr>
          <w:rFonts w:ascii="Times New Roman" w:eastAsia="Times New Roman" w:hAnsi="Times New Roman" w:cs="Times New Roman"/>
          <w:sz w:val="24"/>
          <w:szCs w:val="24"/>
          <w:lang w:val="ru-RU" w:eastAsia="zh-CN"/>
        </w:rPr>
      </w:pPr>
      <w:proofErr w:type="spellStart"/>
      <w:r w:rsidRPr="00AA2BFE">
        <w:rPr>
          <w:rFonts w:ascii="Times New Roman" w:eastAsia="Times New Roman" w:hAnsi="Times New Roman" w:cs="Times New Roman"/>
          <w:sz w:val="24"/>
          <w:szCs w:val="24"/>
          <w:lang w:val="ru-RU" w:eastAsia="zh-CN"/>
        </w:rPr>
        <w:t>від</w:t>
      </w:r>
      <w:proofErr w:type="spellEnd"/>
      <w:r w:rsidRPr="00AA2BFE">
        <w:rPr>
          <w:rFonts w:ascii="Times New Roman" w:eastAsia="Times New Roman" w:hAnsi="Times New Roman" w:cs="Times New Roman"/>
          <w:sz w:val="24"/>
          <w:szCs w:val="24"/>
          <w:lang w:val="ru-RU" w:eastAsia="zh-CN"/>
        </w:rPr>
        <w:t xml:space="preserve"> _________________ 202</w:t>
      </w:r>
      <w:r w:rsidR="001758A8">
        <w:rPr>
          <w:rFonts w:ascii="Times New Roman" w:eastAsia="Times New Roman" w:hAnsi="Times New Roman" w:cs="Times New Roman"/>
          <w:sz w:val="24"/>
          <w:szCs w:val="24"/>
          <w:lang w:eastAsia="zh-CN"/>
        </w:rPr>
        <w:t>4</w:t>
      </w:r>
      <w:bookmarkStart w:id="0" w:name="_GoBack"/>
      <w:bookmarkEnd w:id="0"/>
      <w:r w:rsidRPr="00AA2BFE">
        <w:rPr>
          <w:rFonts w:ascii="Times New Roman" w:eastAsia="Times New Roman" w:hAnsi="Times New Roman" w:cs="Times New Roman"/>
          <w:sz w:val="24"/>
          <w:szCs w:val="24"/>
          <w:lang w:val="ru-RU" w:eastAsia="zh-CN"/>
        </w:rPr>
        <w:t xml:space="preserve"> р.</w:t>
      </w:r>
    </w:p>
    <w:p w:rsidR="00D26B59" w:rsidRPr="00AA2BFE" w:rsidRDefault="00D26B59" w:rsidP="00D26B59">
      <w:pPr>
        <w:suppressAutoHyphens/>
        <w:spacing w:after="0" w:line="240" w:lineRule="auto"/>
        <w:jc w:val="center"/>
        <w:rPr>
          <w:rFonts w:ascii="Times New Roman" w:eastAsia="Times New Roman" w:hAnsi="Times New Roman" w:cs="Times New Roman"/>
          <w:sz w:val="24"/>
          <w:szCs w:val="24"/>
          <w:lang w:val="ru-RU" w:eastAsia="zh-CN"/>
        </w:rPr>
      </w:pPr>
    </w:p>
    <w:p w:rsidR="00D26B59" w:rsidRPr="00AA2BFE" w:rsidRDefault="00D26B59" w:rsidP="00D26B59">
      <w:pPr>
        <w:suppressAutoHyphens/>
        <w:spacing w:after="0" w:line="240" w:lineRule="auto"/>
        <w:jc w:val="center"/>
        <w:rPr>
          <w:rFonts w:ascii="Times New Roman" w:eastAsia="Times New Roman" w:hAnsi="Times New Roman" w:cs="Times New Roman"/>
          <w:b/>
          <w:sz w:val="24"/>
          <w:szCs w:val="24"/>
          <w:lang w:val="ru-RU" w:eastAsia="zh-CN"/>
        </w:rPr>
      </w:pPr>
      <w:r w:rsidRPr="00AA2BFE">
        <w:rPr>
          <w:rFonts w:ascii="Times New Roman" w:eastAsia="Times New Roman" w:hAnsi="Times New Roman" w:cs="Times New Roman"/>
          <w:b/>
          <w:sz w:val="24"/>
          <w:szCs w:val="24"/>
          <w:lang w:val="ru-RU" w:eastAsia="zh-CN"/>
        </w:rPr>
        <w:t xml:space="preserve">СПЕЦИФІКАЦІЯ </w:t>
      </w:r>
    </w:p>
    <w:p w:rsidR="00D26B59" w:rsidRPr="00AA2BFE" w:rsidRDefault="00D26B59" w:rsidP="00D26B59">
      <w:pPr>
        <w:suppressAutoHyphens/>
        <w:spacing w:after="0" w:line="240" w:lineRule="auto"/>
        <w:jc w:val="center"/>
        <w:rPr>
          <w:rFonts w:ascii="Times New Roman" w:eastAsia="Times New Roman" w:hAnsi="Times New Roman" w:cs="Times New Roman"/>
          <w:b/>
          <w:sz w:val="24"/>
          <w:szCs w:val="24"/>
          <w:lang w:val="ru-RU" w:eastAsia="zh-CN"/>
        </w:rPr>
      </w:pPr>
    </w:p>
    <w:tbl>
      <w:tblPr>
        <w:tblW w:w="9524" w:type="dxa"/>
        <w:jc w:val="center"/>
        <w:tblLayout w:type="fixed"/>
        <w:tblCellMar>
          <w:left w:w="0" w:type="dxa"/>
          <w:right w:w="0" w:type="dxa"/>
        </w:tblCellMar>
        <w:tblLook w:val="0000"/>
      </w:tblPr>
      <w:tblGrid>
        <w:gridCol w:w="477"/>
        <w:gridCol w:w="1658"/>
        <w:gridCol w:w="1659"/>
        <w:gridCol w:w="850"/>
        <w:gridCol w:w="1276"/>
        <w:gridCol w:w="1398"/>
        <w:gridCol w:w="956"/>
        <w:gridCol w:w="1250"/>
      </w:tblGrid>
      <w:tr w:rsidR="003E43A0" w:rsidRPr="00CD72E2" w:rsidTr="00CA78CD">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 з/п</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3E43A0" w:rsidRPr="00CD72E2" w:rsidRDefault="003E43A0" w:rsidP="00CA78CD">
            <w:pPr>
              <w:tabs>
                <w:tab w:val="left" w:pos="540"/>
              </w:tabs>
              <w:spacing w:after="0" w:line="240" w:lineRule="auto"/>
              <w:jc w:val="center"/>
              <w:rPr>
                <w:rFonts w:ascii="Times New Roman" w:eastAsia="Times New Roman" w:hAnsi="Times New Roman"/>
                <w:b/>
                <w:lang w:eastAsia="ru-RU"/>
              </w:rPr>
            </w:pPr>
          </w:p>
          <w:p w:rsidR="003E43A0" w:rsidRPr="00CD72E2" w:rsidRDefault="003E43A0" w:rsidP="00CA78CD">
            <w:pPr>
              <w:tabs>
                <w:tab w:val="left" w:pos="540"/>
              </w:tabs>
              <w:spacing w:after="0" w:line="240" w:lineRule="auto"/>
              <w:jc w:val="center"/>
              <w:rPr>
                <w:rFonts w:ascii="Times New Roman" w:eastAsia="Times New Roman" w:hAnsi="Times New Roman"/>
                <w:b/>
                <w:lang w:eastAsia="ru-RU"/>
              </w:rPr>
            </w:pPr>
            <w:r w:rsidRPr="00CD72E2">
              <w:rPr>
                <w:rFonts w:ascii="Times New Roman" w:eastAsia="Times New Roman" w:hAnsi="Times New Roman"/>
                <w:b/>
                <w:lang w:eastAsia="ru-RU"/>
              </w:rPr>
              <w:t xml:space="preserve">Найменування </w:t>
            </w:r>
          </w:p>
          <w:p w:rsidR="003E43A0" w:rsidRPr="00CD72E2" w:rsidRDefault="003E43A0"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товару</w:t>
            </w:r>
          </w:p>
        </w:tc>
        <w:tc>
          <w:tcPr>
            <w:tcW w:w="1659" w:type="dxa"/>
            <w:tcBorders>
              <w:top w:val="single" w:sz="4" w:space="0" w:color="000000"/>
              <w:left w:val="single" w:sz="4" w:space="0" w:color="000000"/>
              <w:bottom w:val="single" w:sz="4" w:space="0" w:color="000000"/>
              <w:right w:val="single" w:sz="4" w:space="0" w:color="auto"/>
            </w:tcBorders>
          </w:tcPr>
          <w:p w:rsidR="003E43A0" w:rsidRPr="00CD72E2" w:rsidRDefault="003E43A0" w:rsidP="00CA78CD">
            <w:pPr>
              <w:spacing w:after="0" w:line="240" w:lineRule="auto"/>
              <w:ind w:left="-141"/>
              <w:rPr>
                <w:rFonts w:ascii="Times New Roman" w:eastAsia="Times New Roman" w:hAnsi="Times New Roman"/>
                <w:lang w:val="ru-RU" w:eastAsia="ru-RU"/>
              </w:rPr>
            </w:pPr>
          </w:p>
          <w:p w:rsidR="003E43A0" w:rsidRPr="00CD72E2" w:rsidRDefault="003E43A0" w:rsidP="00CA78CD">
            <w:pPr>
              <w:tabs>
                <w:tab w:val="left" w:pos="54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МНН</w:t>
            </w: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widowControl w:val="0"/>
              <w:spacing w:after="0" w:line="240" w:lineRule="auto"/>
              <w:jc w:val="center"/>
              <w:rPr>
                <w:rFonts w:ascii="Times New Roman" w:eastAsia="Times New Roman" w:hAnsi="Times New Roman"/>
                <w:b/>
                <w:lang w:eastAsia="ru-RU"/>
              </w:rPr>
            </w:pPr>
          </w:p>
          <w:p w:rsidR="003E43A0" w:rsidRPr="00CD72E2" w:rsidRDefault="003E43A0" w:rsidP="00CA78CD">
            <w:pPr>
              <w:widowControl w:val="0"/>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Од.</w:t>
            </w:r>
          </w:p>
          <w:p w:rsidR="003E43A0" w:rsidRPr="00CD72E2" w:rsidRDefault="003E43A0" w:rsidP="00CA78CD">
            <w:pPr>
              <w:tabs>
                <w:tab w:val="left" w:pos="540"/>
              </w:tabs>
              <w:spacing w:after="0" w:line="240" w:lineRule="auto"/>
              <w:jc w:val="center"/>
              <w:rPr>
                <w:rFonts w:ascii="Times New Roman" w:eastAsia="Times New Roman" w:hAnsi="Times New Roman"/>
                <w:lang w:val="ru-RU" w:eastAsia="ru-RU"/>
              </w:rPr>
            </w:pPr>
            <w:proofErr w:type="spellStart"/>
            <w:r w:rsidRPr="00CD72E2">
              <w:rPr>
                <w:rFonts w:ascii="Times New Roman" w:eastAsia="Times New Roman" w:hAnsi="Times New Roman"/>
                <w:b/>
                <w:lang w:eastAsia="ru-RU"/>
              </w:rPr>
              <w:t>вим</w:t>
            </w:r>
            <w:proofErr w:type="spellEnd"/>
            <w:r w:rsidRPr="00CD72E2">
              <w:rPr>
                <w:rFonts w:ascii="Times New Roman" w:eastAsia="Times New Roman" w:hAnsi="Times New Roman"/>
                <w:b/>
                <w:lang w:eastAsia="ru-RU"/>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center"/>
              <w:rPr>
                <w:rFonts w:ascii="Times New Roman" w:eastAsia="Times New Roman" w:hAnsi="Times New Roman"/>
                <w:b/>
                <w:color w:val="000000"/>
                <w:lang w:eastAsia="ru-RU"/>
              </w:rPr>
            </w:pPr>
          </w:p>
          <w:p w:rsidR="003E43A0" w:rsidRPr="00CD72E2" w:rsidRDefault="003E43A0"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E43A0" w:rsidRPr="00CD72E2" w:rsidRDefault="003E43A0"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Загальна сума, грн., з ПДВ</w:t>
            </w:r>
          </w:p>
        </w:tc>
      </w:tr>
      <w:tr w:rsidR="003E43A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1.</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r>
      <w:tr w:rsidR="003E43A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2.</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r>
      <w:tr w:rsidR="00E415D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3.</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r>
      <w:tr w:rsidR="00E415D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4.</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r>
      <w:tr w:rsidR="00E415D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415D0"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5.</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r>
      <w:tr w:rsidR="00E415D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415D0"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6.</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r>
      <w:tr w:rsidR="00E415D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7.</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415D0" w:rsidRPr="00CD72E2" w:rsidRDefault="00E415D0" w:rsidP="00CA78CD">
            <w:pPr>
              <w:tabs>
                <w:tab w:val="left" w:pos="540"/>
              </w:tabs>
              <w:spacing w:after="0" w:line="240" w:lineRule="auto"/>
              <w:jc w:val="both"/>
              <w:rPr>
                <w:rFonts w:ascii="Times New Roman" w:eastAsia="Times New Roman" w:hAnsi="Times New Roman"/>
              </w:rPr>
            </w:pPr>
          </w:p>
        </w:tc>
      </w:tr>
      <w:tr w:rsidR="003E43A0" w:rsidRPr="00CD72E2" w:rsidTr="00CA78C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E415D0"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8.</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rPr>
            </w:pPr>
          </w:p>
        </w:tc>
      </w:tr>
      <w:tr w:rsidR="003E43A0" w:rsidRPr="00CD72E2" w:rsidTr="00CA78CD">
        <w:trPr>
          <w:trHeight w:val="255"/>
          <w:jc w:val="center"/>
        </w:trPr>
        <w:tc>
          <w:tcPr>
            <w:tcW w:w="8274" w:type="dxa"/>
            <w:gridSpan w:val="7"/>
            <w:tcBorders>
              <w:top w:val="single" w:sz="4" w:space="0" w:color="000000"/>
              <w:left w:val="single" w:sz="4" w:space="0" w:color="000000"/>
              <w:bottom w:val="single" w:sz="4" w:space="0" w:color="000000"/>
              <w:right w:val="nil"/>
            </w:tcBorders>
            <w:tcMar>
              <w:left w:w="108" w:type="dxa"/>
              <w:right w:w="108" w:type="dxa"/>
            </w:tcMar>
          </w:tcPr>
          <w:p w:rsidR="003E43A0" w:rsidRPr="00CD72E2" w:rsidRDefault="003E43A0" w:rsidP="00CA78CD">
            <w:pPr>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 Разом </w:t>
            </w:r>
          </w:p>
          <w:p w:rsidR="003E43A0" w:rsidRPr="00CD72E2" w:rsidRDefault="003E43A0" w:rsidP="00CA78CD">
            <w:pPr>
              <w:tabs>
                <w:tab w:val="left" w:pos="540"/>
              </w:tabs>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______________________________________________________________грн. </w:t>
            </w:r>
          </w:p>
          <w:p w:rsidR="003E43A0" w:rsidRPr="00CD72E2" w:rsidRDefault="003E43A0" w:rsidP="00CA78CD">
            <w:pPr>
              <w:tabs>
                <w:tab w:val="left" w:pos="540"/>
              </w:tabs>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у тому числі ПДВ ___________________      </w:t>
            </w:r>
            <w:r w:rsidRPr="00CD72E2">
              <w:rPr>
                <w:rFonts w:ascii="Times New Roman" w:eastAsia="Times New Roman" w:hAnsi="Times New Roman"/>
                <w:color w:val="000000"/>
                <w:lang w:eastAsia="ru-RU"/>
              </w:rPr>
              <w:t>(</w:t>
            </w:r>
            <w:r w:rsidRPr="00CD72E2">
              <w:rPr>
                <w:rFonts w:ascii="Times New Roman" w:eastAsia="Times New Roman" w:hAnsi="Times New Roman"/>
                <w:i/>
                <w:color w:val="000000"/>
                <w:lang w:eastAsia="ru-RU"/>
              </w:rPr>
              <w:t>цифрами та прописом</w:t>
            </w:r>
            <w:r w:rsidRPr="00CD72E2">
              <w:rPr>
                <w:rFonts w:ascii="Times New Roman" w:eastAsia="Times New Roman" w:hAnsi="Times New Roman"/>
                <w:color w:val="000000"/>
                <w:lang w:eastAsia="ru-RU"/>
              </w:rPr>
              <w:t xml:space="preserve">) </w:t>
            </w:r>
          </w:p>
          <w:p w:rsidR="003E43A0" w:rsidRPr="00CD72E2" w:rsidRDefault="003E43A0" w:rsidP="00CA78CD">
            <w:pPr>
              <w:tabs>
                <w:tab w:val="left" w:pos="540"/>
              </w:tabs>
              <w:spacing w:before="60" w:after="60" w:line="220" w:lineRule="atLeast"/>
              <w:ind w:right="-23"/>
              <w:jc w:val="both"/>
              <w:rPr>
                <w:rFonts w:ascii="Times New Roman" w:eastAsia="Times New Roman" w:hAnsi="Times New Roman"/>
                <w:lang w:eastAsia="ru-RU"/>
              </w:rPr>
            </w:pPr>
            <w:r w:rsidRPr="00CD72E2">
              <w:rPr>
                <w:rFonts w:ascii="Times New Roman" w:eastAsia="Times New Roman" w:hAnsi="Times New Roman"/>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E43A0" w:rsidRPr="00CD72E2" w:rsidRDefault="003E43A0" w:rsidP="00CA78CD">
            <w:pPr>
              <w:tabs>
                <w:tab w:val="left" w:pos="540"/>
              </w:tabs>
              <w:spacing w:after="0" w:line="240" w:lineRule="auto"/>
              <w:jc w:val="both"/>
              <w:rPr>
                <w:rFonts w:ascii="Times New Roman" w:eastAsia="Times New Roman" w:hAnsi="Times New Roman"/>
                <w:lang w:eastAsia="ru-RU"/>
              </w:rPr>
            </w:pPr>
          </w:p>
        </w:tc>
      </w:tr>
    </w:tbl>
    <w:p w:rsidR="00D26B59" w:rsidRDefault="00D26B59" w:rsidP="00D26B59">
      <w:pPr>
        <w:suppressAutoHyphens/>
        <w:spacing w:after="0" w:line="240" w:lineRule="auto"/>
        <w:jc w:val="center"/>
        <w:rPr>
          <w:rFonts w:ascii="Times New Roman" w:eastAsia="Times New Roman" w:hAnsi="Times New Roman" w:cs="Times New Roman"/>
          <w:b/>
          <w:sz w:val="24"/>
          <w:szCs w:val="24"/>
          <w:lang w:val="ru-RU" w:eastAsia="zh-CN"/>
        </w:rPr>
      </w:pPr>
    </w:p>
    <w:p w:rsidR="003E43A0" w:rsidRDefault="003E43A0" w:rsidP="00D26B59">
      <w:pPr>
        <w:suppressAutoHyphens/>
        <w:spacing w:after="0" w:line="240" w:lineRule="auto"/>
        <w:jc w:val="center"/>
        <w:rPr>
          <w:rFonts w:ascii="Times New Roman" w:eastAsia="Times New Roman" w:hAnsi="Times New Roman" w:cs="Times New Roman"/>
          <w:b/>
          <w:sz w:val="24"/>
          <w:szCs w:val="24"/>
          <w:lang w:val="ru-RU" w:eastAsia="zh-CN"/>
        </w:rPr>
      </w:pPr>
    </w:p>
    <w:p w:rsidR="003E43A0" w:rsidRPr="00AA2BFE" w:rsidRDefault="003E43A0" w:rsidP="00D26B59">
      <w:pPr>
        <w:suppressAutoHyphens/>
        <w:spacing w:after="0" w:line="240" w:lineRule="auto"/>
        <w:jc w:val="center"/>
        <w:rPr>
          <w:rFonts w:ascii="Times New Roman" w:eastAsia="Times New Roman" w:hAnsi="Times New Roman" w:cs="Times New Roman"/>
          <w:b/>
          <w:sz w:val="24"/>
          <w:szCs w:val="24"/>
          <w:lang w:val="ru-RU" w:eastAsia="zh-CN"/>
        </w:rPr>
      </w:pPr>
    </w:p>
    <w:tbl>
      <w:tblPr>
        <w:tblW w:w="9874" w:type="dxa"/>
        <w:tblLook w:val="04A0"/>
      </w:tblPr>
      <w:tblGrid>
        <w:gridCol w:w="5070"/>
        <w:gridCol w:w="4804"/>
      </w:tblGrid>
      <w:tr w:rsidR="00D26B59" w:rsidRPr="00AA2BFE" w:rsidTr="00B63B88">
        <w:tc>
          <w:tcPr>
            <w:tcW w:w="5070" w:type="dxa"/>
            <w:shd w:val="clear" w:color="auto" w:fill="auto"/>
          </w:tcPr>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ЗАМОВНИК</w:t>
            </w:r>
          </w:p>
        </w:tc>
        <w:tc>
          <w:tcPr>
            <w:tcW w:w="4804" w:type="dxa"/>
            <w:shd w:val="clear" w:color="auto" w:fill="auto"/>
          </w:tcPr>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ПОСТАЧАЛЬНИК</w:t>
            </w:r>
          </w:p>
        </w:tc>
      </w:tr>
      <w:tr w:rsidR="00D26B59" w:rsidRPr="00AA2BFE" w:rsidTr="00B63B88">
        <w:tc>
          <w:tcPr>
            <w:tcW w:w="5070" w:type="dxa"/>
            <w:shd w:val="clear" w:color="auto" w:fill="auto"/>
          </w:tcPr>
          <w:p w:rsidR="00D26B59" w:rsidRPr="00AA2BFE" w:rsidRDefault="00D26B59" w:rsidP="00B63B88">
            <w:pPr>
              <w:suppressAutoHyphens/>
              <w:spacing w:after="0" w:line="100" w:lineRule="atLeast"/>
              <w:ind w:right="-37"/>
              <w:jc w:val="both"/>
              <w:rPr>
                <w:rFonts w:ascii="Times New Roman" w:hAnsi="Times New Roman" w:cs="Times New Roman"/>
                <w:b/>
                <w:sz w:val="24"/>
                <w:szCs w:val="24"/>
                <w:lang w:eastAsia="ar-SA"/>
              </w:rPr>
            </w:pPr>
          </w:p>
          <w:p w:rsidR="00D26B59" w:rsidRPr="00AA2BFE" w:rsidRDefault="00D26B59" w:rsidP="00B63B88">
            <w:pPr>
              <w:tabs>
                <w:tab w:val="left" w:pos="284"/>
              </w:tabs>
              <w:suppressAutoHyphens/>
              <w:spacing w:after="0" w:line="240" w:lineRule="auto"/>
              <w:rPr>
                <w:rFonts w:ascii="Times New Roman" w:eastAsia="Times New Roman" w:hAnsi="Times New Roman" w:cs="Times New Roman"/>
                <w:sz w:val="24"/>
                <w:szCs w:val="24"/>
                <w:lang w:eastAsia="zh-CN"/>
              </w:rPr>
            </w:pPr>
          </w:p>
          <w:p w:rsidR="009A39FD" w:rsidRDefault="002B2EFD" w:rsidP="009A39FD">
            <w:pPr>
              <w:pStyle w:val="Standard"/>
              <w:contextualSpacing/>
              <w:jc w:val="both"/>
              <w:rPr>
                <w:rFonts w:ascii="Times New Roman" w:eastAsia="Times New Roman" w:hAnsi="Times New Roman" w:cs="Times New Roman"/>
                <w:b/>
                <w:lang w:val="ru-RU" w:eastAsia="ru-RU"/>
              </w:rPr>
            </w:pPr>
            <w:r w:rsidRPr="009A39FD">
              <w:rPr>
                <w:rFonts w:ascii="Times New Roman" w:eastAsia="Times New Roman" w:hAnsi="Times New Roman" w:cs="Times New Roman"/>
                <w:lang w:val="ru-RU"/>
              </w:rPr>
              <w:t xml:space="preserve"> </w:t>
            </w:r>
            <w:r w:rsidR="009A39FD">
              <w:rPr>
                <w:rFonts w:ascii="Times New Roman" w:eastAsia="Times New Roman" w:hAnsi="Times New Roman" w:cs="Times New Roman"/>
                <w:b/>
                <w:lang w:val="ru-RU" w:eastAsia="ru-RU"/>
              </w:rPr>
              <w:t xml:space="preserve">Директор </w:t>
            </w:r>
          </w:p>
          <w:p w:rsidR="009A39FD" w:rsidRPr="002354B9" w:rsidRDefault="009A39FD" w:rsidP="009A39FD">
            <w:pPr>
              <w:pStyle w:val="Standard"/>
              <w:ind w:firstLine="426"/>
              <w:contextualSpacing/>
              <w:jc w:val="both"/>
              <w:rPr>
                <w:rFonts w:ascii="Times New Roman" w:hAnsi="Times New Roman" w:cs="Times New Roman"/>
                <w:b/>
                <w:lang w:val="uk-UA" w:eastAsia="ru-RU"/>
              </w:rPr>
            </w:pPr>
            <w:r>
              <w:rPr>
                <w:rFonts w:ascii="Times New Roman" w:eastAsia="Times New Roman" w:hAnsi="Times New Roman" w:cs="Times New Roman"/>
                <w:b/>
                <w:lang w:val="ru-RU" w:eastAsia="ru-RU"/>
              </w:rPr>
              <w:t xml:space="preserve">           </w:t>
            </w:r>
            <w:r w:rsidRPr="00DD57B2">
              <w:rPr>
                <w:rFonts w:ascii="Times New Roman" w:eastAsia="Times New Roman" w:hAnsi="Times New Roman" w:cs="Times New Roman"/>
                <w:b/>
                <w:lang w:val="ru-RU" w:eastAsia="ru-RU"/>
              </w:rPr>
              <w:t xml:space="preserve">  </w:t>
            </w:r>
            <w:r w:rsidRPr="00DD57B2">
              <w:rPr>
                <w:rFonts w:ascii="Times New Roman" w:hAnsi="Times New Roman" w:cs="Times New Roman"/>
                <w:b/>
                <w:lang w:val="ru-RU" w:eastAsia="ru-RU"/>
              </w:rPr>
              <w:t>___________</w:t>
            </w:r>
            <w:proofErr w:type="spellStart"/>
            <w:r>
              <w:rPr>
                <w:rFonts w:ascii="Times New Roman" w:hAnsi="Times New Roman" w:cs="Times New Roman"/>
                <w:b/>
                <w:lang w:val="uk-UA" w:eastAsia="ru-RU"/>
              </w:rPr>
              <w:t>Яцунський</w:t>
            </w:r>
            <w:proofErr w:type="spellEnd"/>
            <w:r>
              <w:rPr>
                <w:rFonts w:ascii="Times New Roman" w:hAnsi="Times New Roman" w:cs="Times New Roman"/>
                <w:b/>
                <w:lang w:val="uk-UA" w:eastAsia="ru-RU"/>
              </w:rPr>
              <w:t xml:space="preserve"> Т.П.</w:t>
            </w:r>
          </w:p>
          <w:p w:rsidR="00D26B59" w:rsidRPr="00AA2BFE" w:rsidRDefault="009A39FD" w:rsidP="009A39FD">
            <w:pPr>
              <w:tabs>
                <w:tab w:val="left" w:pos="284"/>
              </w:tabs>
              <w:suppressAutoHyphens/>
              <w:spacing w:after="0" w:line="240" w:lineRule="auto"/>
              <w:rPr>
                <w:rFonts w:ascii="Times New Roman" w:eastAsia="Times New Roman" w:hAnsi="Times New Roman" w:cs="Times New Roman"/>
                <w:sz w:val="24"/>
                <w:szCs w:val="24"/>
                <w:lang w:eastAsia="zh-CN"/>
              </w:rPr>
            </w:pPr>
            <w:r w:rsidRPr="00DD57B2">
              <w:rPr>
                <w:rFonts w:ascii="Times New Roman" w:hAnsi="Times New Roman" w:cs="Times New Roman"/>
                <w:b/>
                <w:lang w:val="ru-RU" w:eastAsia="ru-RU"/>
              </w:rPr>
              <w:t>М.П.</w:t>
            </w:r>
          </w:p>
          <w:p w:rsidR="00D26B59" w:rsidRPr="00AA2BFE" w:rsidRDefault="00D26B59" w:rsidP="00B63B88">
            <w:pPr>
              <w:tabs>
                <w:tab w:val="left" w:pos="284"/>
              </w:tabs>
              <w:suppressAutoHyphens/>
              <w:spacing w:after="0" w:line="240" w:lineRule="auto"/>
              <w:rPr>
                <w:rFonts w:ascii="Times New Roman" w:eastAsia="Times New Roman" w:hAnsi="Times New Roman" w:cs="Times New Roman"/>
                <w:sz w:val="24"/>
                <w:szCs w:val="24"/>
                <w:lang w:eastAsia="zh-CN"/>
              </w:rPr>
            </w:pPr>
          </w:p>
          <w:p w:rsidR="00D26B59" w:rsidRPr="00AA2BFE" w:rsidRDefault="00D26B59" w:rsidP="009A39FD">
            <w:pPr>
              <w:suppressAutoHyphens/>
              <w:spacing w:after="0" w:line="100" w:lineRule="atLeast"/>
              <w:rPr>
                <w:rFonts w:ascii="Times New Roman" w:hAnsi="Times New Roman" w:cs="Times New Roman"/>
                <w:b/>
                <w:bCs/>
                <w:sz w:val="20"/>
                <w:szCs w:val="20"/>
                <w:lang w:eastAsia="zh-CN"/>
              </w:rPr>
            </w:pPr>
            <w:r w:rsidRPr="00AA2BFE">
              <w:rPr>
                <w:rFonts w:ascii="Times New Roman" w:hAnsi="Times New Roman" w:cs="Times New Roman"/>
                <w:sz w:val="20"/>
                <w:szCs w:val="20"/>
                <w:lang w:eastAsia="ar-SA"/>
              </w:rPr>
              <w:t xml:space="preserve">                       </w:t>
            </w:r>
          </w:p>
        </w:tc>
        <w:tc>
          <w:tcPr>
            <w:tcW w:w="4804" w:type="dxa"/>
            <w:shd w:val="clear" w:color="auto" w:fill="auto"/>
          </w:tcPr>
          <w:p w:rsidR="00D26B59" w:rsidRPr="00AA2BFE" w:rsidRDefault="00D26B59" w:rsidP="00B63B88">
            <w:pPr>
              <w:suppressAutoHyphens/>
              <w:spacing w:after="0" w:line="100" w:lineRule="atLeast"/>
              <w:ind w:right="-37"/>
              <w:jc w:val="both"/>
              <w:rPr>
                <w:rFonts w:ascii="Times New Roman" w:hAnsi="Times New Roman" w:cs="Times New Roman"/>
                <w:b/>
                <w:sz w:val="24"/>
                <w:szCs w:val="24"/>
                <w:lang w:eastAsia="ar-SA"/>
              </w:rPr>
            </w:pPr>
          </w:p>
          <w:p w:rsidR="00D26B59" w:rsidRPr="00AA2BFE" w:rsidRDefault="00D26B59" w:rsidP="00B63B88">
            <w:pPr>
              <w:suppressAutoHyphens/>
              <w:spacing w:after="0" w:line="100" w:lineRule="atLeast"/>
              <w:ind w:right="-37"/>
              <w:jc w:val="both"/>
              <w:rPr>
                <w:rFonts w:ascii="Times New Roman" w:hAnsi="Times New Roman" w:cs="Times New Roman"/>
                <w:b/>
                <w:sz w:val="24"/>
                <w:szCs w:val="24"/>
                <w:lang w:eastAsia="ar-SA"/>
              </w:rPr>
            </w:pPr>
          </w:p>
          <w:p w:rsidR="009A39FD" w:rsidRDefault="009A39FD" w:rsidP="00B63B88">
            <w:pPr>
              <w:suppressAutoHyphens/>
              <w:spacing w:after="0" w:line="100" w:lineRule="atLeast"/>
              <w:ind w:right="-37"/>
              <w:jc w:val="both"/>
              <w:rPr>
                <w:rFonts w:ascii="Times New Roman" w:hAnsi="Times New Roman" w:cs="Times New Roman"/>
                <w:sz w:val="24"/>
                <w:szCs w:val="24"/>
                <w:lang w:eastAsia="ar-SA"/>
              </w:rPr>
            </w:pPr>
          </w:p>
          <w:p w:rsidR="00D26B59" w:rsidRPr="00AA2BFE" w:rsidRDefault="00D26B59" w:rsidP="00B63B88">
            <w:pPr>
              <w:suppressAutoHyphens/>
              <w:spacing w:after="0" w:line="100" w:lineRule="atLeast"/>
              <w:ind w:right="-37"/>
              <w:jc w:val="both"/>
              <w:rPr>
                <w:rFonts w:ascii="Times New Roman" w:hAnsi="Times New Roman" w:cs="Times New Roman"/>
                <w:b/>
                <w:sz w:val="24"/>
                <w:szCs w:val="24"/>
                <w:lang w:eastAsia="ar-SA"/>
              </w:rPr>
            </w:pPr>
            <w:r w:rsidRPr="00AA2BFE">
              <w:rPr>
                <w:rFonts w:ascii="Times New Roman" w:hAnsi="Times New Roman" w:cs="Times New Roman"/>
                <w:sz w:val="24"/>
                <w:szCs w:val="24"/>
                <w:lang w:eastAsia="ar-SA"/>
              </w:rPr>
              <w:t>________</w:t>
            </w:r>
            <w:r w:rsidRPr="00AA2BFE">
              <w:rPr>
                <w:rFonts w:ascii="Times New Roman" w:hAnsi="Times New Roman" w:cs="Times New Roman"/>
                <w:b/>
                <w:sz w:val="24"/>
                <w:szCs w:val="24"/>
                <w:lang w:eastAsia="ar-SA"/>
              </w:rPr>
              <w:t xml:space="preserve"> ____________</w:t>
            </w:r>
            <w:r w:rsidRPr="00AA2BFE">
              <w:rPr>
                <w:rFonts w:ascii="Times New Roman" w:hAnsi="Times New Roman" w:cs="Times New Roman"/>
                <w:sz w:val="24"/>
                <w:szCs w:val="24"/>
                <w:lang w:eastAsia="ar-SA"/>
              </w:rPr>
              <w:t>/______________ /</w:t>
            </w:r>
          </w:p>
          <w:p w:rsidR="00D26B59" w:rsidRPr="00AA2BFE" w:rsidRDefault="00D26B59" w:rsidP="00B63B88">
            <w:pPr>
              <w:suppressAutoHyphens/>
              <w:spacing w:after="0" w:line="100" w:lineRule="atLeast"/>
              <w:ind w:right="-36"/>
              <w:rPr>
                <w:rFonts w:ascii="Times New Roman" w:eastAsia="Times New Roman" w:hAnsi="Times New Roman" w:cs="Times New Roman"/>
                <w:b/>
                <w:bCs/>
                <w:color w:val="000000"/>
                <w:sz w:val="20"/>
                <w:szCs w:val="20"/>
                <w:lang w:eastAsia="ru-RU"/>
              </w:rPr>
            </w:pPr>
            <w:r w:rsidRPr="00AA2BFE">
              <w:rPr>
                <w:rFonts w:ascii="Times New Roman" w:hAnsi="Times New Roman" w:cs="Times New Roman"/>
                <w:sz w:val="20"/>
                <w:szCs w:val="20"/>
                <w:lang w:eastAsia="ar-SA"/>
              </w:rPr>
              <w:t xml:space="preserve">                          М. П.</w:t>
            </w:r>
          </w:p>
        </w:tc>
      </w:tr>
    </w:tbl>
    <w:p w:rsidR="00D26B59" w:rsidRPr="00AA2BFE" w:rsidRDefault="00D26B59" w:rsidP="00D26B59">
      <w:pPr>
        <w:tabs>
          <w:tab w:val="left" w:pos="1095"/>
          <w:tab w:val="center" w:pos="4677"/>
        </w:tabs>
        <w:suppressAutoHyphens/>
        <w:spacing w:after="0" w:line="240" w:lineRule="auto"/>
        <w:jc w:val="center"/>
        <w:rPr>
          <w:rFonts w:ascii="Times New Roman" w:eastAsia="Times New Roman" w:hAnsi="Times New Roman" w:cs="Times New Roman"/>
          <w:sz w:val="24"/>
          <w:szCs w:val="24"/>
          <w:u w:val="single"/>
          <w:lang w:val="ru-RU" w:eastAsia="zh-CN"/>
        </w:rPr>
      </w:pPr>
    </w:p>
    <w:p w:rsidR="00D26B59" w:rsidRPr="00292ABE" w:rsidRDefault="00D26B59" w:rsidP="00D26B59">
      <w:pPr>
        <w:suppressAutoHyphens/>
        <w:spacing w:after="0" w:line="240" w:lineRule="auto"/>
        <w:jc w:val="center"/>
        <w:rPr>
          <w:rFonts w:ascii="Times New Roman" w:eastAsia="Times New Roman" w:hAnsi="Times New Roman" w:cs="Times New Roman"/>
          <w:sz w:val="24"/>
          <w:szCs w:val="24"/>
          <w:u w:val="single"/>
          <w:lang w:val="ru-RU" w:eastAsia="zh-CN"/>
        </w:rPr>
      </w:pPr>
    </w:p>
    <w:p w:rsidR="002B6410" w:rsidRDefault="002B6410"/>
    <w:sectPr w:rsidR="002B6410" w:rsidSect="001138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7E0"/>
    <w:rsid w:val="000D5DD7"/>
    <w:rsid w:val="00113850"/>
    <w:rsid w:val="001404F1"/>
    <w:rsid w:val="001758A8"/>
    <w:rsid w:val="001D5754"/>
    <w:rsid w:val="002B2EFD"/>
    <w:rsid w:val="002B6410"/>
    <w:rsid w:val="003107E0"/>
    <w:rsid w:val="0039445D"/>
    <w:rsid w:val="003E43A0"/>
    <w:rsid w:val="008241B1"/>
    <w:rsid w:val="009A39FD"/>
    <w:rsid w:val="00A9552F"/>
    <w:rsid w:val="00C249E1"/>
    <w:rsid w:val="00CD13F8"/>
    <w:rsid w:val="00D1294D"/>
    <w:rsid w:val="00D26B59"/>
    <w:rsid w:val="00E415D0"/>
    <w:rsid w:val="00E66C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5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B2E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2B2EFD"/>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styleId="a4">
    <w:name w:val="Normal (Web)"/>
    <w:basedOn w:val="a"/>
    <w:uiPriority w:val="99"/>
    <w:semiHidden/>
    <w:unhideWhenUsed/>
    <w:rsid w:val="002B2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971D7-CB4C-4F85-8E39-96C26ADE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11045</Words>
  <Characters>6297</Characters>
  <Application>Microsoft Office Word</Application>
  <DocSecurity>0</DocSecurity>
  <Lines>52</Lines>
  <Paragraphs>34</Paragraphs>
  <ScaleCrop>false</ScaleCrop>
  <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2024-01-04T14:10:00Z</dcterms:created>
  <dcterms:modified xsi:type="dcterms:W3CDTF">2024-01-04T14:39:00Z</dcterms:modified>
</cp:coreProperties>
</file>