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51" w:rsidRPr="001409EF" w:rsidRDefault="009D6051" w:rsidP="009D6051">
      <w:pPr>
        <w:pStyle w:val="a3"/>
        <w:jc w:val="center"/>
        <w:rPr>
          <w:b/>
          <w:color w:val="000000"/>
          <w:sz w:val="28"/>
          <w:szCs w:val="28"/>
        </w:rPr>
      </w:pPr>
      <w:r w:rsidRPr="001409EF">
        <w:rPr>
          <w:b/>
          <w:color w:val="000000"/>
          <w:sz w:val="28"/>
          <w:szCs w:val="28"/>
        </w:rPr>
        <w:t>ОГОЛОШЕННЯ ПРО ПРОВЕДЕННЯ ВІДКРИТИХ ТОРГІВ З ОСОБЛИВОСТЯМИ</w:t>
      </w:r>
    </w:p>
    <w:p w:rsidR="009D6051" w:rsidRPr="001409EF" w:rsidRDefault="009D6051" w:rsidP="009D6051">
      <w:pPr>
        <w:pStyle w:val="a3"/>
        <w:jc w:val="center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на закупівлю:</w:t>
      </w:r>
    </w:p>
    <w:p w:rsidR="009D6051" w:rsidRPr="00524F53" w:rsidRDefault="009D6051" w:rsidP="009D6051">
      <w:pPr>
        <w:pStyle w:val="a3"/>
        <w:jc w:val="center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 xml:space="preserve">«Послуги з організації шкільного харчування» ДК 021:2015 55510000-8 Послуги </w:t>
      </w:r>
      <w:proofErr w:type="spellStart"/>
      <w:r w:rsidRPr="00524F53">
        <w:rPr>
          <w:b/>
          <w:color w:val="000000"/>
          <w:sz w:val="28"/>
          <w:szCs w:val="28"/>
        </w:rPr>
        <w:t>їдалень</w:t>
      </w:r>
      <w:proofErr w:type="spellEnd"/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 xml:space="preserve"> Номенклатура: 55511000-5 Послуги </w:t>
      </w:r>
      <w:proofErr w:type="spellStart"/>
      <w:r w:rsidRPr="00524F53">
        <w:rPr>
          <w:b/>
          <w:color w:val="000000"/>
          <w:sz w:val="28"/>
          <w:szCs w:val="28"/>
        </w:rPr>
        <w:t>їдалень</w:t>
      </w:r>
      <w:proofErr w:type="spellEnd"/>
      <w:r w:rsidRPr="00524F53">
        <w:rPr>
          <w:b/>
          <w:color w:val="000000"/>
          <w:sz w:val="28"/>
          <w:szCs w:val="28"/>
        </w:rPr>
        <w:t xml:space="preserve"> та інших кафе закритого типу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Процедура закупівлі</w:t>
      </w:r>
      <w:r w:rsidRPr="001409EF">
        <w:rPr>
          <w:color w:val="000000"/>
          <w:sz w:val="28"/>
          <w:szCs w:val="28"/>
        </w:rPr>
        <w:t xml:space="preserve"> – відкриті торги з особливостями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Вид предмету закупівлі</w:t>
      </w:r>
      <w:r w:rsidRPr="001409EF">
        <w:rPr>
          <w:color w:val="000000"/>
          <w:sz w:val="28"/>
          <w:szCs w:val="28"/>
        </w:rPr>
        <w:t xml:space="preserve"> – послуги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Середня загальноосвітня школа І-ІІІ ступенів № 20 м. Львів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-79019, Україна, Львівська обл., м. Львів, вул. Скидана, 18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код ЄДРПОУ 23888531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Відповідно до п. 3 ч. 4 ст. 2 категорія замовника «підприємства, установи, організації, зазначені у пункті 3 частини першої цієї статті (юридичні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громади)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 xml:space="preserve">- «Послуги з організації шкільного харчування» ДК 021:2015 55510000-8 Послуги </w:t>
      </w:r>
      <w:proofErr w:type="spellStart"/>
      <w:r w:rsidRPr="001409EF">
        <w:rPr>
          <w:color w:val="000000"/>
          <w:sz w:val="28"/>
          <w:szCs w:val="28"/>
        </w:rPr>
        <w:t>їдалень</w:t>
      </w:r>
      <w:proofErr w:type="spellEnd"/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 xml:space="preserve"> Номенклатура: 55511000-5 Послуги </w:t>
      </w:r>
      <w:proofErr w:type="spellStart"/>
      <w:r w:rsidRPr="001409EF">
        <w:rPr>
          <w:color w:val="000000"/>
          <w:sz w:val="28"/>
          <w:szCs w:val="28"/>
        </w:rPr>
        <w:t>їдалень</w:t>
      </w:r>
      <w:proofErr w:type="spellEnd"/>
      <w:r w:rsidRPr="001409EF">
        <w:rPr>
          <w:color w:val="000000"/>
          <w:sz w:val="28"/>
          <w:szCs w:val="28"/>
        </w:rPr>
        <w:t xml:space="preserve"> та інших кафе закритого типу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3. Кількість та місце поставки товарів, обсяг і місце виконання робіт чи надання послуг: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Кількість та обсяг визначені Замовником у Додатку № 1 до тендерної документації.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-79019, Україна, Львівська обл., м. Львів, вул. Скидана,18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4. Очікувана вартість предмета закупівлі:</w:t>
      </w:r>
    </w:p>
    <w:p w:rsidR="009D6051" w:rsidRPr="001409EF" w:rsidRDefault="00672D96" w:rsidP="009D6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- 682 574</w:t>
      </w:r>
      <w:r w:rsidR="0049772D">
        <w:rPr>
          <w:color w:val="000000"/>
          <w:sz w:val="28"/>
          <w:szCs w:val="28"/>
        </w:rPr>
        <w:t>.6</w:t>
      </w:r>
      <w:r>
        <w:rPr>
          <w:color w:val="000000"/>
          <w:sz w:val="28"/>
          <w:szCs w:val="28"/>
        </w:rPr>
        <w:t>0 грн. (шістсот вісімдесят дві</w:t>
      </w:r>
      <w:r w:rsidR="009D6051" w:rsidRPr="001409EF">
        <w:rPr>
          <w:color w:val="000000"/>
          <w:sz w:val="28"/>
          <w:szCs w:val="28"/>
        </w:rPr>
        <w:t xml:space="preserve"> тисяч</w:t>
      </w:r>
      <w:r>
        <w:rPr>
          <w:color w:val="000000"/>
          <w:sz w:val="28"/>
          <w:szCs w:val="28"/>
        </w:rPr>
        <w:t xml:space="preserve">і </w:t>
      </w:r>
      <w:proofErr w:type="spellStart"/>
      <w:r>
        <w:rPr>
          <w:color w:val="000000"/>
          <w:sz w:val="28"/>
          <w:szCs w:val="28"/>
        </w:rPr>
        <w:t>п</w:t>
      </w:r>
      <w:r w:rsidRPr="00672D96">
        <w:rPr>
          <w:color w:val="000000"/>
          <w:sz w:val="28"/>
          <w:szCs w:val="28"/>
        </w:rPr>
        <w:t>”ятсот</w:t>
      </w:r>
      <w:proofErr w:type="spellEnd"/>
      <w:r w:rsidRPr="00672D96">
        <w:rPr>
          <w:color w:val="000000"/>
          <w:sz w:val="28"/>
          <w:szCs w:val="28"/>
        </w:rPr>
        <w:t xml:space="preserve"> сімдесят чотири</w:t>
      </w:r>
      <w:r w:rsidR="00CD4552">
        <w:rPr>
          <w:color w:val="000000"/>
          <w:sz w:val="28"/>
          <w:szCs w:val="28"/>
        </w:rPr>
        <w:t xml:space="preserve"> грн. 6</w:t>
      </w:r>
      <w:r w:rsidR="009D6051" w:rsidRPr="001409EF">
        <w:rPr>
          <w:color w:val="000000"/>
          <w:sz w:val="28"/>
          <w:szCs w:val="28"/>
        </w:rPr>
        <w:t xml:space="preserve">0 коп.) </w:t>
      </w:r>
      <w:r w:rsidR="00517613">
        <w:rPr>
          <w:color w:val="000000"/>
          <w:sz w:val="28"/>
          <w:szCs w:val="28"/>
        </w:rPr>
        <w:t>бе</w:t>
      </w:r>
      <w:r w:rsidR="009D6051" w:rsidRPr="001409EF">
        <w:rPr>
          <w:color w:val="000000"/>
          <w:sz w:val="28"/>
          <w:szCs w:val="28"/>
        </w:rPr>
        <w:t>з ПДВ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5. Строк поставки товарів, виконання робіт, надання послуг: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- 31.12.2023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6. Кінцевий строк подання тендерних пропозицій: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</w:t>
      </w:r>
      <w:r w:rsidR="00E24C16">
        <w:rPr>
          <w:color w:val="000000"/>
          <w:sz w:val="28"/>
          <w:szCs w:val="28"/>
        </w:rPr>
        <w:t xml:space="preserve"> 07</w:t>
      </w:r>
      <w:bookmarkStart w:id="0" w:name="_GoBack"/>
      <w:bookmarkEnd w:id="0"/>
      <w:r w:rsidR="00517613">
        <w:rPr>
          <w:color w:val="000000"/>
          <w:sz w:val="28"/>
          <w:szCs w:val="28"/>
        </w:rPr>
        <w:t xml:space="preserve">.02.2023 </w:t>
      </w:r>
      <w:r w:rsidRPr="001409EF">
        <w:rPr>
          <w:color w:val="000000"/>
          <w:sz w:val="28"/>
          <w:szCs w:val="28"/>
        </w:rPr>
        <w:t xml:space="preserve"> 00:00 год.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7. Умови оплати: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Подія: підписання сторонами Акту приймання-передачі наданих послуг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Опис: Згідно умов договору про закупівлю.</w:t>
      </w:r>
    </w:p>
    <w:p w:rsidR="009D6051" w:rsidRPr="001409EF" w:rsidRDefault="003F0FC3" w:rsidP="009D6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оплати: </w:t>
      </w:r>
      <w:proofErr w:type="spellStart"/>
      <w:r>
        <w:rPr>
          <w:color w:val="000000"/>
          <w:sz w:val="28"/>
          <w:szCs w:val="28"/>
        </w:rPr>
        <w:t>Пiсля</w:t>
      </w:r>
      <w:r w:rsidR="009D6051" w:rsidRPr="001409EF">
        <w:rPr>
          <w:color w:val="000000"/>
          <w:sz w:val="28"/>
          <w:szCs w:val="28"/>
        </w:rPr>
        <w:t>плата</w:t>
      </w:r>
      <w:proofErr w:type="spellEnd"/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Тип днів: Робочі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Розмір оплати (%): 100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Період (днів): 15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8. Мова (мови), якою (якими) повинні готуватися тендерні пропозиції: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Під час проведення закупівлі усі документи, що готуються замовником, викладаються українською мовою.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Тендерна пропозиція учасника та всі документи, що мають відношення до тендерної пропозиції, складаються українською мовою*.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*Детальні вимоги визначені тендерною документацією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9. Розмір, вид та умови надання забезпечення тендерних пропозицій (якщо замовник вимагає його надати):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Не вимагається.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10. Дата та час розкриття тендерних пропозицій визначається системою</w:t>
      </w:r>
    </w:p>
    <w:p w:rsidR="009D6051" w:rsidRPr="00524F53" w:rsidRDefault="009D6051" w:rsidP="009D6051">
      <w:pPr>
        <w:pStyle w:val="a3"/>
        <w:rPr>
          <w:b/>
          <w:color w:val="000000"/>
          <w:sz w:val="28"/>
          <w:szCs w:val="28"/>
        </w:rPr>
      </w:pPr>
      <w:r w:rsidRPr="00524F53">
        <w:rPr>
          <w:b/>
          <w:color w:val="000000"/>
          <w:sz w:val="28"/>
          <w:szCs w:val="28"/>
        </w:rPr>
        <w:t>11. Математична формула для розрахунку приведеної ціни (у разі її застосування):</w:t>
      </w:r>
    </w:p>
    <w:p w:rsidR="009D6051" w:rsidRPr="001409EF" w:rsidRDefault="009D6051" w:rsidP="009D6051">
      <w:pPr>
        <w:pStyle w:val="a3"/>
        <w:rPr>
          <w:color w:val="000000"/>
          <w:sz w:val="28"/>
          <w:szCs w:val="28"/>
        </w:rPr>
      </w:pPr>
      <w:r w:rsidRPr="001409EF">
        <w:rPr>
          <w:color w:val="000000"/>
          <w:sz w:val="28"/>
          <w:szCs w:val="28"/>
        </w:rPr>
        <w:t>- Оцінка тендерних пропозицій здійснюється на основі критеріїв і методики оцінки, зазначених замовником у тендерній документації.</w:t>
      </w:r>
    </w:p>
    <w:p w:rsidR="00EF0A73" w:rsidRPr="001409EF" w:rsidRDefault="009D6051" w:rsidP="001409EF">
      <w:pPr>
        <w:pStyle w:val="a3"/>
        <w:rPr>
          <w:sz w:val="28"/>
          <w:szCs w:val="28"/>
        </w:rPr>
      </w:pPr>
      <w:r w:rsidRPr="001409EF">
        <w:rPr>
          <w:color w:val="000000"/>
          <w:sz w:val="28"/>
          <w:szCs w:val="28"/>
        </w:rPr>
        <w:t>Уповноважена особа                                                               Марія ВОЙТОВИЧ</w:t>
      </w:r>
    </w:p>
    <w:sectPr w:rsidR="00EF0A73" w:rsidRPr="001409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9F"/>
    <w:rsid w:val="001409EF"/>
    <w:rsid w:val="0024009F"/>
    <w:rsid w:val="003F0FC3"/>
    <w:rsid w:val="0049772D"/>
    <w:rsid w:val="00517613"/>
    <w:rsid w:val="00524F53"/>
    <w:rsid w:val="00672D96"/>
    <w:rsid w:val="009D6051"/>
    <w:rsid w:val="00CD4552"/>
    <w:rsid w:val="00E24C16"/>
    <w:rsid w:val="00E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2023-01-20T11:42:00Z</dcterms:created>
  <dcterms:modified xsi:type="dcterms:W3CDTF">2023-01-30T14:26:00Z</dcterms:modified>
</cp:coreProperties>
</file>