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E99167" w14:textId="77777777" w:rsidR="004224A4" w:rsidRPr="00EF676F"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w:b/>
          <w:bCs/>
          <w:sz w:val="38"/>
          <w:szCs w:val="38"/>
          <w:lang w:val="uk-UA" w:eastAsia="x-none"/>
        </w:rPr>
      </w:pPr>
      <w:r w:rsidRPr="00EF676F">
        <w:rPr>
          <w:rFonts w:ascii="Times New Roman CYR" w:eastAsia="Times New Roman" w:hAnsi="Times New Roman CYR" w:cs="Times New Roman"/>
          <w:b/>
          <w:bCs/>
          <w:sz w:val="36"/>
          <w:szCs w:val="36"/>
          <w:lang w:val="uk-UA" w:eastAsia="x-none"/>
        </w:rPr>
        <w:t xml:space="preserve">Виконавчий комітет Криворізької міської ради </w:t>
      </w:r>
    </w:p>
    <w:p w14:paraId="387BF223" w14:textId="77777777" w:rsidR="004224A4" w:rsidRPr="00EF676F" w:rsidRDefault="004224A4" w:rsidP="004224A4">
      <w:pPr>
        <w:spacing w:after="0" w:line="240" w:lineRule="auto"/>
        <w:rPr>
          <w:rFonts w:ascii="Times New Roman" w:eastAsia="Times New Roman" w:hAnsi="Times New Roman" w:cs="Times New Roman"/>
          <w:b/>
          <w:bCs/>
          <w:sz w:val="28"/>
          <w:szCs w:val="28"/>
          <w:lang w:val="uk-UA" w:eastAsia="ru-RU"/>
        </w:rPr>
      </w:pPr>
    </w:p>
    <w:p w14:paraId="0604FAC4" w14:textId="77777777" w:rsidR="004224A4" w:rsidRPr="00EF676F" w:rsidRDefault="004224A4" w:rsidP="004224A4">
      <w:pPr>
        <w:spacing w:after="0" w:line="240" w:lineRule="auto"/>
        <w:rPr>
          <w:rFonts w:ascii="Times New Roman" w:eastAsia="Times New Roman" w:hAnsi="Times New Roman" w:cs="Times New Roman"/>
          <w:b/>
          <w:bCs/>
          <w:sz w:val="28"/>
          <w:szCs w:val="28"/>
          <w:lang w:val="uk-UA" w:eastAsia="ru-RU"/>
        </w:rPr>
      </w:pPr>
    </w:p>
    <w:p w14:paraId="0814E0B6" w14:textId="77777777" w:rsidR="004224A4" w:rsidRDefault="004224A4" w:rsidP="004224A4">
      <w:pPr>
        <w:pStyle w:val="11"/>
        <w:spacing w:after="0" w:line="240" w:lineRule="auto"/>
        <w:ind w:left="5387"/>
      </w:pPr>
      <w:r>
        <w:rPr>
          <w:b/>
          <w:bCs/>
          <w:lang w:val="uk-UA"/>
        </w:rPr>
        <w:t>ЗАТВЕРДЖЕНО</w:t>
      </w:r>
    </w:p>
    <w:p w14:paraId="23FD5FBD" w14:textId="39DF9D5D" w:rsidR="004224A4" w:rsidRPr="00DF3311" w:rsidRDefault="004224A4" w:rsidP="004224A4">
      <w:pPr>
        <w:pStyle w:val="11"/>
        <w:spacing w:after="0" w:line="240" w:lineRule="auto"/>
        <w:ind w:left="5387"/>
      </w:pPr>
      <w:r w:rsidRPr="00DF3311">
        <w:rPr>
          <w:b/>
          <w:bCs/>
          <w:lang w:val="uk-UA"/>
        </w:rPr>
        <w:t>протоколом №</w:t>
      </w:r>
      <w:r w:rsidRPr="00DF3311">
        <w:rPr>
          <w:b/>
          <w:bCs/>
        </w:rPr>
        <w:t>_</w:t>
      </w:r>
      <w:r w:rsidR="00027440">
        <w:rPr>
          <w:b/>
          <w:bCs/>
          <w:lang w:val="uk-UA"/>
        </w:rPr>
        <w:t>4</w:t>
      </w:r>
      <w:r w:rsidR="00086103">
        <w:rPr>
          <w:b/>
          <w:bCs/>
          <w:lang w:val="uk-UA"/>
        </w:rPr>
        <w:t>4</w:t>
      </w:r>
      <w:r w:rsidR="00DF3311" w:rsidRPr="00DF3311">
        <w:rPr>
          <w:b/>
          <w:bCs/>
          <w:lang w:val="uk-UA"/>
        </w:rPr>
        <w:t xml:space="preserve"> </w:t>
      </w:r>
      <w:r w:rsidRPr="00DF3311">
        <w:rPr>
          <w:b/>
          <w:bCs/>
        </w:rPr>
        <w:t>ВТ</w:t>
      </w:r>
      <w:r w:rsidRPr="00DF3311">
        <w:rPr>
          <w:b/>
          <w:bCs/>
          <w:lang w:val="uk-UA"/>
        </w:rPr>
        <w:t>/ВС</w:t>
      </w:r>
      <w:r w:rsidRPr="00DF3311">
        <w:rPr>
          <w:b/>
          <w:bCs/>
        </w:rPr>
        <w:t>_</w:t>
      </w:r>
      <w:r w:rsidRPr="00DF3311">
        <w:rPr>
          <w:b/>
          <w:bCs/>
          <w:lang w:val="uk-UA"/>
        </w:rPr>
        <w:t xml:space="preserve"> від </w:t>
      </w:r>
      <w:r w:rsidR="0067164A">
        <w:rPr>
          <w:b/>
          <w:bCs/>
          <w:lang w:val="uk-UA"/>
        </w:rPr>
        <w:t>2</w:t>
      </w:r>
      <w:r w:rsidR="00086103">
        <w:rPr>
          <w:b/>
          <w:bCs/>
          <w:lang w:val="uk-UA"/>
        </w:rPr>
        <w:t>4</w:t>
      </w:r>
      <w:r w:rsidRPr="00DF3311">
        <w:rPr>
          <w:b/>
          <w:bCs/>
        </w:rPr>
        <w:t>.</w:t>
      </w:r>
      <w:r w:rsidR="00DF3311" w:rsidRPr="00DF3311">
        <w:rPr>
          <w:b/>
          <w:bCs/>
          <w:lang w:val="uk-UA"/>
        </w:rPr>
        <w:t>03</w:t>
      </w:r>
      <w:r w:rsidRPr="00DF3311">
        <w:rPr>
          <w:b/>
          <w:bCs/>
        </w:rPr>
        <w:t>.202</w:t>
      </w:r>
      <w:r w:rsidR="0096038A" w:rsidRPr="00DF3311">
        <w:rPr>
          <w:b/>
          <w:bCs/>
          <w:lang w:val="uk-UA"/>
        </w:rPr>
        <w:t>3</w:t>
      </w:r>
      <w:r w:rsidRPr="00DF3311">
        <w:rPr>
          <w:b/>
          <w:bCs/>
          <w:lang w:val="uk-UA"/>
        </w:rPr>
        <w:t xml:space="preserve"> </w:t>
      </w:r>
    </w:p>
    <w:p w14:paraId="4A4EA349" w14:textId="77777777" w:rsidR="004224A4" w:rsidRDefault="004224A4" w:rsidP="004224A4">
      <w:pPr>
        <w:pStyle w:val="11"/>
        <w:spacing w:after="0" w:line="240" w:lineRule="auto"/>
        <w:ind w:left="5387"/>
        <w:rPr>
          <w:b/>
          <w:bCs/>
          <w:iCs/>
          <w:lang w:val="uk-UA"/>
        </w:rPr>
      </w:pPr>
    </w:p>
    <w:p w14:paraId="45DB0840" w14:textId="77777777" w:rsidR="004224A4" w:rsidRDefault="004224A4" w:rsidP="004224A4">
      <w:pPr>
        <w:pStyle w:val="11"/>
        <w:spacing w:after="0" w:line="240" w:lineRule="auto"/>
        <w:ind w:left="5387"/>
      </w:pPr>
      <w:r>
        <w:rPr>
          <w:b/>
          <w:bCs/>
          <w:iCs/>
          <w:lang w:val="uk-UA"/>
        </w:rPr>
        <w:t>Уповноважена особа</w:t>
      </w:r>
    </w:p>
    <w:p w14:paraId="7ED86C31" w14:textId="77777777" w:rsidR="004224A4" w:rsidRDefault="004224A4" w:rsidP="004224A4">
      <w:pPr>
        <w:pStyle w:val="11"/>
        <w:spacing w:after="0" w:line="240" w:lineRule="auto"/>
        <w:ind w:left="5387"/>
        <w:rPr>
          <w:b/>
          <w:bCs/>
          <w:iCs/>
          <w:lang w:val="uk-UA"/>
        </w:rPr>
      </w:pPr>
    </w:p>
    <w:p w14:paraId="4FBB980C" w14:textId="77777777" w:rsidR="004224A4" w:rsidRDefault="004224A4" w:rsidP="004224A4">
      <w:pPr>
        <w:pStyle w:val="11"/>
        <w:spacing w:after="0" w:line="240" w:lineRule="auto"/>
        <w:ind w:left="5387"/>
      </w:pPr>
      <w:r>
        <w:rPr>
          <w:b/>
          <w:bCs/>
          <w:iCs/>
          <w:lang w:val="uk-UA"/>
        </w:rPr>
        <w:t>______________________ Ірина ГАЛІЧ</w:t>
      </w:r>
    </w:p>
    <w:p w14:paraId="6AC4F520" w14:textId="77777777" w:rsidR="004224A4" w:rsidRPr="00053EF3" w:rsidRDefault="004224A4" w:rsidP="004224A4">
      <w:pPr>
        <w:spacing w:after="0" w:line="240" w:lineRule="auto"/>
        <w:ind w:left="4820"/>
        <w:rPr>
          <w:rFonts w:ascii="Times New Roman" w:eastAsia="Times New Roman" w:hAnsi="Times New Roman" w:cs="Times New Roman"/>
          <w:b/>
          <w:bCs/>
          <w:color w:val="FF0000"/>
          <w:szCs w:val="24"/>
          <w:lang w:val="uk-UA" w:eastAsia="ru-RU"/>
        </w:rPr>
      </w:pPr>
      <w:r w:rsidRPr="00053EF3">
        <w:rPr>
          <w:rFonts w:ascii="Times New Roman" w:eastAsia="Times New Roman" w:hAnsi="Times New Roman" w:cs="Times New Roman"/>
          <w:b/>
          <w:bCs/>
          <w:color w:val="FF0000"/>
          <w:szCs w:val="24"/>
          <w:lang w:val="uk-UA" w:eastAsia="ru-RU"/>
        </w:rPr>
        <w:t xml:space="preserve">  </w:t>
      </w:r>
    </w:p>
    <w:p w14:paraId="20FCB4A1" w14:textId="77777777" w:rsidR="004224A4" w:rsidRPr="00053EF3" w:rsidRDefault="004224A4" w:rsidP="004224A4">
      <w:pPr>
        <w:widowControl w:val="0"/>
        <w:autoSpaceDE w:val="0"/>
        <w:autoSpaceDN w:val="0"/>
        <w:adjustRightInd w:val="0"/>
        <w:spacing w:after="0" w:line="240" w:lineRule="auto"/>
        <w:ind w:left="320"/>
        <w:jc w:val="center"/>
        <w:rPr>
          <w:rFonts w:ascii="Times New Roman CYR" w:eastAsia="Times New Roman" w:hAnsi="Times New Roman CYR" w:cs="Times New Roman CYR"/>
          <w:b/>
          <w:bCs/>
          <w:color w:val="FF0000"/>
          <w:sz w:val="24"/>
          <w:szCs w:val="24"/>
          <w:lang w:val="uk-UA" w:eastAsia="ru-RU"/>
        </w:rPr>
      </w:pPr>
    </w:p>
    <w:p w14:paraId="19AA3C76" w14:textId="77777777" w:rsidR="004224A4" w:rsidRPr="00EF676F" w:rsidRDefault="004224A4" w:rsidP="004224A4">
      <w:pPr>
        <w:widowControl w:val="0"/>
        <w:autoSpaceDE w:val="0"/>
        <w:autoSpaceDN w:val="0"/>
        <w:adjustRightInd w:val="0"/>
        <w:spacing w:after="0" w:line="240" w:lineRule="auto"/>
        <w:ind w:left="320"/>
        <w:jc w:val="center"/>
        <w:rPr>
          <w:rFonts w:ascii="Times New Roman CYR" w:eastAsia="Times New Roman" w:hAnsi="Times New Roman CYR" w:cs="Times New Roman CYR"/>
          <w:b/>
          <w:bCs/>
          <w:sz w:val="24"/>
          <w:szCs w:val="24"/>
          <w:lang w:val="uk-UA" w:eastAsia="ru-RU"/>
        </w:rPr>
      </w:pPr>
    </w:p>
    <w:p w14:paraId="32DE48A5" w14:textId="77777777" w:rsidR="004224A4" w:rsidRPr="00EF676F" w:rsidRDefault="004224A4" w:rsidP="004224A4">
      <w:pPr>
        <w:widowControl w:val="0"/>
        <w:autoSpaceDE w:val="0"/>
        <w:autoSpaceDN w:val="0"/>
        <w:adjustRightInd w:val="0"/>
        <w:spacing w:after="0" w:line="240" w:lineRule="auto"/>
        <w:ind w:left="320"/>
        <w:jc w:val="center"/>
        <w:rPr>
          <w:rFonts w:ascii="Times New Roman CYR" w:eastAsia="Times New Roman" w:hAnsi="Times New Roman CYR" w:cs="Times New Roman CYR"/>
          <w:b/>
          <w:bCs/>
          <w:sz w:val="24"/>
          <w:szCs w:val="24"/>
          <w:lang w:val="uk-UA" w:eastAsia="ru-RU"/>
        </w:rPr>
      </w:pPr>
    </w:p>
    <w:p w14:paraId="1495AA40" w14:textId="77777777" w:rsidR="004224A4" w:rsidRPr="00EF676F" w:rsidRDefault="004224A4" w:rsidP="004224A4">
      <w:pPr>
        <w:widowControl w:val="0"/>
        <w:autoSpaceDE w:val="0"/>
        <w:autoSpaceDN w:val="0"/>
        <w:adjustRightInd w:val="0"/>
        <w:spacing w:after="0" w:line="240" w:lineRule="auto"/>
        <w:ind w:left="320"/>
        <w:jc w:val="center"/>
        <w:rPr>
          <w:rFonts w:ascii="Times New Roman CYR" w:eastAsia="Times New Roman" w:hAnsi="Times New Roman CYR" w:cs="Times New Roman CYR"/>
          <w:b/>
          <w:bCs/>
          <w:sz w:val="24"/>
          <w:szCs w:val="24"/>
          <w:lang w:val="uk-UA" w:eastAsia="ru-RU"/>
        </w:rPr>
      </w:pPr>
    </w:p>
    <w:p w14:paraId="4CB11797" w14:textId="77777777" w:rsidR="004224A4" w:rsidRPr="00EF676F" w:rsidRDefault="004224A4" w:rsidP="004224A4">
      <w:pPr>
        <w:widowControl w:val="0"/>
        <w:autoSpaceDE w:val="0"/>
        <w:autoSpaceDN w:val="0"/>
        <w:adjustRightInd w:val="0"/>
        <w:spacing w:after="0" w:line="240" w:lineRule="auto"/>
        <w:ind w:left="320"/>
        <w:jc w:val="center"/>
        <w:rPr>
          <w:rFonts w:ascii="Times New Roman CYR" w:eastAsia="Times New Roman" w:hAnsi="Times New Roman CYR" w:cs="Times New Roman CYR"/>
          <w:b/>
          <w:bCs/>
          <w:sz w:val="24"/>
          <w:szCs w:val="24"/>
          <w:lang w:val="uk-UA" w:eastAsia="ru-RU"/>
        </w:rPr>
      </w:pPr>
    </w:p>
    <w:p w14:paraId="40E2DA7D" w14:textId="77777777" w:rsidR="004224A4" w:rsidRPr="00EF676F" w:rsidRDefault="004224A4" w:rsidP="004224A4">
      <w:pPr>
        <w:spacing w:after="0" w:line="240" w:lineRule="auto"/>
        <w:jc w:val="center"/>
        <w:rPr>
          <w:rFonts w:ascii="Times New Roman" w:eastAsia="Times New Roman" w:hAnsi="Times New Roman" w:cs="Times New Roman"/>
          <w:b/>
          <w:bCs/>
          <w:sz w:val="40"/>
          <w:szCs w:val="40"/>
          <w:lang w:val="uk-UA" w:eastAsia="ru-RU"/>
        </w:rPr>
      </w:pPr>
    </w:p>
    <w:p w14:paraId="59E4D70F" w14:textId="77777777" w:rsidR="004224A4" w:rsidRPr="00EF676F" w:rsidRDefault="004224A4" w:rsidP="004224A4">
      <w:pPr>
        <w:spacing w:after="0" w:line="240" w:lineRule="auto"/>
        <w:jc w:val="center"/>
        <w:rPr>
          <w:rFonts w:ascii="Times New Roman" w:eastAsia="Times New Roman" w:hAnsi="Times New Roman" w:cs="Times New Roman"/>
          <w:b/>
          <w:bCs/>
          <w:sz w:val="40"/>
          <w:szCs w:val="40"/>
          <w:lang w:val="uk-UA" w:eastAsia="ru-RU"/>
        </w:rPr>
      </w:pPr>
      <w:r w:rsidRPr="00EF676F">
        <w:rPr>
          <w:rFonts w:ascii="Times New Roman" w:eastAsia="Times New Roman" w:hAnsi="Times New Roman" w:cs="Times New Roman"/>
          <w:b/>
          <w:bCs/>
          <w:sz w:val="40"/>
          <w:szCs w:val="40"/>
          <w:lang w:val="uk-UA" w:eastAsia="ru-RU"/>
        </w:rPr>
        <w:t xml:space="preserve">ТЕНДЕРНА ДОКУМЕНТАЦІЯ </w:t>
      </w:r>
    </w:p>
    <w:p w14:paraId="3B1B38A2" w14:textId="77777777" w:rsidR="004224A4" w:rsidRPr="00EF676F" w:rsidRDefault="004224A4" w:rsidP="004224A4">
      <w:pPr>
        <w:spacing w:after="0" w:line="240" w:lineRule="auto"/>
        <w:jc w:val="center"/>
        <w:rPr>
          <w:rFonts w:ascii="Times New Roman" w:eastAsia="Times New Roman" w:hAnsi="Times New Roman" w:cs="Times New Roman"/>
          <w:b/>
          <w:bCs/>
          <w:sz w:val="24"/>
          <w:szCs w:val="24"/>
          <w:lang w:val="uk-UA" w:eastAsia="ru-RU"/>
        </w:rPr>
      </w:pPr>
    </w:p>
    <w:p w14:paraId="1E58850E" w14:textId="77777777" w:rsidR="004224A4" w:rsidRPr="00EF676F" w:rsidRDefault="004224A4" w:rsidP="004224A4">
      <w:pPr>
        <w:spacing w:after="0" w:line="240" w:lineRule="auto"/>
        <w:jc w:val="center"/>
        <w:rPr>
          <w:rFonts w:ascii="Times New Roman" w:eastAsia="Times New Roman" w:hAnsi="Times New Roman" w:cs="Times New Roman"/>
          <w:b/>
          <w:bCs/>
          <w:sz w:val="26"/>
          <w:szCs w:val="26"/>
          <w:lang w:val="uk-UA" w:eastAsia="ru-RU"/>
        </w:rPr>
      </w:pPr>
    </w:p>
    <w:p w14:paraId="11D7116E" w14:textId="77777777" w:rsidR="00F908CE" w:rsidRDefault="0067164A" w:rsidP="00EF27D0">
      <w:pPr>
        <w:spacing w:after="0" w:line="240" w:lineRule="auto"/>
        <w:ind w:left="3402" w:hanging="3402"/>
        <w:jc w:val="both"/>
        <w:rPr>
          <w:rFonts w:ascii="Times New Roman" w:eastAsia="Times New Roman" w:hAnsi="Times New Roman" w:cs="Times New Roman"/>
          <w:b/>
          <w:bCs/>
          <w:sz w:val="32"/>
          <w:szCs w:val="32"/>
          <w:lang w:val="uk-UA" w:eastAsia="ru-RU"/>
        </w:rPr>
      </w:pPr>
      <w:r>
        <w:rPr>
          <w:rFonts w:ascii="Times New Roman" w:eastAsia="Times New Roman" w:hAnsi="Times New Roman" w:cs="Times New Roman"/>
          <w:b/>
          <w:bCs/>
          <w:sz w:val="32"/>
          <w:szCs w:val="32"/>
          <w:lang w:val="uk-UA" w:eastAsia="ru-RU"/>
        </w:rPr>
        <w:t xml:space="preserve">Предмет закупівлі: </w:t>
      </w:r>
      <w:r w:rsidR="00F908CE" w:rsidRPr="00E64B72">
        <w:rPr>
          <w:rFonts w:ascii="Times New Roman" w:hAnsi="Times New Roman" w:cs="Times New Roman"/>
          <w:sz w:val="24"/>
          <w:szCs w:val="24"/>
        </w:rPr>
        <w:t>«</w:t>
      </w:r>
      <w:r w:rsidR="00F908CE" w:rsidRPr="00F908CE">
        <w:rPr>
          <w:rFonts w:ascii="Times New Roman" w:eastAsia="Times New Roman" w:hAnsi="Times New Roman" w:cs="Times New Roman"/>
          <w:b/>
          <w:bCs/>
          <w:sz w:val="32"/>
          <w:szCs w:val="32"/>
          <w:lang w:val="uk-UA" w:eastAsia="ru-RU"/>
        </w:rPr>
        <w:t>38630000-0 Астрономічні та оптичні прилади»</w:t>
      </w:r>
    </w:p>
    <w:p w14:paraId="423D0C53" w14:textId="4362B79E" w:rsidR="00BD6267" w:rsidRDefault="00F908CE" w:rsidP="00F908CE">
      <w:pPr>
        <w:spacing w:after="0" w:line="240" w:lineRule="auto"/>
        <w:ind w:left="3402" w:hanging="425"/>
        <w:jc w:val="both"/>
        <w:rPr>
          <w:rFonts w:ascii="Times New Roman" w:eastAsia="Times New Roman" w:hAnsi="Times New Roman" w:cs="Times New Roman"/>
          <w:b/>
          <w:bCs/>
          <w:sz w:val="32"/>
          <w:szCs w:val="32"/>
          <w:lang w:val="uk-UA" w:eastAsia="ru-RU"/>
        </w:rPr>
      </w:pPr>
      <w:r>
        <w:rPr>
          <w:rFonts w:ascii="Times New Roman" w:eastAsia="Times New Roman" w:hAnsi="Times New Roman" w:cs="Times New Roman"/>
          <w:b/>
          <w:bCs/>
          <w:sz w:val="32"/>
          <w:szCs w:val="32"/>
          <w:lang w:val="uk-UA" w:eastAsia="ru-RU"/>
        </w:rPr>
        <w:t xml:space="preserve"> </w:t>
      </w:r>
      <w:r w:rsidRPr="00F908CE">
        <w:rPr>
          <w:rFonts w:ascii="Times New Roman" w:eastAsia="Times New Roman" w:hAnsi="Times New Roman" w:cs="Times New Roman"/>
          <w:b/>
          <w:bCs/>
          <w:sz w:val="32"/>
          <w:szCs w:val="32"/>
          <w:lang w:val="uk-UA" w:eastAsia="ru-RU"/>
        </w:rPr>
        <w:t>(біноклі, приціли, прилади нічного бачення)</w:t>
      </w:r>
    </w:p>
    <w:p w14:paraId="7C33910B" w14:textId="77777777" w:rsidR="00F908CE" w:rsidRDefault="00F908CE" w:rsidP="00EF27D0">
      <w:pPr>
        <w:spacing w:after="0" w:line="240" w:lineRule="auto"/>
        <w:ind w:left="3402" w:hanging="3402"/>
        <w:jc w:val="both"/>
        <w:rPr>
          <w:rFonts w:ascii="Times New Roman" w:eastAsia="Times New Roman" w:hAnsi="Times New Roman" w:cs="Times New Roman"/>
          <w:b/>
          <w:bCs/>
          <w:sz w:val="32"/>
          <w:szCs w:val="32"/>
          <w:lang w:val="uk-UA" w:eastAsia="ru-RU"/>
        </w:rPr>
      </w:pPr>
    </w:p>
    <w:p w14:paraId="615047E2" w14:textId="77777777" w:rsidR="00F908CE" w:rsidRPr="00EF27D0" w:rsidRDefault="00F908CE" w:rsidP="00EF27D0">
      <w:pPr>
        <w:spacing w:after="0" w:line="240" w:lineRule="auto"/>
        <w:ind w:left="3402" w:hanging="3402"/>
        <w:jc w:val="both"/>
        <w:rPr>
          <w:rFonts w:ascii="Times New Roman" w:eastAsia="Times New Roman" w:hAnsi="Times New Roman" w:cs="Times New Roman"/>
          <w:b/>
          <w:bCs/>
          <w:sz w:val="32"/>
          <w:szCs w:val="32"/>
          <w:lang w:val="uk-UA" w:eastAsia="ru-RU"/>
        </w:rPr>
      </w:pPr>
    </w:p>
    <w:p w14:paraId="41ED2062" w14:textId="049D7A01" w:rsidR="004224A4" w:rsidRPr="00EF676F" w:rsidRDefault="004224A4" w:rsidP="004224A4">
      <w:pPr>
        <w:spacing w:after="0" w:line="240" w:lineRule="auto"/>
        <w:ind w:left="3261" w:hanging="3261"/>
        <w:rPr>
          <w:rFonts w:ascii="Times New Roman" w:eastAsia="Times New Roman" w:hAnsi="Times New Roman" w:cs="Times New Roman"/>
          <w:b/>
          <w:bCs/>
          <w:i/>
          <w:sz w:val="32"/>
          <w:szCs w:val="32"/>
          <w:lang w:val="uk-UA" w:eastAsia="ru-RU"/>
        </w:rPr>
      </w:pPr>
      <w:r w:rsidRPr="00EF676F">
        <w:rPr>
          <w:rFonts w:ascii="Times New Roman" w:eastAsia="Times New Roman" w:hAnsi="Times New Roman" w:cs="Times New Roman"/>
          <w:b/>
          <w:bCs/>
          <w:sz w:val="32"/>
          <w:szCs w:val="32"/>
          <w:lang w:val="uk-UA" w:eastAsia="ru-RU"/>
        </w:rPr>
        <w:t xml:space="preserve">Процедура закупівлі: </w:t>
      </w:r>
      <w:r w:rsidRPr="00EF676F">
        <w:rPr>
          <w:rFonts w:ascii="Times New Roman" w:eastAsia="Times New Roman" w:hAnsi="Times New Roman" w:cs="Times New Roman"/>
          <w:b/>
          <w:bCs/>
          <w:i/>
          <w:sz w:val="32"/>
          <w:szCs w:val="32"/>
          <w:lang w:val="uk-UA" w:eastAsia="ru-RU"/>
        </w:rPr>
        <w:t xml:space="preserve">відкриті торги </w:t>
      </w:r>
      <w:r>
        <w:rPr>
          <w:rFonts w:ascii="Times New Roman" w:eastAsia="Times New Roman" w:hAnsi="Times New Roman" w:cs="Times New Roman"/>
          <w:b/>
          <w:bCs/>
          <w:i/>
          <w:sz w:val="32"/>
          <w:szCs w:val="32"/>
          <w:lang w:val="uk-UA" w:eastAsia="ru-RU"/>
        </w:rPr>
        <w:t>(з особливостями)</w:t>
      </w:r>
    </w:p>
    <w:p w14:paraId="4100258B" w14:textId="77777777" w:rsidR="004224A4" w:rsidRPr="00EF676F" w:rsidRDefault="004224A4" w:rsidP="004224A4">
      <w:pPr>
        <w:spacing w:after="0" w:line="240" w:lineRule="auto"/>
        <w:jc w:val="center"/>
        <w:rPr>
          <w:rFonts w:ascii="Times New Roman" w:eastAsia="Times New Roman" w:hAnsi="Times New Roman" w:cs="Times New Roman"/>
          <w:sz w:val="24"/>
          <w:szCs w:val="24"/>
          <w:lang w:val="uk-UA" w:eastAsia="ru-RU"/>
        </w:rPr>
      </w:pPr>
    </w:p>
    <w:p w14:paraId="3DAD2C73" w14:textId="77777777" w:rsidR="004224A4" w:rsidRPr="00EF676F"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CYR"/>
          <w:b/>
          <w:bCs/>
          <w:sz w:val="28"/>
          <w:szCs w:val="28"/>
          <w:lang w:val="uk-UA" w:eastAsia="ru-RU"/>
        </w:rPr>
      </w:pPr>
    </w:p>
    <w:p w14:paraId="378F0148" w14:textId="77777777" w:rsidR="004224A4" w:rsidRPr="00EF676F"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CYR"/>
          <w:b/>
          <w:bCs/>
          <w:sz w:val="28"/>
          <w:szCs w:val="28"/>
          <w:lang w:val="uk-UA" w:eastAsia="ru-RU"/>
        </w:rPr>
      </w:pPr>
    </w:p>
    <w:p w14:paraId="04310844" w14:textId="77777777" w:rsidR="004224A4" w:rsidRPr="00EF676F"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CYR"/>
          <w:b/>
          <w:bCs/>
          <w:sz w:val="28"/>
          <w:szCs w:val="28"/>
          <w:lang w:val="uk-UA" w:eastAsia="ru-RU"/>
        </w:rPr>
      </w:pPr>
    </w:p>
    <w:p w14:paraId="6816DBC3" w14:textId="77777777" w:rsidR="004224A4"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CYR"/>
          <w:b/>
          <w:bCs/>
          <w:sz w:val="30"/>
          <w:szCs w:val="30"/>
          <w:lang w:val="uk-UA" w:eastAsia="ru-RU"/>
        </w:rPr>
      </w:pPr>
    </w:p>
    <w:p w14:paraId="4FF9B77B" w14:textId="77777777" w:rsidR="004224A4" w:rsidRPr="00EF676F"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CYR"/>
          <w:b/>
          <w:bCs/>
          <w:sz w:val="30"/>
          <w:szCs w:val="30"/>
          <w:lang w:val="uk-UA" w:eastAsia="ru-RU"/>
        </w:rPr>
      </w:pPr>
    </w:p>
    <w:p w14:paraId="3A00DC40" w14:textId="77777777" w:rsidR="004224A4" w:rsidRPr="00EF676F"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CYR"/>
          <w:b/>
          <w:bCs/>
          <w:sz w:val="30"/>
          <w:szCs w:val="30"/>
          <w:lang w:val="uk-UA" w:eastAsia="ru-RU"/>
        </w:rPr>
      </w:pPr>
    </w:p>
    <w:p w14:paraId="4E0E52AC" w14:textId="77777777" w:rsidR="004224A4" w:rsidRPr="00EF676F"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CYR"/>
          <w:b/>
          <w:bCs/>
          <w:sz w:val="30"/>
          <w:szCs w:val="30"/>
          <w:lang w:val="uk-UA" w:eastAsia="ru-RU"/>
        </w:rPr>
      </w:pPr>
    </w:p>
    <w:p w14:paraId="16867F02" w14:textId="77777777" w:rsidR="004224A4" w:rsidRPr="00EF676F"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CYR"/>
          <w:b/>
          <w:bCs/>
          <w:sz w:val="30"/>
          <w:szCs w:val="30"/>
          <w:lang w:val="uk-UA" w:eastAsia="ru-RU"/>
        </w:rPr>
      </w:pPr>
    </w:p>
    <w:p w14:paraId="5E8D9F2F" w14:textId="77777777" w:rsidR="004224A4" w:rsidRDefault="004224A4" w:rsidP="004224A4">
      <w:pPr>
        <w:spacing w:after="0" w:line="240" w:lineRule="auto"/>
        <w:rPr>
          <w:rFonts w:ascii="Times New Roman" w:eastAsia="Times New Roman" w:hAnsi="Times New Roman" w:cs="Times New Roman"/>
          <w:sz w:val="24"/>
          <w:szCs w:val="24"/>
          <w:lang w:val="uk-UA" w:eastAsia="ru-RU"/>
        </w:rPr>
      </w:pPr>
    </w:p>
    <w:p w14:paraId="18B89304" w14:textId="77777777" w:rsidR="0096038A" w:rsidRDefault="0096038A" w:rsidP="004224A4">
      <w:pPr>
        <w:spacing w:after="0" w:line="240" w:lineRule="auto"/>
        <w:rPr>
          <w:rFonts w:ascii="Times New Roman" w:eastAsia="Times New Roman" w:hAnsi="Times New Roman" w:cs="Times New Roman"/>
          <w:sz w:val="24"/>
          <w:szCs w:val="24"/>
          <w:lang w:val="uk-UA" w:eastAsia="ru-RU"/>
        </w:rPr>
      </w:pPr>
    </w:p>
    <w:p w14:paraId="7BECB559" w14:textId="77777777" w:rsidR="0096038A" w:rsidRDefault="0096038A" w:rsidP="004224A4">
      <w:pPr>
        <w:spacing w:after="0" w:line="240" w:lineRule="auto"/>
        <w:rPr>
          <w:rFonts w:ascii="Times New Roman" w:eastAsia="Times New Roman" w:hAnsi="Times New Roman" w:cs="Times New Roman"/>
          <w:sz w:val="24"/>
          <w:szCs w:val="24"/>
          <w:lang w:val="uk-UA" w:eastAsia="ru-RU"/>
        </w:rPr>
      </w:pPr>
    </w:p>
    <w:p w14:paraId="623582F8" w14:textId="77777777" w:rsidR="0096038A" w:rsidRDefault="0096038A" w:rsidP="004224A4">
      <w:pPr>
        <w:spacing w:after="0" w:line="240" w:lineRule="auto"/>
        <w:rPr>
          <w:rFonts w:ascii="Times New Roman" w:eastAsia="Times New Roman" w:hAnsi="Times New Roman" w:cs="Times New Roman"/>
          <w:sz w:val="24"/>
          <w:szCs w:val="24"/>
          <w:lang w:val="uk-UA" w:eastAsia="ru-RU"/>
        </w:rPr>
      </w:pPr>
    </w:p>
    <w:p w14:paraId="1593640F" w14:textId="77777777" w:rsidR="00576985" w:rsidRDefault="00576985" w:rsidP="004224A4">
      <w:pPr>
        <w:spacing w:after="0" w:line="240" w:lineRule="auto"/>
        <w:rPr>
          <w:rFonts w:ascii="Times New Roman" w:eastAsia="Times New Roman" w:hAnsi="Times New Roman" w:cs="Times New Roman"/>
          <w:sz w:val="24"/>
          <w:szCs w:val="24"/>
          <w:lang w:val="uk-UA" w:eastAsia="ru-RU"/>
        </w:rPr>
      </w:pPr>
    </w:p>
    <w:p w14:paraId="5DB654BF" w14:textId="77777777" w:rsidR="00B278B7" w:rsidRPr="00E4636E" w:rsidRDefault="00B278B7" w:rsidP="00C0370A">
      <w:pPr>
        <w:widowControl w:val="0"/>
        <w:autoSpaceDE w:val="0"/>
        <w:autoSpaceDN w:val="0"/>
        <w:adjustRightInd w:val="0"/>
        <w:spacing w:after="0" w:line="240" w:lineRule="auto"/>
        <w:jc w:val="center"/>
        <w:rPr>
          <w:rFonts w:ascii="Times New Roman CYR" w:eastAsia="Times New Roman" w:hAnsi="Times New Roman CYR" w:cs="Times New Roman CYR"/>
          <w:b/>
          <w:bCs/>
          <w:sz w:val="30"/>
          <w:szCs w:val="30"/>
          <w:lang w:val="uk-UA" w:eastAsia="ru-RU"/>
        </w:rPr>
      </w:pPr>
    </w:p>
    <w:p w14:paraId="7F6710F3" w14:textId="77777777" w:rsidR="00DC0322" w:rsidRDefault="00DC0322" w:rsidP="00C0370A">
      <w:pPr>
        <w:widowControl w:val="0"/>
        <w:autoSpaceDE w:val="0"/>
        <w:autoSpaceDN w:val="0"/>
        <w:adjustRightInd w:val="0"/>
        <w:spacing w:after="0" w:line="240" w:lineRule="auto"/>
        <w:jc w:val="center"/>
        <w:rPr>
          <w:rFonts w:ascii="Times New Roman CYR" w:eastAsia="Times New Roman" w:hAnsi="Times New Roman CYR" w:cs="Times New Roman CYR"/>
          <w:b/>
          <w:bCs/>
          <w:sz w:val="30"/>
          <w:szCs w:val="30"/>
          <w:lang w:val="uk-UA" w:eastAsia="ru-RU"/>
        </w:rPr>
      </w:pPr>
    </w:p>
    <w:p w14:paraId="736C1C3A" w14:textId="77777777" w:rsidR="00F908CE" w:rsidRDefault="00F908CE" w:rsidP="00C0370A">
      <w:pPr>
        <w:widowControl w:val="0"/>
        <w:autoSpaceDE w:val="0"/>
        <w:autoSpaceDN w:val="0"/>
        <w:adjustRightInd w:val="0"/>
        <w:spacing w:after="0" w:line="240" w:lineRule="auto"/>
        <w:jc w:val="center"/>
        <w:rPr>
          <w:rFonts w:ascii="Times New Roman CYR" w:eastAsia="Times New Roman" w:hAnsi="Times New Roman CYR" w:cs="Times New Roman CYR"/>
          <w:b/>
          <w:bCs/>
          <w:sz w:val="30"/>
          <w:szCs w:val="30"/>
          <w:lang w:val="uk-UA" w:eastAsia="ru-RU"/>
        </w:rPr>
      </w:pPr>
    </w:p>
    <w:p w14:paraId="3D2AF85A" w14:textId="77777777" w:rsidR="00F908CE" w:rsidRDefault="00F908CE" w:rsidP="00C0370A">
      <w:pPr>
        <w:widowControl w:val="0"/>
        <w:autoSpaceDE w:val="0"/>
        <w:autoSpaceDN w:val="0"/>
        <w:adjustRightInd w:val="0"/>
        <w:spacing w:after="0" w:line="240" w:lineRule="auto"/>
        <w:jc w:val="center"/>
        <w:rPr>
          <w:rFonts w:ascii="Times New Roman CYR" w:eastAsia="Times New Roman" w:hAnsi="Times New Roman CYR" w:cs="Times New Roman CYR"/>
          <w:b/>
          <w:bCs/>
          <w:sz w:val="30"/>
          <w:szCs w:val="30"/>
          <w:lang w:val="uk-UA" w:eastAsia="ru-RU"/>
        </w:rPr>
      </w:pPr>
    </w:p>
    <w:p w14:paraId="050B0BAD" w14:textId="77777777" w:rsidR="00C0370A" w:rsidRPr="00E4636E" w:rsidRDefault="00C0370A" w:rsidP="00C0370A">
      <w:pPr>
        <w:widowControl w:val="0"/>
        <w:autoSpaceDE w:val="0"/>
        <w:autoSpaceDN w:val="0"/>
        <w:adjustRightInd w:val="0"/>
        <w:spacing w:after="0" w:line="240" w:lineRule="auto"/>
        <w:jc w:val="center"/>
        <w:rPr>
          <w:rFonts w:ascii="Times New Roman CYR" w:eastAsia="Times New Roman" w:hAnsi="Times New Roman CYR" w:cs="Times New Roman CYR"/>
          <w:b/>
          <w:bCs/>
          <w:sz w:val="30"/>
          <w:szCs w:val="30"/>
          <w:lang w:val="uk-UA" w:eastAsia="ru-RU"/>
        </w:rPr>
      </w:pPr>
      <w:r w:rsidRPr="00E4636E">
        <w:rPr>
          <w:rFonts w:ascii="Times New Roman CYR" w:eastAsia="Times New Roman" w:hAnsi="Times New Roman CYR" w:cs="Times New Roman CYR"/>
          <w:b/>
          <w:bCs/>
          <w:sz w:val="30"/>
          <w:szCs w:val="30"/>
          <w:lang w:val="uk-UA" w:eastAsia="ru-RU"/>
        </w:rPr>
        <w:t>м. Кривий Ріг</w:t>
      </w:r>
    </w:p>
    <w:p w14:paraId="13CB9D14" w14:textId="252CD52D" w:rsidR="00C0370A" w:rsidRDefault="0072082A" w:rsidP="00C0370A">
      <w:pPr>
        <w:overflowPunct w:val="0"/>
        <w:autoSpaceDE w:val="0"/>
        <w:autoSpaceDN w:val="0"/>
        <w:adjustRightInd w:val="0"/>
        <w:spacing w:before="100" w:after="100" w:line="240" w:lineRule="auto"/>
        <w:jc w:val="center"/>
        <w:textAlignment w:val="baseline"/>
        <w:rPr>
          <w:rFonts w:ascii="Times New Roman CYR" w:eastAsia="Times New Roman" w:hAnsi="Times New Roman CYR" w:cs="Times New Roman CYR"/>
          <w:b/>
          <w:bCs/>
          <w:sz w:val="30"/>
          <w:szCs w:val="30"/>
          <w:lang w:val="uk-UA" w:eastAsia="x-none"/>
        </w:rPr>
      </w:pPr>
      <w:r w:rsidRPr="00E4636E">
        <w:rPr>
          <w:rFonts w:ascii="Times New Roman CYR" w:eastAsia="Times New Roman" w:hAnsi="Times New Roman CYR" w:cs="Times New Roman CYR"/>
          <w:b/>
          <w:bCs/>
          <w:sz w:val="30"/>
          <w:szCs w:val="30"/>
          <w:lang w:val="uk-UA" w:eastAsia="x-none"/>
        </w:rPr>
        <w:t xml:space="preserve"> 202</w:t>
      </w:r>
      <w:r w:rsidR="009C2B30" w:rsidRPr="00E4636E">
        <w:rPr>
          <w:rFonts w:ascii="Times New Roman CYR" w:eastAsia="Times New Roman" w:hAnsi="Times New Roman CYR" w:cs="Times New Roman CYR"/>
          <w:b/>
          <w:bCs/>
          <w:sz w:val="30"/>
          <w:szCs w:val="30"/>
          <w:lang w:val="uk-UA" w:eastAsia="x-none"/>
        </w:rPr>
        <w:t>3</w:t>
      </w:r>
    </w:p>
    <w:p w14:paraId="7A20B34D" w14:textId="77777777" w:rsidR="004224A4" w:rsidRDefault="004224A4" w:rsidP="00C0370A">
      <w:pPr>
        <w:overflowPunct w:val="0"/>
        <w:autoSpaceDE w:val="0"/>
        <w:autoSpaceDN w:val="0"/>
        <w:adjustRightInd w:val="0"/>
        <w:spacing w:before="100" w:after="100" w:line="240" w:lineRule="auto"/>
        <w:jc w:val="center"/>
        <w:textAlignment w:val="baseline"/>
        <w:rPr>
          <w:rFonts w:ascii="Times New Roman CYR" w:eastAsia="Times New Roman" w:hAnsi="Times New Roman CYR" w:cs="Times New Roman CYR"/>
          <w:b/>
          <w:bCs/>
          <w:sz w:val="30"/>
          <w:szCs w:val="30"/>
          <w:lang w:val="uk-UA" w:eastAsia="x-none"/>
        </w:rPr>
      </w:pPr>
    </w:p>
    <w:p w14:paraId="1CD7AA9A" w14:textId="77777777" w:rsidR="0096038A" w:rsidRPr="00E4636E" w:rsidRDefault="0096038A" w:rsidP="00465790">
      <w:pPr>
        <w:spacing w:after="0" w:line="240" w:lineRule="auto"/>
        <w:rPr>
          <w:rFonts w:ascii="Times New Roman" w:eastAsia="Times New Roman" w:hAnsi="Times New Roman" w:cs="Times New Roman"/>
          <w:sz w:val="24"/>
          <w:szCs w:val="24"/>
          <w:lang w:val="uk-UA" w:eastAsia="ru-RU"/>
        </w:rPr>
      </w:pPr>
    </w:p>
    <w:tbl>
      <w:tblPr>
        <w:tblStyle w:val="a3"/>
        <w:tblpPr w:leftFromText="180" w:rightFromText="180" w:vertAnchor="text" w:tblpXSpec="center" w:tblpY="1"/>
        <w:tblOverlap w:val="never"/>
        <w:tblW w:w="9920" w:type="dxa"/>
        <w:tblLayout w:type="fixed"/>
        <w:tblLook w:val="04A0" w:firstRow="1" w:lastRow="0" w:firstColumn="1" w:lastColumn="0" w:noHBand="0" w:noVBand="1"/>
      </w:tblPr>
      <w:tblGrid>
        <w:gridCol w:w="705"/>
        <w:gridCol w:w="2835"/>
        <w:gridCol w:w="6380"/>
      </w:tblGrid>
      <w:tr w:rsidR="00A3532F" w:rsidRPr="00E4636E" w14:paraId="54E489C1" w14:textId="77777777" w:rsidTr="009200F6">
        <w:trPr>
          <w:trHeight w:val="416"/>
        </w:trPr>
        <w:tc>
          <w:tcPr>
            <w:tcW w:w="705" w:type="dxa"/>
            <w:vAlign w:val="center"/>
          </w:tcPr>
          <w:p w14:paraId="625CF7D7"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w:t>
            </w:r>
          </w:p>
        </w:tc>
        <w:tc>
          <w:tcPr>
            <w:tcW w:w="9215" w:type="dxa"/>
            <w:gridSpan w:val="2"/>
            <w:vAlign w:val="center"/>
          </w:tcPr>
          <w:p w14:paraId="239CE406" w14:textId="77777777" w:rsidR="006367D8" w:rsidRPr="00E4636E" w:rsidRDefault="006367D8" w:rsidP="009200F6">
            <w:pPr>
              <w:jc w:val="center"/>
              <w:rPr>
                <w:rFonts w:ascii="Times New Roman" w:eastAsia="Calibri" w:hAnsi="Times New Roman" w:cs="Times New Roman"/>
                <w:b/>
                <w:bCs/>
                <w:iCs/>
                <w:sz w:val="24"/>
                <w:szCs w:val="24"/>
                <w:lang w:val="uk-UA"/>
              </w:rPr>
            </w:pPr>
            <w:r w:rsidRPr="00E4636E">
              <w:rPr>
                <w:rFonts w:ascii="Times New Roman" w:eastAsia="Calibri" w:hAnsi="Times New Roman" w:cs="Times New Roman"/>
                <w:b/>
                <w:bCs/>
                <w:iCs/>
                <w:sz w:val="24"/>
                <w:szCs w:val="24"/>
                <w:lang w:val="uk-UA"/>
              </w:rPr>
              <w:t>Розділ 1. Загальні положення</w:t>
            </w:r>
          </w:p>
        </w:tc>
      </w:tr>
      <w:tr w:rsidR="00A3532F" w:rsidRPr="00E4636E" w14:paraId="558BE83A" w14:textId="77777777" w:rsidTr="009200F6">
        <w:trPr>
          <w:trHeight w:val="269"/>
        </w:trPr>
        <w:tc>
          <w:tcPr>
            <w:tcW w:w="705" w:type="dxa"/>
            <w:vAlign w:val="center"/>
          </w:tcPr>
          <w:p w14:paraId="5E858734"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1</w:t>
            </w:r>
          </w:p>
        </w:tc>
        <w:tc>
          <w:tcPr>
            <w:tcW w:w="2835" w:type="dxa"/>
            <w:vAlign w:val="center"/>
          </w:tcPr>
          <w:p w14:paraId="43A0CAC7"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2</w:t>
            </w:r>
          </w:p>
        </w:tc>
        <w:tc>
          <w:tcPr>
            <w:tcW w:w="6380" w:type="dxa"/>
            <w:vAlign w:val="center"/>
          </w:tcPr>
          <w:p w14:paraId="0A901BEC"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3</w:t>
            </w:r>
          </w:p>
        </w:tc>
      </w:tr>
      <w:tr w:rsidR="00A3532F" w:rsidRPr="00E4636E" w14:paraId="35B61944" w14:textId="77777777" w:rsidTr="009200F6">
        <w:trPr>
          <w:trHeight w:val="1119"/>
        </w:trPr>
        <w:tc>
          <w:tcPr>
            <w:tcW w:w="705" w:type="dxa"/>
          </w:tcPr>
          <w:p w14:paraId="7358DB73"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1</w:t>
            </w:r>
          </w:p>
        </w:tc>
        <w:tc>
          <w:tcPr>
            <w:tcW w:w="2835" w:type="dxa"/>
          </w:tcPr>
          <w:p w14:paraId="32E7B793"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Терміни, які вживаються в тендерній документації</w:t>
            </w:r>
          </w:p>
        </w:tc>
        <w:tc>
          <w:tcPr>
            <w:tcW w:w="6380" w:type="dxa"/>
          </w:tcPr>
          <w:p w14:paraId="7E7A5259" w14:textId="519BB634" w:rsidR="006367D8" w:rsidRPr="00E4636E" w:rsidRDefault="00172963" w:rsidP="009200F6">
            <w:pPr>
              <w:jc w:val="both"/>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Тендерну документацію розроблено відповідно до вимог Закону України «Про публічні закупівлі» (зі змінами) (далі – Закон) та постанови Кабінету Міністрів України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від 12.10.2022 № 1178 (далі – Особливості). Терміни вживаються у значенні, наведеному в Законі</w:t>
            </w:r>
          </w:p>
        </w:tc>
      </w:tr>
      <w:tr w:rsidR="00A3532F" w:rsidRPr="00E4636E" w14:paraId="72630328" w14:textId="77777777" w:rsidTr="009200F6">
        <w:trPr>
          <w:trHeight w:val="561"/>
        </w:trPr>
        <w:tc>
          <w:tcPr>
            <w:tcW w:w="705" w:type="dxa"/>
          </w:tcPr>
          <w:p w14:paraId="25F42623"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2</w:t>
            </w:r>
          </w:p>
        </w:tc>
        <w:tc>
          <w:tcPr>
            <w:tcW w:w="2835" w:type="dxa"/>
          </w:tcPr>
          <w:p w14:paraId="2267DDCA"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Інформація про замовника торгів</w:t>
            </w:r>
          </w:p>
        </w:tc>
        <w:tc>
          <w:tcPr>
            <w:tcW w:w="6380" w:type="dxa"/>
          </w:tcPr>
          <w:p w14:paraId="05B45665" w14:textId="77777777" w:rsidR="006367D8" w:rsidRPr="00E4636E" w:rsidRDefault="006367D8" w:rsidP="009200F6">
            <w:pPr>
              <w:jc w:val="both"/>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 </w:t>
            </w:r>
          </w:p>
        </w:tc>
      </w:tr>
      <w:tr w:rsidR="00A3532F" w:rsidRPr="00E4636E" w14:paraId="10DC83EF" w14:textId="77777777" w:rsidTr="009200F6">
        <w:trPr>
          <w:trHeight w:val="435"/>
        </w:trPr>
        <w:tc>
          <w:tcPr>
            <w:tcW w:w="705" w:type="dxa"/>
          </w:tcPr>
          <w:p w14:paraId="5B7D04A6"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2.1</w:t>
            </w:r>
          </w:p>
        </w:tc>
        <w:tc>
          <w:tcPr>
            <w:tcW w:w="2835" w:type="dxa"/>
          </w:tcPr>
          <w:p w14:paraId="66283C87"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повне найменування</w:t>
            </w:r>
          </w:p>
        </w:tc>
        <w:tc>
          <w:tcPr>
            <w:tcW w:w="6380" w:type="dxa"/>
          </w:tcPr>
          <w:p w14:paraId="30A6FA49" w14:textId="77777777" w:rsidR="006367D8" w:rsidRPr="00D23659" w:rsidRDefault="006367D8" w:rsidP="009200F6">
            <w:pPr>
              <w:jc w:val="both"/>
              <w:rPr>
                <w:rFonts w:ascii="Times New Roman" w:eastAsia="Calibri" w:hAnsi="Times New Roman" w:cs="Times New Roman"/>
                <w:i/>
                <w:iCs/>
                <w:sz w:val="24"/>
                <w:szCs w:val="24"/>
                <w:lang w:val="uk-UA"/>
              </w:rPr>
            </w:pPr>
            <w:r w:rsidRPr="00D23659">
              <w:rPr>
                <w:rFonts w:ascii="Times New Roman" w:eastAsia="Calibri" w:hAnsi="Times New Roman" w:cs="Times New Roman"/>
                <w:sz w:val="24"/>
                <w:szCs w:val="24"/>
                <w:lang w:val="uk-UA"/>
              </w:rPr>
              <w:t>Виконавчий комітет Криворізької міської ради</w:t>
            </w:r>
          </w:p>
        </w:tc>
      </w:tr>
      <w:tr w:rsidR="00A3532F" w:rsidRPr="00E4636E" w14:paraId="10099777" w14:textId="77777777" w:rsidTr="009200F6">
        <w:trPr>
          <w:trHeight w:val="533"/>
        </w:trPr>
        <w:tc>
          <w:tcPr>
            <w:tcW w:w="705" w:type="dxa"/>
          </w:tcPr>
          <w:p w14:paraId="76BE3140"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2.2</w:t>
            </w:r>
          </w:p>
        </w:tc>
        <w:tc>
          <w:tcPr>
            <w:tcW w:w="2835" w:type="dxa"/>
          </w:tcPr>
          <w:p w14:paraId="797464C0"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місцезнаходження</w:t>
            </w:r>
          </w:p>
        </w:tc>
        <w:tc>
          <w:tcPr>
            <w:tcW w:w="6380" w:type="dxa"/>
          </w:tcPr>
          <w:p w14:paraId="014A0760" w14:textId="77777777" w:rsidR="006367D8" w:rsidRPr="00D23659" w:rsidRDefault="006367D8" w:rsidP="009200F6">
            <w:pPr>
              <w:jc w:val="both"/>
              <w:rPr>
                <w:rFonts w:ascii="Times New Roman" w:eastAsia="Calibri" w:hAnsi="Times New Roman" w:cs="Times New Roman"/>
                <w:sz w:val="24"/>
                <w:szCs w:val="24"/>
                <w:lang w:val="uk-UA"/>
              </w:rPr>
            </w:pPr>
            <w:r w:rsidRPr="00D23659">
              <w:rPr>
                <w:rFonts w:ascii="Times New Roman" w:eastAsia="Calibri" w:hAnsi="Times New Roman" w:cs="Times New Roman"/>
                <w:sz w:val="24"/>
                <w:szCs w:val="24"/>
                <w:lang w:val="uk-UA"/>
              </w:rPr>
              <w:t>пл. Молодіжна, 1, Дніпропетровська обл., м. Кривий Ріг, 50101</w:t>
            </w:r>
          </w:p>
        </w:tc>
      </w:tr>
      <w:tr w:rsidR="00A3532F" w:rsidRPr="00E4636E" w14:paraId="14A7209F" w14:textId="77777777" w:rsidTr="009200F6">
        <w:trPr>
          <w:trHeight w:val="1119"/>
        </w:trPr>
        <w:tc>
          <w:tcPr>
            <w:tcW w:w="705" w:type="dxa"/>
          </w:tcPr>
          <w:p w14:paraId="5B045C70"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2.3</w:t>
            </w:r>
          </w:p>
        </w:tc>
        <w:tc>
          <w:tcPr>
            <w:tcW w:w="2835" w:type="dxa"/>
          </w:tcPr>
          <w:p w14:paraId="515B2079"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shd w:val="clear" w:color="auto" w:fill="FFFFFF"/>
                <w:lang w:val="uk-UA" w:eastAsia="ru-RU"/>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380" w:type="dxa"/>
          </w:tcPr>
          <w:p w14:paraId="2FF993C8" w14:textId="0F32B1BC" w:rsidR="006367D8" w:rsidRPr="00E4636E" w:rsidRDefault="004224A4" w:rsidP="009200F6">
            <w:pPr>
              <w:jc w:val="both"/>
              <w:rPr>
                <w:rFonts w:ascii="Times New Roman" w:eastAsia="Calibri" w:hAnsi="Times New Roman" w:cs="Times New Roman"/>
                <w:sz w:val="24"/>
                <w:szCs w:val="24"/>
                <w:lang w:val="uk-UA"/>
              </w:rPr>
            </w:pPr>
            <w:r w:rsidRPr="00D068D8">
              <w:rPr>
                <w:rFonts w:ascii="Times New Roman" w:eastAsia="Calibri" w:hAnsi="Times New Roman" w:cs="Times New Roman"/>
                <w:sz w:val="24"/>
                <w:szCs w:val="24"/>
                <w:lang w:val="uk-UA"/>
              </w:rPr>
              <w:t>Галіч Ірина Борисівна – уповноважена особа, начальник відділу економічного аналізу та державних закупівель управління економіки виконкому Криворізької міської ради,  тел. (0564) 92-03-08</w:t>
            </w:r>
          </w:p>
        </w:tc>
      </w:tr>
      <w:tr w:rsidR="00A3532F" w:rsidRPr="00E4636E" w14:paraId="03C509E1" w14:textId="77777777" w:rsidTr="009200F6">
        <w:trPr>
          <w:trHeight w:val="331"/>
        </w:trPr>
        <w:tc>
          <w:tcPr>
            <w:tcW w:w="705" w:type="dxa"/>
          </w:tcPr>
          <w:p w14:paraId="6A9B39BE"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3</w:t>
            </w:r>
          </w:p>
        </w:tc>
        <w:tc>
          <w:tcPr>
            <w:tcW w:w="2835" w:type="dxa"/>
          </w:tcPr>
          <w:p w14:paraId="600320E3"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Процедура закупівлі</w:t>
            </w:r>
          </w:p>
        </w:tc>
        <w:tc>
          <w:tcPr>
            <w:tcW w:w="6380" w:type="dxa"/>
          </w:tcPr>
          <w:p w14:paraId="73118FC2" w14:textId="7172CF7F" w:rsidR="006367D8" w:rsidRPr="00E4636E" w:rsidRDefault="006367D8" w:rsidP="009200F6">
            <w:pPr>
              <w:jc w:val="both"/>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Відкриті торги</w:t>
            </w:r>
            <w:r w:rsidR="00707B97">
              <w:rPr>
                <w:rFonts w:ascii="Times New Roman" w:eastAsia="Times New Roman" w:hAnsi="Times New Roman" w:cs="Times New Roman"/>
                <w:sz w:val="24"/>
                <w:szCs w:val="24"/>
                <w:lang w:val="uk-UA" w:eastAsia="ru-RU"/>
              </w:rPr>
              <w:t xml:space="preserve"> з особливостями</w:t>
            </w:r>
          </w:p>
        </w:tc>
      </w:tr>
      <w:tr w:rsidR="00A3532F" w:rsidRPr="00E4636E" w14:paraId="4CB2609F" w14:textId="77777777" w:rsidTr="009200F6">
        <w:trPr>
          <w:trHeight w:val="549"/>
        </w:trPr>
        <w:tc>
          <w:tcPr>
            <w:tcW w:w="705" w:type="dxa"/>
          </w:tcPr>
          <w:p w14:paraId="3918AEB7"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4</w:t>
            </w:r>
          </w:p>
        </w:tc>
        <w:tc>
          <w:tcPr>
            <w:tcW w:w="2835" w:type="dxa"/>
          </w:tcPr>
          <w:p w14:paraId="02F3823E"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Інформація про предмет закупівлі</w:t>
            </w:r>
          </w:p>
        </w:tc>
        <w:tc>
          <w:tcPr>
            <w:tcW w:w="6380" w:type="dxa"/>
          </w:tcPr>
          <w:p w14:paraId="52D83D3E" w14:textId="77777777" w:rsidR="006367D8" w:rsidRPr="00E4636E" w:rsidRDefault="006367D8" w:rsidP="009200F6">
            <w:pPr>
              <w:jc w:val="both"/>
              <w:rPr>
                <w:rFonts w:ascii="Times New Roman" w:eastAsia="Calibri" w:hAnsi="Times New Roman" w:cs="Times New Roman"/>
                <w:sz w:val="24"/>
                <w:szCs w:val="24"/>
                <w:lang w:val="uk-UA"/>
              </w:rPr>
            </w:pPr>
            <w:r w:rsidRPr="00E4636E">
              <w:rPr>
                <w:rFonts w:ascii="Times New Roman" w:eastAsia="Times New Roman" w:hAnsi="Times New Roman" w:cs="Times New Roman"/>
                <w:i/>
                <w:iCs/>
                <w:sz w:val="24"/>
                <w:szCs w:val="24"/>
                <w:lang w:val="uk-UA" w:eastAsia="ru-RU"/>
              </w:rPr>
              <w:t> </w:t>
            </w:r>
          </w:p>
        </w:tc>
      </w:tr>
      <w:tr w:rsidR="00A3532F" w:rsidRPr="00E4636E" w14:paraId="292526A7" w14:textId="77777777" w:rsidTr="00EF27D0">
        <w:trPr>
          <w:trHeight w:val="874"/>
        </w:trPr>
        <w:tc>
          <w:tcPr>
            <w:tcW w:w="705" w:type="dxa"/>
          </w:tcPr>
          <w:p w14:paraId="72319038"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4.1</w:t>
            </w:r>
          </w:p>
        </w:tc>
        <w:tc>
          <w:tcPr>
            <w:tcW w:w="2835" w:type="dxa"/>
          </w:tcPr>
          <w:p w14:paraId="7276BA17"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назва предмета закупівлі</w:t>
            </w:r>
          </w:p>
        </w:tc>
        <w:tc>
          <w:tcPr>
            <w:tcW w:w="6380" w:type="dxa"/>
          </w:tcPr>
          <w:p w14:paraId="63B3DD5A" w14:textId="61229075" w:rsidR="00EF27D0" w:rsidRPr="00EF27D0" w:rsidRDefault="003F07CB" w:rsidP="00EF27D0">
            <w:pPr>
              <w:jc w:val="both"/>
              <w:rPr>
                <w:rFonts w:ascii="Times New Roman" w:eastAsia="Times New Roman" w:hAnsi="Times New Roman" w:cs="Times New Roman"/>
                <w:sz w:val="24"/>
                <w:szCs w:val="24"/>
                <w:lang w:val="uk-UA" w:eastAsia="ru-RU"/>
              </w:rPr>
            </w:pPr>
            <w:r w:rsidRPr="003F07CB">
              <w:rPr>
                <w:rFonts w:ascii="Times New Roman" w:eastAsia="Times New Roman" w:hAnsi="Times New Roman" w:cs="Times New Roman"/>
                <w:sz w:val="24"/>
                <w:szCs w:val="24"/>
                <w:lang w:val="uk-UA" w:eastAsia="ru-RU"/>
              </w:rPr>
              <w:t>«ДК 021:2015 </w:t>
            </w:r>
            <w:r w:rsidR="00F908CE" w:rsidRPr="00E64B72">
              <w:rPr>
                <w:rFonts w:ascii="Times New Roman" w:hAnsi="Times New Roman" w:cs="Times New Roman"/>
                <w:sz w:val="24"/>
                <w:szCs w:val="24"/>
              </w:rPr>
              <w:t>38630000-0 Астрономічні та оптичні прилади»</w:t>
            </w:r>
            <w:r w:rsidR="00F908CE" w:rsidRPr="00E64B72">
              <w:rPr>
                <w:rFonts w:ascii="Times New Roman" w:hAnsi="Times New Roman" w:cs="Times New Roman"/>
                <w:spacing w:val="-9"/>
                <w:sz w:val="24"/>
                <w:szCs w:val="24"/>
              </w:rPr>
              <w:t xml:space="preserve"> </w:t>
            </w:r>
            <w:r w:rsidR="00F908CE" w:rsidRPr="00E64B72">
              <w:rPr>
                <w:rFonts w:ascii="Times New Roman" w:eastAsia="Times New Roman" w:hAnsi="Times New Roman" w:cs="Times New Roman"/>
                <w:color w:val="000000"/>
                <w:sz w:val="24"/>
                <w:szCs w:val="24"/>
                <w:shd w:val="clear" w:color="auto" w:fill="FFFFFF"/>
                <w:lang w:eastAsia="uk-UA"/>
              </w:rPr>
              <w:t>(</w:t>
            </w:r>
            <w:r w:rsidR="00F908CE" w:rsidRPr="00E64B72">
              <w:rPr>
                <w:rFonts w:ascii="Times New Roman" w:hAnsi="Times New Roman" w:cs="Times New Roman"/>
                <w:sz w:val="24"/>
                <w:szCs w:val="24"/>
              </w:rPr>
              <w:t>біноклі,</w:t>
            </w:r>
            <w:r w:rsidR="00F908CE" w:rsidRPr="003573AD">
              <w:rPr>
                <w:rFonts w:ascii="Times New Roman" w:hAnsi="Times New Roman" w:cs="Times New Roman"/>
                <w:sz w:val="24"/>
                <w:szCs w:val="24"/>
              </w:rPr>
              <w:t xml:space="preserve"> </w:t>
            </w:r>
            <w:r w:rsidR="00F908CE">
              <w:rPr>
                <w:rFonts w:ascii="Times New Roman" w:hAnsi="Times New Roman" w:cs="Times New Roman"/>
                <w:sz w:val="24"/>
                <w:szCs w:val="24"/>
              </w:rPr>
              <w:t>приціли,</w:t>
            </w:r>
            <w:r w:rsidR="00F908CE" w:rsidRPr="00E64B72">
              <w:rPr>
                <w:rFonts w:ascii="Times New Roman" w:hAnsi="Times New Roman" w:cs="Times New Roman"/>
                <w:sz w:val="24"/>
                <w:szCs w:val="24"/>
              </w:rPr>
              <w:t xml:space="preserve"> прилади нічного бачення)</w:t>
            </w:r>
          </w:p>
          <w:p w14:paraId="4FCDE709" w14:textId="200E9B1C" w:rsidR="006367D8" w:rsidRPr="00EE337C" w:rsidRDefault="003F07CB" w:rsidP="00EF27D0">
            <w:pPr>
              <w:jc w:val="both"/>
              <w:rPr>
                <w:rFonts w:ascii="Times New Roman" w:eastAsia="Times New Roman" w:hAnsi="Times New Roman" w:cs="Times New Roman"/>
                <w:sz w:val="24"/>
                <w:szCs w:val="24"/>
                <w:lang w:val="uk-UA" w:eastAsia="ru-RU"/>
              </w:rPr>
            </w:pPr>
            <w:r w:rsidRPr="003F07CB">
              <w:rPr>
                <w:rFonts w:ascii="Times New Roman" w:eastAsia="Times New Roman" w:hAnsi="Times New Roman" w:cs="Times New Roman"/>
                <w:sz w:val="24"/>
                <w:szCs w:val="24"/>
                <w:lang w:val="uk-UA" w:eastAsia="ru-RU"/>
              </w:rPr>
              <w:tab/>
            </w:r>
          </w:p>
        </w:tc>
      </w:tr>
      <w:tr w:rsidR="00A3532F" w:rsidRPr="0096038A" w14:paraId="07673044" w14:textId="77777777" w:rsidTr="00FC79DE">
        <w:trPr>
          <w:trHeight w:val="1440"/>
        </w:trPr>
        <w:tc>
          <w:tcPr>
            <w:tcW w:w="705" w:type="dxa"/>
          </w:tcPr>
          <w:p w14:paraId="11489B1B" w14:textId="77777777" w:rsidR="006367D8" w:rsidRPr="00E4636E" w:rsidRDefault="006367D8" w:rsidP="009200F6">
            <w:pPr>
              <w:jc w:val="center"/>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4.2</w:t>
            </w:r>
          </w:p>
        </w:tc>
        <w:tc>
          <w:tcPr>
            <w:tcW w:w="2835" w:type="dxa"/>
          </w:tcPr>
          <w:p w14:paraId="29730465" w14:textId="77777777" w:rsidR="006367D8" w:rsidRPr="00E4636E" w:rsidRDefault="006367D8" w:rsidP="009200F6">
            <w:pPr>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опис окремої частини або частин предмета закупівлі (лота), щодо яких можуть бути подані тендерні пропозиції.</w:t>
            </w:r>
          </w:p>
        </w:tc>
        <w:tc>
          <w:tcPr>
            <w:tcW w:w="6380" w:type="dxa"/>
          </w:tcPr>
          <w:p w14:paraId="761E33FC" w14:textId="6D7574FA" w:rsidR="00FC79DE" w:rsidRDefault="006367D8" w:rsidP="00C03104">
            <w:pPr>
              <w:rPr>
                <w:rFonts w:ascii="Times New Roman" w:eastAsia="Times New Roman" w:hAnsi="Times New Roman" w:cs="Times New Roman"/>
                <w:sz w:val="24"/>
                <w:szCs w:val="24"/>
                <w:lang w:val="uk-UA" w:eastAsia="ru-RU"/>
              </w:rPr>
            </w:pPr>
            <w:r w:rsidRPr="00550F5C">
              <w:rPr>
                <w:rFonts w:ascii="Times New Roman" w:eastAsia="Times New Roman" w:hAnsi="Times New Roman" w:cs="Times New Roman"/>
                <w:sz w:val="24"/>
                <w:szCs w:val="24"/>
                <w:lang w:val="uk-UA" w:eastAsia="ru-RU"/>
              </w:rPr>
              <w:t xml:space="preserve">Закупівля здійснюється </w:t>
            </w:r>
            <w:r w:rsidR="00F908CE">
              <w:rPr>
                <w:rFonts w:ascii="Times New Roman" w:eastAsia="Times New Roman" w:hAnsi="Times New Roman" w:cs="Times New Roman"/>
                <w:sz w:val="24"/>
                <w:szCs w:val="24"/>
                <w:lang w:val="uk-UA" w:eastAsia="ru-RU"/>
              </w:rPr>
              <w:t>за лотами:</w:t>
            </w:r>
          </w:p>
          <w:p w14:paraId="73E281C1" w14:textId="0A043A54" w:rsidR="00C03104" w:rsidRPr="00C03104" w:rsidRDefault="00C03104" w:rsidP="00C03104">
            <w:pPr>
              <w:ind w:left="993" w:hanging="993"/>
              <w:rPr>
                <w:rFonts w:ascii="Times New Roman" w:eastAsia="Times New Roman" w:hAnsi="Times New Roman" w:cs="Times New Roman"/>
                <w:sz w:val="24"/>
                <w:szCs w:val="24"/>
                <w:lang w:val="uk-UA" w:eastAsia="ru-RU"/>
              </w:rPr>
            </w:pPr>
            <w:r w:rsidRPr="00C03104">
              <w:rPr>
                <w:rFonts w:ascii="Times New Roman" w:eastAsia="Times New Roman" w:hAnsi="Times New Roman" w:cs="Times New Roman"/>
                <w:sz w:val="24"/>
                <w:szCs w:val="24"/>
                <w:lang w:val="uk-UA" w:eastAsia="ru-RU"/>
              </w:rPr>
              <w:t xml:space="preserve">ЛОТ 1: </w:t>
            </w:r>
          </w:p>
          <w:p w14:paraId="5398B9F4" w14:textId="77777777" w:rsidR="00C03104" w:rsidRPr="00C03104" w:rsidRDefault="00C03104" w:rsidP="00C03104">
            <w:pPr>
              <w:pStyle w:val="a4"/>
              <w:numPr>
                <w:ilvl w:val="0"/>
                <w:numId w:val="46"/>
              </w:numPr>
              <w:contextualSpacing w:val="0"/>
              <w:rPr>
                <w:rFonts w:ascii="Times New Roman" w:eastAsia="Times New Roman" w:hAnsi="Times New Roman" w:cs="Times New Roman"/>
                <w:sz w:val="24"/>
                <w:szCs w:val="24"/>
                <w:lang w:val="uk-UA" w:eastAsia="ru-RU"/>
              </w:rPr>
            </w:pPr>
            <w:r w:rsidRPr="00C03104">
              <w:rPr>
                <w:rFonts w:ascii="Times New Roman" w:eastAsia="Times New Roman" w:hAnsi="Times New Roman" w:cs="Times New Roman"/>
                <w:sz w:val="24"/>
                <w:szCs w:val="24"/>
                <w:lang w:val="uk-UA" w:eastAsia="ru-RU"/>
              </w:rPr>
              <w:t xml:space="preserve">Бінокль нічного бачення Night Vision NV400-B (або еквівалент) – 4 шт. </w:t>
            </w:r>
          </w:p>
          <w:p w14:paraId="2522B4C3" w14:textId="77777777" w:rsidR="00C03104" w:rsidRPr="00C03104" w:rsidRDefault="00C03104" w:rsidP="00C03104">
            <w:pPr>
              <w:pStyle w:val="a4"/>
              <w:numPr>
                <w:ilvl w:val="0"/>
                <w:numId w:val="46"/>
              </w:numPr>
              <w:contextualSpacing w:val="0"/>
              <w:rPr>
                <w:rFonts w:ascii="Times New Roman" w:eastAsia="Times New Roman" w:hAnsi="Times New Roman" w:cs="Times New Roman"/>
                <w:sz w:val="24"/>
                <w:szCs w:val="24"/>
                <w:lang w:val="uk-UA" w:eastAsia="ru-RU"/>
              </w:rPr>
            </w:pPr>
            <w:r w:rsidRPr="00C03104">
              <w:rPr>
                <w:rFonts w:ascii="Times New Roman" w:eastAsia="Times New Roman" w:hAnsi="Times New Roman" w:cs="Times New Roman"/>
                <w:sz w:val="24"/>
                <w:szCs w:val="24"/>
                <w:lang w:val="uk-UA" w:eastAsia="ru-RU"/>
              </w:rPr>
              <w:t xml:space="preserve">Бінокль LOSSO Premium ARMY 10*50 тактичний із сіткою та компасом (або еквівалент) – 6 шт. </w:t>
            </w:r>
          </w:p>
          <w:p w14:paraId="3F7D5EA1" w14:textId="34DE969D" w:rsidR="00C03104" w:rsidRPr="00C03104" w:rsidRDefault="00C03104" w:rsidP="00C03104">
            <w:pPr>
              <w:ind w:left="993" w:hanging="993"/>
              <w:rPr>
                <w:rFonts w:ascii="Times New Roman" w:eastAsia="Times New Roman" w:hAnsi="Times New Roman" w:cs="Times New Roman"/>
                <w:sz w:val="24"/>
                <w:szCs w:val="24"/>
                <w:lang w:val="uk-UA" w:eastAsia="ru-RU"/>
              </w:rPr>
            </w:pPr>
            <w:r w:rsidRPr="00C03104">
              <w:rPr>
                <w:rFonts w:ascii="Times New Roman" w:eastAsia="Times New Roman" w:hAnsi="Times New Roman" w:cs="Times New Roman"/>
                <w:sz w:val="24"/>
                <w:szCs w:val="24"/>
                <w:lang w:val="uk-UA" w:eastAsia="ru-RU"/>
              </w:rPr>
              <w:t xml:space="preserve">ЛОТ 2:  </w:t>
            </w:r>
          </w:p>
          <w:p w14:paraId="47A40C65" w14:textId="77777777" w:rsidR="00C03104" w:rsidRPr="00C03104" w:rsidRDefault="00C03104" w:rsidP="00C03104">
            <w:pPr>
              <w:pStyle w:val="ad"/>
              <w:numPr>
                <w:ilvl w:val="0"/>
                <w:numId w:val="46"/>
              </w:numPr>
              <w:spacing w:before="0" w:beforeAutospacing="0" w:after="0" w:afterAutospacing="0"/>
              <w:rPr>
                <w:lang w:val="uk-UA"/>
              </w:rPr>
            </w:pPr>
            <w:r w:rsidRPr="00C03104">
              <w:rPr>
                <w:lang w:val="uk-UA"/>
              </w:rPr>
              <w:t xml:space="preserve">Приціл тепловізійний коліматорний IRAY XHOLO HL25 (або еквівалент) – 10 шт. </w:t>
            </w:r>
          </w:p>
          <w:p w14:paraId="7B7C6A96" w14:textId="77777777" w:rsidR="00C03104" w:rsidRPr="00C03104" w:rsidRDefault="00C03104" w:rsidP="00C03104">
            <w:pPr>
              <w:pStyle w:val="ad"/>
              <w:numPr>
                <w:ilvl w:val="0"/>
                <w:numId w:val="46"/>
              </w:numPr>
              <w:spacing w:before="0" w:beforeAutospacing="0" w:after="0" w:afterAutospacing="0"/>
              <w:rPr>
                <w:lang w:val="uk-UA"/>
              </w:rPr>
            </w:pPr>
            <w:r w:rsidRPr="00C03104">
              <w:rPr>
                <w:lang w:val="uk-UA"/>
              </w:rPr>
              <w:t xml:space="preserve">Приціл коліматорный Hawke Reflex Sight Wide View 3 MOA Weaver (або еквівалент) – 10 шт. </w:t>
            </w:r>
          </w:p>
          <w:p w14:paraId="6F11EBE8" w14:textId="77777777" w:rsidR="00C03104" w:rsidRPr="00C03104" w:rsidRDefault="00C03104" w:rsidP="00C03104">
            <w:pPr>
              <w:pStyle w:val="ad"/>
              <w:numPr>
                <w:ilvl w:val="0"/>
                <w:numId w:val="46"/>
              </w:numPr>
              <w:spacing w:before="0" w:beforeAutospacing="0" w:after="0" w:afterAutospacing="0"/>
              <w:rPr>
                <w:lang w:val="uk-UA"/>
              </w:rPr>
            </w:pPr>
            <w:r w:rsidRPr="00C03104">
              <w:rPr>
                <w:lang w:val="uk-UA"/>
              </w:rPr>
              <w:t xml:space="preserve">Приціл коліматорний Holosun Open Reflex HS510C 2 MOA Weaver із сонячною батареєю, швидкознімний (або еквівалент) – 20 шт. </w:t>
            </w:r>
          </w:p>
          <w:p w14:paraId="1D942762" w14:textId="5A44D761" w:rsidR="00C03104" w:rsidRPr="00C03104" w:rsidRDefault="00C03104" w:rsidP="00C03104">
            <w:pPr>
              <w:ind w:left="993" w:hanging="993"/>
              <w:rPr>
                <w:rFonts w:ascii="Times New Roman" w:eastAsia="Times New Roman" w:hAnsi="Times New Roman" w:cs="Times New Roman"/>
                <w:sz w:val="24"/>
                <w:szCs w:val="24"/>
                <w:lang w:val="uk-UA" w:eastAsia="ru-RU"/>
              </w:rPr>
            </w:pPr>
            <w:r w:rsidRPr="00C03104">
              <w:rPr>
                <w:rFonts w:ascii="Times New Roman" w:eastAsia="Times New Roman" w:hAnsi="Times New Roman" w:cs="Times New Roman"/>
                <w:sz w:val="24"/>
                <w:szCs w:val="24"/>
                <w:lang w:val="uk-UA" w:eastAsia="ru-RU"/>
              </w:rPr>
              <w:t xml:space="preserve">ЛОТ 3:  </w:t>
            </w:r>
          </w:p>
          <w:p w14:paraId="57B79711" w14:textId="77777777" w:rsidR="00C03104" w:rsidRPr="00C03104" w:rsidRDefault="00C03104" w:rsidP="00C03104">
            <w:pPr>
              <w:pStyle w:val="ad"/>
              <w:numPr>
                <w:ilvl w:val="0"/>
                <w:numId w:val="46"/>
              </w:numPr>
              <w:spacing w:before="0" w:beforeAutospacing="0" w:after="0" w:afterAutospacing="0"/>
              <w:rPr>
                <w:lang w:val="uk-UA"/>
              </w:rPr>
            </w:pPr>
            <w:r w:rsidRPr="00C03104">
              <w:rPr>
                <w:lang w:val="uk-UA"/>
              </w:rPr>
              <w:t>Прилад нічного бачення NVG-10  інфрачервоний, цифровий, військового типу (або еквівалент) – 10 шт.</w:t>
            </w:r>
          </w:p>
          <w:p w14:paraId="0BDF0FA0" w14:textId="7A26FD33" w:rsidR="00576985" w:rsidRPr="00C03104" w:rsidRDefault="00576985" w:rsidP="00C03104">
            <w:pPr>
              <w:tabs>
                <w:tab w:val="left" w:pos="426"/>
              </w:tabs>
              <w:rPr>
                <w:rFonts w:ascii="Times New Roman" w:eastAsia="Times New Roman" w:hAnsi="Times New Roman" w:cs="Times New Roman"/>
                <w:sz w:val="24"/>
                <w:szCs w:val="24"/>
                <w:lang w:val="uk-UA" w:eastAsia="ru-RU"/>
              </w:rPr>
            </w:pPr>
          </w:p>
        </w:tc>
      </w:tr>
      <w:tr w:rsidR="00A3532F" w:rsidRPr="00EF27D0" w14:paraId="51EEDB05" w14:textId="77777777" w:rsidTr="009200F6">
        <w:trPr>
          <w:trHeight w:val="598"/>
        </w:trPr>
        <w:tc>
          <w:tcPr>
            <w:tcW w:w="705" w:type="dxa"/>
          </w:tcPr>
          <w:p w14:paraId="1CB34A97" w14:textId="01C5D4FD"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lastRenderedPageBreak/>
              <w:t>4.3</w:t>
            </w:r>
          </w:p>
        </w:tc>
        <w:tc>
          <w:tcPr>
            <w:tcW w:w="2835" w:type="dxa"/>
          </w:tcPr>
          <w:p w14:paraId="25414AF0" w14:textId="77777777" w:rsidR="006367D8" w:rsidRPr="00E4636E" w:rsidRDefault="006367D8" w:rsidP="009200F6">
            <w:pPr>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xml:space="preserve">кількість товару та місце його поставки </w:t>
            </w:r>
          </w:p>
        </w:tc>
        <w:tc>
          <w:tcPr>
            <w:tcW w:w="6380" w:type="dxa"/>
          </w:tcPr>
          <w:p w14:paraId="163A6DAB" w14:textId="77777777" w:rsidR="00780F0D" w:rsidRPr="00550F5C" w:rsidRDefault="00FA24F7" w:rsidP="00780F0D">
            <w:pPr>
              <w:keepNext/>
              <w:keepLines/>
              <w:ind w:right="120"/>
              <w:contextualSpacing/>
              <w:jc w:val="both"/>
              <w:rPr>
                <w:rFonts w:ascii="Times New Roman" w:eastAsia="Times New Roman" w:hAnsi="Times New Roman" w:cs="Times New Roman"/>
                <w:sz w:val="24"/>
                <w:szCs w:val="24"/>
                <w:lang w:val="uk-UA" w:eastAsia="ru-RU"/>
              </w:rPr>
            </w:pPr>
            <w:r w:rsidRPr="00550F5C">
              <w:rPr>
                <w:rFonts w:ascii="Times New Roman" w:eastAsia="Times New Roman" w:hAnsi="Times New Roman" w:cs="Times New Roman"/>
                <w:sz w:val="24"/>
                <w:szCs w:val="24"/>
                <w:lang w:val="uk-UA" w:eastAsia="ru-RU"/>
              </w:rPr>
              <w:t>Дніпропетровська обл., м. Кривий Ріг</w:t>
            </w:r>
            <w:r w:rsidR="000A5197" w:rsidRPr="00550F5C">
              <w:rPr>
                <w:rFonts w:ascii="Times New Roman" w:eastAsia="Times New Roman" w:hAnsi="Times New Roman" w:cs="Times New Roman"/>
                <w:sz w:val="24"/>
                <w:szCs w:val="24"/>
                <w:lang w:val="uk-UA" w:eastAsia="ru-RU"/>
              </w:rPr>
              <w:t xml:space="preserve">, </w:t>
            </w:r>
            <w:r w:rsidR="00780F0D" w:rsidRPr="00550F5C">
              <w:rPr>
                <w:rFonts w:ascii="Times New Roman" w:eastAsia="Times New Roman" w:hAnsi="Times New Roman" w:cs="Times New Roman"/>
                <w:sz w:val="24"/>
                <w:szCs w:val="24"/>
                <w:lang w:val="uk-UA" w:eastAsia="ru-RU"/>
              </w:rPr>
              <w:t>погоджується Сторонами перед підписанням Договору</w:t>
            </w:r>
          </w:p>
          <w:p w14:paraId="6333B68B" w14:textId="507541B3" w:rsidR="006367D8" w:rsidRPr="003F07CB" w:rsidRDefault="003F07CB" w:rsidP="00C03104">
            <w:pPr>
              <w:keepNext/>
              <w:keepLines/>
              <w:ind w:right="120"/>
              <w:contextualSpacing/>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К</w:t>
            </w:r>
            <w:r w:rsidR="0096038A" w:rsidRPr="00550F5C">
              <w:rPr>
                <w:rFonts w:ascii="Times New Roman" w:eastAsia="Times New Roman" w:hAnsi="Times New Roman" w:cs="Times New Roman"/>
                <w:sz w:val="24"/>
                <w:szCs w:val="24"/>
                <w:lang w:val="uk-UA" w:eastAsia="ru-RU"/>
              </w:rPr>
              <w:t>ількість</w:t>
            </w:r>
            <w:r w:rsidR="00AA24FC">
              <w:rPr>
                <w:rFonts w:ascii="Times New Roman" w:eastAsia="Times New Roman" w:hAnsi="Times New Roman" w:cs="Times New Roman"/>
                <w:sz w:val="24"/>
                <w:szCs w:val="24"/>
                <w:lang w:val="uk-UA" w:eastAsia="ru-RU"/>
              </w:rPr>
              <w:t>:</w:t>
            </w:r>
            <w:r w:rsidRPr="003F07CB">
              <w:rPr>
                <w:rFonts w:ascii="Times New Roman" w:eastAsia="Times New Roman" w:hAnsi="Times New Roman" w:cs="Times New Roman"/>
                <w:sz w:val="24"/>
                <w:szCs w:val="24"/>
                <w:lang w:val="uk-UA" w:eastAsia="ru-RU"/>
              </w:rPr>
              <w:t xml:space="preserve"> </w:t>
            </w:r>
            <w:r w:rsidR="00C03104">
              <w:rPr>
                <w:rFonts w:ascii="Times New Roman" w:eastAsia="Times New Roman" w:hAnsi="Times New Roman" w:cs="Times New Roman"/>
                <w:sz w:val="24"/>
                <w:szCs w:val="24"/>
                <w:lang w:val="uk-UA" w:eastAsia="ru-RU"/>
              </w:rPr>
              <w:t>відповідно до лотів див.п.4.2</w:t>
            </w:r>
          </w:p>
        </w:tc>
      </w:tr>
      <w:tr w:rsidR="00A3532F" w:rsidRPr="00E4636E" w14:paraId="71649F3B" w14:textId="77777777" w:rsidTr="009200F6">
        <w:trPr>
          <w:trHeight w:val="752"/>
        </w:trPr>
        <w:tc>
          <w:tcPr>
            <w:tcW w:w="705" w:type="dxa"/>
          </w:tcPr>
          <w:p w14:paraId="53553791"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4.4</w:t>
            </w:r>
          </w:p>
        </w:tc>
        <w:tc>
          <w:tcPr>
            <w:tcW w:w="2835" w:type="dxa"/>
          </w:tcPr>
          <w:p w14:paraId="07418CF9"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строки поставки товарів, виконання робіт, надання послуг</w:t>
            </w:r>
          </w:p>
        </w:tc>
        <w:tc>
          <w:tcPr>
            <w:tcW w:w="6380" w:type="dxa"/>
          </w:tcPr>
          <w:p w14:paraId="78C9D105" w14:textId="7BD9C774" w:rsidR="006367D8" w:rsidRPr="00E53390" w:rsidRDefault="00262827" w:rsidP="00C03104">
            <w:pPr>
              <w:rPr>
                <w:rFonts w:ascii="Times New Roman" w:eastAsia="Calibri" w:hAnsi="Times New Roman" w:cs="Times New Roman"/>
                <w:sz w:val="24"/>
                <w:szCs w:val="24"/>
                <w:lang w:val="uk-UA"/>
              </w:rPr>
            </w:pPr>
            <w:r w:rsidRPr="00E53390">
              <w:rPr>
                <w:rFonts w:ascii="Times New Roman" w:eastAsia="Times New Roman" w:hAnsi="Times New Roman" w:cs="Times New Roman"/>
                <w:sz w:val="24"/>
                <w:szCs w:val="24"/>
                <w:lang w:val="uk-UA" w:eastAsia="ru-RU"/>
              </w:rPr>
              <w:t xml:space="preserve">до </w:t>
            </w:r>
            <w:r w:rsidR="00C03104">
              <w:rPr>
                <w:rFonts w:ascii="Times New Roman" w:eastAsia="Times New Roman" w:hAnsi="Times New Roman" w:cs="Times New Roman"/>
                <w:sz w:val="24"/>
                <w:szCs w:val="24"/>
                <w:lang w:val="uk-UA" w:eastAsia="ru-RU"/>
              </w:rPr>
              <w:t>1</w:t>
            </w:r>
            <w:r w:rsidR="00EF27D0">
              <w:rPr>
                <w:rFonts w:ascii="Times New Roman" w:eastAsia="Times New Roman" w:hAnsi="Times New Roman" w:cs="Times New Roman"/>
                <w:sz w:val="24"/>
                <w:szCs w:val="24"/>
                <w:lang w:val="uk-UA" w:eastAsia="ru-RU"/>
              </w:rPr>
              <w:t>0</w:t>
            </w:r>
            <w:r w:rsidR="00B278B7" w:rsidRPr="00E53390">
              <w:rPr>
                <w:rFonts w:ascii="Times New Roman" w:eastAsia="Times New Roman" w:hAnsi="Times New Roman" w:cs="Times New Roman"/>
                <w:sz w:val="24"/>
                <w:szCs w:val="24"/>
                <w:lang w:val="uk-UA" w:eastAsia="ru-RU"/>
              </w:rPr>
              <w:t xml:space="preserve"> </w:t>
            </w:r>
            <w:r w:rsidR="00C03104">
              <w:rPr>
                <w:rFonts w:ascii="Times New Roman" w:eastAsia="Times New Roman" w:hAnsi="Times New Roman" w:cs="Times New Roman"/>
                <w:sz w:val="24"/>
                <w:szCs w:val="24"/>
                <w:lang w:val="uk-UA" w:eastAsia="ru-RU"/>
              </w:rPr>
              <w:t>травня</w:t>
            </w:r>
            <w:r w:rsidR="003F07CB">
              <w:rPr>
                <w:rFonts w:ascii="Times New Roman" w:eastAsia="Times New Roman" w:hAnsi="Times New Roman" w:cs="Times New Roman"/>
                <w:sz w:val="24"/>
                <w:szCs w:val="24"/>
                <w:lang w:val="uk-UA" w:eastAsia="ru-RU"/>
              </w:rPr>
              <w:t xml:space="preserve"> </w:t>
            </w:r>
            <w:r w:rsidR="007F1B05" w:rsidRPr="00E53390">
              <w:rPr>
                <w:rFonts w:ascii="Times New Roman" w:eastAsia="Times New Roman" w:hAnsi="Times New Roman" w:cs="Times New Roman"/>
                <w:sz w:val="24"/>
                <w:szCs w:val="24"/>
                <w:lang w:val="uk-UA" w:eastAsia="ru-RU"/>
              </w:rPr>
              <w:t xml:space="preserve"> </w:t>
            </w:r>
            <w:r w:rsidR="00CC5D5B" w:rsidRPr="00E53390">
              <w:rPr>
                <w:rFonts w:ascii="Times New Roman" w:eastAsia="Times New Roman" w:hAnsi="Times New Roman" w:cs="Times New Roman"/>
                <w:sz w:val="24"/>
                <w:szCs w:val="24"/>
                <w:lang w:val="uk-UA" w:eastAsia="ru-RU"/>
              </w:rPr>
              <w:t>202</w:t>
            </w:r>
            <w:r w:rsidR="002471A2" w:rsidRPr="00E53390">
              <w:rPr>
                <w:rFonts w:ascii="Times New Roman" w:eastAsia="Times New Roman" w:hAnsi="Times New Roman" w:cs="Times New Roman"/>
                <w:sz w:val="24"/>
                <w:szCs w:val="24"/>
                <w:lang w:val="uk-UA" w:eastAsia="ru-RU"/>
              </w:rPr>
              <w:t>3</w:t>
            </w:r>
            <w:r w:rsidR="006367D8" w:rsidRPr="00E53390">
              <w:rPr>
                <w:rFonts w:ascii="Times New Roman" w:eastAsia="Times New Roman" w:hAnsi="Times New Roman" w:cs="Times New Roman"/>
                <w:sz w:val="24"/>
                <w:szCs w:val="24"/>
                <w:lang w:val="uk-UA" w:eastAsia="ru-RU"/>
              </w:rPr>
              <w:t xml:space="preserve"> року</w:t>
            </w:r>
          </w:p>
        </w:tc>
      </w:tr>
      <w:tr w:rsidR="00A3532F" w:rsidRPr="00E4636E" w14:paraId="7E3A80F9" w14:textId="77777777" w:rsidTr="009200F6">
        <w:trPr>
          <w:trHeight w:val="841"/>
        </w:trPr>
        <w:tc>
          <w:tcPr>
            <w:tcW w:w="705" w:type="dxa"/>
          </w:tcPr>
          <w:p w14:paraId="3C3D825C"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5</w:t>
            </w:r>
          </w:p>
        </w:tc>
        <w:tc>
          <w:tcPr>
            <w:tcW w:w="2835" w:type="dxa"/>
          </w:tcPr>
          <w:p w14:paraId="1EBEDADE"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Недискримінація учасників</w:t>
            </w:r>
            <w:r w:rsidRPr="00E4636E">
              <w:rPr>
                <w:rFonts w:ascii="Calibri" w:eastAsia="Calibri" w:hAnsi="Calibri" w:cs="Times New Roman"/>
                <w:lang w:val="uk-UA"/>
              </w:rPr>
              <w:t xml:space="preserve"> </w:t>
            </w:r>
          </w:p>
        </w:tc>
        <w:tc>
          <w:tcPr>
            <w:tcW w:w="6380" w:type="dxa"/>
          </w:tcPr>
          <w:p w14:paraId="1ADF2927" w14:textId="77777777" w:rsidR="006367D8" w:rsidRPr="00E4636E" w:rsidRDefault="006367D8" w:rsidP="009200F6">
            <w:pPr>
              <w:keepNext/>
              <w:keepLines/>
              <w:ind w:right="140"/>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Учасники (резиденти та нерезиденти) всіх форм власності та організаційно-правових форм беруть участь у процедурах закупівель на рівних умовах.</w:t>
            </w:r>
          </w:p>
        </w:tc>
      </w:tr>
      <w:tr w:rsidR="00A3532F" w:rsidRPr="00E4636E" w14:paraId="35740ED9" w14:textId="77777777" w:rsidTr="009200F6">
        <w:trPr>
          <w:trHeight w:val="1119"/>
        </w:trPr>
        <w:tc>
          <w:tcPr>
            <w:tcW w:w="705" w:type="dxa"/>
          </w:tcPr>
          <w:p w14:paraId="2572DF6C"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6</w:t>
            </w:r>
          </w:p>
        </w:tc>
        <w:tc>
          <w:tcPr>
            <w:tcW w:w="2835" w:type="dxa"/>
          </w:tcPr>
          <w:p w14:paraId="42F1FB97"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Валюта, у якій повинна бути зазначена ціна тендерної пропозиції</w:t>
            </w:r>
            <w:r w:rsidRPr="00E4636E">
              <w:rPr>
                <w:rFonts w:ascii="Calibri" w:eastAsia="Calibri" w:hAnsi="Calibri" w:cs="Times New Roman"/>
                <w:lang w:val="uk-UA"/>
              </w:rPr>
              <w:t xml:space="preserve"> </w:t>
            </w:r>
          </w:p>
        </w:tc>
        <w:tc>
          <w:tcPr>
            <w:tcW w:w="6380" w:type="dxa"/>
          </w:tcPr>
          <w:p w14:paraId="584DA306" w14:textId="77777777" w:rsidR="006367D8" w:rsidRPr="00E4636E" w:rsidRDefault="006367D8" w:rsidP="009200F6">
            <w:pPr>
              <w:keepNext/>
              <w:keepLines/>
              <w:ind w:right="140"/>
              <w:contextualSpacing/>
              <w:jc w:val="both"/>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Валютою тендерної пропозиції є гривня.</w:t>
            </w:r>
            <w:r w:rsidRPr="00E4636E">
              <w:rPr>
                <w:rFonts w:ascii="Calibri" w:eastAsia="Calibri" w:hAnsi="Calibri" w:cs="Times New Roman"/>
                <w:lang w:val="uk-UA"/>
              </w:rPr>
              <w:t xml:space="preserve"> </w:t>
            </w:r>
            <w:r w:rsidRPr="00E4636E">
              <w:rPr>
                <w:rFonts w:ascii="Times New Roman" w:eastAsia="Times New Roman" w:hAnsi="Times New Roman" w:cs="Times New Roman"/>
                <w:b/>
                <w:bCs/>
                <w:i/>
                <w:iCs/>
                <w:sz w:val="24"/>
                <w:szCs w:val="24"/>
                <w:lang w:val="uk-UA" w:eastAsia="ru-RU"/>
              </w:rPr>
              <w:t>У разі якщо учасником процедури закупівлі є нерезидент</w:t>
            </w:r>
            <w:r w:rsidRPr="00E4636E">
              <w:rPr>
                <w:rFonts w:ascii="Times New Roman" w:eastAsia="Times New Roman" w:hAnsi="Times New Roman" w:cs="Times New Roman"/>
                <w:b/>
                <w:bCs/>
                <w:sz w:val="24"/>
                <w:szCs w:val="24"/>
                <w:lang w:val="uk-UA" w:eastAsia="ru-RU"/>
              </w:rPr>
              <w:t xml:space="preserve">,  </w:t>
            </w:r>
            <w:r w:rsidRPr="00E4636E">
              <w:rPr>
                <w:rFonts w:ascii="Times New Roman" w:eastAsia="Times New Roman" w:hAnsi="Times New Roman" w:cs="Times New Roman"/>
                <w:sz w:val="24"/>
                <w:szCs w:val="24"/>
                <w:lang w:val="uk-UA" w:eastAsia="ru-RU"/>
              </w:rPr>
              <w:t>такий Учасник зазначає ціну пропозиції в електронній системі закупівель у валюті – гривня.</w:t>
            </w:r>
          </w:p>
        </w:tc>
      </w:tr>
      <w:tr w:rsidR="00A3532F" w:rsidRPr="00E4636E" w14:paraId="5239E8DA" w14:textId="77777777" w:rsidTr="009200F6">
        <w:trPr>
          <w:trHeight w:val="1119"/>
        </w:trPr>
        <w:tc>
          <w:tcPr>
            <w:tcW w:w="705" w:type="dxa"/>
          </w:tcPr>
          <w:p w14:paraId="406A635D"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7</w:t>
            </w:r>
          </w:p>
        </w:tc>
        <w:tc>
          <w:tcPr>
            <w:tcW w:w="2835" w:type="dxa"/>
          </w:tcPr>
          <w:p w14:paraId="4C72BA08"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Мова (мови), якою  (якими) повинні бути  складені тендерні пропозиції</w:t>
            </w:r>
          </w:p>
        </w:tc>
        <w:tc>
          <w:tcPr>
            <w:tcW w:w="6380" w:type="dxa"/>
          </w:tcPr>
          <w:p w14:paraId="6857972D" w14:textId="44E9A8A8" w:rsidR="006367D8" w:rsidRPr="00E4636E" w:rsidRDefault="006367D8" w:rsidP="009200F6">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xml:space="preserve">Під час проведення процедур закупівель усі документи, що готуються </w:t>
            </w:r>
            <w:r w:rsidR="00262827" w:rsidRPr="00E4636E">
              <w:rPr>
                <w:rFonts w:ascii="Times New Roman" w:eastAsia="Times New Roman" w:hAnsi="Times New Roman" w:cs="Times New Roman"/>
                <w:sz w:val="24"/>
                <w:szCs w:val="24"/>
                <w:lang w:val="uk-UA" w:eastAsia="ru-RU"/>
              </w:rPr>
              <w:t>учасн</w:t>
            </w:r>
            <w:r w:rsidRPr="00E4636E">
              <w:rPr>
                <w:rFonts w:ascii="Times New Roman" w:eastAsia="Times New Roman" w:hAnsi="Times New Roman" w:cs="Times New Roman"/>
                <w:sz w:val="24"/>
                <w:szCs w:val="24"/>
                <w:lang w:val="uk-UA" w:eastAsia="ru-RU"/>
              </w:rPr>
              <w:t xml:space="preserve">иком, викладаються українською мовою, а також за рішенням замовника одночасно всі документи можуть мати автентичний переклад на іншу мову. </w:t>
            </w:r>
          </w:p>
          <w:p w14:paraId="034F8420" w14:textId="77777777" w:rsidR="006367D8" w:rsidRPr="00E4636E" w:rsidRDefault="006367D8" w:rsidP="009200F6">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 прийнятого застосування.</w:t>
            </w:r>
          </w:p>
          <w:p w14:paraId="1C8C6CE2" w14:textId="77777777" w:rsidR="006367D8" w:rsidRPr="00E4636E" w:rsidRDefault="006367D8" w:rsidP="009200F6">
            <w:pPr>
              <w:jc w:val="both"/>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"Інтернет", адреси електронної пошти, торговельної марки (знаку для товарів та послуг), загальноприйняті міжнародні терміни). Тендерна пропозиція та усі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на українську мову.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w:t>
            </w:r>
          </w:p>
        </w:tc>
      </w:tr>
      <w:tr w:rsidR="00A3532F" w:rsidRPr="00E4636E" w14:paraId="5B627485" w14:textId="77777777" w:rsidTr="009200F6">
        <w:trPr>
          <w:trHeight w:val="1119"/>
        </w:trPr>
        <w:tc>
          <w:tcPr>
            <w:tcW w:w="705" w:type="dxa"/>
          </w:tcPr>
          <w:p w14:paraId="576EEFAF" w14:textId="7B76AE13" w:rsidR="007613B1" w:rsidRPr="00E4636E" w:rsidRDefault="007613B1" w:rsidP="009200F6">
            <w:pPr>
              <w:jc w:val="center"/>
              <w:rPr>
                <w:rFonts w:ascii="Times New Roman" w:eastAsia="Times New Roman" w:hAnsi="Times New Roman" w:cs="Times New Roman"/>
                <w:sz w:val="24"/>
                <w:szCs w:val="24"/>
                <w:lang w:val="uk-UA" w:eastAsia="ru-RU"/>
              </w:rPr>
            </w:pPr>
            <w:r w:rsidRPr="00E4636E">
              <w:rPr>
                <w:rFonts w:ascii="Times New Roman" w:eastAsia="Times New Roman" w:hAnsi="Times New Roman"/>
                <w:sz w:val="24"/>
                <w:szCs w:val="24"/>
                <w:lang w:val="uk-UA" w:eastAsia="ru-RU"/>
              </w:rPr>
              <w:t>8</w:t>
            </w:r>
          </w:p>
        </w:tc>
        <w:tc>
          <w:tcPr>
            <w:tcW w:w="2835" w:type="dxa"/>
          </w:tcPr>
          <w:p w14:paraId="55EE0189" w14:textId="13010CA3" w:rsidR="007613B1" w:rsidRPr="00E4636E" w:rsidRDefault="007613B1" w:rsidP="009200F6">
            <w:pPr>
              <w:rPr>
                <w:rFonts w:ascii="Times New Roman" w:eastAsia="Times New Roman" w:hAnsi="Times New Roman" w:cs="Times New Roman"/>
                <w:b/>
                <w:bCs/>
                <w:sz w:val="24"/>
                <w:szCs w:val="24"/>
                <w:lang w:val="uk-UA" w:eastAsia="ru-RU"/>
              </w:rPr>
            </w:pPr>
            <w:r w:rsidRPr="00E4636E">
              <w:rPr>
                <w:rFonts w:ascii="Times New Roman" w:eastAsia="Times New Roman" w:hAnsi="Times New Roman"/>
                <w:sz w:val="24"/>
                <w:szCs w:val="24"/>
                <w:lang w:val="uk-UA" w:eastAsia="ru-RU"/>
              </w:rPr>
              <w:t>Інформація про прийняття чи неприйняття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w:t>
            </w:r>
          </w:p>
        </w:tc>
        <w:tc>
          <w:tcPr>
            <w:tcW w:w="6380" w:type="dxa"/>
          </w:tcPr>
          <w:p w14:paraId="2A4E74E6" w14:textId="77777777" w:rsidR="007613B1" w:rsidRPr="00E4636E" w:rsidRDefault="007613B1" w:rsidP="009200F6">
            <w:pPr>
              <w:spacing w:after="150"/>
              <w:jc w:val="both"/>
              <w:rPr>
                <w:rFonts w:ascii="Times New Roman" w:eastAsia="Times New Roman" w:hAnsi="Times New Roman"/>
                <w:sz w:val="24"/>
                <w:szCs w:val="24"/>
                <w:lang w:val="uk-UA" w:eastAsia="ru-RU"/>
              </w:rPr>
            </w:pPr>
            <w:r w:rsidRPr="00E4636E">
              <w:rPr>
                <w:rFonts w:ascii="Times New Roman" w:eastAsia="Times New Roman" w:hAnsi="Times New Roman"/>
                <w:sz w:val="24"/>
                <w:szCs w:val="24"/>
                <w:lang w:val="uk-UA" w:eastAsia="ru-RU"/>
              </w:rPr>
              <w:t>Замовник не приймає до розгляду тендерні пропозиції, ціни яких є вищими ніж очікувана вартість предмета, визначена замовником в оголошенні про проведення відкритих торгів</w:t>
            </w:r>
          </w:p>
          <w:p w14:paraId="1EE7716D" w14:textId="77777777" w:rsidR="007613B1" w:rsidRPr="00E4636E" w:rsidRDefault="007613B1" w:rsidP="009200F6">
            <w:pPr>
              <w:spacing w:before="150" w:after="150"/>
              <w:jc w:val="both"/>
              <w:rPr>
                <w:rFonts w:ascii="Times New Roman" w:eastAsia="Times New Roman" w:hAnsi="Times New Roman"/>
                <w:sz w:val="24"/>
                <w:szCs w:val="24"/>
                <w:lang w:val="uk-UA" w:eastAsia="ru-RU"/>
              </w:rPr>
            </w:pPr>
          </w:p>
          <w:p w14:paraId="2FF71C38" w14:textId="77777777" w:rsidR="007613B1" w:rsidRPr="00E4636E" w:rsidRDefault="007613B1" w:rsidP="009200F6">
            <w:pPr>
              <w:spacing w:before="150" w:after="150"/>
              <w:jc w:val="both"/>
              <w:rPr>
                <w:rFonts w:ascii="Times New Roman" w:eastAsia="Times New Roman" w:hAnsi="Times New Roman"/>
                <w:sz w:val="24"/>
                <w:szCs w:val="24"/>
                <w:lang w:val="uk-UA" w:eastAsia="ru-RU"/>
              </w:rPr>
            </w:pPr>
          </w:p>
          <w:p w14:paraId="36025DF8" w14:textId="77777777" w:rsidR="007613B1" w:rsidRPr="00E4636E" w:rsidRDefault="007613B1" w:rsidP="009200F6">
            <w:pPr>
              <w:spacing w:before="150" w:after="150"/>
              <w:jc w:val="both"/>
              <w:rPr>
                <w:rFonts w:ascii="Times New Roman" w:eastAsia="Times New Roman" w:hAnsi="Times New Roman"/>
                <w:sz w:val="24"/>
                <w:szCs w:val="24"/>
                <w:lang w:val="uk-UA" w:eastAsia="ru-RU"/>
              </w:rPr>
            </w:pPr>
          </w:p>
          <w:p w14:paraId="26BDD35E" w14:textId="77777777" w:rsidR="007613B1" w:rsidRPr="00E4636E" w:rsidRDefault="007613B1" w:rsidP="009200F6">
            <w:pPr>
              <w:jc w:val="both"/>
              <w:rPr>
                <w:rFonts w:ascii="Times New Roman" w:eastAsia="Times New Roman" w:hAnsi="Times New Roman" w:cs="Times New Roman"/>
                <w:sz w:val="24"/>
                <w:szCs w:val="24"/>
                <w:lang w:val="uk-UA" w:eastAsia="ru-RU"/>
              </w:rPr>
            </w:pPr>
          </w:p>
        </w:tc>
      </w:tr>
      <w:tr w:rsidR="00A3532F" w:rsidRPr="00E4636E" w14:paraId="71B5FE67" w14:textId="77777777" w:rsidTr="009200F6">
        <w:trPr>
          <w:trHeight w:val="431"/>
        </w:trPr>
        <w:tc>
          <w:tcPr>
            <w:tcW w:w="9920" w:type="dxa"/>
            <w:gridSpan w:val="3"/>
            <w:vAlign w:val="center"/>
          </w:tcPr>
          <w:p w14:paraId="43BE2C4A" w14:textId="77777777" w:rsidR="007613B1" w:rsidRPr="00E4636E" w:rsidRDefault="007613B1"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b/>
                <w:bCs/>
                <w:iCs/>
                <w:sz w:val="24"/>
                <w:szCs w:val="24"/>
                <w:lang w:val="uk-UA" w:eastAsia="ru-RU"/>
              </w:rPr>
              <w:t>Розділ 2. Порядок внесення змін та надання роз’яснень до тендерної документації</w:t>
            </w:r>
          </w:p>
        </w:tc>
      </w:tr>
      <w:tr w:rsidR="00A3532F" w:rsidRPr="00B1059E" w14:paraId="4E82B07E" w14:textId="77777777" w:rsidTr="009200F6">
        <w:trPr>
          <w:trHeight w:val="557"/>
        </w:trPr>
        <w:tc>
          <w:tcPr>
            <w:tcW w:w="705" w:type="dxa"/>
          </w:tcPr>
          <w:p w14:paraId="6DEDA85B" w14:textId="77777777" w:rsidR="007613B1" w:rsidRPr="00E4636E" w:rsidRDefault="007613B1" w:rsidP="009200F6">
            <w:pPr>
              <w:jc w:val="center"/>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1</w:t>
            </w:r>
          </w:p>
        </w:tc>
        <w:tc>
          <w:tcPr>
            <w:tcW w:w="2835" w:type="dxa"/>
          </w:tcPr>
          <w:p w14:paraId="51609D79" w14:textId="77777777" w:rsidR="007613B1" w:rsidRPr="00E4636E" w:rsidRDefault="007613B1" w:rsidP="009200F6">
            <w:pPr>
              <w:rPr>
                <w:rFonts w:ascii="Times New Roman" w:eastAsia="Calibri" w:hAnsi="Times New Roman" w:cs="Times New Roman"/>
                <w:b/>
                <w:bCs/>
                <w:sz w:val="24"/>
                <w:szCs w:val="24"/>
                <w:lang w:val="uk-UA"/>
              </w:rPr>
            </w:pPr>
            <w:r w:rsidRPr="00E4636E">
              <w:rPr>
                <w:rFonts w:ascii="Times New Roman" w:eastAsia="Calibri" w:hAnsi="Times New Roman" w:cs="Times New Roman"/>
                <w:b/>
                <w:bCs/>
                <w:sz w:val="24"/>
                <w:szCs w:val="24"/>
                <w:lang w:val="uk-UA"/>
              </w:rPr>
              <w:t>Процедура надання роз’яснень щодо тендерної документації</w:t>
            </w:r>
          </w:p>
        </w:tc>
        <w:tc>
          <w:tcPr>
            <w:tcW w:w="6380" w:type="dxa"/>
          </w:tcPr>
          <w:p w14:paraId="67FBED10" w14:textId="77777777" w:rsidR="00780439" w:rsidRPr="00E4636E" w:rsidRDefault="00780439" w:rsidP="009200F6">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дати їх оприлюднення надати роз’яснення на звернення шляхом оприлюднення його в електронній системі закупівель.</w:t>
            </w:r>
          </w:p>
          <w:p w14:paraId="46C268E9" w14:textId="77777777" w:rsidR="00780439" w:rsidRPr="00E4636E" w:rsidRDefault="00780439" w:rsidP="009200F6">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14:paraId="6C8F3F77" w14:textId="2B3F9447" w:rsidR="007613B1" w:rsidRPr="00E4636E" w:rsidRDefault="00780439" w:rsidP="009200F6">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tc>
      </w:tr>
      <w:tr w:rsidR="00A3532F" w:rsidRPr="00E4636E" w14:paraId="0ECEC9F8" w14:textId="77777777" w:rsidTr="009200F6">
        <w:trPr>
          <w:trHeight w:val="1119"/>
        </w:trPr>
        <w:tc>
          <w:tcPr>
            <w:tcW w:w="705" w:type="dxa"/>
          </w:tcPr>
          <w:p w14:paraId="06B9B0B6" w14:textId="77777777" w:rsidR="007613B1" w:rsidRPr="00E4636E" w:rsidRDefault="007613B1"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2</w:t>
            </w:r>
          </w:p>
        </w:tc>
        <w:tc>
          <w:tcPr>
            <w:tcW w:w="2835" w:type="dxa"/>
          </w:tcPr>
          <w:p w14:paraId="1CBCEEEA" w14:textId="77777777" w:rsidR="007613B1" w:rsidRPr="00E4636E" w:rsidRDefault="007613B1"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Внесення змін до тендерної документації</w:t>
            </w:r>
          </w:p>
        </w:tc>
        <w:tc>
          <w:tcPr>
            <w:tcW w:w="6380" w:type="dxa"/>
          </w:tcPr>
          <w:p w14:paraId="7AF9849D" w14:textId="77777777" w:rsidR="00780439" w:rsidRPr="00E4636E" w:rsidRDefault="00780439" w:rsidP="009200F6">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14:paraId="348C8B75" w14:textId="51618008" w:rsidR="007613B1" w:rsidRPr="00E4636E" w:rsidRDefault="00780439" w:rsidP="009200F6">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A3532F" w:rsidRPr="00E4636E" w14:paraId="25786515" w14:textId="77777777" w:rsidTr="009200F6">
        <w:trPr>
          <w:trHeight w:val="331"/>
        </w:trPr>
        <w:tc>
          <w:tcPr>
            <w:tcW w:w="9920" w:type="dxa"/>
            <w:gridSpan w:val="3"/>
            <w:vAlign w:val="center"/>
          </w:tcPr>
          <w:p w14:paraId="2E26E6FE" w14:textId="77777777" w:rsidR="007613B1" w:rsidRPr="00E4636E" w:rsidRDefault="007613B1"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b/>
                <w:bCs/>
                <w:kern w:val="36"/>
                <w:sz w:val="24"/>
                <w:szCs w:val="24"/>
                <w:lang w:val="uk-UA" w:eastAsia="ru-RU"/>
              </w:rPr>
              <w:t>Розділ 3. Інструкція з підготовки тендерної пропозиції</w:t>
            </w:r>
          </w:p>
        </w:tc>
      </w:tr>
      <w:tr w:rsidR="00A3532F" w:rsidRPr="00E4636E" w14:paraId="32068591" w14:textId="77777777" w:rsidTr="002471A2">
        <w:trPr>
          <w:trHeight w:val="699"/>
        </w:trPr>
        <w:tc>
          <w:tcPr>
            <w:tcW w:w="705" w:type="dxa"/>
          </w:tcPr>
          <w:p w14:paraId="16CAA30F" w14:textId="77777777" w:rsidR="007613B1" w:rsidRPr="00E4636E" w:rsidRDefault="007613B1"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1</w:t>
            </w:r>
          </w:p>
        </w:tc>
        <w:tc>
          <w:tcPr>
            <w:tcW w:w="2835" w:type="dxa"/>
          </w:tcPr>
          <w:p w14:paraId="76DE3469" w14:textId="77777777" w:rsidR="007613B1" w:rsidRPr="00E4636E" w:rsidRDefault="007613B1"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Зміст і спосіб подання тендерної пропозиції</w:t>
            </w:r>
          </w:p>
        </w:tc>
        <w:tc>
          <w:tcPr>
            <w:tcW w:w="6380" w:type="dxa"/>
            <w:vAlign w:val="center"/>
          </w:tcPr>
          <w:p w14:paraId="458DA8AA" w14:textId="77777777" w:rsidR="007613B1" w:rsidRPr="00E4636E" w:rsidRDefault="007613B1" w:rsidP="005A67EA">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Під час використання електронної системи закупівель з метою подання тендерних пропозицій/пропозицій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w:t>
            </w:r>
          </w:p>
          <w:p w14:paraId="668C59CC" w14:textId="15EB9A13" w:rsidR="007613B1" w:rsidRPr="00E4636E" w:rsidRDefault="007613B1" w:rsidP="005A67EA">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 xml:space="preserve">Тендерна пропозиція подається в електронному вигляді через електронну систему закупівель шляхом заповнення електронних форм з окремими полями, де зазначається інформація про ціну, </w:t>
            </w:r>
            <w:r w:rsidR="000F2BFA" w:rsidRPr="000F2BFA">
              <w:rPr>
                <w:rFonts w:ascii="Times New Roman" w:eastAsia="Calibri" w:hAnsi="Times New Roman" w:cs="Times New Roman"/>
                <w:sz w:val="24"/>
                <w:szCs w:val="24"/>
                <w:lang w:val="uk-UA"/>
              </w:rPr>
              <w:t xml:space="preserve">про відповідність учасника кваліфікаційним (кваліфікаційному) критеріям, наявність/відсутність підстав, визначених пунктом 44  Особливостей, </w:t>
            </w:r>
            <w:r w:rsidR="000F2BFA" w:rsidRPr="00E4636E">
              <w:rPr>
                <w:rFonts w:ascii="Times New Roman" w:eastAsia="Calibri" w:hAnsi="Times New Roman" w:cs="Times New Roman"/>
                <w:sz w:val="24"/>
                <w:szCs w:val="24"/>
                <w:lang w:val="uk-UA"/>
              </w:rPr>
              <w:t xml:space="preserve"> інші критерії оцінки (у разі їх встановлення замовнико</w:t>
            </w:r>
            <w:r w:rsidR="000F2BFA">
              <w:rPr>
                <w:rFonts w:ascii="Times New Roman" w:eastAsia="Calibri" w:hAnsi="Times New Roman" w:cs="Times New Roman"/>
                <w:sz w:val="24"/>
                <w:szCs w:val="24"/>
                <w:lang w:val="uk-UA"/>
              </w:rPr>
              <w:t xml:space="preserve">м) </w:t>
            </w:r>
            <w:r w:rsidRPr="00E4636E">
              <w:rPr>
                <w:rFonts w:ascii="Times New Roman" w:eastAsia="Calibri" w:hAnsi="Times New Roman" w:cs="Times New Roman"/>
                <w:sz w:val="24"/>
                <w:szCs w:val="24"/>
                <w:lang w:val="uk-UA"/>
              </w:rPr>
              <w:t>та завантаження файлів з:</w:t>
            </w:r>
          </w:p>
          <w:p w14:paraId="315DD15C" w14:textId="77777777" w:rsidR="007613B1" w:rsidRPr="00E4636E" w:rsidRDefault="007613B1" w:rsidP="005A67EA">
            <w:pPr>
              <w:numPr>
                <w:ilvl w:val="0"/>
                <w:numId w:val="1"/>
              </w:num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 xml:space="preserve">інформацією, складеною учасником за формою «Тендерна пропозиція» відповідно </w:t>
            </w:r>
            <w:r w:rsidRPr="00D23659">
              <w:rPr>
                <w:rFonts w:ascii="Times New Roman" w:eastAsia="Calibri" w:hAnsi="Times New Roman" w:cs="Times New Roman"/>
                <w:b/>
                <w:i/>
                <w:sz w:val="24"/>
                <w:szCs w:val="24"/>
                <w:lang w:val="uk-UA"/>
              </w:rPr>
              <w:t>до Додатку 1</w:t>
            </w:r>
            <w:r w:rsidRPr="00E4636E">
              <w:rPr>
                <w:rFonts w:ascii="Times New Roman" w:eastAsia="Calibri" w:hAnsi="Times New Roman" w:cs="Times New Roman"/>
                <w:sz w:val="24"/>
                <w:szCs w:val="24"/>
                <w:lang w:val="uk-UA"/>
              </w:rPr>
              <w:t xml:space="preserve"> цієї Документації;</w:t>
            </w:r>
          </w:p>
          <w:p w14:paraId="2CE45F69" w14:textId="7B6BFAB9" w:rsidR="00D23659" w:rsidRDefault="00D23659" w:rsidP="005A67EA">
            <w:pPr>
              <w:numPr>
                <w:ilvl w:val="0"/>
                <w:numId w:val="1"/>
              </w:num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 xml:space="preserve">підтвердженням відповідності пропозиції Учасника необхідним технічним, якісним та кількісним характеристикам предмета закупівлі, у тому числі відповідній технічній специфікації (у разі потреби – планам, кресленням, малюнкам чи опису предмета закупівлі) у вигляді </w:t>
            </w:r>
            <w:r w:rsidRPr="00E4636E">
              <w:rPr>
                <w:rFonts w:ascii="Times New Roman" w:eastAsia="Calibri" w:hAnsi="Times New Roman" w:cs="Times New Roman"/>
                <w:b/>
                <w:bCs/>
                <w:i/>
                <w:iCs/>
                <w:sz w:val="24"/>
                <w:szCs w:val="24"/>
                <w:lang w:val="uk-UA"/>
              </w:rPr>
              <w:t xml:space="preserve">Додатку 2 </w:t>
            </w:r>
            <w:r w:rsidRPr="00E4636E">
              <w:rPr>
                <w:rFonts w:ascii="Times New Roman" w:eastAsia="Calibri" w:hAnsi="Times New Roman" w:cs="Times New Roman"/>
                <w:sz w:val="24"/>
                <w:szCs w:val="24"/>
                <w:lang w:val="uk-UA"/>
              </w:rPr>
              <w:t>до тендерної документації</w:t>
            </w:r>
            <w:r w:rsidR="00FB6C15">
              <w:rPr>
                <w:rFonts w:ascii="Times New Roman" w:eastAsia="Calibri" w:hAnsi="Times New Roman" w:cs="Times New Roman"/>
                <w:sz w:val="24"/>
                <w:szCs w:val="24"/>
                <w:lang w:val="uk-UA"/>
              </w:rPr>
              <w:t xml:space="preserve">. </w:t>
            </w:r>
            <w:r w:rsidR="00FB6C15" w:rsidRPr="001F4F95">
              <w:rPr>
                <w:rFonts w:ascii="Times New Roman" w:eastAsia="Times New Roman" w:hAnsi="Times New Roman" w:cs="Times New Roman"/>
                <w:i/>
                <w:sz w:val="26"/>
                <w:szCs w:val="26"/>
                <w:lang w:val="uk-UA" w:eastAsia="x-none"/>
              </w:rPr>
              <w:t xml:space="preserve"> </w:t>
            </w:r>
            <w:r w:rsidR="00FB6C15" w:rsidRPr="00FB6C15">
              <w:rPr>
                <w:rFonts w:ascii="Times New Roman" w:eastAsia="Calibri" w:hAnsi="Times New Roman" w:cs="Times New Roman"/>
                <w:sz w:val="24"/>
                <w:szCs w:val="24"/>
                <w:lang w:val="uk-UA"/>
              </w:rPr>
              <w:t xml:space="preserve">У разі посилання на конкретну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до такого </w:t>
            </w:r>
            <w:r w:rsidR="000F2BFA">
              <w:rPr>
                <w:rFonts w:ascii="Times New Roman" w:eastAsia="Calibri" w:hAnsi="Times New Roman" w:cs="Times New Roman"/>
                <w:sz w:val="24"/>
                <w:szCs w:val="24"/>
                <w:lang w:val="uk-UA"/>
              </w:rPr>
              <w:t>посилання застосовується вираз «</w:t>
            </w:r>
            <w:r w:rsidR="00FB6C15" w:rsidRPr="00FB6C15">
              <w:rPr>
                <w:rFonts w:ascii="Times New Roman" w:eastAsia="Calibri" w:hAnsi="Times New Roman" w:cs="Times New Roman"/>
                <w:sz w:val="24"/>
                <w:szCs w:val="24"/>
                <w:lang w:val="uk-UA"/>
              </w:rPr>
              <w:t>або еквівалент</w:t>
            </w:r>
            <w:r w:rsidR="000F2BFA">
              <w:rPr>
                <w:rFonts w:ascii="Times New Roman" w:eastAsia="Calibri" w:hAnsi="Times New Roman" w:cs="Times New Roman"/>
                <w:sz w:val="24"/>
                <w:szCs w:val="24"/>
                <w:lang w:val="uk-UA"/>
              </w:rPr>
              <w:t>»</w:t>
            </w:r>
            <w:r w:rsidRPr="00FB6C15">
              <w:rPr>
                <w:rFonts w:ascii="Times New Roman" w:eastAsia="Calibri" w:hAnsi="Times New Roman" w:cs="Times New Roman"/>
                <w:sz w:val="24"/>
                <w:szCs w:val="24"/>
                <w:lang w:val="uk-UA"/>
              </w:rPr>
              <w:t>;</w:t>
            </w:r>
          </w:p>
          <w:p w14:paraId="5A6E08B9" w14:textId="6FAA7516" w:rsidR="007613B1" w:rsidRDefault="009200F6" w:rsidP="005A67EA">
            <w:pPr>
              <w:numPr>
                <w:ilvl w:val="0"/>
                <w:numId w:val="1"/>
              </w:num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 xml:space="preserve">інформації про підтвердження відсутності підстав для відмови в участі у процедурі закупівлі визначені </w:t>
            </w:r>
            <w:r w:rsidR="000F2BFA" w:rsidRPr="004D4576">
              <w:rPr>
                <w:rFonts w:ascii="Times New Roman" w:eastAsia="Calibri" w:hAnsi="Times New Roman" w:cs="Times New Roman"/>
                <w:sz w:val="24"/>
                <w:szCs w:val="24"/>
                <w:lang w:val="uk-UA"/>
              </w:rPr>
              <w:t xml:space="preserve"> пунктом 44  Особливостей </w:t>
            </w:r>
            <w:r w:rsidRPr="004D4576">
              <w:rPr>
                <w:rFonts w:ascii="Times New Roman" w:eastAsia="Calibri" w:hAnsi="Times New Roman" w:cs="Times New Roman"/>
                <w:sz w:val="24"/>
                <w:szCs w:val="24"/>
                <w:lang w:val="uk-UA"/>
              </w:rPr>
              <w:t xml:space="preserve"> (крім </w:t>
            </w:r>
            <w:r w:rsidR="004D4576" w:rsidRPr="004D4576">
              <w:rPr>
                <w:rFonts w:ascii="Times New Roman" w:eastAsia="Calibri" w:hAnsi="Times New Roman" w:cs="Times New Roman"/>
                <w:sz w:val="24"/>
                <w:szCs w:val="24"/>
                <w:lang w:val="uk-UA"/>
              </w:rPr>
              <w:t>абзацу 14</w:t>
            </w:r>
            <w:r w:rsidRPr="004D4576">
              <w:rPr>
                <w:rFonts w:ascii="Times New Roman" w:eastAsia="Calibri" w:hAnsi="Times New Roman" w:cs="Times New Roman"/>
                <w:sz w:val="24"/>
                <w:szCs w:val="24"/>
                <w:lang w:val="uk-UA"/>
              </w:rPr>
              <w:t xml:space="preserve"> </w:t>
            </w:r>
            <w:r w:rsidR="004D4576" w:rsidRPr="004D4576">
              <w:rPr>
                <w:rFonts w:ascii="Times New Roman" w:eastAsia="Calibri" w:hAnsi="Times New Roman" w:cs="Times New Roman"/>
                <w:sz w:val="24"/>
                <w:szCs w:val="24"/>
                <w:lang w:val="uk-UA"/>
              </w:rPr>
              <w:t xml:space="preserve"> цього пунк</w:t>
            </w:r>
            <w:r w:rsidR="004D4576">
              <w:rPr>
                <w:rFonts w:ascii="Times New Roman" w:eastAsia="Calibri" w:hAnsi="Times New Roman" w:cs="Times New Roman"/>
                <w:sz w:val="24"/>
                <w:szCs w:val="24"/>
                <w:lang w:val="uk-UA"/>
              </w:rPr>
              <w:t>т</w:t>
            </w:r>
            <w:r w:rsidR="004D4576" w:rsidRPr="004D4576">
              <w:rPr>
                <w:rFonts w:ascii="Times New Roman" w:eastAsia="Calibri" w:hAnsi="Times New Roman" w:cs="Times New Roman"/>
                <w:sz w:val="24"/>
                <w:szCs w:val="24"/>
                <w:lang w:val="uk-UA"/>
              </w:rPr>
              <w:t>у</w:t>
            </w:r>
            <w:r w:rsidRPr="004D4576">
              <w:rPr>
                <w:rFonts w:ascii="Times New Roman" w:eastAsia="Calibri" w:hAnsi="Times New Roman" w:cs="Times New Roman"/>
                <w:sz w:val="24"/>
                <w:szCs w:val="24"/>
                <w:lang w:val="uk-UA"/>
              </w:rPr>
              <w:t xml:space="preserve">) </w:t>
            </w:r>
            <w:r w:rsidR="007613B1" w:rsidRPr="004D4576">
              <w:rPr>
                <w:rFonts w:ascii="Times New Roman" w:eastAsia="Calibri" w:hAnsi="Times New Roman" w:cs="Times New Roman"/>
                <w:sz w:val="24"/>
                <w:szCs w:val="24"/>
                <w:lang w:val="uk-UA"/>
              </w:rPr>
              <w:t xml:space="preserve">– </w:t>
            </w:r>
            <w:r w:rsidR="007613B1" w:rsidRPr="004D4576">
              <w:rPr>
                <w:rFonts w:ascii="Times New Roman" w:eastAsia="Calibri" w:hAnsi="Times New Roman" w:cs="Times New Roman"/>
                <w:bCs/>
                <w:iCs/>
                <w:sz w:val="24"/>
                <w:szCs w:val="24"/>
                <w:lang w:val="uk-UA"/>
              </w:rPr>
              <w:t>згідно</w:t>
            </w:r>
            <w:r w:rsidR="007613B1" w:rsidRPr="00E4636E">
              <w:rPr>
                <w:rFonts w:ascii="Times New Roman" w:eastAsia="Calibri" w:hAnsi="Times New Roman" w:cs="Times New Roman"/>
                <w:b/>
                <w:bCs/>
                <w:i/>
                <w:iCs/>
                <w:sz w:val="24"/>
                <w:szCs w:val="24"/>
                <w:lang w:val="uk-UA"/>
              </w:rPr>
              <w:t xml:space="preserve"> Додатку 3</w:t>
            </w:r>
            <w:r w:rsidRPr="00E4636E">
              <w:rPr>
                <w:rFonts w:ascii="Times New Roman" w:eastAsia="Calibri" w:hAnsi="Times New Roman" w:cs="Times New Roman"/>
                <w:sz w:val="24"/>
                <w:szCs w:val="24"/>
                <w:lang w:val="uk-UA"/>
              </w:rPr>
              <w:t xml:space="preserve"> до цієї тендерної документації</w:t>
            </w:r>
            <w:r w:rsidR="007613B1" w:rsidRPr="00E4636E">
              <w:rPr>
                <w:rFonts w:ascii="Times New Roman" w:eastAsia="Calibri" w:hAnsi="Times New Roman" w:cs="Times New Roman"/>
                <w:sz w:val="24"/>
                <w:szCs w:val="24"/>
                <w:lang w:val="uk-UA"/>
              </w:rPr>
              <w:t>;</w:t>
            </w:r>
          </w:p>
          <w:p w14:paraId="7096789E" w14:textId="29EDFBED" w:rsidR="002A4C15" w:rsidRPr="00E4636E" w:rsidRDefault="002A4C15" w:rsidP="005A67EA">
            <w:pPr>
              <w:numPr>
                <w:ilvl w:val="0"/>
                <w:numId w:val="1"/>
              </w:num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інформацією, що підтверджує відповідність учасника кваліфікаційним (кваліфікаційному) критеріям</w:t>
            </w:r>
            <w:r w:rsidR="004D4576">
              <w:rPr>
                <w:rFonts w:ascii="Times New Roman" w:eastAsia="Calibri" w:hAnsi="Times New Roman" w:cs="Times New Roman"/>
                <w:sz w:val="24"/>
                <w:szCs w:val="24"/>
                <w:lang w:val="uk-UA"/>
              </w:rPr>
              <w:t xml:space="preserve">, якщо вимагається замовником, </w:t>
            </w:r>
            <w:r>
              <w:rPr>
                <w:rFonts w:ascii="Times New Roman" w:eastAsia="Calibri" w:hAnsi="Times New Roman" w:cs="Times New Roman"/>
                <w:sz w:val="24"/>
                <w:szCs w:val="24"/>
                <w:lang w:val="uk-UA"/>
              </w:rPr>
              <w:t xml:space="preserve"> відповідно до  </w:t>
            </w:r>
            <w:r w:rsidRPr="001216D8">
              <w:rPr>
                <w:rFonts w:ascii="Times New Roman" w:eastAsia="Calibri" w:hAnsi="Times New Roman" w:cs="Times New Roman"/>
                <w:b/>
                <w:i/>
                <w:sz w:val="24"/>
                <w:szCs w:val="24"/>
                <w:lang w:val="uk-UA"/>
              </w:rPr>
              <w:t>Додатк</w:t>
            </w:r>
            <w:r>
              <w:rPr>
                <w:rFonts w:ascii="Times New Roman" w:eastAsia="Calibri" w:hAnsi="Times New Roman" w:cs="Times New Roman"/>
                <w:b/>
                <w:i/>
                <w:sz w:val="24"/>
                <w:szCs w:val="24"/>
                <w:lang w:val="uk-UA"/>
              </w:rPr>
              <w:t>у</w:t>
            </w:r>
            <w:r w:rsidRPr="001216D8">
              <w:rPr>
                <w:rFonts w:ascii="Times New Roman" w:eastAsia="Calibri" w:hAnsi="Times New Roman" w:cs="Times New Roman"/>
                <w:b/>
                <w:i/>
                <w:sz w:val="24"/>
                <w:szCs w:val="24"/>
                <w:lang w:val="uk-UA"/>
              </w:rPr>
              <w:t xml:space="preserve"> </w:t>
            </w:r>
            <w:r>
              <w:rPr>
                <w:rFonts w:ascii="Times New Roman" w:eastAsia="Calibri" w:hAnsi="Times New Roman" w:cs="Times New Roman"/>
                <w:b/>
                <w:i/>
                <w:sz w:val="24"/>
                <w:szCs w:val="24"/>
                <w:lang w:val="uk-UA"/>
              </w:rPr>
              <w:t>4</w:t>
            </w:r>
            <w:r w:rsidRPr="00E4636E">
              <w:rPr>
                <w:rFonts w:ascii="Times New Roman" w:eastAsia="Calibri" w:hAnsi="Times New Roman" w:cs="Times New Roman"/>
                <w:sz w:val="24"/>
                <w:szCs w:val="24"/>
                <w:lang w:val="uk-UA"/>
              </w:rPr>
              <w:t>;</w:t>
            </w:r>
          </w:p>
          <w:p w14:paraId="15E9B38C" w14:textId="6A687B36" w:rsidR="001216D8" w:rsidRPr="001216D8" w:rsidRDefault="001216D8" w:rsidP="005A67EA">
            <w:pPr>
              <w:numPr>
                <w:ilvl w:val="0"/>
                <w:numId w:val="1"/>
              </w:numPr>
              <w:jc w:val="both"/>
              <w:rPr>
                <w:rFonts w:ascii="Times New Roman" w:eastAsia="Calibri" w:hAnsi="Times New Roman" w:cs="Times New Roman"/>
                <w:b/>
                <w:i/>
                <w:sz w:val="24"/>
                <w:szCs w:val="24"/>
                <w:lang w:val="uk-UA"/>
              </w:rPr>
            </w:pPr>
            <w:r>
              <w:rPr>
                <w:rFonts w:ascii="Times New Roman" w:eastAsia="Calibri" w:hAnsi="Times New Roman" w:cs="Times New Roman"/>
                <w:sz w:val="24"/>
                <w:szCs w:val="24"/>
                <w:lang w:val="uk-UA"/>
              </w:rPr>
              <w:t>заповнений проєкт договору згідно із</w:t>
            </w:r>
            <w:r w:rsidR="002A4C15">
              <w:rPr>
                <w:rFonts w:ascii="Times New Roman" w:eastAsia="Calibri" w:hAnsi="Times New Roman" w:cs="Times New Roman"/>
                <w:sz w:val="24"/>
                <w:szCs w:val="24"/>
                <w:lang w:val="uk-UA"/>
              </w:rPr>
              <w:t xml:space="preserve"> </w:t>
            </w:r>
            <w:r w:rsidR="002A4C15" w:rsidRPr="002A4C15">
              <w:rPr>
                <w:rFonts w:ascii="Times New Roman" w:eastAsia="Calibri" w:hAnsi="Times New Roman" w:cs="Times New Roman"/>
                <w:b/>
                <w:i/>
                <w:sz w:val="24"/>
                <w:szCs w:val="24"/>
                <w:lang w:val="uk-UA"/>
              </w:rPr>
              <w:t>Додатком 5</w:t>
            </w:r>
            <w:r w:rsidRPr="002A4C15">
              <w:rPr>
                <w:rFonts w:ascii="Times New Roman" w:eastAsia="Calibri" w:hAnsi="Times New Roman" w:cs="Times New Roman"/>
                <w:b/>
                <w:i/>
                <w:sz w:val="24"/>
                <w:szCs w:val="24"/>
                <w:lang w:val="uk-UA"/>
              </w:rPr>
              <w:t>;</w:t>
            </w:r>
          </w:p>
          <w:p w14:paraId="31F8D7E5" w14:textId="77777777" w:rsidR="007613B1" w:rsidRPr="00E4636E" w:rsidRDefault="007613B1" w:rsidP="005A67EA">
            <w:pPr>
              <w:numPr>
                <w:ilvl w:val="0"/>
                <w:numId w:val="1"/>
              </w:num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у разі якщо тендерна пропозиція подається об’єднанням учасників, до неї обов’язково включається документ про створення такого об’єднання;</w:t>
            </w:r>
          </w:p>
          <w:p w14:paraId="327F467B" w14:textId="77777777" w:rsidR="007613B1" w:rsidRDefault="007613B1" w:rsidP="005A67EA">
            <w:pPr>
              <w:numPr>
                <w:ilvl w:val="0"/>
                <w:numId w:val="1"/>
              </w:num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документами, що підтверджують повноваження посадової особи або представника учасника процедури закупівлі щодо підпису документів тендерної пропозиції;</w:t>
            </w:r>
          </w:p>
          <w:p w14:paraId="57BFB1CD" w14:textId="77777777" w:rsidR="007613B1" w:rsidRPr="00E4636E" w:rsidRDefault="007613B1" w:rsidP="005A67EA">
            <w:pPr>
              <w:numPr>
                <w:ilvl w:val="0"/>
                <w:numId w:val="1"/>
              </w:num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іншою інформацією та документами, відповідно до вимог цієї тендерної документації та додатків до неї.</w:t>
            </w:r>
          </w:p>
          <w:p w14:paraId="7014EC7F" w14:textId="65CF85C2" w:rsidR="007613B1" w:rsidRPr="00E4636E" w:rsidRDefault="007613B1" w:rsidP="005A67EA">
            <w:pPr>
              <w:jc w:val="both"/>
              <w:rPr>
                <w:rFonts w:ascii="Times New Roman" w:eastAsia="Calibri" w:hAnsi="Times New Roman" w:cs="Times New Roman"/>
                <w:lang w:val="uk-UA"/>
              </w:rPr>
            </w:pPr>
            <w:r w:rsidRPr="00E4636E">
              <w:rPr>
                <w:rFonts w:ascii="Times New Roman" w:eastAsia="Calibri" w:hAnsi="Times New Roman" w:cs="Times New Roman"/>
                <w:lang w:val="uk-UA"/>
              </w:rPr>
              <w:t>Рекомендується документи у складі пропозиції  Учасника надавати у тій послідовності, в якій вони наведені у тендерній документації замовника, а також надавати одним файлом.</w:t>
            </w:r>
          </w:p>
          <w:p w14:paraId="181C3D4F" w14:textId="77777777" w:rsidR="009200F6" w:rsidRPr="00E4636E" w:rsidRDefault="009200F6" w:rsidP="005A67EA">
            <w:pPr>
              <w:jc w:val="both"/>
              <w:rPr>
                <w:rFonts w:ascii="Times New Roman" w:eastAsia="Times New Roman" w:hAnsi="Times New Roman"/>
                <w:sz w:val="24"/>
                <w:szCs w:val="24"/>
                <w:lang w:val="uk-UA" w:eastAsia="ru-RU"/>
              </w:rPr>
            </w:pPr>
            <w:r w:rsidRPr="00E4636E">
              <w:rPr>
                <w:rFonts w:ascii="Times New Roman" w:eastAsia="Times New Roman" w:hAnsi="Times New Roman"/>
                <w:sz w:val="24"/>
                <w:szCs w:val="24"/>
                <w:lang w:val="uk-UA" w:eastAsia="ru-RU"/>
              </w:rPr>
              <w:t xml:space="preserve">Учасник під час подання тендерної пропозиції має накласти удосконалений електронний підпис або кваліфікований електронний підпис особи уповноваженої на підписання тендерної пропозиції учасника. </w:t>
            </w:r>
          </w:p>
          <w:p w14:paraId="0E68B9B2" w14:textId="77777777" w:rsidR="009200F6" w:rsidRPr="00E4636E" w:rsidRDefault="009200F6" w:rsidP="005A67EA">
            <w:pPr>
              <w:jc w:val="both"/>
              <w:rPr>
                <w:rFonts w:ascii="Times New Roman" w:eastAsia="Times New Roman" w:hAnsi="Times New Roman"/>
                <w:sz w:val="24"/>
                <w:szCs w:val="24"/>
                <w:lang w:val="uk-UA" w:eastAsia="ru-RU"/>
              </w:rPr>
            </w:pPr>
            <w:r w:rsidRPr="00E4636E">
              <w:rPr>
                <w:rFonts w:ascii="Times New Roman" w:eastAsia="Times New Roman" w:hAnsi="Times New Roman"/>
                <w:sz w:val="24"/>
                <w:szCs w:val="24"/>
                <w:lang w:val="uk-UA" w:eastAsia="ru-RU"/>
              </w:rPr>
              <w:t>У разі подання у складі тендерної пропозиції електронного(их) документа(ів) учасник має накласти удосконалений електронний підпис або кваліфікований електронний підпис особи уповноваженої на підписання тендерної пропозиції учасника на кожен електронний документ.</w:t>
            </w:r>
          </w:p>
          <w:p w14:paraId="6878FBAA" w14:textId="77777777" w:rsidR="007613B1" w:rsidRPr="00E4636E" w:rsidRDefault="007613B1" w:rsidP="005A67EA">
            <w:pPr>
              <w:jc w:val="both"/>
              <w:rPr>
                <w:rFonts w:ascii="Times New Roman" w:eastAsia="Times New Roman" w:hAnsi="Times New Roman" w:cs="Times New Roman"/>
                <w:b/>
                <w:bCs/>
                <w:i/>
                <w:iCs/>
                <w:sz w:val="24"/>
                <w:szCs w:val="24"/>
                <w:lang w:val="uk-UA" w:eastAsia="ru-RU"/>
              </w:rPr>
            </w:pPr>
            <w:r w:rsidRPr="00E4636E">
              <w:rPr>
                <w:rFonts w:ascii="Times New Roman" w:eastAsia="Times New Roman" w:hAnsi="Times New Roman" w:cs="Times New Roman"/>
                <w:b/>
                <w:bCs/>
                <w:i/>
                <w:iCs/>
                <w:sz w:val="24"/>
                <w:szCs w:val="24"/>
                <w:lang w:val="uk-UA" w:eastAsia="ru-RU"/>
              </w:rPr>
              <w:t>Опис та приклади формальних (несуттєвих) помилок:</w:t>
            </w:r>
          </w:p>
          <w:p w14:paraId="045B939C"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 за переліку нижче: </w:t>
            </w:r>
          </w:p>
          <w:p w14:paraId="483A7BE6"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1. Інформація/документ, подана учасником процедури закупівлі у складі тендерної пропозиції, містить помилку (помилки) у частині:</w:t>
            </w:r>
          </w:p>
          <w:p w14:paraId="06AFF130"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уживання великої літери;</w:t>
            </w:r>
          </w:p>
          <w:p w14:paraId="26C46E9E"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уживання розділових знаків та відмінювання слів у реченні;</w:t>
            </w:r>
          </w:p>
          <w:p w14:paraId="58D4755E"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використання слова або мовного звороту, запозичених з іншої мови;</w:t>
            </w:r>
          </w:p>
          <w:p w14:paraId="69A78C69"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14:paraId="5BC27C3F"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застосування правил переносу частини слова з рядка в рядок;</w:t>
            </w:r>
          </w:p>
          <w:p w14:paraId="4F257080"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написання слів разом та/або окремо, та/або через дефіс;</w:t>
            </w:r>
          </w:p>
          <w:p w14:paraId="6A59C2C0"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1091414E"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w:t>
            </w:r>
          </w:p>
          <w:p w14:paraId="2F8302FC"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призводить до її спотворення та/або не стосується характеристики предмета закупівлі, кваліфікаційних критеріїв до учасника процедури закупівлі.</w:t>
            </w:r>
          </w:p>
          <w:p w14:paraId="5016597C"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3.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0473BF05"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4. Окрема сторінка (сторінки) копії документа (документів) не завірена підписом та/або печаткою учасника процедури закупівлі (у разі її використання).</w:t>
            </w:r>
          </w:p>
          <w:p w14:paraId="6773D58A"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61D40E36"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1F3209DB"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5DB0E109"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8. 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65B6053D"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12F3CF60"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2E676407"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4F752554"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5C25D79D"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Приклади формальних (несуттєвих) помилок:</w:t>
            </w:r>
          </w:p>
          <w:p w14:paraId="32CD828B"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"Інформація" замість "Інформація в довільній формі"; "м.Кривий Ріг" замість "м. Кривий Ріг"; перенос "поряд-ок" замість "поря-док" "ненадається" замість "не надається"; "_________№_______" замість "23.09.2020 №255/01"; розміщення інформації у форматі JPG замість PDF; інші подібні помилки</w:t>
            </w:r>
          </w:p>
          <w:p w14:paraId="1115E68A" w14:textId="77777777" w:rsidR="007613B1" w:rsidRPr="00E4636E" w:rsidRDefault="007613B1" w:rsidP="005A67EA">
            <w:pPr>
              <w:keepNext/>
              <w:keepLines/>
              <w:ind w:left="40" w:hanging="20"/>
              <w:contextualSpacing/>
              <w:jc w:val="both"/>
              <w:rPr>
                <w:rFonts w:ascii="Times New Roman" w:eastAsia="Times New Roman" w:hAnsi="Times New Roman" w:cs="Times New Roman"/>
                <w:sz w:val="24"/>
                <w:szCs w:val="24"/>
                <w:shd w:val="clear" w:color="auto" w:fill="FFFFFF"/>
                <w:lang w:val="uk-UA" w:eastAsia="ru-RU"/>
              </w:rPr>
            </w:pPr>
            <w:r w:rsidRPr="00E4636E">
              <w:rPr>
                <w:rFonts w:ascii="Times New Roman" w:eastAsia="Times New Roman" w:hAnsi="Times New Roman" w:cs="Times New Roman"/>
                <w:sz w:val="24"/>
                <w:szCs w:val="24"/>
                <w:shd w:val="clear" w:color="auto" w:fill="FFFFFF"/>
                <w:lang w:val="uk-UA" w:eastAsia="ru-RU"/>
              </w:rPr>
              <w:t>Замовник залишає за собою право не відхиляти тендерної пропозиції при виявленні формальних помилок незначного характеру, в тому числі, що описані вище, при цьому замовник гарантує дотримання всіх принципів, визначених статтею 5 Закону.</w:t>
            </w:r>
          </w:p>
          <w:p w14:paraId="103A0005" w14:textId="77777777" w:rsidR="007613B1" w:rsidRPr="00E4636E" w:rsidRDefault="007613B1" w:rsidP="005A67EA">
            <w:pPr>
              <w:keepNext/>
              <w:keepLines/>
              <w:ind w:left="40" w:hanging="20"/>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14:paraId="354DDCAC" w14:textId="77777777" w:rsidR="001D1A9A" w:rsidRDefault="001D1A9A" w:rsidP="005A67EA">
            <w:pPr>
              <w:keepNext/>
              <w:keepLines/>
              <w:ind w:left="40" w:hanging="20"/>
              <w:contextualSpacing/>
              <w:jc w:val="both"/>
              <w:rPr>
                <w:rFonts w:ascii="Times New Roman" w:eastAsia="Times New Roman" w:hAnsi="Times New Roman" w:cs="Times New Roman"/>
                <w:b/>
                <w:bCs/>
                <w:sz w:val="24"/>
                <w:szCs w:val="24"/>
                <w:lang w:val="uk-UA" w:eastAsia="ru-RU"/>
              </w:rPr>
            </w:pPr>
          </w:p>
          <w:p w14:paraId="1C1F8906" w14:textId="77777777" w:rsidR="007613B1" w:rsidRPr="00E4636E" w:rsidRDefault="007613B1" w:rsidP="005A67EA">
            <w:pPr>
              <w:keepNext/>
              <w:keepLines/>
              <w:ind w:left="40" w:hanging="20"/>
              <w:contextualSpacing/>
              <w:jc w:val="both"/>
              <w:rPr>
                <w:rFonts w:ascii="Times New Roman" w:eastAsia="Times New Roman" w:hAnsi="Times New Roman" w:cs="Times New Roman"/>
                <w:b/>
                <w:bCs/>
                <w:sz w:val="24"/>
                <w:szCs w:val="24"/>
                <w:lang w:val="uk-UA" w:eastAsia="ru-RU"/>
              </w:rPr>
            </w:pPr>
            <w:r w:rsidRPr="00E4636E">
              <w:rPr>
                <w:rFonts w:ascii="Times New Roman" w:eastAsia="Times New Roman" w:hAnsi="Times New Roman" w:cs="Times New Roman"/>
                <w:b/>
                <w:bCs/>
                <w:sz w:val="24"/>
                <w:szCs w:val="24"/>
                <w:lang w:val="uk-UA" w:eastAsia="ru-RU"/>
              </w:rPr>
              <w:t>УВАГА!!!</w:t>
            </w:r>
          </w:p>
          <w:p w14:paraId="00D8706B" w14:textId="77777777" w:rsidR="007613B1" w:rsidRPr="00E4636E" w:rsidRDefault="007613B1" w:rsidP="005A67EA">
            <w:pPr>
              <w:keepNext/>
              <w:keepLines/>
              <w:ind w:left="40" w:hanging="20"/>
              <w:contextualSpacing/>
              <w:jc w:val="both"/>
              <w:rPr>
                <w:rFonts w:ascii="Times New Roman" w:eastAsia="Times New Roman" w:hAnsi="Times New Roman" w:cs="Times New Roman"/>
                <w:b/>
                <w:bCs/>
                <w:sz w:val="24"/>
                <w:szCs w:val="24"/>
                <w:lang w:val="uk-UA" w:eastAsia="ru-RU"/>
              </w:rPr>
            </w:pPr>
            <w:r w:rsidRPr="00E4636E">
              <w:rPr>
                <w:rFonts w:ascii="Times New Roman" w:eastAsia="Times New Roman" w:hAnsi="Times New Roman" w:cs="Times New Roman"/>
                <w:b/>
                <w:bCs/>
                <w:sz w:val="24"/>
                <w:szCs w:val="24"/>
                <w:lang w:val="uk-UA" w:eastAsia="ru-RU"/>
              </w:rPr>
              <w:t xml:space="preserve">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скан-копій через електронну систему закупівель. Тендерна пропозиція учасника має відповідати ряду вимог: </w:t>
            </w:r>
          </w:p>
          <w:p w14:paraId="0A5D660E" w14:textId="77777777" w:rsidR="007613B1" w:rsidRPr="00E4636E" w:rsidRDefault="007613B1" w:rsidP="005A67EA">
            <w:pPr>
              <w:keepNext/>
              <w:keepLines/>
              <w:ind w:left="40" w:hanging="20"/>
              <w:contextualSpacing/>
              <w:jc w:val="both"/>
              <w:rPr>
                <w:rFonts w:ascii="Times New Roman" w:eastAsia="Times New Roman" w:hAnsi="Times New Roman" w:cs="Times New Roman"/>
                <w:b/>
                <w:bCs/>
                <w:sz w:val="24"/>
                <w:szCs w:val="24"/>
                <w:lang w:val="uk-UA" w:eastAsia="ru-RU"/>
              </w:rPr>
            </w:pPr>
            <w:r w:rsidRPr="00E4636E">
              <w:rPr>
                <w:rFonts w:ascii="Times New Roman" w:eastAsia="Times New Roman" w:hAnsi="Times New Roman" w:cs="Times New Roman"/>
                <w:b/>
                <w:bCs/>
                <w:sz w:val="24"/>
                <w:szCs w:val="24"/>
                <w:lang w:val="uk-UA" w:eastAsia="ru-RU"/>
              </w:rPr>
              <w:t xml:space="preserve">1) документи мають бути чіткими та розбірливими для читання; </w:t>
            </w:r>
          </w:p>
          <w:p w14:paraId="3C20EEDE" w14:textId="77777777" w:rsidR="007613B1" w:rsidRPr="00E4636E" w:rsidRDefault="007613B1" w:rsidP="005A67EA">
            <w:pPr>
              <w:keepNext/>
              <w:keepLines/>
              <w:ind w:left="40" w:hanging="20"/>
              <w:contextualSpacing/>
              <w:jc w:val="both"/>
              <w:rPr>
                <w:rFonts w:ascii="Times New Roman" w:eastAsia="Times New Roman" w:hAnsi="Times New Roman" w:cs="Times New Roman"/>
                <w:b/>
                <w:bCs/>
                <w:sz w:val="24"/>
                <w:szCs w:val="24"/>
                <w:lang w:val="uk-UA" w:eastAsia="ru-RU"/>
              </w:rPr>
            </w:pPr>
            <w:r w:rsidRPr="00E4636E">
              <w:rPr>
                <w:rFonts w:ascii="Times New Roman" w:eastAsia="Times New Roman" w:hAnsi="Times New Roman" w:cs="Times New Roman"/>
                <w:b/>
                <w:bCs/>
                <w:sz w:val="24"/>
                <w:szCs w:val="24"/>
                <w:lang w:val="uk-UA" w:eastAsia="ru-RU"/>
              </w:rPr>
              <w:t xml:space="preserve">2) якщо у складі тендерної пропозиції є хоча б один сканований документ, потрібно накласти удосконалений електронний підпис (УЕП) або кваліфікований електронний підпис (КЕП) на тендерну пропозицію; </w:t>
            </w:r>
          </w:p>
          <w:p w14:paraId="5678A070" w14:textId="77777777" w:rsidR="007613B1" w:rsidRPr="00E4636E" w:rsidRDefault="007613B1" w:rsidP="005A67EA">
            <w:pPr>
              <w:keepNext/>
              <w:keepLines/>
              <w:ind w:left="40" w:hanging="20"/>
              <w:contextualSpacing/>
              <w:jc w:val="both"/>
              <w:rPr>
                <w:rFonts w:ascii="Times New Roman" w:eastAsia="Times New Roman" w:hAnsi="Times New Roman" w:cs="Times New Roman"/>
                <w:b/>
                <w:bCs/>
                <w:sz w:val="24"/>
                <w:szCs w:val="24"/>
                <w:lang w:val="uk-UA" w:eastAsia="ru-RU"/>
              </w:rPr>
            </w:pPr>
            <w:r w:rsidRPr="00E4636E">
              <w:rPr>
                <w:rFonts w:ascii="Times New Roman" w:eastAsia="Times New Roman" w:hAnsi="Times New Roman" w:cs="Times New Roman"/>
                <w:b/>
                <w:bCs/>
                <w:sz w:val="24"/>
                <w:szCs w:val="24"/>
                <w:lang w:val="uk-UA" w:eastAsia="ru-RU"/>
              </w:rPr>
              <w:t xml:space="preserve">3) якщо ж такі документи надано у формі електронного документа, УЕП або КЕП накладають на кожен електронний документ тендерної пропозиції окремо; </w:t>
            </w:r>
          </w:p>
          <w:p w14:paraId="6CAFCC7D" w14:textId="77777777" w:rsidR="007613B1" w:rsidRPr="00E4636E" w:rsidRDefault="007613B1" w:rsidP="005A67EA">
            <w:pPr>
              <w:keepNext/>
              <w:keepLines/>
              <w:ind w:left="40" w:hanging="20"/>
              <w:contextualSpacing/>
              <w:jc w:val="both"/>
              <w:rPr>
                <w:rFonts w:ascii="Times New Roman" w:eastAsia="Times New Roman" w:hAnsi="Times New Roman" w:cs="Times New Roman"/>
                <w:b/>
                <w:bCs/>
                <w:sz w:val="24"/>
                <w:szCs w:val="24"/>
                <w:lang w:val="uk-UA" w:eastAsia="ru-RU"/>
              </w:rPr>
            </w:pPr>
            <w:r w:rsidRPr="00E4636E">
              <w:rPr>
                <w:rFonts w:ascii="Times New Roman" w:eastAsia="Times New Roman" w:hAnsi="Times New Roman" w:cs="Times New Roman"/>
                <w:b/>
                <w:bCs/>
                <w:sz w:val="24"/>
                <w:szCs w:val="24"/>
                <w:lang w:val="uk-UA" w:eastAsia="ru-RU"/>
              </w:rPr>
              <w:t xml:space="preserve">4) якщо ж пропозиція містить і скановані, і електронні документи, потрібно накласти УЕП або КЕП на тендерну пропозицію в цілому та на кожен електронний документ окремо. </w:t>
            </w:r>
          </w:p>
          <w:p w14:paraId="2F44D584" w14:textId="77777777" w:rsidR="007613B1" w:rsidRPr="00E4636E" w:rsidRDefault="007613B1" w:rsidP="005A67EA">
            <w:pPr>
              <w:keepNext/>
              <w:keepLines/>
              <w:ind w:left="40" w:hanging="20"/>
              <w:contextualSpacing/>
              <w:jc w:val="both"/>
              <w:rPr>
                <w:rFonts w:ascii="Times New Roman" w:eastAsia="Times New Roman" w:hAnsi="Times New Roman" w:cs="Times New Roman"/>
                <w:b/>
                <w:bCs/>
                <w:sz w:val="24"/>
                <w:szCs w:val="24"/>
                <w:lang w:val="uk-UA" w:eastAsia="ru-RU"/>
              </w:rPr>
            </w:pPr>
            <w:r w:rsidRPr="00E4636E">
              <w:rPr>
                <w:rFonts w:ascii="Times New Roman" w:eastAsia="Times New Roman" w:hAnsi="Times New Roman" w:cs="Times New Roman"/>
                <w:b/>
                <w:bCs/>
                <w:sz w:val="24"/>
                <w:szCs w:val="24"/>
                <w:lang w:val="uk-UA" w:eastAsia="ru-RU"/>
              </w:rPr>
              <w:t xml:space="preserve">Виняток: якщо електронні документи тендерної пропозиції видано іншою організацією і на них уже накладено УЕП або КЕП цієї організації, учаснику не потрібно накладати на нього свій УЕП або КЕП. </w:t>
            </w:r>
          </w:p>
          <w:p w14:paraId="7EBFF766" w14:textId="77777777" w:rsidR="007613B1" w:rsidRPr="00E4636E" w:rsidRDefault="007613B1" w:rsidP="005A67EA">
            <w:pPr>
              <w:keepNext/>
              <w:keepLines/>
              <w:ind w:left="40" w:hanging="20"/>
              <w:contextualSpacing/>
              <w:jc w:val="both"/>
              <w:rPr>
                <w:rFonts w:ascii="Times New Roman" w:eastAsia="Times New Roman" w:hAnsi="Times New Roman" w:cs="Times New Roman"/>
                <w:b/>
                <w:bCs/>
                <w:sz w:val="24"/>
                <w:szCs w:val="24"/>
                <w:lang w:val="uk-UA" w:eastAsia="ru-RU"/>
              </w:rPr>
            </w:pPr>
            <w:r w:rsidRPr="00E4636E">
              <w:rPr>
                <w:rFonts w:ascii="Times New Roman" w:eastAsia="Times New Roman" w:hAnsi="Times New Roman" w:cs="Times New Roman"/>
                <w:b/>
                <w:bCs/>
                <w:sz w:val="24"/>
                <w:szCs w:val="24"/>
                <w:lang w:val="uk-UA" w:eastAsia="ru-RU"/>
              </w:rPr>
              <w:t xml:space="preserve">Зверніть увагу: документи тендерної пропозиції, які надані не у формі електронного документа (без УЕП або КЕП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14:paraId="25830B14" w14:textId="77777777" w:rsidR="007613B1" w:rsidRPr="00E4636E" w:rsidRDefault="007613B1" w:rsidP="005A67EA">
            <w:pPr>
              <w:keepNext/>
              <w:keepLines/>
              <w:ind w:left="40" w:hanging="20"/>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b/>
                <w:bCs/>
                <w:sz w:val="24"/>
                <w:szCs w:val="24"/>
                <w:lang w:val="uk-UA" w:eastAsia="ru-RU"/>
              </w:rPr>
              <w:t>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із накладанням УЕП або КЕП. Замовник перевіряє УЕП або КЕП учасника на сайті центрального засвідчувального органу за посиланням https://czo.gov.ua/verify. Під час перевірки УЕП або КЕП повинні відображатися: прізвище та ініціали особи, уповноваженої на підписання тендерної пропозиції (власника ключа). У випадку відсутності даної інформації або у випадку не накладення учасником УЕП або КЕП відповідно до умов тендерної документації учасник вважається таким, що не відповідає встановленим абзацом першим частини третьої статті 22 Закону вимогам до учасника відповідно до законодавства та його пропозицію буде відхилено на підставі абзацу 3 пункту 1 частини 1 статті 31 Закону.</w:t>
            </w:r>
          </w:p>
          <w:p w14:paraId="2F4CBE08" w14:textId="77777777" w:rsidR="007613B1" w:rsidRPr="00E4636E" w:rsidRDefault="007613B1" w:rsidP="005A67EA">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xml:space="preserve">Всі документи тендерної пропозиції  подаються в електронному вигляді через електронну систему закупівель (шляхом завантаження сканованих документів або електронних документів в електронну систему закупівель). </w:t>
            </w:r>
          </w:p>
          <w:p w14:paraId="2E23027D" w14:textId="77777777" w:rsidR="007613B1" w:rsidRPr="00E4636E" w:rsidRDefault="007613B1" w:rsidP="005A67EA">
            <w:pPr>
              <w:keepNext/>
              <w:keepLines/>
              <w:ind w:left="40" w:hanging="20"/>
              <w:contextualSpacing/>
              <w:jc w:val="both"/>
              <w:rPr>
                <w:rFonts w:ascii="Times New Roman" w:eastAsia="Times New Roman" w:hAnsi="Times New Roman" w:cs="Times New Roman"/>
                <w:b/>
                <w:bCs/>
                <w:sz w:val="24"/>
                <w:szCs w:val="24"/>
                <w:lang w:val="uk-UA" w:eastAsia="ru-RU"/>
              </w:rPr>
            </w:pPr>
            <w:r w:rsidRPr="00E4636E">
              <w:rPr>
                <w:rFonts w:ascii="Times New Roman" w:eastAsia="Times New Roman" w:hAnsi="Times New Roman" w:cs="Times New Roman"/>
                <w:sz w:val="24"/>
                <w:szCs w:val="24"/>
                <w:lang w:val="uk-UA" w:eastAsia="ru-RU"/>
              </w:rPr>
              <w:t>Кожен учасник має право подати тільки одну тендерну пропозицію</w:t>
            </w:r>
            <w:r w:rsidRPr="00E4636E">
              <w:rPr>
                <w:rFonts w:ascii="Times New Roman" w:eastAsia="Times New Roman" w:hAnsi="Times New Roman" w:cs="Times New Roman"/>
                <w:b/>
                <w:bCs/>
                <w:sz w:val="24"/>
                <w:szCs w:val="24"/>
                <w:lang w:val="uk-UA" w:eastAsia="ru-RU"/>
              </w:rPr>
              <w:t xml:space="preserve"> </w:t>
            </w:r>
          </w:p>
          <w:p w14:paraId="10233720" w14:textId="77777777" w:rsidR="007613B1" w:rsidRPr="00E4636E" w:rsidRDefault="007613B1" w:rsidP="005A67EA">
            <w:pPr>
              <w:keepNext/>
              <w:keepLines/>
              <w:ind w:left="40" w:hanging="20"/>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b/>
                <w:bCs/>
                <w:sz w:val="24"/>
                <w:szCs w:val="24"/>
                <w:lang w:val="uk-UA" w:eastAsia="ru-RU"/>
              </w:rPr>
              <w:t>Всі документи тендерної пропозиції повинні бути чинні на момент розкриття тендерних пропозицій. Документи, що складені безпосередньо учасником, повинні бути датовані після оприлюднення оголошення про проведення даної процедури закупівлі.</w:t>
            </w:r>
          </w:p>
        </w:tc>
      </w:tr>
      <w:tr w:rsidR="00A3532F" w:rsidRPr="00E4636E" w14:paraId="491F2B61" w14:textId="77777777" w:rsidTr="009200F6">
        <w:trPr>
          <w:trHeight w:val="633"/>
        </w:trPr>
        <w:tc>
          <w:tcPr>
            <w:tcW w:w="705" w:type="dxa"/>
          </w:tcPr>
          <w:p w14:paraId="3F3ED555" w14:textId="77777777" w:rsidR="007613B1" w:rsidRPr="00E4636E" w:rsidRDefault="007613B1"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2</w:t>
            </w:r>
          </w:p>
        </w:tc>
        <w:tc>
          <w:tcPr>
            <w:tcW w:w="2835" w:type="dxa"/>
          </w:tcPr>
          <w:p w14:paraId="688AE68F" w14:textId="77777777" w:rsidR="007613B1" w:rsidRPr="00E4636E" w:rsidRDefault="007613B1"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Забезпечення тендерної пропозиції</w:t>
            </w:r>
          </w:p>
        </w:tc>
        <w:tc>
          <w:tcPr>
            <w:tcW w:w="6380" w:type="dxa"/>
            <w:vAlign w:val="center"/>
          </w:tcPr>
          <w:p w14:paraId="33BBDD22" w14:textId="77777777" w:rsidR="007613B1" w:rsidRPr="00E4636E" w:rsidRDefault="007613B1" w:rsidP="009200F6">
            <w:pPr>
              <w:keepNext/>
              <w:keepLines/>
              <w:ind w:right="120"/>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Не вимагається.</w:t>
            </w:r>
          </w:p>
        </w:tc>
      </w:tr>
      <w:tr w:rsidR="00A3532F" w:rsidRPr="00E4636E" w14:paraId="7EC2981B" w14:textId="77777777" w:rsidTr="009200F6">
        <w:trPr>
          <w:trHeight w:val="1119"/>
        </w:trPr>
        <w:tc>
          <w:tcPr>
            <w:tcW w:w="705" w:type="dxa"/>
          </w:tcPr>
          <w:p w14:paraId="4BD013C3" w14:textId="77777777" w:rsidR="007613B1" w:rsidRPr="00E4636E" w:rsidRDefault="007613B1"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3</w:t>
            </w:r>
          </w:p>
        </w:tc>
        <w:tc>
          <w:tcPr>
            <w:tcW w:w="2835" w:type="dxa"/>
          </w:tcPr>
          <w:p w14:paraId="0892EC6C" w14:textId="77777777" w:rsidR="007613B1" w:rsidRPr="00E4636E" w:rsidRDefault="007613B1"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Умови повернення чи неповернення забезпечення тендерної пропозиції</w:t>
            </w:r>
          </w:p>
        </w:tc>
        <w:tc>
          <w:tcPr>
            <w:tcW w:w="6380" w:type="dxa"/>
            <w:vAlign w:val="center"/>
          </w:tcPr>
          <w:p w14:paraId="078490C7" w14:textId="77777777" w:rsidR="007613B1" w:rsidRPr="00E4636E" w:rsidRDefault="007613B1" w:rsidP="009200F6">
            <w:pPr>
              <w:keepNext/>
              <w:keepLines/>
              <w:ind w:right="120"/>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Не вимагається.</w:t>
            </w:r>
          </w:p>
          <w:p w14:paraId="03B2D5D9" w14:textId="77777777" w:rsidR="007613B1" w:rsidRPr="00E4636E" w:rsidRDefault="007613B1" w:rsidP="009200F6">
            <w:pPr>
              <w:jc w:val="both"/>
              <w:rPr>
                <w:rFonts w:ascii="Times New Roman" w:eastAsia="Calibri" w:hAnsi="Times New Roman" w:cs="Times New Roman"/>
                <w:sz w:val="24"/>
                <w:szCs w:val="24"/>
                <w:lang w:val="uk-UA"/>
              </w:rPr>
            </w:pPr>
          </w:p>
        </w:tc>
      </w:tr>
      <w:tr w:rsidR="00A3532F" w:rsidRPr="00B1059E" w14:paraId="7B87D8ED" w14:textId="77777777" w:rsidTr="009200F6">
        <w:trPr>
          <w:trHeight w:val="560"/>
        </w:trPr>
        <w:tc>
          <w:tcPr>
            <w:tcW w:w="705" w:type="dxa"/>
          </w:tcPr>
          <w:p w14:paraId="0A523F72" w14:textId="77777777" w:rsidR="007613B1" w:rsidRPr="00E4636E" w:rsidRDefault="007613B1"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4</w:t>
            </w:r>
          </w:p>
        </w:tc>
        <w:tc>
          <w:tcPr>
            <w:tcW w:w="2835" w:type="dxa"/>
          </w:tcPr>
          <w:p w14:paraId="1058A0CE" w14:textId="77777777" w:rsidR="007613B1" w:rsidRPr="00E4636E" w:rsidRDefault="007613B1"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Строк, протягом якого тендерні пропозиції є дійсними</w:t>
            </w:r>
          </w:p>
        </w:tc>
        <w:tc>
          <w:tcPr>
            <w:tcW w:w="6380" w:type="dxa"/>
            <w:vAlign w:val="center"/>
          </w:tcPr>
          <w:p w14:paraId="331DAEA4" w14:textId="77777777" w:rsidR="007613B1" w:rsidRPr="00E4636E" w:rsidRDefault="007613B1" w:rsidP="009200F6">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 xml:space="preserve">Тендерні пропозиції вважаються дійсними </w:t>
            </w:r>
            <w:r w:rsidRPr="00E4636E">
              <w:rPr>
                <w:rFonts w:ascii="Times New Roman" w:eastAsia="Calibri" w:hAnsi="Times New Roman" w:cs="Times New Roman"/>
                <w:bCs/>
                <w:iCs/>
                <w:sz w:val="24"/>
                <w:szCs w:val="24"/>
                <w:lang w:val="uk-UA"/>
              </w:rPr>
              <w:t>протягом 90 днів</w:t>
            </w:r>
            <w:r w:rsidRPr="00E4636E">
              <w:rPr>
                <w:rFonts w:ascii="Times New Roman" w:eastAsia="Calibri" w:hAnsi="Times New Roman" w:cs="Times New Roman"/>
                <w:sz w:val="24"/>
                <w:szCs w:val="24"/>
                <w:lang w:val="uk-UA"/>
              </w:rPr>
              <w:t xml:space="preserve"> із дати кінцевого строку подання тендерних пропозицій. До закінчення цього строку замовник має право вимагати від учасників процедури закупівлі продовження строку дії тендерних пропозицій.</w:t>
            </w:r>
          </w:p>
          <w:p w14:paraId="14C19F13" w14:textId="77777777" w:rsidR="007613B1" w:rsidRPr="00E4636E" w:rsidRDefault="007613B1" w:rsidP="009200F6">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 xml:space="preserve">Учасник процедури закупівлі </w:t>
            </w:r>
            <w:r w:rsidRPr="00E4636E">
              <w:rPr>
                <w:rFonts w:ascii="Times New Roman" w:eastAsia="Calibri" w:hAnsi="Times New Roman" w:cs="Times New Roman"/>
                <w:b/>
                <w:bCs/>
                <w:i/>
                <w:iCs/>
                <w:sz w:val="24"/>
                <w:szCs w:val="24"/>
                <w:lang w:val="uk-UA"/>
              </w:rPr>
              <w:t>має право:</w:t>
            </w:r>
          </w:p>
          <w:p w14:paraId="6300590B" w14:textId="77777777" w:rsidR="007613B1" w:rsidRPr="00E4636E" w:rsidRDefault="007613B1" w:rsidP="0069617C">
            <w:pPr>
              <w:numPr>
                <w:ilvl w:val="0"/>
                <w:numId w:val="3"/>
              </w:numPr>
              <w:contextualSpacing/>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відхилити таку вимогу, не втрачаючи при цьому наданого ним забезпечення тендерної пропозиції;</w:t>
            </w:r>
          </w:p>
          <w:p w14:paraId="1F64DD3B" w14:textId="77777777" w:rsidR="007613B1" w:rsidRPr="00E4636E" w:rsidRDefault="007613B1" w:rsidP="0069617C">
            <w:pPr>
              <w:numPr>
                <w:ilvl w:val="0"/>
                <w:numId w:val="2"/>
              </w:numPr>
              <w:contextualSpacing/>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погодитися з вимогою та продовжити строк дії поданої ним тендерної пропозиції і наданого забезпечення тендерної пропозиції (у разі якщо таке вимагалося).</w:t>
            </w:r>
          </w:p>
        </w:tc>
      </w:tr>
      <w:tr w:rsidR="00A3532F" w:rsidRPr="00213B56" w14:paraId="51F2D6DE" w14:textId="77777777" w:rsidTr="009200F6">
        <w:trPr>
          <w:trHeight w:val="1119"/>
        </w:trPr>
        <w:tc>
          <w:tcPr>
            <w:tcW w:w="705" w:type="dxa"/>
          </w:tcPr>
          <w:p w14:paraId="5422F1EE" w14:textId="77777777" w:rsidR="007613B1" w:rsidRPr="00E4636E" w:rsidRDefault="007613B1"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5</w:t>
            </w:r>
          </w:p>
        </w:tc>
        <w:tc>
          <w:tcPr>
            <w:tcW w:w="2835" w:type="dxa"/>
          </w:tcPr>
          <w:p w14:paraId="09B2F7F5" w14:textId="77777777" w:rsidR="00385876" w:rsidRPr="003233AB" w:rsidRDefault="007613B1" w:rsidP="00385876">
            <w:pPr>
              <w:rPr>
                <w:rFonts w:ascii="Times New Roman" w:eastAsia="Times New Roman" w:hAnsi="Times New Roman" w:cs="Times New Roman"/>
                <w:b/>
                <w:bCs/>
                <w:sz w:val="24"/>
                <w:szCs w:val="24"/>
                <w:lang w:val="uk-UA" w:eastAsia="ru-RU"/>
              </w:rPr>
            </w:pPr>
            <w:r w:rsidRPr="003233AB">
              <w:rPr>
                <w:rFonts w:ascii="Times New Roman" w:eastAsia="Times New Roman" w:hAnsi="Times New Roman" w:cs="Times New Roman"/>
                <w:b/>
                <w:bCs/>
                <w:sz w:val="24"/>
                <w:szCs w:val="24"/>
                <w:lang w:val="uk-UA" w:eastAsia="ru-RU"/>
              </w:rPr>
              <w:t xml:space="preserve">Кваліфікаційні критерії до учасників та вимоги, установлені </w:t>
            </w:r>
            <w:r w:rsidR="000F2BFA" w:rsidRPr="003233AB">
              <w:rPr>
                <w:rFonts w:ascii="Times New Roman" w:eastAsia="Times New Roman" w:hAnsi="Times New Roman" w:cs="Times New Roman"/>
                <w:b/>
                <w:bCs/>
                <w:sz w:val="24"/>
                <w:szCs w:val="24"/>
                <w:lang w:val="uk-UA" w:eastAsia="ru-RU"/>
              </w:rPr>
              <w:t>п.44 Особливостей Постанови КМУ від 12.10.2022 №1178</w:t>
            </w:r>
          </w:p>
          <w:p w14:paraId="5BA81246" w14:textId="31DF2AF3" w:rsidR="007613B1" w:rsidRPr="003233AB" w:rsidRDefault="000F2BFA" w:rsidP="00385876">
            <w:pPr>
              <w:rPr>
                <w:rFonts w:ascii="Times New Roman" w:eastAsia="Calibri" w:hAnsi="Times New Roman" w:cs="Times New Roman"/>
                <w:sz w:val="24"/>
                <w:szCs w:val="24"/>
                <w:lang w:val="uk-UA"/>
              </w:rPr>
            </w:pPr>
            <w:r w:rsidRPr="003233AB">
              <w:rPr>
                <w:rFonts w:ascii="Times New Roman" w:eastAsia="Times New Roman" w:hAnsi="Times New Roman" w:cs="Times New Roman"/>
                <w:b/>
                <w:bCs/>
                <w:sz w:val="24"/>
                <w:szCs w:val="24"/>
                <w:lang w:val="uk-UA" w:eastAsia="ru-RU"/>
              </w:rPr>
              <w:t xml:space="preserve"> (</w:t>
            </w:r>
            <w:r w:rsidR="007613B1" w:rsidRPr="003233AB">
              <w:rPr>
                <w:rFonts w:ascii="Times New Roman" w:eastAsia="Times New Roman" w:hAnsi="Times New Roman" w:cs="Times New Roman"/>
                <w:b/>
                <w:bCs/>
                <w:sz w:val="24"/>
                <w:szCs w:val="24"/>
                <w:lang w:val="uk-UA" w:eastAsia="ru-RU"/>
              </w:rPr>
              <w:t>ст</w:t>
            </w:r>
            <w:r w:rsidR="00385876" w:rsidRPr="003233AB">
              <w:rPr>
                <w:rFonts w:ascii="Times New Roman" w:eastAsia="Times New Roman" w:hAnsi="Times New Roman" w:cs="Times New Roman"/>
                <w:b/>
                <w:bCs/>
                <w:sz w:val="24"/>
                <w:szCs w:val="24"/>
                <w:lang w:val="uk-UA" w:eastAsia="ru-RU"/>
              </w:rPr>
              <w:t>.</w:t>
            </w:r>
            <w:r w:rsidR="007613B1" w:rsidRPr="003233AB">
              <w:rPr>
                <w:rFonts w:ascii="Times New Roman" w:eastAsia="Times New Roman" w:hAnsi="Times New Roman" w:cs="Times New Roman"/>
                <w:b/>
                <w:bCs/>
                <w:sz w:val="24"/>
                <w:szCs w:val="24"/>
                <w:lang w:val="uk-UA" w:eastAsia="ru-RU"/>
              </w:rPr>
              <w:t xml:space="preserve"> 17 Закону</w:t>
            </w:r>
            <w:r w:rsidR="00E10352" w:rsidRPr="003233AB">
              <w:rPr>
                <w:rFonts w:ascii="Times New Roman" w:eastAsia="Times New Roman" w:hAnsi="Times New Roman" w:cs="Times New Roman"/>
                <w:b/>
                <w:bCs/>
                <w:sz w:val="24"/>
                <w:szCs w:val="24"/>
                <w:lang w:val="uk-UA" w:eastAsia="ru-RU"/>
              </w:rPr>
              <w:t>)</w:t>
            </w:r>
          </w:p>
        </w:tc>
        <w:tc>
          <w:tcPr>
            <w:tcW w:w="6380" w:type="dxa"/>
            <w:vAlign w:val="center"/>
          </w:tcPr>
          <w:p w14:paraId="1FFFCE70" w14:textId="77777777" w:rsidR="007613B1" w:rsidRDefault="001329E1" w:rsidP="00213B56">
            <w:pPr>
              <w:jc w:val="both"/>
              <w:rPr>
                <w:rFonts w:ascii="Times New Roman" w:eastAsia="Calibri" w:hAnsi="Times New Roman" w:cs="Times New Roman"/>
                <w:sz w:val="24"/>
                <w:szCs w:val="24"/>
                <w:lang w:val="uk-UA"/>
              </w:rPr>
            </w:pPr>
            <w:r w:rsidRPr="00213B56">
              <w:rPr>
                <w:rFonts w:ascii="Times New Roman" w:eastAsia="Calibri" w:hAnsi="Times New Roman" w:cs="Times New Roman"/>
                <w:sz w:val="24"/>
                <w:szCs w:val="24"/>
                <w:lang w:val="uk-UA"/>
              </w:rPr>
              <w:t xml:space="preserve">Підстави для відмови в участі у процедурі закупівлі встановлені </w:t>
            </w:r>
            <w:r w:rsidR="00213B56" w:rsidRPr="00213B56">
              <w:rPr>
                <w:rFonts w:ascii="Times New Roman" w:eastAsia="Calibri" w:hAnsi="Times New Roman" w:cs="Times New Roman"/>
                <w:sz w:val="24"/>
                <w:szCs w:val="24"/>
                <w:lang w:val="uk-UA"/>
              </w:rPr>
              <w:t>п.44 Особливостей</w:t>
            </w:r>
            <w:r w:rsidRPr="00213B56">
              <w:rPr>
                <w:rFonts w:ascii="Times New Roman" w:eastAsia="Calibri" w:hAnsi="Times New Roman" w:cs="Times New Roman"/>
                <w:sz w:val="24"/>
                <w:szCs w:val="24"/>
                <w:lang w:val="uk-UA"/>
              </w:rPr>
              <w:t xml:space="preserve"> </w:t>
            </w:r>
            <w:r w:rsidR="00197587" w:rsidRPr="00213B56">
              <w:rPr>
                <w:rFonts w:ascii="Times New Roman" w:eastAsia="Calibri" w:hAnsi="Times New Roman" w:cs="Times New Roman"/>
                <w:sz w:val="24"/>
                <w:szCs w:val="24"/>
                <w:lang w:val="uk-UA"/>
              </w:rPr>
              <w:t xml:space="preserve"> </w:t>
            </w:r>
            <w:r w:rsidRPr="00213B56">
              <w:rPr>
                <w:rFonts w:ascii="Times New Roman" w:eastAsia="Calibri" w:hAnsi="Times New Roman" w:cs="Times New Roman"/>
                <w:sz w:val="24"/>
                <w:szCs w:val="24"/>
                <w:lang w:val="uk-UA"/>
              </w:rPr>
              <w:t>та спосіб підтвердження відповідності уч</w:t>
            </w:r>
            <w:r w:rsidR="00F1224C" w:rsidRPr="00213B56">
              <w:rPr>
                <w:rFonts w:ascii="Times New Roman" w:eastAsia="Calibri" w:hAnsi="Times New Roman" w:cs="Times New Roman"/>
                <w:sz w:val="24"/>
                <w:szCs w:val="24"/>
                <w:lang w:val="uk-UA"/>
              </w:rPr>
              <w:t xml:space="preserve">асників викладений </w:t>
            </w:r>
            <w:r w:rsidR="00F1224C" w:rsidRPr="00213B56">
              <w:rPr>
                <w:rFonts w:ascii="Times New Roman" w:eastAsia="Calibri" w:hAnsi="Times New Roman" w:cs="Times New Roman"/>
                <w:b/>
                <w:i/>
                <w:sz w:val="24"/>
                <w:szCs w:val="24"/>
                <w:lang w:val="uk-UA"/>
              </w:rPr>
              <w:t>у Додатку  3</w:t>
            </w:r>
            <w:r w:rsidRPr="00213B56">
              <w:rPr>
                <w:rFonts w:ascii="Times New Roman" w:eastAsia="Calibri" w:hAnsi="Times New Roman" w:cs="Times New Roman"/>
                <w:sz w:val="24"/>
                <w:szCs w:val="24"/>
                <w:lang w:val="uk-UA"/>
              </w:rPr>
              <w:t>.</w:t>
            </w:r>
          </w:p>
          <w:p w14:paraId="6BF931A7" w14:textId="5BA69CB1" w:rsidR="00213B56" w:rsidRPr="00213B56" w:rsidRDefault="00213B56" w:rsidP="00213B56">
            <w:pPr>
              <w:jc w:val="both"/>
              <w:rPr>
                <w:rFonts w:ascii="Times New Roman" w:eastAsia="Calibri" w:hAnsi="Times New Roman" w:cs="Times New Roman"/>
                <w:sz w:val="24"/>
                <w:szCs w:val="24"/>
                <w:lang w:val="uk-UA"/>
              </w:rPr>
            </w:pPr>
          </w:p>
        </w:tc>
      </w:tr>
      <w:tr w:rsidR="00A3532F" w:rsidRPr="00E4636E" w14:paraId="1AA5B777" w14:textId="77777777" w:rsidTr="009200F6">
        <w:trPr>
          <w:trHeight w:val="1119"/>
        </w:trPr>
        <w:tc>
          <w:tcPr>
            <w:tcW w:w="705" w:type="dxa"/>
          </w:tcPr>
          <w:p w14:paraId="6C29DE95" w14:textId="523CA6AF" w:rsidR="007613B1" w:rsidRPr="00E4636E" w:rsidRDefault="007613B1"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6</w:t>
            </w:r>
          </w:p>
        </w:tc>
        <w:tc>
          <w:tcPr>
            <w:tcW w:w="2835" w:type="dxa"/>
          </w:tcPr>
          <w:p w14:paraId="1D4CF577" w14:textId="77777777" w:rsidR="007613B1" w:rsidRPr="00E4636E" w:rsidRDefault="007613B1"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Інформація про технічні, якісні та кількісні характеристики предмета закупівлі</w:t>
            </w:r>
          </w:p>
        </w:tc>
        <w:tc>
          <w:tcPr>
            <w:tcW w:w="6380" w:type="dxa"/>
            <w:vAlign w:val="center"/>
          </w:tcPr>
          <w:p w14:paraId="2C71891C" w14:textId="77777777" w:rsidR="007613B1" w:rsidRPr="00E4636E" w:rsidRDefault="007613B1" w:rsidP="009200F6">
            <w:pPr>
              <w:keepNext/>
              <w:keepLines/>
              <w:ind w:right="120"/>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Вимоги до предмета закупівлі (технічні, якісні та кількісні характеристики) згідно з</w:t>
            </w:r>
            <w:hyperlink r:id="rId9" w:history="1">
              <w:r w:rsidRPr="00A96AC8">
                <w:rPr>
                  <w:rFonts w:ascii="Times New Roman" w:eastAsia="Times New Roman" w:hAnsi="Times New Roman" w:cs="Times New Roman"/>
                  <w:sz w:val="24"/>
                  <w:szCs w:val="24"/>
                  <w:lang w:val="uk-UA" w:eastAsia="ru-RU"/>
                </w:rPr>
                <w:t xml:space="preserve"> пунктом третім частиною другою</w:t>
              </w:r>
            </w:hyperlink>
            <w:r w:rsidRPr="00E4636E">
              <w:rPr>
                <w:rFonts w:ascii="Times New Roman" w:eastAsia="Times New Roman" w:hAnsi="Times New Roman" w:cs="Times New Roman"/>
                <w:sz w:val="24"/>
                <w:szCs w:val="24"/>
                <w:lang w:val="uk-UA" w:eastAsia="ru-RU"/>
              </w:rPr>
              <w:t xml:space="preserve"> статті 22 Закону зазначено в </w:t>
            </w:r>
            <w:r w:rsidRPr="00E4636E">
              <w:rPr>
                <w:rFonts w:ascii="Times New Roman" w:eastAsia="Times New Roman" w:hAnsi="Times New Roman" w:cs="Times New Roman"/>
                <w:b/>
                <w:bCs/>
                <w:i/>
                <w:iCs/>
                <w:sz w:val="24"/>
                <w:szCs w:val="24"/>
                <w:lang w:val="uk-UA" w:eastAsia="ru-RU"/>
              </w:rPr>
              <w:t>Додатку 2</w:t>
            </w:r>
            <w:r w:rsidRPr="00E4636E">
              <w:rPr>
                <w:rFonts w:ascii="Times New Roman" w:eastAsia="Times New Roman" w:hAnsi="Times New Roman" w:cs="Times New Roman"/>
                <w:b/>
                <w:bCs/>
                <w:sz w:val="24"/>
                <w:szCs w:val="24"/>
                <w:lang w:val="uk-UA" w:eastAsia="ru-RU"/>
              </w:rPr>
              <w:t xml:space="preserve"> </w:t>
            </w:r>
            <w:r w:rsidRPr="00E4636E">
              <w:rPr>
                <w:rFonts w:ascii="Times New Roman" w:eastAsia="Times New Roman" w:hAnsi="Times New Roman" w:cs="Times New Roman"/>
                <w:sz w:val="24"/>
                <w:szCs w:val="24"/>
                <w:lang w:val="uk-UA" w:eastAsia="ru-RU"/>
              </w:rPr>
              <w:t>до цієї тендерної документації.</w:t>
            </w:r>
          </w:p>
        </w:tc>
      </w:tr>
      <w:tr w:rsidR="00A3532F" w:rsidRPr="00B1059E" w14:paraId="2E6D4652" w14:textId="77777777" w:rsidTr="003233AB">
        <w:trPr>
          <w:trHeight w:val="557"/>
        </w:trPr>
        <w:tc>
          <w:tcPr>
            <w:tcW w:w="705" w:type="dxa"/>
          </w:tcPr>
          <w:p w14:paraId="627BFDDC" w14:textId="77777777" w:rsidR="007613B1" w:rsidRPr="00E4636E" w:rsidRDefault="007613B1"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7</w:t>
            </w:r>
          </w:p>
        </w:tc>
        <w:tc>
          <w:tcPr>
            <w:tcW w:w="2835" w:type="dxa"/>
          </w:tcPr>
          <w:p w14:paraId="49C6D283" w14:textId="77777777" w:rsidR="007613B1" w:rsidRPr="00E4636E" w:rsidRDefault="007613B1"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Інформація про субпідрядника /співвиконавця (у випадку закупівлі робіт чи послуг)</w:t>
            </w:r>
          </w:p>
        </w:tc>
        <w:tc>
          <w:tcPr>
            <w:tcW w:w="6380" w:type="dxa"/>
            <w:vAlign w:val="center"/>
          </w:tcPr>
          <w:p w14:paraId="6B86D383" w14:textId="223593DB" w:rsidR="007613B1" w:rsidRPr="00E4636E" w:rsidRDefault="007613B1" w:rsidP="009200F6">
            <w:pPr>
              <w:keepNext/>
              <w:keepLines/>
              <w:ind w:right="120"/>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Учасник в складі тендерної пропозиції надає довідку з інформацією про повне найменування, місцезнаходження, код ЄДРПОУ та ПІБ керівника щодо кожного суб’єкта господарювання, якого учасник планує залучати до виконання робіт чи послуг як субпідрядни</w:t>
            </w:r>
            <w:r w:rsidR="001216D8">
              <w:rPr>
                <w:rFonts w:ascii="Times New Roman" w:eastAsia="Times New Roman" w:hAnsi="Times New Roman" w:cs="Times New Roman"/>
                <w:sz w:val="24"/>
                <w:szCs w:val="24"/>
                <w:lang w:val="uk-UA" w:eastAsia="ru-RU"/>
              </w:rPr>
              <w:t>-</w:t>
            </w:r>
            <w:r w:rsidRPr="00E4636E">
              <w:rPr>
                <w:rFonts w:ascii="Times New Roman" w:eastAsia="Times New Roman" w:hAnsi="Times New Roman" w:cs="Times New Roman"/>
                <w:sz w:val="24"/>
                <w:szCs w:val="24"/>
                <w:lang w:val="uk-UA" w:eastAsia="ru-RU"/>
              </w:rPr>
              <w:t>ка/співвиконавця у обсязі не менше ніж 20 відсотків від вартості договору про закупівлю.</w:t>
            </w:r>
          </w:p>
        </w:tc>
      </w:tr>
      <w:tr w:rsidR="00A3532F" w:rsidRPr="00E4636E" w14:paraId="483AD4C9" w14:textId="77777777" w:rsidTr="009200F6">
        <w:trPr>
          <w:trHeight w:val="841"/>
        </w:trPr>
        <w:tc>
          <w:tcPr>
            <w:tcW w:w="705" w:type="dxa"/>
          </w:tcPr>
          <w:p w14:paraId="312F89D6" w14:textId="77777777" w:rsidR="007613B1" w:rsidRPr="00E4636E" w:rsidRDefault="007613B1"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8</w:t>
            </w:r>
          </w:p>
        </w:tc>
        <w:tc>
          <w:tcPr>
            <w:tcW w:w="2835" w:type="dxa"/>
          </w:tcPr>
          <w:p w14:paraId="07C7AC9D" w14:textId="77777777" w:rsidR="007613B1" w:rsidRPr="00E4636E" w:rsidRDefault="007613B1"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Унесення змін або відкликання тендерної пропозиції учасником</w:t>
            </w:r>
          </w:p>
        </w:tc>
        <w:tc>
          <w:tcPr>
            <w:tcW w:w="6380" w:type="dxa"/>
            <w:vAlign w:val="center"/>
          </w:tcPr>
          <w:p w14:paraId="02CC54C2" w14:textId="7A641ABD" w:rsidR="00EF33A1" w:rsidRPr="00E4636E" w:rsidRDefault="00EF33A1" w:rsidP="009200F6">
            <w:pPr>
              <w:jc w:val="both"/>
              <w:rPr>
                <w:rFonts w:ascii="Times New Roman" w:eastAsia="Calibri" w:hAnsi="Times New Roman" w:cs="Times New Roman"/>
                <w:sz w:val="24"/>
                <w:szCs w:val="24"/>
                <w:lang w:val="uk-UA"/>
              </w:rPr>
            </w:pPr>
            <w:r w:rsidRPr="00E4636E">
              <w:rPr>
                <w:rFonts w:ascii="Times New Roman" w:eastAsia="Times New Roman" w:hAnsi="Times New Roman"/>
                <w:sz w:val="24"/>
                <w:szCs w:val="24"/>
                <w:lang w:val="uk-UA" w:eastAsia="ru-RU"/>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p w14:paraId="329346A8" w14:textId="606EE7E3" w:rsidR="007613B1" w:rsidRPr="00E4636E" w:rsidRDefault="007613B1" w:rsidP="009200F6">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Учасник процедури закупівлі виправляє невідповідності в інформації та/або документах, що подані ним у</w:t>
            </w:r>
            <w:r w:rsidR="006D6680" w:rsidRPr="00E4636E">
              <w:rPr>
                <w:rFonts w:ascii="Times New Roman" w:eastAsia="Calibri" w:hAnsi="Times New Roman" w:cs="Times New Roman"/>
                <w:sz w:val="24"/>
                <w:szCs w:val="24"/>
                <w:lang w:val="uk-UA"/>
              </w:rPr>
              <w:t xml:space="preserve"> складі</w:t>
            </w:r>
            <w:r w:rsidRPr="00E4636E">
              <w:rPr>
                <w:rFonts w:ascii="Times New Roman" w:eastAsia="Calibri" w:hAnsi="Times New Roman" w:cs="Times New Roman"/>
                <w:sz w:val="24"/>
                <w:szCs w:val="24"/>
                <w:lang w:val="uk-UA"/>
              </w:rPr>
              <w:t xml:space="preserve"> сво</w:t>
            </w:r>
            <w:r w:rsidR="006D6680" w:rsidRPr="00E4636E">
              <w:rPr>
                <w:rFonts w:ascii="Times New Roman" w:eastAsia="Calibri" w:hAnsi="Times New Roman" w:cs="Times New Roman"/>
                <w:sz w:val="24"/>
                <w:szCs w:val="24"/>
                <w:lang w:val="uk-UA"/>
              </w:rPr>
              <w:t>є</w:t>
            </w:r>
            <w:r w:rsidRPr="00E4636E">
              <w:rPr>
                <w:rFonts w:ascii="Times New Roman" w:eastAsia="Calibri" w:hAnsi="Times New Roman" w:cs="Times New Roman"/>
                <w:sz w:val="24"/>
                <w:szCs w:val="24"/>
                <w:lang w:val="uk-UA"/>
              </w:rPr>
              <w:t>ї тендерн</w:t>
            </w:r>
            <w:r w:rsidR="006D6680" w:rsidRPr="00E4636E">
              <w:rPr>
                <w:rFonts w:ascii="Times New Roman" w:eastAsia="Calibri" w:hAnsi="Times New Roman" w:cs="Times New Roman"/>
                <w:sz w:val="24"/>
                <w:szCs w:val="24"/>
                <w:lang w:val="uk-UA"/>
              </w:rPr>
              <w:t>ої</w:t>
            </w:r>
            <w:r w:rsidRPr="00E4636E">
              <w:rPr>
                <w:rFonts w:ascii="Times New Roman" w:eastAsia="Calibri" w:hAnsi="Times New Roman" w:cs="Times New Roman"/>
                <w:sz w:val="24"/>
                <w:szCs w:val="24"/>
                <w:lang w:val="uk-UA"/>
              </w:rPr>
              <w:t xml:space="preserve">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sidRPr="00E4636E">
              <w:rPr>
                <w:rFonts w:ascii="Times New Roman" w:eastAsia="Calibri" w:hAnsi="Times New Roman" w:cs="Times New Roman"/>
                <w:b/>
                <w:bCs/>
                <w:i/>
                <w:iCs/>
                <w:sz w:val="24"/>
                <w:szCs w:val="24"/>
                <w:lang w:val="uk-UA"/>
              </w:rPr>
              <w:t>протягом 24 годин</w:t>
            </w:r>
            <w:r w:rsidRPr="00E4636E">
              <w:rPr>
                <w:rFonts w:ascii="Times New Roman" w:eastAsia="Calibri" w:hAnsi="Times New Roman" w:cs="Times New Roman"/>
                <w:sz w:val="24"/>
                <w:szCs w:val="24"/>
                <w:lang w:val="uk-UA"/>
              </w:rPr>
              <w:t xml:space="preserve"> з моменту розміщення замовником в електронній системі закупівель повідомлення з вимогою про усунення таких невідповідностей.</w:t>
            </w:r>
            <w:r w:rsidR="006D6680" w:rsidRPr="00E4636E">
              <w:rPr>
                <w:rFonts w:ascii="Times New Roman" w:eastAsia="Calibri" w:hAnsi="Times New Roman" w:cs="Times New Roman"/>
                <w:sz w:val="24"/>
                <w:szCs w:val="24"/>
                <w:lang w:val="uk-UA"/>
              </w:rPr>
              <w:t xml:space="preserve"> Учасник не може змінювати предмет закупівлі (його найменування, марку, модель тощо)</w:t>
            </w:r>
          </w:p>
          <w:p w14:paraId="7AF54F0C" w14:textId="77777777" w:rsidR="007613B1" w:rsidRDefault="007613B1" w:rsidP="009200F6">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Замовник розглядає подані тендерні пропозиції з урахуванням виправлення або невиправлення учасниками виявлених невідповідностей.</w:t>
            </w:r>
          </w:p>
          <w:p w14:paraId="570A7BC3" w14:textId="77777777" w:rsidR="00C7139F" w:rsidRPr="00E4636E" w:rsidRDefault="00C7139F" w:rsidP="009200F6">
            <w:pPr>
              <w:jc w:val="both"/>
              <w:rPr>
                <w:rFonts w:ascii="Times New Roman" w:eastAsia="Calibri" w:hAnsi="Times New Roman" w:cs="Times New Roman"/>
                <w:sz w:val="24"/>
                <w:szCs w:val="24"/>
                <w:lang w:val="uk-UA"/>
              </w:rPr>
            </w:pPr>
          </w:p>
        </w:tc>
      </w:tr>
      <w:tr w:rsidR="00A3532F" w:rsidRPr="00E4636E" w14:paraId="2BE98E9D" w14:textId="77777777" w:rsidTr="009200F6">
        <w:trPr>
          <w:trHeight w:val="367"/>
        </w:trPr>
        <w:tc>
          <w:tcPr>
            <w:tcW w:w="9920" w:type="dxa"/>
            <w:gridSpan w:val="3"/>
            <w:vAlign w:val="center"/>
          </w:tcPr>
          <w:p w14:paraId="140200E8" w14:textId="77777777" w:rsidR="006D6680" w:rsidRPr="00E4636E" w:rsidRDefault="006D6680" w:rsidP="006D6680">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b/>
                <w:bCs/>
                <w:iCs/>
                <w:sz w:val="24"/>
                <w:szCs w:val="24"/>
                <w:lang w:val="uk-UA" w:eastAsia="ru-RU"/>
              </w:rPr>
              <w:t>Розділ 4. Подання та розкриття тендерної пропозиції</w:t>
            </w:r>
          </w:p>
        </w:tc>
      </w:tr>
      <w:tr w:rsidR="00A3532F" w:rsidRPr="00E4636E" w14:paraId="300A8DC5" w14:textId="77777777" w:rsidTr="009200F6">
        <w:trPr>
          <w:trHeight w:val="1119"/>
        </w:trPr>
        <w:tc>
          <w:tcPr>
            <w:tcW w:w="705" w:type="dxa"/>
          </w:tcPr>
          <w:p w14:paraId="3A10D7B4" w14:textId="77777777" w:rsidR="006D6680" w:rsidRPr="00E4636E" w:rsidRDefault="006D6680" w:rsidP="006D6680">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1</w:t>
            </w:r>
          </w:p>
        </w:tc>
        <w:tc>
          <w:tcPr>
            <w:tcW w:w="2835" w:type="dxa"/>
          </w:tcPr>
          <w:p w14:paraId="332FF6D9" w14:textId="77777777" w:rsidR="006D6680" w:rsidRPr="00E4636E" w:rsidRDefault="006D6680" w:rsidP="006D6680">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Кінцевий строк подання тендерної пропозиції</w:t>
            </w:r>
          </w:p>
        </w:tc>
        <w:tc>
          <w:tcPr>
            <w:tcW w:w="6380" w:type="dxa"/>
            <w:vAlign w:val="center"/>
          </w:tcPr>
          <w:p w14:paraId="521DB03B" w14:textId="77777777" w:rsidR="006D6680" w:rsidRPr="00E4636E" w:rsidRDefault="006D6680" w:rsidP="006D6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 w:firstLine="198"/>
              <w:jc w:val="both"/>
              <w:rPr>
                <w:rFonts w:ascii="Times New Roman" w:eastAsia="Times New Roman" w:hAnsi="Times New Roman" w:cs="Times New Roman"/>
                <w:sz w:val="24"/>
                <w:szCs w:val="24"/>
                <w:lang w:val="uk-UA"/>
              </w:rPr>
            </w:pPr>
            <w:r w:rsidRPr="00E4636E">
              <w:rPr>
                <w:rFonts w:ascii="Times New Roman" w:eastAsia="Times New Roman" w:hAnsi="Times New Roman" w:cs="Times New Roman"/>
                <w:sz w:val="24"/>
                <w:szCs w:val="24"/>
                <w:lang w:val="uk-UA"/>
              </w:rPr>
              <w:t xml:space="preserve">Кінцевий строк подання тендерних пропозицій: </w:t>
            </w:r>
          </w:p>
          <w:p w14:paraId="57FEB9A0" w14:textId="44429EF1" w:rsidR="006D6680" w:rsidRPr="00E4636E" w:rsidRDefault="006D6680" w:rsidP="006D6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 w:firstLine="198"/>
              <w:jc w:val="both"/>
              <w:rPr>
                <w:rFonts w:ascii="Times New Roman" w:eastAsia="Times New Roman" w:hAnsi="Times New Roman" w:cs="Times New Roman"/>
                <w:sz w:val="24"/>
                <w:szCs w:val="24"/>
                <w:vertAlign w:val="superscript"/>
                <w:lang w:val="uk-UA"/>
              </w:rPr>
            </w:pPr>
            <w:r w:rsidRPr="00A273B7">
              <w:rPr>
                <w:rFonts w:ascii="Times New Roman" w:eastAsia="Times New Roman" w:hAnsi="Times New Roman" w:cs="Times New Roman"/>
                <w:sz w:val="24"/>
                <w:szCs w:val="24"/>
                <w:lang w:val="uk-UA"/>
              </w:rPr>
              <w:t xml:space="preserve">до </w:t>
            </w:r>
            <w:r w:rsidR="001D1A9A">
              <w:rPr>
                <w:rFonts w:ascii="Times New Roman" w:eastAsia="Times New Roman" w:hAnsi="Times New Roman" w:cs="Times New Roman"/>
                <w:sz w:val="24"/>
                <w:szCs w:val="24"/>
                <w:lang w:val="uk-UA"/>
              </w:rPr>
              <w:t>0</w:t>
            </w:r>
            <w:r w:rsidR="00272A56">
              <w:rPr>
                <w:rFonts w:ascii="Times New Roman" w:eastAsia="Times New Roman" w:hAnsi="Times New Roman" w:cs="Times New Roman"/>
                <w:sz w:val="24"/>
                <w:szCs w:val="24"/>
                <w:lang w:val="uk-UA"/>
              </w:rPr>
              <w:t>1</w:t>
            </w:r>
            <w:r w:rsidRPr="00A273B7">
              <w:rPr>
                <w:rFonts w:ascii="Times New Roman" w:eastAsia="Times New Roman" w:hAnsi="Times New Roman" w:cs="Times New Roman"/>
                <w:sz w:val="24"/>
                <w:szCs w:val="24"/>
                <w:lang w:val="uk-UA"/>
              </w:rPr>
              <w:t>.</w:t>
            </w:r>
            <w:r w:rsidR="00CF779E" w:rsidRPr="00A273B7">
              <w:rPr>
                <w:rFonts w:ascii="Times New Roman" w:eastAsia="Times New Roman" w:hAnsi="Times New Roman" w:cs="Times New Roman"/>
                <w:sz w:val="24"/>
                <w:szCs w:val="24"/>
                <w:lang w:val="uk-UA"/>
              </w:rPr>
              <w:t>0</w:t>
            </w:r>
            <w:r w:rsidR="001D1A9A">
              <w:rPr>
                <w:rFonts w:ascii="Times New Roman" w:eastAsia="Times New Roman" w:hAnsi="Times New Roman" w:cs="Times New Roman"/>
                <w:sz w:val="24"/>
                <w:szCs w:val="24"/>
                <w:lang w:val="uk-UA"/>
              </w:rPr>
              <w:t>4</w:t>
            </w:r>
            <w:r w:rsidRPr="00A273B7">
              <w:rPr>
                <w:rFonts w:ascii="Times New Roman" w:eastAsia="Times New Roman" w:hAnsi="Times New Roman" w:cs="Times New Roman"/>
                <w:sz w:val="24"/>
                <w:szCs w:val="24"/>
                <w:lang w:val="uk-UA"/>
              </w:rPr>
              <w:t>.202</w:t>
            </w:r>
            <w:r w:rsidR="00CF779E" w:rsidRPr="00A273B7">
              <w:rPr>
                <w:rFonts w:ascii="Times New Roman" w:eastAsia="Times New Roman" w:hAnsi="Times New Roman" w:cs="Times New Roman"/>
                <w:sz w:val="24"/>
                <w:szCs w:val="24"/>
                <w:lang w:val="uk-UA"/>
              </w:rPr>
              <w:t>3</w:t>
            </w:r>
            <w:r w:rsidRPr="00A273B7">
              <w:rPr>
                <w:rFonts w:ascii="Times New Roman" w:eastAsia="Times New Roman" w:hAnsi="Times New Roman" w:cs="Times New Roman"/>
                <w:sz w:val="24"/>
                <w:szCs w:val="24"/>
                <w:lang w:val="uk-UA"/>
              </w:rPr>
              <w:t xml:space="preserve"> року </w:t>
            </w:r>
            <w:r w:rsidR="00312140">
              <w:rPr>
                <w:rFonts w:ascii="Times New Roman" w:eastAsia="Times New Roman" w:hAnsi="Times New Roman" w:cs="Times New Roman"/>
                <w:sz w:val="24"/>
                <w:szCs w:val="24"/>
                <w:lang w:val="uk-UA"/>
              </w:rPr>
              <w:t>7</w:t>
            </w:r>
            <w:bookmarkStart w:id="0" w:name="_GoBack"/>
            <w:bookmarkEnd w:id="0"/>
            <w:r w:rsidRPr="00A273B7">
              <w:rPr>
                <w:rFonts w:ascii="Times New Roman" w:eastAsia="Times New Roman" w:hAnsi="Times New Roman" w:cs="Times New Roman"/>
                <w:sz w:val="24"/>
                <w:szCs w:val="24"/>
                <w:vertAlign w:val="superscript"/>
                <w:lang w:val="uk-UA"/>
              </w:rPr>
              <w:t>00</w:t>
            </w:r>
            <w:r w:rsidRPr="00A273B7">
              <w:rPr>
                <w:rFonts w:ascii="Times New Roman" w:eastAsia="Times New Roman" w:hAnsi="Times New Roman" w:cs="Times New Roman"/>
                <w:sz w:val="24"/>
                <w:szCs w:val="24"/>
                <w:lang w:val="uk-UA"/>
              </w:rPr>
              <w:t xml:space="preserve"> год.</w:t>
            </w:r>
          </w:p>
          <w:p w14:paraId="62240212" w14:textId="77777777" w:rsidR="006D6680" w:rsidRPr="00E4636E" w:rsidRDefault="006D6680" w:rsidP="006D6680">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Отримана тендерна пропозиція вноситься автоматично до реєстру отриманих тендерних пропозицій.</w:t>
            </w:r>
          </w:p>
          <w:p w14:paraId="1A70494E" w14:textId="77777777" w:rsidR="006D6680" w:rsidRPr="00E4636E" w:rsidRDefault="006D6680" w:rsidP="006D6680">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w:t>
            </w:r>
          </w:p>
          <w:p w14:paraId="60B8E3DD" w14:textId="21B6A8FD" w:rsidR="006D6680" w:rsidRPr="00E4636E" w:rsidRDefault="006D6680" w:rsidP="006D6680">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Тендерні пропозиції після закінчення кінцевого строку їх подання не приймаються електронною системою закупівель.</w:t>
            </w:r>
          </w:p>
        </w:tc>
      </w:tr>
      <w:tr w:rsidR="00A3532F" w:rsidRPr="00E4636E" w14:paraId="1686FDD2" w14:textId="77777777" w:rsidTr="009200F6">
        <w:trPr>
          <w:trHeight w:val="1119"/>
        </w:trPr>
        <w:tc>
          <w:tcPr>
            <w:tcW w:w="705" w:type="dxa"/>
          </w:tcPr>
          <w:p w14:paraId="1FED9B68" w14:textId="77777777" w:rsidR="006D6680" w:rsidRPr="00E4636E" w:rsidRDefault="006D6680" w:rsidP="006D6680">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2</w:t>
            </w:r>
          </w:p>
        </w:tc>
        <w:tc>
          <w:tcPr>
            <w:tcW w:w="2835" w:type="dxa"/>
          </w:tcPr>
          <w:p w14:paraId="796F9A47" w14:textId="77777777" w:rsidR="006D6680" w:rsidRPr="00E4636E" w:rsidRDefault="006D6680" w:rsidP="006D6680">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Дата та час розкриття тендерної пропозиції</w:t>
            </w:r>
          </w:p>
        </w:tc>
        <w:tc>
          <w:tcPr>
            <w:tcW w:w="6380" w:type="dxa"/>
            <w:vAlign w:val="center"/>
          </w:tcPr>
          <w:p w14:paraId="497E8A28" w14:textId="631E1143" w:rsidR="006D6680" w:rsidRPr="00E4636E" w:rsidRDefault="00E10C72" w:rsidP="006D6680">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Електронною системою закупівель після закінчення строку для подання тендерних пропозицій, визначеного замовником в оголошенні про проведення відкритих торгів, розкривається вся інформація, зазначена в тендерній пропозиції (тендерних пропозиціях), у тому числі інформація про ціну/приведену ціну тендерної пропозиції (тендерних пропозицій)</w:t>
            </w:r>
          </w:p>
        </w:tc>
      </w:tr>
      <w:tr w:rsidR="00A3532F" w:rsidRPr="00E4636E" w14:paraId="252F4B70" w14:textId="77777777" w:rsidTr="009200F6">
        <w:trPr>
          <w:trHeight w:val="420"/>
        </w:trPr>
        <w:tc>
          <w:tcPr>
            <w:tcW w:w="9920" w:type="dxa"/>
            <w:gridSpan w:val="3"/>
            <w:vAlign w:val="center"/>
          </w:tcPr>
          <w:p w14:paraId="53C41A3C" w14:textId="77777777" w:rsidR="006D6680" w:rsidRPr="00E4636E" w:rsidRDefault="006D6680" w:rsidP="006D6680">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b/>
                <w:bCs/>
                <w:kern w:val="36"/>
                <w:sz w:val="24"/>
                <w:szCs w:val="24"/>
                <w:lang w:val="uk-UA" w:eastAsia="ru-RU"/>
              </w:rPr>
              <w:t>Розділ 5. Оцінка тендерної пропозиції</w:t>
            </w:r>
          </w:p>
        </w:tc>
      </w:tr>
      <w:tr w:rsidR="00A3532F" w:rsidRPr="00B1059E" w14:paraId="440705D0" w14:textId="77777777" w:rsidTr="009200F6">
        <w:trPr>
          <w:trHeight w:val="1119"/>
        </w:trPr>
        <w:tc>
          <w:tcPr>
            <w:tcW w:w="705" w:type="dxa"/>
          </w:tcPr>
          <w:p w14:paraId="226DC0C9" w14:textId="77777777" w:rsidR="006D6680" w:rsidRPr="00E4636E" w:rsidRDefault="006D6680" w:rsidP="006D6680">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1</w:t>
            </w:r>
          </w:p>
        </w:tc>
        <w:tc>
          <w:tcPr>
            <w:tcW w:w="2835" w:type="dxa"/>
          </w:tcPr>
          <w:p w14:paraId="6789A23A" w14:textId="77777777" w:rsidR="006D6680" w:rsidRPr="00E4636E" w:rsidRDefault="006D6680" w:rsidP="006D6680">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Перелік критеріїв та методика оцінки тендерної пропозиції із зазначенням питомої ваги критерію</w:t>
            </w:r>
          </w:p>
        </w:tc>
        <w:tc>
          <w:tcPr>
            <w:tcW w:w="6380" w:type="dxa"/>
            <w:vAlign w:val="center"/>
          </w:tcPr>
          <w:p w14:paraId="41846B6F"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Оцінка тендерних пропозицій здійснюється на основі критерію „Ціна”. Питома вага – 100%.</w:t>
            </w:r>
          </w:p>
          <w:p w14:paraId="101A4C55"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Найбільш економічною вигідною пропозицією буде вважатися пропозиція з найнижчою ціною з урахуванням усіх податків та зборів (в тому числі податку на додану вартість (ПДВ), у разі якщо учасник є платником ПДВ або без ПДВ - у разі, якщо Учасник  не є платником ПДВ.</w:t>
            </w:r>
          </w:p>
          <w:p w14:paraId="5BEF0589"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Оцінка тендерної пропозиції проводиться електронною системою закупівель автоматично на основі критеріїв і методики оцінки, визначених замовником у тендерній документації, шляхом визначення тендерної пропозиції найбільш економічно вигідною.</w:t>
            </w:r>
          </w:p>
          <w:p w14:paraId="7BB43C7F"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Замовник розглядає тендерну пропозицію, яка визначена найбільш економічно вигідною відповідно до цих особливостей (далі — найбільш економічно вигідна тендерна пропозиція), щодо її відповідності вимогам тендерної документації.</w:t>
            </w:r>
          </w:p>
          <w:p w14:paraId="4C81CB46"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Строк розгляду найбільш економічно вигідної тендерної пропозиції не повинен перевищувати п’яти робочих днів з дня визначення її електронною системою закупівель найбільш економічно вигідною.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14:paraId="2A600F14"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У разі відхилення замовником найбільш економічно вигідної тендерної пропозиції відповідно до цих особливостей замовник розглядає наступну тендерну пропозицію у списку пропозицій, що розташовані за результатами їх оцінки, починаючи з найкращої, у порядку та строки, визначені цими особливостями.</w:t>
            </w:r>
          </w:p>
          <w:p w14:paraId="422F3327"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Замовник та учасники не можуть ініціювати будь-які переговори з питань внесення змін до змісту або ціни поданої тендерної пропозиції.</w:t>
            </w:r>
          </w:p>
          <w:p w14:paraId="27CA448C"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Учасник процедури закупівлі, який надав найбільш економічно вигідну тендерну пропозицію, що є аномально низькою,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14:paraId="15B47F7C"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Замовник може відхилити аномально низьку тендерну пропозицію, якщо учасник не надав належного обґрунтування зазначеної в ній ціни або вартості, та відхиляє аномально низьку тендерну пропозицію в разі ненадходження такого обґрунтування протягом строку, визначеного абзацом п’ятим цього пункту.</w:t>
            </w:r>
          </w:p>
          <w:p w14:paraId="488B7C9B"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Обґрунтування аномально низької тендерної пропозиції може містити інформацію про:</w:t>
            </w:r>
          </w:p>
          <w:p w14:paraId="2A3827DE"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досягнення економії завдяки застосованому технологічному процесу виробництва товарів, порядку надання послуг чи технології будівництва;</w:t>
            </w:r>
          </w:p>
          <w:p w14:paraId="475E3628"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сприятливі умови, за яких учасник процедури закупівлі може поставити товари,</w:t>
            </w:r>
          </w:p>
          <w:p w14:paraId="04507374"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надати послуги чи виконати роботи, зокрема спеціальну цінову пропозицію (знижку) учасника процедури закупівлі;</w:t>
            </w:r>
          </w:p>
          <w:p w14:paraId="1D69D13B"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отримання учасником процедури закупівлі державної допомоги згідно із законодавством.</w:t>
            </w:r>
          </w:p>
          <w:p w14:paraId="7F8C7EB9"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За результатами розгляду та оцінки тендерної пропозиції замовник визначає переможця процедури закупівлі та приймає рішення про намір укласти договір про закупівлю відповідно до Закону з урахуванням цих особливостей.</w:t>
            </w:r>
          </w:p>
          <w:p w14:paraId="4BE68B8C"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Замовник має право звернутися за підтвердженням інформації, наданої учасником процедури закупівлі, до органів державної влади, підприємств, установ, організацій відповідно до їх компетенції.</w:t>
            </w:r>
          </w:p>
          <w:p w14:paraId="66845BF0" w14:textId="7204DB70"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У разі отримання достовірної інформації про невідповідність переможця процедури закупівлі вимогам кваліфікаційних критеріїв, підставам, установленим частиною першою статті 17 Закону, або факту зазначення у тендерній пропозиції будь</w:t>
            </w:r>
            <w:r w:rsidR="003233AB">
              <w:rPr>
                <w:rFonts w:ascii="Times New Roman" w:eastAsia="Times New Roman" w:hAnsi="Times New Roman" w:cs="Times New Roman"/>
                <w:sz w:val="24"/>
                <w:szCs w:val="24"/>
                <w:lang w:val="uk-UA" w:eastAsia="ru-RU"/>
              </w:rPr>
              <w:t>-</w:t>
            </w:r>
            <w:r w:rsidRPr="00E4636E">
              <w:rPr>
                <w:rFonts w:ascii="Times New Roman" w:eastAsia="Times New Roman" w:hAnsi="Times New Roman" w:cs="Times New Roman"/>
                <w:sz w:val="24"/>
                <w:szCs w:val="24"/>
                <w:lang w:val="uk-UA" w:eastAsia="ru-RU"/>
              </w:rPr>
              <w:t>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14:paraId="7EC7FD78"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У разі коли учасник процедури закупівлі стає переможцем кількох або всіх лотів, замовник може укласти один договір про закупівлю з переможцем, об’єднавши лоти.</w:t>
            </w:r>
          </w:p>
          <w:p w14:paraId="5953EB63"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Якщо замовником під час розгляду тендерної пропозиції учасника виявлено невідповідності в інформації та/або документах,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14:paraId="037A2C7B"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Замовник не може розміщувати щодо одного й того ж учасника процедури закупівлі більш ніж один раз повідомлення з вимогою про усунення невідповідностей в інформації та/або документах, що подані учасником у тендерній пропозиції, крім випадків, пов’язаних з виконанням рішення органу оскарження.</w:t>
            </w:r>
          </w:p>
          <w:p w14:paraId="49CFCD62" w14:textId="0109134D" w:rsidR="006D6680" w:rsidRPr="00E4636E" w:rsidRDefault="00320EC9" w:rsidP="00320EC9">
            <w:pPr>
              <w:jc w:val="both"/>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A3532F" w:rsidRPr="00B1059E" w14:paraId="72CA9516" w14:textId="77777777" w:rsidTr="00743B98">
        <w:trPr>
          <w:trHeight w:val="555"/>
        </w:trPr>
        <w:tc>
          <w:tcPr>
            <w:tcW w:w="705" w:type="dxa"/>
          </w:tcPr>
          <w:p w14:paraId="5C76D4E7" w14:textId="77777777" w:rsidR="006D6680" w:rsidRPr="00920300" w:rsidRDefault="006D6680" w:rsidP="006D6680">
            <w:pPr>
              <w:jc w:val="center"/>
              <w:rPr>
                <w:rFonts w:ascii="Times New Roman" w:eastAsia="Calibri" w:hAnsi="Times New Roman" w:cs="Times New Roman"/>
                <w:sz w:val="24"/>
                <w:szCs w:val="24"/>
                <w:lang w:val="uk-UA"/>
              </w:rPr>
            </w:pPr>
            <w:r w:rsidRPr="00920300">
              <w:rPr>
                <w:rFonts w:ascii="Times New Roman" w:eastAsia="Times New Roman" w:hAnsi="Times New Roman" w:cs="Times New Roman"/>
                <w:sz w:val="24"/>
                <w:szCs w:val="24"/>
                <w:lang w:val="uk-UA" w:eastAsia="ru-RU"/>
              </w:rPr>
              <w:t>2</w:t>
            </w:r>
          </w:p>
        </w:tc>
        <w:tc>
          <w:tcPr>
            <w:tcW w:w="2835" w:type="dxa"/>
          </w:tcPr>
          <w:p w14:paraId="55D281AD" w14:textId="77777777" w:rsidR="006D6680" w:rsidRPr="00920300" w:rsidRDefault="006D6680" w:rsidP="006D6680">
            <w:pPr>
              <w:rPr>
                <w:rFonts w:ascii="Times New Roman" w:eastAsia="Calibri" w:hAnsi="Times New Roman" w:cs="Times New Roman"/>
                <w:sz w:val="24"/>
                <w:szCs w:val="24"/>
                <w:lang w:val="uk-UA"/>
              </w:rPr>
            </w:pPr>
            <w:r w:rsidRPr="00920300">
              <w:rPr>
                <w:rFonts w:ascii="Times New Roman" w:eastAsia="Times New Roman" w:hAnsi="Times New Roman" w:cs="Times New Roman"/>
                <w:b/>
                <w:bCs/>
                <w:sz w:val="24"/>
                <w:szCs w:val="24"/>
                <w:lang w:val="uk-UA" w:eastAsia="ru-RU"/>
              </w:rPr>
              <w:t>Інша інформація</w:t>
            </w:r>
          </w:p>
        </w:tc>
        <w:tc>
          <w:tcPr>
            <w:tcW w:w="6380" w:type="dxa"/>
            <w:vAlign w:val="center"/>
          </w:tcPr>
          <w:p w14:paraId="7DD1710B" w14:textId="02CC1A9D" w:rsidR="0062603D" w:rsidRPr="0062603D" w:rsidRDefault="0062603D" w:rsidP="0062603D">
            <w:pPr>
              <w:jc w:val="both"/>
              <w:rPr>
                <w:rFonts w:ascii="Times New Roman" w:eastAsia="Times New Roman" w:hAnsi="Times New Roman" w:cs="Times New Roman"/>
                <w:sz w:val="24"/>
                <w:szCs w:val="24"/>
                <w:lang w:val="uk-UA" w:eastAsia="ru-RU"/>
              </w:rPr>
            </w:pPr>
            <w:r w:rsidRPr="0062603D">
              <w:rPr>
                <w:rFonts w:ascii="Times New Roman" w:eastAsia="Times New Roman" w:hAnsi="Times New Roman" w:cs="Times New Roman"/>
                <w:sz w:val="24"/>
                <w:szCs w:val="24"/>
                <w:lang w:val="uk-UA" w:eastAsia="ru-RU"/>
              </w:rPr>
              <w:t>Замовникам забороняється здійснювати публічні закупівлі товарів, робіт і послуг у: громадян Російської Федерації/Республіки Білорусь (крім тих, що проживають на території України на законних підставах); юридичних осіб, створених та зареєстрованих відповідно до законодавства Російської Федерації/Республіки Білорусь; юридичних осіб, створених та зареєстрованих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підставах), або юридичних осіб, створених та зареєстрованих відповідно до законодавства Російсько</w:t>
            </w:r>
            <w:r>
              <w:rPr>
                <w:rFonts w:ascii="Times New Roman" w:eastAsia="Times New Roman" w:hAnsi="Times New Roman" w:cs="Times New Roman"/>
                <w:sz w:val="24"/>
                <w:szCs w:val="24"/>
                <w:lang w:val="uk-UA" w:eastAsia="ru-RU"/>
              </w:rPr>
              <w:t>ї Федерації/Республіки Білорусь.</w:t>
            </w:r>
          </w:p>
          <w:p w14:paraId="21D332AF" w14:textId="77777777" w:rsidR="0062603D" w:rsidRDefault="0062603D" w:rsidP="0062603D">
            <w:pPr>
              <w:jc w:val="both"/>
              <w:rPr>
                <w:rFonts w:ascii="Times New Roman" w:eastAsia="Times New Roman" w:hAnsi="Times New Roman" w:cs="Times New Roman"/>
                <w:sz w:val="24"/>
                <w:szCs w:val="24"/>
                <w:lang w:val="uk-UA" w:eastAsia="ru-RU"/>
              </w:rPr>
            </w:pPr>
            <w:r w:rsidRPr="0062603D">
              <w:rPr>
                <w:rFonts w:ascii="Times New Roman" w:eastAsia="Times New Roman" w:hAnsi="Times New Roman" w:cs="Times New Roman"/>
                <w:sz w:val="24"/>
                <w:szCs w:val="24"/>
                <w:lang w:val="uk-UA" w:eastAsia="ru-RU"/>
              </w:rPr>
              <w:t>Замовникам забороняється здійснювати публічні закупівлі товарів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постанови</w:t>
            </w:r>
            <w:r>
              <w:rPr>
                <w:rFonts w:ascii="Times New Roman" w:eastAsia="Times New Roman" w:hAnsi="Times New Roman" w:cs="Times New Roman"/>
                <w:sz w:val="24"/>
                <w:szCs w:val="24"/>
                <w:lang w:val="uk-UA" w:eastAsia="ru-RU"/>
              </w:rPr>
              <w:t>.</w:t>
            </w:r>
          </w:p>
          <w:p w14:paraId="17716639" w14:textId="35CF0F01" w:rsidR="0091216F" w:rsidRPr="0062603D" w:rsidRDefault="0091216F" w:rsidP="0062603D">
            <w:pPr>
              <w:jc w:val="both"/>
              <w:rPr>
                <w:rFonts w:ascii="Times New Roman" w:eastAsia="Times New Roman" w:hAnsi="Times New Roman" w:cs="Times New Roman"/>
                <w:sz w:val="24"/>
                <w:szCs w:val="24"/>
                <w:lang w:val="uk-UA" w:eastAsia="ru-RU"/>
              </w:rPr>
            </w:pPr>
            <w:r w:rsidRPr="00D20D24">
              <w:rPr>
                <w:rFonts w:ascii="Times New Roman" w:eastAsia="Times New Roman" w:hAnsi="Times New Roman" w:cs="Times New Roman"/>
                <w:i/>
                <w:sz w:val="24"/>
                <w:szCs w:val="24"/>
                <w:lang w:val="uk-UA" w:eastAsia="ru-RU"/>
              </w:rPr>
              <w:t>У складі тендерної пропозиції учасник надає інформацію в довільній формі про те</w:t>
            </w:r>
            <w:r w:rsidRPr="0062603D">
              <w:rPr>
                <w:rFonts w:ascii="Times New Roman" w:eastAsia="Times New Roman" w:hAnsi="Times New Roman" w:cs="Times New Roman"/>
                <w:sz w:val="24"/>
                <w:szCs w:val="24"/>
                <w:lang w:val="uk-UA" w:eastAsia="ru-RU"/>
              </w:rPr>
              <w:t xml:space="preserve">, що учасник процедури закупівлі не </w:t>
            </w:r>
            <w:r w:rsidR="002335B7" w:rsidRPr="0062603D">
              <w:rPr>
                <w:rFonts w:ascii="Times New Roman" w:eastAsia="Times New Roman" w:hAnsi="Times New Roman" w:cs="Times New Roman"/>
                <w:sz w:val="24"/>
                <w:szCs w:val="24"/>
                <w:lang w:val="uk-UA" w:eastAsia="ru-RU"/>
              </w:rPr>
              <w:t xml:space="preserve">  є громадянином Російської Федерації/Республіки Білорусь (крім того, що проживає на території України на законних підставах); юридичною особою, створеною та зареєстрованою відповідно до законодавства Російської Федерації/Республіки Білорусь; юридичною особою, створеною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створеною та зареєстрованою відповідно до законодавства Російської Федерації/Респуб</w:t>
            </w:r>
            <w:r w:rsidR="00C27685">
              <w:rPr>
                <w:rFonts w:ascii="Times New Roman" w:eastAsia="Times New Roman" w:hAnsi="Times New Roman" w:cs="Times New Roman"/>
                <w:sz w:val="24"/>
                <w:szCs w:val="24"/>
                <w:lang w:val="uk-UA" w:eastAsia="ru-RU"/>
              </w:rPr>
              <w:t xml:space="preserve">ліки Білорусь; та не </w:t>
            </w:r>
            <w:r w:rsidR="002335B7" w:rsidRPr="0062603D">
              <w:rPr>
                <w:rFonts w:ascii="Times New Roman" w:eastAsia="Times New Roman" w:hAnsi="Times New Roman" w:cs="Times New Roman"/>
                <w:sz w:val="24"/>
                <w:szCs w:val="24"/>
                <w:lang w:val="uk-UA" w:eastAsia="ru-RU"/>
              </w:rPr>
              <w:t>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sidRPr="0062603D">
              <w:rPr>
                <w:rFonts w:ascii="Times New Roman" w:eastAsia="Times New Roman" w:hAnsi="Times New Roman" w:cs="Times New Roman"/>
                <w:sz w:val="24"/>
                <w:szCs w:val="24"/>
                <w:lang w:val="uk-UA" w:eastAsia="ru-RU"/>
              </w:rPr>
              <w:t xml:space="preserve"> На підтвердження інформації зазначено у довідці в довільній формі учасник надає </w:t>
            </w:r>
            <w:r w:rsidR="002144D2" w:rsidRPr="0062603D">
              <w:rPr>
                <w:rFonts w:ascii="Times New Roman" w:eastAsia="Times New Roman" w:hAnsi="Times New Roman" w:cs="Times New Roman"/>
                <w:sz w:val="24"/>
                <w:szCs w:val="24"/>
                <w:lang w:val="uk-UA" w:eastAsia="ru-RU"/>
              </w:rPr>
              <w:t>Виписку/</w:t>
            </w:r>
            <w:r w:rsidRPr="0062603D">
              <w:rPr>
                <w:rFonts w:ascii="Times New Roman" w:eastAsia="Times New Roman" w:hAnsi="Times New Roman" w:cs="Times New Roman"/>
                <w:sz w:val="24"/>
                <w:szCs w:val="24"/>
                <w:lang w:val="uk-UA" w:eastAsia="ru-RU"/>
              </w:rPr>
              <w:t>Витяг з Єдиного державного реєстру юридичних осіб, фізичних осіб - підприємців та громадських формувань.</w:t>
            </w:r>
          </w:p>
          <w:p w14:paraId="534AF943" w14:textId="77777777" w:rsidR="0091216F" w:rsidRPr="0062603D" w:rsidRDefault="0091216F" w:rsidP="0062603D">
            <w:pPr>
              <w:jc w:val="both"/>
              <w:rPr>
                <w:rFonts w:ascii="Times New Roman" w:eastAsia="Times New Roman" w:hAnsi="Times New Roman" w:cs="Times New Roman"/>
                <w:sz w:val="24"/>
                <w:szCs w:val="24"/>
                <w:lang w:val="uk-UA" w:eastAsia="ru-RU"/>
              </w:rPr>
            </w:pPr>
            <w:r w:rsidRPr="00D20D24">
              <w:rPr>
                <w:rFonts w:ascii="Times New Roman" w:eastAsia="Times New Roman" w:hAnsi="Times New Roman" w:cs="Times New Roman"/>
                <w:i/>
                <w:sz w:val="24"/>
                <w:szCs w:val="24"/>
                <w:lang w:val="uk-UA" w:eastAsia="ru-RU"/>
              </w:rPr>
              <w:t>Учасник у складі тендерної пропозиції має надати довідку в довільній формі про те</w:t>
            </w:r>
            <w:r w:rsidRPr="0062603D">
              <w:rPr>
                <w:rFonts w:ascii="Times New Roman" w:eastAsia="Times New Roman" w:hAnsi="Times New Roman" w:cs="Times New Roman"/>
                <w:sz w:val="24"/>
                <w:szCs w:val="24"/>
                <w:lang w:val="uk-UA" w:eastAsia="ru-RU"/>
              </w:rPr>
              <w:t xml:space="preserve">, що він не здійснює господарську діяльність або його місцезнаходження (місце проживання – для фізичних осіб-підприємців) не знаходиться на тимчасово окупованій території. У разі, якщо місцезнаходження учасника зареєстроване на тимчасово окупованій території, учасник має надати підтвердження зміни податкової адреси на іншу територію України видане уповноваженим на це органом. </w:t>
            </w:r>
          </w:p>
          <w:p w14:paraId="7E49695C" w14:textId="77777777" w:rsidR="0091216F" w:rsidRPr="0062603D" w:rsidRDefault="0091216F" w:rsidP="0062603D">
            <w:pPr>
              <w:jc w:val="both"/>
              <w:rPr>
                <w:rFonts w:ascii="Times New Roman" w:eastAsia="Times New Roman" w:hAnsi="Times New Roman" w:cs="Times New Roman"/>
                <w:sz w:val="24"/>
                <w:szCs w:val="24"/>
                <w:lang w:val="uk-UA" w:eastAsia="ru-RU"/>
              </w:rPr>
            </w:pPr>
            <w:r w:rsidRPr="0062603D">
              <w:rPr>
                <w:rFonts w:ascii="Times New Roman" w:eastAsia="Times New Roman" w:hAnsi="Times New Roman" w:cs="Times New Roman"/>
                <w:sz w:val="24"/>
                <w:szCs w:val="24"/>
                <w:lang w:val="uk-UA" w:eastAsia="ru-RU"/>
              </w:rPr>
              <w:t xml:space="preserve">Тимчасово окупованою територією є частини території України, в межах яких збройні формування Російської Федерації та окупаційна адміністрація Російської Федерації встановили та здійснюють фактичний контроль або в межах яких збройні формування Російської Федерації встановили та здійснюють загальний контроль з метою встановлення окупаційної адміністрації Російської Федерації. </w:t>
            </w:r>
          </w:p>
          <w:p w14:paraId="07C5A8EF" w14:textId="5B417CAE" w:rsidR="006D6680" w:rsidRPr="0062603D" w:rsidRDefault="006D6680" w:rsidP="0062603D">
            <w:pPr>
              <w:jc w:val="both"/>
              <w:rPr>
                <w:rFonts w:ascii="Times New Roman" w:eastAsia="Times New Roman" w:hAnsi="Times New Roman" w:cs="Times New Roman"/>
                <w:sz w:val="24"/>
                <w:szCs w:val="24"/>
                <w:lang w:val="uk-UA" w:eastAsia="ru-RU"/>
              </w:rPr>
            </w:pPr>
            <w:r w:rsidRPr="0062603D">
              <w:rPr>
                <w:rFonts w:ascii="Times New Roman" w:eastAsia="Times New Roman" w:hAnsi="Times New Roman" w:cs="Times New Roman"/>
                <w:sz w:val="24"/>
                <w:szCs w:val="24"/>
                <w:lang w:val="uk-UA" w:eastAsia="ru-RU"/>
              </w:rPr>
              <w:t>Вартість тендерної пропозиції та всі інші ціни повинні бути чітко визначені.</w:t>
            </w:r>
          </w:p>
          <w:p w14:paraId="44EE9F8E" w14:textId="77777777" w:rsidR="006D6680" w:rsidRPr="0062603D" w:rsidRDefault="006D6680" w:rsidP="0062603D">
            <w:pPr>
              <w:jc w:val="both"/>
              <w:rPr>
                <w:rFonts w:ascii="Times New Roman" w:eastAsia="Times New Roman" w:hAnsi="Times New Roman" w:cs="Times New Roman"/>
                <w:sz w:val="24"/>
                <w:szCs w:val="24"/>
                <w:lang w:val="uk-UA" w:eastAsia="ru-RU"/>
              </w:rPr>
            </w:pPr>
            <w:r w:rsidRPr="0062603D">
              <w:rPr>
                <w:rFonts w:ascii="Times New Roman" w:eastAsia="Times New Roman" w:hAnsi="Times New Roman" w:cs="Times New Roman"/>
                <w:sz w:val="24"/>
                <w:szCs w:val="24"/>
                <w:lang w:val="uk-UA" w:eastAsia="ru-RU"/>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14:paraId="116BF669" w14:textId="77777777" w:rsidR="006D6680" w:rsidRPr="0062603D" w:rsidRDefault="006D6680" w:rsidP="0062603D">
            <w:pPr>
              <w:jc w:val="both"/>
              <w:rPr>
                <w:rFonts w:ascii="Times New Roman" w:eastAsia="Times New Roman" w:hAnsi="Times New Roman" w:cs="Times New Roman"/>
                <w:sz w:val="24"/>
                <w:szCs w:val="24"/>
                <w:lang w:val="uk-UA" w:eastAsia="ru-RU"/>
              </w:rPr>
            </w:pPr>
            <w:r w:rsidRPr="0062603D">
              <w:rPr>
                <w:rFonts w:ascii="Times New Roman" w:eastAsia="Times New Roman" w:hAnsi="Times New Roman" w:cs="Times New Roman"/>
                <w:sz w:val="24"/>
                <w:szCs w:val="24"/>
                <w:lang w:val="uk-UA" w:eastAsia="ru-RU"/>
              </w:rPr>
              <w:t>До розрахунку ціни  пропозиції не включаються будь-які витрати, понесені учасником у процесі проведення процедури закупівлі та укладення договору про закупівлю. Зазначені 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p>
          <w:p w14:paraId="75D8DC3A" w14:textId="77777777" w:rsidR="006D6680" w:rsidRPr="0062603D" w:rsidRDefault="006D6680" w:rsidP="0062603D">
            <w:pPr>
              <w:jc w:val="both"/>
              <w:rPr>
                <w:rFonts w:ascii="Times New Roman" w:eastAsia="Times New Roman" w:hAnsi="Times New Roman" w:cs="Times New Roman"/>
                <w:sz w:val="24"/>
                <w:szCs w:val="24"/>
                <w:lang w:val="uk-UA" w:eastAsia="ru-RU"/>
              </w:rPr>
            </w:pPr>
            <w:r w:rsidRPr="0062603D">
              <w:rPr>
                <w:rFonts w:ascii="Times New Roman" w:eastAsia="Times New Roman" w:hAnsi="Times New Roman" w:cs="Times New Roman"/>
                <w:sz w:val="24"/>
                <w:szCs w:val="24"/>
                <w:lang w:val="uk-UA" w:eastAsia="ru-RU"/>
              </w:rPr>
              <w:t>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14:paraId="0F84C01B" w14:textId="3E1A2ABD" w:rsidR="006D6680" w:rsidRPr="0061523E" w:rsidRDefault="006D6680" w:rsidP="0062603D">
            <w:pPr>
              <w:jc w:val="both"/>
              <w:rPr>
                <w:rFonts w:ascii="Times New Roman" w:eastAsia="Times New Roman" w:hAnsi="Times New Roman" w:cs="Times New Roman"/>
                <w:b/>
                <w:i/>
                <w:sz w:val="24"/>
                <w:szCs w:val="24"/>
                <w:lang w:val="uk-UA" w:eastAsia="ru-RU"/>
              </w:rPr>
            </w:pPr>
            <w:r w:rsidRPr="0061523E">
              <w:rPr>
                <w:rFonts w:ascii="Times New Roman" w:eastAsia="Times New Roman" w:hAnsi="Times New Roman" w:cs="Times New Roman"/>
                <w:b/>
                <w:i/>
                <w:sz w:val="24"/>
                <w:szCs w:val="24"/>
                <w:lang w:val="uk-UA" w:eastAsia="ru-RU"/>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статті 358 Кримінального Кодексу</w:t>
            </w:r>
            <w:r w:rsidR="0091216F" w:rsidRPr="0061523E">
              <w:rPr>
                <w:rFonts w:ascii="Times New Roman" w:eastAsia="Times New Roman" w:hAnsi="Times New Roman" w:cs="Times New Roman"/>
                <w:b/>
                <w:i/>
                <w:sz w:val="24"/>
                <w:szCs w:val="24"/>
                <w:lang w:val="uk-UA" w:eastAsia="ru-RU"/>
              </w:rPr>
              <w:t xml:space="preserve"> України.</w:t>
            </w:r>
          </w:p>
        </w:tc>
      </w:tr>
      <w:tr w:rsidR="00A3532F" w:rsidRPr="00B1059E" w14:paraId="4CF40382" w14:textId="77777777" w:rsidTr="009200F6">
        <w:trPr>
          <w:trHeight w:val="1119"/>
        </w:trPr>
        <w:tc>
          <w:tcPr>
            <w:tcW w:w="705" w:type="dxa"/>
          </w:tcPr>
          <w:p w14:paraId="60C65F8E" w14:textId="77777777" w:rsidR="006D6680" w:rsidRPr="00920300" w:rsidRDefault="006D6680" w:rsidP="006D6680">
            <w:pPr>
              <w:jc w:val="center"/>
              <w:rPr>
                <w:rFonts w:ascii="Times New Roman" w:eastAsia="Calibri" w:hAnsi="Times New Roman" w:cs="Times New Roman"/>
                <w:sz w:val="24"/>
                <w:szCs w:val="24"/>
                <w:lang w:val="uk-UA"/>
              </w:rPr>
            </w:pPr>
            <w:r w:rsidRPr="00920300">
              <w:rPr>
                <w:rFonts w:ascii="Times New Roman" w:eastAsia="Times New Roman" w:hAnsi="Times New Roman" w:cs="Times New Roman"/>
                <w:sz w:val="24"/>
                <w:szCs w:val="24"/>
                <w:lang w:val="uk-UA" w:eastAsia="ru-RU"/>
              </w:rPr>
              <w:t>3</w:t>
            </w:r>
          </w:p>
        </w:tc>
        <w:tc>
          <w:tcPr>
            <w:tcW w:w="2835" w:type="dxa"/>
          </w:tcPr>
          <w:p w14:paraId="354CC073" w14:textId="77777777" w:rsidR="006D6680" w:rsidRPr="00920300" w:rsidRDefault="006D6680" w:rsidP="006D6680">
            <w:pPr>
              <w:rPr>
                <w:rFonts w:ascii="Times New Roman" w:eastAsia="Calibri" w:hAnsi="Times New Roman" w:cs="Times New Roman"/>
                <w:sz w:val="24"/>
                <w:szCs w:val="24"/>
                <w:lang w:val="uk-UA"/>
              </w:rPr>
            </w:pPr>
            <w:r w:rsidRPr="00920300">
              <w:rPr>
                <w:rFonts w:ascii="Times New Roman" w:eastAsia="Times New Roman" w:hAnsi="Times New Roman" w:cs="Times New Roman"/>
                <w:b/>
                <w:bCs/>
                <w:sz w:val="24"/>
                <w:szCs w:val="24"/>
                <w:lang w:val="uk-UA" w:eastAsia="ru-RU"/>
              </w:rPr>
              <w:t>Відхилення тендерних пропозицій</w:t>
            </w:r>
          </w:p>
        </w:tc>
        <w:tc>
          <w:tcPr>
            <w:tcW w:w="6380" w:type="dxa"/>
            <w:vAlign w:val="center"/>
          </w:tcPr>
          <w:p w14:paraId="3DA388B4" w14:textId="77777777" w:rsidR="00744CC0" w:rsidRPr="002C3B10" w:rsidRDefault="00744CC0" w:rsidP="002C3B10">
            <w:pPr>
              <w:jc w:val="both"/>
              <w:rPr>
                <w:rFonts w:ascii="Times New Roman" w:eastAsia="Times New Roman" w:hAnsi="Times New Roman" w:cs="Times New Roman"/>
                <w:sz w:val="24"/>
                <w:szCs w:val="24"/>
                <w:lang w:val="uk-UA" w:eastAsia="ru-RU"/>
              </w:rPr>
            </w:pPr>
            <w:r w:rsidRPr="002C3B10">
              <w:rPr>
                <w:rFonts w:ascii="Times New Roman" w:eastAsia="Times New Roman" w:hAnsi="Times New Roman" w:cs="Times New Roman"/>
                <w:sz w:val="24"/>
                <w:szCs w:val="24"/>
                <w:lang w:val="uk-UA" w:eastAsia="ru-RU"/>
              </w:rPr>
              <w:t>Замовник відхиляє тендерну пропозицію із зазначенням аргументації в електронній системі закупівель у разі, коли:</w:t>
            </w:r>
          </w:p>
          <w:p w14:paraId="45C03DC7" w14:textId="77777777" w:rsidR="00744CC0" w:rsidRPr="002C3B10" w:rsidRDefault="00744CC0" w:rsidP="002C3B10">
            <w:pPr>
              <w:jc w:val="both"/>
              <w:rPr>
                <w:rFonts w:ascii="Times New Roman" w:eastAsia="Times New Roman" w:hAnsi="Times New Roman" w:cs="Times New Roman"/>
                <w:sz w:val="24"/>
                <w:szCs w:val="24"/>
                <w:lang w:val="uk-UA" w:eastAsia="ru-RU"/>
              </w:rPr>
            </w:pPr>
            <w:bookmarkStart w:id="1" w:name="n135"/>
            <w:bookmarkEnd w:id="1"/>
            <w:r w:rsidRPr="002C3B10">
              <w:rPr>
                <w:rFonts w:ascii="Times New Roman" w:eastAsia="Times New Roman" w:hAnsi="Times New Roman" w:cs="Times New Roman"/>
                <w:sz w:val="24"/>
                <w:szCs w:val="24"/>
                <w:lang w:val="uk-UA" w:eastAsia="ru-RU"/>
              </w:rPr>
              <w:t>1) учасник процедури закупівлі:</w:t>
            </w:r>
          </w:p>
          <w:p w14:paraId="7B0ED3B4" w14:textId="003ADBB7" w:rsidR="00744CC0" w:rsidRPr="002C3B10" w:rsidRDefault="002C3B10" w:rsidP="002C3B10">
            <w:pPr>
              <w:jc w:val="both"/>
              <w:rPr>
                <w:rFonts w:ascii="Times New Roman" w:eastAsia="Times New Roman" w:hAnsi="Times New Roman" w:cs="Times New Roman"/>
                <w:sz w:val="24"/>
                <w:szCs w:val="24"/>
                <w:lang w:val="uk-UA" w:eastAsia="ru-RU"/>
              </w:rPr>
            </w:pPr>
            <w:bookmarkStart w:id="2" w:name="n136"/>
            <w:bookmarkEnd w:id="2"/>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w:t>
            </w:r>
            <w:hyperlink r:id="rId10" w:anchor="n326" w:history="1">
              <w:r w:rsidR="00744CC0" w:rsidRPr="002C3B10">
                <w:rPr>
                  <w:rFonts w:ascii="Times New Roman" w:eastAsia="Times New Roman" w:hAnsi="Times New Roman" w:cs="Times New Roman"/>
                  <w:sz w:val="24"/>
                  <w:szCs w:val="24"/>
                  <w:lang w:val="uk-UA" w:eastAsia="ru-RU"/>
                </w:rPr>
                <w:t>абзацом другим</w:t>
              </w:r>
            </w:hyperlink>
            <w:r w:rsidR="00744CC0" w:rsidRPr="002C3B10">
              <w:rPr>
                <w:rFonts w:ascii="Times New Roman" w:eastAsia="Times New Roman" w:hAnsi="Times New Roman" w:cs="Times New Roman"/>
                <w:sz w:val="24"/>
                <w:szCs w:val="24"/>
                <w:lang w:val="uk-UA" w:eastAsia="ru-RU"/>
              </w:rPr>
              <w:t xml:space="preserve"> пункту 39 </w:t>
            </w:r>
            <w:r>
              <w:rPr>
                <w:rFonts w:ascii="Times New Roman" w:eastAsia="Times New Roman" w:hAnsi="Times New Roman" w:cs="Times New Roman"/>
                <w:sz w:val="24"/>
                <w:szCs w:val="24"/>
                <w:lang w:val="uk-UA" w:eastAsia="ru-RU"/>
              </w:rPr>
              <w:t>О</w:t>
            </w:r>
            <w:r w:rsidR="00744CC0" w:rsidRPr="002C3B10">
              <w:rPr>
                <w:rFonts w:ascii="Times New Roman" w:eastAsia="Times New Roman" w:hAnsi="Times New Roman" w:cs="Times New Roman"/>
                <w:sz w:val="24"/>
                <w:szCs w:val="24"/>
                <w:lang w:val="uk-UA" w:eastAsia="ru-RU"/>
              </w:rPr>
              <w:t>собливостей;</w:t>
            </w:r>
          </w:p>
          <w:p w14:paraId="64C78256" w14:textId="6D0BBED7" w:rsidR="00744CC0" w:rsidRPr="002C3B10" w:rsidRDefault="002C3B10" w:rsidP="002C3B10">
            <w:pPr>
              <w:jc w:val="both"/>
              <w:rPr>
                <w:rFonts w:ascii="Times New Roman" w:eastAsia="Times New Roman" w:hAnsi="Times New Roman" w:cs="Times New Roman"/>
                <w:sz w:val="24"/>
                <w:szCs w:val="24"/>
                <w:lang w:val="uk-UA" w:eastAsia="ru-RU"/>
              </w:rPr>
            </w:pPr>
            <w:bookmarkStart w:id="3" w:name="n329"/>
            <w:bookmarkStart w:id="4" w:name="n138"/>
            <w:bookmarkEnd w:id="3"/>
            <w:bookmarkEnd w:id="4"/>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54E00EC2" w14:textId="5D675CD2" w:rsidR="00744CC0" w:rsidRPr="002C3B10" w:rsidRDefault="002C3B10" w:rsidP="002C3B10">
            <w:pPr>
              <w:jc w:val="both"/>
              <w:rPr>
                <w:rFonts w:ascii="Times New Roman" w:eastAsia="Times New Roman" w:hAnsi="Times New Roman" w:cs="Times New Roman"/>
                <w:sz w:val="24"/>
                <w:szCs w:val="24"/>
                <w:lang w:val="uk-UA" w:eastAsia="ru-RU"/>
              </w:rPr>
            </w:pPr>
            <w:bookmarkStart w:id="5" w:name="n139"/>
            <w:bookmarkEnd w:id="5"/>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не надав обґрунтування аномально низької ціни тендерної пропозиції протягом строку, визначеного </w:t>
            </w:r>
            <w:hyperlink r:id="rId11" w:anchor="n318" w:history="1">
              <w:r w:rsidR="00744CC0" w:rsidRPr="002C3B10">
                <w:rPr>
                  <w:rFonts w:ascii="Times New Roman" w:eastAsia="Times New Roman" w:hAnsi="Times New Roman" w:cs="Times New Roman"/>
                  <w:sz w:val="24"/>
                  <w:szCs w:val="24"/>
                  <w:lang w:val="uk-UA" w:eastAsia="ru-RU"/>
                </w:rPr>
                <w:t>абзацом п’ятим</w:t>
              </w:r>
            </w:hyperlink>
            <w:r w:rsidR="00744CC0" w:rsidRPr="002C3B10">
              <w:rPr>
                <w:rFonts w:ascii="Times New Roman" w:eastAsia="Times New Roman" w:hAnsi="Times New Roman" w:cs="Times New Roman"/>
                <w:sz w:val="24"/>
                <w:szCs w:val="24"/>
                <w:lang w:val="uk-UA" w:eastAsia="ru-RU"/>
              </w:rPr>
              <w:t xml:space="preserve"> пункту 38 </w:t>
            </w:r>
            <w:r>
              <w:rPr>
                <w:rFonts w:ascii="Times New Roman" w:eastAsia="Times New Roman" w:hAnsi="Times New Roman" w:cs="Times New Roman"/>
                <w:sz w:val="24"/>
                <w:szCs w:val="24"/>
                <w:lang w:val="uk-UA" w:eastAsia="ru-RU"/>
              </w:rPr>
              <w:t>О</w:t>
            </w:r>
            <w:r w:rsidR="00744CC0" w:rsidRPr="002C3B10">
              <w:rPr>
                <w:rFonts w:ascii="Times New Roman" w:eastAsia="Times New Roman" w:hAnsi="Times New Roman" w:cs="Times New Roman"/>
                <w:sz w:val="24"/>
                <w:szCs w:val="24"/>
                <w:lang w:val="uk-UA" w:eastAsia="ru-RU"/>
              </w:rPr>
              <w:t>собливостей;</w:t>
            </w:r>
          </w:p>
          <w:p w14:paraId="33ADC2D0" w14:textId="21143236" w:rsidR="00744CC0" w:rsidRPr="002C3B10" w:rsidRDefault="002C3B10" w:rsidP="002C3B10">
            <w:pPr>
              <w:jc w:val="both"/>
              <w:rPr>
                <w:rFonts w:ascii="Times New Roman" w:eastAsia="Times New Roman" w:hAnsi="Times New Roman" w:cs="Times New Roman"/>
                <w:sz w:val="24"/>
                <w:szCs w:val="24"/>
                <w:lang w:val="uk-UA" w:eastAsia="ru-RU"/>
              </w:rPr>
            </w:pPr>
            <w:bookmarkStart w:id="6" w:name="n330"/>
            <w:bookmarkStart w:id="7" w:name="n140"/>
            <w:bookmarkEnd w:id="6"/>
            <w:bookmarkEnd w:id="7"/>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визначив конфіденційною інформацію, що не може бути визначена як конфіденційна відповідно до вимог </w:t>
            </w:r>
            <w:hyperlink r:id="rId12" w:anchor="n291" w:history="1">
              <w:r w:rsidR="00744CC0" w:rsidRPr="002C3B10">
                <w:rPr>
                  <w:rFonts w:ascii="Times New Roman" w:eastAsia="Times New Roman" w:hAnsi="Times New Roman" w:cs="Times New Roman"/>
                  <w:sz w:val="24"/>
                  <w:szCs w:val="24"/>
                  <w:lang w:val="uk-UA" w:eastAsia="ru-RU"/>
                </w:rPr>
                <w:t>абзацу другого</w:t>
              </w:r>
            </w:hyperlink>
            <w:r w:rsidR="00744CC0" w:rsidRPr="002C3B10">
              <w:rPr>
                <w:rFonts w:ascii="Times New Roman" w:eastAsia="Times New Roman" w:hAnsi="Times New Roman" w:cs="Times New Roman"/>
                <w:sz w:val="24"/>
                <w:szCs w:val="24"/>
                <w:lang w:val="uk-UA" w:eastAsia="ru-RU"/>
              </w:rPr>
              <w:t xml:space="preserve"> пункту 36 </w:t>
            </w:r>
            <w:r>
              <w:rPr>
                <w:rFonts w:ascii="Times New Roman" w:eastAsia="Times New Roman" w:hAnsi="Times New Roman" w:cs="Times New Roman"/>
                <w:sz w:val="24"/>
                <w:szCs w:val="24"/>
                <w:lang w:val="uk-UA" w:eastAsia="ru-RU"/>
              </w:rPr>
              <w:t>О</w:t>
            </w:r>
            <w:r w:rsidR="00744CC0" w:rsidRPr="002C3B10">
              <w:rPr>
                <w:rFonts w:ascii="Times New Roman" w:eastAsia="Times New Roman" w:hAnsi="Times New Roman" w:cs="Times New Roman"/>
                <w:sz w:val="24"/>
                <w:szCs w:val="24"/>
                <w:lang w:val="uk-UA" w:eastAsia="ru-RU"/>
              </w:rPr>
              <w:t>собливостей;</w:t>
            </w:r>
          </w:p>
          <w:p w14:paraId="1B405273" w14:textId="46924256" w:rsidR="00744CC0" w:rsidRPr="002C3B10" w:rsidRDefault="002C3B10" w:rsidP="002C3B10">
            <w:pPr>
              <w:jc w:val="both"/>
              <w:rPr>
                <w:rFonts w:ascii="Times New Roman" w:eastAsia="Times New Roman" w:hAnsi="Times New Roman" w:cs="Times New Roman"/>
                <w:sz w:val="24"/>
                <w:szCs w:val="24"/>
                <w:lang w:val="uk-UA" w:eastAsia="ru-RU"/>
              </w:rPr>
            </w:pPr>
            <w:bookmarkStart w:id="8" w:name="n331"/>
            <w:bookmarkStart w:id="9" w:name="n141"/>
            <w:bookmarkEnd w:id="8"/>
            <w:bookmarkEnd w:id="9"/>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є громадянином Російської Федерації/Республіки Білорусь (крім того, що проживає на території України на законних підставах); юридичною особою, створеною та зареєстрованою відповідно до законодавства Російської Федерації/Республіки Білорусь; юридичною особою, створеною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створеною та зареєстрованою відповідно до законодавства Російської Федерації/Республіки Білорусь;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w:t>
            </w:r>
            <w:r>
              <w:rPr>
                <w:rFonts w:ascii="Times New Roman" w:eastAsia="Times New Roman" w:hAnsi="Times New Roman" w:cs="Times New Roman"/>
                <w:sz w:val="24"/>
                <w:szCs w:val="24"/>
                <w:lang w:val="uk-UA" w:eastAsia="ru-RU"/>
              </w:rPr>
              <w:t xml:space="preserve">ів України від 12 жовтня 2022                         </w:t>
            </w:r>
            <w:hyperlink r:id="rId13" w:anchor="n2" w:history="1">
              <w:r w:rsidR="00744CC0" w:rsidRPr="002C3B10">
                <w:rPr>
                  <w:rFonts w:ascii="Times New Roman" w:eastAsia="Times New Roman" w:hAnsi="Times New Roman" w:cs="Times New Roman"/>
                  <w:sz w:val="24"/>
                  <w:szCs w:val="24"/>
                  <w:lang w:val="uk-UA" w:eastAsia="ru-RU"/>
                </w:rPr>
                <w:t>№ 1178</w:t>
              </w:r>
            </w:hyperlink>
            <w:r>
              <w:rPr>
                <w:rFonts w:ascii="Times New Roman" w:eastAsia="Times New Roman" w:hAnsi="Times New Roman" w:cs="Times New Roman"/>
                <w:sz w:val="24"/>
                <w:szCs w:val="24"/>
                <w:lang w:val="uk-UA" w:eastAsia="ru-RU"/>
              </w:rPr>
              <w:t> «</w:t>
            </w:r>
            <w:r w:rsidR="00744CC0" w:rsidRPr="002C3B10">
              <w:rPr>
                <w:rFonts w:ascii="Times New Roman" w:eastAsia="Times New Roman" w:hAnsi="Times New Roman" w:cs="Times New Roman"/>
                <w:sz w:val="24"/>
                <w:szCs w:val="24"/>
                <w:lang w:val="uk-UA" w:eastAsia="ru-RU"/>
              </w:rPr>
              <w:t>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w:t>
            </w:r>
            <w:r>
              <w:rPr>
                <w:rFonts w:ascii="Times New Roman" w:eastAsia="Times New Roman" w:hAnsi="Times New Roman" w:cs="Times New Roman"/>
                <w:sz w:val="24"/>
                <w:szCs w:val="24"/>
                <w:lang w:val="uk-UA" w:eastAsia="ru-RU"/>
              </w:rPr>
              <w:t>»</w:t>
            </w:r>
            <w:r w:rsidR="00744CC0" w:rsidRPr="002C3B10">
              <w:rPr>
                <w:rFonts w:ascii="Times New Roman" w:eastAsia="Times New Roman" w:hAnsi="Times New Roman" w:cs="Times New Roman"/>
                <w:sz w:val="24"/>
                <w:szCs w:val="24"/>
                <w:lang w:val="uk-UA" w:eastAsia="ru-RU"/>
              </w:rPr>
              <w:t>,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14:paraId="75F96A1A" w14:textId="77777777" w:rsidR="00744CC0" w:rsidRPr="002C3B10" w:rsidRDefault="00744CC0" w:rsidP="002C3B10">
            <w:pPr>
              <w:jc w:val="both"/>
              <w:rPr>
                <w:rFonts w:ascii="Times New Roman" w:eastAsia="Times New Roman" w:hAnsi="Times New Roman" w:cs="Times New Roman"/>
                <w:sz w:val="24"/>
                <w:szCs w:val="24"/>
                <w:lang w:val="uk-UA" w:eastAsia="ru-RU"/>
              </w:rPr>
            </w:pPr>
            <w:bookmarkStart w:id="10" w:name="n395"/>
            <w:bookmarkStart w:id="11" w:name="n142"/>
            <w:bookmarkEnd w:id="10"/>
            <w:bookmarkEnd w:id="11"/>
            <w:r w:rsidRPr="002C3B10">
              <w:rPr>
                <w:rFonts w:ascii="Times New Roman" w:eastAsia="Times New Roman" w:hAnsi="Times New Roman" w:cs="Times New Roman"/>
                <w:sz w:val="24"/>
                <w:szCs w:val="24"/>
                <w:lang w:val="uk-UA" w:eastAsia="ru-RU"/>
              </w:rPr>
              <w:t>2) тендерна пропозиція:</w:t>
            </w:r>
          </w:p>
          <w:p w14:paraId="7C6860D3" w14:textId="32C035BD" w:rsidR="00744CC0" w:rsidRPr="002C3B10" w:rsidRDefault="00276586" w:rsidP="002C3B10">
            <w:pPr>
              <w:jc w:val="both"/>
              <w:rPr>
                <w:rFonts w:ascii="Times New Roman" w:eastAsia="Times New Roman" w:hAnsi="Times New Roman" w:cs="Times New Roman"/>
                <w:sz w:val="24"/>
                <w:szCs w:val="24"/>
                <w:lang w:val="uk-UA" w:eastAsia="ru-RU"/>
              </w:rPr>
            </w:pPr>
            <w:bookmarkStart w:id="12" w:name="n143"/>
            <w:bookmarkEnd w:id="12"/>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не відповідає умовам технічної специфікації та іншим вимогам щодо предмета закупівлі тендерної документації, крім невідповідності у інформації та/або документах, що може бути усунена учасником процедури закупівлі відповідно до </w:t>
            </w:r>
            <w:hyperlink r:id="rId14" w:anchor="n131" w:history="1">
              <w:r w:rsidR="00744CC0" w:rsidRPr="002C3B10">
                <w:rPr>
                  <w:rFonts w:ascii="Times New Roman" w:eastAsia="Times New Roman" w:hAnsi="Times New Roman" w:cs="Times New Roman"/>
                  <w:sz w:val="24"/>
                  <w:szCs w:val="24"/>
                  <w:lang w:val="uk-UA" w:eastAsia="ru-RU"/>
                </w:rPr>
                <w:t>пункту 40</w:t>
              </w:r>
            </w:hyperlink>
            <w:r w:rsidR="00744CC0" w:rsidRPr="002C3B10">
              <w:rPr>
                <w:rFonts w:ascii="Times New Roman" w:eastAsia="Times New Roman" w:hAnsi="Times New Roman" w:cs="Times New Roman"/>
                <w:sz w:val="24"/>
                <w:szCs w:val="24"/>
                <w:lang w:val="uk-UA" w:eastAsia="ru-RU"/>
              </w:rPr>
              <w:t> </w:t>
            </w:r>
            <w:r>
              <w:rPr>
                <w:rFonts w:ascii="Times New Roman" w:eastAsia="Times New Roman" w:hAnsi="Times New Roman" w:cs="Times New Roman"/>
                <w:sz w:val="24"/>
                <w:szCs w:val="24"/>
                <w:lang w:val="uk-UA" w:eastAsia="ru-RU"/>
              </w:rPr>
              <w:t>О</w:t>
            </w:r>
            <w:r w:rsidR="00744CC0" w:rsidRPr="002C3B10">
              <w:rPr>
                <w:rFonts w:ascii="Times New Roman" w:eastAsia="Times New Roman" w:hAnsi="Times New Roman" w:cs="Times New Roman"/>
                <w:sz w:val="24"/>
                <w:szCs w:val="24"/>
                <w:lang w:val="uk-UA" w:eastAsia="ru-RU"/>
              </w:rPr>
              <w:t>особливостей;</w:t>
            </w:r>
          </w:p>
          <w:p w14:paraId="5EE54F42" w14:textId="12DA658F" w:rsidR="00744CC0" w:rsidRPr="002C3B10" w:rsidRDefault="00276586" w:rsidP="002C3B10">
            <w:pPr>
              <w:jc w:val="both"/>
              <w:rPr>
                <w:rFonts w:ascii="Times New Roman" w:eastAsia="Times New Roman" w:hAnsi="Times New Roman" w:cs="Times New Roman"/>
                <w:sz w:val="24"/>
                <w:szCs w:val="24"/>
                <w:lang w:val="uk-UA" w:eastAsia="ru-RU"/>
              </w:rPr>
            </w:pPr>
            <w:bookmarkStart w:id="13" w:name="n396"/>
            <w:bookmarkStart w:id="14" w:name="n145"/>
            <w:bookmarkEnd w:id="13"/>
            <w:bookmarkEnd w:id="14"/>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є такою, строк дії якої закінчився;</w:t>
            </w:r>
          </w:p>
          <w:p w14:paraId="1E1E92B0" w14:textId="5F76E6E1" w:rsidR="00744CC0" w:rsidRPr="002C3B10" w:rsidRDefault="00276586" w:rsidP="002C3B10">
            <w:pPr>
              <w:jc w:val="both"/>
              <w:rPr>
                <w:rFonts w:ascii="Times New Roman" w:eastAsia="Times New Roman" w:hAnsi="Times New Roman" w:cs="Times New Roman"/>
                <w:sz w:val="24"/>
                <w:szCs w:val="24"/>
                <w:lang w:val="uk-UA" w:eastAsia="ru-RU"/>
              </w:rPr>
            </w:pPr>
            <w:bookmarkStart w:id="15" w:name="n146"/>
            <w:bookmarkEnd w:id="15"/>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15EE1925" w14:textId="6F842DF6" w:rsidR="00744CC0" w:rsidRPr="002C3B10" w:rsidRDefault="00276586" w:rsidP="002C3B10">
            <w:pPr>
              <w:jc w:val="both"/>
              <w:rPr>
                <w:rFonts w:ascii="Times New Roman" w:eastAsia="Times New Roman" w:hAnsi="Times New Roman" w:cs="Times New Roman"/>
                <w:sz w:val="24"/>
                <w:szCs w:val="24"/>
                <w:lang w:val="uk-UA" w:eastAsia="ru-RU"/>
              </w:rPr>
            </w:pPr>
            <w:bookmarkStart w:id="16" w:name="n147"/>
            <w:bookmarkEnd w:id="16"/>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не відповідає вимогам, установленим у тендерній документації відповідно до </w:t>
            </w:r>
            <w:hyperlink r:id="rId15" w:anchor="n1422" w:tgtFrame="_blank" w:history="1">
              <w:r w:rsidR="00744CC0" w:rsidRPr="002C3B10">
                <w:rPr>
                  <w:rFonts w:ascii="Times New Roman" w:eastAsia="Times New Roman" w:hAnsi="Times New Roman" w:cs="Times New Roman"/>
                  <w:sz w:val="24"/>
                  <w:szCs w:val="24"/>
                  <w:lang w:val="uk-UA" w:eastAsia="ru-RU"/>
                </w:rPr>
                <w:t>абзацу першого</w:t>
              </w:r>
            </w:hyperlink>
            <w:r w:rsidR="00744CC0" w:rsidRPr="002C3B10">
              <w:rPr>
                <w:rFonts w:ascii="Times New Roman" w:eastAsia="Times New Roman" w:hAnsi="Times New Roman" w:cs="Times New Roman"/>
                <w:sz w:val="24"/>
                <w:szCs w:val="24"/>
                <w:lang w:val="uk-UA" w:eastAsia="ru-RU"/>
              </w:rPr>
              <w:t> частини третьої статті 22 Закону;</w:t>
            </w:r>
          </w:p>
          <w:p w14:paraId="6A47648D" w14:textId="77777777" w:rsidR="00744CC0" w:rsidRPr="002C3B10" w:rsidRDefault="00744CC0" w:rsidP="002C3B10">
            <w:pPr>
              <w:jc w:val="both"/>
              <w:rPr>
                <w:rFonts w:ascii="Times New Roman" w:eastAsia="Times New Roman" w:hAnsi="Times New Roman" w:cs="Times New Roman"/>
                <w:sz w:val="24"/>
                <w:szCs w:val="24"/>
                <w:lang w:val="uk-UA" w:eastAsia="ru-RU"/>
              </w:rPr>
            </w:pPr>
            <w:bookmarkStart w:id="17" w:name="n148"/>
            <w:bookmarkEnd w:id="17"/>
            <w:r w:rsidRPr="002C3B10">
              <w:rPr>
                <w:rFonts w:ascii="Times New Roman" w:eastAsia="Times New Roman" w:hAnsi="Times New Roman" w:cs="Times New Roman"/>
                <w:sz w:val="24"/>
                <w:szCs w:val="24"/>
                <w:lang w:val="uk-UA" w:eastAsia="ru-RU"/>
              </w:rPr>
              <w:t>3) переможець процедури закупівлі:</w:t>
            </w:r>
          </w:p>
          <w:p w14:paraId="4FE95355" w14:textId="3CE4299C" w:rsidR="00744CC0" w:rsidRPr="002C3B10" w:rsidRDefault="00276586" w:rsidP="002C3B10">
            <w:pPr>
              <w:jc w:val="both"/>
              <w:rPr>
                <w:rFonts w:ascii="Times New Roman" w:eastAsia="Times New Roman" w:hAnsi="Times New Roman" w:cs="Times New Roman"/>
                <w:sz w:val="24"/>
                <w:szCs w:val="24"/>
                <w:lang w:val="uk-UA" w:eastAsia="ru-RU"/>
              </w:rPr>
            </w:pPr>
            <w:bookmarkStart w:id="18" w:name="n149"/>
            <w:bookmarkEnd w:id="18"/>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відмовився від підписання договору про закупівлю відповідно до вимог тендерної документації або укладення договору про закупівлю;</w:t>
            </w:r>
          </w:p>
          <w:p w14:paraId="452EC31D" w14:textId="2013A7AC" w:rsidR="00744CC0" w:rsidRPr="002C3B10" w:rsidRDefault="00276586" w:rsidP="002C3B10">
            <w:pPr>
              <w:jc w:val="both"/>
              <w:rPr>
                <w:rFonts w:ascii="Times New Roman" w:eastAsia="Times New Roman" w:hAnsi="Times New Roman" w:cs="Times New Roman"/>
                <w:sz w:val="24"/>
                <w:szCs w:val="24"/>
                <w:lang w:val="uk-UA" w:eastAsia="ru-RU"/>
              </w:rPr>
            </w:pPr>
            <w:bookmarkStart w:id="19" w:name="n150"/>
            <w:bookmarkEnd w:id="19"/>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не надав у спосіб, зазначений в тендерній документації, документи, що підтверджують відсутність підстав, визначених </w:t>
            </w:r>
            <w:hyperlink r:id="rId16" w:anchor="n159" w:history="1">
              <w:r w:rsidR="00744CC0" w:rsidRPr="002C3B10">
                <w:rPr>
                  <w:rFonts w:ascii="Times New Roman" w:eastAsia="Times New Roman" w:hAnsi="Times New Roman" w:cs="Times New Roman"/>
                  <w:sz w:val="24"/>
                  <w:szCs w:val="24"/>
                  <w:lang w:val="uk-UA" w:eastAsia="ru-RU"/>
                </w:rPr>
                <w:t>пунктом 44</w:t>
              </w:r>
            </w:hyperlink>
            <w:r w:rsidR="00744CC0" w:rsidRPr="002C3B10">
              <w:rPr>
                <w:rFonts w:ascii="Times New Roman" w:eastAsia="Times New Roman" w:hAnsi="Times New Roman" w:cs="Times New Roman"/>
                <w:sz w:val="24"/>
                <w:szCs w:val="24"/>
                <w:lang w:val="uk-UA" w:eastAsia="ru-RU"/>
              </w:rPr>
              <w:t> </w:t>
            </w:r>
            <w:r>
              <w:rPr>
                <w:rFonts w:ascii="Times New Roman" w:eastAsia="Times New Roman" w:hAnsi="Times New Roman" w:cs="Times New Roman"/>
                <w:sz w:val="24"/>
                <w:szCs w:val="24"/>
                <w:lang w:val="uk-UA" w:eastAsia="ru-RU"/>
              </w:rPr>
              <w:t>О</w:t>
            </w:r>
            <w:r w:rsidR="00744CC0" w:rsidRPr="002C3B10">
              <w:rPr>
                <w:rFonts w:ascii="Times New Roman" w:eastAsia="Times New Roman" w:hAnsi="Times New Roman" w:cs="Times New Roman"/>
                <w:sz w:val="24"/>
                <w:szCs w:val="24"/>
                <w:lang w:val="uk-UA" w:eastAsia="ru-RU"/>
              </w:rPr>
              <w:t>особливостей</w:t>
            </w:r>
            <w:r>
              <w:rPr>
                <w:rFonts w:ascii="Times New Roman" w:eastAsia="Times New Roman" w:hAnsi="Times New Roman" w:cs="Times New Roman"/>
                <w:sz w:val="24"/>
                <w:szCs w:val="24"/>
                <w:lang w:val="uk-UA" w:eastAsia="ru-RU"/>
              </w:rPr>
              <w:t xml:space="preserve"> (Додаток 3)</w:t>
            </w:r>
            <w:r w:rsidR="00744CC0" w:rsidRPr="002C3B10">
              <w:rPr>
                <w:rFonts w:ascii="Times New Roman" w:eastAsia="Times New Roman" w:hAnsi="Times New Roman" w:cs="Times New Roman"/>
                <w:sz w:val="24"/>
                <w:szCs w:val="24"/>
                <w:lang w:val="uk-UA" w:eastAsia="ru-RU"/>
              </w:rPr>
              <w:t>;</w:t>
            </w:r>
          </w:p>
          <w:p w14:paraId="51AE2278" w14:textId="53D099B6" w:rsidR="00744CC0" w:rsidRPr="002C3B10" w:rsidRDefault="00276586" w:rsidP="002C3B10">
            <w:pPr>
              <w:jc w:val="both"/>
              <w:rPr>
                <w:rFonts w:ascii="Times New Roman" w:eastAsia="Times New Roman" w:hAnsi="Times New Roman" w:cs="Times New Roman"/>
                <w:sz w:val="24"/>
                <w:szCs w:val="24"/>
                <w:lang w:val="uk-UA" w:eastAsia="ru-RU"/>
              </w:rPr>
            </w:pPr>
            <w:bookmarkStart w:id="20" w:name="n397"/>
            <w:bookmarkStart w:id="21" w:name="n151"/>
            <w:bookmarkEnd w:id="20"/>
            <w:bookmarkEnd w:id="21"/>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не надав копію ліцензії або документа дозвільного характеру (у разі їх наявності) відповідно до </w:t>
            </w:r>
            <w:hyperlink r:id="rId17" w:anchor="n1762" w:tgtFrame="_blank" w:history="1">
              <w:r w:rsidR="00744CC0" w:rsidRPr="002C3B10">
                <w:rPr>
                  <w:rFonts w:ascii="Times New Roman" w:eastAsia="Times New Roman" w:hAnsi="Times New Roman" w:cs="Times New Roman"/>
                  <w:sz w:val="24"/>
                  <w:szCs w:val="24"/>
                  <w:lang w:val="uk-UA" w:eastAsia="ru-RU"/>
                </w:rPr>
                <w:t>частини другої</w:t>
              </w:r>
            </w:hyperlink>
            <w:r w:rsidR="00744CC0" w:rsidRPr="002C3B10">
              <w:rPr>
                <w:rFonts w:ascii="Times New Roman" w:eastAsia="Times New Roman" w:hAnsi="Times New Roman" w:cs="Times New Roman"/>
                <w:sz w:val="24"/>
                <w:szCs w:val="24"/>
                <w:lang w:val="uk-UA" w:eastAsia="ru-RU"/>
              </w:rPr>
              <w:t> статті 41 Закону</w:t>
            </w:r>
            <w:r>
              <w:rPr>
                <w:rFonts w:ascii="Times New Roman" w:eastAsia="Times New Roman" w:hAnsi="Times New Roman" w:cs="Times New Roman"/>
                <w:sz w:val="24"/>
                <w:szCs w:val="24"/>
                <w:lang w:val="uk-UA" w:eastAsia="ru-RU"/>
              </w:rPr>
              <w:t xml:space="preserve"> України «Про публічні закупівлі»</w:t>
            </w:r>
            <w:r w:rsidR="00744CC0" w:rsidRPr="002C3B10">
              <w:rPr>
                <w:rFonts w:ascii="Times New Roman" w:eastAsia="Times New Roman" w:hAnsi="Times New Roman" w:cs="Times New Roman"/>
                <w:sz w:val="24"/>
                <w:szCs w:val="24"/>
                <w:lang w:val="uk-UA" w:eastAsia="ru-RU"/>
              </w:rPr>
              <w:t>;</w:t>
            </w:r>
          </w:p>
          <w:p w14:paraId="206D3ECC" w14:textId="04A5ADB1" w:rsidR="00744CC0" w:rsidRPr="002C3B10" w:rsidRDefault="00276586" w:rsidP="002C3B10">
            <w:pPr>
              <w:jc w:val="both"/>
              <w:rPr>
                <w:rFonts w:ascii="Times New Roman" w:eastAsia="Times New Roman" w:hAnsi="Times New Roman" w:cs="Times New Roman"/>
                <w:sz w:val="24"/>
                <w:szCs w:val="24"/>
                <w:lang w:val="uk-UA" w:eastAsia="ru-RU"/>
              </w:rPr>
            </w:pPr>
            <w:bookmarkStart w:id="22" w:name="n152"/>
            <w:bookmarkEnd w:id="22"/>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не надав забезпечення виконання договору про закупівлю, якщо таке забезпечення вимагалося замовником;</w:t>
            </w:r>
          </w:p>
          <w:p w14:paraId="1A0ECC7D" w14:textId="206F0DE6" w:rsidR="00744CC0" w:rsidRPr="002C3B10" w:rsidRDefault="00276586" w:rsidP="002C3B10">
            <w:pPr>
              <w:jc w:val="both"/>
              <w:rPr>
                <w:rFonts w:ascii="Times New Roman" w:eastAsia="Times New Roman" w:hAnsi="Times New Roman" w:cs="Times New Roman"/>
                <w:sz w:val="24"/>
                <w:szCs w:val="24"/>
                <w:lang w:val="uk-UA" w:eastAsia="ru-RU"/>
              </w:rPr>
            </w:pPr>
            <w:bookmarkStart w:id="23" w:name="n153"/>
            <w:bookmarkEnd w:id="23"/>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надав недостовірну інформацію, що є суттєвою для визначення результатів процедури закупівлі, яку замовником виявлено згідно з </w:t>
            </w:r>
            <w:hyperlink r:id="rId18" w:anchor="n326" w:history="1">
              <w:r w:rsidR="00744CC0" w:rsidRPr="002C3B10">
                <w:rPr>
                  <w:rFonts w:ascii="Times New Roman" w:eastAsia="Times New Roman" w:hAnsi="Times New Roman" w:cs="Times New Roman"/>
                  <w:sz w:val="24"/>
                  <w:szCs w:val="24"/>
                  <w:lang w:val="uk-UA" w:eastAsia="ru-RU"/>
                </w:rPr>
                <w:t>абзацом другим</w:t>
              </w:r>
            </w:hyperlink>
            <w:r w:rsidR="00744CC0" w:rsidRPr="002C3B10">
              <w:rPr>
                <w:rFonts w:ascii="Times New Roman" w:eastAsia="Times New Roman" w:hAnsi="Times New Roman" w:cs="Times New Roman"/>
                <w:sz w:val="24"/>
                <w:szCs w:val="24"/>
                <w:lang w:val="uk-UA" w:eastAsia="ru-RU"/>
              </w:rPr>
              <w:t xml:space="preserve"> пункту 39 </w:t>
            </w:r>
            <w:r>
              <w:rPr>
                <w:rFonts w:ascii="Times New Roman" w:eastAsia="Times New Roman" w:hAnsi="Times New Roman" w:cs="Times New Roman"/>
                <w:sz w:val="24"/>
                <w:szCs w:val="24"/>
                <w:lang w:val="uk-UA" w:eastAsia="ru-RU"/>
              </w:rPr>
              <w:t>О</w:t>
            </w:r>
            <w:r w:rsidR="00744CC0" w:rsidRPr="002C3B10">
              <w:rPr>
                <w:rFonts w:ascii="Times New Roman" w:eastAsia="Times New Roman" w:hAnsi="Times New Roman" w:cs="Times New Roman"/>
                <w:sz w:val="24"/>
                <w:szCs w:val="24"/>
                <w:lang w:val="uk-UA" w:eastAsia="ru-RU"/>
              </w:rPr>
              <w:t>собливостей.</w:t>
            </w:r>
          </w:p>
          <w:p w14:paraId="35F71A56" w14:textId="496258BB" w:rsidR="00744CC0" w:rsidRPr="002C3B10" w:rsidRDefault="00744CC0" w:rsidP="002C3B10">
            <w:pPr>
              <w:jc w:val="both"/>
              <w:rPr>
                <w:rFonts w:ascii="Times New Roman" w:eastAsia="Times New Roman" w:hAnsi="Times New Roman" w:cs="Times New Roman"/>
                <w:sz w:val="24"/>
                <w:szCs w:val="24"/>
                <w:lang w:val="uk-UA" w:eastAsia="ru-RU"/>
              </w:rPr>
            </w:pPr>
            <w:bookmarkStart w:id="24" w:name="n332"/>
            <w:bookmarkStart w:id="25" w:name="n154"/>
            <w:bookmarkEnd w:id="24"/>
            <w:bookmarkEnd w:id="25"/>
            <w:r w:rsidRPr="002C3B10">
              <w:rPr>
                <w:rFonts w:ascii="Times New Roman" w:eastAsia="Times New Roman" w:hAnsi="Times New Roman" w:cs="Times New Roman"/>
                <w:sz w:val="24"/>
                <w:szCs w:val="24"/>
                <w:lang w:val="uk-UA" w:eastAsia="ru-RU"/>
              </w:rPr>
              <w:t>Замовник може відхилити тендерну пропозицію із зазначенням аргументації в електронній системі закупівель у разі, коли:</w:t>
            </w:r>
          </w:p>
          <w:p w14:paraId="63BA27F6" w14:textId="77777777" w:rsidR="00744CC0" w:rsidRPr="002C3B10" w:rsidRDefault="00744CC0" w:rsidP="002C3B10">
            <w:pPr>
              <w:jc w:val="both"/>
              <w:rPr>
                <w:rFonts w:ascii="Times New Roman" w:eastAsia="Times New Roman" w:hAnsi="Times New Roman" w:cs="Times New Roman"/>
                <w:sz w:val="24"/>
                <w:szCs w:val="24"/>
                <w:lang w:val="uk-UA" w:eastAsia="ru-RU"/>
              </w:rPr>
            </w:pPr>
            <w:bookmarkStart w:id="26" w:name="n155"/>
            <w:bookmarkEnd w:id="26"/>
            <w:r w:rsidRPr="002C3B10">
              <w:rPr>
                <w:rFonts w:ascii="Times New Roman" w:eastAsia="Times New Roman" w:hAnsi="Times New Roman" w:cs="Times New Roman"/>
                <w:sz w:val="24"/>
                <w:szCs w:val="24"/>
                <w:lang w:val="uk-UA" w:eastAsia="ru-RU"/>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779BF695" w14:textId="77777777" w:rsidR="00744CC0" w:rsidRPr="002C3B10" w:rsidRDefault="00744CC0" w:rsidP="002C3B10">
            <w:pPr>
              <w:jc w:val="both"/>
              <w:rPr>
                <w:rFonts w:ascii="Times New Roman" w:eastAsia="Times New Roman" w:hAnsi="Times New Roman" w:cs="Times New Roman"/>
                <w:sz w:val="24"/>
                <w:szCs w:val="24"/>
                <w:lang w:val="uk-UA" w:eastAsia="ru-RU"/>
              </w:rPr>
            </w:pPr>
            <w:bookmarkStart w:id="27" w:name="n156"/>
            <w:bookmarkEnd w:id="27"/>
            <w:r w:rsidRPr="002C3B10">
              <w:rPr>
                <w:rFonts w:ascii="Times New Roman" w:eastAsia="Times New Roman" w:hAnsi="Times New Roman" w:cs="Times New Roman"/>
                <w:sz w:val="24"/>
                <w:szCs w:val="24"/>
                <w:lang w:val="uk-UA" w:eastAsia="ru-RU"/>
              </w:rPr>
              <w:t>2) 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14:paraId="1845E878" w14:textId="31EB0974" w:rsidR="006D6680" w:rsidRPr="00920300" w:rsidRDefault="00744CC0" w:rsidP="00276586">
            <w:pPr>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0091216F" w:rsidRPr="00920300">
              <w:rPr>
                <w:rFonts w:ascii="Times New Roman" w:eastAsia="Times New Roman" w:hAnsi="Times New Roman" w:cs="Times New Roman"/>
                <w:sz w:val="24"/>
                <w:szCs w:val="24"/>
                <w:lang w:val="uk-UA" w:eastAsia="ru-RU"/>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tc>
      </w:tr>
      <w:tr w:rsidR="00A3532F" w:rsidRPr="00920300" w14:paraId="10E07DDC" w14:textId="77777777" w:rsidTr="009200F6">
        <w:trPr>
          <w:trHeight w:val="472"/>
        </w:trPr>
        <w:tc>
          <w:tcPr>
            <w:tcW w:w="9920" w:type="dxa"/>
            <w:gridSpan w:val="3"/>
            <w:vAlign w:val="center"/>
          </w:tcPr>
          <w:p w14:paraId="483769BE" w14:textId="77777777" w:rsidR="006D6680" w:rsidRPr="00920300" w:rsidRDefault="006D6680" w:rsidP="006D6680">
            <w:pPr>
              <w:jc w:val="center"/>
              <w:rPr>
                <w:rFonts w:ascii="Times New Roman" w:eastAsia="Calibri" w:hAnsi="Times New Roman" w:cs="Times New Roman"/>
                <w:sz w:val="24"/>
                <w:szCs w:val="24"/>
                <w:lang w:val="uk-UA"/>
              </w:rPr>
            </w:pPr>
            <w:r w:rsidRPr="00920300">
              <w:rPr>
                <w:rFonts w:ascii="Times New Roman" w:eastAsia="Times New Roman" w:hAnsi="Times New Roman" w:cs="Times New Roman"/>
                <w:b/>
                <w:bCs/>
                <w:iCs/>
                <w:sz w:val="24"/>
                <w:szCs w:val="24"/>
                <w:lang w:val="uk-UA" w:eastAsia="ru-RU"/>
              </w:rPr>
              <w:t>Розділ 6. Результати торгів та укладання договору про закупівлю</w:t>
            </w:r>
          </w:p>
        </w:tc>
      </w:tr>
      <w:tr w:rsidR="00A3532F" w:rsidRPr="00920300" w14:paraId="4988ADE5" w14:textId="77777777" w:rsidTr="009200F6">
        <w:trPr>
          <w:trHeight w:val="557"/>
        </w:trPr>
        <w:tc>
          <w:tcPr>
            <w:tcW w:w="705" w:type="dxa"/>
          </w:tcPr>
          <w:p w14:paraId="0F49209D" w14:textId="77777777" w:rsidR="006D6680" w:rsidRPr="00920300" w:rsidRDefault="006D6680" w:rsidP="006D6680">
            <w:pPr>
              <w:jc w:val="center"/>
              <w:rPr>
                <w:rFonts w:ascii="Times New Roman" w:eastAsia="Calibri" w:hAnsi="Times New Roman" w:cs="Times New Roman"/>
                <w:sz w:val="24"/>
                <w:szCs w:val="24"/>
                <w:lang w:val="uk-UA"/>
              </w:rPr>
            </w:pPr>
            <w:r w:rsidRPr="00920300">
              <w:rPr>
                <w:rFonts w:ascii="Times New Roman" w:eastAsia="Times New Roman" w:hAnsi="Times New Roman" w:cs="Times New Roman"/>
                <w:sz w:val="24"/>
                <w:szCs w:val="24"/>
                <w:lang w:val="uk-UA" w:eastAsia="ru-RU"/>
              </w:rPr>
              <w:t>1</w:t>
            </w:r>
          </w:p>
        </w:tc>
        <w:tc>
          <w:tcPr>
            <w:tcW w:w="2835" w:type="dxa"/>
          </w:tcPr>
          <w:p w14:paraId="0374E9A7" w14:textId="77777777" w:rsidR="006D6680" w:rsidRPr="00920300" w:rsidRDefault="006D6680" w:rsidP="006D6680">
            <w:pPr>
              <w:rPr>
                <w:rFonts w:ascii="Times New Roman" w:eastAsia="Calibri" w:hAnsi="Times New Roman" w:cs="Times New Roman"/>
                <w:b/>
                <w:bCs/>
                <w:sz w:val="24"/>
                <w:szCs w:val="24"/>
                <w:lang w:val="uk-UA"/>
              </w:rPr>
            </w:pPr>
            <w:r w:rsidRPr="00920300">
              <w:rPr>
                <w:rFonts w:ascii="Times New Roman" w:eastAsia="Calibri" w:hAnsi="Times New Roman" w:cs="Times New Roman"/>
                <w:b/>
                <w:bCs/>
                <w:sz w:val="24"/>
                <w:szCs w:val="24"/>
                <w:lang w:val="uk-UA"/>
              </w:rPr>
              <w:t>Відміна тендеру чи визнання тендеру таким, що не відбувся</w:t>
            </w:r>
          </w:p>
        </w:tc>
        <w:tc>
          <w:tcPr>
            <w:tcW w:w="6380" w:type="dxa"/>
            <w:vAlign w:val="center"/>
          </w:tcPr>
          <w:p w14:paraId="68B763B0" w14:textId="77777777" w:rsidR="0091216F" w:rsidRPr="00920300" w:rsidRDefault="0091216F" w:rsidP="0091216F">
            <w:pPr>
              <w:jc w:val="both"/>
              <w:rPr>
                <w:rFonts w:ascii="Times New Roman" w:eastAsia="Calibri" w:hAnsi="Times New Roman" w:cs="Times New Roman"/>
                <w:sz w:val="24"/>
                <w:szCs w:val="24"/>
                <w:lang w:val="uk-UA"/>
              </w:rPr>
            </w:pPr>
            <w:r w:rsidRPr="00920300">
              <w:rPr>
                <w:rFonts w:ascii="Times New Roman" w:eastAsia="Calibri" w:hAnsi="Times New Roman" w:cs="Times New Roman"/>
                <w:sz w:val="24"/>
                <w:szCs w:val="24"/>
                <w:lang w:val="uk-UA"/>
              </w:rPr>
              <w:t>Замовник відміняє відкриті торги у разі:</w:t>
            </w:r>
          </w:p>
          <w:p w14:paraId="5E7842E8" w14:textId="77777777" w:rsidR="0091216F" w:rsidRPr="00920300" w:rsidRDefault="0091216F" w:rsidP="0091216F">
            <w:pPr>
              <w:jc w:val="both"/>
              <w:rPr>
                <w:rFonts w:ascii="Times New Roman" w:eastAsia="Calibri" w:hAnsi="Times New Roman" w:cs="Times New Roman"/>
                <w:sz w:val="24"/>
                <w:szCs w:val="24"/>
                <w:lang w:val="uk-UA"/>
              </w:rPr>
            </w:pPr>
            <w:r w:rsidRPr="00920300">
              <w:rPr>
                <w:rFonts w:ascii="Times New Roman" w:eastAsia="Calibri" w:hAnsi="Times New Roman" w:cs="Times New Roman"/>
                <w:sz w:val="24"/>
                <w:szCs w:val="24"/>
                <w:lang w:val="uk-UA"/>
              </w:rPr>
              <w:t>1) відсутності подальшої потреби в закупівлі товарів, робіт чи послуг;</w:t>
            </w:r>
          </w:p>
          <w:p w14:paraId="46ABB4AB" w14:textId="77777777" w:rsidR="0091216F" w:rsidRPr="00920300" w:rsidRDefault="0091216F" w:rsidP="0091216F">
            <w:pPr>
              <w:jc w:val="both"/>
              <w:rPr>
                <w:rFonts w:ascii="Times New Roman" w:eastAsia="Calibri" w:hAnsi="Times New Roman" w:cs="Times New Roman"/>
                <w:sz w:val="24"/>
                <w:szCs w:val="24"/>
                <w:lang w:val="uk-UA"/>
              </w:rPr>
            </w:pPr>
            <w:r w:rsidRPr="00920300">
              <w:rPr>
                <w:rFonts w:ascii="Times New Roman" w:eastAsia="Calibri" w:hAnsi="Times New Roman" w:cs="Times New Roman"/>
                <w:sz w:val="24"/>
                <w:szCs w:val="24"/>
                <w:lang w:val="uk-UA"/>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443EDDA9" w14:textId="77777777" w:rsidR="0091216F" w:rsidRPr="00920300" w:rsidRDefault="0091216F" w:rsidP="0091216F">
            <w:pPr>
              <w:jc w:val="both"/>
              <w:rPr>
                <w:rFonts w:ascii="Times New Roman" w:eastAsia="Calibri" w:hAnsi="Times New Roman" w:cs="Times New Roman"/>
                <w:sz w:val="24"/>
                <w:szCs w:val="24"/>
                <w:lang w:val="uk-UA"/>
              </w:rPr>
            </w:pPr>
            <w:r w:rsidRPr="00920300">
              <w:rPr>
                <w:rFonts w:ascii="Times New Roman" w:eastAsia="Calibri" w:hAnsi="Times New Roman" w:cs="Times New Roman"/>
                <w:sz w:val="24"/>
                <w:szCs w:val="24"/>
                <w:lang w:val="uk-UA"/>
              </w:rPr>
              <w:t>3) скорочення обсягу видатків на здійснення закупівлі товарів, робіт чи послуг;</w:t>
            </w:r>
          </w:p>
          <w:p w14:paraId="35608098" w14:textId="77777777" w:rsidR="0091216F" w:rsidRPr="00920300" w:rsidRDefault="0091216F" w:rsidP="0091216F">
            <w:pPr>
              <w:jc w:val="both"/>
              <w:rPr>
                <w:rFonts w:ascii="Times New Roman" w:eastAsia="Calibri" w:hAnsi="Times New Roman" w:cs="Times New Roman"/>
                <w:sz w:val="24"/>
                <w:szCs w:val="24"/>
                <w:lang w:val="uk-UA"/>
              </w:rPr>
            </w:pPr>
            <w:r w:rsidRPr="00920300">
              <w:rPr>
                <w:rFonts w:ascii="Times New Roman" w:eastAsia="Calibri" w:hAnsi="Times New Roman" w:cs="Times New Roman"/>
                <w:sz w:val="24"/>
                <w:szCs w:val="24"/>
                <w:lang w:val="uk-UA"/>
              </w:rPr>
              <w:t>4) коли здійснення закупівлі стало неможливим внаслідок дії обставин непереборної сили.</w:t>
            </w:r>
          </w:p>
          <w:p w14:paraId="5B15127C" w14:textId="77777777" w:rsidR="005F7EC5" w:rsidRPr="00920300" w:rsidRDefault="005F7EC5" w:rsidP="005F7EC5">
            <w:pPr>
              <w:jc w:val="both"/>
              <w:rPr>
                <w:rFonts w:ascii="Times New Roman" w:eastAsia="Calibri" w:hAnsi="Times New Roman" w:cs="Times New Roman"/>
                <w:sz w:val="24"/>
                <w:szCs w:val="24"/>
                <w:lang w:val="uk-UA"/>
              </w:rPr>
            </w:pPr>
            <w:r w:rsidRPr="00920300">
              <w:rPr>
                <w:rFonts w:ascii="Times New Roman" w:eastAsia="Calibri" w:hAnsi="Times New Roman" w:cs="Times New Roman"/>
                <w:sz w:val="24"/>
                <w:szCs w:val="24"/>
                <w:lang w:val="uk-UA"/>
              </w:rPr>
              <w:t xml:space="preserve">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 </w:t>
            </w:r>
          </w:p>
          <w:p w14:paraId="5272FBE2" w14:textId="77777777" w:rsidR="005F7EC5" w:rsidRPr="00920300" w:rsidRDefault="005F7EC5" w:rsidP="005F7EC5">
            <w:pPr>
              <w:jc w:val="both"/>
              <w:rPr>
                <w:rFonts w:ascii="Times New Roman" w:eastAsia="Calibri" w:hAnsi="Times New Roman" w:cs="Times New Roman"/>
                <w:sz w:val="24"/>
                <w:szCs w:val="24"/>
                <w:lang w:val="uk-UA"/>
              </w:rPr>
            </w:pPr>
            <w:r w:rsidRPr="00920300">
              <w:rPr>
                <w:rFonts w:ascii="Times New Roman" w:eastAsia="Calibri" w:hAnsi="Times New Roman" w:cs="Times New Roman"/>
                <w:sz w:val="24"/>
                <w:szCs w:val="24"/>
                <w:lang w:val="uk-UA"/>
              </w:rPr>
              <w:t>Відкриті торги автоматично відміняються електронною системою закупівель у разі:</w:t>
            </w:r>
          </w:p>
          <w:p w14:paraId="2035E8F7" w14:textId="77777777" w:rsidR="005F7EC5" w:rsidRPr="00920300" w:rsidRDefault="005F7EC5" w:rsidP="005F7EC5">
            <w:pPr>
              <w:jc w:val="both"/>
              <w:rPr>
                <w:rFonts w:ascii="Times New Roman" w:eastAsia="Calibri" w:hAnsi="Times New Roman" w:cs="Times New Roman"/>
                <w:sz w:val="24"/>
                <w:szCs w:val="24"/>
                <w:lang w:val="uk-UA"/>
              </w:rPr>
            </w:pPr>
            <w:r w:rsidRPr="00920300">
              <w:rPr>
                <w:rFonts w:ascii="Times New Roman" w:eastAsia="Calibri" w:hAnsi="Times New Roman" w:cs="Times New Roman"/>
                <w:sz w:val="24"/>
                <w:szCs w:val="24"/>
                <w:lang w:val="uk-UA"/>
              </w:rPr>
              <w:t>1) відхилення всіх тендерних пропозицій (у тому числі, якщо була подана одна тендерна пропозиція, яка відхилена замовником) згідно з цими особливостями;</w:t>
            </w:r>
          </w:p>
          <w:p w14:paraId="4F3719BB" w14:textId="77777777" w:rsidR="005F7EC5" w:rsidRPr="00920300" w:rsidRDefault="005F7EC5" w:rsidP="005F7EC5">
            <w:pPr>
              <w:jc w:val="both"/>
              <w:rPr>
                <w:rFonts w:ascii="Times New Roman" w:eastAsia="Calibri" w:hAnsi="Times New Roman" w:cs="Times New Roman"/>
                <w:sz w:val="24"/>
                <w:szCs w:val="24"/>
                <w:lang w:val="uk-UA"/>
              </w:rPr>
            </w:pPr>
            <w:r w:rsidRPr="00920300">
              <w:rPr>
                <w:rFonts w:ascii="Times New Roman" w:eastAsia="Calibri" w:hAnsi="Times New Roman" w:cs="Times New Roman"/>
                <w:sz w:val="24"/>
                <w:szCs w:val="24"/>
                <w:lang w:val="uk-UA"/>
              </w:rPr>
              <w:t>2) неподання жодної тендерної пропозиції для участі у відкритих торгах у строк, установлений замовником згідно з цими особливостями.</w:t>
            </w:r>
          </w:p>
          <w:p w14:paraId="0FE2F826" w14:textId="77777777" w:rsidR="005F7EC5" w:rsidRPr="00920300" w:rsidRDefault="005F7EC5" w:rsidP="005F7EC5">
            <w:pPr>
              <w:jc w:val="both"/>
              <w:rPr>
                <w:rFonts w:ascii="Times New Roman" w:eastAsia="Calibri" w:hAnsi="Times New Roman" w:cs="Times New Roman"/>
                <w:sz w:val="24"/>
                <w:szCs w:val="24"/>
                <w:lang w:val="uk-UA"/>
              </w:rPr>
            </w:pPr>
            <w:r w:rsidRPr="00920300">
              <w:rPr>
                <w:rFonts w:ascii="Times New Roman" w:eastAsia="Calibri" w:hAnsi="Times New Roman" w:cs="Times New Roman"/>
                <w:sz w:val="24"/>
                <w:szCs w:val="24"/>
                <w:lang w:val="uk-UA"/>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14:paraId="11567BC9" w14:textId="77777777" w:rsidR="005F7EC5" w:rsidRPr="00920300" w:rsidRDefault="005F7EC5" w:rsidP="005F7EC5">
            <w:pPr>
              <w:jc w:val="both"/>
              <w:rPr>
                <w:rFonts w:ascii="Times New Roman" w:eastAsia="Calibri" w:hAnsi="Times New Roman" w:cs="Times New Roman"/>
                <w:sz w:val="24"/>
                <w:szCs w:val="24"/>
                <w:lang w:val="uk-UA"/>
              </w:rPr>
            </w:pPr>
            <w:r w:rsidRPr="00920300">
              <w:rPr>
                <w:rFonts w:ascii="Times New Roman" w:eastAsia="Calibri" w:hAnsi="Times New Roman" w:cs="Times New Roman"/>
                <w:sz w:val="24"/>
                <w:szCs w:val="24"/>
                <w:lang w:val="uk-UA"/>
              </w:rPr>
              <w:t>Відкриті торги можуть бути відмінені частково (за лотом).</w:t>
            </w:r>
          </w:p>
          <w:p w14:paraId="18888CA7" w14:textId="3DD7876A" w:rsidR="006D6680" w:rsidRPr="00920300" w:rsidRDefault="005F7EC5" w:rsidP="005F7EC5">
            <w:pPr>
              <w:jc w:val="both"/>
              <w:rPr>
                <w:rFonts w:ascii="Times New Roman" w:eastAsia="Calibri" w:hAnsi="Times New Roman" w:cs="Times New Roman"/>
                <w:sz w:val="24"/>
                <w:szCs w:val="24"/>
                <w:lang w:val="uk-UA"/>
              </w:rPr>
            </w:pPr>
            <w:r w:rsidRPr="00920300">
              <w:rPr>
                <w:rFonts w:ascii="Times New Roman" w:eastAsia="Calibri" w:hAnsi="Times New Roman" w:cs="Times New Roman"/>
                <w:sz w:val="24"/>
                <w:szCs w:val="24"/>
                <w:lang w:val="uk-UA"/>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A3532F" w:rsidRPr="00920300" w14:paraId="3A12B2D3" w14:textId="77777777" w:rsidTr="009200F6">
        <w:trPr>
          <w:trHeight w:val="1119"/>
        </w:trPr>
        <w:tc>
          <w:tcPr>
            <w:tcW w:w="705" w:type="dxa"/>
          </w:tcPr>
          <w:p w14:paraId="1B84121F" w14:textId="77777777" w:rsidR="006D6680" w:rsidRPr="00920300" w:rsidRDefault="006D6680" w:rsidP="006D6680">
            <w:pPr>
              <w:jc w:val="center"/>
              <w:rPr>
                <w:rFonts w:ascii="Times New Roman" w:eastAsia="Calibri" w:hAnsi="Times New Roman" w:cs="Times New Roman"/>
                <w:sz w:val="24"/>
                <w:szCs w:val="24"/>
                <w:lang w:val="uk-UA"/>
              </w:rPr>
            </w:pPr>
            <w:r w:rsidRPr="00920300">
              <w:rPr>
                <w:rFonts w:ascii="Times New Roman" w:eastAsia="Times New Roman" w:hAnsi="Times New Roman" w:cs="Times New Roman"/>
                <w:sz w:val="24"/>
                <w:szCs w:val="24"/>
                <w:lang w:val="uk-UA" w:eastAsia="ru-RU"/>
              </w:rPr>
              <w:t>2</w:t>
            </w:r>
          </w:p>
        </w:tc>
        <w:tc>
          <w:tcPr>
            <w:tcW w:w="2835" w:type="dxa"/>
          </w:tcPr>
          <w:p w14:paraId="34B7E044" w14:textId="77777777" w:rsidR="006D6680" w:rsidRPr="00920300" w:rsidRDefault="006D6680" w:rsidP="006D6680">
            <w:pPr>
              <w:rPr>
                <w:rFonts w:ascii="Times New Roman" w:eastAsia="Calibri" w:hAnsi="Times New Roman" w:cs="Times New Roman"/>
                <w:sz w:val="24"/>
                <w:szCs w:val="24"/>
                <w:lang w:val="uk-UA"/>
              </w:rPr>
            </w:pPr>
            <w:r w:rsidRPr="00920300">
              <w:rPr>
                <w:rFonts w:ascii="Times New Roman" w:eastAsia="Times New Roman" w:hAnsi="Times New Roman" w:cs="Times New Roman"/>
                <w:b/>
                <w:bCs/>
                <w:sz w:val="24"/>
                <w:szCs w:val="24"/>
                <w:lang w:val="uk-UA" w:eastAsia="ru-RU"/>
              </w:rPr>
              <w:t>Строк укладання договору</w:t>
            </w:r>
          </w:p>
        </w:tc>
        <w:tc>
          <w:tcPr>
            <w:tcW w:w="6380" w:type="dxa"/>
            <w:vAlign w:val="center"/>
          </w:tcPr>
          <w:p w14:paraId="2144546D" w14:textId="77777777" w:rsidR="005F7EC5" w:rsidRPr="00920300" w:rsidRDefault="005F7EC5" w:rsidP="005F7EC5">
            <w:pPr>
              <w:keepNext/>
              <w:keepLines/>
              <w:contextualSpacing/>
              <w:jc w:val="both"/>
              <w:rPr>
                <w:rFonts w:ascii="Times New Roman" w:eastAsia="Times New Roman" w:hAnsi="Times New Roman" w:cs="Times New Roman"/>
                <w:sz w:val="24"/>
                <w:szCs w:val="24"/>
                <w:lang w:val="uk-UA" w:eastAsia="ru-RU"/>
              </w:rPr>
            </w:pPr>
            <w:r w:rsidRPr="00920300">
              <w:rPr>
                <w:rFonts w:ascii="Times New Roman" w:eastAsia="Times New Roman" w:hAnsi="Times New Roman" w:cs="Times New Roman"/>
                <w:sz w:val="24"/>
                <w:szCs w:val="24"/>
                <w:lang w:val="uk-UA" w:eastAsia="ru-RU"/>
              </w:rPr>
              <w:t>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w:t>
            </w:r>
          </w:p>
          <w:p w14:paraId="556794B7" w14:textId="77777777" w:rsidR="005F7EC5" w:rsidRPr="00920300" w:rsidRDefault="005F7EC5" w:rsidP="005F7EC5">
            <w:pPr>
              <w:keepNext/>
              <w:keepLines/>
              <w:contextualSpacing/>
              <w:jc w:val="both"/>
              <w:rPr>
                <w:rFonts w:ascii="Times New Roman" w:eastAsia="Times New Roman" w:hAnsi="Times New Roman" w:cs="Times New Roman"/>
                <w:sz w:val="24"/>
                <w:szCs w:val="24"/>
                <w:lang w:val="uk-UA" w:eastAsia="ru-RU"/>
              </w:rPr>
            </w:pPr>
            <w:r w:rsidRPr="00920300">
              <w:rPr>
                <w:rFonts w:ascii="Times New Roman" w:eastAsia="Times New Roman" w:hAnsi="Times New Roman" w:cs="Times New Roman"/>
                <w:sz w:val="24"/>
                <w:szCs w:val="24"/>
                <w:lang w:val="uk-UA" w:eastAsia="ru-RU"/>
              </w:rPr>
              <w:t xml:space="preserve">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w:t>
            </w:r>
          </w:p>
          <w:p w14:paraId="57D8FA99" w14:textId="01C11663" w:rsidR="006D6680" w:rsidRPr="00920300" w:rsidRDefault="005F7EC5" w:rsidP="005F7EC5">
            <w:pPr>
              <w:jc w:val="both"/>
              <w:rPr>
                <w:rFonts w:ascii="Times New Roman" w:eastAsia="Calibri" w:hAnsi="Times New Roman" w:cs="Times New Roman"/>
                <w:sz w:val="24"/>
                <w:szCs w:val="24"/>
                <w:lang w:val="uk-UA"/>
              </w:rPr>
            </w:pPr>
            <w:r w:rsidRPr="00920300">
              <w:rPr>
                <w:rFonts w:ascii="Times New Roman" w:eastAsia="Times New Roman" w:hAnsi="Times New Roman" w:cs="Times New Roman"/>
                <w:sz w:val="24"/>
                <w:szCs w:val="24"/>
                <w:lang w:val="uk-UA" w:eastAsia="ru-RU"/>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A3532F" w:rsidRPr="00B1059E" w14:paraId="44FF2393" w14:textId="77777777" w:rsidTr="00975E5A">
        <w:trPr>
          <w:trHeight w:val="555"/>
        </w:trPr>
        <w:tc>
          <w:tcPr>
            <w:tcW w:w="705" w:type="dxa"/>
          </w:tcPr>
          <w:p w14:paraId="7A630A10" w14:textId="77777777" w:rsidR="006D6680" w:rsidRPr="00920300" w:rsidRDefault="006D6680" w:rsidP="006D6680">
            <w:pPr>
              <w:jc w:val="center"/>
              <w:rPr>
                <w:rFonts w:ascii="Times New Roman" w:eastAsia="Calibri" w:hAnsi="Times New Roman" w:cs="Times New Roman"/>
                <w:sz w:val="24"/>
                <w:szCs w:val="24"/>
                <w:lang w:val="uk-UA"/>
              </w:rPr>
            </w:pPr>
            <w:r w:rsidRPr="00920300">
              <w:rPr>
                <w:rFonts w:ascii="Times New Roman" w:eastAsia="Times New Roman" w:hAnsi="Times New Roman" w:cs="Times New Roman"/>
                <w:sz w:val="24"/>
                <w:szCs w:val="24"/>
                <w:lang w:val="uk-UA" w:eastAsia="ru-RU"/>
              </w:rPr>
              <w:t>3</w:t>
            </w:r>
          </w:p>
        </w:tc>
        <w:tc>
          <w:tcPr>
            <w:tcW w:w="2835" w:type="dxa"/>
          </w:tcPr>
          <w:p w14:paraId="4485F79B" w14:textId="77777777" w:rsidR="006D6680" w:rsidRPr="00920300" w:rsidRDefault="006D6680" w:rsidP="006D6680">
            <w:pPr>
              <w:rPr>
                <w:rFonts w:ascii="Times New Roman" w:eastAsia="Calibri" w:hAnsi="Times New Roman" w:cs="Times New Roman"/>
                <w:sz w:val="24"/>
                <w:szCs w:val="24"/>
                <w:lang w:val="uk-UA"/>
              </w:rPr>
            </w:pPr>
            <w:r w:rsidRPr="00920300">
              <w:rPr>
                <w:rFonts w:ascii="Times New Roman" w:eastAsia="Times New Roman" w:hAnsi="Times New Roman" w:cs="Times New Roman"/>
                <w:b/>
                <w:bCs/>
                <w:sz w:val="24"/>
                <w:szCs w:val="24"/>
                <w:lang w:val="uk-UA" w:eastAsia="ru-RU"/>
              </w:rPr>
              <w:t>Проєкт договору про закупівлю</w:t>
            </w:r>
          </w:p>
        </w:tc>
        <w:tc>
          <w:tcPr>
            <w:tcW w:w="6380" w:type="dxa"/>
            <w:vAlign w:val="center"/>
          </w:tcPr>
          <w:p w14:paraId="6278CF72" w14:textId="3C8E5DEA" w:rsidR="006D6680" w:rsidRPr="00920300" w:rsidRDefault="006D6680" w:rsidP="006D6680">
            <w:pPr>
              <w:keepNext/>
              <w:keepLines/>
              <w:ind w:right="120"/>
              <w:contextualSpacing/>
              <w:jc w:val="both"/>
              <w:rPr>
                <w:rFonts w:ascii="Times New Roman" w:eastAsia="Times New Roman" w:hAnsi="Times New Roman" w:cs="Times New Roman"/>
                <w:sz w:val="24"/>
                <w:szCs w:val="24"/>
                <w:lang w:val="uk-UA" w:eastAsia="ru-RU"/>
              </w:rPr>
            </w:pPr>
            <w:r w:rsidRPr="00920300">
              <w:rPr>
                <w:rFonts w:ascii="Times New Roman" w:eastAsia="Times New Roman" w:hAnsi="Times New Roman" w:cs="Times New Roman"/>
                <w:sz w:val="24"/>
                <w:szCs w:val="24"/>
                <w:lang w:val="uk-UA" w:eastAsia="ru-RU"/>
              </w:rPr>
              <w:t xml:space="preserve">Проєкт Договору про закупівлю викладено в </w:t>
            </w:r>
            <w:r w:rsidRPr="00920300">
              <w:rPr>
                <w:rFonts w:ascii="Times New Roman" w:eastAsia="Times New Roman" w:hAnsi="Times New Roman" w:cs="Times New Roman"/>
                <w:b/>
                <w:bCs/>
                <w:i/>
                <w:iCs/>
                <w:sz w:val="24"/>
                <w:szCs w:val="24"/>
                <w:lang w:val="uk-UA" w:eastAsia="ru-RU"/>
              </w:rPr>
              <w:t xml:space="preserve">Додатку </w:t>
            </w:r>
            <w:r w:rsidR="005B3253" w:rsidRPr="00920300">
              <w:rPr>
                <w:rFonts w:ascii="Times New Roman" w:eastAsia="Times New Roman" w:hAnsi="Times New Roman" w:cs="Times New Roman"/>
                <w:b/>
                <w:bCs/>
                <w:i/>
                <w:iCs/>
                <w:sz w:val="24"/>
                <w:szCs w:val="24"/>
                <w:lang w:val="uk-UA" w:eastAsia="ru-RU"/>
              </w:rPr>
              <w:t>5</w:t>
            </w:r>
            <w:r w:rsidRPr="00920300">
              <w:rPr>
                <w:rFonts w:ascii="Times New Roman" w:eastAsia="Times New Roman" w:hAnsi="Times New Roman" w:cs="Times New Roman"/>
                <w:sz w:val="24"/>
                <w:szCs w:val="24"/>
                <w:lang w:val="uk-UA" w:eastAsia="ru-RU"/>
              </w:rPr>
              <w:t xml:space="preserve"> до цієї тендерної документації.</w:t>
            </w:r>
          </w:p>
          <w:p w14:paraId="4FBB35F5" w14:textId="77777777" w:rsidR="006D6680" w:rsidRPr="00920300" w:rsidRDefault="006D6680" w:rsidP="006D6680">
            <w:pPr>
              <w:keepNext/>
              <w:keepLines/>
              <w:ind w:right="120"/>
              <w:contextualSpacing/>
              <w:jc w:val="both"/>
              <w:rPr>
                <w:rFonts w:ascii="Times New Roman" w:eastAsia="Times New Roman" w:hAnsi="Times New Roman" w:cs="Times New Roman"/>
                <w:sz w:val="24"/>
                <w:szCs w:val="24"/>
                <w:lang w:val="uk-UA" w:eastAsia="ru-RU"/>
              </w:rPr>
            </w:pPr>
            <w:r w:rsidRPr="00920300">
              <w:rPr>
                <w:rFonts w:ascii="Times New Roman" w:eastAsia="Times New Roman" w:hAnsi="Times New Roman" w:cs="Times New Roman"/>
                <w:sz w:val="24"/>
                <w:szCs w:val="24"/>
                <w:lang w:val="uk-UA" w:eastAsia="ru-RU"/>
              </w:rPr>
              <w:t>Договір про закупівлю укладається відповідно до умов цієї тендерної документації та тендерної пропозиції переможця у письмовій формі у вигляді єдиного документа.</w:t>
            </w:r>
          </w:p>
          <w:p w14:paraId="5C11E745" w14:textId="220EFA04" w:rsidR="006D6680" w:rsidRPr="00920300" w:rsidRDefault="006D6680" w:rsidP="006D6680">
            <w:pPr>
              <w:jc w:val="both"/>
              <w:rPr>
                <w:rFonts w:ascii="Times New Roman" w:eastAsia="Calibri" w:hAnsi="Times New Roman" w:cs="Times New Roman"/>
                <w:sz w:val="24"/>
                <w:szCs w:val="24"/>
                <w:lang w:val="uk-UA"/>
              </w:rPr>
            </w:pPr>
            <w:r w:rsidRPr="00920300">
              <w:rPr>
                <w:rFonts w:ascii="Times New Roman" w:eastAsia="Calibri" w:hAnsi="Times New Roman" w:cs="Times New Roman"/>
                <w:sz w:val="24"/>
                <w:szCs w:val="24"/>
                <w:lang w:val="uk-UA"/>
              </w:rPr>
              <w:t xml:space="preserve">Остаточна редакція договору про закупівлю складається замовником з урахуванням особливостей предмету закупівлі на базі проєкту договору про закупівлю, що є Додатком </w:t>
            </w:r>
            <w:r w:rsidR="005B3253" w:rsidRPr="00920300">
              <w:rPr>
                <w:rFonts w:ascii="Times New Roman" w:eastAsia="Calibri" w:hAnsi="Times New Roman" w:cs="Times New Roman"/>
                <w:sz w:val="24"/>
                <w:szCs w:val="24"/>
                <w:lang w:val="uk-UA"/>
              </w:rPr>
              <w:t>5</w:t>
            </w:r>
            <w:r w:rsidR="005F7EC5" w:rsidRPr="00920300">
              <w:rPr>
                <w:rFonts w:ascii="Times New Roman" w:eastAsia="Calibri" w:hAnsi="Times New Roman" w:cs="Times New Roman"/>
                <w:sz w:val="24"/>
                <w:szCs w:val="24"/>
                <w:lang w:val="uk-UA"/>
              </w:rPr>
              <w:t xml:space="preserve"> до цієї тендерної документації</w:t>
            </w:r>
            <w:r w:rsidRPr="00920300">
              <w:rPr>
                <w:rFonts w:ascii="Times New Roman" w:eastAsia="Calibri" w:hAnsi="Times New Roman" w:cs="Times New Roman"/>
                <w:sz w:val="24"/>
                <w:szCs w:val="24"/>
                <w:lang w:val="uk-UA"/>
              </w:rPr>
              <w:t>.</w:t>
            </w:r>
          </w:p>
          <w:p w14:paraId="35E23828" w14:textId="77777777" w:rsidR="006D6680" w:rsidRPr="00920300" w:rsidRDefault="006D6680" w:rsidP="006D6680">
            <w:pPr>
              <w:keepNext/>
              <w:keepLines/>
              <w:contextualSpacing/>
              <w:jc w:val="both"/>
              <w:rPr>
                <w:rFonts w:ascii="Times New Roman" w:eastAsia="Times New Roman" w:hAnsi="Times New Roman" w:cs="Times New Roman"/>
                <w:sz w:val="24"/>
                <w:szCs w:val="24"/>
                <w:lang w:val="uk-UA" w:eastAsia="ru-RU"/>
              </w:rPr>
            </w:pPr>
            <w:r w:rsidRPr="00920300">
              <w:rPr>
                <w:rFonts w:ascii="Times New Roman" w:eastAsia="Times New Roman" w:hAnsi="Times New Roman" w:cs="Times New Roman"/>
                <w:b/>
                <w:bCs/>
                <w:i/>
                <w:iCs/>
                <w:sz w:val="24"/>
                <w:szCs w:val="24"/>
                <w:lang w:val="uk-UA" w:eastAsia="ru-RU"/>
              </w:rPr>
              <w:t>Переможець</w:t>
            </w:r>
            <w:r w:rsidRPr="00920300">
              <w:rPr>
                <w:rFonts w:ascii="Times New Roman" w:eastAsia="Times New Roman" w:hAnsi="Times New Roman" w:cs="Times New Roman"/>
                <w:sz w:val="24"/>
                <w:szCs w:val="24"/>
                <w:lang w:val="uk-UA" w:eastAsia="ru-RU"/>
              </w:rPr>
              <w:t xml:space="preserve"> процедури закупівлі під час укладення договору про закупівлю повинен надати:</w:t>
            </w:r>
          </w:p>
          <w:p w14:paraId="42911433" w14:textId="77777777" w:rsidR="006D6680" w:rsidRPr="002D43E3" w:rsidRDefault="006D6680" w:rsidP="002D43E3">
            <w:pPr>
              <w:keepNext/>
              <w:keepLines/>
              <w:numPr>
                <w:ilvl w:val="0"/>
                <w:numId w:val="4"/>
              </w:numPr>
              <w:ind w:left="4" w:firstLine="0"/>
              <w:contextualSpacing/>
              <w:jc w:val="both"/>
              <w:rPr>
                <w:rFonts w:ascii="Times New Roman" w:eastAsia="Times New Roman" w:hAnsi="Times New Roman" w:cs="Times New Roman"/>
                <w:sz w:val="24"/>
                <w:szCs w:val="24"/>
                <w:lang w:val="uk-UA" w:eastAsia="ru-RU"/>
              </w:rPr>
            </w:pPr>
            <w:r w:rsidRPr="002D43E3">
              <w:rPr>
                <w:rFonts w:ascii="Times New Roman" w:eastAsia="Times New Roman" w:hAnsi="Times New Roman" w:cs="Times New Roman"/>
                <w:sz w:val="24"/>
                <w:szCs w:val="24"/>
                <w:lang w:val="uk-UA" w:eastAsia="ru-RU"/>
              </w:rPr>
              <w:t>інформацію про право підписання договору про закупівлю;</w:t>
            </w:r>
          </w:p>
          <w:p w14:paraId="52C0AECF" w14:textId="77777777" w:rsidR="006D6680" w:rsidRPr="00920300" w:rsidRDefault="006D6680" w:rsidP="002D43E3">
            <w:pPr>
              <w:keepNext/>
              <w:keepLines/>
              <w:numPr>
                <w:ilvl w:val="0"/>
                <w:numId w:val="4"/>
              </w:numPr>
              <w:ind w:left="4" w:firstLine="0"/>
              <w:contextualSpacing/>
              <w:jc w:val="both"/>
              <w:rPr>
                <w:rFonts w:ascii="Times New Roman" w:eastAsia="Times New Roman" w:hAnsi="Times New Roman" w:cs="Times New Roman"/>
                <w:strike/>
                <w:sz w:val="24"/>
                <w:szCs w:val="24"/>
                <w:lang w:val="uk-UA" w:eastAsia="ru-RU"/>
              </w:rPr>
            </w:pPr>
            <w:r w:rsidRPr="002D43E3">
              <w:rPr>
                <w:rFonts w:ascii="Times New Roman" w:eastAsia="Calibri" w:hAnsi="Times New Roman" w:cs="Times New Roman"/>
                <w:bCs/>
                <w:sz w:val="24"/>
                <w:szCs w:val="24"/>
                <w:lang w:val="uk-UA"/>
              </w:rPr>
              <w:t>достовірну інформацію про наявність у нього чинної ліцензії або документа дозвільного характеру</w:t>
            </w:r>
            <w:r w:rsidRPr="002D43E3">
              <w:rPr>
                <w:rFonts w:ascii="Times New Roman" w:eastAsia="Calibri" w:hAnsi="Times New Roman" w:cs="Times New Roman"/>
                <w:sz w:val="24"/>
                <w:szCs w:val="24"/>
                <w:lang w:val="uk-UA"/>
              </w:rPr>
              <w:t> на провадження виду господарської діяльності</w:t>
            </w:r>
            <w:r w:rsidRPr="00920300">
              <w:rPr>
                <w:rFonts w:ascii="Times New Roman" w:eastAsia="Calibri" w:hAnsi="Times New Roman" w:cs="Times New Roman"/>
                <w:sz w:val="24"/>
                <w:szCs w:val="24"/>
                <w:lang w:val="uk-UA"/>
              </w:rPr>
              <w:t xml:space="preserve">, </w:t>
            </w:r>
            <w:r w:rsidRPr="00920300">
              <w:rPr>
                <w:rFonts w:ascii="Times New Roman" w:eastAsia="Times New Roman" w:hAnsi="Times New Roman" w:cs="Times New Roman"/>
                <w:sz w:val="24"/>
                <w:szCs w:val="24"/>
                <w:lang w:val="uk-UA" w:eastAsia="ru-RU"/>
              </w:rPr>
              <w:t>якщо отримання дозволу або ліцензії на провадження такого виду діяльності передбачено законом.</w:t>
            </w:r>
          </w:p>
        </w:tc>
      </w:tr>
      <w:tr w:rsidR="00A3532F" w:rsidRPr="00920300" w14:paraId="55BFD430" w14:textId="77777777" w:rsidTr="009200F6">
        <w:trPr>
          <w:trHeight w:val="1119"/>
        </w:trPr>
        <w:tc>
          <w:tcPr>
            <w:tcW w:w="705" w:type="dxa"/>
          </w:tcPr>
          <w:p w14:paraId="0B049938" w14:textId="77777777" w:rsidR="006D6680" w:rsidRPr="00920300" w:rsidRDefault="006D6680" w:rsidP="006D6680">
            <w:pPr>
              <w:jc w:val="center"/>
              <w:rPr>
                <w:rFonts w:ascii="Times New Roman" w:eastAsia="Calibri" w:hAnsi="Times New Roman" w:cs="Times New Roman"/>
                <w:sz w:val="24"/>
                <w:szCs w:val="24"/>
                <w:lang w:val="uk-UA"/>
              </w:rPr>
            </w:pPr>
            <w:r w:rsidRPr="00920300">
              <w:rPr>
                <w:rFonts w:ascii="Times New Roman" w:eastAsia="Times New Roman" w:hAnsi="Times New Roman" w:cs="Times New Roman"/>
                <w:sz w:val="24"/>
                <w:szCs w:val="24"/>
                <w:lang w:val="uk-UA" w:eastAsia="ru-RU"/>
              </w:rPr>
              <w:t>4</w:t>
            </w:r>
          </w:p>
        </w:tc>
        <w:tc>
          <w:tcPr>
            <w:tcW w:w="2835" w:type="dxa"/>
          </w:tcPr>
          <w:p w14:paraId="4A76B284" w14:textId="77777777" w:rsidR="006D6680" w:rsidRPr="00920300" w:rsidRDefault="006D6680" w:rsidP="006D6680">
            <w:pPr>
              <w:rPr>
                <w:rFonts w:ascii="Times New Roman" w:eastAsia="Calibri" w:hAnsi="Times New Roman" w:cs="Times New Roman"/>
                <w:sz w:val="24"/>
                <w:szCs w:val="24"/>
                <w:lang w:val="uk-UA"/>
              </w:rPr>
            </w:pPr>
            <w:r w:rsidRPr="00920300">
              <w:rPr>
                <w:rFonts w:ascii="Times New Roman" w:eastAsia="Times New Roman" w:hAnsi="Times New Roman" w:cs="Times New Roman"/>
                <w:b/>
                <w:bCs/>
                <w:sz w:val="24"/>
                <w:szCs w:val="24"/>
                <w:lang w:val="uk-UA" w:eastAsia="ru-RU"/>
              </w:rPr>
              <w:t>Істотні умови, що обов’язково включаються до договору про закупівлю</w:t>
            </w:r>
          </w:p>
        </w:tc>
        <w:tc>
          <w:tcPr>
            <w:tcW w:w="6380" w:type="dxa"/>
            <w:vAlign w:val="center"/>
          </w:tcPr>
          <w:p w14:paraId="45407B1D" w14:textId="6B945AE8" w:rsidR="006D6680" w:rsidRPr="00920300" w:rsidRDefault="003652C9" w:rsidP="006D6680">
            <w:pPr>
              <w:jc w:val="both"/>
              <w:rPr>
                <w:rFonts w:ascii="Times New Roman" w:eastAsia="Calibri" w:hAnsi="Times New Roman" w:cs="Times New Roman"/>
                <w:sz w:val="24"/>
                <w:szCs w:val="24"/>
                <w:lang w:val="uk-UA"/>
              </w:rPr>
            </w:pPr>
            <w:r w:rsidRPr="00920300">
              <w:rPr>
                <w:rFonts w:ascii="Times New Roman" w:eastAsia="Times New Roman" w:hAnsi="Times New Roman" w:cs="Times New Roman"/>
                <w:sz w:val="24"/>
                <w:szCs w:val="24"/>
                <w:lang w:val="uk-UA" w:eastAsia="ru-RU"/>
              </w:rPr>
              <w:t>Договір про закупівлю укладається відповідно до норм Цивільного кодексу України та Господарського кодексу України з урахуванням особливостей, визначених Законом.</w:t>
            </w:r>
          </w:p>
        </w:tc>
      </w:tr>
      <w:tr w:rsidR="00A3532F" w:rsidRPr="00920300" w14:paraId="2314DD22" w14:textId="77777777" w:rsidTr="009200F6">
        <w:trPr>
          <w:trHeight w:val="1119"/>
        </w:trPr>
        <w:tc>
          <w:tcPr>
            <w:tcW w:w="705" w:type="dxa"/>
          </w:tcPr>
          <w:p w14:paraId="3B3C084F" w14:textId="77777777" w:rsidR="006D6680" w:rsidRPr="00920300" w:rsidRDefault="006D6680" w:rsidP="006D6680">
            <w:pPr>
              <w:jc w:val="center"/>
              <w:rPr>
                <w:rFonts w:ascii="Times New Roman" w:eastAsia="Calibri" w:hAnsi="Times New Roman" w:cs="Times New Roman"/>
                <w:sz w:val="24"/>
                <w:szCs w:val="24"/>
                <w:lang w:val="uk-UA"/>
              </w:rPr>
            </w:pPr>
            <w:r w:rsidRPr="00920300">
              <w:rPr>
                <w:rFonts w:ascii="Times New Roman" w:eastAsia="Times New Roman" w:hAnsi="Times New Roman" w:cs="Times New Roman"/>
                <w:sz w:val="24"/>
                <w:szCs w:val="24"/>
                <w:lang w:val="uk-UA" w:eastAsia="ru-RU"/>
              </w:rPr>
              <w:t>5</w:t>
            </w:r>
          </w:p>
        </w:tc>
        <w:tc>
          <w:tcPr>
            <w:tcW w:w="2835" w:type="dxa"/>
          </w:tcPr>
          <w:p w14:paraId="0917947F" w14:textId="77777777" w:rsidR="006D6680" w:rsidRPr="00920300" w:rsidRDefault="006D6680" w:rsidP="006D6680">
            <w:pPr>
              <w:rPr>
                <w:rFonts w:ascii="Times New Roman" w:eastAsia="Calibri" w:hAnsi="Times New Roman" w:cs="Times New Roman"/>
                <w:sz w:val="24"/>
                <w:szCs w:val="24"/>
                <w:lang w:val="uk-UA"/>
              </w:rPr>
            </w:pPr>
            <w:r w:rsidRPr="00920300">
              <w:rPr>
                <w:rFonts w:ascii="Times New Roman" w:eastAsia="Times New Roman" w:hAnsi="Times New Roman" w:cs="Times New Roman"/>
                <w:b/>
                <w:bCs/>
                <w:sz w:val="24"/>
                <w:szCs w:val="24"/>
                <w:lang w:val="uk-UA" w:eastAsia="ru-RU"/>
              </w:rPr>
              <w:t>Дії замовника при відмові переможця торгів підписати договір про закупівлю</w:t>
            </w:r>
          </w:p>
        </w:tc>
        <w:tc>
          <w:tcPr>
            <w:tcW w:w="6380" w:type="dxa"/>
            <w:vAlign w:val="center"/>
          </w:tcPr>
          <w:p w14:paraId="68A87EC9" w14:textId="23D9B78D" w:rsidR="006D6680" w:rsidRPr="00920300" w:rsidRDefault="005F7EC5" w:rsidP="002D43E3">
            <w:pPr>
              <w:jc w:val="both"/>
              <w:rPr>
                <w:rFonts w:ascii="Times New Roman" w:eastAsia="Calibri" w:hAnsi="Times New Roman" w:cs="Times New Roman"/>
                <w:sz w:val="24"/>
                <w:szCs w:val="24"/>
                <w:lang w:val="uk-UA"/>
              </w:rPr>
            </w:pPr>
            <w:r w:rsidRPr="00920300">
              <w:rPr>
                <w:rFonts w:ascii="Times New Roman" w:eastAsia="Times New Roman" w:hAnsi="Times New Roman" w:cs="Times New Roman"/>
                <w:sz w:val="24"/>
                <w:szCs w:val="24"/>
                <w:lang w:val="uk-UA" w:eastAsia="ru-RU"/>
              </w:rPr>
              <w:t xml:space="preserve">У разі відхилення тендерної пропозиції з підстави, визначеної підпунктом 3 пункту 41 </w:t>
            </w:r>
            <w:r w:rsidR="002D43E3">
              <w:rPr>
                <w:rFonts w:ascii="Times New Roman" w:eastAsia="Times New Roman" w:hAnsi="Times New Roman" w:cs="Times New Roman"/>
                <w:sz w:val="24"/>
                <w:szCs w:val="24"/>
                <w:lang w:val="uk-UA" w:eastAsia="ru-RU"/>
              </w:rPr>
              <w:t>О</w:t>
            </w:r>
            <w:r w:rsidRPr="00920300">
              <w:rPr>
                <w:rFonts w:ascii="Times New Roman" w:eastAsia="Times New Roman" w:hAnsi="Times New Roman" w:cs="Times New Roman"/>
                <w:sz w:val="24"/>
                <w:szCs w:val="24"/>
                <w:lang w:val="uk-UA" w:eastAsia="ru-RU"/>
              </w:rPr>
              <w:t>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цих особливостей, та приймає рішення про намір укласти договір про закупівлю у порядку та на умовах, визначених статтею 33 Закону та цим пунктом.</w:t>
            </w:r>
          </w:p>
        </w:tc>
      </w:tr>
      <w:tr w:rsidR="00A3532F" w:rsidRPr="00E4636E" w14:paraId="7C656553" w14:textId="77777777" w:rsidTr="009200F6">
        <w:trPr>
          <w:trHeight w:val="762"/>
        </w:trPr>
        <w:tc>
          <w:tcPr>
            <w:tcW w:w="705" w:type="dxa"/>
          </w:tcPr>
          <w:p w14:paraId="72741B58" w14:textId="77777777" w:rsidR="006D6680" w:rsidRPr="00920300" w:rsidRDefault="006D6680" w:rsidP="006D6680">
            <w:pPr>
              <w:jc w:val="center"/>
              <w:rPr>
                <w:rFonts w:ascii="Times New Roman" w:eastAsia="Calibri" w:hAnsi="Times New Roman" w:cs="Times New Roman"/>
                <w:sz w:val="24"/>
                <w:szCs w:val="24"/>
                <w:lang w:val="uk-UA"/>
              </w:rPr>
            </w:pPr>
            <w:r w:rsidRPr="00920300">
              <w:rPr>
                <w:rFonts w:ascii="Times New Roman" w:eastAsia="Times New Roman" w:hAnsi="Times New Roman" w:cs="Times New Roman"/>
                <w:sz w:val="24"/>
                <w:szCs w:val="24"/>
                <w:lang w:val="uk-UA" w:eastAsia="ru-RU"/>
              </w:rPr>
              <w:t>6</w:t>
            </w:r>
          </w:p>
        </w:tc>
        <w:tc>
          <w:tcPr>
            <w:tcW w:w="2835" w:type="dxa"/>
          </w:tcPr>
          <w:p w14:paraId="6B49EF6F" w14:textId="77777777" w:rsidR="006D6680" w:rsidRPr="00920300" w:rsidRDefault="006D6680" w:rsidP="006D6680">
            <w:pPr>
              <w:rPr>
                <w:rFonts w:ascii="Times New Roman" w:eastAsia="Calibri" w:hAnsi="Times New Roman" w:cs="Times New Roman"/>
                <w:sz w:val="24"/>
                <w:szCs w:val="24"/>
                <w:lang w:val="uk-UA"/>
              </w:rPr>
            </w:pPr>
            <w:r w:rsidRPr="00920300">
              <w:rPr>
                <w:rFonts w:ascii="Times New Roman" w:eastAsia="Times New Roman" w:hAnsi="Times New Roman" w:cs="Times New Roman"/>
                <w:b/>
                <w:bCs/>
                <w:sz w:val="24"/>
                <w:szCs w:val="24"/>
                <w:lang w:val="uk-UA" w:eastAsia="ru-RU"/>
              </w:rPr>
              <w:t>Забезпечення виконання договору про закупівлю</w:t>
            </w:r>
          </w:p>
        </w:tc>
        <w:tc>
          <w:tcPr>
            <w:tcW w:w="6380" w:type="dxa"/>
            <w:vAlign w:val="center"/>
          </w:tcPr>
          <w:p w14:paraId="0E7367E5" w14:textId="77777777" w:rsidR="006D6680" w:rsidRPr="00E4636E" w:rsidRDefault="006D6680" w:rsidP="006D6680">
            <w:pPr>
              <w:jc w:val="both"/>
              <w:rPr>
                <w:rFonts w:ascii="Times New Roman" w:eastAsia="Calibri" w:hAnsi="Times New Roman" w:cs="Times New Roman"/>
                <w:sz w:val="24"/>
                <w:szCs w:val="24"/>
                <w:lang w:val="uk-UA"/>
              </w:rPr>
            </w:pPr>
            <w:r w:rsidRPr="00920300">
              <w:rPr>
                <w:rFonts w:ascii="Times New Roman" w:eastAsia="Times New Roman" w:hAnsi="Times New Roman" w:cs="Times New Roman"/>
                <w:sz w:val="24"/>
                <w:szCs w:val="24"/>
                <w:lang w:val="uk-UA" w:eastAsia="ru-RU"/>
              </w:rPr>
              <w:t>Не вимагається</w:t>
            </w:r>
          </w:p>
        </w:tc>
      </w:tr>
    </w:tbl>
    <w:p w14:paraId="40F38F2C" w14:textId="77777777" w:rsidR="007B29C6" w:rsidRDefault="007B29C6" w:rsidP="006367D8">
      <w:pPr>
        <w:spacing w:after="0" w:line="240" w:lineRule="auto"/>
        <w:jc w:val="right"/>
        <w:outlineLvl w:val="0"/>
        <w:rPr>
          <w:rFonts w:ascii="Times New Roman" w:eastAsia="Times New Roman" w:hAnsi="Times New Roman" w:cs="Times New Roman"/>
          <w:b/>
          <w:sz w:val="24"/>
          <w:szCs w:val="24"/>
          <w:lang w:val="uk-UA" w:eastAsia="ru-RU"/>
        </w:rPr>
      </w:pPr>
    </w:p>
    <w:p w14:paraId="5AC85C94" w14:textId="77777777" w:rsidR="007B29C6" w:rsidRDefault="007B29C6" w:rsidP="006367D8">
      <w:pPr>
        <w:spacing w:after="0" w:line="240" w:lineRule="auto"/>
        <w:jc w:val="right"/>
        <w:outlineLvl w:val="0"/>
        <w:rPr>
          <w:rFonts w:ascii="Times New Roman" w:eastAsia="Times New Roman" w:hAnsi="Times New Roman" w:cs="Times New Roman"/>
          <w:b/>
          <w:sz w:val="24"/>
          <w:szCs w:val="24"/>
          <w:lang w:val="uk-UA" w:eastAsia="ru-RU"/>
        </w:rPr>
      </w:pPr>
    </w:p>
    <w:p w14:paraId="5394928D" w14:textId="77777777" w:rsidR="007B29C6" w:rsidRDefault="007B29C6" w:rsidP="006367D8">
      <w:pPr>
        <w:spacing w:after="0" w:line="240" w:lineRule="auto"/>
        <w:jc w:val="right"/>
        <w:outlineLvl w:val="0"/>
        <w:rPr>
          <w:rFonts w:ascii="Times New Roman" w:eastAsia="Times New Roman" w:hAnsi="Times New Roman" w:cs="Times New Roman"/>
          <w:b/>
          <w:sz w:val="24"/>
          <w:szCs w:val="24"/>
          <w:lang w:val="uk-UA" w:eastAsia="ru-RU"/>
        </w:rPr>
      </w:pPr>
    </w:p>
    <w:p w14:paraId="05C6FD93" w14:textId="77777777" w:rsidR="007B29C6" w:rsidRDefault="007B29C6" w:rsidP="006367D8">
      <w:pPr>
        <w:spacing w:after="0" w:line="240" w:lineRule="auto"/>
        <w:jc w:val="right"/>
        <w:outlineLvl w:val="0"/>
        <w:rPr>
          <w:rFonts w:ascii="Times New Roman" w:eastAsia="Times New Roman" w:hAnsi="Times New Roman" w:cs="Times New Roman"/>
          <w:b/>
          <w:sz w:val="24"/>
          <w:szCs w:val="24"/>
          <w:lang w:val="uk-UA" w:eastAsia="ru-RU"/>
        </w:rPr>
      </w:pPr>
    </w:p>
    <w:p w14:paraId="3DFA956B" w14:textId="77777777" w:rsidR="007B29C6" w:rsidRDefault="007B29C6" w:rsidP="006367D8">
      <w:pPr>
        <w:spacing w:after="0" w:line="240" w:lineRule="auto"/>
        <w:jc w:val="right"/>
        <w:outlineLvl w:val="0"/>
        <w:rPr>
          <w:rFonts w:ascii="Times New Roman" w:eastAsia="Times New Roman" w:hAnsi="Times New Roman" w:cs="Times New Roman"/>
          <w:b/>
          <w:sz w:val="24"/>
          <w:szCs w:val="24"/>
          <w:lang w:val="uk-UA" w:eastAsia="ru-RU"/>
        </w:rPr>
      </w:pPr>
    </w:p>
    <w:p w14:paraId="5142F95F" w14:textId="77777777" w:rsidR="007B29C6" w:rsidRDefault="007B29C6" w:rsidP="006367D8">
      <w:pPr>
        <w:spacing w:after="0" w:line="240" w:lineRule="auto"/>
        <w:jc w:val="right"/>
        <w:outlineLvl w:val="0"/>
        <w:rPr>
          <w:rFonts w:ascii="Times New Roman" w:eastAsia="Times New Roman" w:hAnsi="Times New Roman" w:cs="Times New Roman"/>
          <w:b/>
          <w:sz w:val="24"/>
          <w:szCs w:val="24"/>
          <w:lang w:val="uk-UA" w:eastAsia="ru-RU"/>
        </w:rPr>
      </w:pPr>
    </w:p>
    <w:p w14:paraId="116580A4" w14:textId="77777777" w:rsidR="007B29C6" w:rsidRDefault="007B29C6" w:rsidP="006367D8">
      <w:pPr>
        <w:spacing w:after="0" w:line="240" w:lineRule="auto"/>
        <w:jc w:val="right"/>
        <w:outlineLvl w:val="0"/>
        <w:rPr>
          <w:rFonts w:ascii="Times New Roman" w:eastAsia="Times New Roman" w:hAnsi="Times New Roman" w:cs="Times New Roman"/>
          <w:b/>
          <w:sz w:val="24"/>
          <w:szCs w:val="24"/>
          <w:lang w:val="uk-UA" w:eastAsia="ru-RU"/>
        </w:rPr>
      </w:pPr>
    </w:p>
    <w:p w14:paraId="7E04BFDB" w14:textId="77777777" w:rsidR="007B29C6" w:rsidRDefault="007B29C6" w:rsidP="006367D8">
      <w:pPr>
        <w:spacing w:after="0" w:line="240" w:lineRule="auto"/>
        <w:jc w:val="right"/>
        <w:outlineLvl w:val="0"/>
        <w:rPr>
          <w:rFonts w:ascii="Times New Roman" w:eastAsia="Times New Roman" w:hAnsi="Times New Roman" w:cs="Times New Roman"/>
          <w:b/>
          <w:sz w:val="24"/>
          <w:szCs w:val="24"/>
          <w:lang w:val="uk-UA" w:eastAsia="ru-RU"/>
        </w:rPr>
      </w:pPr>
    </w:p>
    <w:p w14:paraId="1741422D" w14:textId="77777777" w:rsidR="007B29C6" w:rsidRDefault="007B29C6" w:rsidP="006367D8">
      <w:pPr>
        <w:spacing w:after="0" w:line="240" w:lineRule="auto"/>
        <w:jc w:val="right"/>
        <w:outlineLvl w:val="0"/>
        <w:rPr>
          <w:rFonts w:ascii="Times New Roman" w:eastAsia="Times New Roman" w:hAnsi="Times New Roman" w:cs="Times New Roman"/>
          <w:b/>
          <w:sz w:val="24"/>
          <w:szCs w:val="24"/>
          <w:lang w:val="uk-UA" w:eastAsia="ru-RU"/>
        </w:rPr>
      </w:pPr>
    </w:p>
    <w:p w14:paraId="3D947783" w14:textId="77777777" w:rsidR="007B29C6" w:rsidRDefault="007B29C6" w:rsidP="006367D8">
      <w:pPr>
        <w:spacing w:after="0" w:line="240" w:lineRule="auto"/>
        <w:jc w:val="right"/>
        <w:outlineLvl w:val="0"/>
        <w:rPr>
          <w:rFonts w:ascii="Times New Roman" w:eastAsia="Times New Roman" w:hAnsi="Times New Roman" w:cs="Times New Roman"/>
          <w:b/>
          <w:sz w:val="24"/>
          <w:szCs w:val="24"/>
          <w:lang w:val="uk-UA" w:eastAsia="ru-RU"/>
        </w:rPr>
      </w:pPr>
    </w:p>
    <w:p w14:paraId="03B9BB27" w14:textId="77777777" w:rsidR="007B29C6" w:rsidRDefault="007B29C6" w:rsidP="006367D8">
      <w:pPr>
        <w:spacing w:after="0" w:line="240" w:lineRule="auto"/>
        <w:jc w:val="right"/>
        <w:outlineLvl w:val="0"/>
        <w:rPr>
          <w:rFonts w:ascii="Times New Roman" w:eastAsia="Times New Roman" w:hAnsi="Times New Roman" w:cs="Times New Roman"/>
          <w:b/>
          <w:sz w:val="24"/>
          <w:szCs w:val="24"/>
          <w:lang w:val="uk-UA" w:eastAsia="ru-RU"/>
        </w:rPr>
      </w:pPr>
    </w:p>
    <w:p w14:paraId="074D837D" w14:textId="77777777" w:rsidR="007B29C6" w:rsidRDefault="007B29C6" w:rsidP="006367D8">
      <w:pPr>
        <w:spacing w:after="0" w:line="240" w:lineRule="auto"/>
        <w:jc w:val="right"/>
        <w:outlineLvl w:val="0"/>
        <w:rPr>
          <w:rFonts w:ascii="Times New Roman" w:eastAsia="Times New Roman" w:hAnsi="Times New Roman" w:cs="Times New Roman"/>
          <w:b/>
          <w:sz w:val="24"/>
          <w:szCs w:val="24"/>
          <w:lang w:val="uk-UA" w:eastAsia="ru-RU"/>
        </w:rPr>
      </w:pPr>
    </w:p>
    <w:p w14:paraId="43BA0E5A" w14:textId="77777777" w:rsidR="007B29C6" w:rsidRDefault="007B29C6" w:rsidP="006367D8">
      <w:pPr>
        <w:spacing w:after="0" w:line="240" w:lineRule="auto"/>
        <w:jc w:val="right"/>
        <w:outlineLvl w:val="0"/>
        <w:rPr>
          <w:rFonts w:ascii="Times New Roman" w:eastAsia="Times New Roman" w:hAnsi="Times New Roman" w:cs="Times New Roman"/>
          <w:b/>
          <w:sz w:val="24"/>
          <w:szCs w:val="24"/>
          <w:lang w:val="uk-UA" w:eastAsia="ru-RU"/>
        </w:rPr>
      </w:pPr>
    </w:p>
    <w:p w14:paraId="53C57886" w14:textId="77777777" w:rsidR="007B29C6" w:rsidRDefault="007B29C6" w:rsidP="006367D8">
      <w:pPr>
        <w:spacing w:after="0" w:line="240" w:lineRule="auto"/>
        <w:jc w:val="right"/>
        <w:outlineLvl w:val="0"/>
        <w:rPr>
          <w:rFonts w:ascii="Times New Roman" w:eastAsia="Times New Roman" w:hAnsi="Times New Roman" w:cs="Times New Roman"/>
          <w:b/>
          <w:sz w:val="24"/>
          <w:szCs w:val="24"/>
          <w:lang w:val="uk-UA" w:eastAsia="ru-RU"/>
        </w:rPr>
      </w:pPr>
    </w:p>
    <w:p w14:paraId="59AD80BF" w14:textId="77777777" w:rsidR="007B29C6" w:rsidRDefault="007B29C6" w:rsidP="006367D8">
      <w:pPr>
        <w:spacing w:after="0" w:line="240" w:lineRule="auto"/>
        <w:jc w:val="right"/>
        <w:outlineLvl w:val="0"/>
        <w:rPr>
          <w:rFonts w:ascii="Times New Roman" w:eastAsia="Times New Roman" w:hAnsi="Times New Roman" w:cs="Times New Roman"/>
          <w:b/>
          <w:sz w:val="24"/>
          <w:szCs w:val="24"/>
          <w:lang w:val="uk-UA" w:eastAsia="ru-RU"/>
        </w:rPr>
      </w:pPr>
    </w:p>
    <w:p w14:paraId="703117F2" w14:textId="77777777" w:rsidR="007B29C6" w:rsidRDefault="007B29C6" w:rsidP="006367D8">
      <w:pPr>
        <w:spacing w:after="0" w:line="240" w:lineRule="auto"/>
        <w:jc w:val="right"/>
        <w:outlineLvl w:val="0"/>
        <w:rPr>
          <w:rFonts w:ascii="Times New Roman" w:eastAsia="Times New Roman" w:hAnsi="Times New Roman" w:cs="Times New Roman"/>
          <w:b/>
          <w:sz w:val="24"/>
          <w:szCs w:val="24"/>
          <w:lang w:val="uk-UA" w:eastAsia="ru-RU"/>
        </w:rPr>
      </w:pPr>
    </w:p>
    <w:p w14:paraId="267082B8" w14:textId="77777777" w:rsidR="007B29C6" w:rsidRDefault="007B29C6" w:rsidP="006367D8">
      <w:pPr>
        <w:spacing w:after="0" w:line="240" w:lineRule="auto"/>
        <w:jc w:val="right"/>
        <w:outlineLvl w:val="0"/>
        <w:rPr>
          <w:rFonts w:ascii="Times New Roman" w:eastAsia="Times New Roman" w:hAnsi="Times New Roman" w:cs="Times New Roman"/>
          <w:b/>
          <w:sz w:val="24"/>
          <w:szCs w:val="24"/>
          <w:lang w:val="uk-UA" w:eastAsia="ru-RU"/>
        </w:rPr>
      </w:pPr>
    </w:p>
    <w:p w14:paraId="4553A496" w14:textId="77777777" w:rsidR="007B29C6" w:rsidRDefault="007B29C6" w:rsidP="006367D8">
      <w:pPr>
        <w:spacing w:after="0" w:line="240" w:lineRule="auto"/>
        <w:jc w:val="right"/>
        <w:outlineLvl w:val="0"/>
        <w:rPr>
          <w:rFonts w:ascii="Times New Roman" w:eastAsia="Times New Roman" w:hAnsi="Times New Roman" w:cs="Times New Roman"/>
          <w:b/>
          <w:sz w:val="24"/>
          <w:szCs w:val="24"/>
          <w:lang w:val="uk-UA" w:eastAsia="ru-RU"/>
        </w:rPr>
      </w:pPr>
    </w:p>
    <w:p w14:paraId="34DDDCDE" w14:textId="77777777" w:rsidR="007B29C6" w:rsidRDefault="007B29C6" w:rsidP="006367D8">
      <w:pPr>
        <w:spacing w:after="0" w:line="240" w:lineRule="auto"/>
        <w:jc w:val="right"/>
        <w:outlineLvl w:val="0"/>
        <w:rPr>
          <w:rFonts w:ascii="Times New Roman" w:eastAsia="Times New Roman" w:hAnsi="Times New Roman" w:cs="Times New Roman"/>
          <w:b/>
          <w:sz w:val="24"/>
          <w:szCs w:val="24"/>
          <w:lang w:val="uk-UA" w:eastAsia="ru-RU"/>
        </w:rPr>
      </w:pPr>
    </w:p>
    <w:p w14:paraId="3E6F0A57" w14:textId="77777777" w:rsidR="007B29C6" w:rsidRDefault="007B29C6" w:rsidP="006367D8">
      <w:pPr>
        <w:spacing w:after="0" w:line="240" w:lineRule="auto"/>
        <w:jc w:val="right"/>
        <w:outlineLvl w:val="0"/>
        <w:rPr>
          <w:rFonts w:ascii="Times New Roman" w:eastAsia="Times New Roman" w:hAnsi="Times New Roman" w:cs="Times New Roman"/>
          <w:b/>
          <w:sz w:val="24"/>
          <w:szCs w:val="24"/>
          <w:lang w:val="uk-UA" w:eastAsia="ru-RU"/>
        </w:rPr>
      </w:pPr>
    </w:p>
    <w:p w14:paraId="44EC6F57" w14:textId="77777777" w:rsidR="007B29C6" w:rsidRDefault="007B29C6" w:rsidP="006367D8">
      <w:pPr>
        <w:spacing w:after="0" w:line="240" w:lineRule="auto"/>
        <w:jc w:val="right"/>
        <w:outlineLvl w:val="0"/>
        <w:rPr>
          <w:rFonts w:ascii="Times New Roman" w:eastAsia="Times New Roman" w:hAnsi="Times New Roman" w:cs="Times New Roman"/>
          <w:b/>
          <w:sz w:val="24"/>
          <w:szCs w:val="24"/>
          <w:lang w:val="uk-UA" w:eastAsia="ru-RU"/>
        </w:rPr>
      </w:pPr>
    </w:p>
    <w:p w14:paraId="3D783E3D" w14:textId="77777777" w:rsidR="007B29C6" w:rsidRDefault="007B29C6" w:rsidP="006367D8">
      <w:pPr>
        <w:spacing w:after="0" w:line="240" w:lineRule="auto"/>
        <w:jc w:val="right"/>
        <w:outlineLvl w:val="0"/>
        <w:rPr>
          <w:rFonts w:ascii="Times New Roman" w:eastAsia="Times New Roman" w:hAnsi="Times New Roman" w:cs="Times New Roman"/>
          <w:b/>
          <w:sz w:val="24"/>
          <w:szCs w:val="24"/>
          <w:lang w:val="uk-UA" w:eastAsia="ru-RU"/>
        </w:rPr>
      </w:pPr>
    </w:p>
    <w:p w14:paraId="48F877A3" w14:textId="77777777" w:rsidR="007B29C6" w:rsidRDefault="007B29C6" w:rsidP="006367D8">
      <w:pPr>
        <w:spacing w:after="0" w:line="240" w:lineRule="auto"/>
        <w:jc w:val="right"/>
        <w:outlineLvl w:val="0"/>
        <w:rPr>
          <w:rFonts w:ascii="Times New Roman" w:eastAsia="Times New Roman" w:hAnsi="Times New Roman" w:cs="Times New Roman"/>
          <w:b/>
          <w:sz w:val="24"/>
          <w:szCs w:val="24"/>
          <w:lang w:val="uk-UA" w:eastAsia="ru-RU"/>
        </w:rPr>
      </w:pPr>
    </w:p>
    <w:p w14:paraId="7F127B02" w14:textId="77777777" w:rsidR="007B29C6" w:rsidRDefault="007B29C6" w:rsidP="006367D8">
      <w:pPr>
        <w:spacing w:after="0" w:line="240" w:lineRule="auto"/>
        <w:jc w:val="right"/>
        <w:outlineLvl w:val="0"/>
        <w:rPr>
          <w:rFonts w:ascii="Times New Roman" w:eastAsia="Times New Roman" w:hAnsi="Times New Roman" w:cs="Times New Roman"/>
          <w:b/>
          <w:sz w:val="24"/>
          <w:szCs w:val="24"/>
          <w:lang w:val="uk-UA" w:eastAsia="ru-RU"/>
        </w:rPr>
      </w:pPr>
    </w:p>
    <w:p w14:paraId="0305F0EB" w14:textId="77777777" w:rsidR="007B29C6" w:rsidRDefault="007B29C6" w:rsidP="006367D8">
      <w:pPr>
        <w:spacing w:after="0" w:line="240" w:lineRule="auto"/>
        <w:jc w:val="right"/>
        <w:outlineLvl w:val="0"/>
        <w:rPr>
          <w:rFonts w:ascii="Times New Roman" w:eastAsia="Times New Roman" w:hAnsi="Times New Roman" w:cs="Times New Roman"/>
          <w:b/>
          <w:sz w:val="24"/>
          <w:szCs w:val="24"/>
          <w:lang w:val="uk-UA" w:eastAsia="ru-RU"/>
        </w:rPr>
      </w:pPr>
    </w:p>
    <w:p w14:paraId="15F81E26" w14:textId="77777777" w:rsidR="007B29C6" w:rsidRDefault="007B29C6" w:rsidP="006367D8">
      <w:pPr>
        <w:spacing w:after="0" w:line="240" w:lineRule="auto"/>
        <w:jc w:val="right"/>
        <w:outlineLvl w:val="0"/>
        <w:rPr>
          <w:rFonts w:ascii="Times New Roman" w:eastAsia="Times New Roman" w:hAnsi="Times New Roman" w:cs="Times New Roman"/>
          <w:b/>
          <w:sz w:val="24"/>
          <w:szCs w:val="24"/>
          <w:lang w:val="uk-UA" w:eastAsia="ru-RU"/>
        </w:rPr>
      </w:pPr>
    </w:p>
    <w:p w14:paraId="6AA942D0" w14:textId="77777777" w:rsidR="007B29C6" w:rsidRDefault="007B29C6" w:rsidP="006367D8">
      <w:pPr>
        <w:spacing w:after="0" w:line="240" w:lineRule="auto"/>
        <w:jc w:val="right"/>
        <w:outlineLvl w:val="0"/>
        <w:rPr>
          <w:rFonts w:ascii="Times New Roman" w:eastAsia="Times New Roman" w:hAnsi="Times New Roman" w:cs="Times New Roman"/>
          <w:b/>
          <w:sz w:val="24"/>
          <w:szCs w:val="24"/>
          <w:lang w:val="uk-UA" w:eastAsia="ru-RU"/>
        </w:rPr>
      </w:pPr>
    </w:p>
    <w:p w14:paraId="7A752071" w14:textId="77777777" w:rsidR="007B29C6" w:rsidRDefault="007B29C6" w:rsidP="006367D8">
      <w:pPr>
        <w:spacing w:after="0" w:line="240" w:lineRule="auto"/>
        <w:jc w:val="right"/>
        <w:outlineLvl w:val="0"/>
        <w:rPr>
          <w:rFonts w:ascii="Times New Roman" w:eastAsia="Times New Roman" w:hAnsi="Times New Roman" w:cs="Times New Roman"/>
          <w:b/>
          <w:sz w:val="24"/>
          <w:szCs w:val="24"/>
          <w:lang w:val="uk-UA" w:eastAsia="ru-RU"/>
        </w:rPr>
      </w:pPr>
    </w:p>
    <w:p w14:paraId="672DA43B" w14:textId="77777777" w:rsidR="00272A56" w:rsidRDefault="00272A56" w:rsidP="006367D8">
      <w:pPr>
        <w:spacing w:after="0" w:line="240" w:lineRule="auto"/>
        <w:jc w:val="right"/>
        <w:outlineLvl w:val="0"/>
        <w:rPr>
          <w:rFonts w:ascii="Times New Roman" w:eastAsia="Times New Roman" w:hAnsi="Times New Roman" w:cs="Times New Roman"/>
          <w:b/>
          <w:sz w:val="24"/>
          <w:szCs w:val="24"/>
          <w:lang w:val="uk-UA" w:eastAsia="ru-RU"/>
        </w:rPr>
      </w:pPr>
    </w:p>
    <w:p w14:paraId="5D0252C2" w14:textId="77777777" w:rsidR="00272A56" w:rsidRDefault="00272A56" w:rsidP="006367D8">
      <w:pPr>
        <w:spacing w:after="0" w:line="240" w:lineRule="auto"/>
        <w:jc w:val="right"/>
        <w:outlineLvl w:val="0"/>
        <w:rPr>
          <w:rFonts w:ascii="Times New Roman" w:eastAsia="Times New Roman" w:hAnsi="Times New Roman" w:cs="Times New Roman"/>
          <w:b/>
          <w:sz w:val="24"/>
          <w:szCs w:val="24"/>
          <w:lang w:val="uk-UA" w:eastAsia="ru-RU"/>
        </w:rPr>
      </w:pPr>
    </w:p>
    <w:p w14:paraId="3D2DC8D3" w14:textId="77777777" w:rsidR="00272A56" w:rsidRDefault="00272A56" w:rsidP="006367D8">
      <w:pPr>
        <w:spacing w:after="0" w:line="240" w:lineRule="auto"/>
        <w:jc w:val="right"/>
        <w:outlineLvl w:val="0"/>
        <w:rPr>
          <w:rFonts w:ascii="Times New Roman" w:eastAsia="Times New Roman" w:hAnsi="Times New Roman" w:cs="Times New Roman"/>
          <w:b/>
          <w:sz w:val="24"/>
          <w:szCs w:val="24"/>
          <w:lang w:val="uk-UA" w:eastAsia="ru-RU"/>
        </w:rPr>
      </w:pPr>
    </w:p>
    <w:p w14:paraId="207E1328" w14:textId="77777777" w:rsidR="00272A56" w:rsidRDefault="00272A56" w:rsidP="006367D8">
      <w:pPr>
        <w:spacing w:after="0" w:line="240" w:lineRule="auto"/>
        <w:jc w:val="right"/>
        <w:outlineLvl w:val="0"/>
        <w:rPr>
          <w:rFonts w:ascii="Times New Roman" w:eastAsia="Times New Roman" w:hAnsi="Times New Roman" w:cs="Times New Roman"/>
          <w:b/>
          <w:sz w:val="24"/>
          <w:szCs w:val="24"/>
          <w:lang w:val="uk-UA" w:eastAsia="ru-RU"/>
        </w:rPr>
      </w:pPr>
    </w:p>
    <w:p w14:paraId="276B4C7A" w14:textId="77777777" w:rsidR="003130C1" w:rsidRDefault="003130C1" w:rsidP="006367D8">
      <w:pPr>
        <w:spacing w:after="0" w:line="240" w:lineRule="auto"/>
        <w:jc w:val="right"/>
        <w:outlineLvl w:val="0"/>
        <w:rPr>
          <w:rFonts w:ascii="Times New Roman" w:eastAsia="Times New Roman" w:hAnsi="Times New Roman" w:cs="Times New Roman"/>
          <w:b/>
          <w:sz w:val="24"/>
          <w:szCs w:val="24"/>
          <w:lang w:val="uk-UA" w:eastAsia="ru-RU"/>
        </w:rPr>
      </w:pPr>
    </w:p>
    <w:p w14:paraId="5A61A090" w14:textId="77777777" w:rsidR="003130C1" w:rsidRDefault="003130C1" w:rsidP="006367D8">
      <w:pPr>
        <w:spacing w:after="0" w:line="240" w:lineRule="auto"/>
        <w:jc w:val="right"/>
        <w:outlineLvl w:val="0"/>
        <w:rPr>
          <w:rFonts w:ascii="Times New Roman" w:eastAsia="Times New Roman" w:hAnsi="Times New Roman" w:cs="Times New Roman"/>
          <w:b/>
          <w:sz w:val="24"/>
          <w:szCs w:val="24"/>
          <w:lang w:val="uk-UA" w:eastAsia="ru-RU"/>
        </w:rPr>
      </w:pPr>
    </w:p>
    <w:p w14:paraId="6E598FA6" w14:textId="77777777" w:rsidR="003130C1" w:rsidRDefault="003130C1" w:rsidP="006367D8">
      <w:pPr>
        <w:spacing w:after="0" w:line="240" w:lineRule="auto"/>
        <w:jc w:val="right"/>
        <w:outlineLvl w:val="0"/>
        <w:rPr>
          <w:rFonts w:ascii="Times New Roman" w:eastAsia="Times New Roman" w:hAnsi="Times New Roman" w:cs="Times New Roman"/>
          <w:b/>
          <w:sz w:val="24"/>
          <w:szCs w:val="24"/>
          <w:lang w:val="uk-UA" w:eastAsia="ru-RU"/>
        </w:rPr>
      </w:pPr>
    </w:p>
    <w:p w14:paraId="7A6A8B0E" w14:textId="77777777" w:rsidR="007B29C6" w:rsidRDefault="007B29C6" w:rsidP="006367D8">
      <w:pPr>
        <w:spacing w:after="0" w:line="240" w:lineRule="auto"/>
        <w:jc w:val="right"/>
        <w:outlineLvl w:val="0"/>
        <w:rPr>
          <w:rFonts w:ascii="Times New Roman" w:eastAsia="Times New Roman" w:hAnsi="Times New Roman" w:cs="Times New Roman"/>
          <w:b/>
          <w:sz w:val="24"/>
          <w:szCs w:val="24"/>
          <w:lang w:val="uk-UA" w:eastAsia="ru-RU"/>
        </w:rPr>
      </w:pPr>
    </w:p>
    <w:p w14:paraId="1A8A643A" w14:textId="1CE6FE19" w:rsidR="006367D8" w:rsidRPr="00E4636E" w:rsidRDefault="006367D8" w:rsidP="006367D8">
      <w:pPr>
        <w:spacing w:after="0" w:line="240" w:lineRule="auto"/>
        <w:jc w:val="right"/>
        <w:outlineLvl w:val="0"/>
        <w:rPr>
          <w:rFonts w:ascii="Times New Roman" w:eastAsia="Times New Roman" w:hAnsi="Times New Roman" w:cs="Times New Roman"/>
          <w:b/>
          <w:sz w:val="24"/>
          <w:szCs w:val="24"/>
          <w:lang w:val="uk-UA" w:eastAsia="ru-RU"/>
        </w:rPr>
      </w:pPr>
      <w:r w:rsidRPr="00E4636E">
        <w:rPr>
          <w:rFonts w:ascii="Times New Roman" w:eastAsia="Times New Roman" w:hAnsi="Times New Roman" w:cs="Times New Roman"/>
          <w:b/>
          <w:sz w:val="24"/>
          <w:szCs w:val="24"/>
          <w:lang w:val="uk-UA" w:eastAsia="ru-RU"/>
        </w:rPr>
        <w:t>Додаток 1</w:t>
      </w:r>
    </w:p>
    <w:p w14:paraId="4E940073" w14:textId="77777777" w:rsidR="00A66676" w:rsidRDefault="00A66676" w:rsidP="00A66676">
      <w:pPr>
        <w:spacing w:after="0" w:line="240" w:lineRule="auto"/>
        <w:jc w:val="center"/>
        <w:rPr>
          <w:rFonts w:ascii="Times New Roman" w:eastAsia="Times New Roman" w:hAnsi="Times New Roman" w:cs="Times New Roman"/>
          <w:b/>
          <w:bCs/>
          <w:sz w:val="24"/>
          <w:szCs w:val="24"/>
          <w:lang w:val="uk-UA" w:eastAsia="ru-RU"/>
        </w:rPr>
      </w:pPr>
      <w:r w:rsidRPr="00E4636E">
        <w:rPr>
          <w:rFonts w:ascii="Times New Roman" w:eastAsia="Times New Roman" w:hAnsi="Times New Roman" w:cs="Times New Roman"/>
          <w:b/>
          <w:bCs/>
          <w:sz w:val="24"/>
          <w:szCs w:val="24"/>
          <w:lang w:val="uk-UA" w:eastAsia="ru-RU"/>
        </w:rPr>
        <w:t xml:space="preserve">Тендерна форма «Пропозиція» </w:t>
      </w:r>
    </w:p>
    <w:p w14:paraId="340E01D0" w14:textId="1A6CFF50" w:rsidR="000D1D31" w:rsidRDefault="00D20D24" w:rsidP="00A66676">
      <w:pPr>
        <w:spacing w:after="0" w:line="240" w:lineRule="auto"/>
        <w:jc w:val="center"/>
        <w:rPr>
          <w:rFonts w:ascii="Times New Roman" w:eastAsia="Times New Roman" w:hAnsi="Times New Roman" w:cs="Times New Roman"/>
          <w:b/>
          <w:bCs/>
          <w:sz w:val="24"/>
          <w:szCs w:val="24"/>
          <w:lang w:val="uk-UA" w:eastAsia="ru-RU"/>
        </w:rPr>
      </w:pPr>
      <w:r>
        <w:rPr>
          <w:rFonts w:ascii="Times New Roman" w:eastAsia="Times New Roman" w:hAnsi="Times New Roman" w:cs="Times New Roman"/>
          <w:b/>
          <w:bCs/>
          <w:sz w:val="24"/>
          <w:szCs w:val="24"/>
          <w:lang w:val="uk-UA" w:eastAsia="ru-RU"/>
        </w:rPr>
        <w:t>ЛОТ</w:t>
      </w:r>
      <w:r w:rsidR="00FC56DD">
        <w:rPr>
          <w:rFonts w:ascii="Times New Roman" w:eastAsia="Times New Roman" w:hAnsi="Times New Roman" w:cs="Times New Roman"/>
          <w:b/>
          <w:bCs/>
          <w:sz w:val="24"/>
          <w:szCs w:val="24"/>
          <w:lang w:val="uk-UA" w:eastAsia="ru-RU"/>
        </w:rPr>
        <w:t xml:space="preserve"> 1</w:t>
      </w:r>
    </w:p>
    <w:p w14:paraId="45B81741" w14:textId="77777777" w:rsidR="00C949B8" w:rsidRDefault="00C949B8" w:rsidP="00C949B8">
      <w:pPr>
        <w:spacing w:after="0" w:line="240" w:lineRule="auto"/>
        <w:jc w:val="center"/>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xml:space="preserve">Ми, </w:t>
      </w:r>
      <w:r w:rsidRPr="00E4636E">
        <w:rPr>
          <w:rFonts w:ascii="Times New Roman" w:eastAsia="Times New Roman" w:hAnsi="Times New Roman" w:cs="Times New Roman"/>
          <w:i/>
          <w:sz w:val="24"/>
          <w:szCs w:val="24"/>
          <w:lang w:val="uk-UA" w:eastAsia="ru-RU"/>
        </w:rPr>
        <w:t>(найменування Учасника)</w:t>
      </w:r>
      <w:r w:rsidRPr="00E4636E">
        <w:rPr>
          <w:rFonts w:ascii="Times New Roman" w:eastAsia="Times New Roman" w:hAnsi="Times New Roman" w:cs="Times New Roman"/>
          <w:sz w:val="24"/>
          <w:szCs w:val="24"/>
          <w:lang w:val="uk-UA" w:eastAsia="ru-RU"/>
        </w:rPr>
        <w:t>, надаємо пропозицію щодо участі у процедурі відкритих торгів за</w:t>
      </w:r>
    </w:p>
    <w:p w14:paraId="4260E68A" w14:textId="77777777" w:rsidR="00C949B8" w:rsidRPr="00D20D24" w:rsidRDefault="00C949B8" w:rsidP="00C949B8">
      <w:pPr>
        <w:spacing w:after="0" w:line="240" w:lineRule="auto"/>
        <w:jc w:val="center"/>
        <w:rPr>
          <w:rFonts w:ascii="Times New Roman" w:eastAsia="Times New Roman" w:hAnsi="Times New Roman" w:cs="Times New Roman"/>
          <w:b/>
          <w:i/>
          <w:sz w:val="24"/>
          <w:szCs w:val="24"/>
          <w:lang w:val="uk-UA"/>
        </w:rPr>
      </w:pPr>
      <w:r w:rsidRPr="00E4636E">
        <w:rPr>
          <w:rFonts w:ascii="Times New Roman" w:eastAsia="Times New Roman" w:hAnsi="Times New Roman" w:cs="Times New Roman"/>
          <w:sz w:val="24"/>
          <w:szCs w:val="24"/>
          <w:lang w:val="uk-UA" w:eastAsia="ru-RU"/>
        </w:rPr>
        <w:t>предметом закупівлі</w:t>
      </w:r>
      <w:r w:rsidRPr="003130C1">
        <w:rPr>
          <w:rFonts w:ascii="Times New Roman" w:eastAsia="Times New Roman" w:hAnsi="Times New Roman" w:cs="Times New Roman"/>
          <w:b/>
          <w:i/>
          <w:sz w:val="24"/>
          <w:szCs w:val="24"/>
          <w:lang w:val="uk-UA" w:eastAsia="ru-RU"/>
        </w:rPr>
        <w:t xml:space="preserve">: </w:t>
      </w:r>
      <w:r w:rsidRPr="00E64B72">
        <w:rPr>
          <w:rFonts w:ascii="Times New Roman" w:hAnsi="Times New Roman" w:cs="Times New Roman"/>
          <w:sz w:val="24"/>
          <w:szCs w:val="24"/>
        </w:rPr>
        <w:t>«</w:t>
      </w:r>
      <w:r w:rsidRPr="00D20D24">
        <w:rPr>
          <w:rFonts w:ascii="Times New Roman" w:hAnsi="Times New Roman" w:cs="Times New Roman"/>
          <w:b/>
          <w:i/>
          <w:sz w:val="24"/>
          <w:szCs w:val="24"/>
        </w:rPr>
        <w:t>38630000-0 Астрономічні та оптичні прилади»</w:t>
      </w:r>
      <w:r w:rsidRPr="00D20D24">
        <w:rPr>
          <w:rFonts w:ascii="Times New Roman" w:hAnsi="Times New Roman" w:cs="Times New Roman"/>
          <w:b/>
          <w:i/>
          <w:spacing w:val="-9"/>
          <w:sz w:val="24"/>
          <w:szCs w:val="24"/>
        </w:rPr>
        <w:t xml:space="preserve"> </w:t>
      </w:r>
      <w:r w:rsidRPr="00D20D24">
        <w:rPr>
          <w:rFonts w:ascii="Times New Roman" w:eastAsia="Times New Roman" w:hAnsi="Times New Roman" w:cs="Times New Roman"/>
          <w:b/>
          <w:i/>
          <w:color w:val="000000"/>
          <w:sz w:val="24"/>
          <w:szCs w:val="24"/>
          <w:shd w:val="clear" w:color="auto" w:fill="FFFFFF"/>
          <w:lang w:eastAsia="uk-UA"/>
        </w:rPr>
        <w:t>(</w:t>
      </w:r>
      <w:r w:rsidRPr="00D20D24">
        <w:rPr>
          <w:rFonts w:ascii="Times New Roman" w:hAnsi="Times New Roman" w:cs="Times New Roman"/>
          <w:b/>
          <w:i/>
          <w:sz w:val="24"/>
          <w:szCs w:val="24"/>
        </w:rPr>
        <w:t>біноклі)</w:t>
      </w:r>
    </w:p>
    <w:p w14:paraId="327F30DB" w14:textId="77777777" w:rsidR="00761431" w:rsidRPr="00C949B8" w:rsidRDefault="00761431" w:rsidP="000D672D">
      <w:pPr>
        <w:spacing w:after="0" w:line="240" w:lineRule="auto"/>
        <w:ind w:right="-7" w:firstLine="425"/>
        <w:jc w:val="center"/>
        <w:rPr>
          <w:rFonts w:ascii="Times New Roman" w:eastAsia="Times New Roman" w:hAnsi="Times New Roman" w:cs="Times New Roman"/>
          <w:b/>
          <w:i/>
          <w:sz w:val="24"/>
          <w:szCs w:val="24"/>
        </w:rPr>
      </w:pPr>
    </w:p>
    <w:tbl>
      <w:tblPr>
        <w:tblW w:w="9660" w:type="dxa"/>
        <w:tblInd w:w="-15" w:type="dxa"/>
        <w:tblLayout w:type="fixed"/>
        <w:tblLook w:val="0400" w:firstRow="0" w:lastRow="0" w:firstColumn="0" w:lastColumn="0" w:noHBand="0" w:noVBand="1"/>
      </w:tblPr>
      <w:tblGrid>
        <w:gridCol w:w="525"/>
        <w:gridCol w:w="3840"/>
        <w:gridCol w:w="1410"/>
        <w:gridCol w:w="960"/>
        <w:gridCol w:w="1590"/>
        <w:gridCol w:w="1335"/>
      </w:tblGrid>
      <w:tr w:rsidR="00A66676" w14:paraId="6BDA2F41" w14:textId="77777777" w:rsidTr="006232B6">
        <w:trPr>
          <w:trHeight w:val="829"/>
        </w:trPr>
        <w:tc>
          <w:tcPr>
            <w:tcW w:w="525" w:type="dxa"/>
            <w:tcBorders>
              <w:top w:val="single" w:sz="4" w:space="0" w:color="000000"/>
              <w:left w:val="single" w:sz="4" w:space="0" w:color="000000"/>
              <w:bottom w:val="single" w:sz="4" w:space="0" w:color="000000"/>
              <w:right w:val="single" w:sz="4" w:space="0" w:color="000000"/>
            </w:tcBorders>
            <w:vAlign w:val="center"/>
          </w:tcPr>
          <w:p w14:paraId="6E5C5202" w14:textId="77777777" w:rsidR="00A66676" w:rsidRDefault="00A66676" w:rsidP="006232B6">
            <w:pPr>
              <w:spacing w:before="143" w:after="0" w:line="24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 xml:space="preserve">№ </w:t>
            </w:r>
            <w:proofErr w:type="gramStart"/>
            <w:r>
              <w:rPr>
                <w:rFonts w:ascii="Times New Roman" w:eastAsia="Times New Roman" w:hAnsi="Times New Roman" w:cs="Times New Roman"/>
                <w:b/>
                <w:i/>
                <w:color w:val="000000"/>
                <w:sz w:val="24"/>
                <w:szCs w:val="24"/>
              </w:rPr>
              <w:t>п</w:t>
            </w:r>
            <w:proofErr w:type="gramEnd"/>
            <w:r>
              <w:rPr>
                <w:rFonts w:ascii="Times New Roman" w:eastAsia="Times New Roman" w:hAnsi="Times New Roman" w:cs="Times New Roman"/>
                <w:b/>
                <w:i/>
                <w:color w:val="000000"/>
                <w:sz w:val="24"/>
                <w:szCs w:val="24"/>
              </w:rPr>
              <w:t>/п</w:t>
            </w:r>
          </w:p>
        </w:tc>
        <w:tc>
          <w:tcPr>
            <w:tcW w:w="3840" w:type="dxa"/>
            <w:tcBorders>
              <w:top w:val="single" w:sz="4" w:space="0" w:color="000000"/>
              <w:left w:val="single" w:sz="4" w:space="0" w:color="000000"/>
              <w:bottom w:val="single" w:sz="4" w:space="0" w:color="000000"/>
              <w:right w:val="single" w:sz="4" w:space="0" w:color="000000"/>
            </w:tcBorders>
            <w:vAlign w:val="center"/>
          </w:tcPr>
          <w:p w14:paraId="66C2F85B" w14:textId="77777777" w:rsidR="00A66676" w:rsidRDefault="00A66676" w:rsidP="006232B6">
            <w:pPr>
              <w:spacing w:after="0" w:line="24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Найменування товару </w:t>
            </w:r>
          </w:p>
          <w:p w14:paraId="60BEAEF9" w14:textId="77777777" w:rsidR="00A66676" w:rsidRDefault="00A66676" w:rsidP="006232B6">
            <w:pPr>
              <w:spacing w:after="0" w:line="240" w:lineRule="auto"/>
              <w:ind w:right="-30"/>
              <w:jc w:val="center"/>
              <w:rPr>
                <w:rFonts w:ascii="Times New Roman" w:eastAsia="Times New Roman" w:hAnsi="Times New Roman" w:cs="Times New Roman"/>
                <w:sz w:val="24"/>
                <w:szCs w:val="24"/>
              </w:rPr>
            </w:pPr>
          </w:p>
        </w:tc>
        <w:tc>
          <w:tcPr>
            <w:tcW w:w="1410" w:type="dxa"/>
            <w:tcBorders>
              <w:top w:val="single" w:sz="4" w:space="0" w:color="000000"/>
              <w:left w:val="single" w:sz="4" w:space="0" w:color="000000"/>
              <w:bottom w:val="single" w:sz="4" w:space="0" w:color="000000"/>
              <w:right w:val="single" w:sz="4" w:space="0" w:color="000000"/>
            </w:tcBorders>
            <w:vAlign w:val="center"/>
          </w:tcPr>
          <w:p w14:paraId="0E4B6039" w14:textId="77777777" w:rsidR="00A66676" w:rsidRDefault="00A66676" w:rsidP="006232B6">
            <w:pPr>
              <w:spacing w:after="0" w:line="24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Одиниця виміру</w:t>
            </w:r>
          </w:p>
        </w:tc>
        <w:tc>
          <w:tcPr>
            <w:tcW w:w="960" w:type="dxa"/>
            <w:tcBorders>
              <w:top w:val="single" w:sz="4" w:space="0" w:color="000000"/>
              <w:left w:val="single" w:sz="4" w:space="0" w:color="000000"/>
              <w:bottom w:val="single" w:sz="4" w:space="0" w:color="000000"/>
              <w:right w:val="single" w:sz="4" w:space="0" w:color="000000"/>
            </w:tcBorders>
            <w:vAlign w:val="center"/>
          </w:tcPr>
          <w:p w14:paraId="7CB73568" w14:textId="77777777" w:rsidR="00A66676" w:rsidRDefault="00A66676" w:rsidP="006232B6">
            <w:pPr>
              <w:spacing w:after="0" w:line="24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Кіл</w:t>
            </w:r>
            <w:proofErr w:type="gramStart"/>
            <w:r>
              <w:rPr>
                <w:rFonts w:ascii="Times New Roman" w:eastAsia="Times New Roman" w:hAnsi="Times New Roman" w:cs="Times New Roman"/>
                <w:b/>
                <w:i/>
                <w:color w:val="000000"/>
                <w:sz w:val="24"/>
                <w:szCs w:val="24"/>
              </w:rPr>
              <w:t>ь-</w:t>
            </w:r>
            <w:proofErr w:type="gramEnd"/>
            <w:r>
              <w:rPr>
                <w:rFonts w:ascii="Times New Roman" w:eastAsia="Times New Roman" w:hAnsi="Times New Roman" w:cs="Times New Roman"/>
                <w:b/>
                <w:i/>
                <w:color w:val="000000"/>
                <w:sz w:val="24"/>
                <w:szCs w:val="24"/>
              </w:rPr>
              <w:t xml:space="preserve"> кість</w:t>
            </w:r>
          </w:p>
        </w:tc>
        <w:tc>
          <w:tcPr>
            <w:tcW w:w="1590" w:type="dxa"/>
            <w:tcBorders>
              <w:top w:val="single" w:sz="4" w:space="0" w:color="000000"/>
              <w:left w:val="single" w:sz="4" w:space="0" w:color="000000"/>
              <w:bottom w:val="single" w:sz="4" w:space="0" w:color="000000"/>
              <w:right w:val="single" w:sz="4" w:space="0" w:color="000000"/>
            </w:tcBorders>
            <w:vAlign w:val="center"/>
          </w:tcPr>
          <w:p w14:paraId="1B88DAA8" w14:textId="77777777" w:rsidR="00A66676" w:rsidRDefault="00A66676" w:rsidP="006232B6">
            <w:pPr>
              <w:spacing w:before="6" w:after="0" w:line="240" w:lineRule="auto"/>
              <w:ind w:right="-30"/>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b/>
                <w:i/>
                <w:color w:val="000000"/>
                <w:sz w:val="24"/>
                <w:szCs w:val="24"/>
              </w:rPr>
              <w:t>Ц</w:t>
            </w:r>
            <w:proofErr w:type="gramEnd"/>
            <w:r>
              <w:rPr>
                <w:rFonts w:ascii="Times New Roman" w:eastAsia="Times New Roman" w:hAnsi="Times New Roman" w:cs="Times New Roman"/>
                <w:b/>
                <w:i/>
                <w:color w:val="000000"/>
                <w:sz w:val="24"/>
                <w:szCs w:val="24"/>
              </w:rPr>
              <w:t>іна за од. з/без ПДВ</w:t>
            </w:r>
          </w:p>
          <w:p w14:paraId="6C392CE1" w14:textId="77777777" w:rsidR="00A66676" w:rsidRDefault="00A66676" w:rsidP="006232B6">
            <w:pPr>
              <w:spacing w:after="0" w:line="24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(грн.)</w:t>
            </w:r>
          </w:p>
        </w:tc>
        <w:tc>
          <w:tcPr>
            <w:tcW w:w="1335" w:type="dxa"/>
            <w:tcBorders>
              <w:top w:val="single" w:sz="4" w:space="0" w:color="000000"/>
              <w:left w:val="single" w:sz="4" w:space="0" w:color="000000"/>
              <w:bottom w:val="single" w:sz="4" w:space="0" w:color="000000"/>
              <w:right w:val="single" w:sz="4" w:space="0" w:color="000000"/>
            </w:tcBorders>
            <w:vAlign w:val="center"/>
          </w:tcPr>
          <w:p w14:paraId="687BA960" w14:textId="77777777" w:rsidR="00A66676" w:rsidRDefault="00A66676" w:rsidP="006232B6">
            <w:pPr>
              <w:spacing w:before="6" w:after="0" w:line="240" w:lineRule="auto"/>
              <w:ind w:right="-30" w:hanging="3"/>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Сума в з/без ПДВ</w:t>
            </w:r>
          </w:p>
          <w:p w14:paraId="6B1DA89B" w14:textId="77777777" w:rsidR="00A66676" w:rsidRDefault="00A66676" w:rsidP="006232B6">
            <w:pPr>
              <w:spacing w:after="0" w:line="24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(грн.)</w:t>
            </w:r>
          </w:p>
        </w:tc>
      </w:tr>
      <w:tr w:rsidR="00A66676" w14:paraId="1BF7A306" w14:textId="77777777" w:rsidTr="006232B6">
        <w:trPr>
          <w:trHeight w:val="412"/>
        </w:trPr>
        <w:tc>
          <w:tcPr>
            <w:tcW w:w="525" w:type="dxa"/>
            <w:tcBorders>
              <w:top w:val="single" w:sz="4" w:space="0" w:color="000000"/>
              <w:left w:val="single" w:sz="4" w:space="0" w:color="000000"/>
              <w:bottom w:val="single" w:sz="4" w:space="0" w:color="000000"/>
              <w:right w:val="single" w:sz="4" w:space="0" w:color="000000"/>
            </w:tcBorders>
            <w:vAlign w:val="center"/>
          </w:tcPr>
          <w:p w14:paraId="2C53AEA6" w14:textId="5934E967" w:rsidR="00A66676" w:rsidRDefault="00A66676" w:rsidP="006232B6">
            <w:pPr>
              <w:spacing w:after="0" w:line="240" w:lineRule="auto"/>
              <w:ind w:right="-30"/>
              <w:jc w:val="center"/>
              <w:rPr>
                <w:rFonts w:ascii="Times New Roman" w:eastAsia="Times New Roman" w:hAnsi="Times New Roman" w:cs="Times New Roman"/>
                <w:sz w:val="24"/>
                <w:szCs w:val="24"/>
              </w:rPr>
            </w:pPr>
          </w:p>
        </w:tc>
        <w:tc>
          <w:tcPr>
            <w:tcW w:w="3840" w:type="dxa"/>
            <w:tcBorders>
              <w:top w:val="single" w:sz="4" w:space="0" w:color="000000"/>
              <w:left w:val="single" w:sz="4" w:space="0" w:color="000000"/>
              <w:bottom w:val="single" w:sz="4" w:space="0" w:color="000000"/>
              <w:right w:val="single" w:sz="4" w:space="0" w:color="000000"/>
            </w:tcBorders>
            <w:vAlign w:val="center"/>
          </w:tcPr>
          <w:p w14:paraId="215FEEA6" w14:textId="09C08945" w:rsidR="00A66676" w:rsidRPr="00A66676" w:rsidRDefault="00A66676" w:rsidP="006232B6">
            <w:pPr>
              <w:spacing w:after="0" w:line="240" w:lineRule="auto"/>
              <w:rPr>
                <w:rFonts w:ascii="Times New Roman" w:eastAsia="Times New Roman" w:hAnsi="Times New Roman" w:cs="Times New Roman"/>
                <w:sz w:val="24"/>
                <w:szCs w:val="24"/>
              </w:rPr>
            </w:pPr>
            <w:bookmarkStart w:id="28" w:name="_heading=h.k5sw5bj1juw6" w:colFirst="0" w:colLast="0"/>
            <w:bookmarkEnd w:id="28"/>
          </w:p>
        </w:tc>
        <w:tc>
          <w:tcPr>
            <w:tcW w:w="1410" w:type="dxa"/>
            <w:tcBorders>
              <w:top w:val="single" w:sz="4" w:space="0" w:color="000000"/>
              <w:left w:val="single" w:sz="4" w:space="0" w:color="000000"/>
              <w:bottom w:val="single" w:sz="4" w:space="0" w:color="000000"/>
              <w:right w:val="single" w:sz="4" w:space="0" w:color="000000"/>
            </w:tcBorders>
            <w:vAlign w:val="center"/>
          </w:tcPr>
          <w:p w14:paraId="78530FB2" w14:textId="6392D0D5" w:rsidR="00A66676" w:rsidRPr="00A75AF6" w:rsidRDefault="00D20D24" w:rsidP="00E51044">
            <w:pPr>
              <w:spacing w:after="0" w:line="240" w:lineRule="auto"/>
              <w:ind w:right="-3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шт</w:t>
            </w:r>
          </w:p>
        </w:tc>
        <w:tc>
          <w:tcPr>
            <w:tcW w:w="960" w:type="dxa"/>
            <w:tcBorders>
              <w:top w:val="single" w:sz="4" w:space="0" w:color="000000"/>
              <w:left w:val="single" w:sz="4" w:space="0" w:color="000000"/>
              <w:bottom w:val="single" w:sz="4" w:space="0" w:color="000000"/>
              <w:right w:val="single" w:sz="4" w:space="0" w:color="000000"/>
            </w:tcBorders>
            <w:vAlign w:val="center"/>
          </w:tcPr>
          <w:p w14:paraId="258E251D" w14:textId="12625CB7" w:rsidR="00A66676" w:rsidRPr="00A75AF6" w:rsidRDefault="00D20D24" w:rsidP="006232B6">
            <w:pPr>
              <w:spacing w:after="0" w:line="240" w:lineRule="auto"/>
              <w:ind w:right="-3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4</w:t>
            </w:r>
          </w:p>
        </w:tc>
        <w:tc>
          <w:tcPr>
            <w:tcW w:w="1590" w:type="dxa"/>
            <w:tcBorders>
              <w:top w:val="single" w:sz="4" w:space="0" w:color="000000"/>
              <w:left w:val="single" w:sz="4" w:space="0" w:color="000000"/>
              <w:bottom w:val="single" w:sz="4" w:space="0" w:color="000000"/>
              <w:right w:val="single" w:sz="4" w:space="0" w:color="000000"/>
            </w:tcBorders>
            <w:vAlign w:val="center"/>
          </w:tcPr>
          <w:p w14:paraId="59329057" w14:textId="77777777" w:rsidR="00A66676" w:rsidRDefault="00A66676" w:rsidP="006232B6">
            <w:pPr>
              <w:spacing w:after="0" w:line="240" w:lineRule="auto"/>
              <w:rPr>
                <w:rFonts w:ascii="Times New Roman" w:eastAsia="Times New Roman" w:hAnsi="Times New Roman" w:cs="Times New Roman"/>
                <w:sz w:val="24"/>
                <w:szCs w:val="24"/>
              </w:rPr>
            </w:pPr>
          </w:p>
        </w:tc>
        <w:tc>
          <w:tcPr>
            <w:tcW w:w="1335" w:type="dxa"/>
            <w:tcBorders>
              <w:top w:val="single" w:sz="4" w:space="0" w:color="000000"/>
              <w:left w:val="single" w:sz="4" w:space="0" w:color="000000"/>
              <w:bottom w:val="single" w:sz="4" w:space="0" w:color="000000"/>
              <w:right w:val="single" w:sz="4" w:space="0" w:color="000000"/>
            </w:tcBorders>
            <w:vAlign w:val="center"/>
          </w:tcPr>
          <w:p w14:paraId="03D84C66" w14:textId="77777777" w:rsidR="00A66676" w:rsidRDefault="00A66676" w:rsidP="006232B6">
            <w:pPr>
              <w:spacing w:after="0" w:line="240" w:lineRule="auto"/>
              <w:rPr>
                <w:rFonts w:ascii="Times New Roman" w:eastAsia="Times New Roman" w:hAnsi="Times New Roman" w:cs="Times New Roman"/>
                <w:sz w:val="24"/>
                <w:szCs w:val="24"/>
              </w:rPr>
            </w:pPr>
          </w:p>
        </w:tc>
      </w:tr>
      <w:tr w:rsidR="00D20D24" w14:paraId="2A94AF64" w14:textId="77777777" w:rsidTr="006232B6">
        <w:trPr>
          <w:trHeight w:val="412"/>
        </w:trPr>
        <w:tc>
          <w:tcPr>
            <w:tcW w:w="525" w:type="dxa"/>
            <w:tcBorders>
              <w:top w:val="single" w:sz="4" w:space="0" w:color="000000"/>
              <w:left w:val="single" w:sz="4" w:space="0" w:color="000000"/>
              <w:bottom w:val="single" w:sz="4" w:space="0" w:color="000000"/>
              <w:right w:val="single" w:sz="4" w:space="0" w:color="000000"/>
            </w:tcBorders>
            <w:vAlign w:val="center"/>
          </w:tcPr>
          <w:p w14:paraId="1E24430D" w14:textId="77777777" w:rsidR="00D20D24" w:rsidRDefault="00D20D24" w:rsidP="006232B6">
            <w:pPr>
              <w:spacing w:after="0" w:line="240" w:lineRule="auto"/>
              <w:ind w:right="-30"/>
              <w:jc w:val="center"/>
              <w:rPr>
                <w:rFonts w:ascii="Times New Roman" w:eastAsia="Times New Roman" w:hAnsi="Times New Roman" w:cs="Times New Roman"/>
                <w:sz w:val="24"/>
                <w:szCs w:val="24"/>
              </w:rPr>
            </w:pPr>
          </w:p>
        </w:tc>
        <w:tc>
          <w:tcPr>
            <w:tcW w:w="3840" w:type="dxa"/>
            <w:tcBorders>
              <w:top w:val="single" w:sz="4" w:space="0" w:color="000000"/>
              <w:left w:val="single" w:sz="4" w:space="0" w:color="000000"/>
              <w:bottom w:val="single" w:sz="4" w:space="0" w:color="000000"/>
              <w:right w:val="single" w:sz="4" w:space="0" w:color="000000"/>
            </w:tcBorders>
            <w:vAlign w:val="center"/>
          </w:tcPr>
          <w:p w14:paraId="702D0FB4" w14:textId="77777777" w:rsidR="00D20D24" w:rsidRPr="00A66676" w:rsidRDefault="00D20D24" w:rsidP="006232B6">
            <w:pPr>
              <w:spacing w:after="0" w:line="240" w:lineRule="auto"/>
              <w:rPr>
                <w:rFonts w:ascii="Times New Roman" w:eastAsia="Times New Roman" w:hAnsi="Times New Roman" w:cs="Times New Roman"/>
                <w:sz w:val="24"/>
                <w:szCs w:val="24"/>
              </w:rPr>
            </w:pPr>
          </w:p>
        </w:tc>
        <w:tc>
          <w:tcPr>
            <w:tcW w:w="1410" w:type="dxa"/>
            <w:tcBorders>
              <w:top w:val="single" w:sz="4" w:space="0" w:color="000000"/>
              <w:left w:val="single" w:sz="4" w:space="0" w:color="000000"/>
              <w:bottom w:val="single" w:sz="4" w:space="0" w:color="000000"/>
              <w:right w:val="single" w:sz="4" w:space="0" w:color="000000"/>
            </w:tcBorders>
            <w:vAlign w:val="center"/>
          </w:tcPr>
          <w:p w14:paraId="0BC05F42" w14:textId="628B8A15" w:rsidR="00D20D24" w:rsidRPr="00A75AF6" w:rsidRDefault="00D20D24" w:rsidP="00E51044">
            <w:pPr>
              <w:spacing w:after="0" w:line="240" w:lineRule="auto"/>
              <w:ind w:right="-3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шт</w:t>
            </w:r>
          </w:p>
        </w:tc>
        <w:tc>
          <w:tcPr>
            <w:tcW w:w="960" w:type="dxa"/>
            <w:tcBorders>
              <w:top w:val="single" w:sz="4" w:space="0" w:color="000000"/>
              <w:left w:val="single" w:sz="4" w:space="0" w:color="000000"/>
              <w:bottom w:val="single" w:sz="4" w:space="0" w:color="000000"/>
              <w:right w:val="single" w:sz="4" w:space="0" w:color="000000"/>
            </w:tcBorders>
            <w:vAlign w:val="center"/>
          </w:tcPr>
          <w:p w14:paraId="6E132BFC" w14:textId="1E3D2AE9" w:rsidR="00D20D24" w:rsidRPr="00A75AF6" w:rsidRDefault="00D20D24" w:rsidP="006232B6">
            <w:pPr>
              <w:spacing w:after="0" w:line="240" w:lineRule="auto"/>
              <w:ind w:right="-3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6</w:t>
            </w:r>
          </w:p>
        </w:tc>
        <w:tc>
          <w:tcPr>
            <w:tcW w:w="1590" w:type="dxa"/>
            <w:tcBorders>
              <w:top w:val="single" w:sz="4" w:space="0" w:color="000000"/>
              <w:left w:val="single" w:sz="4" w:space="0" w:color="000000"/>
              <w:bottom w:val="single" w:sz="4" w:space="0" w:color="000000"/>
              <w:right w:val="single" w:sz="4" w:space="0" w:color="000000"/>
            </w:tcBorders>
            <w:vAlign w:val="center"/>
          </w:tcPr>
          <w:p w14:paraId="708B478C" w14:textId="77777777" w:rsidR="00D20D24" w:rsidRDefault="00D20D24" w:rsidP="006232B6">
            <w:pPr>
              <w:spacing w:after="0" w:line="240" w:lineRule="auto"/>
              <w:rPr>
                <w:rFonts w:ascii="Times New Roman" w:eastAsia="Times New Roman" w:hAnsi="Times New Roman" w:cs="Times New Roman"/>
                <w:sz w:val="24"/>
                <w:szCs w:val="24"/>
              </w:rPr>
            </w:pPr>
          </w:p>
        </w:tc>
        <w:tc>
          <w:tcPr>
            <w:tcW w:w="1335" w:type="dxa"/>
            <w:tcBorders>
              <w:top w:val="single" w:sz="4" w:space="0" w:color="000000"/>
              <w:left w:val="single" w:sz="4" w:space="0" w:color="000000"/>
              <w:bottom w:val="single" w:sz="4" w:space="0" w:color="000000"/>
              <w:right w:val="single" w:sz="4" w:space="0" w:color="000000"/>
            </w:tcBorders>
            <w:vAlign w:val="center"/>
          </w:tcPr>
          <w:p w14:paraId="2A44C05E" w14:textId="77777777" w:rsidR="00D20D24" w:rsidRDefault="00D20D24" w:rsidP="006232B6">
            <w:pPr>
              <w:spacing w:after="0" w:line="240" w:lineRule="auto"/>
              <w:rPr>
                <w:rFonts w:ascii="Times New Roman" w:eastAsia="Times New Roman" w:hAnsi="Times New Roman" w:cs="Times New Roman"/>
                <w:sz w:val="24"/>
                <w:szCs w:val="24"/>
              </w:rPr>
            </w:pPr>
          </w:p>
        </w:tc>
      </w:tr>
      <w:tr w:rsidR="00A66676" w14:paraId="48CC5563" w14:textId="77777777" w:rsidTr="006232B6">
        <w:trPr>
          <w:trHeight w:val="267"/>
        </w:trPr>
        <w:tc>
          <w:tcPr>
            <w:tcW w:w="8325" w:type="dxa"/>
            <w:gridSpan w:val="5"/>
            <w:tcBorders>
              <w:top w:val="single" w:sz="4" w:space="0" w:color="000000"/>
              <w:left w:val="single" w:sz="4" w:space="0" w:color="000000"/>
              <w:bottom w:val="single" w:sz="4" w:space="0" w:color="000000"/>
              <w:right w:val="single" w:sz="4" w:space="0" w:color="000000"/>
            </w:tcBorders>
            <w:vAlign w:val="center"/>
          </w:tcPr>
          <w:p w14:paraId="0635D8FA" w14:textId="77777777" w:rsidR="00A66676" w:rsidRDefault="00A66676" w:rsidP="006232B6">
            <w:pPr>
              <w:spacing w:before="3" w:after="0" w:line="240" w:lineRule="auto"/>
              <w:ind w:right="-30"/>
              <w:jc w:val="right"/>
              <w:rPr>
                <w:rFonts w:ascii="Times New Roman" w:eastAsia="Times New Roman" w:hAnsi="Times New Roman" w:cs="Times New Roman"/>
                <w:b/>
                <w:i/>
                <w:sz w:val="24"/>
                <w:szCs w:val="24"/>
                <w:highlight w:val="white"/>
              </w:rPr>
            </w:pPr>
          </w:p>
          <w:p w14:paraId="5AD1A059" w14:textId="77777777" w:rsidR="00A66676" w:rsidRDefault="00A66676" w:rsidP="006232B6">
            <w:pPr>
              <w:spacing w:before="3" w:after="0" w:line="240" w:lineRule="auto"/>
              <w:ind w:right="-30"/>
              <w:jc w:val="right"/>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highlight w:val="white"/>
              </w:rPr>
              <w:t>Усього вартість з/без ПДВ</w:t>
            </w:r>
          </w:p>
        </w:tc>
        <w:tc>
          <w:tcPr>
            <w:tcW w:w="1335" w:type="dxa"/>
            <w:tcBorders>
              <w:top w:val="single" w:sz="4" w:space="0" w:color="000000"/>
              <w:left w:val="single" w:sz="4" w:space="0" w:color="000000"/>
              <w:bottom w:val="single" w:sz="4" w:space="0" w:color="000000"/>
              <w:right w:val="single" w:sz="4" w:space="0" w:color="000000"/>
            </w:tcBorders>
            <w:vAlign w:val="center"/>
          </w:tcPr>
          <w:p w14:paraId="370152A5" w14:textId="77777777" w:rsidR="00A66676" w:rsidRDefault="00A66676" w:rsidP="006232B6">
            <w:pPr>
              <w:spacing w:after="0" w:line="240" w:lineRule="auto"/>
              <w:rPr>
                <w:rFonts w:ascii="Times New Roman" w:eastAsia="Times New Roman" w:hAnsi="Times New Roman" w:cs="Times New Roman"/>
                <w:sz w:val="24"/>
                <w:szCs w:val="24"/>
              </w:rPr>
            </w:pPr>
          </w:p>
        </w:tc>
      </w:tr>
    </w:tbl>
    <w:p w14:paraId="61F4A1D0" w14:textId="77777777" w:rsidR="00A66676" w:rsidRDefault="00A66676" w:rsidP="00A66676">
      <w:pPr>
        <w:spacing w:after="0" w:line="240" w:lineRule="auto"/>
        <w:ind w:hanging="2"/>
        <w:rPr>
          <w:rFonts w:ascii="Times New Roman" w:eastAsia="Times New Roman" w:hAnsi="Times New Roman" w:cs="Times New Roman"/>
          <w:sz w:val="24"/>
          <w:szCs w:val="24"/>
          <w:highlight w:val="white"/>
        </w:rPr>
      </w:pPr>
    </w:p>
    <w:p w14:paraId="00F08328" w14:textId="77777777" w:rsidR="00A66676" w:rsidRPr="00722A07" w:rsidRDefault="00A66676" w:rsidP="00A66676">
      <w:pPr>
        <w:spacing w:after="0" w:line="240" w:lineRule="auto"/>
        <w:ind w:left="180"/>
        <w:jc w:val="both"/>
        <w:rPr>
          <w:rFonts w:ascii="Times New Roman" w:eastAsia="Times New Roman" w:hAnsi="Times New Roman" w:cs="Times New Roman"/>
          <w:i/>
          <w:lang w:val="uk-UA" w:eastAsia="ru-RU"/>
        </w:rPr>
      </w:pPr>
      <w:r w:rsidRPr="00722A07">
        <w:rPr>
          <w:rFonts w:ascii="Times New Roman" w:eastAsia="Times New Roman" w:hAnsi="Times New Roman" w:cs="Times New Roman"/>
          <w:i/>
          <w:lang w:val="uk-UA" w:eastAsia="ru-RU"/>
        </w:rPr>
        <w:t>Ціна  пропозиції (прописом)_________________________ грн. __ коп. з/без ПДВ</w:t>
      </w:r>
    </w:p>
    <w:p w14:paraId="25E439CC" w14:textId="77777777" w:rsidR="00A66676" w:rsidRPr="00722A07" w:rsidRDefault="00A66676" w:rsidP="00A66676">
      <w:pPr>
        <w:tabs>
          <w:tab w:val="left" w:pos="0"/>
          <w:tab w:val="center" w:pos="4153"/>
          <w:tab w:val="right" w:pos="8306"/>
        </w:tabs>
        <w:spacing w:after="0" w:line="240" w:lineRule="auto"/>
        <w:jc w:val="both"/>
        <w:rPr>
          <w:rFonts w:ascii="Times New Roman" w:eastAsia="Times New Roman" w:hAnsi="Times New Roman" w:cs="Times New Roman"/>
          <w:i/>
          <w:lang w:val="uk-UA" w:eastAsia="ru-RU"/>
        </w:rPr>
      </w:pPr>
    </w:p>
    <w:p w14:paraId="066B994A" w14:textId="77777777" w:rsidR="00410894" w:rsidRPr="00FC56DD" w:rsidRDefault="00410894" w:rsidP="00410894">
      <w:pPr>
        <w:spacing w:after="0" w:line="240" w:lineRule="auto"/>
        <w:ind w:left="180" w:firstLine="360"/>
        <w:jc w:val="both"/>
        <w:rPr>
          <w:rFonts w:ascii="Times New Roman" w:eastAsia="Times New Roman" w:hAnsi="Times New Roman" w:cs="Times New Roman"/>
          <w:lang w:val="uk-UA" w:eastAsia="ru-RU"/>
        </w:rPr>
      </w:pPr>
      <w:r w:rsidRPr="00FC56DD">
        <w:rPr>
          <w:rFonts w:ascii="Times New Roman" w:eastAsia="Times New Roman" w:hAnsi="Times New Roman" w:cs="Times New Roman"/>
          <w:lang w:val="uk-UA" w:eastAsia="ru-RU"/>
        </w:rPr>
        <w:t>Наша пропозиція залишається дійсною протягом 90 днів із дати кінцевого строку подання тендерних пропозицій.</w:t>
      </w:r>
    </w:p>
    <w:p w14:paraId="68E45E4F" w14:textId="77777777" w:rsidR="00410894" w:rsidRPr="00FC56DD" w:rsidRDefault="00410894" w:rsidP="00410894">
      <w:pPr>
        <w:spacing w:after="0" w:line="240" w:lineRule="auto"/>
        <w:ind w:left="180" w:firstLine="360"/>
        <w:jc w:val="both"/>
        <w:rPr>
          <w:rFonts w:ascii="Times New Roman" w:eastAsia="Times New Roman" w:hAnsi="Times New Roman" w:cs="Times New Roman"/>
          <w:lang w:val="uk-UA" w:eastAsia="ru-RU"/>
        </w:rPr>
      </w:pPr>
      <w:r w:rsidRPr="00FC56DD">
        <w:rPr>
          <w:rFonts w:ascii="Times New Roman" w:eastAsia="Times New Roman" w:hAnsi="Times New Roman" w:cs="Times New Roman"/>
          <w:lang w:val="uk-UA" w:eastAsia="ru-RU"/>
        </w:rPr>
        <w:t>Зазначеним нижче підписом ми підтверджуємо повну, безумовну і беззаперечну згоду з усіма умовами проведення процедури закупівлі, визначеними в тендерній документації.</w:t>
      </w:r>
    </w:p>
    <w:p w14:paraId="1C02DFE8" w14:textId="77777777" w:rsidR="00410894" w:rsidRPr="00FC56DD" w:rsidRDefault="00410894" w:rsidP="00410894">
      <w:pPr>
        <w:spacing w:after="0" w:line="240" w:lineRule="auto"/>
        <w:ind w:left="180" w:firstLine="360"/>
        <w:rPr>
          <w:rFonts w:ascii="Times New Roman" w:eastAsia="Times New Roman" w:hAnsi="Times New Roman" w:cs="Times New Roman"/>
          <w:lang w:val="uk-UA" w:eastAsia="ru-RU"/>
        </w:rPr>
      </w:pPr>
      <w:r w:rsidRPr="00FC56DD">
        <w:rPr>
          <w:rFonts w:ascii="Times New Roman" w:eastAsia="Times New Roman" w:hAnsi="Times New Roman" w:cs="Times New Roman"/>
          <w:lang w:val="uk-UA" w:eastAsia="ru-RU"/>
        </w:rPr>
        <w:t>Розрахунок ціни здійснено відповідно до чинного законодавства України.</w:t>
      </w:r>
    </w:p>
    <w:p w14:paraId="35548DA4" w14:textId="77777777" w:rsidR="00410894" w:rsidRPr="00FC56DD" w:rsidRDefault="00410894" w:rsidP="00410894">
      <w:pPr>
        <w:spacing w:after="0" w:line="240" w:lineRule="auto"/>
        <w:ind w:left="180" w:firstLine="360"/>
        <w:rPr>
          <w:rFonts w:ascii="Times New Roman" w:eastAsia="Times New Roman" w:hAnsi="Times New Roman" w:cs="Times New Roman"/>
          <w:lang w:val="uk-UA" w:eastAsia="ru-RU"/>
        </w:rPr>
      </w:pPr>
      <w:r w:rsidRPr="00FC56DD">
        <w:rPr>
          <w:rFonts w:ascii="Times New Roman" w:eastAsia="Times New Roman" w:hAnsi="Times New Roman" w:cs="Times New Roman"/>
          <w:lang w:val="uk-UA" w:eastAsia="ru-RU"/>
        </w:rPr>
        <w:t>З проектом договору про закупівлю, ознайомлені та згодні.</w:t>
      </w:r>
    </w:p>
    <w:p w14:paraId="07CA9590" w14:textId="77777777" w:rsidR="00410894" w:rsidRPr="00FC56DD" w:rsidRDefault="00410894" w:rsidP="00410894">
      <w:pPr>
        <w:spacing w:after="0" w:line="240" w:lineRule="auto"/>
        <w:ind w:left="180" w:firstLine="360"/>
        <w:jc w:val="both"/>
        <w:rPr>
          <w:rFonts w:ascii="Times New Roman" w:eastAsia="Times New Roman" w:hAnsi="Times New Roman" w:cs="Times New Roman"/>
          <w:lang w:val="uk-UA" w:eastAsia="ru-RU"/>
        </w:rPr>
      </w:pPr>
      <w:r w:rsidRPr="00FC56DD">
        <w:rPr>
          <w:rFonts w:ascii="Times New Roman" w:eastAsia="Times New Roman" w:hAnsi="Times New Roman" w:cs="Times New Roman"/>
          <w:lang w:val="uk-UA" w:eastAsia="ru-RU"/>
        </w:rPr>
        <w:t xml:space="preserve">Зобов’язуємось дотримуватись вимог рішення Ради національної безпеки і оборони України від 22 лютого 2023 року «Про застосування секторальних спеціальних економічних та інших обмежувальних заходів (санкцій) до фінансових установ Російської Федерації», введеним в дію  Указом Президента від 22.02.2023 №89/2023. </w:t>
      </w:r>
    </w:p>
    <w:p w14:paraId="65C0247C" w14:textId="77777777" w:rsidR="00410894" w:rsidRPr="00E4636E" w:rsidRDefault="00410894" w:rsidP="00A66676">
      <w:pPr>
        <w:spacing w:after="0" w:line="240" w:lineRule="auto"/>
        <w:ind w:left="180" w:firstLine="360"/>
        <w:rPr>
          <w:rFonts w:ascii="Times New Roman" w:eastAsia="Times New Roman" w:hAnsi="Times New Roman" w:cs="Times New Roman"/>
          <w:i/>
          <w:iCs/>
          <w:lang w:val="uk-UA" w:eastAsia="x-none"/>
        </w:rPr>
      </w:pPr>
    </w:p>
    <w:p w14:paraId="7ED0651F" w14:textId="77777777" w:rsidR="00A66676" w:rsidRPr="00E4636E" w:rsidRDefault="00A66676" w:rsidP="00A66676">
      <w:pPr>
        <w:spacing w:after="0" w:line="240" w:lineRule="auto"/>
        <w:ind w:left="180" w:firstLine="360"/>
        <w:rPr>
          <w:rFonts w:ascii="Times New Roman" w:eastAsia="Times New Roman" w:hAnsi="Times New Roman" w:cs="Times New Roman"/>
          <w:sz w:val="24"/>
          <w:szCs w:val="24"/>
          <w:lang w:val="uk-UA" w:eastAsia="x-none"/>
        </w:rPr>
      </w:pPr>
      <w:r w:rsidRPr="00E4636E">
        <w:rPr>
          <w:rFonts w:ascii="Times New Roman" w:eastAsia="Times New Roman" w:hAnsi="Times New Roman" w:cs="Times New Roman"/>
          <w:i/>
          <w:iCs/>
          <w:lang w:val="uk-UA" w:eastAsia="x-none"/>
        </w:rPr>
        <w:t xml:space="preserve">Уповноважена особа Учасника (посада, ПІБ)                                           __________      (підпис)  </w:t>
      </w:r>
    </w:p>
    <w:p w14:paraId="1BC45BA3" w14:textId="77777777" w:rsidR="00A66676" w:rsidRPr="00E4636E" w:rsidRDefault="00A66676" w:rsidP="00A66676">
      <w:pPr>
        <w:spacing w:after="0" w:line="240" w:lineRule="auto"/>
        <w:ind w:left="567"/>
        <w:rPr>
          <w:rFonts w:ascii="Times New Roman" w:eastAsia="Times New Roman" w:hAnsi="Times New Roman" w:cs="Times New Roman"/>
          <w:i/>
          <w:lang w:val="uk-UA" w:eastAsia="x-none"/>
        </w:rPr>
      </w:pPr>
    </w:p>
    <w:p w14:paraId="2595D5C4" w14:textId="77777777" w:rsidR="00A66676" w:rsidRPr="00E4636E" w:rsidRDefault="00A66676" w:rsidP="00A66676">
      <w:pPr>
        <w:spacing w:after="0" w:line="240" w:lineRule="auto"/>
        <w:ind w:left="567"/>
        <w:rPr>
          <w:rFonts w:ascii="Times New Roman" w:eastAsia="Times New Roman" w:hAnsi="Times New Roman" w:cs="Times New Roman"/>
          <w:i/>
          <w:lang w:val="uk-UA" w:eastAsia="x-none"/>
        </w:rPr>
      </w:pPr>
      <w:r w:rsidRPr="00E4636E">
        <w:rPr>
          <w:rFonts w:ascii="Times New Roman" w:eastAsia="Times New Roman" w:hAnsi="Times New Roman" w:cs="Times New Roman"/>
          <w:i/>
          <w:lang w:val="uk-UA" w:eastAsia="x-none"/>
        </w:rPr>
        <w:t>Дата: „___” __________2023 р.</w:t>
      </w:r>
    </w:p>
    <w:p w14:paraId="003681EB" w14:textId="77777777" w:rsidR="00A66676" w:rsidRPr="00E4636E" w:rsidRDefault="00A66676" w:rsidP="00A66676">
      <w:pPr>
        <w:spacing w:after="0" w:line="240" w:lineRule="auto"/>
        <w:jc w:val="center"/>
        <w:rPr>
          <w:rFonts w:ascii="Times New Roman" w:eastAsia="Times New Roman" w:hAnsi="Times New Roman" w:cs="Times New Roman"/>
          <w:b/>
          <w:bCs/>
          <w:color w:val="FF0000"/>
          <w:sz w:val="24"/>
          <w:szCs w:val="24"/>
          <w:lang w:val="uk-UA" w:eastAsia="ru-RU"/>
        </w:rPr>
      </w:pPr>
    </w:p>
    <w:p w14:paraId="6D61E986" w14:textId="77777777" w:rsidR="00C949B8" w:rsidRDefault="00C949B8" w:rsidP="00FC56DD">
      <w:pPr>
        <w:spacing w:after="0" w:line="240" w:lineRule="auto"/>
        <w:jc w:val="center"/>
        <w:rPr>
          <w:rFonts w:ascii="Times New Roman" w:eastAsia="Times New Roman" w:hAnsi="Times New Roman" w:cs="Times New Roman"/>
          <w:b/>
          <w:bCs/>
          <w:sz w:val="24"/>
          <w:szCs w:val="24"/>
          <w:lang w:val="uk-UA" w:eastAsia="ru-RU"/>
        </w:rPr>
      </w:pPr>
    </w:p>
    <w:p w14:paraId="7B87EE4A" w14:textId="77777777" w:rsidR="00FC56DD" w:rsidRDefault="00FC56DD" w:rsidP="00FC56DD">
      <w:pPr>
        <w:spacing w:after="0" w:line="240" w:lineRule="auto"/>
        <w:jc w:val="center"/>
        <w:rPr>
          <w:rFonts w:ascii="Times New Roman" w:eastAsia="Times New Roman" w:hAnsi="Times New Roman" w:cs="Times New Roman"/>
          <w:b/>
          <w:bCs/>
          <w:sz w:val="24"/>
          <w:szCs w:val="24"/>
          <w:lang w:val="uk-UA" w:eastAsia="ru-RU"/>
        </w:rPr>
      </w:pPr>
      <w:r w:rsidRPr="00E4636E">
        <w:rPr>
          <w:rFonts w:ascii="Times New Roman" w:eastAsia="Times New Roman" w:hAnsi="Times New Roman" w:cs="Times New Roman"/>
          <w:b/>
          <w:bCs/>
          <w:sz w:val="24"/>
          <w:szCs w:val="24"/>
          <w:lang w:val="uk-UA" w:eastAsia="ru-RU"/>
        </w:rPr>
        <w:t xml:space="preserve">Тендерна форма «Пропозиція» </w:t>
      </w:r>
    </w:p>
    <w:p w14:paraId="28CD833C" w14:textId="73F5CCA8" w:rsidR="00FC56DD" w:rsidRDefault="00FC56DD" w:rsidP="00FC56DD">
      <w:pPr>
        <w:spacing w:after="0" w:line="240" w:lineRule="auto"/>
        <w:jc w:val="center"/>
        <w:rPr>
          <w:rFonts w:ascii="Times New Roman" w:eastAsia="Times New Roman" w:hAnsi="Times New Roman" w:cs="Times New Roman"/>
          <w:b/>
          <w:bCs/>
          <w:sz w:val="24"/>
          <w:szCs w:val="24"/>
          <w:lang w:val="uk-UA" w:eastAsia="ru-RU"/>
        </w:rPr>
      </w:pPr>
      <w:r>
        <w:rPr>
          <w:rFonts w:ascii="Times New Roman" w:eastAsia="Times New Roman" w:hAnsi="Times New Roman" w:cs="Times New Roman"/>
          <w:b/>
          <w:bCs/>
          <w:sz w:val="24"/>
          <w:szCs w:val="24"/>
          <w:lang w:val="uk-UA" w:eastAsia="ru-RU"/>
        </w:rPr>
        <w:t>ЛОТ 2</w:t>
      </w:r>
    </w:p>
    <w:p w14:paraId="6CE09B0A" w14:textId="77777777" w:rsidR="00C949B8" w:rsidRDefault="00C949B8" w:rsidP="00C949B8">
      <w:pPr>
        <w:spacing w:after="0" w:line="240" w:lineRule="auto"/>
        <w:jc w:val="center"/>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xml:space="preserve">Ми, </w:t>
      </w:r>
      <w:r w:rsidRPr="00E4636E">
        <w:rPr>
          <w:rFonts w:ascii="Times New Roman" w:eastAsia="Times New Roman" w:hAnsi="Times New Roman" w:cs="Times New Roman"/>
          <w:i/>
          <w:sz w:val="24"/>
          <w:szCs w:val="24"/>
          <w:lang w:val="uk-UA" w:eastAsia="ru-RU"/>
        </w:rPr>
        <w:t>(найменування Учасника)</w:t>
      </w:r>
      <w:r w:rsidRPr="00E4636E">
        <w:rPr>
          <w:rFonts w:ascii="Times New Roman" w:eastAsia="Times New Roman" w:hAnsi="Times New Roman" w:cs="Times New Roman"/>
          <w:sz w:val="24"/>
          <w:szCs w:val="24"/>
          <w:lang w:val="uk-UA" w:eastAsia="ru-RU"/>
        </w:rPr>
        <w:t>, надаємо пропозицію щодо участі у процедурі відкритих торгів за</w:t>
      </w:r>
    </w:p>
    <w:p w14:paraId="7FA8CFF5" w14:textId="77777777" w:rsidR="00C949B8" w:rsidRPr="00D20D24" w:rsidRDefault="00C949B8" w:rsidP="00C949B8">
      <w:pPr>
        <w:spacing w:after="0" w:line="240" w:lineRule="auto"/>
        <w:jc w:val="center"/>
        <w:rPr>
          <w:rFonts w:ascii="Times New Roman" w:eastAsia="Times New Roman" w:hAnsi="Times New Roman" w:cs="Times New Roman"/>
          <w:b/>
          <w:i/>
          <w:sz w:val="24"/>
          <w:szCs w:val="24"/>
          <w:lang w:val="uk-UA"/>
        </w:rPr>
      </w:pPr>
      <w:r w:rsidRPr="00E4636E">
        <w:rPr>
          <w:rFonts w:ascii="Times New Roman" w:eastAsia="Times New Roman" w:hAnsi="Times New Roman" w:cs="Times New Roman"/>
          <w:sz w:val="24"/>
          <w:szCs w:val="24"/>
          <w:lang w:val="uk-UA" w:eastAsia="ru-RU"/>
        </w:rPr>
        <w:t>предметом закупівлі</w:t>
      </w:r>
      <w:r w:rsidRPr="003130C1">
        <w:rPr>
          <w:rFonts w:ascii="Times New Roman" w:eastAsia="Times New Roman" w:hAnsi="Times New Roman" w:cs="Times New Roman"/>
          <w:b/>
          <w:i/>
          <w:sz w:val="24"/>
          <w:szCs w:val="24"/>
          <w:lang w:val="uk-UA" w:eastAsia="ru-RU"/>
        </w:rPr>
        <w:t xml:space="preserve">: </w:t>
      </w:r>
      <w:r w:rsidRPr="00E64B72">
        <w:rPr>
          <w:rFonts w:ascii="Times New Roman" w:hAnsi="Times New Roman" w:cs="Times New Roman"/>
          <w:sz w:val="24"/>
          <w:szCs w:val="24"/>
        </w:rPr>
        <w:t>«</w:t>
      </w:r>
      <w:r w:rsidRPr="00D20D24">
        <w:rPr>
          <w:rFonts w:ascii="Times New Roman" w:hAnsi="Times New Roman" w:cs="Times New Roman"/>
          <w:b/>
          <w:i/>
          <w:sz w:val="24"/>
          <w:szCs w:val="24"/>
        </w:rPr>
        <w:t>38630000-0 Астрономічні та оптичні прилади»</w:t>
      </w:r>
      <w:r w:rsidRPr="00D20D24">
        <w:rPr>
          <w:rFonts w:ascii="Times New Roman" w:hAnsi="Times New Roman" w:cs="Times New Roman"/>
          <w:b/>
          <w:i/>
          <w:spacing w:val="-9"/>
          <w:sz w:val="24"/>
          <w:szCs w:val="24"/>
        </w:rPr>
        <w:t xml:space="preserve"> </w:t>
      </w:r>
      <w:r w:rsidRPr="00D20D24">
        <w:rPr>
          <w:rFonts w:ascii="Times New Roman" w:eastAsia="Times New Roman" w:hAnsi="Times New Roman" w:cs="Times New Roman"/>
          <w:b/>
          <w:i/>
          <w:color w:val="000000"/>
          <w:sz w:val="24"/>
          <w:szCs w:val="24"/>
          <w:shd w:val="clear" w:color="auto" w:fill="FFFFFF"/>
          <w:lang w:eastAsia="uk-UA"/>
        </w:rPr>
        <w:t>(</w:t>
      </w:r>
      <w:r>
        <w:rPr>
          <w:rFonts w:ascii="Times New Roman" w:eastAsia="Times New Roman" w:hAnsi="Times New Roman" w:cs="Times New Roman"/>
          <w:b/>
          <w:i/>
          <w:color w:val="000000"/>
          <w:sz w:val="24"/>
          <w:szCs w:val="24"/>
          <w:shd w:val="clear" w:color="auto" w:fill="FFFFFF"/>
          <w:lang w:val="uk-UA" w:eastAsia="uk-UA"/>
        </w:rPr>
        <w:t>приціли</w:t>
      </w:r>
      <w:r w:rsidRPr="00D20D24">
        <w:rPr>
          <w:rFonts w:ascii="Times New Roman" w:hAnsi="Times New Roman" w:cs="Times New Roman"/>
          <w:b/>
          <w:i/>
          <w:sz w:val="24"/>
          <w:szCs w:val="24"/>
        </w:rPr>
        <w:t>)</w:t>
      </w:r>
    </w:p>
    <w:tbl>
      <w:tblPr>
        <w:tblW w:w="9660" w:type="dxa"/>
        <w:tblInd w:w="-15" w:type="dxa"/>
        <w:tblLayout w:type="fixed"/>
        <w:tblLook w:val="0400" w:firstRow="0" w:lastRow="0" w:firstColumn="0" w:lastColumn="0" w:noHBand="0" w:noVBand="1"/>
      </w:tblPr>
      <w:tblGrid>
        <w:gridCol w:w="525"/>
        <w:gridCol w:w="3840"/>
        <w:gridCol w:w="1410"/>
        <w:gridCol w:w="960"/>
        <w:gridCol w:w="1590"/>
        <w:gridCol w:w="1335"/>
      </w:tblGrid>
      <w:tr w:rsidR="00C949B8" w14:paraId="299040D6" w14:textId="77777777" w:rsidTr="00DE402B">
        <w:trPr>
          <w:trHeight w:val="829"/>
        </w:trPr>
        <w:tc>
          <w:tcPr>
            <w:tcW w:w="525" w:type="dxa"/>
            <w:tcBorders>
              <w:top w:val="single" w:sz="4" w:space="0" w:color="000000"/>
              <w:left w:val="single" w:sz="4" w:space="0" w:color="000000"/>
              <w:bottom w:val="single" w:sz="4" w:space="0" w:color="000000"/>
              <w:right w:val="single" w:sz="4" w:space="0" w:color="000000"/>
            </w:tcBorders>
            <w:vAlign w:val="center"/>
          </w:tcPr>
          <w:p w14:paraId="7E836E15" w14:textId="77777777" w:rsidR="00C949B8" w:rsidRDefault="00C949B8" w:rsidP="00DE402B">
            <w:pPr>
              <w:spacing w:before="143" w:after="0" w:line="24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 xml:space="preserve">№ </w:t>
            </w:r>
            <w:proofErr w:type="gramStart"/>
            <w:r>
              <w:rPr>
                <w:rFonts w:ascii="Times New Roman" w:eastAsia="Times New Roman" w:hAnsi="Times New Roman" w:cs="Times New Roman"/>
                <w:b/>
                <w:i/>
                <w:color w:val="000000"/>
                <w:sz w:val="24"/>
                <w:szCs w:val="24"/>
              </w:rPr>
              <w:t>п</w:t>
            </w:r>
            <w:proofErr w:type="gramEnd"/>
            <w:r>
              <w:rPr>
                <w:rFonts w:ascii="Times New Roman" w:eastAsia="Times New Roman" w:hAnsi="Times New Roman" w:cs="Times New Roman"/>
                <w:b/>
                <w:i/>
                <w:color w:val="000000"/>
                <w:sz w:val="24"/>
                <w:szCs w:val="24"/>
              </w:rPr>
              <w:t>/п</w:t>
            </w:r>
          </w:p>
        </w:tc>
        <w:tc>
          <w:tcPr>
            <w:tcW w:w="3840" w:type="dxa"/>
            <w:tcBorders>
              <w:top w:val="single" w:sz="4" w:space="0" w:color="000000"/>
              <w:left w:val="single" w:sz="4" w:space="0" w:color="000000"/>
              <w:bottom w:val="single" w:sz="4" w:space="0" w:color="000000"/>
              <w:right w:val="single" w:sz="4" w:space="0" w:color="000000"/>
            </w:tcBorders>
            <w:vAlign w:val="center"/>
          </w:tcPr>
          <w:p w14:paraId="13230744" w14:textId="77777777" w:rsidR="00C949B8" w:rsidRDefault="00C949B8" w:rsidP="00DE402B">
            <w:pPr>
              <w:spacing w:after="0" w:line="24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Найменування товару </w:t>
            </w:r>
          </w:p>
          <w:p w14:paraId="41DA7FAA" w14:textId="77777777" w:rsidR="00C949B8" w:rsidRDefault="00C949B8" w:rsidP="00DE402B">
            <w:pPr>
              <w:spacing w:after="0" w:line="240" w:lineRule="auto"/>
              <w:ind w:right="-30"/>
              <w:jc w:val="center"/>
              <w:rPr>
                <w:rFonts w:ascii="Times New Roman" w:eastAsia="Times New Roman" w:hAnsi="Times New Roman" w:cs="Times New Roman"/>
                <w:sz w:val="24"/>
                <w:szCs w:val="24"/>
              </w:rPr>
            </w:pPr>
          </w:p>
        </w:tc>
        <w:tc>
          <w:tcPr>
            <w:tcW w:w="1410" w:type="dxa"/>
            <w:tcBorders>
              <w:top w:val="single" w:sz="4" w:space="0" w:color="000000"/>
              <w:left w:val="single" w:sz="4" w:space="0" w:color="000000"/>
              <w:bottom w:val="single" w:sz="4" w:space="0" w:color="000000"/>
              <w:right w:val="single" w:sz="4" w:space="0" w:color="000000"/>
            </w:tcBorders>
            <w:vAlign w:val="center"/>
          </w:tcPr>
          <w:p w14:paraId="76606CEE" w14:textId="77777777" w:rsidR="00C949B8" w:rsidRDefault="00C949B8" w:rsidP="00DE402B">
            <w:pPr>
              <w:spacing w:after="0" w:line="24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Одиниця виміру</w:t>
            </w:r>
          </w:p>
        </w:tc>
        <w:tc>
          <w:tcPr>
            <w:tcW w:w="960" w:type="dxa"/>
            <w:tcBorders>
              <w:top w:val="single" w:sz="4" w:space="0" w:color="000000"/>
              <w:left w:val="single" w:sz="4" w:space="0" w:color="000000"/>
              <w:bottom w:val="single" w:sz="4" w:space="0" w:color="000000"/>
              <w:right w:val="single" w:sz="4" w:space="0" w:color="000000"/>
            </w:tcBorders>
            <w:vAlign w:val="center"/>
          </w:tcPr>
          <w:p w14:paraId="6C3FCDEF" w14:textId="77777777" w:rsidR="00C949B8" w:rsidRDefault="00C949B8" w:rsidP="00DE402B">
            <w:pPr>
              <w:spacing w:after="0" w:line="24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Кіл</w:t>
            </w:r>
            <w:proofErr w:type="gramStart"/>
            <w:r>
              <w:rPr>
                <w:rFonts w:ascii="Times New Roman" w:eastAsia="Times New Roman" w:hAnsi="Times New Roman" w:cs="Times New Roman"/>
                <w:b/>
                <w:i/>
                <w:color w:val="000000"/>
                <w:sz w:val="24"/>
                <w:szCs w:val="24"/>
              </w:rPr>
              <w:t>ь-</w:t>
            </w:r>
            <w:proofErr w:type="gramEnd"/>
            <w:r>
              <w:rPr>
                <w:rFonts w:ascii="Times New Roman" w:eastAsia="Times New Roman" w:hAnsi="Times New Roman" w:cs="Times New Roman"/>
                <w:b/>
                <w:i/>
                <w:color w:val="000000"/>
                <w:sz w:val="24"/>
                <w:szCs w:val="24"/>
              </w:rPr>
              <w:t xml:space="preserve"> кість</w:t>
            </w:r>
          </w:p>
        </w:tc>
        <w:tc>
          <w:tcPr>
            <w:tcW w:w="1590" w:type="dxa"/>
            <w:tcBorders>
              <w:top w:val="single" w:sz="4" w:space="0" w:color="000000"/>
              <w:left w:val="single" w:sz="4" w:space="0" w:color="000000"/>
              <w:bottom w:val="single" w:sz="4" w:space="0" w:color="000000"/>
              <w:right w:val="single" w:sz="4" w:space="0" w:color="000000"/>
            </w:tcBorders>
            <w:vAlign w:val="center"/>
          </w:tcPr>
          <w:p w14:paraId="66CC442E" w14:textId="77777777" w:rsidR="00C949B8" w:rsidRDefault="00C949B8" w:rsidP="00DE402B">
            <w:pPr>
              <w:spacing w:before="6" w:after="0" w:line="240" w:lineRule="auto"/>
              <w:ind w:right="-30"/>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b/>
                <w:i/>
                <w:color w:val="000000"/>
                <w:sz w:val="24"/>
                <w:szCs w:val="24"/>
              </w:rPr>
              <w:t>Ц</w:t>
            </w:r>
            <w:proofErr w:type="gramEnd"/>
            <w:r>
              <w:rPr>
                <w:rFonts w:ascii="Times New Roman" w:eastAsia="Times New Roman" w:hAnsi="Times New Roman" w:cs="Times New Roman"/>
                <w:b/>
                <w:i/>
                <w:color w:val="000000"/>
                <w:sz w:val="24"/>
                <w:szCs w:val="24"/>
              </w:rPr>
              <w:t>іна за од. з/без ПДВ</w:t>
            </w:r>
          </w:p>
          <w:p w14:paraId="45608A61" w14:textId="77777777" w:rsidR="00C949B8" w:rsidRDefault="00C949B8" w:rsidP="00DE402B">
            <w:pPr>
              <w:spacing w:after="0" w:line="24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(грн.)</w:t>
            </w:r>
          </w:p>
        </w:tc>
        <w:tc>
          <w:tcPr>
            <w:tcW w:w="1335" w:type="dxa"/>
            <w:tcBorders>
              <w:top w:val="single" w:sz="4" w:space="0" w:color="000000"/>
              <w:left w:val="single" w:sz="4" w:space="0" w:color="000000"/>
              <w:bottom w:val="single" w:sz="4" w:space="0" w:color="000000"/>
              <w:right w:val="single" w:sz="4" w:space="0" w:color="000000"/>
            </w:tcBorders>
            <w:vAlign w:val="center"/>
          </w:tcPr>
          <w:p w14:paraId="23A973C5" w14:textId="77777777" w:rsidR="00C949B8" w:rsidRDefault="00C949B8" w:rsidP="00DE402B">
            <w:pPr>
              <w:spacing w:before="6" w:after="0" w:line="240" w:lineRule="auto"/>
              <w:ind w:right="-30" w:hanging="3"/>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Сума в з/без ПДВ</w:t>
            </w:r>
          </w:p>
          <w:p w14:paraId="36CB1FD0" w14:textId="77777777" w:rsidR="00C949B8" w:rsidRDefault="00C949B8" w:rsidP="00DE402B">
            <w:pPr>
              <w:spacing w:after="0" w:line="24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(грн.)</w:t>
            </w:r>
          </w:p>
        </w:tc>
      </w:tr>
      <w:tr w:rsidR="00C949B8" w14:paraId="5E6EAD9F" w14:textId="77777777" w:rsidTr="00DE402B">
        <w:trPr>
          <w:trHeight w:val="412"/>
        </w:trPr>
        <w:tc>
          <w:tcPr>
            <w:tcW w:w="525" w:type="dxa"/>
            <w:tcBorders>
              <w:top w:val="single" w:sz="4" w:space="0" w:color="000000"/>
              <w:left w:val="single" w:sz="4" w:space="0" w:color="000000"/>
              <w:bottom w:val="single" w:sz="4" w:space="0" w:color="000000"/>
              <w:right w:val="single" w:sz="4" w:space="0" w:color="000000"/>
            </w:tcBorders>
            <w:vAlign w:val="center"/>
          </w:tcPr>
          <w:p w14:paraId="1E141627" w14:textId="77777777" w:rsidR="00C949B8" w:rsidRDefault="00C949B8" w:rsidP="00DE402B">
            <w:pPr>
              <w:spacing w:after="0" w:line="240" w:lineRule="auto"/>
              <w:ind w:right="-30"/>
              <w:jc w:val="center"/>
              <w:rPr>
                <w:rFonts w:ascii="Times New Roman" w:eastAsia="Times New Roman" w:hAnsi="Times New Roman" w:cs="Times New Roman"/>
                <w:sz w:val="24"/>
                <w:szCs w:val="24"/>
              </w:rPr>
            </w:pPr>
          </w:p>
        </w:tc>
        <w:tc>
          <w:tcPr>
            <w:tcW w:w="3840" w:type="dxa"/>
            <w:tcBorders>
              <w:top w:val="single" w:sz="4" w:space="0" w:color="000000"/>
              <w:left w:val="single" w:sz="4" w:space="0" w:color="000000"/>
              <w:bottom w:val="single" w:sz="4" w:space="0" w:color="000000"/>
              <w:right w:val="single" w:sz="4" w:space="0" w:color="000000"/>
            </w:tcBorders>
            <w:vAlign w:val="center"/>
          </w:tcPr>
          <w:p w14:paraId="03A2A9CB" w14:textId="77777777" w:rsidR="00C949B8" w:rsidRPr="00A66676" w:rsidRDefault="00C949B8" w:rsidP="00DE402B">
            <w:pPr>
              <w:spacing w:after="0" w:line="240" w:lineRule="auto"/>
              <w:rPr>
                <w:rFonts w:ascii="Times New Roman" w:eastAsia="Times New Roman" w:hAnsi="Times New Roman" w:cs="Times New Roman"/>
                <w:sz w:val="24"/>
                <w:szCs w:val="24"/>
              </w:rPr>
            </w:pPr>
          </w:p>
        </w:tc>
        <w:tc>
          <w:tcPr>
            <w:tcW w:w="1410" w:type="dxa"/>
            <w:tcBorders>
              <w:top w:val="single" w:sz="4" w:space="0" w:color="000000"/>
              <w:left w:val="single" w:sz="4" w:space="0" w:color="000000"/>
              <w:bottom w:val="single" w:sz="4" w:space="0" w:color="000000"/>
              <w:right w:val="single" w:sz="4" w:space="0" w:color="000000"/>
            </w:tcBorders>
            <w:vAlign w:val="center"/>
          </w:tcPr>
          <w:p w14:paraId="12587923" w14:textId="77777777" w:rsidR="00C949B8" w:rsidRPr="00A75AF6" w:rsidRDefault="00C949B8" w:rsidP="00DE402B">
            <w:pPr>
              <w:spacing w:after="0" w:line="240" w:lineRule="auto"/>
              <w:ind w:right="-3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шт</w:t>
            </w:r>
          </w:p>
        </w:tc>
        <w:tc>
          <w:tcPr>
            <w:tcW w:w="960" w:type="dxa"/>
            <w:tcBorders>
              <w:top w:val="single" w:sz="4" w:space="0" w:color="000000"/>
              <w:left w:val="single" w:sz="4" w:space="0" w:color="000000"/>
              <w:bottom w:val="single" w:sz="4" w:space="0" w:color="000000"/>
              <w:right w:val="single" w:sz="4" w:space="0" w:color="000000"/>
            </w:tcBorders>
            <w:vAlign w:val="center"/>
          </w:tcPr>
          <w:p w14:paraId="672BE384" w14:textId="77777777" w:rsidR="00C949B8" w:rsidRPr="00A75AF6" w:rsidRDefault="00C949B8" w:rsidP="00DE402B">
            <w:pPr>
              <w:spacing w:after="0" w:line="240" w:lineRule="auto"/>
              <w:ind w:right="-3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10</w:t>
            </w:r>
          </w:p>
        </w:tc>
        <w:tc>
          <w:tcPr>
            <w:tcW w:w="1590" w:type="dxa"/>
            <w:tcBorders>
              <w:top w:val="single" w:sz="4" w:space="0" w:color="000000"/>
              <w:left w:val="single" w:sz="4" w:space="0" w:color="000000"/>
              <w:bottom w:val="single" w:sz="4" w:space="0" w:color="000000"/>
              <w:right w:val="single" w:sz="4" w:space="0" w:color="000000"/>
            </w:tcBorders>
            <w:vAlign w:val="center"/>
          </w:tcPr>
          <w:p w14:paraId="19C43AD0" w14:textId="77777777" w:rsidR="00C949B8" w:rsidRDefault="00C949B8" w:rsidP="00DE402B">
            <w:pPr>
              <w:spacing w:after="0" w:line="240" w:lineRule="auto"/>
              <w:rPr>
                <w:rFonts w:ascii="Times New Roman" w:eastAsia="Times New Roman" w:hAnsi="Times New Roman" w:cs="Times New Roman"/>
                <w:sz w:val="24"/>
                <w:szCs w:val="24"/>
              </w:rPr>
            </w:pPr>
          </w:p>
        </w:tc>
        <w:tc>
          <w:tcPr>
            <w:tcW w:w="1335" w:type="dxa"/>
            <w:tcBorders>
              <w:top w:val="single" w:sz="4" w:space="0" w:color="000000"/>
              <w:left w:val="single" w:sz="4" w:space="0" w:color="000000"/>
              <w:bottom w:val="single" w:sz="4" w:space="0" w:color="000000"/>
              <w:right w:val="single" w:sz="4" w:space="0" w:color="000000"/>
            </w:tcBorders>
            <w:vAlign w:val="center"/>
          </w:tcPr>
          <w:p w14:paraId="1810FAB5" w14:textId="77777777" w:rsidR="00C949B8" w:rsidRDefault="00C949B8" w:rsidP="00DE402B">
            <w:pPr>
              <w:spacing w:after="0" w:line="240" w:lineRule="auto"/>
              <w:rPr>
                <w:rFonts w:ascii="Times New Roman" w:eastAsia="Times New Roman" w:hAnsi="Times New Roman" w:cs="Times New Roman"/>
                <w:sz w:val="24"/>
                <w:szCs w:val="24"/>
              </w:rPr>
            </w:pPr>
          </w:p>
        </w:tc>
      </w:tr>
      <w:tr w:rsidR="00C949B8" w14:paraId="25625761" w14:textId="77777777" w:rsidTr="00DE402B">
        <w:trPr>
          <w:trHeight w:val="412"/>
        </w:trPr>
        <w:tc>
          <w:tcPr>
            <w:tcW w:w="525" w:type="dxa"/>
            <w:tcBorders>
              <w:top w:val="single" w:sz="4" w:space="0" w:color="000000"/>
              <w:left w:val="single" w:sz="4" w:space="0" w:color="000000"/>
              <w:bottom w:val="single" w:sz="4" w:space="0" w:color="000000"/>
              <w:right w:val="single" w:sz="4" w:space="0" w:color="000000"/>
            </w:tcBorders>
            <w:vAlign w:val="center"/>
          </w:tcPr>
          <w:p w14:paraId="57078B9F" w14:textId="77777777" w:rsidR="00C949B8" w:rsidRDefault="00C949B8" w:rsidP="00DE402B">
            <w:pPr>
              <w:spacing w:after="0" w:line="240" w:lineRule="auto"/>
              <w:ind w:right="-30"/>
              <w:jc w:val="center"/>
              <w:rPr>
                <w:rFonts w:ascii="Times New Roman" w:eastAsia="Times New Roman" w:hAnsi="Times New Roman" w:cs="Times New Roman"/>
                <w:sz w:val="24"/>
                <w:szCs w:val="24"/>
              </w:rPr>
            </w:pPr>
          </w:p>
        </w:tc>
        <w:tc>
          <w:tcPr>
            <w:tcW w:w="3840" w:type="dxa"/>
            <w:tcBorders>
              <w:top w:val="single" w:sz="4" w:space="0" w:color="000000"/>
              <w:left w:val="single" w:sz="4" w:space="0" w:color="000000"/>
              <w:bottom w:val="single" w:sz="4" w:space="0" w:color="000000"/>
              <w:right w:val="single" w:sz="4" w:space="0" w:color="000000"/>
            </w:tcBorders>
            <w:vAlign w:val="center"/>
          </w:tcPr>
          <w:p w14:paraId="57842AF4" w14:textId="77777777" w:rsidR="00C949B8" w:rsidRPr="00A66676" w:rsidRDefault="00C949B8" w:rsidP="00DE402B">
            <w:pPr>
              <w:spacing w:after="0" w:line="240" w:lineRule="auto"/>
              <w:rPr>
                <w:rFonts w:ascii="Times New Roman" w:eastAsia="Times New Roman" w:hAnsi="Times New Roman" w:cs="Times New Roman"/>
                <w:sz w:val="24"/>
                <w:szCs w:val="24"/>
              </w:rPr>
            </w:pPr>
          </w:p>
        </w:tc>
        <w:tc>
          <w:tcPr>
            <w:tcW w:w="1410" w:type="dxa"/>
            <w:tcBorders>
              <w:top w:val="single" w:sz="4" w:space="0" w:color="000000"/>
              <w:left w:val="single" w:sz="4" w:space="0" w:color="000000"/>
              <w:bottom w:val="single" w:sz="4" w:space="0" w:color="000000"/>
              <w:right w:val="single" w:sz="4" w:space="0" w:color="000000"/>
            </w:tcBorders>
            <w:vAlign w:val="center"/>
          </w:tcPr>
          <w:p w14:paraId="0470A477" w14:textId="77777777" w:rsidR="00C949B8" w:rsidRPr="00A75AF6" w:rsidRDefault="00C949B8" w:rsidP="00DE402B">
            <w:pPr>
              <w:spacing w:after="0" w:line="240" w:lineRule="auto"/>
              <w:ind w:right="-3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шт</w:t>
            </w:r>
          </w:p>
        </w:tc>
        <w:tc>
          <w:tcPr>
            <w:tcW w:w="960" w:type="dxa"/>
            <w:tcBorders>
              <w:top w:val="single" w:sz="4" w:space="0" w:color="000000"/>
              <w:left w:val="single" w:sz="4" w:space="0" w:color="000000"/>
              <w:bottom w:val="single" w:sz="4" w:space="0" w:color="000000"/>
              <w:right w:val="single" w:sz="4" w:space="0" w:color="000000"/>
            </w:tcBorders>
            <w:vAlign w:val="center"/>
          </w:tcPr>
          <w:p w14:paraId="70622A31" w14:textId="77777777" w:rsidR="00C949B8" w:rsidRPr="00A75AF6" w:rsidRDefault="00C949B8" w:rsidP="00DE402B">
            <w:pPr>
              <w:spacing w:after="0" w:line="240" w:lineRule="auto"/>
              <w:ind w:right="-3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10</w:t>
            </w:r>
          </w:p>
        </w:tc>
        <w:tc>
          <w:tcPr>
            <w:tcW w:w="1590" w:type="dxa"/>
            <w:tcBorders>
              <w:top w:val="single" w:sz="4" w:space="0" w:color="000000"/>
              <w:left w:val="single" w:sz="4" w:space="0" w:color="000000"/>
              <w:bottom w:val="single" w:sz="4" w:space="0" w:color="000000"/>
              <w:right w:val="single" w:sz="4" w:space="0" w:color="000000"/>
            </w:tcBorders>
            <w:vAlign w:val="center"/>
          </w:tcPr>
          <w:p w14:paraId="00F98627" w14:textId="77777777" w:rsidR="00C949B8" w:rsidRDefault="00C949B8" w:rsidP="00DE402B">
            <w:pPr>
              <w:spacing w:after="0" w:line="240" w:lineRule="auto"/>
              <w:rPr>
                <w:rFonts w:ascii="Times New Roman" w:eastAsia="Times New Roman" w:hAnsi="Times New Roman" w:cs="Times New Roman"/>
                <w:sz w:val="24"/>
                <w:szCs w:val="24"/>
              </w:rPr>
            </w:pPr>
          </w:p>
        </w:tc>
        <w:tc>
          <w:tcPr>
            <w:tcW w:w="1335" w:type="dxa"/>
            <w:tcBorders>
              <w:top w:val="single" w:sz="4" w:space="0" w:color="000000"/>
              <w:left w:val="single" w:sz="4" w:space="0" w:color="000000"/>
              <w:bottom w:val="single" w:sz="4" w:space="0" w:color="000000"/>
              <w:right w:val="single" w:sz="4" w:space="0" w:color="000000"/>
            </w:tcBorders>
            <w:vAlign w:val="center"/>
          </w:tcPr>
          <w:p w14:paraId="7F9C2C74" w14:textId="77777777" w:rsidR="00C949B8" w:rsidRDefault="00C949B8" w:rsidP="00DE402B">
            <w:pPr>
              <w:spacing w:after="0" w:line="240" w:lineRule="auto"/>
              <w:rPr>
                <w:rFonts w:ascii="Times New Roman" w:eastAsia="Times New Roman" w:hAnsi="Times New Roman" w:cs="Times New Roman"/>
                <w:sz w:val="24"/>
                <w:szCs w:val="24"/>
              </w:rPr>
            </w:pPr>
          </w:p>
        </w:tc>
      </w:tr>
      <w:tr w:rsidR="00C949B8" w14:paraId="4FE8D890" w14:textId="77777777" w:rsidTr="00DE402B">
        <w:trPr>
          <w:trHeight w:val="412"/>
        </w:trPr>
        <w:tc>
          <w:tcPr>
            <w:tcW w:w="525" w:type="dxa"/>
            <w:tcBorders>
              <w:top w:val="single" w:sz="4" w:space="0" w:color="000000"/>
              <w:left w:val="single" w:sz="4" w:space="0" w:color="000000"/>
              <w:bottom w:val="single" w:sz="4" w:space="0" w:color="000000"/>
              <w:right w:val="single" w:sz="4" w:space="0" w:color="000000"/>
            </w:tcBorders>
            <w:vAlign w:val="center"/>
          </w:tcPr>
          <w:p w14:paraId="48BEDF35" w14:textId="77777777" w:rsidR="00C949B8" w:rsidRDefault="00C949B8" w:rsidP="00DE402B">
            <w:pPr>
              <w:spacing w:after="0" w:line="240" w:lineRule="auto"/>
              <w:ind w:right="-30"/>
              <w:jc w:val="center"/>
              <w:rPr>
                <w:rFonts w:ascii="Times New Roman" w:eastAsia="Times New Roman" w:hAnsi="Times New Roman" w:cs="Times New Roman"/>
                <w:sz w:val="24"/>
                <w:szCs w:val="24"/>
              </w:rPr>
            </w:pPr>
          </w:p>
        </w:tc>
        <w:tc>
          <w:tcPr>
            <w:tcW w:w="3840" w:type="dxa"/>
            <w:tcBorders>
              <w:top w:val="single" w:sz="4" w:space="0" w:color="000000"/>
              <w:left w:val="single" w:sz="4" w:space="0" w:color="000000"/>
              <w:bottom w:val="single" w:sz="4" w:space="0" w:color="000000"/>
              <w:right w:val="single" w:sz="4" w:space="0" w:color="000000"/>
            </w:tcBorders>
            <w:vAlign w:val="center"/>
          </w:tcPr>
          <w:p w14:paraId="5D85CC38" w14:textId="77777777" w:rsidR="00C949B8" w:rsidRPr="00A66676" w:rsidRDefault="00C949B8" w:rsidP="00DE402B">
            <w:pPr>
              <w:spacing w:after="0" w:line="240" w:lineRule="auto"/>
              <w:rPr>
                <w:rFonts w:ascii="Times New Roman" w:eastAsia="Times New Roman" w:hAnsi="Times New Roman" w:cs="Times New Roman"/>
                <w:sz w:val="24"/>
                <w:szCs w:val="24"/>
              </w:rPr>
            </w:pPr>
          </w:p>
        </w:tc>
        <w:tc>
          <w:tcPr>
            <w:tcW w:w="1410" w:type="dxa"/>
            <w:tcBorders>
              <w:top w:val="single" w:sz="4" w:space="0" w:color="000000"/>
              <w:left w:val="single" w:sz="4" w:space="0" w:color="000000"/>
              <w:bottom w:val="single" w:sz="4" w:space="0" w:color="000000"/>
              <w:right w:val="single" w:sz="4" w:space="0" w:color="000000"/>
            </w:tcBorders>
            <w:vAlign w:val="center"/>
          </w:tcPr>
          <w:p w14:paraId="70F8639F" w14:textId="77777777" w:rsidR="00C949B8" w:rsidRDefault="00C949B8" w:rsidP="00DE402B">
            <w:pPr>
              <w:spacing w:after="0" w:line="240" w:lineRule="auto"/>
              <w:ind w:right="-3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шт</w:t>
            </w:r>
          </w:p>
        </w:tc>
        <w:tc>
          <w:tcPr>
            <w:tcW w:w="960" w:type="dxa"/>
            <w:tcBorders>
              <w:top w:val="single" w:sz="4" w:space="0" w:color="000000"/>
              <w:left w:val="single" w:sz="4" w:space="0" w:color="000000"/>
              <w:bottom w:val="single" w:sz="4" w:space="0" w:color="000000"/>
              <w:right w:val="single" w:sz="4" w:space="0" w:color="000000"/>
            </w:tcBorders>
            <w:vAlign w:val="center"/>
          </w:tcPr>
          <w:p w14:paraId="0412BE74" w14:textId="77777777" w:rsidR="00C949B8" w:rsidRPr="00A75AF6" w:rsidRDefault="00C949B8" w:rsidP="00DE402B">
            <w:pPr>
              <w:spacing w:after="0" w:line="240" w:lineRule="auto"/>
              <w:ind w:right="-3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20</w:t>
            </w:r>
          </w:p>
        </w:tc>
        <w:tc>
          <w:tcPr>
            <w:tcW w:w="1590" w:type="dxa"/>
            <w:tcBorders>
              <w:top w:val="single" w:sz="4" w:space="0" w:color="000000"/>
              <w:left w:val="single" w:sz="4" w:space="0" w:color="000000"/>
              <w:bottom w:val="single" w:sz="4" w:space="0" w:color="000000"/>
              <w:right w:val="single" w:sz="4" w:space="0" w:color="000000"/>
            </w:tcBorders>
            <w:vAlign w:val="center"/>
          </w:tcPr>
          <w:p w14:paraId="5E212D00" w14:textId="77777777" w:rsidR="00C949B8" w:rsidRDefault="00C949B8" w:rsidP="00DE402B">
            <w:pPr>
              <w:spacing w:after="0" w:line="240" w:lineRule="auto"/>
              <w:rPr>
                <w:rFonts w:ascii="Times New Roman" w:eastAsia="Times New Roman" w:hAnsi="Times New Roman" w:cs="Times New Roman"/>
                <w:sz w:val="24"/>
                <w:szCs w:val="24"/>
              </w:rPr>
            </w:pPr>
          </w:p>
        </w:tc>
        <w:tc>
          <w:tcPr>
            <w:tcW w:w="1335" w:type="dxa"/>
            <w:tcBorders>
              <w:top w:val="single" w:sz="4" w:space="0" w:color="000000"/>
              <w:left w:val="single" w:sz="4" w:space="0" w:color="000000"/>
              <w:bottom w:val="single" w:sz="4" w:space="0" w:color="000000"/>
              <w:right w:val="single" w:sz="4" w:space="0" w:color="000000"/>
            </w:tcBorders>
            <w:vAlign w:val="center"/>
          </w:tcPr>
          <w:p w14:paraId="39C83011" w14:textId="77777777" w:rsidR="00C949B8" w:rsidRDefault="00C949B8" w:rsidP="00DE402B">
            <w:pPr>
              <w:spacing w:after="0" w:line="240" w:lineRule="auto"/>
              <w:rPr>
                <w:rFonts w:ascii="Times New Roman" w:eastAsia="Times New Roman" w:hAnsi="Times New Roman" w:cs="Times New Roman"/>
                <w:sz w:val="24"/>
                <w:szCs w:val="24"/>
              </w:rPr>
            </w:pPr>
          </w:p>
        </w:tc>
      </w:tr>
      <w:tr w:rsidR="00C949B8" w14:paraId="0F633E83" w14:textId="77777777" w:rsidTr="00DE402B">
        <w:trPr>
          <w:trHeight w:val="267"/>
        </w:trPr>
        <w:tc>
          <w:tcPr>
            <w:tcW w:w="8325" w:type="dxa"/>
            <w:gridSpan w:val="5"/>
            <w:tcBorders>
              <w:top w:val="single" w:sz="4" w:space="0" w:color="000000"/>
              <w:left w:val="single" w:sz="4" w:space="0" w:color="000000"/>
              <w:bottom w:val="single" w:sz="4" w:space="0" w:color="000000"/>
              <w:right w:val="single" w:sz="4" w:space="0" w:color="000000"/>
            </w:tcBorders>
            <w:vAlign w:val="center"/>
          </w:tcPr>
          <w:p w14:paraId="32C8E4BB" w14:textId="77777777" w:rsidR="00C949B8" w:rsidRDefault="00C949B8" w:rsidP="00DE402B">
            <w:pPr>
              <w:spacing w:before="3" w:after="0" w:line="240" w:lineRule="auto"/>
              <w:ind w:right="-30"/>
              <w:jc w:val="right"/>
              <w:rPr>
                <w:rFonts w:ascii="Times New Roman" w:eastAsia="Times New Roman" w:hAnsi="Times New Roman" w:cs="Times New Roman"/>
                <w:b/>
                <w:i/>
                <w:sz w:val="24"/>
                <w:szCs w:val="24"/>
                <w:highlight w:val="white"/>
              </w:rPr>
            </w:pPr>
          </w:p>
          <w:p w14:paraId="5FFB9A4C" w14:textId="77777777" w:rsidR="00C949B8" w:rsidRDefault="00C949B8" w:rsidP="00DE402B">
            <w:pPr>
              <w:spacing w:before="3" w:after="0" w:line="240" w:lineRule="auto"/>
              <w:ind w:right="-30"/>
              <w:jc w:val="right"/>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highlight w:val="white"/>
              </w:rPr>
              <w:t>Усього вартість з/без ПДВ</w:t>
            </w:r>
          </w:p>
        </w:tc>
        <w:tc>
          <w:tcPr>
            <w:tcW w:w="1335" w:type="dxa"/>
            <w:tcBorders>
              <w:top w:val="single" w:sz="4" w:space="0" w:color="000000"/>
              <w:left w:val="single" w:sz="4" w:space="0" w:color="000000"/>
              <w:bottom w:val="single" w:sz="4" w:space="0" w:color="000000"/>
              <w:right w:val="single" w:sz="4" w:space="0" w:color="000000"/>
            </w:tcBorders>
            <w:vAlign w:val="center"/>
          </w:tcPr>
          <w:p w14:paraId="525B3092" w14:textId="77777777" w:rsidR="00C949B8" w:rsidRDefault="00C949B8" w:rsidP="00DE402B">
            <w:pPr>
              <w:spacing w:after="0" w:line="240" w:lineRule="auto"/>
              <w:rPr>
                <w:rFonts w:ascii="Times New Roman" w:eastAsia="Times New Roman" w:hAnsi="Times New Roman" w:cs="Times New Roman"/>
                <w:sz w:val="24"/>
                <w:szCs w:val="24"/>
              </w:rPr>
            </w:pPr>
          </w:p>
        </w:tc>
      </w:tr>
    </w:tbl>
    <w:p w14:paraId="50767E85" w14:textId="77777777" w:rsidR="00C949B8" w:rsidRPr="00C949B8" w:rsidRDefault="00C949B8" w:rsidP="00FC56DD">
      <w:pPr>
        <w:spacing w:after="0" w:line="240" w:lineRule="auto"/>
        <w:jc w:val="center"/>
        <w:rPr>
          <w:rFonts w:ascii="Times New Roman" w:eastAsia="Times New Roman" w:hAnsi="Times New Roman" w:cs="Times New Roman"/>
          <w:b/>
          <w:bCs/>
          <w:sz w:val="24"/>
          <w:szCs w:val="24"/>
          <w:lang w:eastAsia="ru-RU"/>
        </w:rPr>
      </w:pPr>
    </w:p>
    <w:p w14:paraId="1AD75621" w14:textId="77777777" w:rsidR="00FC56DD" w:rsidRDefault="00FC56DD" w:rsidP="00FC56DD">
      <w:pPr>
        <w:spacing w:after="0" w:line="240" w:lineRule="auto"/>
        <w:ind w:hanging="2"/>
        <w:rPr>
          <w:rFonts w:ascii="Times New Roman" w:eastAsia="Times New Roman" w:hAnsi="Times New Roman" w:cs="Times New Roman"/>
          <w:sz w:val="24"/>
          <w:szCs w:val="24"/>
          <w:highlight w:val="white"/>
        </w:rPr>
      </w:pPr>
    </w:p>
    <w:p w14:paraId="520FF85E" w14:textId="77777777" w:rsidR="00FC56DD" w:rsidRPr="00722A07" w:rsidRDefault="00FC56DD" w:rsidP="00FC56DD">
      <w:pPr>
        <w:spacing w:after="0" w:line="240" w:lineRule="auto"/>
        <w:ind w:left="180"/>
        <w:jc w:val="both"/>
        <w:rPr>
          <w:rFonts w:ascii="Times New Roman" w:eastAsia="Times New Roman" w:hAnsi="Times New Roman" w:cs="Times New Roman"/>
          <w:i/>
          <w:lang w:val="uk-UA" w:eastAsia="ru-RU"/>
        </w:rPr>
      </w:pPr>
      <w:r w:rsidRPr="00722A07">
        <w:rPr>
          <w:rFonts w:ascii="Times New Roman" w:eastAsia="Times New Roman" w:hAnsi="Times New Roman" w:cs="Times New Roman"/>
          <w:i/>
          <w:lang w:val="uk-UA" w:eastAsia="ru-RU"/>
        </w:rPr>
        <w:t>Ціна  пропозиції (прописом)_________________________ грн. __ коп. з/без ПДВ</w:t>
      </w:r>
    </w:p>
    <w:p w14:paraId="01720D80" w14:textId="77777777" w:rsidR="00FC56DD" w:rsidRDefault="00FC56DD" w:rsidP="00FC56DD">
      <w:pPr>
        <w:spacing w:after="0" w:line="240" w:lineRule="auto"/>
        <w:ind w:left="180" w:firstLine="360"/>
        <w:jc w:val="both"/>
        <w:rPr>
          <w:rFonts w:ascii="Times New Roman" w:eastAsia="Times New Roman" w:hAnsi="Times New Roman" w:cs="Times New Roman"/>
          <w:lang w:val="uk-UA" w:eastAsia="ru-RU"/>
        </w:rPr>
      </w:pPr>
    </w:p>
    <w:p w14:paraId="0F7C9BCE" w14:textId="77777777" w:rsidR="00FC56DD" w:rsidRPr="00FC56DD" w:rsidRDefault="00FC56DD" w:rsidP="00FC56DD">
      <w:pPr>
        <w:spacing w:after="0" w:line="240" w:lineRule="auto"/>
        <w:ind w:left="180" w:firstLine="360"/>
        <w:jc w:val="both"/>
        <w:rPr>
          <w:rFonts w:ascii="Times New Roman" w:eastAsia="Times New Roman" w:hAnsi="Times New Roman" w:cs="Times New Roman"/>
          <w:lang w:val="uk-UA" w:eastAsia="ru-RU"/>
        </w:rPr>
      </w:pPr>
      <w:r w:rsidRPr="00FC56DD">
        <w:rPr>
          <w:rFonts w:ascii="Times New Roman" w:eastAsia="Times New Roman" w:hAnsi="Times New Roman" w:cs="Times New Roman"/>
          <w:lang w:val="uk-UA" w:eastAsia="ru-RU"/>
        </w:rPr>
        <w:t>Наша пропозиція залишається дійсною протягом 90 днів із дати кінцевого строку подання тендерних пропозицій.</w:t>
      </w:r>
    </w:p>
    <w:p w14:paraId="3A71D912" w14:textId="77777777" w:rsidR="00FC56DD" w:rsidRPr="00FC56DD" w:rsidRDefault="00FC56DD" w:rsidP="00FC56DD">
      <w:pPr>
        <w:spacing w:after="0" w:line="240" w:lineRule="auto"/>
        <w:ind w:left="180" w:firstLine="360"/>
        <w:jc w:val="both"/>
        <w:rPr>
          <w:rFonts w:ascii="Times New Roman" w:eastAsia="Times New Roman" w:hAnsi="Times New Roman" w:cs="Times New Roman"/>
          <w:lang w:val="uk-UA" w:eastAsia="ru-RU"/>
        </w:rPr>
      </w:pPr>
      <w:r w:rsidRPr="00FC56DD">
        <w:rPr>
          <w:rFonts w:ascii="Times New Roman" w:eastAsia="Times New Roman" w:hAnsi="Times New Roman" w:cs="Times New Roman"/>
          <w:lang w:val="uk-UA" w:eastAsia="ru-RU"/>
        </w:rPr>
        <w:t>Зазначеним нижче підписом ми підтверджуємо повну, безумовну і беззаперечну згоду з усіма умовами проведення процедури закупівлі, визначеними в тендерній документації.</w:t>
      </w:r>
    </w:p>
    <w:p w14:paraId="3CA16576" w14:textId="77777777" w:rsidR="00FC56DD" w:rsidRPr="00FC56DD" w:rsidRDefault="00FC56DD" w:rsidP="00FC56DD">
      <w:pPr>
        <w:spacing w:after="0" w:line="240" w:lineRule="auto"/>
        <w:ind w:left="180" w:firstLine="360"/>
        <w:rPr>
          <w:rFonts w:ascii="Times New Roman" w:eastAsia="Times New Roman" w:hAnsi="Times New Roman" w:cs="Times New Roman"/>
          <w:lang w:val="uk-UA" w:eastAsia="ru-RU"/>
        </w:rPr>
      </w:pPr>
      <w:r w:rsidRPr="00FC56DD">
        <w:rPr>
          <w:rFonts w:ascii="Times New Roman" w:eastAsia="Times New Roman" w:hAnsi="Times New Roman" w:cs="Times New Roman"/>
          <w:lang w:val="uk-UA" w:eastAsia="ru-RU"/>
        </w:rPr>
        <w:t>Розрахунок ціни здійснено відповідно до чинного законодавства України.</w:t>
      </w:r>
    </w:p>
    <w:p w14:paraId="16BE40D4" w14:textId="77777777" w:rsidR="00FC56DD" w:rsidRPr="00FC56DD" w:rsidRDefault="00FC56DD" w:rsidP="00FC56DD">
      <w:pPr>
        <w:spacing w:after="0" w:line="240" w:lineRule="auto"/>
        <w:ind w:left="180" w:firstLine="360"/>
        <w:rPr>
          <w:rFonts w:ascii="Times New Roman" w:eastAsia="Times New Roman" w:hAnsi="Times New Roman" w:cs="Times New Roman"/>
          <w:lang w:val="uk-UA" w:eastAsia="ru-RU"/>
        </w:rPr>
      </w:pPr>
      <w:r w:rsidRPr="00FC56DD">
        <w:rPr>
          <w:rFonts w:ascii="Times New Roman" w:eastAsia="Times New Roman" w:hAnsi="Times New Roman" w:cs="Times New Roman"/>
          <w:lang w:val="uk-UA" w:eastAsia="ru-RU"/>
        </w:rPr>
        <w:t>З проектом договору про закупівлю, ознайомлені та згодні.</w:t>
      </w:r>
    </w:p>
    <w:p w14:paraId="1BC9BA24" w14:textId="77777777" w:rsidR="00FC56DD" w:rsidRPr="00FC56DD" w:rsidRDefault="00FC56DD" w:rsidP="00FC56DD">
      <w:pPr>
        <w:spacing w:after="0" w:line="240" w:lineRule="auto"/>
        <w:ind w:left="180" w:firstLine="360"/>
        <w:jc w:val="both"/>
        <w:rPr>
          <w:rFonts w:ascii="Times New Roman" w:eastAsia="Times New Roman" w:hAnsi="Times New Roman" w:cs="Times New Roman"/>
          <w:lang w:val="uk-UA" w:eastAsia="ru-RU"/>
        </w:rPr>
      </w:pPr>
      <w:r w:rsidRPr="00FC56DD">
        <w:rPr>
          <w:rFonts w:ascii="Times New Roman" w:eastAsia="Times New Roman" w:hAnsi="Times New Roman" w:cs="Times New Roman"/>
          <w:lang w:val="uk-UA" w:eastAsia="ru-RU"/>
        </w:rPr>
        <w:t xml:space="preserve">Зобов’язуємось дотримуватись вимог рішення Ради національної безпеки і оборони України від 22 лютого 2023 року «Про застосування секторальних спеціальних економічних та інших обмежувальних заходів (санкцій) до фінансових установ Російської Федерації», введеним в дію  Указом Президента від 22.02.2023 №89/2023. </w:t>
      </w:r>
    </w:p>
    <w:p w14:paraId="24F6C89A" w14:textId="77777777" w:rsidR="00FC56DD" w:rsidRPr="00FC56DD" w:rsidRDefault="00FC56DD" w:rsidP="00FC56DD">
      <w:pPr>
        <w:spacing w:after="0" w:line="240" w:lineRule="auto"/>
        <w:ind w:left="180" w:firstLine="360"/>
        <w:rPr>
          <w:rFonts w:ascii="Times New Roman" w:eastAsia="Times New Roman" w:hAnsi="Times New Roman" w:cs="Times New Roman"/>
          <w:i/>
          <w:iCs/>
          <w:lang w:val="uk-UA" w:eastAsia="x-none"/>
        </w:rPr>
      </w:pPr>
    </w:p>
    <w:p w14:paraId="29D121AF" w14:textId="77777777" w:rsidR="00FC56DD" w:rsidRPr="00E4636E" w:rsidRDefault="00FC56DD" w:rsidP="00FC56DD">
      <w:pPr>
        <w:spacing w:after="0" w:line="240" w:lineRule="auto"/>
        <w:ind w:left="180" w:firstLine="360"/>
        <w:rPr>
          <w:rFonts w:ascii="Times New Roman" w:eastAsia="Times New Roman" w:hAnsi="Times New Roman" w:cs="Times New Roman"/>
          <w:sz w:val="24"/>
          <w:szCs w:val="24"/>
          <w:lang w:val="uk-UA" w:eastAsia="x-none"/>
        </w:rPr>
      </w:pPr>
      <w:r w:rsidRPr="00E4636E">
        <w:rPr>
          <w:rFonts w:ascii="Times New Roman" w:eastAsia="Times New Roman" w:hAnsi="Times New Roman" w:cs="Times New Roman"/>
          <w:i/>
          <w:iCs/>
          <w:lang w:val="uk-UA" w:eastAsia="x-none"/>
        </w:rPr>
        <w:t xml:space="preserve">Уповноважена особа Учасника (посада, ПІБ)                                           __________      (підпис)  </w:t>
      </w:r>
    </w:p>
    <w:p w14:paraId="57060998" w14:textId="77777777" w:rsidR="00FC56DD" w:rsidRPr="00E4636E" w:rsidRDefault="00FC56DD" w:rsidP="00FC56DD">
      <w:pPr>
        <w:spacing w:after="0" w:line="240" w:lineRule="auto"/>
        <w:ind w:left="567"/>
        <w:rPr>
          <w:rFonts w:ascii="Times New Roman" w:eastAsia="Times New Roman" w:hAnsi="Times New Roman" w:cs="Times New Roman"/>
          <w:i/>
          <w:lang w:val="uk-UA" w:eastAsia="x-none"/>
        </w:rPr>
      </w:pPr>
    </w:p>
    <w:p w14:paraId="41C40E0D" w14:textId="77777777" w:rsidR="00FC56DD" w:rsidRPr="00E4636E" w:rsidRDefault="00FC56DD" w:rsidP="00FC56DD">
      <w:pPr>
        <w:spacing w:after="0" w:line="240" w:lineRule="auto"/>
        <w:ind w:left="567"/>
        <w:rPr>
          <w:rFonts w:ascii="Times New Roman" w:eastAsia="Times New Roman" w:hAnsi="Times New Roman" w:cs="Times New Roman"/>
          <w:i/>
          <w:lang w:val="uk-UA" w:eastAsia="x-none"/>
        </w:rPr>
      </w:pPr>
      <w:r w:rsidRPr="00E4636E">
        <w:rPr>
          <w:rFonts w:ascii="Times New Roman" w:eastAsia="Times New Roman" w:hAnsi="Times New Roman" w:cs="Times New Roman"/>
          <w:i/>
          <w:lang w:val="uk-UA" w:eastAsia="x-none"/>
        </w:rPr>
        <w:t>Дата: „___” __________2023 р.</w:t>
      </w:r>
    </w:p>
    <w:p w14:paraId="26393482" w14:textId="77777777" w:rsidR="000D1D31" w:rsidRDefault="000D1D31" w:rsidP="00722A07">
      <w:pPr>
        <w:spacing w:after="0" w:line="240" w:lineRule="auto"/>
        <w:ind w:left="567"/>
        <w:jc w:val="right"/>
        <w:rPr>
          <w:rFonts w:ascii="Times New Roman" w:eastAsia="Times New Roman" w:hAnsi="Times New Roman" w:cs="Times New Roman"/>
          <w:b/>
          <w:sz w:val="28"/>
          <w:szCs w:val="28"/>
          <w:lang w:val="uk-UA" w:eastAsia="ru-RU"/>
        </w:rPr>
      </w:pPr>
    </w:p>
    <w:p w14:paraId="7A0DDDD5" w14:textId="77777777" w:rsidR="00B206A7" w:rsidRDefault="00B206A7" w:rsidP="00722A07">
      <w:pPr>
        <w:spacing w:after="0" w:line="240" w:lineRule="auto"/>
        <w:ind w:left="567"/>
        <w:jc w:val="right"/>
        <w:rPr>
          <w:rFonts w:ascii="Times New Roman" w:eastAsia="Times New Roman" w:hAnsi="Times New Roman" w:cs="Times New Roman"/>
          <w:b/>
          <w:sz w:val="28"/>
          <w:szCs w:val="28"/>
          <w:lang w:val="uk-UA" w:eastAsia="ru-RU"/>
        </w:rPr>
      </w:pPr>
    </w:p>
    <w:p w14:paraId="57FE7AE4" w14:textId="77777777" w:rsidR="00FC56DD" w:rsidRDefault="00FC56DD" w:rsidP="00FC56DD">
      <w:pPr>
        <w:spacing w:after="0" w:line="240" w:lineRule="auto"/>
        <w:jc w:val="center"/>
        <w:rPr>
          <w:rFonts w:ascii="Times New Roman" w:eastAsia="Times New Roman" w:hAnsi="Times New Roman" w:cs="Times New Roman"/>
          <w:b/>
          <w:bCs/>
          <w:sz w:val="24"/>
          <w:szCs w:val="24"/>
          <w:lang w:val="uk-UA" w:eastAsia="ru-RU"/>
        </w:rPr>
      </w:pPr>
      <w:r w:rsidRPr="00E4636E">
        <w:rPr>
          <w:rFonts w:ascii="Times New Roman" w:eastAsia="Times New Roman" w:hAnsi="Times New Roman" w:cs="Times New Roman"/>
          <w:b/>
          <w:bCs/>
          <w:sz w:val="24"/>
          <w:szCs w:val="24"/>
          <w:lang w:val="uk-UA" w:eastAsia="ru-RU"/>
        </w:rPr>
        <w:t xml:space="preserve">Тендерна форма «Пропозиція» </w:t>
      </w:r>
    </w:p>
    <w:p w14:paraId="58BD668D" w14:textId="3B87C902" w:rsidR="00FC56DD" w:rsidRDefault="00FC56DD" w:rsidP="00FC56DD">
      <w:pPr>
        <w:spacing w:after="0" w:line="240" w:lineRule="auto"/>
        <w:jc w:val="center"/>
        <w:rPr>
          <w:rFonts w:ascii="Times New Roman" w:eastAsia="Times New Roman" w:hAnsi="Times New Roman" w:cs="Times New Roman"/>
          <w:b/>
          <w:bCs/>
          <w:sz w:val="24"/>
          <w:szCs w:val="24"/>
          <w:lang w:val="uk-UA" w:eastAsia="ru-RU"/>
        </w:rPr>
      </w:pPr>
      <w:r>
        <w:rPr>
          <w:rFonts w:ascii="Times New Roman" w:eastAsia="Times New Roman" w:hAnsi="Times New Roman" w:cs="Times New Roman"/>
          <w:b/>
          <w:bCs/>
          <w:sz w:val="24"/>
          <w:szCs w:val="24"/>
          <w:lang w:val="uk-UA" w:eastAsia="ru-RU"/>
        </w:rPr>
        <w:t>ЛОТ 3</w:t>
      </w:r>
    </w:p>
    <w:p w14:paraId="7514145F" w14:textId="77777777" w:rsidR="00FC56DD" w:rsidRDefault="00FC56DD" w:rsidP="00FC56DD">
      <w:pPr>
        <w:spacing w:after="0" w:line="240" w:lineRule="auto"/>
        <w:jc w:val="center"/>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xml:space="preserve">Ми, </w:t>
      </w:r>
      <w:r w:rsidRPr="00E4636E">
        <w:rPr>
          <w:rFonts w:ascii="Times New Roman" w:eastAsia="Times New Roman" w:hAnsi="Times New Roman" w:cs="Times New Roman"/>
          <w:i/>
          <w:sz w:val="24"/>
          <w:szCs w:val="24"/>
          <w:lang w:val="uk-UA" w:eastAsia="ru-RU"/>
        </w:rPr>
        <w:t>(найменування Учасника)</w:t>
      </w:r>
      <w:r w:rsidRPr="00E4636E">
        <w:rPr>
          <w:rFonts w:ascii="Times New Roman" w:eastAsia="Times New Roman" w:hAnsi="Times New Roman" w:cs="Times New Roman"/>
          <w:sz w:val="24"/>
          <w:szCs w:val="24"/>
          <w:lang w:val="uk-UA" w:eastAsia="ru-RU"/>
        </w:rPr>
        <w:t>, надаємо пропозицію щодо участі у процедурі відкритих торгів за</w:t>
      </w:r>
    </w:p>
    <w:p w14:paraId="0A0EF684" w14:textId="77777777" w:rsidR="00FC56DD" w:rsidRDefault="00FC56DD" w:rsidP="00FC56DD">
      <w:pPr>
        <w:spacing w:after="0" w:line="240" w:lineRule="auto"/>
        <w:jc w:val="center"/>
        <w:rPr>
          <w:rFonts w:ascii="Times New Roman" w:hAnsi="Times New Roman" w:cs="Times New Roman"/>
          <w:b/>
          <w:i/>
          <w:spacing w:val="-9"/>
          <w:sz w:val="24"/>
          <w:szCs w:val="24"/>
          <w:lang w:val="uk-UA"/>
        </w:rPr>
      </w:pPr>
      <w:r w:rsidRPr="00E4636E">
        <w:rPr>
          <w:rFonts w:ascii="Times New Roman" w:eastAsia="Times New Roman" w:hAnsi="Times New Roman" w:cs="Times New Roman"/>
          <w:sz w:val="24"/>
          <w:szCs w:val="24"/>
          <w:lang w:val="uk-UA" w:eastAsia="ru-RU"/>
        </w:rPr>
        <w:t>предметом закупівлі</w:t>
      </w:r>
      <w:r w:rsidRPr="003130C1">
        <w:rPr>
          <w:rFonts w:ascii="Times New Roman" w:eastAsia="Times New Roman" w:hAnsi="Times New Roman" w:cs="Times New Roman"/>
          <w:b/>
          <w:i/>
          <w:sz w:val="24"/>
          <w:szCs w:val="24"/>
          <w:lang w:val="uk-UA" w:eastAsia="ru-RU"/>
        </w:rPr>
        <w:t xml:space="preserve">: </w:t>
      </w:r>
      <w:r w:rsidRPr="00E64B72">
        <w:rPr>
          <w:rFonts w:ascii="Times New Roman" w:hAnsi="Times New Roman" w:cs="Times New Roman"/>
          <w:sz w:val="24"/>
          <w:szCs w:val="24"/>
        </w:rPr>
        <w:t>«</w:t>
      </w:r>
      <w:r w:rsidRPr="00D20D24">
        <w:rPr>
          <w:rFonts w:ascii="Times New Roman" w:hAnsi="Times New Roman" w:cs="Times New Roman"/>
          <w:b/>
          <w:i/>
          <w:sz w:val="24"/>
          <w:szCs w:val="24"/>
        </w:rPr>
        <w:t>38630000-0 Астрономічні та оптичні прилади»</w:t>
      </w:r>
      <w:r w:rsidRPr="00D20D24">
        <w:rPr>
          <w:rFonts w:ascii="Times New Roman" w:hAnsi="Times New Roman" w:cs="Times New Roman"/>
          <w:b/>
          <w:i/>
          <w:spacing w:val="-9"/>
          <w:sz w:val="24"/>
          <w:szCs w:val="24"/>
        </w:rPr>
        <w:t xml:space="preserve"> </w:t>
      </w:r>
    </w:p>
    <w:p w14:paraId="1E5E88F5" w14:textId="7B13E736" w:rsidR="00FC56DD" w:rsidRPr="00FC56DD" w:rsidRDefault="00FC56DD" w:rsidP="00FC56DD">
      <w:pPr>
        <w:spacing w:after="0" w:line="240" w:lineRule="auto"/>
        <w:jc w:val="center"/>
        <w:rPr>
          <w:rFonts w:ascii="Times New Roman" w:hAnsi="Times New Roman" w:cs="Times New Roman"/>
          <w:b/>
          <w:i/>
          <w:sz w:val="24"/>
          <w:szCs w:val="24"/>
        </w:rPr>
      </w:pPr>
      <w:r w:rsidRPr="00FC56DD">
        <w:rPr>
          <w:rFonts w:ascii="Times New Roman" w:hAnsi="Times New Roman" w:cs="Times New Roman"/>
          <w:b/>
          <w:i/>
          <w:sz w:val="24"/>
          <w:szCs w:val="24"/>
        </w:rPr>
        <w:t>(Прилад нічного бачення</w:t>
      </w:r>
      <w:r w:rsidRPr="00D20D24">
        <w:rPr>
          <w:rFonts w:ascii="Times New Roman" w:hAnsi="Times New Roman" w:cs="Times New Roman"/>
          <w:b/>
          <w:i/>
          <w:sz w:val="24"/>
          <w:szCs w:val="24"/>
        </w:rPr>
        <w:t>)</w:t>
      </w:r>
    </w:p>
    <w:p w14:paraId="2BB8F001" w14:textId="77777777" w:rsidR="00FC56DD" w:rsidRPr="00761431" w:rsidRDefault="00FC56DD" w:rsidP="00FC56DD">
      <w:pPr>
        <w:spacing w:after="0" w:line="240" w:lineRule="auto"/>
        <w:ind w:right="-7" w:firstLine="425"/>
        <w:jc w:val="center"/>
        <w:rPr>
          <w:rFonts w:ascii="Times New Roman" w:eastAsia="Times New Roman" w:hAnsi="Times New Roman" w:cs="Times New Roman"/>
          <w:b/>
          <w:i/>
          <w:sz w:val="24"/>
          <w:szCs w:val="24"/>
          <w:lang w:val="uk-UA"/>
        </w:rPr>
      </w:pPr>
    </w:p>
    <w:tbl>
      <w:tblPr>
        <w:tblW w:w="9660" w:type="dxa"/>
        <w:tblInd w:w="-15" w:type="dxa"/>
        <w:tblLayout w:type="fixed"/>
        <w:tblLook w:val="0400" w:firstRow="0" w:lastRow="0" w:firstColumn="0" w:lastColumn="0" w:noHBand="0" w:noVBand="1"/>
      </w:tblPr>
      <w:tblGrid>
        <w:gridCol w:w="525"/>
        <w:gridCol w:w="3840"/>
        <w:gridCol w:w="1410"/>
        <w:gridCol w:w="960"/>
        <w:gridCol w:w="1590"/>
        <w:gridCol w:w="1335"/>
      </w:tblGrid>
      <w:tr w:rsidR="00FC56DD" w14:paraId="47FEC0DE" w14:textId="77777777" w:rsidTr="00D363EF">
        <w:trPr>
          <w:trHeight w:val="829"/>
        </w:trPr>
        <w:tc>
          <w:tcPr>
            <w:tcW w:w="525" w:type="dxa"/>
            <w:tcBorders>
              <w:top w:val="single" w:sz="4" w:space="0" w:color="000000"/>
              <w:left w:val="single" w:sz="4" w:space="0" w:color="000000"/>
              <w:bottom w:val="single" w:sz="4" w:space="0" w:color="000000"/>
              <w:right w:val="single" w:sz="4" w:space="0" w:color="000000"/>
            </w:tcBorders>
            <w:vAlign w:val="center"/>
          </w:tcPr>
          <w:p w14:paraId="70DC1766" w14:textId="77777777" w:rsidR="00FC56DD" w:rsidRDefault="00FC56DD" w:rsidP="00D363EF">
            <w:pPr>
              <w:spacing w:before="143" w:after="0" w:line="24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 xml:space="preserve">№ </w:t>
            </w:r>
            <w:proofErr w:type="gramStart"/>
            <w:r>
              <w:rPr>
                <w:rFonts w:ascii="Times New Roman" w:eastAsia="Times New Roman" w:hAnsi="Times New Roman" w:cs="Times New Roman"/>
                <w:b/>
                <w:i/>
                <w:color w:val="000000"/>
                <w:sz w:val="24"/>
                <w:szCs w:val="24"/>
              </w:rPr>
              <w:t>п</w:t>
            </w:r>
            <w:proofErr w:type="gramEnd"/>
            <w:r>
              <w:rPr>
                <w:rFonts w:ascii="Times New Roman" w:eastAsia="Times New Roman" w:hAnsi="Times New Roman" w:cs="Times New Roman"/>
                <w:b/>
                <w:i/>
                <w:color w:val="000000"/>
                <w:sz w:val="24"/>
                <w:szCs w:val="24"/>
              </w:rPr>
              <w:t>/п</w:t>
            </w:r>
          </w:p>
        </w:tc>
        <w:tc>
          <w:tcPr>
            <w:tcW w:w="3840" w:type="dxa"/>
            <w:tcBorders>
              <w:top w:val="single" w:sz="4" w:space="0" w:color="000000"/>
              <w:left w:val="single" w:sz="4" w:space="0" w:color="000000"/>
              <w:bottom w:val="single" w:sz="4" w:space="0" w:color="000000"/>
              <w:right w:val="single" w:sz="4" w:space="0" w:color="000000"/>
            </w:tcBorders>
            <w:vAlign w:val="center"/>
          </w:tcPr>
          <w:p w14:paraId="467A975F" w14:textId="77777777" w:rsidR="00FC56DD" w:rsidRDefault="00FC56DD" w:rsidP="00D363EF">
            <w:pPr>
              <w:spacing w:after="0" w:line="24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Найменування товару </w:t>
            </w:r>
          </w:p>
          <w:p w14:paraId="680DDFF7" w14:textId="77777777" w:rsidR="00FC56DD" w:rsidRDefault="00FC56DD" w:rsidP="00D363EF">
            <w:pPr>
              <w:spacing w:after="0" w:line="240" w:lineRule="auto"/>
              <w:ind w:right="-30"/>
              <w:jc w:val="center"/>
              <w:rPr>
                <w:rFonts w:ascii="Times New Roman" w:eastAsia="Times New Roman" w:hAnsi="Times New Roman" w:cs="Times New Roman"/>
                <w:sz w:val="24"/>
                <w:szCs w:val="24"/>
              </w:rPr>
            </w:pPr>
          </w:p>
        </w:tc>
        <w:tc>
          <w:tcPr>
            <w:tcW w:w="1410" w:type="dxa"/>
            <w:tcBorders>
              <w:top w:val="single" w:sz="4" w:space="0" w:color="000000"/>
              <w:left w:val="single" w:sz="4" w:space="0" w:color="000000"/>
              <w:bottom w:val="single" w:sz="4" w:space="0" w:color="000000"/>
              <w:right w:val="single" w:sz="4" w:space="0" w:color="000000"/>
            </w:tcBorders>
            <w:vAlign w:val="center"/>
          </w:tcPr>
          <w:p w14:paraId="7755F95E" w14:textId="77777777" w:rsidR="00FC56DD" w:rsidRDefault="00FC56DD" w:rsidP="00D363EF">
            <w:pPr>
              <w:spacing w:after="0" w:line="24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Одиниця виміру</w:t>
            </w:r>
          </w:p>
        </w:tc>
        <w:tc>
          <w:tcPr>
            <w:tcW w:w="960" w:type="dxa"/>
            <w:tcBorders>
              <w:top w:val="single" w:sz="4" w:space="0" w:color="000000"/>
              <w:left w:val="single" w:sz="4" w:space="0" w:color="000000"/>
              <w:bottom w:val="single" w:sz="4" w:space="0" w:color="000000"/>
              <w:right w:val="single" w:sz="4" w:space="0" w:color="000000"/>
            </w:tcBorders>
            <w:vAlign w:val="center"/>
          </w:tcPr>
          <w:p w14:paraId="384C87E8" w14:textId="77777777" w:rsidR="00FC56DD" w:rsidRDefault="00FC56DD" w:rsidP="00D363EF">
            <w:pPr>
              <w:spacing w:after="0" w:line="24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Кіл</w:t>
            </w:r>
            <w:proofErr w:type="gramStart"/>
            <w:r>
              <w:rPr>
                <w:rFonts w:ascii="Times New Roman" w:eastAsia="Times New Roman" w:hAnsi="Times New Roman" w:cs="Times New Roman"/>
                <w:b/>
                <w:i/>
                <w:color w:val="000000"/>
                <w:sz w:val="24"/>
                <w:szCs w:val="24"/>
              </w:rPr>
              <w:t>ь-</w:t>
            </w:r>
            <w:proofErr w:type="gramEnd"/>
            <w:r>
              <w:rPr>
                <w:rFonts w:ascii="Times New Roman" w:eastAsia="Times New Roman" w:hAnsi="Times New Roman" w:cs="Times New Roman"/>
                <w:b/>
                <w:i/>
                <w:color w:val="000000"/>
                <w:sz w:val="24"/>
                <w:szCs w:val="24"/>
              </w:rPr>
              <w:t xml:space="preserve"> кість</w:t>
            </w:r>
          </w:p>
        </w:tc>
        <w:tc>
          <w:tcPr>
            <w:tcW w:w="1590" w:type="dxa"/>
            <w:tcBorders>
              <w:top w:val="single" w:sz="4" w:space="0" w:color="000000"/>
              <w:left w:val="single" w:sz="4" w:space="0" w:color="000000"/>
              <w:bottom w:val="single" w:sz="4" w:space="0" w:color="000000"/>
              <w:right w:val="single" w:sz="4" w:space="0" w:color="000000"/>
            </w:tcBorders>
            <w:vAlign w:val="center"/>
          </w:tcPr>
          <w:p w14:paraId="6B069364" w14:textId="77777777" w:rsidR="00FC56DD" w:rsidRDefault="00FC56DD" w:rsidP="00D363EF">
            <w:pPr>
              <w:spacing w:before="6" w:after="0" w:line="240" w:lineRule="auto"/>
              <w:ind w:right="-30"/>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b/>
                <w:i/>
                <w:color w:val="000000"/>
                <w:sz w:val="24"/>
                <w:szCs w:val="24"/>
              </w:rPr>
              <w:t>Ц</w:t>
            </w:r>
            <w:proofErr w:type="gramEnd"/>
            <w:r>
              <w:rPr>
                <w:rFonts w:ascii="Times New Roman" w:eastAsia="Times New Roman" w:hAnsi="Times New Roman" w:cs="Times New Roman"/>
                <w:b/>
                <w:i/>
                <w:color w:val="000000"/>
                <w:sz w:val="24"/>
                <w:szCs w:val="24"/>
              </w:rPr>
              <w:t>іна за од. з/без ПДВ</w:t>
            </w:r>
          </w:p>
          <w:p w14:paraId="7651416F" w14:textId="77777777" w:rsidR="00FC56DD" w:rsidRDefault="00FC56DD" w:rsidP="00D363EF">
            <w:pPr>
              <w:spacing w:after="0" w:line="24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(грн.)</w:t>
            </w:r>
          </w:p>
        </w:tc>
        <w:tc>
          <w:tcPr>
            <w:tcW w:w="1335" w:type="dxa"/>
            <w:tcBorders>
              <w:top w:val="single" w:sz="4" w:space="0" w:color="000000"/>
              <w:left w:val="single" w:sz="4" w:space="0" w:color="000000"/>
              <w:bottom w:val="single" w:sz="4" w:space="0" w:color="000000"/>
              <w:right w:val="single" w:sz="4" w:space="0" w:color="000000"/>
            </w:tcBorders>
            <w:vAlign w:val="center"/>
          </w:tcPr>
          <w:p w14:paraId="264844EC" w14:textId="77777777" w:rsidR="00FC56DD" w:rsidRDefault="00FC56DD" w:rsidP="00D363EF">
            <w:pPr>
              <w:spacing w:before="6" w:after="0" w:line="240" w:lineRule="auto"/>
              <w:ind w:right="-30" w:hanging="3"/>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Сума в з/без ПДВ</w:t>
            </w:r>
          </w:p>
          <w:p w14:paraId="3D88E67B" w14:textId="77777777" w:rsidR="00FC56DD" w:rsidRDefault="00FC56DD" w:rsidP="00D363EF">
            <w:pPr>
              <w:spacing w:after="0" w:line="24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(грн.)</w:t>
            </w:r>
          </w:p>
        </w:tc>
      </w:tr>
      <w:tr w:rsidR="00FC56DD" w14:paraId="6258E99F" w14:textId="77777777" w:rsidTr="00D363EF">
        <w:trPr>
          <w:trHeight w:val="412"/>
        </w:trPr>
        <w:tc>
          <w:tcPr>
            <w:tcW w:w="525" w:type="dxa"/>
            <w:tcBorders>
              <w:top w:val="single" w:sz="4" w:space="0" w:color="000000"/>
              <w:left w:val="single" w:sz="4" w:space="0" w:color="000000"/>
              <w:bottom w:val="single" w:sz="4" w:space="0" w:color="000000"/>
              <w:right w:val="single" w:sz="4" w:space="0" w:color="000000"/>
            </w:tcBorders>
            <w:vAlign w:val="center"/>
          </w:tcPr>
          <w:p w14:paraId="1339E9BB" w14:textId="77777777" w:rsidR="00FC56DD" w:rsidRDefault="00FC56DD" w:rsidP="00D363EF">
            <w:pPr>
              <w:spacing w:after="0" w:line="240" w:lineRule="auto"/>
              <w:ind w:right="-30"/>
              <w:jc w:val="center"/>
              <w:rPr>
                <w:rFonts w:ascii="Times New Roman" w:eastAsia="Times New Roman" w:hAnsi="Times New Roman" w:cs="Times New Roman"/>
                <w:sz w:val="24"/>
                <w:szCs w:val="24"/>
              </w:rPr>
            </w:pPr>
          </w:p>
        </w:tc>
        <w:tc>
          <w:tcPr>
            <w:tcW w:w="3840" w:type="dxa"/>
            <w:tcBorders>
              <w:top w:val="single" w:sz="4" w:space="0" w:color="000000"/>
              <w:left w:val="single" w:sz="4" w:space="0" w:color="000000"/>
              <w:bottom w:val="single" w:sz="4" w:space="0" w:color="000000"/>
              <w:right w:val="single" w:sz="4" w:space="0" w:color="000000"/>
            </w:tcBorders>
            <w:vAlign w:val="center"/>
          </w:tcPr>
          <w:p w14:paraId="2FC85FAF" w14:textId="77777777" w:rsidR="00FC56DD" w:rsidRPr="00A66676" w:rsidRDefault="00FC56DD" w:rsidP="00D363EF">
            <w:pPr>
              <w:spacing w:after="0" w:line="240" w:lineRule="auto"/>
              <w:rPr>
                <w:rFonts w:ascii="Times New Roman" w:eastAsia="Times New Roman" w:hAnsi="Times New Roman" w:cs="Times New Roman"/>
                <w:sz w:val="24"/>
                <w:szCs w:val="24"/>
              </w:rPr>
            </w:pPr>
          </w:p>
        </w:tc>
        <w:tc>
          <w:tcPr>
            <w:tcW w:w="1410" w:type="dxa"/>
            <w:tcBorders>
              <w:top w:val="single" w:sz="4" w:space="0" w:color="000000"/>
              <w:left w:val="single" w:sz="4" w:space="0" w:color="000000"/>
              <w:bottom w:val="single" w:sz="4" w:space="0" w:color="000000"/>
              <w:right w:val="single" w:sz="4" w:space="0" w:color="000000"/>
            </w:tcBorders>
            <w:vAlign w:val="center"/>
          </w:tcPr>
          <w:p w14:paraId="350B919E" w14:textId="77777777" w:rsidR="00FC56DD" w:rsidRPr="00A75AF6" w:rsidRDefault="00FC56DD" w:rsidP="00D363EF">
            <w:pPr>
              <w:spacing w:after="0" w:line="240" w:lineRule="auto"/>
              <w:ind w:right="-3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шт</w:t>
            </w:r>
          </w:p>
        </w:tc>
        <w:tc>
          <w:tcPr>
            <w:tcW w:w="960" w:type="dxa"/>
            <w:tcBorders>
              <w:top w:val="single" w:sz="4" w:space="0" w:color="000000"/>
              <w:left w:val="single" w:sz="4" w:space="0" w:color="000000"/>
              <w:bottom w:val="single" w:sz="4" w:space="0" w:color="000000"/>
              <w:right w:val="single" w:sz="4" w:space="0" w:color="000000"/>
            </w:tcBorders>
            <w:vAlign w:val="center"/>
          </w:tcPr>
          <w:p w14:paraId="17DE3A76" w14:textId="459A0AD6" w:rsidR="00FC56DD" w:rsidRPr="00A75AF6" w:rsidRDefault="00FC56DD" w:rsidP="00D363EF">
            <w:pPr>
              <w:spacing w:after="0" w:line="240" w:lineRule="auto"/>
              <w:ind w:right="-3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10</w:t>
            </w:r>
          </w:p>
        </w:tc>
        <w:tc>
          <w:tcPr>
            <w:tcW w:w="1590" w:type="dxa"/>
            <w:tcBorders>
              <w:top w:val="single" w:sz="4" w:space="0" w:color="000000"/>
              <w:left w:val="single" w:sz="4" w:space="0" w:color="000000"/>
              <w:bottom w:val="single" w:sz="4" w:space="0" w:color="000000"/>
              <w:right w:val="single" w:sz="4" w:space="0" w:color="000000"/>
            </w:tcBorders>
            <w:vAlign w:val="center"/>
          </w:tcPr>
          <w:p w14:paraId="43756F19" w14:textId="77777777" w:rsidR="00FC56DD" w:rsidRDefault="00FC56DD" w:rsidP="00D363EF">
            <w:pPr>
              <w:spacing w:after="0" w:line="240" w:lineRule="auto"/>
              <w:rPr>
                <w:rFonts w:ascii="Times New Roman" w:eastAsia="Times New Roman" w:hAnsi="Times New Roman" w:cs="Times New Roman"/>
                <w:sz w:val="24"/>
                <w:szCs w:val="24"/>
              </w:rPr>
            </w:pPr>
          </w:p>
        </w:tc>
        <w:tc>
          <w:tcPr>
            <w:tcW w:w="1335" w:type="dxa"/>
            <w:tcBorders>
              <w:top w:val="single" w:sz="4" w:space="0" w:color="000000"/>
              <w:left w:val="single" w:sz="4" w:space="0" w:color="000000"/>
              <w:bottom w:val="single" w:sz="4" w:space="0" w:color="000000"/>
              <w:right w:val="single" w:sz="4" w:space="0" w:color="000000"/>
            </w:tcBorders>
            <w:vAlign w:val="center"/>
          </w:tcPr>
          <w:p w14:paraId="0B33EEB2" w14:textId="77777777" w:rsidR="00FC56DD" w:rsidRDefault="00FC56DD" w:rsidP="00D363EF">
            <w:pPr>
              <w:spacing w:after="0" w:line="240" w:lineRule="auto"/>
              <w:rPr>
                <w:rFonts w:ascii="Times New Roman" w:eastAsia="Times New Roman" w:hAnsi="Times New Roman" w:cs="Times New Roman"/>
                <w:sz w:val="24"/>
                <w:szCs w:val="24"/>
              </w:rPr>
            </w:pPr>
          </w:p>
        </w:tc>
      </w:tr>
      <w:tr w:rsidR="00FC56DD" w14:paraId="447BED81" w14:textId="77777777" w:rsidTr="00D363EF">
        <w:trPr>
          <w:trHeight w:val="267"/>
        </w:trPr>
        <w:tc>
          <w:tcPr>
            <w:tcW w:w="8325" w:type="dxa"/>
            <w:gridSpan w:val="5"/>
            <w:tcBorders>
              <w:top w:val="single" w:sz="4" w:space="0" w:color="000000"/>
              <w:left w:val="single" w:sz="4" w:space="0" w:color="000000"/>
              <w:bottom w:val="single" w:sz="4" w:space="0" w:color="000000"/>
              <w:right w:val="single" w:sz="4" w:space="0" w:color="000000"/>
            </w:tcBorders>
            <w:vAlign w:val="center"/>
          </w:tcPr>
          <w:p w14:paraId="4C661400" w14:textId="77777777" w:rsidR="00FC56DD" w:rsidRDefault="00FC56DD" w:rsidP="00D363EF">
            <w:pPr>
              <w:spacing w:before="3" w:after="0" w:line="240" w:lineRule="auto"/>
              <w:ind w:right="-30"/>
              <w:jc w:val="right"/>
              <w:rPr>
                <w:rFonts w:ascii="Times New Roman" w:eastAsia="Times New Roman" w:hAnsi="Times New Roman" w:cs="Times New Roman"/>
                <w:b/>
                <w:i/>
                <w:sz w:val="24"/>
                <w:szCs w:val="24"/>
                <w:highlight w:val="white"/>
              </w:rPr>
            </w:pPr>
          </w:p>
          <w:p w14:paraId="031A28EF" w14:textId="77777777" w:rsidR="00FC56DD" w:rsidRDefault="00FC56DD" w:rsidP="00D363EF">
            <w:pPr>
              <w:spacing w:before="3" w:after="0" w:line="240" w:lineRule="auto"/>
              <w:ind w:right="-30"/>
              <w:jc w:val="right"/>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highlight w:val="white"/>
              </w:rPr>
              <w:t>Усього вартість з/без ПДВ</w:t>
            </w:r>
          </w:p>
        </w:tc>
        <w:tc>
          <w:tcPr>
            <w:tcW w:w="1335" w:type="dxa"/>
            <w:tcBorders>
              <w:top w:val="single" w:sz="4" w:space="0" w:color="000000"/>
              <w:left w:val="single" w:sz="4" w:space="0" w:color="000000"/>
              <w:bottom w:val="single" w:sz="4" w:space="0" w:color="000000"/>
              <w:right w:val="single" w:sz="4" w:space="0" w:color="000000"/>
            </w:tcBorders>
            <w:vAlign w:val="center"/>
          </w:tcPr>
          <w:p w14:paraId="1DA0FFA4" w14:textId="77777777" w:rsidR="00FC56DD" w:rsidRDefault="00FC56DD" w:rsidP="00D363EF">
            <w:pPr>
              <w:spacing w:after="0" w:line="240" w:lineRule="auto"/>
              <w:rPr>
                <w:rFonts w:ascii="Times New Roman" w:eastAsia="Times New Roman" w:hAnsi="Times New Roman" w:cs="Times New Roman"/>
                <w:sz w:val="24"/>
                <w:szCs w:val="24"/>
              </w:rPr>
            </w:pPr>
          </w:p>
        </w:tc>
      </w:tr>
    </w:tbl>
    <w:p w14:paraId="61533DCF" w14:textId="77777777" w:rsidR="00FC56DD" w:rsidRDefault="00FC56DD" w:rsidP="00FC56DD">
      <w:pPr>
        <w:spacing w:after="0" w:line="240" w:lineRule="auto"/>
        <w:ind w:hanging="2"/>
        <w:rPr>
          <w:rFonts w:ascii="Times New Roman" w:eastAsia="Times New Roman" w:hAnsi="Times New Roman" w:cs="Times New Roman"/>
          <w:sz w:val="24"/>
          <w:szCs w:val="24"/>
          <w:highlight w:val="white"/>
        </w:rPr>
      </w:pPr>
    </w:p>
    <w:p w14:paraId="51772722" w14:textId="77777777" w:rsidR="00FC56DD" w:rsidRPr="00722A07" w:rsidRDefault="00FC56DD" w:rsidP="00FC56DD">
      <w:pPr>
        <w:spacing w:after="0" w:line="240" w:lineRule="auto"/>
        <w:ind w:left="180"/>
        <w:jc w:val="both"/>
        <w:rPr>
          <w:rFonts w:ascii="Times New Roman" w:eastAsia="Times New Roman" w:hAnsi="Times New Roman" w:cs="Times New Roman"/>
          <w:i/>
          <w:lang w:val="uk-UA" w:eastAsia="ru-RU"/>
        </w:rPr>
      </w:pPr>
      <w:r w:rsidRPr="00722A07">
        <w:rPr>
          <w:rFonts w:ascii="Times New Roman" w:eastAsia="Times New Roman" w:hAnsi="Times New Roman" w:cs="Times New Roman"/>
          <w:i/>
          <w:lang w:val="uk-UA" w:eastAsia="ru-RU"/>
        </w:rPr>
        <w:t>Ціна  пропозиції (прописом)_________________________ грн. __ коп. з/без ПДВ</w:t>
      </w:r>
    </w:p>
    <w:p w14:paraId="632523A2" w14:textId="77777777" w:rsidR="00FC56DD" w:rsidRPr="00722A07" w:rsidRDefault="00FC56DD" w:rsidP="00FC56DD">
      <w:pPr>
        <w:tabs>
          <w:tab w:val="left" w:pos="0"/>
          <w:tab w:val="center" w:pos="4153"/>
          <w:tab w:val="right" w:pos="8306"/>
        </w:tabs>
        <w:spacing w:after="0" w:line="240" w:lineRule="auto"/>
        <w:jc w:val="both"/>
        <w:rPr>
          <w:rFonts w:ascii="Times New Roman" w:eastAsia="Times New Roman" w:hAnsi="Times New Roman" w:cs="Times New Roman"/>
          <w:i/>
          <w:lang w:val="uk-UA" w:eastAsia="ru-RU"/>
        </w:rPr>
      </w:pPr>
    </w:p>
    <w:p w14:paraId="3BBB06FF" w14:textId="77777777" w:rsidR="00FC56DD" w:rsidRPr="00FC56DD" w:rsidRDefault="00FC56DD" w:rsidP="00FC56DD">
      <w:pPr>
        <w:spacing w:after="0" w:line="240" w:lineRule="auto"/>
        <w:ind w:left="180" w:firstLine="360"/>
        <w:jc w:val="both"/>
        <w:rPr>
          <w:rFonts w:ascii="Times New Roman" w:eastAsia="Times New Roman" w:hAnsi="Times New Roman" w:cs="Times New Roman"/>
          <w:lang w:val="uk-UA" w:eastAsia="ru-RU"/>
        </w:rPr>
      </w:pPr>
      <w:r w:rsidRPr="00FC56DD">
        <w:rPr>
          <w:rFonts w:ascii="Times New Roman" w:eastAsia="Times New Roman" w:hAnsi="Times New Roman" w:cs="Times New Roman"/>
          <w:lang w:val="uk-UA" w:eastAsia="ru-RU"/>
        </w:rPr>
        <w:t>Наша пропозиція залишається дійсною протягом 90 днів із дати кінцевого строку подання тендерних пропозицій.</w:t>
      </w:r>
    </w:p>
    <w:p w14:paraId="11083470" w14:textId="77777777" w:rsidR="00FC56DD" w:rsidRPr="00FC56DD" w:rsidRDefault="00FC56DD" w:rsidP="00FC56DD">
      <w:pPr>
        <w:spacing w:after="0" w:line="240" w:lineRule="auto"/>
        <w:ind w:left="180" w:firstLine="360"/>
        <w:jc w:val="both"/>
        <w:rPr>
          <w:rFonts w:ascii="Times New Roman" w:eastAsia="Times New Roman" w:hAnsi="Times New Roman" w:cs="Times New Roman"/>
          <w:lang w:val="uk-UA" w:eastAsia="ru-RU"/>
        </w:rPr>
      </w:pPr>
      <w:r w:rsidRPr="00FC56DD">
        <w:rPr>
          <w:rFonts w:ascii="Times New Roman" w:eastAsia="Times New Roman" w:hAnsi="Times New Roman" w:cs="Times New Roman"/>
          <w:lang w:val="uk-UA" w:eastAsia="ru-RU"/>
        </w:rPr>
        <w:t>Зазначеним нижче підписом ми підтверджуємо повну, безумовну і беззаперечну згоду з усіма умовами проведення процедури закупівлі, визначеними в тендерній документації.</w:t>
      </w:r>
    </w:p>
    <w:p w14:paraId="02D07153" w14:textId="77777777" w:rsidR="00FC56DD" w:rsidRPr="00FC56DD" w:rsidRDefault="00FC56DD" w:rsidP="00FC56DD">
      <w:pPr>
        <w:spacing w:after="0" w:line="240" w:lineRule="auto"/>
        <w:ind w:left="180" w:firstLine="360"/>
        <w:rPr>
          <w:rFonts w:ascii="Times New Roman" w:eastAsia="Times New Roman" w:hAnsi="Times New Roman" w:cs="Times New Roman"/>
          <w:lang w:val="uk-UA" w:eastAsia="ru-RU"/>
        </w:rPr>
      </w:pPr>
      <w:r w:rsidRPr="00FC56DD">
        <w:rPr>
          <w:rFonts w:ascii="Times New Roman" w:eastAsia="Times New Roman" w:hAnsi="Times New Roman" w:cs="Times New Roman"/>
          <w:lang w:val="uk-UA" w:eastAsia="ru-RU"/>
        </w:rPr>
        <w:t>Розрахунок ціни здійснено відповідно до чинного законодавства України.</w:t>
      </w:r>
    </w:p>
    <w:p w14:paraId="11983F51" w14:textId="77777777" w:rsidR="00FC56DD" w:rsidRPr="00FC56DD" w:rsidRDefault="00FC56DD" w:rsidP="00FC56DD">
      <w:pPr>
        <w:spacing w:after="0" w:line="240" w:lineRule="auto"/>
        <w:ind w:left="180" w:firstLine="360"/>
        <w:rPr>
          <w:rFonts w:ascii="Times New Roman" w:eastAsia="Times New Roman" w:hAnsi="Times New Roman" w:cs="Times New Roman"/>
          <w:lang w:val="uk-UA" w:eastAsia="ru-RU"/>
        </w:rPr>
      </w:pPr>
      <w:r w:rsidRPr="00FC56DD">
        <w:rPr>
          <w:rFonts w:ascii="Times New Roman" w:eastAsia="Times New Roman" w:hAnsi="Times New Roman" w:cs="Times New Roman"/>
          <w:lang w:val="uk-UA" w:eastAsia="ru-RU"/>
        </w:rPr>
        <w:t>З проектом договору про закупівлю, ознайомлені та згодні.</w:t>
      </w:r>
    </w:p>
    <w:p w14:paraId="18C1C8D1" w14:textId="77777777" w:rsidR="00FC56DD" w:rsidRPr="00FC56DD" w:rsidRDefault="00FC56DD" w:rsidP="00FC56DD">
      <w:pPr>
        <w:spacing w:after="0" w:line="240" w:lineRule="auto"/>
        <w:ind w:left="180" w:firstLine="360"/>
        <w:jc w:val="both"/>
        <w:rPr>
          <w:rFonts w:ascii="Times New Roman" w:eastAsia="Times New Roman" w:hAnsi="Times New Roman" w:cs="Times New Roman"/>
          <w:lang w:val="uk-UA" w:eastAsia="ru-RU"/>
        </w:rPr>
      </w:pPr>
      <w:r w:rsidRPr="00FC56DD">
        <w:rPr>
          <w:rFonts w:ascii="Times New Roman" w:eastAsia="Times New Roman" w:hAnsi="Times New Roman" w:cs="Times New Roman"/>
          <w:lang w:val="uk-UA" w:eastAsia="ru-RU"/>
        </w:rPr>
        <w:t xml:space="preserve">Зобов’язуємось дотримуватись вимог рішення Ради національної безпеки і оборони України від 22 лютого 2023 року «Про застосування секторальних спеціальних економічних та інших обмежувальних заходів (санкцій) до фінансових установ Російської Федерації», введеним в дію  Указом Президента від 22.02.2023 №89/2023. </w:t>
      </w:r>
    </w:p>
    <w:p w14:paraId="5D41C1DB" w14:textId="77777777" w:rsidR="00FC56DD" w:rsidRPr="00FC56DD" w:rsidRDefault="00FC56DD" w:rsidP="00FC56DD">
      <w:pPr>
        <w:spacing w:after="0" w:line="240" w:lineRule="auto"/>
        <w:ind w:left="180" w:firstLine="360"/>
        <w:rPr>
          <w:rFonts w:ascii="Times New Roman" w:eastAsia="Times New Roman" w:hAnsi="Times New Roman" w:cs="Times New Roman"/>
          <w:i/>
          <w:iCs/>
          <w:lang w:val="uk-UA" w:eastAsia="x-none"/>
        </w:rPr>
      </w:pPr>
    </w:p>
    <w:p w14:paraId="3EB6D6C9" w14:textId="77777777" w:rsidR="00FC56DD" w:rsidRDefault="00FC56DD" w:rsidP="00FC56DD">
      <w:pPr>
        <w:spacing w:after="0" w:line="240" w:lineRule="auto"/>
        <w:ind w:left="180" w:firstLine="360"/>
        <w:rPr>
          <w:rFonts w:ascii="Times New Roman" w:eastAsia="Times New Roman" w:hAnsi="Times New Roman" w:cs="Times New Roman"/>
          <w:i/>
          <w:iCs/>
          <w:lang w:val="uk-UA" w:eastAsia="x-none"/>
        </w:rPr>
      </w:pPr>
    </w:p>
    <w:p w14:paraId="3C349DF8" w14:textId="77777777" w:rsidR="00FC56DD" w:rsidRPr="00E4636E" w:rsidRDefault="00FC56DD" w:rsidP="00FC56DD">
      <w:pPr>
        <w:spacing w:after="0" w:line="240" w:lineRule="auto"/>
        <w:ind w:left="180" w:firstLine="360"/>
        <w:rPr>
          <w:rFonts w:ascii="Times New Roman" w:eastAsia="Times New Roman" w:hAnsi="Times New Roman" w:cs="Times New Roman"/>
          <w:sz w:val="24"/>
          <w:szCs w:val="24"/>
          <w:lang w:val="uk-UA" w:eastAsia="x-none"/>
        </w:rPr>
      </w:pPr>
      <w:r w:rsidRPr="00E4636E">
        <w:rPr>
          <w:rFonts w:ascii="Times New Roman" w:eastAsia="Times New Roman" w:hAnsi="Times New Roman" w:cs="Times New Roman"/>
          <w:i/>
          <w:iCs/>
          <w:lang w:val="uk-UA" w:eastAsia="x-none"/>
        </w:rPr>
        <w:t xml:space="preserve">Уповноважена особа Учасника (посада, ПІБ)                                           __________      (підпис)  </w:t>
      </w:r>
    </w:p>
    <w:p w14:paraId="499CFC86" w14:textId="77777777" w:rsidR="00FC56DD" w:rsidRPr="00E4636E" w:rsidRDefault="00FC56DD" w:rsidP="00FC56DD">
      <w:pPr>
        <w:spacing w:after="0" w:line="240" w:lineRule="auto"/>
        <w:ind w:left="567"/>
        <w:rPr>
          <w:rFonts w:ascii="Times New Roman" w:eastAsia="Times New Roman" w:hAnsi="Times New Roman" w:cs="Times New Roman"/>
          <w:i/>
          <w:lang w:val="uk-UA" w:eastAsia="x-none"/>
        </w:rPr>
      </w:pPr>
    </w:p>
    <w:p w14:paraId="26907AD2" w14:textId="77777777" w:rsidR="00FC56DD" w:rsidRPr="00E4636E" w:rsidRDefault="00FC56DD" w:rsidP="00FC56DD">
      <w:pPr>
        <w:spacing w:after="0" w:line="240" w:lineRule="auto"/>
        <w:ind w:left="567"/>
        <w:rPr>
          <w:rFonts w:ascii="Times New Roman" w:eastAsia="Times New Roman" w:hAnsi="Times New Roman" w:cs="Times New Roman"/>
          <w:i/>
          <w:lang w:val="uk-UA" w:eastAsia="x-none"/>
        </w:rPr>
      </w:pPr>
    </w:p>
    <w:p w14:paraId="0FC49179" w14:textId="77777777" w:rsidR="00FC56DD" w:rsidRPr="00E4636E" w:rsidRDefault="00FC56DD" w:rsidP="00FC56DD">
      <w:pPr>
        <w:spacing w:after="0" w:line="240" w:lineRule="auto"/>
        <w:ind w:left="567"/>
        <w:rPr>
          <w:rFonts w:ascii="Times New Roman" w:eastAsia="Times New Roman" w:hAnsi="Times New Roman" w:cs="Times New Roman"/>
          <w:i/>
          <w:lang w:val="uk-UA" w:eastAsia="x-none"/>
        </w:rPr>
      </w:pPr>
      <w:r w:rsidRPr="00E4636E">
        <w:rPr>
          <w:rFonts w:ascii="Times New Roman" w:eastAsia="Times New Roman" w:hAnsi="Times New Roman" w:cs="Times New Roman"/>
          <w:i/>
          <w:lang w:val="uk-UA" w:eastAsia="x-none"/>
        </w:rPr>
        <w:t>Дата: „___” __________2023 р.</w:t>
      </w:r>
    </w:p>
    <w:p w14:paraId="0104241A" w14:textId="77777777" w:rsidR="00B206A7" w:rsidRDefault="00B206A7" w:rsidP="00722A07">
      <w:pPr>
        <w:spacing w:after="0" w:line="240" w:lineRule="auto"/>
        <w:ind w:left="567"/>
        <w:jc w:val="right"/>
        <w:rPr>
          <w:rFonts w:ascii="Times New Roman" w:eastAsia="Times New Roman" w:hAnsi="Times New Roman" w:cs="Times New Roman"/>
          <w:b/>
          <w:sz w:val="28"/>
          <w:szCs w:val="28"/>
          <w:lang w:val="uk-UA" w:eastAsia="ru-RU"/>
        </w:rPr>
      </w:pPr>
    </w:p>
    <w:p w14:paraId="16E9A655" w14:textId="77777777" w:rsidR="00B206A7" w:rsidRDefault="00B206A7" w:rsidP="00722A07">
      <w:pPr>
        <w:spacing w:after="0" w:line="240" w:lineRule="auto"/>
        <w:ind w:left="567"/>
        <w:jc w:val="right"/>
        <w:rPr>
          <w:rFonts w:ascii="Times New Roman" w:eastAsia="Times New Roman" w:hAnsi="Times New Roman" w:cs="Times New Roman"/>
          <w:b/>
          <w:sz w:val="28"/>
          <w:szCs w:val="28"/>
          <w:lang w:val="uk-UA" w:eastAsia="ru-RU"/>
        </w:rPr>
      </w:pPr>
    </w:p>
    <w:p w14:paraId="1C9EB6CA" w14:textId="77777777" w:rsidR="00B206A7" w:rsidRDefault="00B206A7" w:rsidP="00722A07">
      <w:pPr>
        <w:spacing w:after="0" w:line="240" w:lineRule="auto"/>
        <w:ind w:left="567"/>
        <w:jc w:val="right"/>
        <w:rPr>
          <w:rFonts w:ascii="Times New Roman" w:eastAsia="Times New Roman" w:hAnsi="Times New Roman" w:cs="Times New Roman"/>
          <w:b/>
          <w:sz w:val="28"/>
          <w:szCs w:val="28"/>
          <w:lang w:val="uk-UA" w:eastAsia="ru-RU"/>
        </w:rPr>
      </w:pPr>
    </w:p>
    <w:p w14:paraId="0FD7334C" w14:textId="77777777" w:rsidR="00B206A7" w:rsidRDefault="00B206A7" w:rsidP="00722A07">
      <w:pPr>
        <w:spacing w:after="0" w:line="240" w:lineRule="auto"/>
        <w:ind w:left="567"/>
        <w:jc w:val="right"/>
        <w:rPr>
          <w:rFonts w:ascii="Times New Roman" w:eastAsia="Times New Roman" w:hAnsi="Times New Roman" w:cs="Times New Roman"/>
          <w:b/>
          <w:sz w:val="28"/>
          <w:szCs w:val="28"/>
          <w:lang w:val="uk-UA" w:eastAsia="ru-RU"/>
        </w:rPr>
      </w:pPr>
    </w:p>
    <w:p w14:paraId="4DD7A684" w14:textId="77777777" w:rsidR="00B206A7" w:rsidRDefault="00B206A7" w:rsidP="00722A07">
      <w:pPr>
        <w:spacing w:after="0" w:line="240" w:lineRule="auto"/>
        <w:ind w:left="567"/>
        <w:jc w:val="right"/>
        <w:rPr>
          <w:rFonts w:ascii="Times New Roman" w:eastAsia="Times New Roman" w:hAnsi="Times New Roman" w:cs="Times New Roman"/>
          <w:b/>
          <w:sz w:val="28"/>
          <w:szCs w:val="28"/>
          <w:lang w:val="uk-UA" w:eastAsia="ru-RU"/>
        </w:rPr>
      </w:pPr>
    </w:p>
    <w:p w14:paraId="6CEBB32D" w14:textId="77777777" w:rsidR="00FC56DD" w:rsidRDefault="00FC56DD" w:rsidP="00722A07">
      <w:pPr>
        <w:spacing w:after="0" w:line="240" w:lineRule="auto"/>
        <w:ind w:left="567"/>
        <w:jc w:val="right"/>
        <w:rPr>
          <w:rFonts w:ascii="Times New Roman" w:eastAsia="Times New Roman" w:hAnsi="Times New Roman" w:cs="Times New Roman"/>
          <w:b/>
          <w:sz w:val="28"/>
          <w:szCs w:val="28"/>
          <w:lang w:val="uk-UA" w:eastAsia="ru-RU"/>
        </w:rPr>
      </w:pPr>
    </w:p>
    <w:p w14:paraId="2945BF1C" w14:textId="77777777" w:rsidR="00FC56DD" w:rsidRDefault="00FC56DD" w:rsidP="00722A07">
      <w:pPr>
        <w:spacing w:after="0" w:line="240" w:lineRule="auto"/>
        <w:ind w:left="567"/>
        <w:jc w:val="right"/>
        <w:rPr>
          <w:rFonts w:ascii="Times New Roman" w:eastAsia="Times New Roman" w:hAnsi="Times New Roman" w:cs="Times New Roman"/>
          <w:b/>
          <w:sz w:val="28"/>
          <w:szCs w:val="28"/>
          <w:lang w:val="uk-UA" w:eastAsia="ru-RU"/>
        </w:rPr>
      </w:pPr>
    </w:p>
    <w:p w14:paraId="73C14F17" w14:textId="77777777" w:rsidR="00FC56DD" w:rsidRDefault="00FC56DD" w:rsidP="00722A07">
      <w:pPr>
        <w:spacing w:after="0" w:line="240" w:lineRule="auto"/>
        <w:ind w:left="567"/>
        <w:jc w:val="right"/>
        <w:rPr>
          <w:rFonts w:ascii="Times New Roman" w:eastAsia="Times New Roman" w:hAnsi="Times New Roman" w:cs="Times New Roman"/>
          <w:b/>
          <w:sz w:val="28"/>
          <w:szCs w:val="28"/>
          <w:lang w:val="uk-UA" w:eastAsia="ru-RU"/>
        </w:rPr>
      </w:pPr>
    </w:p>
    <w:p w14:paraId="5A040EDA" w14:textId="77777777" w:rsidR="00FC56DD" w:rsidRDefault="00FC56DD" w:rsidP="00722A07">
      <w:pPr>
        <w:spacing w:after="0" w:line="240" w:lineRule="auto"/>
        <w:ind w:left="567"/>
        <w:jc w:val="right"/>
        <w:rPr>
          <w:rFonts w:ascii="Times New Roman" w:eastAsia="Times New Roman" w:hAnsi="Times New Roman" w:cs="Times New Roman"/>
          <w:b/>
          <w:sz w:val="28"/>
          <w:szCs w:val="28"/>
          <w:lang w:val="uk-UA" w:eastAsia="ru-RU"/>
        </w:rPr>
      </w:pPr>
    </w:p>
    <w:p w14:paraId="68BAB7CE" w14:textId="77777777" w:rsidR="00FC56DD" w:rsidRDefault="00FC56DD" w:rsidP="00722A07">
      <w:pPr>
        <w:spacing w:after="0" w:line="240" w:lineRule="auto"/>
        <w:ind w:left="567"/>
        <w:jc w:val="right"/>
        <w:rPr>
          <w:rFonts w:ascii="Times New Roman" w:eastAsia="Times New Roman" w:hAnsi="Times New Roman" w:cs="Times New Roman"/>
          <w:b/>
          <w:sz w:val="28"/>
          <w:szCs w:val="28"/>
          <w:lang w:val="uk-UA" w:eastAsia="ru-RU"/>
        </w:rPr>
      </w:pPr>
    </w:p>
    <w:p w14:paraId="7073906F" w14:textId="37F7EADD" w:rsidR="006367D8" w:rsidRDefault="006367D8" w:rsidP="00722A07">
      <w:pPr>
        <w:spacing w:after="0" w:line="240" w:lineRule="auto"/>
        <w:ind w:left="567"/>
        <w:jc w:val="right"/>
        <w:rPr>
          <w:rFonts w:ascii="Times New Roman" w:eastAsia="Times New Roman" w:hAnsi="Times New Roman" w:cs="Times New Roman"/>
          <w:b/>
          <w:sz w:val="28"/>
          <w:szCs w:val="28"/>
          <w:lang w:val="uk-UA" w:eastAsia="ru-RU"/>
        </w:rPr>
      </w:pPr>
      <w:r w:rsidRPr="00E4636E">
        <w:rPr>
          <w:rFonts w:ascii="Times New Roman" w:eastAsia="Times New Roman" w:hAnsi="Times New Roman" w:cs="Times New Roman"/>
          <w:b/>
          <w:sz w:val="28"/>
          <w:szCs w:val="28"/>
          <w:lang w:val="uk-UA" w:eastAsia="ru-RU"/>
        </w:rPr>
        <w:t>Додаток 2</w:t>
      </w:r>
    </w:p>
    <w:p w14:paraId="1D152360" w14:textId="77777777" w:rsidR="00B206A7" w:rsidRDefault="00B206A7" w:rsidP="00D6344D">
      <w:pPr>
        <w:spacing w:after="0" w:line="240" w:lineRule="auto"/>
        <w:ind w:firstLine="567"/>
        <w:jc w:val="both"/>
        <w:rPr>
          <w:rFonts w:ascii="Times New Roman" w:eastAsia="Calibri" w:hAnsi="Times New Roman" w:cs="Times New Roman"/>
          <w:sz w:val="23"/>
          <w:szCs w:val="23"/>
          <w:lang w:val="uk-UA"/>
        </w:rPr>
      </w:pPr>
    </w:p>
    <w:p w14:paraId="277F6E5A" w14:textId="77777777" w:rsidR="001946AF" w:rsidRPr="001946AF" w:rsidRDefault="001946AF" w:rsidP="001946AF">
      <w:pPr>
        <w:spacing w:after="0" w:line="240" w:lineRule="auto"/>
        <w:jc w:val="center"/>
        <w:rPr>
          <w:rFonts w:ascii="Times New Roman" w:eastAsia="Times New Roman" w:hAnsi="Times New Roman" w:cs="Times New Roman"/>
          <w:b/>
          <w:bCs/>
          <w:color w:val="000000"/>
          <w:sz w:val="24"/>
          <w:szCs w:val="24"/>
          <w:shd w:val="clear" w:color="auto" w:fill="FFFFFF"/>
          <w:lang w:val="uk-UA" w:eastAsia="uk-UA"/>
        </w:rPr>
      </w:pPr>
      <w:r w:rsidRPr="001946AF">
        <w:rPr>
          <w:rFonts w:ascii="Times New Roman" w:eastAsia="Times New Roman" w:hAnsi="Times New Roman" w:cs="Times New Roman"/>
          <w:b/>
          <w:bCs/>
          <w:color w:val="000000"/>
          <w:sz w:val="24"/>
          <w:szCs w:val="24"/>
          <w:shd w:val="clear" w:color="auto" w:fill="FFFFFF"/>
          <w:lang w:val="uk-UA" w:eastAsia="uk-UA"/>
        </w:rPr>
        <w:t>ТЕХНІЧНІ ВИМОГИ</w:t>
      </w:r>
    </w:p>
    <w:p w14:paraId="5EB9445E" w14:textId="77777777" w:rsidR="001946AF" w:rsidRPr="001946AF" w:rsidRDefault="001946AF" w:rsidP="001946AF">
      <w:pPr>
        <w:spacing w:after="0" w:line="240" w:lineRule="auto"/>
        <w:jc w:val="center"/>
        <w:rPr>
          <w:rFonts w:ascii="Times New Roman" w:eastAsia="Times New Roman" w:hAnsi="Times New Roman" w:cs="Times New Roman"/>
          <w:sz w:val="24"/>
          <w:szCs w:val="24"/>
          <w:lang w:val="uk-UA" w:eastAsia="uk-UA"/>
        </w:rPr>
      </w:pPr>
    </w:p>
    <w:p w14:paraId="0480A38B" w14:textId="77777777" w:rsidR="001946AF" w:rsidRPr="001946AF" w:rsidRDefault="001946AF" w:rsidP="001946AF">
      <w:pPr>
        <w:pStyle w:val="1"/>
        <w:pBdr>
          <w:bottom w:val="single" w:sz="6" w:space="8" w:color="E9E9E9"/>
        </w:pBdr>
        <w:shd w:val="clear" w:color="auto" w:fill="FFFFFF"/>
        <w:spacing w:before="0" w:line="300" w:lineRule="atLeast"/>
        <w:jc w:val="center"/>
        <w:rPr>
          <w:rFonts w:ascii="Times New Roman" w:hAnsi="Times New Roman" w:cs="Times New Roman"/>
          <w:b w:val="0"/>
          <w:color w:val="auto"/>
          <w:sz w:val="24"/>
          <w:szCs w:val="24"/>
          <w:bdr w:val="none" w:sz="0" w:space="0" w:color="auto" w:frame="1"/>
          <w:lang w:val="uk-UA"/>
        </w:rPr>
      </w:pPr>
      <w:r w:rsidRPr="001946AF">
        <w:rPr>
          <w:rFonts w:ascii="Times New Roman" w:eastAsia="Times New Roman" w:hAnsi="Times New Roman" w:cs="Times New Roman"/>
          <w:color w:val="auto"/>
          <w:sz w:val="24"/>
          <w:szCs w:val="24"/>
          <w:lang w:val="uk-UA" w:eastAsia="uk-UA"/>
        </w:rPr>
        <w:t xml:space="preserve">ЛОТ 1: </w:t>
      </w:r>
      <w:r w:rsidRPr="001946AF">
        <w:rPr>
          <w:rFonts w:ascii="Times New Roman" w:hAnsi="Times New Roman" w:cs="Times New Roman"/>
          <w:color w:val="auto"/>
          <w:sz w:val="24"/>
          <w:szCs w:val="24"/>
          <w:shd w:val="clear" w:color="auto" w:fill="FFFFFF"/>
          <w:lang w:val="uk-UA"/>
        </w:rPr>
        <w:t>Бінокль нічного бачення</w:t>
      </w:r>
      <w:r w:rsidRPr="001946AF">
        <w:rPr>
          <w:rFonts w:ascii="Times New Roman" w:eastAsia="Times New Roman" w:hAnsi="Times New Roman" w:cs="Times New Roman"/>
          <w:color w:val="auto"/>
          <w:sz w:val="24"/>
          <w:szCs w:val="24"/>
          <w:lang w:val="uk-UA" w:eastAsia="uk-UA"/>
        </w:rPr>
        <w:t xml:space="preserve"> </w:t>
      </w:r>
      <w:r w:rsidRPr="000A1C54">
        <w:rPr>
          <w:rFonts w:ascii="Times New Roman" w:hAnsi="Times New Roman" w:cs="Times New Roman"/>
          <w:color w:val="auto"/>
          <w:sz w:val="24"/>
          <w:szCs w:val="24"/>
          <w:bdr w:val="none" w:sz="0" w:space="0" w:color="auto" w:frame="1"/>
        </w:rPr>
        <w:t>Night</w:t>
      </w:r>
      <w:r w:rsidRPr="001946AF">
        <w:rPr>
          <w:rFonts w:ascii="Times New Roman" w:hAnsi="Times New Roman" w:cs="Times New Roman"/>
          <w:color w:val="auto"/>
          <w:sz w:val="24"/>
          <w:szCs w:val="24"/>
          <w:bdr w:val="none" w:sz="0" w:space="0" w:color="auto" w:frame="1"/>
          <w:lang w:val="uk-UA"/>
        </w:rPr>
        <w:t xml:space="preserve"> </w:t>
      </w:r>
      <w:r w:rsidRPr="000A1C54">
        <w:rPr>
          <w:rFonts w:ascii="Times New Roman" w:hAnsi="Times New Roman" w:cs="Times New Roman"/>
          <w:color w:val="auto"/>
          <w:sz w:val="24"/>
          <w:szCs w:val="24"/>
          <w:bdr w:val="none" w:sz="0" w:space="0" w:color="auto" w:frame="1"/>
        </w:rPr>
        <w:t>Vision</w:t>
      </w:r>
      <w:r w:rsidRPr="001946AF">
        <w:rPr>
          <w:rFonts w:ascii="Times New Roman" w:hAnsi="Times New Roman" w:cs="Times New Roman"/>
          <w:color w:val="auto"/>
          <w:sz w:val="24"/>
          <w:szCs w:val="24"/>
          <w:bdr w:val="none" w:sz="0" w:space="0" w:color="auto" w:frame="1"/>
          <w:lang w:val="uk-UA"/>
        </w:rPr>
        <w:t xml:space="preserve"> </w:t>
      </w:r>
      <w:r w:rsidRPr="000A1C54">
        <w:rPr>
          <w:rFonts w:ascii="Times New Roman" w:hAnsi="Times New Roman" w:cs="Times New Roman"/>
          <w:color w:val="auto"/>
          <w:sz w:val="24"/>
          <w:szCs w:val="24"/>
          <w:bdr w:val="none" w:sz="0" w:space="0" w:color="auto" w:frame="1"/>
        </w:rPr>
        <w:t>NV</w:t>
      </w:r>
      <w:r w:rsidRPr="001946AF">
        <w:rPr>
          <w:rFonts w:ascii="Times New Roman" w:hAnsi="Times New Roman" w:cs="Times New Roman"/>
          <w:color w:val="auto"/>
          <w:sz w:val="24"/>
          <w:szCs w:val="24"/>
          <w:bdr w:val="none" w:sz="0" w:space="0" w:color="auto" w:frame="1"/>
          <w:lang w:val="uk-UA"/>
        </w:rPr>
        <w:t>400-</w:t>
      </w:r>
      <w:r w:rsidRPr="000A1C54">
        <w:rPr>
          <w:rFonts w:ascii="Times New Roman" w:hAnsi="Times New Roman" w:cs="Times New Roman"/>
          <w:color w:val="auto"/>
          <w:sz w:val="24"/>
          <w:szCs w:val="24"/>
          <w:bdr w:val="none" w:sz="0" w:space="0" w:color="auto" w:frame="1"/>
        </w:rPr>
        <w:t>B</w:t>
      </w:r>
      <w:r w:rsidRPr="001946AF">
        <w:rPr>
          <w:rFonts w:ascii="Times New Roman" w:hAnsi="Times New Roman" w:cs="Times New Roman"/>
          <w:color w:val="auto"/>
          <w:sz w:val="24"/>
          <w:szCs w:val="24"/>
          <w:bdr w:val="none" w:sz="0" w:space="0" w:color="auto" w:frame="1"/>
          <w:lang w:val="uk-UA"/>
        </w:rPr>
        <w:t xml:space="preserve"> </w:t>
      </w:r>
    </w:p>
    <w:p w14:paraId="560EB35B" w14:textId="77777777" w:rsidR="001946AF" w:rsidRPr="000A1C54" w:rsidRDefault="001946AF" w:rsidP="001946AF">
      <w:pPr>
        <w:pStyle w:val="1"/>
        <w:pBdr>
          <w:bottom w:val="single" w:sz="6" w:space="8" w:color="E9E9E9"/>
        </w:pBdr>
        <w:shd w:val="clear" w:color="auto" w:fill="FFFFFF"/>
        <w:spacing w:before="0" w:line="300" w:lineRule="atLeast"/>
        <w:jc w:val="center"/>
        <w:rPr>
          <w:rFonts w:ascii="Times New Roman" w:hAnsi="Times New Roman" w:cs="Times New Roman"/>
          <w:b w:val="0"/>
          <w:color w:val="auto"/>
          <w:sz w:val="24"/>
          <w:szCs w:val="24"/>
        </w:rPr>
      </w:pPr>
      <w:r>
        <w:rPr>
          <w:rFonts w:ascii="Times New Roman" w:hAnsi="Times New Roman" w:cs="Times New Roman"/>
          <w:color w:val="auto"/>
          <w:sz w:val="24"/>
          <w:szCs w:val="24"/>
          <w:bdr w:val="none" w:sz="0" w:space="0" w:color="auto" w:frame="1"/>
        </w:rPr>
        <w:t>(або еквівалент)</w:t>
      </w:r>
    </w:p>
    <w:p w14:paraId="0D039C2E" w14:textId="77777777" w:rsidR="001946AF" w:rsidRPr="00651255" w:rsidRDefault="001946AF" w:rsidP="001946AF">
      <w:pPr>
        <w:numPr>
          <w:ilvl w:val="0"/>
          <w:numId w:val="16"/>
        </w:numPr>
        <w:shd w:val="clear" w:color="auto" w:fill="FFFFFF"/>
        <w:spacing w:after="0" w:line="240" w:lineRule="auto"/>
        <w:ind w:left="0" w:firstLine="0"/>
        <w:rPr>
          <w:rFonts w:ascii="Times New Roman" w:hAnsi="Times New Roman" w:cs="Times New Roman"/>
          <w:color w:val="000000"/>
          <w:sz w:val="24"/>
          <w:szCs w:val="24"/>
        </w:rPr>
      </w:pPr>
      <w:proofErr w:type="gramStart"/>
      <w:r w:rsidRPr="00651255">
        <w:rPr>
          <w:rFonts w:ascii="Times New Roman" w:hAnsi="Times New Roman" w:cs="Times New Roman"/>
          <w:color w:val="000000"/>
          <w:sz w:val="24"/>
          <w:szCs w:val="24"/>
        </w:rPr>
        <w:t>Тип: б</w:t>
      </w:r>
      <w:proofErr w:type="gramEnd"/>
      <w:r w:rsidRPr="00651255">
        <w:rPr>
          <w:rFonts w:ascii="Times New Roman" w:hAnsi="Times New Roman" w:cs="Times New Roman"/>
          <w:color w:val="000000"/>
          <w:sz w:val="24"/>
          <w:szCs w:val="24"/>
        </w:rPr>
        <w:t>інокуляри;</w:t>
      </w:r>
    </w:p>
    <w:p w14:paraId="5E8B3653" w14:textId="77777777" w:rsidR="001946AF" w:rsidRPr="00651255" w:rsidRDefault="001946AF" w:rsidP="001946AF">
      <w:pPr>
        <w:numPr>
          <w:ilvl w:val="0"/>
          <w:numId w:val="16"/>
        </w:numPr>
        <w:shd w:val="clear" w:color="auto" w:fill="FFFFFF"/>
        <w:spacing w:after="0" w:line="240" w:lineRule="auto"/>
        <w:ind w:left="0" w:firstLine="0"/>
        <w:rPr>
          <w:rFonts w:ascii="Times New Roman" w:hAnsi="Times New Roman" w:cs="Times New Roman"/>
          <w:color w:val="000000"/>
          <w:sz w:val="24"/>
          <w:szCs w:val="24"/>
        </w:rPr>
      </w:pPr>
      <w:r w:rsidRPr="00651255">
        <w:rPr>
          <w:rFonts w:ascii="Times New Roman" w:hAnsi="Times New Roman" w:cs="Times New Roman"/>
          <w:color w:val="000000"/>
          <w:sz w:val="24"/>
          <w:szCs w:val="24"/>
        </w:rPr>
        <w:t xml:space="preserve">Вбудована ІЧ </w:t>
      </w:r>
      <w:proofErr w:type="gramStart"/>
      <w:r w:rsidRPr="00651255">
        <w:rPr>
          <w:rFonts w:ascii="Times New Roman" w:hAnsi="Times New Roman" w:cs="Times New Roman"/>
          <w:color w:val="000000"/>
          <w:sz w:val="24"/>
          <w:szCs w:val="24"/>
        </w:rPr>
        <w:t>п</w:t>
      </w:r>
      <w:proofErr w:type="gramEnd"/>
      <w:r w:rsidRPr="00651255">
        <w:rPr>
          <w:rFonts w:ascii="Times New Roman" w:hAnsi="Times New Roman" w:cs="Times New Roman"/>
          <w:color w:val="000000"/>
          <w:sz w:val="24"/>
          <w:szCs w:val="24"/>
        </w:rPr>
        <w:t>ідсвітка;</w:t>
      </w:r>
    </w:p>
    <w:p w14:paraId="1DAFEF09" w14:textId="77777777" w:rsidR="001946AF" w:rsidRPr="00651255" w:rsidRDefault="001946AF" w:rsidP="001946AF">
      <w:pPr>
        <w:numPr>
          <w:ilvl w:val="0"/>
          <w:numId w:val="16"/>
        </w:numPr>
        <w:shd w:val="clear" w:color="auto" w:fill="FFFFFF"/>
        <w:spacing w:after="0" w:line="240" w:lineRule="auto"/>
        <w:ind w:left="0" w:firstLine="0"/>
        <w:rPr>
          <w:rFonts w:ascii="Times New Roman" w:hAnsi="Times New Roman" w:cs="Times New Roman"/>
          <w:color w:val="000000"/>
          <w:sz w:val="24"/>
          <w:szCs w:val="24"/>
        </w:rPr>
      </w:pPr>
      <w:r w:rsidRPr="00651255">
        <w:rPr>
          <w:rFonts w:ascii="Times New Roman" w:hAnsi="Times New Roman" w:cs="Times New Roman"/>
          <w:color w:val="000000"/>
          <w:sz w:val="24"/>
          <w:szCs w:val="24"/>
        </w:rPr>
        <w:t>Діафрагма: F1.2 f = 25 мм;</w:t>
      </w:r>
    </w:p>
    <w:p w14:paraId="017200CB" w14:textId="77777777" w:rsidR="001946AF" w:rsidRPr="00651255" w:rsidRDefault="001946AF" w:rsidP="001946AF">
      <w:pPr>
        <w:numPr>
          <w:ilvl w:val="0"/>
          <w:numId w:val="16"/>
        </w:numPr>
        <w:shd w:val="clear" w:color="auto" w:fill="FFFFFF"/>
        <w:spacing w:after="0" w:line="240" w:lineRule="auto"/>
        <w:ind w:left="0" w:firstLine="0"/>
        <w:rPr>
          <w:rFonts w:ascii="Times New Roman" w:hAnsi="Times New Roman" w:cs="Times New Roman"/>
          <w:color w:val="000000"/>
          <w:sz w:val="24"/>
          <w:szCs w:val="24"/>
        </w:rPr>
      </w:pPr>
      <w:r w:rsidRPr="00651255">
        <w:rPr>
          <w:rFonts w:ascii="Times New Roman" w:hAnsi="Times New Roman" w:cs="Times New Roman"/>
          <w:color w:val="000000"/>
          <w:sz w:val="24"/>
          <w:szCs w:val="24"/>
        </w:rPr>
        <w:t>Діаметр об'єктива: 31 мм;</w:t>
      </w:r>
    </w:p>
    <w:p w14:paraId="0D951B07" w14:textId="77777777" w:rsidR="001946AF" w:rsidRPr="00651255" w:rsidRDefault="001946AF" w:rsidP="001946AF">
      <w:pPr>
        <w:numPr>
          <w:ilvl w:val="0"/>
          <w:numId w:val="16"/>
        </w:numPr>
        <w:shd w:val="clear" w:color="auto" w:fill="FFFFFF"/>
        <w:spacing w:after="0" w:line="240" w:lineRule="auto"/>
        <w:ind w:left="0" w:firstLine="0"/>
        <w:rPr>
          <w:rFonts w:ascii="Times New Roman" w:hAnsi="Times New Roman" w:cs="Times New Roman"/>
          <w:color w:val="000000"/>
          <w:sz w:val="24"/>
          <w:szCs w:val="24"/>
        </w:rPr>
      </w:pPr>
      <w:r w:rsidRPr="00651255">
        <w:rPr>
          <w:rFonts w:ascii="Times New Roman" w:hAnsi="Times New Roman" w:cs="Times New Roman"/>
          <w:color w:val="000000"/>
          <w:sz w:val="24"/>
          <w:szCs w:val="24"/>
        </w:rPr>
        <w:t>Кут огляду: 9 градусі</w:t>
      </w:r>
      <w:proofErr w:type="gramStart"/>
      <w:r w:rsidRPr="00651255">
        <w:rPr>
          <w:rFonts w:ascii="Times New Roman" w:hAnsi="Times New Roman" w:cs="Times New Roman"/>
          <w:color w:val="000000"/>
          <w:sz w:val="24"/>
          <w:szCs w:val="24"/>
        </w:rPr>
        <w:t>в</w:t>
      </w:r>
      <w:proofErr w:type="gramEnd"/>
      <w:r w:rsidRPr="00651255">
        <w:rPr>
          <w:rFonts w:ascii="Times New Roman" w:hAnsi="Times New Roman" w:cs="Times New Roman"/>
          <w:color w:val="000000"/>
          <w:sz w:val="24"/>
          <w:szCs w:val="24"/>
        </w:rPr>
        <w:t>;</w:t>
      </w:r>
    </w:p>
    <w:p w14:paraId="2C3AA6A0" w14:textId="77777777" w:rsidR="001946AF" w:rsidRPr="00651255" w:rsidRDefault="001946AF" w:rsidP="001946AF">
      <w:pPr>
        <w:numPr>
          <w:ilvl w:val="0"/>
          <w:numId w:val="16"/>
        </w:numPr>
        <w:shd w:val="clear" w:color="auto" w:fill="FFFFFF"/>
        <w:spacing w:after="0" w:line="240" w:lineRule="auto"/>
        <w:ind w:left="0" w:firstLine="0"/>
        <w:rPr>
          <w:rFonts w:ascii="Times New Roman" w:hAnsi="Times New Roman" w:cs="Times New Roman"/>
          <w:color w:val="000000"/>
          <w:sz w:val="24"/>
          <w:szCs w:val="24"/>
        </w:rPr>
      </w:pPr>
      <w:r w:rsidRPr="00651255">
        <w:rPr>
          <w:rFonts w:ascii="Times New Roman" w:hAnsi="Times New Roman" w:cs="Times New Roman"/>
          <w:color w:val="000000"/>
          <w:sz w:val="24"/>
          <w:szCs w:val="24"/>
        </w:rPr>
        <w:t>Цифровий зум: 7х;</w:t>
      </w:r>
    </w:p>
    <w:p w14:paraId="61170740" w14:textId="77777777" w:rsidR="001946AF" w:rsidRPr="00651255" w:rsidRDefault="001946AF" w:rsidP="001946AF">
      <w:pPr>
        <w:numPr>
          <w:ilvl w:val="0"/>
          <w:numId w:val="16"/>
        </w:numPr>
        <w:shd w:val="clear" w:color="auto" w:fill="FFFFFF"/>
        <w:spacing w:after="0" w:line="240" w:lineRule="auto"/>
        <w:ind w:left="0" w:firstLine="0"/>
        <w:rPr>
          <w:rFonts w:ascii="Times New Roman" w:hAnsi="Times New Roman" w:cs="Times New Roman"/>
          <w:color w:val="000000"/>
          <w:sz w:val="24"/>
          <w:szCs w:val="24"/>
        </w:rPr>
      </w:pPr>
      <w:r w:rsidRPr="00651255">
        <w:rPr>
          <w:rFonts w:ascii="Times New Roman" w:hAnsi="Times New Roman" w:cs="Times New Roman"/>
          <w:color w:val="000000"/>
          <w:sz w:val="24"/>
          <w:szCs w:val="24"/>
        </w:rPr>
        <w:t>Мінімальна дистанція огляду: 3 м;</w:t>
      </w:r>
    </w:p>
    <w:p w14:paraId="4B7E1082" w14:textId="77777777" w:rsidR="001946AF" w:rsidRPr="00651255" w:rsidRDefault="001946AF" w:rsidP="001946AF">
      <w:pPr>
        <w:numPr>
          <w:ilvl w:val="0"/>
          <w:numId w:val="16"/>
        </w:numPr>
        <w:shd w:val="clear" w:color="auto" w:fill="FFFFFF"/>
        <w:spacing w:after="0" w:line="240" w:lineRule="auto"/>
        <w:ind w:left="0" w:firstLine="0"/>
        <w:rPr>
          <w:rFonts w:ascii="Times New Roman" w:hAnsi="Times New Roman" w:cs="Times New Roman"/>
          <w:color w:val="000000"/>
          <w:sz w:val="24"/>
          <w:szCs w:val="24"/>
        </w:rPr>
      </w:pPr>
      <w:r w:rsidRPr="00651255">
        <w:rPr>
          <w:rFonts w:ascii="Times New Roman" w:hAnsi="Times New Roman" w:cs="Times New Roman"/>
          <w:color w:val="000000"/>
          <w:sz w:val="24"/>
          <w:szCs w:val="24"/>
        </w:rPr>
        <w:t xml:space="preserve">ІЧ </w:t>
      </w:r>
      <w:proofErr w:type="gramStart"/>
      <w:r w:rsidRPr="00651255">
        <w:rPr>
          <w:rFonts w:ascii="Times New Roman" w:hAnsi="Times New Roman" w:cs="Times New Roman"/>
          <w:color w:val="000000"/>
          <w:sz w:val="24"/>
          <w:szCs w:val="24"/>
        </w:rPr>
        <w:t>п</w:t>
      </w:r>
      <w:proofErr w:type="gramEnd"/>
      <w:r w:rsidRPr="00651255">
        <w:rPr>
          <w:rFonts w:ascii="Times New Roman" w:hAnsi="Times New Roman" w:cs="Times New Roman"/>
          <w:color w:val="000000"/>
          <w:sz w:val="24"/>
          <w:szCs w:val="24"/>
        </w:rPr>
        <w:t>ідсвічування: 3 Вт, 860 нм;</w:t>
      </w:r>
    </w:p>
    <w:p w14:paraId="3E4C1CC0" w14:textId="77777777" w:rsidR="001946AF" w:rsidRPr="00651255" w:rsidRDefault="001946AF" w:rsidP="001946AF">
      <w:pPr>
        <w:numPr>
          <w:ilvl w:val="0"/>
          <w:numId w:val="16"/>
        </w:numPr>
        <w:shd w:val="clear" w:color="auto" w:fill="FFFFFF"/>
        <w:spacing w:after="0" w:line="240" w:lineRule="auto"/>
        <w:ind w:left="0" w:firstLine="0"/>
        <w:rPr>
          <w:rFonts w:ascii="Times New Roman" w:hAnsi="Times New Roman" w:cs="Times New Roman"/>
          <w:color w:val="000000"/>
          <w:sz w:val="24"/>
          <w:szCs w:val="24"/>
        </w:rPr>
      </w:pPr>
      <w:r w:rsidRPr="00651255">
        <w:rPr>
          <w:rFonts w:ascii="Times New Roman" w:hAnsi="Times New Roman" w:cs="Times New Roman"/>
          <w:color w:val="000000"/>
          <w:sz w:val="24"/>
          <w:szCs w:val="24"/>
        </w:rPr>
        <w:t xml:space="preserve">Дальність ІЧ </w:t>
      </w:r>
      <w:proofErr w:type="gramStart"/>
      <w:r w:rsidRPr="00651255">
        <w:rPr>
          <w:rFonts w:ascii="Times New Roman" w:hAnsi="Times New Roman" w:cs="Times New Roman"/>
          <w:color w:val="000000"/>
          <w:sz w:val="24"/>
          <w:szCs w:val="24"/>
        </w:rPr>
        <w:t>п</w:t>
      </w:r>
      <w:proofErr w:type="gramEnd"/>
      <w:r w:rsidRPr="00651255">
        <w:rPr>
          <w:rFonts w:ascii="Times New Roman" w:hAnsi="Times New Roman" w:cs="Times New Roman"/>
          <w:color w:val="000000"/>
          <w:sz w:val="24"/>
          <w:szCs w:val="24"/>
        </w:rPr>
        <w:t>ідсвічування: до 400 м;</w:t>
      </w:r>
    </w:p>
    <w:p w14:paraId="08F7BD35" w14:textId="77777777" w:rsidR="001946AF" w:rsidRPr="00651255" w:rsidRDefault="001946AF" w:rsidP="001946AF">
      <w:pPr>
        <w:numPr>
          <w:ilvl w:val="0"/>
          <w:numId w:val="16"/>
        </w:numPr>
        <w:shd w:val="clear" w:color="auto" w:fill="FFFFFF"/>
        <w:spacing w:after="0" w:line="240" w:lineRule="auto"/>
        <w:ind w:left="0" w:firstLine="0"/>
        <w:rPr>
          <w:rFonts w:ascii="Times New Roman" w:hAnsi="Times New Roman" w:cs="Times New Roman"/>
          <w:color w:val="000000"/>
          <w:sz w:val="24"/>
          <w:szCs w:val="24"/>
        </w:rPr>
      </w:pPr>
      <w:r w:rsidRPr="00651255">
        <w:rPr>
          <w:rFonts w:ascii="Times New Roman" w:hAnsi="Times New Roman" w:cs="Times New Roman"/>
          <w:color w:val="000000"/>
          <w:sz w:val="24"/>
          <w:szCs w:val="24"/>
        </w:rPr>
        <w:t>Роздільна здатність відео: 640х480;</w:t>
      </w:r>
    </w:p>
    <w:p w14:paraId="23224A5C" w14:textId="77777777" w:rsidR="001946AF" w:rsidRPr="00651255" w:rsidRDefault="001946AF" w:rsidP="001946AF">
      <w:pPr>
        <w:numPr>
          <w:ilvl w:val="0"/>
          <w:numId w:val="16"/>
        </w:numPr>
        <w:shd w:val="clear" w:color="auto" w:fill="FFFFFF"/>
        <w:spacing w:after="0" w:line="240" w:lineRule="auto"/>
        <w:ind w:left="0" w:firstLine="0"/>
        <w:rPr>
          <w:rFonts w:ascii="Times New Roman" w:hAnsi="Times New Roman" w:cs="Times New Roman"/>
          <w:color w:val="000000"/>
          <w:sz w:val="24"/>
          <w:szCs w:val="24"/>
        </w:rPr>
      </w:pPr>
      <w:r w:rsidRPr="00651255">
        <w:rPr>
          <w:rFonts w:ascii="Times New Roman" w:hAnsi="Times New Roman" w:cs="Times New Roman"/>
          <w:color w:val="000000"/>
          <w:sz w:val="24"/>
          <w:szCs w:val="24"/>
        </w:rPr>
        <w:t>Роздільна здатність фото: 640х480;</w:t>
      </w:r>
    </w:p>
    <w:p w14:paraId="758B766C" w14:textId="77777777" w:rsidR="001946AF" w:rsidRPr="00651255" w:rsidRDefault="001946AF" w:rsidP="001946AF">
      <w:pPr>
        <w:numPr>
          <w:ilvl w:val="0"/>
          <w:numId w:val="16"/>
        </w:numPr>
        <w:shd w:val="clear" w:color="auto" w:fill="FFFFFF"/>
        <w:spacing w:after="0" w:line="240" w:lineRule="auto"/>
        <w:ind w:left="0" w:firstLine="0"/>
        <w:rPr>
          <w:rFonts w:ascii="Times New Roman" w:hAnsi="Times New Roman" w:cs="Times New Roman"/>
          <w:color w:val="000000"/>
          <w:sz w:val="24"/>
          <w:szCs w:val="24"/>
        </w:rPr>
      </w:pPr>
      <w:r w:rsidRPr="00651255">
        <w:rPr>
          <w:rFonts w:ascii="Times New Roman" w:hAnsi="Times New Roman" w:cs="Times New Roman"/>
          <w:color w:val="000000"/>
          <w:sz w:val="24"/>
          <w:szCs w:val="24"/>
        </w:rPr>
        <w:t>Карта пам'яті: до 32 Гб;</w:t>
      </w:r>
    </w:p>
    <w:p w14:paraId="024B069F" w14:textId="77777777" w:rsidR="001946AF" w:rsidRPr="00651255" w:rsidRDefault="001946AF" w:rsidP="001946AF">
      <w:pPr>
        <w:numPr>
          <w:ilvl w:val="0"/>
          <w:numId w:val="16"/>
        </w:numPr>
        <w:shd w:val="clear" w:color="auto" w:fill="FFFFFF"/>
        <w:spacing w:after="0" w:line="240" w:lineRule="auto"/>
        <w:ind w:left="0" w:firstLine="0"/>
        <w:rPr>
          <w:rFonts w:ascii="Times New Roman" w:hAnsi="Times New Roman" w:cs="Times New Roman"/>
          <w:color w:val="000000"/>
          <w:sz w:val="24"/>
          <w:szCs w:val="24"/>
        </w:rPr>
      </w:pPr>
      <w:r w:rsidRPr="00651255">
        <w:rPr>
          <w:rFonts w:ascii="Times New Roman" w:hAnsi="Times New Roman" w:cs="Times New Roman"/>
          <w:color w:val="000000"/>
          <w:sz w:val="24"/>
          <w:szCs w:val="24"/>
        </w:rPr>
        <w:t>Живлення: 8 батарейок АА;</w:t>
      </w:r>
    </w:p>
    <w:p w14:paraId="1349BF22" w14:textId="77777777" w:rsidR="001946AF" w:rsidRPr="00651255" w:rsidRDefault="001946AF" w:rsidP="001946AF">
      <w:pPr>
        <w:numPr>
          <w:ilvl w:val="0"/>
          <w:numId w:val="16"/>
        </w:numPr>
        <w:shd w:val="clear" w:color="auto" w:fill="FFFFFF"/>
        <w:spacing w:after="0" w:line="240" w:lineRule="auto"/>
        <w:ind w:left="0" w:firstLine="0"/>
        <w:rPr>
          <w:rFonts w:ascii="Times New Roman" w:hAnsi="Times New Roman" w:cs="Times New Roman"/>
          <w:color w:val="000000"/>
          <w:sz w:val="24"/>
          <w:szCs w:val="24"/>
        </w:rPr>
      </w:pPr>
      <w:r w:rsidRPr="00651255">
        <w:rPr>
          <w:rFonts w:ascii="Times New Roman" w:hAnsi="Times New Roman" w:cs="Times New Roman"/>
          <w:color w:val="000000"/>
          <w:sz w:val="24"/>
          <w:szCs w:val="24"/>
        </w:rPr>
        <w:t xml:space="preserve">Розміри (Д х </w:t>
      </w:r>
      <w:proofErr w:type="gramStart"/>
      <w:r w:rsidRPr="00651255">
        <w:rPr>
          <w:rFonts w:ascii="Times New Roman" w:hAnsi="Times New Roman" w:cs="Times New Roman"/>
          <w:color w:val="000000"/>
          <w:sz w:val="24"/>
          <w:szCs w:val="24"/>
        </w:rPr>
        <w:t>Ш</w:t>
      </w:r>
      <w:proofErr w:type="gramEnd"/>
      <w:r w:rsidRPr="00651255">
        <w:rPr>
          <w:rFonts w:ascii="Times New Roman" w:hAnsi="Times New Roman" w:cs="Times New Roman"/>
          <w:color w:val="000000"/>
          <w:sz w:val="24"/>
          <w:szCs w:val="24"/>
        </w:rPr>
        <w:t xml:space="preserve"> х В): 215 х 146 х 59 мм;</w:t>
      </w:r>
    </w:p>
    <w:p w14:paraId="0F3625C4" w14:textId="77777777" w:rsidR="001946AF" w:rsidRPr="00651255" w:rsidRDefault="001946AF" w:rsidP="001946AF">
      <w:pPr>
        <w:numPr>
          <w:ilvl w:val="0"/>
          <w:numId w:val="16"/>
        </w:numPr>
        <w:shd w:val="clear" w:color="auto" w:fill="FFFFFF"/>
        <w:spacing w:after="0" w:line="240" w:lineRule="auto"/>
        <w:ind w:hanging="720"/>
        <w:rPr>
          <w:rFonts w:ascii="Times New Roman" w:eastAsia="Times New Roman" w:hAnsi="Times New Roman" w:cs="Times New Roman"/>
          <w:bCs/>
          <w:sz w:val="24"/>
          <w:szCs w:val="24"/>
          <w:lang w:eastAsia="uk-UA"/>
        </w:rPr>
      </w:pPr>
      <w:r w:rsidRPr="00651255">
        <w:rPr>
          <w:rFonts w:ascii="Times New Roman" w:hAnsi="Times New Roman" w:cs="Times New Roman"/>
          <w:color w:val="000000"/>
          <w:sz w:val="24"/>
          <w:szCs w:val="24"/>
        </w:rPr>
        <w:t>Вага: 750 грам.</w:t>
      </w:r>
    </w:p>
    <w:p w14:paraId="2B539357" w14:textId="77777777" w:rsidR="001946AF" w:rsidRPr="00651255" w:rsidRDefault="001946AF" w:rsidP="001946AF">
      <w:pPr>
        <w:numPr>
          <w:ilvl w:val="0"/>
          <w:numId w:val="16"/>
        </w:numPr>
        <w:shd w:val="clear" w:color="auto" w:fill="FFFFFF"/>
        <w:spacing w:after="0" w:line="240" w:lineRule="auto"/>
        <w:ind w:hanging="720"/>
        <w:rPr>
          <w:rFonts w:ascii="Times New Roman" w:eastAsia="Times New Roman" w:hAnsi="Times New Roman" w:cs="Times New Roman"/>
          <w:bCs/>
          <w:sz w:val="24"/>
          <w:szCs w:val="24"/>
          <w:lang w:eastAsia="uk-UA"/>
        </w:rPr>
      </w:pPr>
      <w:r w:rsidRPr="00651255">
        <w:rPr>
          <w:rFonts w:ascii="Times New Roman" w:eastAsia="Times New Roman" w:hAnsi="Times New Roman" w:cs="Times New Roman"/>
          <w:bCs/>
          <w:color w:val="000000"/>
          <w:sz w:val="24"/>
          <w:szCs w:val="24"/>
          <w:lang w:eastAsia="uk-UA"/>
        </w:rPr>
        <w:t>Гарантійний термін</w:t>
      </w:r>
      <w:r w:rsidRPr="00651255">
        <w:rPr>
          <w:rFonts w:ascii="Times New Roman" w:eastAsia="Times New Roman" w:hAnsi="Times New Roman" w:cs="Times New Roman"/>
          <w:color w:val="000000"/>
          <w:sz w:val="24"/>
          <w:szCs w:val="24"/>
          <w:lang w:eastAsia="uk-UA"/>
        </w:rPr>
        <w:t xml:space="preserve"> – не менше 12 місяці</w:t>
      </w:r>
      <w:proofErr w:type="gramStart"/>
      <w:r w:rsidRPr="00651255">
        <w:rPr>
          <w:rFonts w:ascii="Times New Roman" w:eastAsia="Times New Roman" w:hAnsi="Times New Roman" w:cs="Times New Roman"/>
          <w:color w:val="000000"/>
          <w:sz w:val="24"/>
          <w:szCs w:val="24"/>
          <w:lang w:eastAsia="uk-UA"/>
        </w:rPr>
        <w:t>в</w:t>
      </w:r>
      <w:proofErr w:type="gramEnd"/>
      <w:r w:rsidRPr="00651255">
        <w:rPr>
          <w:rFonts w:ascii="Times New Roman" w:eastAsia="Times New Roman" w:hAnsi="Times New Roman" w:cs="Times New Roman"/>
          <w:color w:val="000000"/>
          <w:sz w:val="24"/>
          <w:szCs w:val="24"/>
          <w:lang w:eastAsia="uk-UA"/>
        </w:rPr>
        <w:t>.</w:t>
      </w:r>
    </w:p>
    <w:p w14:paraId="404840DB" w14:textId="77777777" w:rsidR="001946AF" w:rsidRPr="00651255" w:rsidRDefault="001946AF" w:rsidP="001946AF">
      <w:pPr>
        <w:pStyle w:val="3"/>
        <w:shd w:val="clear" w:color="auto" w:fill="FFFFFF"/>
        <w:spacing w:before="0" w:beforeAutospacing="0" w:after="0" w:afterAutospacing="0"/>
        <w:rPr>
          <w:b w:val="0"/>
          <w:color w:val="000000"/>
          <w:sz w:val="24"/>
          <w:szCs w:val="24"/>
        </w:rPr>
      </w:pPr>
      <w:r>
        <w:rPr>
          <w:b w:val="0"/>
          <w:color w:val="000000"/>
          <w:sz w:val="24"/>
          <w:szCs w:val="24"/>
          <w:u w:val="single"/>
        </w:rPr>
        <w:t>Комплектація</w:t>
      </w:r>
      <w:r w:rsidRPr="00C057D9">
        <w:rPr>
          <w:b w:val="0"/>
          <w:color w:val="000000"/>
          <w:sz w:val="24"/>
          <w:szCs w:val="24"/>
          <w:u w:val="single"/>
        </w:rPr>
        <w:t>:</w:t>
      </w:r>
      <w:r w:rsidRPr="00651255">
        <w:rPr>
          <w:color w:val="000000"/>
          <w:sz w:val="24"/>
          <w:szCs w:val="24"/>
        </w:rPr>
        <w:t xml:space="preserve"> </w:t>
      </w:r>
      <w:r w:rsidRPr="00651255">
        <w:rPr>
          <w:b w:val="0"/>
          <w:color w:val="000000"/>
          <w:sz w:val="24"/>
          <w:szCs w:val="24"/>
        </w:rPr>
        <w:t>бінокль; кабель USB для підключення до комп'ютера; чохол або бокс для транспортування; карта пам'яті 8 ГБ; ремінець для перенесення; інструкція.</w:t>
      </w:r>
    </w:p>
    <w:p w14:paraId="2EECD9A4" w14:textId="77777777" w:rsidR="001946AF" w:rsidRDefault="001946AF" w:rsidP="001946AF">
      <w:pPr>
        <w:pStyle w:val="Default"/>
        <w:tabs>
          <w:tab w:val="left" w:pos="567"/>
          <w:tab w:val="left" w:pos="916"/>
        </w:tabs>
        <w:jc w:val="both"/>
        <w:rPr>
          <w:rFonts w:eastAsia="SimSun"/>
          <w:lang w:val="uk-UA" w:eastAsia="uk-UA"/>
        </w:rPr>
      </w:pPr>
      <w:r>
        <w:rPr>
          <w:noProof/>
          <w:lang w:val="uk-UA" w:eastAsia="uk-UA"/>
        </w:rPr>
        <w:drawing>
          <wp:inline distT="0" distB="0" distL="0" distR="0" wp14:anchorId="3544580D" wp14:editId="2822991E">
            <wp:extent cx="6202289" cy="4306277"/>
            <wp:effectExtent l="0" t="0" r="8255" b="0"/>
            <wp:docPr id="7" name="Рисунок 7" descr="Бінокль нічного бачення Night Vision 400B, чор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інокль нічного бачення Night Vision 400B, чорний"/>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00775" cy="4305226"/>
                    </a:xfrm>
                    <a:prstGeom prst="rect">
                      <a:avLst/>
                    </a:prstGeom>
                    <a:noFill/>
                    <a:ln>
                      <a:noFill/>
                    </a:ln>
                  </pic:spPr>
                </pic:pic>
              </a:graphicData>
            </a:graphic>
          </wp:inline>
        </w:drawing>
      </w:r>
    </w:p>
    <w:p w14:paraId="4F663860" w14:textId="77777777" w:rsidR="001946AF" w:rsidRDefault="001946AF" w:rsidP="001946AF">
      <w:pPr>
        <w:pStyle w:val="Default"/>
        <w:tabs>
          <w:tab w:val="left" w:pos="567"/>
          <w:tab w:val="left" w:pos="916"/>
        </w:tabs>
        <w:ind w:firstLine="567"/>
        <w:jc w:val="both"/>
        <w:rPr>
          <w:rFonts w:eastAsia="SimSun"/>
          <w:lang w:val="uk-UA" w:eastAsia="uk-UA"/>
        </w:rPr>
      </w:pPr>
    </w:p>
    <w:p w14:paraId="1F8DA5E0" w14:textId="77777777" w:rsidR="001946AF" w:rsidRDefault="001946AF" w:rsidP="001946AF">
      <w:pPr>
        <w:rPr>
          <w:rFonts w:ascii="Times New Roman" w:eastAsia="SimSun" w:hAnsi="Times New Roman" w:cs="Times New Roman"/>
          <w:color w:val="000000"/>
          <w:sz w:val="24"/>
          <w:szCs w:val="24"/>
          <w:lang w:eastAsia="uk-UA"/>
        </w:rPr>
      </w:pPr>
      <w:r>
        <w:rPr>
          <w:rFonts w:eastAsia="SimSun"/>
          <w:lang w:eastAsia="uk-UA"/>
        </w:rPr>
        <w:br w:type="page"/>
      </w:r>
    </w:p>
    <w:p w14:paraId="1821448A" w14:textId="77777777" w:rsidR="001946AF" w:rsidRDefault="001946AF" w:rsidP="001946AF">
      <w:pPr>
        <w:pStyle w:val="Default"/>
        <w:tabs>
          <w:tab w:val="left" w:pos="567"/>
          <w:tab w:val="left" w:pos="916"/>
        </w:tabs>
        <w:ind w:firstLine="567"/>
        <w:jc w:val="center"/>
        <w:rPr>
          <w:rFonts w:eastAsia="SimSun"/>
          <w:b/>
          <w:lang w:val="uk-UA" w:eastAsia="uk-UA"/>
        </w:rPr>
      </w:pPr>
    </w:p>
    <w:p w14:paraId="4F4F2485" w14:textId="5D7A2DD1" w:rsidR="001946AF" w:rsidRDefault="001946AF" w:rsidP="001946AF">
      <w:pPr>
        <w:pStyle w:val="Default"/>
        <w:tabs>
          <w:tab w:val="left" w:pos="567"/>
          <w:tab w:val="left" w:pos="916"/>
        </w:tabs>
        <w:ind w:firstLine="567"/>
        <w:jc w:val="center"/>
        <w:rPr>
          <w:rFonts w:eastAsia="SimSun"/>
          <w:b/>
          <w:lang w:val="uk-UA" w:eastAsia="uk-UA"/>
        </w:rPr>
      </w:pPr>
      <w:r>
        <w:rPr>
          <w:rFonts w:eastAsia="SimSun"/>
          <w:b/>
          <w:lang w:val="uk-UA" w:eastAsia="uk-UA"/>
        </w:rPr>
        <w:t xml:space="preserve"> </w:t>
      </w:r>
      <w:r w:rsidRPr="000A1C54">
        <w:rPr>
          <w:rFonts w:eastAsia="SimSun"/>
          <w:b/>
          <w:lang w:val="uk-UA" w:eastAsia="uk-UA"/>
        </w:rPr>
        <w:t>Бінокль LOSSO Premium ARMY 10*50 тактичний із сіткою та компасом (або еквівалент)</w:t>
      </w:r>
    </w:p>
    <w:p w14:paraId="2A38D99C" w14:textId="77777777" w:rsidR="001946AF" w:rsidRDefault="001946AF" w:rsidP="001946AF">
      <w:pPr>
        <w:pStyle w:val="Default"/>
        <w:tabs>
          <w:tab w:val="left" w:pos="567"/>
          <w:tab w:val="left" w:pos="916"/>
        </w:tabs>
        <w:ind w:firstLine="567"/>
        <w:jc w:val="center"/>
        <w:rPr>
          <w:rFonts w:eastAsia="SimSun"/>
          <w:b/>
          <w:lang w:val="uk-UA" w:eastAsia="uk-UA"/>
        </w:rPr>
      </w:pPr>
    </w:p>
    <w:p w14:paraId="62010099" w14:textId="77777777" w:rsidR="001946AF" w:rsidRPr="0029171B" w:rsidRDefault="001946AF" w:rsidP="001946AF">
      <w:pPr>
        <w:pStyle w:val="a4"/>
        <w:numPr>
          <w:ilvl w:val="0"/>
          <w:numId w:val="50"/>
        </w:numPr>
        <w:spacing w:after="0" w:line="240" w:lineRule="auto"/>
        <w:rPr>
          <w:rFonts w:ascii="Times New Roman" w:hAnsi="Times New Roman" w:cs="Times New Roman"/>
          <w:sz w:val="24"/>
          <w:szCs w:val="24"/>
        </w:rPr>
      </w:pPr>
      <w:r w:rsidRPr="0029171B">
        <w:rPr>
          <w:rFonts w:ascii="Times New Roman" w:hAnsi="Times New Roman" w:cs="Times New Roman"/>
          <w:sz w:val="24"/>
          <w:szCs w:val="24"/>
        </w:rPr>
        <w:t xml:space="preserve">Тип: </w:t>
      </w:r>
      <w:hyperlink r:id="rId20" w:history="1">
        <w:proofErr w:type="gramStart"/>
        <w:r w:rsidRPr="0029171B">
          <w:rPr>
            <w:rStyle w:val="a5"/>
            <w:rFonts w:ascii="Times New Roman" w:hAnsi="Times New Roman" w:cs="Times New Roman"/>
            <w:color w:val="auto"/>
            <w:sz w:val="24"/>
            <w:szCs w:val="24"/>
          </w:rPr>
          <w:t>Б</w:t>
        </w:r>
        <w:proofErr w:type="gramEnd"/>
        <w:r w:rsidRPr="0029171B">
          <w:rPr>
            <w:rStyle w:val="a5"/>
            <w:rFonts w:ascii="Times New Roman" w:hAnsi="Times New Roman" w:cs="Times New Roman"/>
            <w:color w:val="auto"/>
            <w:sz w:val="24"/>
            <w:szCs w:val="24"/>
          </w:rPr>
          <w:t>інокль</w:t>
        </w:r>
      </w:hyperlink>
      <w:r w:rsidRPr="0029171B">
        <w:rPr>
          <w:rFonts w:ascii="Times New Roman" w:hAnsi="Times New Roman" w:cs="Times New Roman"/>
          <w:sz w:val="24"/>
          <w:szCs w:val="24"/>
        </w:rPr>
        <w:t>;</w:t>
      </w:r>
    </w:p>
    <w:p w14:paraId="5B80DFFF" w14:textId="77777777" w:rsidR="001946AF" w:rsidRPr="0029171B" w:rsidRDefault="001946AF" w:rsidP="001946AF">
      <w:pPr>
        <w:pStyle w:val="a4"/>
        <w:numPr>
          <w:ilvl w:val="0"/>
          <w:numId w:val="50"/>
        </w:numPr>
        <w:spacing w:after="0" w:line="240" w:lineRule="auto"/>
        <w:rPr>
          <w:rFonts w:ascii="Times New Roman" w:hAnsi="Times New Roman" w:cs="Times New Roman"/>
          <w:sz w:val="24"/>
          <w:szCs w:val="24"/>
        </w:rPr>
      </w:pPr>
      <w:r w:rsidRPr="0029171B">
        <w:rPr>
          <w:rFonts w:ascii="Times New Roman" w:hAnsi="Times New Roman" w:cs="Times New Roman"/>
          <w:sz w:val="24"/>
          <w:szCs w:val="24"/>
        </w:rPr>
        <w:t xml:space="preserve">Кратність наближення: </w:t>
      </w:r>
      <w:hyperlink r:id="rId21" w:history="1">
        <w:r w:rsidRPr="0029171B">
          <w:rPr>
            <w:rStyle w:val="a5"/>
            <w:rFonts w:ascii="Times New Roman" w:hAnsi="Times New Roman" w:cs="Times New Roman"/>
            <w:color w:val="auto"/>
            <w:sz w:val="24"/>
            <w:szCs w:val="24"/>
          </w:rPr>
          <w:t>10х</w:t>
        </w:r>
      </w:hyperlink>
      <w:r w:rsidRPr="0029171B">
        <w:rPr>
          <w:rFonts w:ascii="Times New Roman" w:hAnsi="Times New Roman" w:cs="Times New Roman"/>
          <w:sz w:val="24"/>
          <w:szCs w:val="24"/>
        </w:rPr>
        <w:t>;</w:t>
      </w:r>
    </w:p>
    <w:p w14:paraId="7A1E217C" w14:textId="77777777" w:rsidR="001946AF" w:rsidRPr="0029171B" w:rsidRDefault="001946AF" w:rsidP="001946AF">
      <w:pPr>
        <w:pStyle w:val="a4"/>
        <w:numPr>
          <w:ilvl w:val="0"/>
          <w:numId w:val="50"/>
        </w:numPr>
        <w:spacing w:after="0" w:line="240" w:lineRule="auto"/>
        <w:rPr>
          <w:rFonts w:ascii="Times New Roman" w:hAnsi="Times New Roman" w:cs="Times New Roman"/>
          <w:sz w:val="24"/>
          <w:szCs w:val="24"/>
        </w:rPr>
      </w:pPr>
      <w:r w:rsidRPr="0029171B">
        <w:rPr>
          <w:rFonts w:ascii="Times New Roman" w:hAnsi="Times New Roman" w:cs="Times New Roman"/>
          <w:sz w:val="24"/>
          <w:szCs w:val="24"/>
        </w:rPr>
        <w:t xml:space="preserve">Тип конструкції: </w:t>
      </w:r>
      <w:hyperlink r:id="rId22" w:history="1">
        <w:r w:rsidRPr="0029171B">
          <w:rPr>
            <w:rStyle w:val="a5"/>
            <w:rFonts w:ascii="Times New Roman" w:hAnsi="Times New Roman" w:cs="Times New Roman"/>
            <w:color w:val="auto"/>
            <w:sz w:val="24"/>
            <w:szCs w:val="24"/>
          </w:rPr>
          <w:t>Porro-призма зі скла BaK4</w:t>
        </w:r>
      </w:hyperlink>
      <w:r w:rsidRPr="0029171B">
        <w:rPr>
          <w:rFonts w:ascii="Times New Roman" w:hAnsi="Times New Roman" w:cs="Times New Roman"/>
          <w:sz w:val="24"/>
          <w:szCs w:val="24"/>
        </w:rPr>
        <w:t>;</w:t>
      </w:r>
    </w:p>
    <w:p w14:paraId="70F788CE" w14:textId="77777777" w:rsidR="001946AF" w:rsidRPr="0029171B" w:rsidRDefault="001946AF" w:rsidP="001946AF">
      <w:pPr>
        <w:pStyle w:val="a4"/>
        <w:numPr>
          <w:ilvl w:val="0"/>
          <w:numId w:val="50"/>
        </w:numPr>
        <w:spacing w:after="0" w:line="240" w:lineRule="auto"/>
        <w:rPr>
          <w:rFonts w:ascii="Times New Roman" w:hAnsi="Times New Roman" w:cs="Times New Roman"/>
          <w:sz w:val="24"/>
          <w:szCs w:val="24"/>
        </w:rPr>
      </w:pPr>
      <w:r w:rsidRPr="0029171B">
        <w:rPr>
          <w:rFonts w:ascii="Times New Roman" w:hAnsi="Times New Roman" w:cs="Times New Roman"/>
          <w:sz w:val="24"/>
          <w:szCs w:val="24"/>
        </w:rPr>
        <w:t xml:space="preserve">Кратність: </w:t>
      </w:r>
      <w:hyperlink r:id="rId23" w:history="1">
        <w:r w:rsidRPr="0029171B">
          <w:rPr>
            <w:rStyle w:val="a5"/>
            <w:rFonts w:ascii="Times New Roman" w:hAnsi="Times New Roman" w:cs="Times New Roman"/>
            <w:color w:val="auto"/>
            <w:sz w:val="24"/>
            <w:szCs w:val="24"/>
          </w:rPr>
          <w:t>Постійна</w:t>
        </w:r>
      </w:hyperlink>
      <w:r w:rsidRPr="0029171B">
        <w:rPr>
          <w:rFonts w:ascii="Times New Roman" w:hAnsi="Times New Roman" w:cs="Times New Roman"/>
          <w:sz w:val="24"/>
          <w:szCs w:val="24"/>
        </w:rPr>
        <w:t>;</w:t>
      </w:r>
    </w:p>
    <w:p w14:paraId="6348434A" w14:textId="77777777" w:rsidR="001946AF" w:rsidRPr="0029171B" w:rsidRDefault="001946AF" w:rsidP="001946AF">
      <w:pPr>
        <w:pStyle w:val="a4"/>
        <w:numPr>
          <w:ilvl w:val="0"/>
          <w:numId w:val="50"/>
        </w:numPr>
        <w:spacing w:after="0" w:line="240" w:lineRule="auto"/>
        <w:rPr>
          <w:rFonts w:ascii="Times New Roman" w:hAnsi="Times New Roman" w:cs="Times New Roman"/>
          <w:sz w:val="24"/>
          <w:szCs w:val="24"/>
        </w:rPr>
      </w:pPr>
      <w:r w:rsidRPr="0029171B">
        <w:rPr>
          <w:rFonts w:ascii="Times New Roman" w:hAnsi="Times New Roman" w:cs="Times New Roman"/>
          <w:sz w:val="24"/>
          <w:szCs w:val="24"/>
        </w:rPr>
        <w:t xml:space="preserve">Об’єктив: </w:t>
      </w:r>
      <w:r w:rsidRPr="0029171B">
        <w:rPr>
          <w:rStyle w:val="ng-star-inserted"/>
          <w:rFonts w:ascii="Times New Roman" w:hAnsi="Times New Roman" w:cs="Times New Roman"/>
          <w:sz w:val="24"/>
          <w:szCs w:val="24"/>
        </w:rPr>
        <w:t>50 мм;</w:t>
      </w:r>
    </w:p>
    <w:p w14:paraId="664A62D8" w14:textId="77777777" w:rsidR="001946AF" w:rsidRPr="0029171B" w:rsidRDefault="001946AF" w:rsidP="001946AF">
      <w:pPr>
        <w:pStyle w:val="a4"/>
        <w:numPr>
          <w:ilvl w:val="0"/>
          <w:numId w:val="50"/>
        </w:numPr>
        <w:spacing w:after="0" w:line="240" w:lineRule="auto"/>
        <w:rPr>
          <w:rFonts w:ascii="Times New Roman" w:hAnsi="Times New Roman" w:cs="Times New Roman"/>
          <w:sz w:val="24"/>
          <w:szCs w:val="24"/>
        </w:rPr>
      </w:pPr>
      <w:r w:rsidRPr="0029171B">
        <w:rPr>
          <w:rFonts w:ascii="Times New Roman" w:hAnsi="Times New Roman" w:cs="Times New Roman"/>
          <w:sz w:val="24"/>
          <w:szCs w:val="24"/>
        </w:rPr>
        <w:t xml:space="preserve">Діаметр об’єктиву: </w:t>
      </w:r>
      <w:r w:rsidRPr="0029171B">
        <w:rPr>
          <w:rStyle w:val="ng-star-inserted"/>
          <w:rFonts w:ascii="Times New Roman" w:hAnsi="Times New Roman" w:cs="Times New Roman"/>
          <w:sz w:val="24"/>
          <w:szCs w:val="24"/>
        </w:rPr>
        <w:t>50 мм;</w:t>
      </w:r>
    </w:p>
    <w:p w14:paraId="4EBEE710" w14:textId="77777777" w:rsidR="001946AF" w:rsidRPr="0029171B" w:rsidRDefault="001946AF" w:rsidP="001946AF">
      <w:pPr>
        <w:pStyle w:val="a4"/>
        <w:numPr>
          <w:ilvl w:val="0"/>
          <w:numId w:val="50"/>
        </w:numPr>
        <w:spacing w:after="0" w:line="240" w:lineRule="auto"/>
        <w:rPr>
          <w:rFonts w:ascii="Times New Roman" w:hAnsi="Times New Roman" w:cs="Times New Roman"/>
          <w:sz w:val="24"/>
          <w:szCs w:val="24"/>
        </w:rPr>
      </w:pPr>
      <w:r w:rsidRPr="0029171B">
        <w:rPr>
          <w:rFonts w:ascii="Times New Roman" w:hAnsi="Times New Roman" w:cs="Times New Roman"/>
          <w:sz w:val="24"/>
          <w:szCs w:val="24"/>
        </w:rPr>
        <w:t>Захист: в</w:t>
      </w:r>
      <w:r w:rsidRPr="0029171B">
        <w:rPr>
          <w:rStyle w:val="ng-star-inserted"/>
          <w:rFonts w:ascii="Times New Roman" w:hAnsi="Times New Roman" w:cs="Times New Roman"/>
          <w:sz w:val="24"/>
          <w:szCs w:val="24"/>
        </w:rPr>
        <w:t>ологозахищений, газонаповнений, захист від пилу, ударостійкий;</w:t>
      </w:r>
    </w:p>
    <w:p w14:paraId="0CB32E8D" w14:textId="77777777" w:rsidR="001946AF" w:rsidRPr="0029171B" w:rsidRDefault="001946AF" w:rsidP="001946AF">
      <w:pPr>
        <w:pStyle w:val="a4"/>
        <w:numPr>
          <w:ilvl w:val="0"/>
          <w:numId w:val="50"/>
        </w:numPr>
        <w:spacing w:after="0" w:line="240" w:lineRule="auto"/>
        <w:rPr>
          <w:rFonts w:ascii="Times New Roman" w:hAnsi="Times New Roman" w:cs="Times New Roman"/>
          <w:sz w:val="24"/>
          <w:szCs w:val="24"/>
        </w:rPr>
      </w:pPr>
      <w:r w:rsidRPr="0029171B">
        <w:rPr>
          <w:rFonts w:ascii="Times New Roman" w:hAnsi="Times New Roman" w:cs="Times New Roman"/>
          <w:sz w:val="24"/>
          <w:szCs w:val="24"/>
        </w:rPr>
        <w:t xml:space="preserve">Діаметр вихідної зіниці: </w:t>
      </w:r>
      <w:r w:rsidRPr="0029171B">
        <w:rPr>
          <w:rStyle w:val="ng-star-inserted"/>
          <w:rFonts w:ascii="Times New Roman" w:hAnsi="Times New Roman" w:cs="Times New Roman"/>
          <w:sz w:val="24"/>
          <w:szCs w:val="24"/>
        </w:rPr>
        <w:t>7,2 мм;</w:t>
      </w:r>
    </w:p>
    <w:p w14:paraId="510D939D" w14:textId="77777777" w:rsidR="001946AF" w:rsidRPr="0029171B" w:rsidRDefault="001946AF" w:rsidP="001946AF">
      <w:pPr>
        <w:pStyle w:val="a4"/>
        <w:numPr>
          <w:ilvl w:val="0"/>
          <w:numId w:val="50"/>
        </w:numPr>
        <w:spacing w:after="0" w:line="240" w:lineRule="auto"/>
        <w:rPr>
          <w:rFonts w:ascii="Times New Roman" w:hAnsi="Times New Roman" w:cs="Times New Roman"/>
          <w:sz w:val="24"/>
          <w:szCs w:val="24"/>
        </w:rPr>
      </w:pPr>
      <w:r w:rsidRPr="0029171B">
        <w:rPr>
          <w:rFonts w:ascii="Times New Roman" w:hAnsi="Times New Roman" w:cs="Times New Roman"/>
          <w:sz w:val="24"/>
          <w:szCs w:val="24"/>
        </w:rPr>
        <w:t xml:space="preserve">Мінімальна дистанція фокусування: </w:t>
      </w:r>
      <w:r w:rsidRPr="0029171B">
        <w:rPr>
          <w:rStyle w:val="ng-star-inserted"/>
          <w:rFonts w:ascii="Times New Roman" w:hAnsi="Times New Roman" w:cs="Times New Roman"/>
          <w:sz w:val="24"/>
          <w:szCs w:val="24"/>
        </w:rPr>
        <w:t>3 м;</w:t>
      </w:r>
    </w:p>
    <w:p w14:paraId="10E4D750" w14:textId="77777777" w:rsidR="001946AF" w:rsidRPr="0029171B" w:rsidRDefault="001946AF" w:rsidP="001946AF">
      <w:pPr>
        <w:pStyle w:val="a4"/>
        <w:numPr>
          <w:ilvl w:val="0"/>
          <w:numId w:val="50"/>
        </w:numPr>
        <w:spacing w:after="0" w:line="240" w:lineRule="auto"/>
        <w:rPr>
          <w:rFonts w:ascii="Times New Roman" w:hAnsi="Times New Roman" w:cs="Times New Roman"/>
          <w:sz w:val="24"/>
          <w:szCs w:val="24"/>
        </w:rPr>
      </w:pPr>
      <w:r w:rsidRPr="0029171B">
        <w:rPr>
          <w:rFonts w:ascii="Times New Roman" w:hAnsi="Times New Roman" w:cs="Times New Roman"/>
          <w:sz w:val="24"/>
          <w:szCs w:val="24"/>
        </w:rPr>
        <w:t xml:space="preserve">Кут зору: </w:t>
      </w:r>
      <w:r w:rsidRPr="0029171B">
        <w:rPr>
          <w:rStyle w:val="ng-star-inserted"/>
          <w:rFonts w:ascii="Times New Roman" w:hAnsi="Times New Roman" w:cs="Times New Roman"/>
          <w:sz w:val="24"/>
          <w:szCs w:val="24"/>
        </w:rPr>
        <w:t>7,5 °;</w:t>
      </w:r>
    </w:p>
    <w:p w14:paraId="3624D368" w14:textId="77777777" w:rsidR="001946AF" w:rsidRPr="0029171B" w:rsidRDefault="001946AF" w:rsidP="001946AF">
      <w:pPr>
        <w:pStyle w:val="a4"/>
        <w:numPr>
          <w:ilvl w:val="0"/>
          <w:numId w:val="50"/>
        </w:numPr>
        <w:spacing w:after="0" w:line="240" w:lineRule="auto"/>
        <w:rPr>
          <w:rFonts w:ascii="Times New Roman" w:hAnsi="Times New Roman" w:cs="Times New Roman"/>
          <w:sz w:val="24"/>
          <w:szCs w:val="24"/>
        </w:rPr>
      </w:pPr>
      <w:r w:rsidRPr="0029171B">
        <w:rPr>
          <w:rFonts w:ascii="Times New Roman" w:hAnsi="Times New Roman" w:cs="Times New Roman"/>
          <w:sz w:val="24"/>
          <w:szCs w:val="24"/>
        </w:rPr>
        <w:t xml:space="preserve">Покриття лінз: </w:t>
      </w:r>
      <w:r w:rsidRPr="0029171B">
        <w:rPr>
          <w:rStyle w:val="ng-star-inserted"/>
          <w:rFonts w:ascii="Times New Roman" w:hAnsi="Times New Roman" w:cs="Times New Roman"/>
          <w:sz w:val="24"/>
          <w:szCs w:val="24"/>
        </w:rPr>
        <w:t>повне багатошарове (FMC);</w:t>
      </w:r>
    </w:p>
    <w:p w14:paraId="3DCF113A" w14:textId="77777777" w:rsidR="001946AF" w:rsidRPr="0029171B" w:rsidRDefault="001946AF" w:rsidP="001946AF">
      <w:pPr>
        <w:pStyle w:val="a4"/>
        <w:numPr>
          <w:ilvl w:val="0"/>
          <w:numId w:val="50"/>
        </w:numPr>
        <w:spacing w:after="0" w:line="240" w:lineRule="auto"/>
        <w:rPr>
          <w:rFonts w:ascii="Times New Roman" w:hAnsi="Times New Roman" w:cs="Times New Roman"/>
          <w:sz w:val="24"/>
          <w:szCs w:val="24"/>
        </w:rPr>
      </w:pPr>
      <w:r w:rsidRPr="0029171B">
        <w:rPr>
          <w:rFonts w:ascii="Times New Roman" w:hAnsi="Times New Roman" w:cs="Times New Roman"/>
          <w:sz w:val="24"/>
          <w:szCs w:val="24"/>
        </w:rPr>
        <w:t xml:space="preserve">Видимий кут зображення: </w:t>
      </w:r>
      <w:r w:rsidRPr="0029171B">
        <w:rPr>
          <w:rStyle w:val="ng-star-inserted"/>
          <w:rFonts w:ascii="Times New Roman" w:hAnsi="Times New Roman" w:cs="Times New Roman"/>
          <w:sz w:val="24"/>
          <w:szCs w:val="24"/>
        </w:rPr>
        <w:t>7,5 °;</w:t>
      </w:r>
    </w:p>
    <w:p w14:paraId="4BD4ACBF" w14:textId="77777777" w:rsidR="001946AF" w:rsidRPr="0029171B" w:rsidRDefault="001946AF" w:rsidP="001946AF">
      <w:pPr>
        <w:pStyle w:val="a4"/>
        <w:numPr>
          <w:ilvl w:val="0"/>
          <w:numId w:val="50"/>
        </w:numPr>
        <w:spacing w:after="0" w:line="240" w:lineRule="auto"/>
        <w:rPr>
          <w:rFonts w:ascii="Times New Roman" w:hAnsi="Times New Roman" w:cs="Times New Roman"/>
          <w:sz w:val="24"/>
          <w:szCs w:val="24"/>
        </w:rPr>
      </w:pPr>
      <w:r w:rsidRPr="0029171B">
        <w:rPr>
          <w:rFonts w:ascii="Times New Roman" w:hAnsi="Times New Roman" w:cs="Times New Roman"/>
          <w:sz w:val="24"/>
          <w:szCs w:val="24"/>
        </w:rPr>
        <w:t xml:space="preserve">Поле зору на 1000 м: </w:t>
      </w:r>
      <w:r w:rsidRPr="0029171B">
        <w:rPr>
          <w:rStyle w:val="ng-star-inserted"/>
          <w:rFonts w:ascii="Times New Roman" w:hAnsi="Times New Roman" w:cs="Times New Roman"/>
          <w:sz w:val="24"/>
          <w:szCs w:val="24"/>
        </w:rPr>
        <w:t>124;</w:t>
      </w:r>
    </w:p>
    <w:p w14:paraId="38F3EA96" w14:textId="77777777" w:rsidR="001946AF" w:rsidRPr="0029171B" w:rsidRDefault="001946AF" w:rsidP="001946AF">
      <w:pPr>
        <w:pStyle w:val="a4"/>
        <w:numPr>
          <w:ilvl w:val="0"/>
          <w:numId w:val="50"/>
        </w:numPr>
        <w:spacing w:after="0" w:line="240" w:lineRule="auto"/>
        <w:rPr>
          <w:rFonts w:ascii="Times New Roman" w:hAnsi="Times New Roman" w:cs="Times New Roman"/>
          <w:sz w:val="24"/>
          <w:szCs w:val="24"/>
        </w:rPr>
      </w:pPr>
      <w:r w:rsidRPr="0029171B">
        <w:rPr>
          <w:rFonts w:ascii="Times New Roman" w:hAnsi="Times New Roman" w:cs="Times New Roman"/>
          <w:sz w:val="24"/>
          <w:szCs w:val="24"/>
        </w:rPr>
        <w:t>Оправи окулярів: складні;</w:t>
      </w:r>
    </w:p>
    <w:p w14:paraId="007B561C" w14:textId="77777777" w:rsidR="001946AF" w:rsidRPr="0029171B" w:rsidRDefault="001946AF" w:rsidP="001946AF">
      <w:pPr>
        <w:pStyle w:val="a4"/>
        <w:numPr>
          <w:ilvl w:val="0"/>
          <w:numId w:val="50"/>
        </w:numPr>
        <w:spacing w:after="0" w:line="240" w:lineRule="auto"/>
        <w:rPr>
          <w:rFonts w:ascii="Times New Roman" w:hAnsi="Times New Roman" w:cs="Times New Roman"/>
          <w:sz w:val="24"/>
          <w:szCs w:val="24"/>
        </w:rPr>
      </w:pPr>
      <w:r w:rsidRPr="0029171B">
        <w:rPr>
          <w:rFonts w:ascii="Times New Roman" w:hAnsi="Times New Roman" w:cs="Times New Roman"/>
          <w:sz w:val="24"/>
          <w:szCs w:val="24"/>
        </w:rPr>
        <w:t xml:space="preserve">Додатково: </w:t>
      </w:r>
      <w:proofErr w:type="gramStart"/>
      <w:r w:rsidRPr="0029171B">
        <w:rPr>
          <w:rStyle w:val="ng-star-inserted"/>
          <w:rFonts w:ascii="Times New Roman" w:hAnsi="Times New Roman" w:cs="Times New Roman"/>
          <w:sz w:val="24"/>
          <w:szCs w:val="24"/>
        </w:rPr>
        <w:t>п</w:t>
      </w:r>
      <w:proofErr w:type="gramEnd"/>
      <w:r w:rsidRPr="0029171B">
        <w:rPr>
          <w:rStyle w:val="ng-star-inserted"/>
          <w:rFonts w:ascii="Times New Roman" w:hAnsi="Times New Roman" w:cs="Times New Roman"/>
          <w:sz w:val="24"/>
          <w:szCs w:val="24"/>
        </w:rPr>
        <w:t>ідсвічування сітки и компасу, відкидні оправи окулярів, кріплення для штативу, знімна батарейка для підсвічування;</w:t>
      </w:r>
    </w:p>
    <w:p w14:paraId="16A32CF1" w14:textId="77777777" w:rsidR="001946AF" w:rsidRPr="0029171B" w:rsidRDefault="001946AF" w:rsidP="001946AF">
      <w:pPr>
        <w:spacing w:after="0" w:line="240" w:lineRule="auto"/>
        <w:rPr>
          <w:rFonts w:ascii="Times New Roman" w:hAnsi="Times New Roman" w:cs="Times New Roman"/>
          <w:sz w:val="24"/>
          <w:szCs w:val="24"/>
        </w:rPr>
      </w:pPr>
      <w:r w:rsidRPr="0029171B">
        <w:rPr>
          <w:rFonts w:ascii="Times New Roman" w:hAnsi="Times New Roman" w:cs="Times New Roman"/>
          <w:sz w:val="24"/>
          <w:szCs w:val="24"/>
          <w:u w:val="single"/>
        </w:rPr>
        <w:t>Комплектація:</w:t>
      </w:r>
      <w:r w:rsidRPr="0029171B">
        <w:rPr>
          <w:rFonts w:ascii="Times New Roman" w:hAnsi="Times New Roman" w:cs="Times New Roman"/>
          <w:sz w:val="24"/>
          <w:szCs w:val="24"/>
        </w:rPr>
        <w:t xml:space="preserve"> </w:t>
      </w:r>
      <w:r w:rsidRPr="0029171B">
        <w:rPr>
          <w:rStyle w:val="ng-star-inserted"/>
          <w:rFonts w:ascii="Times New Roman" w:hAnsi="Times New Roman" w:cs="Times New Roman"/>
          <w:sz w:val="24"/>
          <w:szCs w:val="24"/>
        </w:rPr>
        <w:t>бінокль, сумка, ремінь, хустинка для протирання лінз.</w:t>
      </w:r>
    </w:p>
    <w:p w14:paraId="0CFFD8F2" w14:textId="77777777" w:rsidR="001946AF" w:rsidRDefault="001946AF" w:rsidP="001946AF">
      <w:pPr>
        <w:pStyle w:val="Default"/>
        <w:tabs>
          <w:tab w:val="left" w:pos="567"/>
          <w:tab w:val="left" w:pos="916"/>
        </w:tabs>
        <w:ind w:firstLine="567"/>
        <w:jc w:val="center"/>
        <w:rPr>
          <w:rFonts w:eastAsia="SimSun"/>
          <w:b/>
          <w:lang w:val="uk-UA" w:eastAsia="uk-UA"/>
        </w:rPr>
      </w:pPr>
    </w:p>
    <w:p w14:paraId="4E326E27" w14:textId="77777777" w:rsidR="001946AF" w:rsidRDefault="001946AF" w:rsidP="001946AF">
      <w:pPr>
        <w:pStyle w:val="Default"/>
        <w:tabs>
          <w:tab w:val="left" w:pos="567"/>
          <w:tab w:val="left" w:pos="916"/>
        </w:tabs>
        <w:jc w:val="center"/>
        <w:rPr>
          <w:rFonts w:eastAsia="SimSun"/>
          <w:b/>
          <w:lang w:val="uk-UA" w:eastAsia="uk-UA"/>
        </w:rPr>
      </w:pPr>
      <w:r>
        <w:rPr>
          <w:noProof/>
          <w:lang w:val="uk-UA" w:eastAsia="uk-UA"/>
        </w:rPr>
        <w:drawing>
          <wp:inline distT="0" distB="0" distL="0" distR="0" wp14:anchorId="0F43B2D1" wp14:editId="4612AC27">
            <wp:extent cx="5877169" cy="5135731"/>
            <wp:effectExtent l="0" t="0" r="0" b="8255"/>
            <wp:docPr id="5" name="Рисунок 5" descr="Бінокль LOSSO Premium ARMY 10*50 тактичний із сіткою та компасом, фото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інокль LOSSO Premium ARMY 10*50 тактичний із сіткою та компасом, фото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9282" cy="5137578"/>
                    </a:xfrm>
                    <a:prstGeom prst="rect">
                      <a:avLst/>
                    </a:prstGeom>
                    <a:noFill/>
                    <a:ln>
                      <a:noFill/>
                    </a:ln>
                  </pic:spPr>
                </pic:pic>
              </a:graphicData>
            </a:graphic>
          </wp:inline>
        </w:drawing>
      </w:r>
    </w:p>
    <w:p w14:paraId="7FB8B321" w14:textId="77777777" w:rsidR="001946AF" w:rsidRDefault="001946AF" w:rsidP="001946AF">
      <w:pPr>
        <w:pStyle w:val="Default"/>
        <w:tabs>
          <w:tab w:val="left" w:pos="567"/>
          <w:tab w:val="left" w:pos="916"/>
        </w:tabs>
        <w:ind w:firstLine="567"/>
        <w:jc w:val="center"/>
        <w:rPr>
          <w:rFonts w:eastAsia="SimSun"/>
          <w:b/>
          <w:lang w:val="uk-UA" w:eastAsia="uk-UA"/>
        </w:rPr>
      </w:pPr>
    </w:p>
    <w:p w14:paraId="1C5164E2" w14:textId="69F99D04" w:rsidR="001946AF" w:rsidRPr="0029171B" w:rsidRDefault="001946AF" w:rsidP="0029171B">
      <w:pPr>
        <w:rPr>
          <w:rFonts w:ascii="Times New Roman" w:hAnsi="Times New Roman" w:cs="Times New Roman"/>
          <w:sz w:val="24"/>
          <w:szCs w:val="24"/>
          <w:lang w:val="uk-UA"/>
        </w:rPr>
      </w:pPr>
      <w:r w:rsidRPr="0029171B">
        <w:rPr>
          <w:rFonts w:eastAsia="SimSun"/>
          <w:b/>
          <w:lang w:val="uk-UA" w:eastAsia="uk-UA"/>
        </w:rPr>
        <w:br w:type="page"/>
      </w:r>
      <w:r w:rsidRPr="0029171B">
        <w:rPr>
          <w:rFonts w:ascii="Times New Roman" w:hAnsi="Times New Roman" w:cs="Times New Roman"/>
          <w:b/>
          <w:sz w:val="24"/>
          <w:szCs w:val="24"/>
          <w:lang w:val="uk-UA"/>
        </w:rPr>
        <w:t xml:space="preserve">ЛОТ </w:t>
      </w:r>
      <w:r w:rsidR="0029171B" w:rsidRPr="0029171B">
        <w:rPr>
          <w:rFonts w:ascii="Times New Roman" w:hAnsi="Times New Roman" w:cs="Times New Roman"/>
          <w:b/>
          <w:sz w:val="24"/>
          <w:szCs w:val="24"/>
          <w:lang w:val="uk-UA"/>
        </w:rPr>
        <w:t>2</w:t>
      </w:r>
      <w:r w:rsidRPr="0029171B">
        <w:rPr>
          <w:rFonts w:ascii="Times New Roman" w:hAnsi="Times New Roman" w:cs="Times New Roman"/>
          <w:b/>
          <w:sz w:val="24"/>
          <w:szCs w:val="24"/>
          <w:lang w:val="uk-UA"/>
        </w:rPr>
        <w:t>:</w:t>
      </w:r>
      <w:r w:rsidRPr="0029171B">
        <w:rPr>
          <w:rFonts w:ascii="Times New Roman" w:hAnsi="Times New Roman" w:cs="Times New Roman"/>
          <w:sz w:val="24"/>
          <w:szCs w:val="24"/>
          <w:lang w:val="uk-UA"/>
        </w:rPr>
        <w:t xml:space="preserve"> </w:t>
      </w:r>
      <w:r w:rsidRPr="0029171B">
        <w:rPr>
          <w:rFonts w:ascii="Times New Roman" w:hAnsi="Times New Roman" w:cs="Times New Roman"/>
          <w:b/>
          <w:bCs/>
          <w:color w:val="000000"/>
          <w:sz w:val="24"/>
          <w:szCs w:val="24"/>
          <w:shd w:val="clear" w:color="auto" w:fill="EFEFEF"/>
          <w:lang w:val="uk-UA"/>
        </w:rPr>
        <w:t xml:space="preserve">Приціл тепловізійний коліматорний </w:t>
      </w:r>
      <w:r w:rsidRPr="0029171B">
        <w:rPr>
          <w:rFonts w:ascii="Times New Roman" w:hAnsi="Times New Roman" w:cs="Times New Roman"/>
          <w:b/>
          <w:bCs/>
          <w:color w:val="000000"/>
          <w:sz w:val="24"/>
          <w:szCs w:val="24"/>
          <w:shd w:val="clear" w:color="auto" w:fill="EFEFEF"/>
        </w:rPr>
        <w:t>IRAY</w:t>
      </w:r>
      <w:r w:rsidRPr="0029171B">
        <w:rPr>
          <w:rFonts w:ascii="Times New Roman" w:hAnsi="Times New Roman" w:cs="Times New Roman"/>
          <w:b/>
          <w:bCs/>
          <w:color w:val="000000"/>
          <w:sz w:val="24"/>
          <w:szCs w:val="24"/>
          <w:shd w:val="clear" w:color="auto" w:fill="EFEFEF"/>
          <w:lang w:val="uk-UA"/>
        </w:rPr>
        <w:t xml:space="preserve"> </w:t>
      </w:r>
      <w:r w:rsidRPr="0029171B">
        <w:rPr>
          <w:rFonts w:ascii="Times New Roman" w:hAnsi="Times New Roman" w:cs="Times New Roman"/>
          <w:b/>
          <w:bCs/>
          <w:color w:val="000000"/>
          <w:sz w:val="24"/>
          <w:szCs w:val="24"/>
          <w:shd w:val="clear" w:color="auto" w:fill="EFEFEF"/>
        </w:rPr>
        <w:t>XHOLO</w:t>
      </w:r>
      <w:r w:rsidRPr="0029171B">
        <w:rPr>
          <w:rFonts w:ascii="Times New Roman" w:hAnsi="Times New Roman" w:cs="Times New Roman"/>
          <w:b/>
          <w:bCs/>
          <w:color w:val="000000"/>
          <w:sz w:val="24"/>
          <w:szCs w:val="24"/>
          <w:shd w:val="clear" w:color="auto" w:fill="EFEFEF"/>
          <w:lang w:val="uk-UA"/>
        </w:rPr>
        <w:t xml:space="preserve"> </w:t>
      </w:r>
      <w:r w:rsidRPr="0029171B">
        <w:rPr>
          <w:rFonts w:ascii="Times New Roman" w:hAnsi="Times New Roman" w:cs="Times New Roman"/>
          <w:b/>
          <w:bCs/>
          <w:color w:val="000000"/>
          <w:sz w:val="24"/>
          <w:szCs w:val="24"/>
          <w:shd w:val="clear" w:color="auto" w:fill="EFEFEF"/>
        </w:rPr>
        <w:t>HL</w:t>
      </w:r>
      <w:r w:rsidRPr="0029171B">
        <w:rPr>
          <w:rFonts w:ascii="Times New Roman" w:hAnsi="Times New Roman" w:cs="Times New Roman"/>
          <w:b/>
          <w:bCs/>
          <w:color w:val="000000"/>
          <w:sz w:val="24"/>
          <w:szCs w:val="24"/>
          <w:shd w:val="clear" w:color="auto" w:fill="EFEFEF"/>
          <w:lang w:val="uk-UA"/>
        </w:rPr>
        <w:t xml:space="preserve">25 </w:t>
      </w:r>
      <w:r w:rsidR="0029171B" w:rsidRPr="0029171B">
        <w:rPr>
          <w:rFonts w:ascii="Times New Roman" w:hAnsi="Times New Roman" w:cs="Times New Roman"/>
          <w:b/>
          <w:bCs/>
          <w:color w:val="000000"/>
          <w:sz w:val="24"/>
          <w:szCs w:val="24"/>
          <w:shd w:val="clear" w:color="auto" w:fill="EFEFEF"/>
          <w:lang w:val="uk-UA"/>
        </w:rPr>
        <w:t xml:space="preserve"> </w:t>
      </w:r>
      <w:r w:rsidRPr="0029171B">
        <w:rPr>
          <w:rFonts w:ascii="Times New Roman" w:hAnsi="Times New Roman" w:cs="Times New Roman"/>
          <w:b/>
          <w:bCs/>
          <w:color w:val="000000"/>
          <w:sz w:val="24"/>
          <w:szCs w:val="24"/>
          <w:shd w:val="clear" w:color="auto" w:fill="EFEFEF"/>
          <w:lang w:val="uk-UA"/>
        </w:rPr>
        <w:t>(або еквівалент)</w:t>
      </w:r>
    </w:p>
    <w:p w14:paraId="7997EC65" w14:textId="77777777" w:rsidR="001946AF" w:rsidRDefault="001946AF" w:rsidP="001946AF">
      <w:pPr>
        <w:pStyle w:val="Default"/>
        <w:tabs>
          <w:tab w:val="left" w:pos="567"/>
          <w:tab w:val="left" w:pos="916"/>
        </w:tabs>
        <w:ind w:firstLine="567"/>
        <w:jc w:val="center"/>
        <w:rPr>
          <w:rFonts w:eastAsia="SimSun"/>
          <w:b/>
          <w:lang w:val="uk-UA" w:eastAsia="uk-UA"/>
        </w:rPr>
      </w:pPr>
    </w:p>
    <w:p w14:paraId="5454C4AB" w14:textId="77777777" w:rsidR="001946AF" w:rsidRPr="009C119F" w:rsidRDefault="001946AF" w:rsidP="001946AF">
      <w:pPr>
        <w:pStyle w:val="a4"/>
        <w:numPr>
          <w:ilvl w:val="0"/>
          <w:numId w:val="49"/>
        </w:numPr>
        <w:spacing w:after="0" w:line="240" w:lineRule="auto"/>
        <w:rPr>
          <w:rFonts w:ascii="Times New Roman" w:eastAsia="Times New Roman" w:hAnsi="Times New Roman" w:cs="Times New Roman"/>
          <w:sz w:val="24"/>
          <w:szCs w:val="24"/>
          <w:lang w:eastAsia="uk-UA"/>
        </w:rPr>
      </w:pPr>
      <w:r w:rsidRPr="009C119F">
        <w:rPr>
          <w:rFonts w:ascii="Times New Roman" w:eastAsia="Times New Roman" w:hAnsi="Times New Roman" w:cs="Times New Roman"/>
          <w:sz w:val="24"/>
          <w:szCs w:val="24"/>
          <w:lang w:eastAsia="uk-UA"/>
        </w:rPr>
        <w:t>Ядро матриці - V</w:t>
      </w:r>
      <w:proofErr w:type="gramStart"/>
      <w:r w:rsidRPr="009C119F">
        <w:rPr>
          <w:rFonts w:ascii="Times New Roman" w:eastAsia="Times New Roman" w:hAnsi="Times New Roman" w:cs="Times New Roman"/>
          <w:sz w:val="24"/>
          <w:szCs w:val="24"/>
          <w:lang w:eastAsia="uk-UA"/>
        </w:rPr>
        <w:t>О</w:t>
      </w:r>
      <w:proofErr w:type="gramEnd"/>
      <w:r w:rsidRPr="009C119F">
        <w:rPr>
          <w:rFonts w:ascii="Times New Roman" w:eastAsia="Times New Roman" w:hAnsi="Times New Roman" w:cs="Times New Roman"/>
          <w:sz w:val="24"/>
          <w:szCs w:val="24"/>
          <w:lang w:eastAsia="uk-UA"/>
        </w:rPr>
        <w:t>x, 12 мікрон;</w:t>
      </w:r>
    </w:p>
    <w:p w14:paraId="5309B634" w14:textId="77777777" w:rsidR="001946AF" w:rsidRPr="009C119F" w:rsidRDefault="001946AF" w:rsidP="001946AF">
      <w:pPr>
        <w:pStyle w:val="a4"/>
        <w:numPr>
          <w:ilvl w:val="0"/>
          <w:numId w:val="49"/>
        </w:numPr>
        <w:spacing w:after="0" w:line="240" w:lineRule="auto"/>
        <w:rPr>
          <w:rFonts w:ascii="Times New Roman" w:eastAsia="Times New Roman" w:hAnsi="Times New Roman" w:cs="Times New Roman"/>
          <w:sz w:val="24"/>
          <w:szCs w:val="24"/>
          <w:lang w:eastAsia="uk-UA"/>
        </w:rPr>
      </w:pPr>
      <w:r w:rsidRPr="009C119F">
        <w:rPr>
          <w:rFonts w:ascii="Times New Roman" w:eastAsia="Times New Roman" w:hAnsi="Times New Roman" w:cs="Times New Roman"/>
          <w:sz w:val="24"/>
          <w:szCs w:val="24"/>
          <w:lang w:eastAsia="uk-UA"/>
        </w:rPr>
        <w:t>Роздільна здатність матриці – 256х192;</w:t>
      </w:r>
    </w:p>
    <w:p w14:paraId="369FB9D0" w14:textId="77777777" w:rsidR="001946AF" w:rsidRPr="009C119F" w:rsidRDefault="001946AF" w:rsidP="001946AF">
      <w:pPr>
        <w:pStyle w:val="a4"/>
        <w:numPr>
          <w:ilvl w:val="0"/>
          <w:numId w:val="49"/>
        </w:numPr>
        <w:spacing w:after="0" w:line="240" w:lineRule="auto"/>
        <w:rPr>
          <w:rFonts w:ascii="Times New Roman" w:eastAsia="Times New Roman" w:hAnsi="Times New Roman" w:cs="Times New Roman"/>
          <w:sz w:val="24"/>
          <w:szCs w:val="24"/>
          <w:lang w:eastAsia="uk-UA"/>
        </w:rPr>
      </w:pPr>
      <w:r w:rsidRPr="009C119F">
        <w:rPr>
          <w:rFonts w:ascii="Times New Roman" w:eastAsia="Times New Roman" w:hAnsi="Times New Roman" w:cs="Times New Roman"/>
          <w:sz w:val="24"/>
          <w:szCs w:val="24"/>
          <w:lang w:eastAsia="uk-UA"/>
        </w:rPr>
        <w:t>Чутливість сенсора - &lt;50mK;</w:t>
      </w:r>
    </w:p>
    <w:p w14:paraId="28A840FF" w14:textId="77777777" w:rsidR="001946AF" w:rsidRPr="009C119F" w:rsidRDefault="001946AF" w:rsidP="001946AF">
      <w:pPr>
        <w:pStyle w:val="a4"/>
        <w:numPr>
          <w:ilvl w:val="0"/>
          <w:numId w:val="49"/>
        </w:numPr>
        <w:spacing w:after="0" w:line="240" w:lineRule="auto"/>
        <w:rPr>
          <w:rFonts w:ascii="Times New Roman" w:eastAsia="Times New Roman" w:hAnsi="Times New Roman" w:cs="Times New Roman"/>
          <w:sz w:val="24"/>
          <w:szCs w:val="24"/>
          <w:lang w:eastAsia="uk-UA"/>
        </w:rPr>
      </w:pPr>
      <w:r w:rsidRPr="009C119F">
        <w:rPr>
          <w:rFonts w:ascii="Times New Roman" w:eastAsia="Times New Roman" w:hAnsi="Times New Roman" w:cs="Times New Roman"/>
          <w:sz w:val="24"/>
          <w:szCs w:val="24"/>
          <w:lang w:eastAsia="uk-UA"/>
        </w:rPr>
        <w:t>Частота зміни картинки - 50 Гц;</w:t>
      </w:r>
    </w:p>
    <w:p w14:paraId="59D247B5" w14:textId="77777777" w:rsidR="001946AF" w:rsidRPr="009C119F" w:rsidRDefault="001946AF" w:rsidP="001946AF">
      <w:pPr>
        <w:pStyle w:val="a4"/>
        <w:numPr>
          <w:ilvl w:val="0"/>
          <w:numId w:val="49"/>
        </w:numPr>
        <w:spacing w:after="0" w:line="240" w:lineRule="auto"/>
        <w:rPr>
          <w:rFonts w:ascii="Times New Roman" w:eastAsia="Times New Roman" w:hAnsi="Times New Roman" w:cs="Times New Roman"/>
          <w:sz w:val="24"/>
          <w:szCs w:val="24"/>
          <w:lang w:eastAsia="uk-UA"/>
        </w:rPr>
      </w:pPr>
      <w:r w:rsidRPr="009C119F">
        <w:rPr>
          <w:rFonts w:ascii="Times New Roman" w:eastAsia="Times New Roman" w:hAnsi="Times New Roman" w:cs="Times New Roman"/>
          <w:sz w:val="24"/>
          <w:szCs w:val="24"/>
          <w:lang w:eastAsia="uk-UA"/>
        </w:rPr>
        <w:t>Тип дисплея – OLED;</w:t>
      </w:r>
    </w:p>
    <w:p w14:paraId="7315D91F" w14:textId="77777777" w:rsidR="001946AF" w:rsidRPr="009C119F" w:rsidRDefault="001946AF" w:rsidP="001946AF">
      <w:pPr>
        <w:pStyle w:val="a4"/>
        <w:numPr>
          <w:ilvl w:val="0"/>
          <w:numId w:val="49"/>
        </w:numPr>
        <w:spacing w:after="0" w:line="240" w:lineRule="auto"/>
        <w:rPr>
          <w:rFonts w:ascii="Times New Roman" w:eastAsia="Times New Roman" w:hAnsi="Times New Roman" w:cs="Times New Roman"/>
          <w:sz w:val="24"/>
          <w:szCs w:val="24"/>
          <w:lang w:eastAsia="uk-UA"/>
        </w:rPr>
      </w:pPr>
      <w:proofErr w:type="gramStart"/>
      <w:r w:rsidRPr="009C119F">
        <w:rPr>
          <w:rFonts w:ascii="Times New Roman" w:eastAsia="Times New Roman" w:hAnsi="Times New Roman" w:cs="Times New Roman"/>
          <w:sz w:val="24"/>
          <w:szCs w:val="24"/>
          <w:lang w:eastAsia="uk-UA"/>
        </w:rPr>
        <w:t>Щ</w:t>
      </w:r>
      <w:proofErr w:type="gramEnd"/>
      <w:r w:rsidRPr="009C119F">
        <w:rPr>
          <w:rFonts w:ascii="Times New Roman" w:eastAsia="Times New Roman" w:hAnsi="Times New Roman" w:cs="Times New Roman"/>
          <w:sz w:val="24"/>
          <w:szCs w:val="24"/>
          <w:lang w:eastAsia="uk-UA"/>
        </w:rPr>
        <w:t>ільність пікселів дисплея – 320х280;</w:t>
      </w:r>
    </w:p>
    <w:p w14:paraId="28376975" w14:textId="77777777" w:rsidR="001946AF" w:rsidRPr="009C119F" w:rsidRDefault="001946AF" w:rsidP="001946AF">
      <w:pPr>
        <w:pStyle w:val="a4"/>
        <w:numPr>
          <w:ilvl w:val="0"/>
          <w:numId w:val="49"/>
        </w:numPr>
        <w:spacing w:after="0" w:line="240" w:lineRule="auto"/>
        <w:rPr>
          <w:rFonts w:ascii="Times New Roman" w:eastAsia="Times New Roman" w:hAnsi="Times New Roman" w:cs="Times New Roman"/>
          <w:sz w:val="24"/>
          <w:szCs w:val="24"/>
          <w:lang w:eastAsia="uk-UA"/>
        </w:rPr>
      </w:pPr>
      <w:r w:rsidRPr="009C119F">
        <w:rPr>
          <w:rFonts w:ascii="Times New Roman" w:eastAsia="Times New Roman" w:hAnsi="Times New Roman" w:cs="Times New Roman"/>
          <w:sz w:val="24"/>
          <w:szCs w:val="24"/>
          <w:lang w:eastAsia="uk-UA"/>
        </w:rPr>
        <w:t>Дистанція розпізнання людини – від 680 м;</w:t>
      </w:r>
    </w:p>
    <w:p w14:paraId="70D57642" w14:textId="77777777" w:rsidR="001946AF" w:rsidRPr="009C119F" w:rsidRDefault="001946AF" w:rsidP="001946AF">
      <w:pPr>
        <w:pStyle w:val="a4"/>
        <w:numPr>
          <w:ilvl w:val="0"/>
          <w:numId w:val="49"/>
        </w:numPr>
        <w:spacing w:after="0" w:line="240" w:lineRule="auto"/>
        <w:rPr>
          <w:rFonts w:ascii="Times New Roman" w:eastAsia="Times New Roman" w:hAnsi="Times New Roman" w:cs="Times New Roman"/>
          <w:sz w:val="24"/>
          <w:szCs w:val="24"/>
          <w:lang w:eastAsia="uk-UA"/>
        </w:rPr>
      </w:pPr>
      <w:r w:rsidRPr="009C119F">
        <w:rPr>
          <w:rFonts w:ascii="Times New Roman" w:eastAsia="Times New Roman" w:hAnsi="Times New Roman" w:cs="Times New Roman"/>
          <w:sz w:val="24"/>
          <w:szCs w:val="24"/>
          <w:lang w:eastAsia="uk-UA"/>
        </w:rPr>
        <w:t>Діаметр об'єктива – 13 мм;</w:t>
      </w:r>
    </w:p>
    <w:p w14:paraId="4826AA20" w14:textId="77777777" w:rsidR="001946AF" w:rsidRPr="009C119F" w:rsidRDefault="001946AF" w:rsidP="001946AF">
      <w:pPr>
        <w:pStyle w:val="a4"/>
        <w:numPr>
          <w:ilvl w:val="0"/>
          <w:numId w:val="49"/>
        </w:numPr>
        <w:spacing w:after="0" w:line="240" w:lineRule="auto"/>
        <w:rPr>
          <w:rFonts w:ascii="Times New Roman" w:eastAsia="Times New Roman" w:hAnsi="Times New Roman" w:cs="Times New Roman"/>
          <w:sz w:val="24"/>
          <w:szCs w:val="24"/>
          <w:lang w:eastAsia="uk-UA"/>
        </w:rPr>
      </w:pPr>
      <w:r w:rsidRPr="009C119F">
        <w:rPr>
          <w:rFonts w:ascii="Times New Roman" w:eastAsia="Times New Roman" w:hAnsi="Times New Roman" w:cs="Times New Roman"/>
          <w:sz w:val="24"/>
          <w:szCs w:val="24"/>
          <w:lang w:eastAsia="uk-UA"/>
        </w:rPr>
        <w:t>Цифровий зум - 1х-2х-3х-4х;</w:t>
      </w:r>
    </w:p>
    <w:p w14:paraId="0E597A0D" w14:textId="77777777" w:rsidR="001946AF" w:rsidRPr="009C119F" w:rsidRDefault="001946AF" w:rsidP="001946AF">
      <w:pPr>
        <w:pStyle w:val="a4"/>
        <w:numPr>
          <w:ilvl w:val="0"/>
          <w:numId w:val="49"/>
        </w:numPr>
        <w:spacing w:after="0" w:line="240" w:lineRule="auto"/>
        <w:rPr>
          <w:rFonts w:ascii="Times New Roman" w:eastAsia="Times New Roman" w:hAnsi="Times New Roman" w:cs="Times New Roman"/>
          <w:sz w:val="24"/>
          <w:szCs w:val="24"/>
          <w:lang w:eastAsia="uk-UA"/>
        </w:rPr>
      </w:pPr>
      <w:r w:rsidRPr="009C119F">
        <w:rPr>
          <w:rFonts w:ascii="Times New Roman" w:eastAsia="Times New Roman" w:hAnsi="Times New Roman" w:cs="Times New Roman"/>
          <w:sz w:val="24"/>
          <w:szCs w:val="24"/>
          <w:lang w:eastAsia="uk-UA"/>
        </w:rPr>
        <w:t>Кут огляду – 28.4 – 21.4°;</w:t>
      </w:r>
    </w:p>
    <w:p w14:paraId="19ABF1D5" w14:textId="77777777" w:rsidR="001946AF" w:rsidRPr="009C119F" w:rsidRDefault="001946AF" w:rsidP="001946AF">
      <w:pPr>
        <w:pStyle w:val="a4"/>
        <w:numPr>
          <w:ilvl w:val="0"/>
          <w:numId w:val="49"/>
        </w:numPr>
        <w:spacing w:after="0" w:line="240" w:lineRule="auto"/>
        <w:rPr>
          <w:rFonts w:ascii="Times New Roman" w:eastAsia="Times New Roman" w:hAnsi="Times New Roman" w:cs="Times New Roman"/>
          <w:sz w:val="24"/>
          <w:szCs w:val="24"/>
          <w:lang w:eastAsia="uk-UA"/>
        </w:rPr>
      </w:pPr>
      <w:r w:rsidRPr="009C119F">
        <w:rPr>
          <w:rFonts w:ascii="Times New Roman" w:eastAsia="Times New Roman" w:hAnsi="Times New Roman" w:cs="Times New Roman"/>
          <w:sz w:val="24"/>
          <w:szCs w:val="24"/>
          <w:lang w:eastAsia="uk-UA"/>
        </w:rPr>
        <w:t>Кількість прицільних сіток – 4;</w:t>
      </w:r>
    </w:p>
    <w:p w14:paraId="74693930" w14:textId="77777777" w:rsidR="001946AF" w:rsidRPr="009C119F" w:rsidRDefault="001946AF" w:rsidP="001946AF">
      <w:pPr>
        <w:pStyle w:val="a4"/>
        <w:numPr>
          <w:ilvl w:val="0"/>
          <w:numId w:val="49"/>
        </w:numPr>
        <w:spacing w:after="0" w:line="240" w:lineRule="auto"/>
        <w:rPr>
          <w:rFonts w:ascii="Times New Roman" w:eastAsia="Times New Roman" w:hAnsi="Times New Roman" w:cs="Times New Roman"/>
          <w:sz w:val="24"/>
          <w:szCs w:val="24"/>
          <w:lang w:eastAsia="uk-UA"/>
        </w:rPr>
      </w:pPr>
      <w:r w:rsidRPr="009C119F">
        <w:rPr>
          <w:rFonts w:ascii="Times New Roman" w:eastAsia="Times New Roman" w:hAnsi="Times New Roman" w:cs="Times New Roman"/>
          <w:sz w:val="24"/>
          <w:szCs w:val="24"/>
          <w:lang w:eastAsia="uk-UA"/>
        </w:rPr>
        <w:t>Робочі температури – від -30 до +50</w:t>
      </w:r>
      <w:proofErr w:type="gramStart"/>
      <w:r w:rsidRPr="009C119F">
        <w:rPr>
          <w:rFonts w:ascii="Times New Roman" w:eastAsia="Times New Roman" w:hAnsi="Times New Roman" w:cs="Times New Roman"/>
          <w:sz w:val="24"/>
          <w:szCs w:val="24"/>
          <w:lang w:eastAsia="uk-UA"/>
        </w:rPr>
        <w:t xml:space="preserve"> ° С</w:t>
      </w:r>
      <w:proofErr w:type="gramEnd"/>
      <w:r w:rsidRPr="009C119F">
        <w:rPr>
          <w:rFonts w:ascii="Times New Roman" w:eastAsia="Times New Roman" w:hAnsi="Times New Roman" w:cs="Times New Roman"/>
          <w:sz w:val="24"/>
          <w:szCs w:val="24"/>
          <w:lang w:eastAsia="uk-UA"/>
        </w:rPr>
        <w:t>;</w:t>
      </w:r>
    </w:p>
    <w:p w14:paraId="03C3EB37" w14:textId="77777777" w:rsidR="001946AF" w:rsidRPr="009C119F" w:rsidRDefault="001946AF" w:rsidP="001946AF">
      <w:pPr>
        <w:pStyle w:val="a4"/>
        <w:numPr>
          <w:ilvl w:val="0"/>
          <w:numId w:val="49"/>
        </w:numPr>
        <w:spacing w:after="0" w:line="240" w:lineRule="auto"/>
        <w:rPr>
          <w:rFonts w:ascii="Times New Roman" w:eastAsia="Times New Roman" w:hAnsi="Times New Roman" w:cs="Times New Roman"/>
          <w:sz w:val="24"/>
          <w:szCs w:val="24"/>
          <w:lang w:eastAsia="uk-UA"/>
        </w:rPr>
      </w:pPr>
      <w:r w:rsidRPr="009C119F">
        <w:rPr>
          <w:rFonts w:ascii="Times New Roman" w:eastAsia="Times New Roman" w:hAnsi="Times New Roman" w:cs="Times New Roman"/>
          <w:sz w:val="24"/>
          <w:szCs w:val="24"/>
          <w:lang w:eastAsia="uk-UA"/>
        </w:rPr>
        <w:t xml:space="preserve">Ударна </w:t>
      </w:r>
      <w:proofErr w:type="gramStart"/>
      <w:r w:rsidRPr="009C119F">
        <w:rPr>
          <w:rFonts w:ascii="Times New Roman" w:eastAsia="Times New Roman" w:hAnsi="Times New Roman" w:cs="Times New Roman"/>
          <w:sz w:val="24"/>
          <w:szCs w:val="24"/>
          <w:lang w:eastAsia="uk-UA"/>
        </w:rPr>
        <w:t>ст</w:t>
      </w:r>
      <w:proofErr w:type="gramEnd"/>
      <w:r w:rsidRPr="009C119F">
        <w:rPr>
          <w:rFonts w:ascii="Times New Roman" w:eastAsia="Times New Roman" w:hAnsi="Times New Roman" w:cs="Times New Roman"/>
          <w:sz w:val="24"/>
          <w:szCs w:val="24"/>
          <w:lang w:eastAsia="uk-UA"/>
        </w:rPr>
        <w:t>ійкість – 6000 Дж;</w:t>
      </w:r>
    </w:p>
    <w:p w14:paraId="0E234B5D" w14:textId="77777777" w:rsidR="001946AF" w:rsidRPr="009C119F" w:rsidRDefault="001946AF" w:rsidP="001946AF">
      <w:pPr>
        <w:pStyle w:val="a4"/>
        <w:numPr>
          <w:ilvl w:val="0"/>
          <w:numId w:val="49"/>
        </w:numPr>
        <w:spacing w:after="0" w:line="240" w:lineRule="auto"/>
        <w:rPr>
          <w:rFonts w:ascii="Times New Roman" w:eastAsia="Times New Roman" w:hAnsi="Times New Roman" w:cs="Times New Roman"/>
          <w:sz w:val="24"/>
          <w:szCs w:val="24"/>
          <w:lang w:eastAsia="uk-UA"/>
        </w:rPr>
      </w:pPr>
      <w:r w:rsidRPr="009C119F">
        <w:rPr>
          <w:rFonts w:ascii="Times New Roman" w:eastAsia="Times New Roman" w:hAnsi="Times New Roman" w:cs="Times New Roman"/>
          <w:sz w:val="24"/>
          <w:szCs w:val="24"/>
          <w:lang w:eastAsia="uk-UA"/>
        </w:rPr>
        <w:t>Калібрування – ручне, автоматичне;</w:t>
      </w:r>
    </w:p>
    <w:p w14:paraId="7B0EF2F7" w14:textId="77777777" w:rsidR="001946AF" w:rsidRPr="009C119F" w:rsidRDefault="001946AF" w:rsidP="001946AF">
      <w:pPr>
        <w:pStyle w:val="a4"/>
        <w:numPr>
          <w:ilvl w:val="0"/>
          <w:numId w:val="49"/>
        </w:numPr>
        <w:spacing w:after="0" w:line="240" w:lineRule="auto"/>
        <w:rPr>
          <w:rFonts w:ascii="Times New Roman" w:eastAsia="Times New Roman" w:hAnsi="Times New Roman" w:cs="Times New Roman"/>
          <w:sz w:val="24"/>
          <w:szCs w:val="24"/>
          <w:lang w:eastAsia="uk-UA"/>
        </w:rPr>
      </w:pPr>
      <w:proofErr w:type="gramStart"/>
      <w:r w:rsidRPr="009C119F">
        <w:rPr>
          <w:rFonts w:ascii="Times New Roman" w:eastAsia="Times New Roman" w:hAnsi="Times New Roman" w:cs="Times New Roman"/>
          <w:sz w:val="24"/>
          <w:szCs w:val="24"/>
          <w:lang w:eastAsia="uk-UA"/>
        </w:rPr>
        <w:t>П</w:t>
      </w:r>
      <w:proofErr w:type="gramEnd"/>
      <w:r w:rsidRPr="009C119F">
        <w:rPr>
          <w:rFonts w:ascii="Times New Roman" w:eastAsia="Times New Roman" w:hAnsi="Times New Roman" w:cs="Times New Roman"/>
          <w:sz w:val="24"/>
          <w:szCs w:val="24"/>
          <w:lang w:eastAsia="uk-UA"/>
        </w:rPr>
        <w:t>ідтримка Wi-Fi;</w:t>
      </w:r>
    </w:p>
    <w:p w14:paraId="078BF92D" w14:textId="77777777" w:rsidR="001946AF" w:rsidRPr="009C119F" w:rsidRDefault="001946AF" w:rsidP="001946AF">
      <w:pPr>
        <w:pStyle w:val="a4"/>
        <w:numPr>
          <w:ilvl w:val="0"/>
          <w:numId w:val="49"/>
        </w:numPr>
        <w:spacing w:after="0" w:line="240" w:lineRule="auto"/>
        <w:rPr>
          <w:rFonts w:ascii="Times New Roman" w:eastAsia="Times New Roman" w:hAnsi="Times New Roman" w:cs="Times New Roman"/>
          <w:sz w:val="24"/>
          <w:szCs w:val="24"/>
          <w:lang w:eastAsia="uk-UA"/>
        </w:rPr>
      </w:pPr>
      <w:r w:rsidRPr="009C119F">
        <w:rPr>
          <w:rFonts w:ascii="Times New Roman" w:eastAsia="Times New Roman" w:hAnsi="Times New Roman" w:cs="Times New Roman"/>
          <w:sz w:val="24"/>
          <w:szCs w:val="24"/>
          <w:lang w:eastAsia="uk-UA"/>
        </w:rPr>
        <w:t>Клас герметичності – IP67;</w:t>
      </w:r>
    </w:p>
    <w:p w14:paraId="1FE2E82D" w14:textId="77777777" w:rsidR="001946AF" w:rsidRPr="009C119F" w:rsidRDefault="001946AF" w:rsidP="001946AF">
      <w:pPr>
        <w:pStyle w:val="a4"/>
        <w:numPr>
          <w:ilvl w:val="0"/>
          <w:numId w:val="49"/>
        </w:numPr>
        <w:spacing w:after="0" w:line="240" w:lineRule="auto"/>
        <w:rPr>
          <w:rFonts w:ascii="Times New Roman" w:eastAsia="Times New Roman" w:hAnsi="Times New Roman" w:cs="Times New Roman"/>
          <w:sz w:val="24"/>
          <w:szCs w:val="24"/>
          <w:lang w:eastAsia="uk-UA"/>
        </w:rPr>
      </w:pPr>
      <w:r w:rsidRPr="009C119F">
        <w:rPr>
          <w:rFonts w:ascii="Times New Roman" w:eastAsia="Times New Roman" w:hAnsi="Times New Roman" w:cs="Times New Roman"/>
          <w:sz w:val="24"/>
          <w:szCs w:val="24"/>
          <w:lang w:eastAsia="uk-UA"/>
        </w:rPr>
        <w:t>Тип акумуляторної батареї – CR 123 – 1;</w:t>
      </w:r>
    </w:p>
    <w:p w14:paraId="5EF1BBFF" w14:textId="77777777" w:rsidR="001946AF" w:rsidRPr="009C119F" w:rsidRDefault="001946AF" w:rsidP="001946AF">
      <w:pPr>
        <w:pStyle w:val="a4"/>
        <w:numPr>
          <w:ilvl w:val="0"/>
          <w:numId w:val="49"/>
        </w:numPr>
        <w:spacing w:after="0" w:line="240" w:lineRule="auto"/>
        <w:rPr>
          <w:rFonts w:ascii="Times New Roman" w:eastAsia="Times New Roman" w:hAnsi="Times New Roman" w:cs="Times New Roman"/>
          <w:sz w:val="24"/>
          <w:szCs w:val="24"/>
          <w:lang w:eastAsia="uk-UA"/>
        </w:rPr>
      </w:pPr>
      <w:r w:rsidRPr="009C119F">
        <w:rPr>
          <w:rFonts w:ascii="Times New Roman" w:eastAsia="Times New Roman" w:hAnsi="Times New Roman" w:cs="Times New Roman"/>
          <w:sz w:val="24"/>
          <w:szCs w:val="24"/>
          <w:lang w:eastAsia="uk-UA"/>
        </w:rPr>
        <w:t>Час автономної роботи – від 3 годин;</w:t>
      </w:r>
    </w:p>
    <w:p w14:paraId="7AC60192" w14:textId="77777777" w:rsidR="001946AF" w:rsidRPr="009C119F" w:rsidRDefault="001946AF" w:rsidP="001946AF">
      <w:pPr>
        <w:pStyle w:val="a4"/>
        <w:numPr>
          <w:ilvl w:val="0"/>
          <w:numId w:val="49"/>
        </w:numPr>
        <w:spacing w:after="0" w:line="240" w:lineRule="auto"/>
        <w:rPr>
          <w:rFonts w:ascii="Times New Roman" w:eastAsia="Times New Roman" w:hAnsi="Times New Roman" w:cs="Times New Roman"/>
          <w:sz w:val="24"/>
          <w:szCs w:val="24"/>
          <w:lang w:eastAsia="uk-UA"/>
        </w:rPr>
      </w:pPr>
      <w:r w:rsidRPr="009C119F">
        <w:rPr>
          <w:rFonts w:ascii="Times New Roman" w:eastAsia="Times New Roman" w:hAnsi="Times New Roman" w:cs="Times New Roman"/>
          <w:sz w:val="24"/>
          <w:szCs w:val="24"/>
          <w:lang w:eastAsia="uk-UA"/>
        </w:rPr>
        <w:t>Ваг</w:t>
      </w:r>
      <w:proofErr w:type="gramStart"/>
      <w:r w:rsidRPr="009C119F">
        <w:rPr>
          <w:rFonts w:ascii="Times New Roman" w:eastAsia="Times New Roman" w:hAnsi="Times New Roman" w:cs="Times New Roman"/>
          <w:sz w:val="24"/>
          <w:szCs w:val="24"/>
          <w:lang w:eastAsia="uk-UA"/>
        </w:rPr>
        <w:t>а-</w:t>
      </w:r>
      <w:proofErr w:type="gramEnd"/>
      <w:r w:rsidRPr="009C119F">
        <w:rPr>
          <w:rFonts w:ascii="Times New Roman" w:eastAsia="Times New Roman" w:hAnsi="Times New Roman" w:cs="Times New Roman"/>
          <w:sz w:val="24"/>
          <w:szCs w:val="24"/>
          <w:lang w:eastAsia="uk-UA"/>
        </w:rPr>
        <w:t xml:space="preserve"> до 250 г;</w:t>
      </w:r>
    </w:p>
    <w:p w14:paraId="19373960" w14:textId="77777777" w:rsidR="001946AF" w:rsidRPr="009C119F" w:rsidRDefault="001946AF" w:rsidP="001946AF">
      <w:pPr>
        <w:pStyle w:val="a4"/>
        <w:numPr>
          <w:ilvl w:val="0"/>
          <w:numId w:val="49"/>
        </w:numPr>
        <w:spacing w:after="0" w:line="240" w:lineRule="auto"/>
        <w:rPr>
          <w:rFonts w:ascii="Times New Roman" w:eastAsia="Times New Roman" w:hAnsi="Times New Roman" w:cs="Times New Roman"/>
          <w:sz w:val="24"/>
          <w:szCs w:val="24"/>
          <w:lang w:eastAsia="uk-UA"/>
        </w:rPr>
      </w:pPr>
      <w:r w:rsidRPr="009C119F">
        <w:rPr>
          <w:rFonts w:ascii="Times New Roman" w:eastAsia="Times New Roman" w:hAnsi="Times New Roman" w:cs="Times New Roman"/>
          <w:sz w:val="24"/>
          <w:szCs w:val="24"/>
          <w:lang w:eastAsia="uk-UA"/>
        </w:rPr>
        <w:t>Гарантійний термін – не менше 2</w:t>
      </w:r>
      <w:r>
        <w:rPr>
          <w:rFonts w:ascii="Times New Roman" w:eastAsia="Times New Roman" w:hAnsi="Times New Roman" w:cs="Times New Roman"/>
          <w:sz w:val="24"/>
          <w:szCs w:val="24"/>
          <w:lang w:eastAsia="uk-UA"/>
        </w:rPr>
        <w:t>4</w:t>
      </w:r>
      <w:r w:rsidRPr="009C119F">
        <w:rPr>
          <w:rFonts w:ascii="Times New Roman" w:eastAsia="Times New Roman" w:hAnsi="Times New Roman" w:cs="Times New Roman"/>
          <w:sz w:val="24"/>
          <w:szCs w:val="24"/>
          <w:lang w:eastAsia="uk-UA"/>
        </w:rPr>
        <w:t>-х</w:t>
      </w:r>
      <w:r>
        <w:rPr>
          <w:rFonts w:ascii="Times New Roman" w:eastAsia="Times New Roman" w:hAnsi="Times New Roman" w:cs="Times New Roman"/>
          <w:sz w:val="24"/>
          <w:szCs w:val="24"/>
          <w:lang w:eastAsia="uk-UA"/>
        </w:rPr>
        <w:t xml:space="preserve"> місяці</w:t>
      </w:r>
      <w:proofErr w:type="gramStart"/>
      <w:r>
        <w:rPr>
          <w:rFonts w:ascii="Times New Roman" w:eastAsia="Times New Roman" w:hAnsi="Times New Roman" w:cs="Times New Roman"/>
          <w:sz w:val="24"/>
          <w:szCs w:val="24"/>
          <w:lang w:eastAsia="uk-UA"/>
        </w:rPr>
        <w:t>в</w:t>
      </w:r>
      <w:proofErr w:type="gramEnd"/>
      <w:r w:rsidRPr="009C119F">
        <w:rPr>
          <w:rFonts w:ascii="Times New Roman" w:eastAsia="Times New Roman" w:hAnsi="Times New Roman" w:cs="Times New Roman"/>
          <w:sz w:val="24"/>
          <w:szCs w:val="24"/>
          <w:lang w:eastAsia="uk-UA"/>
        </w:rPr>
        <w:t>;</w:t>
      </w:r>
    </w:p>
    <w:p w14:paraId="76A0CAC0" w14:textId="77777777" w:rsidR="001946AF" w:rsidRDefault="001946AF" w:rsidP="001946AF">
      <w:pPr>
        <w:spacing w:after="0" w:line="240" w:lineRule="auto"/>
        <w:rPr>
          <w:rFonts w:ascii="Times New Roman" w:eastAsia="Times New Roman" w:hAnsi="Times New Roman" w:cs="Times New Roman"/>
          <w:sz w:val="24"/>
          <w:szCs w:val="24"/>
          <w:lang w:eastAsia="uk-UA"/>
        </w:rPr>
      </w:pPr>
      <w:r w:rsidRPr="00C057D9">
        <w:rPr>
          <w:rFonts w:ascii="Times New Roman" w:eastAsia="Times New Roman" w:hAnsi="Times New Roman" w:cs="Times New Roman"/>
          <w:bCs/>
          <w:sz w:val="27"/>
          <w:szCs w:val="27"/>
          <w:u w:val="single"/>
          <w:lang w:eastAsia="uk-UA"/>
        </w:rPr>
        <w:t>Комплектація:</w:t>
      </w:r>
      <w:r>
        <w:rPr>
          <w:rFonts w:ascii="Times New Roman" w:eastAsia="Times New Roman" w:hAnsi="Times New Roman" w:cs="Times New Roman"/>
          <w:b/>
          <w:bCs/>
          <w:sz w:val="27"/>
          <w:szCs w:val="27"/>
          <w:lang w:eastAsia="uk-UA"/>
        </w:rPr>
        <w:t xml:space="preserve"> </w:t>
      </w:r>
      <w:r w:rsidRPr="004F6ACB">
        <w:rPr>
          <w:rFonts w:ascii="Times New Roman" w:eastAsia="Times New Roman" w:hAnsi="Times New Roman" w:cs="Times New Roman"/>
          <w:sz w:val="24"/>
          <w:szCs w:val="24"/>
          <w:lang w:eastAsia="uk-UA"/>
        </w:rPr>
        <w:t>сумка для транспортування;</w:t>
      </w:r>
      <w:r>
        <w:rPr>
          <w:rFonts w:ascii="Times New Roman" w:eastAsia="Times New Roman" w:hAnsi="Times New Roman" w:cs="Times New Roman"/>
          <w:sz w:val="24"/>
          <w:szCs w:val="24"/>
          <w:lang w:eastAsia="uk-UA"/>
        </w:rPr>
        <w:t xml:space="preserve"> приціл тепловізійний </w:t>
      </w:r>
      <w:r w:rsidRPr="004F6ACB">
        <w:rPr>
          <w:rFonts w:ascii="Times New Roman" w:eastAsia="Times New Roman" w:hAnsi="Times New Roman" w:cs="Times New Roman"/>
          <w:sz w:val="24"/>
          <w:szCs w:val="24"/>
          <w:lang w:eastAsia="uk-UA"/>
        </w:rPr>
        <w:t>коліматор</w:t>
      </w:r>
      <w:r>
        <w:rPr>
          <w:rFonts w:ascii="Times New Roman" w:eastAsia="Times New Roman" w:hAnsi="Times New Roman" w:cs="Times New Roman"/>
          <w:sz w:val="24"/>
          <w:szCs w:val="24"/>
          <w:lang w:eastAsia="uk-UA"/>
        </w:rPr>
        <w:t>ний</w:t>
      </w:r>
      <w:r w:rsidRPr="004F6ACB">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eastAsia="uk-UA"/>
        </w:rPr>
        <w:t xml:space="preserve"> </w:t>
      </w:r>
      <w:r w:rsidRPr="004F6ACB">
        <w:rPr>
          <w:rFonts w:ascii="Times New Roman" w:eastAsia="Times New Roman" w:hAnsi="Times New Roman" w:cs="Times New Roman"/>
          <w:sz w:val="24"/>
          <w:szCs w:val="24"/>
          <w:lang w:eastAsia="uk-UA"/>
        </w:rPr>
        <w:t xml:space="preserve">гвинти та </w:t>
      </w:r>
      <w:proofErr w:type="gramStart"/>
      <w:r w:rsidRPr="004F6ACB">
        <w:rPr>
          <w:rFonts w:ascii="Times New Roman" w:eastAsia="Times New Roman" w:hAnsi="Times New Roman" w:cs="Times New Roman"/>
          <w:sz w:val="24"/>
          <w:szCs w:val="24"/>
          <w:lang w:eastAsia="uk-UA"/>
        </w:rPr>
        <w:t>кр</w:t>
      </w:r>
      <w:proofErr w:type="gramEnd"/>
      <w:r w:rsidRPr="004F6ACB">
        <w:rPr>
          <w:rFonts w:ascii="Times New Roman" w:eastAsia="Times New Roman" w:hAnsi="Times New Roman" w:cs="Times New Roman"/>
          <w:sz w:val="24"/>
          <w:szCs w:val="24"/>
          <w:lang w:eastAsia="uk-UA"/>
        </w:rPr>
        <w:t>іпильні планки Пікатінні;</w:t>
      </w:r>
      <w:r>
        <w:rPr>
          <w:rFonts w:ascii="Times New Roman" w:eastAsia="Times New Roman" w:hAnsi="Times New Roman" w:cs="Times New Roman"/>
          <w:sz w:val="24"/>
          <w:szCs w:val="24"/>
          <w:lang w:eastAsia="uk-UA"/>
        </w:rPr>
        <w:t xml:space="preserve"> </w:t>
      </w:r>
      <w:r w:rsidRPr="004F6ACB">
        <w:rPr>
          <w:rFonts w:ascii="Times New Roman" w:eastAsia="Times New Roman" w:hAnsi="Times New Roman" w:cs="Times New Roman"/>
          <w:sz w:val="24"/>
          <w:szCs w:val="24"/>
          <w:lang w:eastAsia="uk-UA"/>
        </w:rPr>
        <w:t>кабель USB;</w:t>
      </w:r>
      <w:r>
        <w:rPr>
          <w:rFonts w:ascii="Times New Roman" w:eastAsia="Times New Roman" w:hAnsi="Times New Roman" w:cs="Times New Roman"/>
          <w:sz w:val="24"/>
          <w:szCs w:val="24"/>
          <w:lang w:eastAsia="uk-UA"/>
        </w:rPr>
        <w:t xml:space="preserve"> </w:t>
      </w:r>
      <w:r w:rsidRPr="004F6ACB">
        <w:rPr>
          <w:rFonts w:ascii="Times New Roman" w:eastAsia="Times New Roman" w:hAnsi="Times New Roman" w:cs="Times New Roman"/>
          <w:sz w:val="24"/>
          <w:szCs w:val="24"/>
          <w:lang w:eastAsia="uk-UA"/>
        </w:rPr>
        <w:t>Інструкція з експлуатації</w:t>
      </w:r>
      <w:r>
        <w:rPr>
          <w:rFonts w:ascii="Times New Roman" w:eastAsia="Times New Roman" w:hAnsi="Times New Roman" w:cs="Times New Roman"/>
          <w:sz w:val="24"/>
          <w:szCs w:val="24"/>
          <w:lang w:eastAsia="uk-UA"/>
        </w:rPr>
        <w:t xml:space="preserve"> українською мовою</w:t>
      </w:r>
      <w:r w:rsidRPr="004F6ACB">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eastAsia="uk-UA"/>
        </w:rPr>
        <w:t xml:space="preserve"> </w:t>
      </w:r>
      <w:r w:rsidRPr="004F6ACB">
        <w:rPr>
          <w:rFonts w:ascii="Times New Roman" w:eastAsia="Times New Roman" w:hAnsi="Times New Roman" w:cs="Times New Roman"/>
          <w:sz w:val="24"/>
          <w:szCs w:val="24"/>
          <w:lang w:eastAsia="uk-UA"/>
        </w:rPr>
        <w:t>гарантія.</w:t>
      </w:r>
    </w:p>
    <w:p w14:paraId="118F0E68" w14:textId="77777777" w:rsidR="001946AF" w:rsidRPr="004F6ACB" w:rsidRDefault="001946AF" w:rsidP="001946AF">
      <w:pPr>
        <w:spacing w:after="0" w:line="240" w:lineRule="auto"/>
        <w:rPr>
          <w:rFonts w:ascii="Times New Roman" w:eastAsia="Times New Roman" w:hAnsi="Times New Roman" w:cs="Times New Roman"/>
          <w:sz w:val="24"/>
          <w:szCs w:val="24"/>
          <w:lang w:eastAsia="uk-UA"/>
        </w:rPr>
      </w:pPr>
    </w:p>
    <w:tbl>
      <w:tblPr>
        <w:tblStyle w:val="a3"/>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4"/>
        <w:gridCol w:w="4365"/>
      </w:tblGrid>
      <w:tr w:rsidR="001946AF" w14:paraId="5B31A201" w14:textId="77777777" w:rsidTr="00DE402B">
        <w:tc>
          <w:tcPr>
            <w:tcW w:w="5634" w:type="dxa"/>
          </w:tcPr>
          <w:p w14:paraId="38285990" w14:textId="77777777" w:rsidR="001946AF" w:rsidRDefault="001946AF" w:rsidP="00DE402B">
            <w:pPr>
              <w:rPr>
                <w:rFonts w:ascii="Times New Roman" w:eastAsia="Times New Roman" w:hAnsi="Times New Roman" w:cs="Times New Roman"/>
                <w:sz w:val="24"/>
                <w:szCs w:val="24"/>
                <w:lang w:eastAsia="uk-UA"/>
              </w:rPr>
            </w:pPr>
            <w:r>
              <w:rPr>
                <w:noProof/>
                <w:lang w:val="uk-UA" w:eastAsia="uk-UA"/>
              </w:rPr>
              <w:drawing>
                <wp:inline distT="0" distB="0" distL="0" distR="0" wp14:anchorId="4AEF6B7B" wp14:editId="5DFB3169">
                  <wp:extent cx="3055307" cy="26384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1475" t="30155" r="51914" b="25858"/>
                          <a:stretch/>
                        </pic:blipFill>
                        <pic:spPr bwMode="auto">
                          <a:xfrm>
                            <a:off x="0" y="0"/>
                            <a:ext cx="3071334" cy="2652265"/>
                          </a:xfrm>
                          <a:prstGeom prst="rect">
                            <a:avLst/>
                          </a:prstGeom>
                          <a:ln>
                            <a:noFill/>
                          </a:ln>
                          <a:extLst>
                            <a:ext uri="{53640926-AAD7-44D8-BBD7-CCE9431645EC}">
                              <a14:shadowObscured xmlns:a14="http://schemas.microsoft.com/office/drawing/2010/main"/>
                            </a:ext>
                          </a:extLst>
                        </pic:spPr>
                      </pic:pic>
                    </a:graphicData>
                  </a:graphic>
                </wp:inline>
              </w:drawing>
            </w:r>
          </w:p>
        </w:tc>
        <w:tc>
          <w:tcPr>
            <w:tcW w:w="4000" w:type="dxa"/>
          </w:tcPr>
          <w:p w14:paraId="7F00C279" w14:textId="77777777" w:rsidR="001946AF" w:rsidRDefault="001946AF" w:rsidP="00DE402B">
            <w:pPr>
              <w:rPr>
                <w:rFonts w:ascii="Times New Roman" w:eastAsia="Times New Roman" w:hAnsi="Times New Roman" w:cs="Times New Roman"/>
                <w:sz w:val="24"/>
                <w:szCs w:val="24"/>
                <w:lang w:eastAsia="uk-UA"/>
              </w:rPr>
            </w:pPr>
            <w:r>
              <w:rPr>
                <w:noProof/>
                <w:lang w:val="uk-UA" w:eastAsia="uk-UA"/>
              </w:rPr>
              <w:drawing>
                <wp:inline distT="0" distB="0" distL="0" distR="0" wp14:anchorId="08A38049" wp14:editId="037D1CA8">
                  <wp:extent cx="2635045" cy="2552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5988" t="45647" r="54093" b="20048"/>
                          <a:stretch/>
                        </pic:blipFill>
                        <pic:spPr bwMode="auto">
                          <a:xfrm>
                            <a:off x="0" y="0"/>
                            <a:ext cx="2654364" cy="257141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A20D88E" w14:textId="77777777" w:rsidR="001946AF" w:rsidRDefault="001946AF" w:rsidP="001946AF">
      <w:pPr>
        <w:spacing w:after="0" w:line="240" w:lineRule="auto"/>
        <w:ind w:left="360"/>
        <w:rPr>
          <w:rFonts w:ascii="Times New Roman" w:eastAsia="Times New Roman" w:hAnsi="Times New Roman" w:cs="Times New Roman"/>
          <w:sz w:val="24"/>
          <w:szCs w:val="24"/>
          <w:lang w:eastAsia="uk-UA"/>
        </w:rPr>
      </w:pPr>
    </w:p>
    <w:p w14:paraId="79209168" w14:textId="77777777" w:rsidR="001946AF" w:rsidRDefault="001946AF" w:rsidP="001946AF">
      <w:pPr>
        <w:spacing w:after="0" w:line="240" w:lineRule="auto"/>
        <w:ind w:left="360"/>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br w:type="page"/>
      </w:r>
    </w:p>
    <w:p w14:paraId="71772A1B" w14:textId="77777777" w:rsidR="001946AF" w:rsidRPr="004F6ACB" w:rsidRDefault="001946AF" w:rsidP="001946AF">
      <w:pPr>
        <w:spacing w:after="0" w:line="240" w:lineRule="auto"/>
        <w:ind w:left="360"/>
        <w:rPr>
          <w:rFonts w:ascii="Times New Roman" w:eastAsia="Times New Roman" w:hAnsi="Times New Roman" w:cs="Times New Roman"/>
          <w:sz w:val="24"/>
          <w:szCs w:val="24"/>
          <w:lang w:eastAsia="uk-UA"/>
        </w:rPr>
      </w:pPr>
    </w:p>
    <w:p w14:paraId="03973A3C" w14:textId="113065E2" w:rsidR="001946AF" w:rsidRPr="001946AF" w:rsidRDefault="001946AF" w:rsidP="001946AF">
      <w:pPr>
        <w:spacing w:after="0" w:line="240" w:lineRule="auto"/>
        <w:jc w:val="center"/>
        <w:rPr>
          <w:rFonts w:ascii="Times New Roman" w:eastAsia="SimSun" w:hAnsi="Times New Roman" w:cs="Times New Roman"/>
          <w:b/>
          <w:sz w:val="24"/>
          <w:szCs w:val="24"/>
          <w:lang w:val="en-US" w:eastAsia="uk-UA"/>
        </w:rPr>
      </w:pPr>
      <w:r w:rsidRPr="00C801D9">
        <w:rPr>
          <w:rFonts w:ascii="Times New Roman" w:eastAsia="SimSun" w:hAnsi="Times New Roman" w:cs="Times New Roman"/>
          <w:b/>
          <w:sz w:val="24"/>
          <w:szCs w:val="24"/>
          <w:lang w:eastAsia="uk-UA"/>
        </w:rPr>
        <w:t>Приціл</w:t>
      </w:r>
      <w:r w:rsidRPr="001946AF">
        <w:rPr>
          <w:rFonts w:ascii="Times New Roman" w:eastAsia="SimSun" w:hAnsi="Times New Roman" w:cs="Times New Roman"/>
          <w:b/>
          <w:sz w:val="24"/>
          <w:szCs w:val="24"/>
          <w:lang w:val="en-US" w:eastAsia="uk-UA"/>
        </w:rPr>
        <w:t xml:space="preserve"> </w:t>
      </w:r>
      <w:r w:rsidR="00B1059E">
        <w:rPr>
          <w:rFonts w:ascii="Times New Roman" w:eastAsia="SimSun" w:hAnsi="Times New Roman" w:cs="Times New Roman"/>
          <w:b/>
          <w:sz w:val="24"/>
          <w:szCs w:val="24"/>
          <w:lang w:eastAsia="uk-UA"/>
        </w:rPr>
        <w:t>коліматорн</w:t>
      </w:r>
      <w:r w:rsidR="00B1059E">
        <w:rPr>
          <w:rFonts w:ascii="Times New Roman" w:eastAsia="SimSun" w:hAnsi="Times New Roman" w:cs="Times New Roman"/>
          <w:b/>
          <w:sz w:val="24"/>
          <w:szCs w:val="24"/>
          <w:lang w:val="uk-UA" w:eastAsia="uk-UA"/>
        </w:rPr>
        <w:t>и</w:t>
      </w:r>
      <w:r w:rsidRPr="00C801D9">
        <w:rPr>
          <w:rFonts w:ascii="Times New Roman" w:eastAsia="SimSun" w:hAnsi="Times New Roman" w:cs="Times New Roman"/>
          <w:b/>
          <w:sz w:val="24"/>
          <w:szCs w:val="24"/>
          <w:lang w:eastAsia="uk-UA"/>
        </w:rPr>
        <w:t>й</w:t>
      </w:r>
      <w:r w:rsidRPr="001946AF">
        <w:rPr>
          <w:rFonts w:ascii="Times New Roman" w:eastAsia="SimSun" w:hAnsi="Times New Roman" w:cs="Times New Roman"/>
          <w:b/>
          <w:sz w:val="24"/>
          <w:szCs w:val="24"/>
          <w:lang w:val="en-US" w:eastAsia="uk-UA"/>
        </w:rPr>
        <w:t xml:space="preserve"> Hawke Reflex Sight Wide View 3 MOA Weaver </w:t>
      </w:r>
    </w:p>
    <w:p w14:paraId="5BA1BCFA" w14:textId="77777777" w:rsidR="001946AF" w:rsidRDefault="001946AF" w:rsidP="001946AF">
      <w:pPr>
        <w:spacing w:after="0" w:line="240" w:lineRule="auto"/>
        <w:jc w:val="center"/>
        <w:rPr>
          <w:rFonts w:ascii="Times New Roman" w:eastAsia="SimSun" w:hAnsi="Times New Roman" w:cs="Times New Roman"/>
          <w:b/>
          <w:sz w:val="24"/>
          <w:szCs w:val="24"/>
          <w:lang w:eastAsia="uk-UA"/>
        </w:rPr>
      </w:pPr>
      <w:r w:rsidRPr="00C801D9">
        <w:rPr>
          <w:rFonts w:ascii="Times New Roman" w:eastAsia="SimSun" w:hAnsi="Times New Roman" w:cs="Times New Roman"/>
          <w:b/>
          <w:sz w:val="24"/>
          <w:szCs w:val="24"/>
          <w:lang w:eastAsia="uk-UA"/>
        </w:rPr>
        <w:t>(або еквівалент)</w:t>
      </w:r>
    </w:p>
    <w:p w14:paraId="66DBB0F6" w14:textId="77777777" w:rsidR="001946AF" w:rsidRPr="00C801D9" w:rsidRDefault="001946AF" w:rsidP="001946AF">
      <w:pPr>
        <w:spacing w:after="0" w:line="240" w:lineRule="auto"/>
        <w:jc w:val="center"/>
        <w:rPr>
          <w:rFonts w:ascii="Times New Roman" w:eastAsia="SimSun" w:hAnsi="Times New Roman" w:cs="Times New Roman"/>
          <w:b/>
          <w:sz w:val="24"/>
          <w:szCs w:val="24"/>
          <w:lang w:eastAsia="uk-UA"/>
        </w:rPr>
      </w:pPr>
    </w:p>
    <w:p w14:paraId="1520CE06" w14:textId="77777777" w:rsidR="001946AF" w:rsidRPr="0029171B" w:rsidRDefault="001946AF" w:rsidP="001946AF">
      <w:pPr>
        <w:pStyle w:val="a4"/>
        <w:numPr>
          <w:ilvl w:val="0"/>
          <w:numId w:val="48"/>
        </w:numPr>
        <w:spacing w:after="0" w:line="240" w:lineRule="auto"/>
        <w:rPr>
          <w:rFonts w:ascii="Times New Roman" w:hAnsi="Times New Roman" w:cs="Times New Roman"/>
          <w:sz w:val="24"/>
          <w:szCs w:val="24"/>
        </w:rPr>
      </w:pPr>
      <w:r w:rsidRPr="0029171B">
        <w:rPr>
          <w:rFonts w:ascii="Times New Roman" w:hAnsi="Times New Roman" w:cs="Times New Roman"/>
          <w:sz w:val="24"/>
          <w:szCs w:val="24"/>
        </w:rPr>
        <w:t xml:space="preserve">Тип прицілу – </w:t>
      </w:r>
      <w:hyperlink r:id="rId27" w:history="1">
        <w:r w:rsidRPr="0029171B">
          <w:rPr>
            <w:rStyle w:val="a5"/>
            <w:rFonts w:ascii="Times New Roman" w:hAnsi="Times New Roman" w:cs="Times New Roman"/>
            <w:color w:val="auto"/>
            <w:sz w:val="24"/>
            <w:szCs w:val="24"/>
          </w:rPr>
          <w:t>Коліматорний</w:t>
        </w:r>
      </w:hyperlink>
    </w:p>
    <w:p w14:paraId="268C6AF0" w14:textId="77777777" w:rsidR="001946AF" w:rsidRPr="0029171B" w:rsidRDefault="001946AF" w:rsidP="001946AF">
      <w:pPr>
        <w:pStyle w:val="a4"/>
        <w:numPr>
          <w:ilvl w:val="0"/>
          <w:numId w:val="48"/>
        </w:numPr>
        <w:spacing w:after="0" w:line="240" w:lineRule="auto"/>
        <w:rPr>
          <w:rFonts w:ascii="Times New Roman" w:hAnsi="Times New Roman" w:cs="Times New Roman"/>
          <w:sz w:val="24"/>
          <w:szCs w:val="24"/>
        </w:rPr>
      </w:pPr>
      <w:r w:rsidRPr="0029171B">
        <w:rPr>
          <w:rFonts w:ascii="Times New Roman" w:hAnsi="Times New Roman" w:cs="Times New Roman"/>
          <w:sz w:val="24"/>
          <w:szCs w:val="24"/>
        </w:rPr>
        <w:t xml:space="preserve">База кріплення – </w:t>
      </w:r>
      <w:hyperlink r:id="rId28" w:history="1">
        <w:r w:rsidRPr="0029171B">
          <w:rPr>
            <w:rStyle w:val="a5"/>
            <w:rFonts w:ascii="Times New Roman" w:hAnsi="Times New Roman" w:cs="Times New Roman"/>
            <w:color w:val="auto"/>
            <w:sz w:val="24"/>
            <w:szCs w:val="24"/>
          </w:rPr>
          <w:t>Планка Пікатін</w:t>
        </w:r>
        <w:proofErr w:type="gramStart"/>
        <w:r w:rsidRPr="0029171B">
          <w:rPr>
            <w:rStyle w:val="a5"/>
            <w:rFonts w:ascii="Times New Roman" w:hAnsi="Times New Roman" w:cs="Times New Roman"/>
            <w:color w:val="auto"/>
            <w:sz w:val="24"/>
            <w:szCs w:val="24"/>
          </w:rPr>
          <w:t>і/В</w:t>
        </w:r>
        <w:proofErr w:type="gramEnd"/>
        <w:r w:rsidRPr="0029171B">
          <w:rPr>
            <w:rStyle w:val="a5"/>
            <w:rFonts w:ascii="Times New Roman" w:hAnsi="Times New Roman" w:cs="Times New Roman"/>
            <w:color w:val="auto"/>
            <w:sz w:val="24"/>
            <w:szCs w:val="24"/>
          </w:rPr>
          <w:t>івера</w:t>
        </w:r>
      </w:hyperlink>
    </w:p>
    <w:p w14:paraId="73EF39D9" w14:textId="77777777" w:rsidR="001946AF" w:rsidRPr="0029171B" w:rsidRDefault="001946AF" w:rsidP="001946AF">
      <w:pPr>
        <w:pStyle w:val="a4"/>
        <w:numPr>
          <w:ilvl w:val="0"/>
          <w:numId w:val="48"/>
        </w:numPr>
        <w:spacing w:after="0" w:line="240" w:lineRule="auto"/>
        <w:rPr>
          <w:rFonts w:ascii="Times New Roman" w:hAnsi="Times New Roman" w:cs="Times New Roman"/>
          <w:sz w:val="24"/>
          <w:szCs w:val="24"/>
        </w:rPr>
      </w:pPr>
      <w:r w:rsidRPr="0029171B">
        <w:rPr>
          <w:rFonts w:ascii="Times New Roman" w:hAnsi="Times New Roman" w:cs="Times New Roman"/>
          <w:sz w:val="24"/>
          <w:szCs w:val="24"/>
        </w:rPr>
        <w:t>Максимальна кратність –  х</w:t>
      </w:r>
      <w:proofErr w:type="gramStart"/>
      <w:r w:rsidRPr="0029171B">
        <w:rPr>
          <w:rStyle w:val="ng-star-inserted"/>
          <w:rFonts w:ascii="Times New Roman" w:hAnsi="Times New Roman" w:cs="Times New Roman"/>
          <w:sz w:val="24"/>
          <w:szCs w:val="24"/>
        </w:rPr>
        <w:t>1</w:t>
      </w:r>
      <w:proofErr w:type="gramEnd"/>
    </w:p>
    <w:p w14:paraId="3B8B30AB" w14:textId="77777777" w:rsidR="001946AF" w:rsidRPr="0029171B" w:rsidRDefault="001946AF" w:rsidP="001946AF">
      <w:pPr>
        <w:pStyle w:val="a4"/>
        <w:numPr>
          <w:ilvl w:val="0"/>
          <w:numId w:val="48"/>
        </w:numPr>
        <w:spacing w:after="0" w:line="240" w:lineRule="auto"/>
        <w:rPr>
          <w:rFonts w:ascii="Times New Roman" w:hAnsi="Times New Roman" w:cs="Times New Roman"/>
          <w:sz w:val="24"/>
          <w:szCs w:val="24"/>
        </w:rPr>
      </w:pPr>
      <w:r w:rsidRPr="0029171B">
        <w:rPr>
          <w:rFonts w:ascii="Times New Roman" w:hAnsi="Times New Roman" w:cs="Times New Roman"/>
          <w:sz w:val="24"/>
          <w:szCs w:val="24"/>
        </w:rPr>
        <w:t xml:space="preserve">Живлення – </w:t>
      </w:r>
      <w:hyperlink r:id="rId29" w:history="1">
        <w:r w:rsidRPr="0029171B">
          <w:rPr>
            <w:rStyle w:val="a5"/>
            <w:rFonts w:ascii="Times New Roman" w:hAnsi="Times New Roman" w:cs="Times New Roman"/>
            <w:color w:val="auto"/>
            <w:sz w:val="24"/>
            <w:szCs w:val="24"/>
          </w:rPr>
          <w:t>Батарейки</w:t>
        </w:r>
      </w:hyperlink>
    </w:p>
    <w:p w14:paraId="65D6ED41" w14:textId="77777777" w:rsidR="001946AF" w:rsidRPr="0029171B" w:rsidRDefault="001946AF" w:rsidP="001946AF">
      <w:pPr>
        <w:pStyle w:val="a4"/>
        <w:numPr>
          <w:ilvl w:val="0"/>
          <w:numId w:val="48"/>
        </w:numPr>
        <w:spacing w:after="0" w:line="240" w:lineRule="auto"/>
        <w:rPr>
          <w:rFonts w:ascii="Times New Roman" w:hAnsi="Times New Roman" w:cs="Times New Roman"/>
          <w:sz w:val="24"/>
          <w:szCs w:val="24"/>
        </w:rPr>
      </w:pPr>
      <w:r w:rsidRPr="0029171B">
        <w:rPr>
          <w:rFonts w:ascii="Times New Roman" w:hAnsi="Times New Roman" w:cs="Times New Roman"/>
          <w:sz w:val="24"/>
          <w:szCs w:val="24"/>
        </w:rPr>
        <w:t>Мінімальна кратність –  х</w:t>
      </w:r>
      <w:proofErr w:type="gramStart"/>
      <w:r w:rsidRPr="0029171B">
        <w:rPr>
          <w:rStyle w:val="ng-star-inserted"/>
          <w:rFonts w:ascii="Times New Roman" w:hAnsi="Times New Roman" w:cs="Times New Roman"/>
          <w:sz w:val="24"/>
          <w:szCs w:val="24"/>
        </w:rPr>
        <w:t>1</w:t>
      </w:r>
      <w:proofErr w:type="gramEnd"/>
    </w:p>
    <w:p w14:paraId="0158CE5A" w14:textId="77777777" w:rsidR="001946AF" w:rsidRPr="0029171B" w:rsidRDefault="001946AF" w:rsidP="001946AF">
      <w:pPr>
        <w:pStyle w:val="a4"/>
        <w:numPr>
          <w:ilvl w:val="0"/>
          <w:numId w:val="48"/>
        </w:numPr>
        <w:spacing w:after="0" w:line="240" w:lineRule="auto"/>
        <w:rPr>
          <w:rFonts w:ascii="Times New Roman" w:hAnsi="Times New Roman" w:cs="Times New Roman"/>
          <w:sz w:val="24"/>
          <w:szCs w:val="24"/>
        </w:rPr>
      </w:pPr>
      <w:r w:rsidRPr="0029171B">
        <w:rPr>
          <w:rFonts w:ascii="Times New Roman" w:hAnsi="Times New Roman" w:cs="Times New Roman"/>
          <w:sz w:val="24"/>
          <w:szCs w:val="24"/>
        </w:rPr>
        <w:t xml:space="preserve">Діаметр передньої лінзи – </w:t>
      </w:r>
      <w:r w:rsidRPr="0029171B">
        <w:rPr>
          <w:rStyle w:val="ng-star-inserted"/>
          <w:rFonts w:ascii="Times New Roman" w:hAnsi="Times New Roman" w:cs="Times New Roman"/>
          <w:sz w:val="24"/>
          <w:szCs w:val="24"/>
        </w:rPr>
        <w:t>30 мм</w:t>
      </w:r>
    </w:p>
    <w:p w14:paraId="46F11036" w14:textId="77777777" w:rsidR="001946AF" w:rsidRPr="0029171B" w:rsidRDefault="001946AF" w:rsidP="001946AF">
      <w:pPr>
        <w:pStyle w:val="a4"/>
        <w:numPr>
          <w:ilvl w:val="0"/>
          <w:numId w:val="48"/>
        </w:numPr>
        <w:spacing w:after="0" w:line="240" w:lineRule="auto"/>
        <w:rPr>
          <w:rFonts w:ascii="Times New Roman" w:hAnsi="Times New Roman" w:cs="Times New Roman"/>
          <w:sz w:val="24"/>
          <w:szCs w:val="24"/>
        </w:rPr>
      </w:pPr>
      <w:proofErr w:type="gramStart"/>
      <w:r w:rsidRPr="0029171B">
        <w:rPr>
          <w:rFonts w:ascii="Times New Roman" w:hAnsi="Times New Roman" w:cs="Times New Roman"/>
          <w:sz w:val="24"/>
          <w:szCs w:val="24"/>
        </w:rPr>
        <w:t>П</w:t>
      </w:r>
      <w:proofErr w:type="gramEnd"/>
      <w:r w:rsidRPr="0029171B">
        <w:rPr>
          <w:rFonts w:ascii="Times New Roman" w:hAnsi="Times New Roman" w:cs="Times New Roman"/>
          <w:sz w:val="24"/>
          <w:szCs w:val="24"/>
        </w:rPr>
        <w:t xml:space="preserve">ідсвічування прицільної марки – </w:t>
      </w:r>
      <w:hyperlink r:id="rId30" w:history="1">
        <w:r w:rsidRPr="0029171B">
          <w:rPr>
            <w:rStyle w:val="a5"/>
            <w:rFonts w:ascii="Times New Roman" w:hAnsi="Times New Roman" w:cs="Times New Roman"/>
            <w:color w:val="auto"/>
            <w:sz w:val="24"/>
            <w:szCs w:val="24"/>
          </w:rPr>
          <w:t>Регульована</w:t>
        </w:r>
      </w:hyperlink>
    </w:p>
    <w:p w14:paraId="2907C654" w14:textId="77777777" w:rsidR="001946AF" w:rsidRPr="0029171B" w:rsidRDefault="001946AF" w:rsidP="001946AF">
      <w:pPr>
        <w:pStyle w:val="a4"/>
        <w:numPr>
          <w:ilvl w:val="0"/>
          <w:numId w:val="48"/>
        </w:numPr>
        <w:spacing w:after="0" w:line="240" w:lineRule="auto"/>
        <w:rPr>
          <w:rFonts w:ascii="Times New Roman" w:hAnsi="Times New Roman" w:cs="Times New Roman"/>
          <w:sz w:val="24"/>
          <w:szCs w:val="24"/>
        </w:rPr>
      </w:pPr>
      <w:proofErr w:type="gramStart"/>
      <w:r w:rsidRPr="0029171B">
        <w:rPr>
          <w:rFonts w:ascii="Times New Roman" w:hAnsi="Times New Roman" w:cs="Times New Roman"/>
          <w:sz w:val="24"/>
          <w:szCs w:val="24"/>
        </w:rPr>
        <w:t>Кр</w:t>
      </w:r>
      <w:proofErr w:type="gramEnd"/>
      <w:r w:rsidRPr="0029171B">
        <w:rPr>
          <w:rFonts w:ascii="Times New Roman" w:hAnsi="Times New Roman" w:cs="Times New Roman"/>
          <w:sz w:val="24"/>
          <w:szCs w:val="24"/>
        </w:rPr>
        <w:t>іплення –  в комплекте</w:t>
      </w:r>
    </w:p>
    <w:p w14:paraId="2A505A3C" w14:textId="77777777" w:rsidR="001946AF" w:rsidRPr="0029171B" w:rsidRDefault="001946AF" w:rsidP="001946AF">
      <w:pPr>
        <w:pStyle w:val="a4"/>
        <w:numPr>
          <w:ilvl w:val="0"/>
          <w:numId w:val="48"/>
        </w:numPr>
        <w:spacing w:after="0" w:line="240" w:lineRule="auto"/>
        <w:rPr>
          <w:rFonts w:ascii="Times New Roman" w:hAnsi="Times New Roman" w:cs="Times New Roman"/>
          <w:sz w:val="24"/>
          <w:szCs w:val="24"/>
        </w:rPr>
      </w:pPr>
      <w:r w:rsidRPr="0029171B">
        <w:rPr>
          <w:rFonts w:ascii="Times New Roman" w:hAnsi="Times New Roman" w:cs="Times New Roman"/>
          <w:sz w:val="24"/>
          <w:szCs w:val="24"/>
        </w:rPr>
        <w:t xml:space="preserve">Особливості –  </w:t>
      </w:r>
      <w:hyperlink r:id="rId31" w:history="1">
        <w:r w:rsidRPr="0029171B">
          <w:rPr>
            <w:rStyle w:val="a5"/>
            <w:rFonts w:ascii="Times New Roman" w:hAnsi="Times New Roman" w:cs="Times New Roman"/>
            <w:color w:val="auto"/>
            <w:sz w:val="24"/>
            <w:szCs w:val="24"/>
          </w:rPr>
          <w:t>Автоматичне вимкнення</w:t>
        </w:r>
      </w:hyperlink>
    </w:p>
    <w:p w14:paraId="67A281D7" w14:textId="77777777" w:rsidR="001946AF" w:rsidRPr="0029171B" w:rsidRDefault="001946AF" w:rsidP="001946AF">
      <w:pPr>
        <w:pStyle w:val="a4"/>
        <w:numPr>
          <w:ilvl w:val="0"/>
          <w:numId w:val="48"/>
        </w:numPr>
        <w:spacing w:after="0" w:line="240" w:lineRule="auto"/>
        <w:rPr>
          <w:rFonts w:ascii="Times New Roman" w:hAnsi="Times New Roman" w:cs="Times New Roman"/>
          <w:sz w:val="24"/>
          <w:szCs w:val="24"/>
        </w:rPr>
      </w:pPr>
      <w:proofErr w:type="gramStart"/>
      <w:r w:rsidRPr="0029171B">
        <w:rPr>
          <w:rFonts w:ascii="Times New Roman" w:hAnsi="Times New Roman" w:cs="Times New Roman"/>
          <w:sz w:val="24"/>
          <w:szCs w:val="24"/>
        </w:rPr>
        <w:t>Ц</w:t>
      </w:r>
      <w:proofErr w:type="gramEnd"/>
      <w:r w:rsidRPr="0029171B">
        <w:rPr>
          <w:rFonts w:ascii="Times New Roman" w:hAnsi="Times New Roman" w:cs="Times New Roman"/>
          <w:sz w:val="24"/>
          <w:szCs w:val="24"/>
        </w:rPr>
        <w:t xml:space="preserve">іна поділки – </w:t>
      </w:r>
      <w:r w:rsidRPr="0029171B">
        <w:rPr>
          <w:rStyle w:val="ng-star-inserted"/>
          <w:rFonts w:ascii="Times New Roman" w:hAnsi="Times New Roman" w:cs="Times New Roman"/>
          <w:sz w:val="24"/>
          <w:szCs w:val="24"/>
        </w:rPr>
        <w:t>1 MOA</w:t>
      </w:r>
    </w:p>
    <w:p w14:paraId="605C1156" w14:textId="77777777" w:rsidR="001946AF" w:rsidRPr="0029171B" w:rsidRDefault="001946AF" w:rsidP="001946AF">
      <w:pPr>
        <w:pStyle w:val="a4"/>
        <w:numPr>
          <w:ilvl w:val="0"/>
          <w:numId w:val="48"/>
        </w:numPr>
        <w:spacing w:after="0" w:line="240" w:lineRule="auto"/>
        <w:rPr>
          <w:rFonts w:ascii="Times New Roman" w:hAnsi="Times New Roman" w:cs="Times New Roman"/>
          <w:sz w:val="24"/>
          <w:szCs w:val="24"/>
        </w:rPr>
      </w:pPr>
      <w:r w:rsidRPr="0029171B">
        <w:rPr>
          <w:rFonts w:ascii="Times New Roman" w:hAnsi="Times New Roman" w:cs="Times New Roman"/>
          <w:sz w:val="24"/>
          <w:szCs w:val="24"/>
        </w:rPr>
        <w:t xml:space="preserve">Тип </w:t>
      </w:r>
      <w:proofErr w:type="gramStart"/>
      <w:r w:rsidRPr="0029171B">
        <w:rPr>
          <w:rFonts w:ascii="Times New Roman" w:hAnsi="Times New Roman" w:cs="Times New Roman"/>
          <w:sz w:val="24"/>
          <w:szCs w:val="24"/>
        </w:rPr>
        <w:t>с</w:t>
      </w:r>
      <w:proofErr w:type="gramEnd"/>
      <w:r w:rsidRPr="0029171B">
        <w:rPr>
          <w:rFonts w:ascii="Times New Roman" w:hAnsi="Times New Roman" w:cs="Times New Roman"/>
          <w:sz w:val="24"/>
          <w:szCs w:val="24"/>
        </w:rPr>
        <w:t xml:space="preserve">ітки – </w:t>
      </w:r>
      <w:r w:rsidRPr="0029171B">
        <w:rPr>
          <w:rStyle w:val="ng-star-inserted"/>
          <w:rFonts w:ascii="Times New Roman" w:hAnsi="Times New Roman" w:cs="Times New Roman"/>
          <w:sz w:val="24"/>
          <w:szCs w:val="24"/>
        </w:rPr>
        <w:t>3 MOA</w:t>
      </w:r>
    </w:p>
    <w:p w14:paraId="4711F03A" w14:textId="77777777" w:rsidR="001946AF" w:rsidRPr="0029171B" w:rsidRDefault="001946AF" w:rsidP="001946AF">
      <w:pPr>
        <w:pStyle w:val="a4"/>
        <w:numPr>
          <w:ilvl w:val="0"/>
          <w:numId w:val="48"/>
        </w:numPr>
        <w:spacing w:after="0" w:line="240" w:lineRule="auto"/>
        <w:rPr>
          <w:rFonts w:ascii="Times New Roman" w:hAnsi="Times New Roman" w:cs="Times New Roman"/>
          <w:sz w:val="24"/>
          <w:szCs w:val="24"/>
        </w:rPr>
      </w:pPr>
      <w:r w:rsidRPr="0029171B">
        <w:rPr>
          <w:rFonts w:ascii="Times New Roman" w:hAnsi="Times New Roman" w:cs="Times New Roman"/>
          <w:sz w:val="24"/>
          <w:szCs w:val="24"/>
        </w:rPr>
        <w:t>Просвітлення лінз – Багатошарове</w:t>
      </w:r>
    </w:p>
    <w:p w14:paraId="1639AEB3" w14:textId="77777777" w:rsidR="001946AF" w:rsidRPr="0029171B" w:rsidRDefault="001946AF" w:rsidP="001946AF">
      <w:pPr>
        <w:pStyle w:val="a4"/>
        <w:numPr>
          <w:ilvl w:val="0"/>
          <w:numId w:val="48"/>
        </w:numPr>
        <w:spacing w:after="0" w:line="240" w:lineRule="auto"/>
        <w:rPr>
          <w:rFonts w:ascii="Times New Roman" w:hAnsi="Times New Roman" w:cs="Times New Roman"/>
          <w:sz w:val="24"/>
          <w:szCs w:val="24"/>
        </w:rPr>
      </w:pPr>
      <w:proofErr w:type="gramStart"/>
      <w:r w:rsidRPr="0029171B">
        <w:rPr>
          <w:rFonts w:ascii="Times New Roman" w:hAnsi="Times New Roman" w:cs="Times New Roman"/>
          <w:sz w:val="24"/>
          <w:szCs w:val="24"/>
        </w:rPr>
        <w:t>Матер</w:t>
      </w:r>
      <w:proofErr w:type="gramEnd"/>
      <w:r w:rsidRPr="0029171B">
        <w:rPr>
          <w:rFonts w:ascii="Times New Roman" w:hAnsi="Times New Roman" w:cs="Times New Roman"/>
          <w:sz w:val="24"/>
          <w:szCs w:val="24"/>
        </w:rPr>
        <w:t xml:space="preserve">іал корпусу – </w:t>
      </w:r>
      <w:r w:rsidRPr="0029171B">
        <w:rPr>
          <w:rStyle w:val="ng-star-inserted"/>
          <w:rFonts w:ascii="Times New Roman" w:hAnsi="Times New Roman" w:cs="Times New Roman"/>
          <w:sz w:val="24"/>
          <w:szCs w:val="24"/>
        </w:rPr>
        <w:t>Алюмінієвий сплав</w:t>
      </w:r>
    </w:p>
    <w:p w14:paraId="3DEFC366" w14:textId="77777777" w:rsidR="001946AF" w:rsidRPr="0029171B" w:rsidRDefault="001946AF" w:rsidP="001946AF">
      <w:pPr>
        <w:pStyle w:val="a4"/>
        <w:numPr>
          <w:ilvl w:val="0"/>
          <w:numId w:val="48"/>
        </w:numPr>
        <w:spacing w:after="0" w:line="240" w:lineRule="auto"/>
        <w:rPr>
          <w:rFonts w:ascii="Times New Roman" w:hAnsi="Times New Roman" w:cs="Times New Roman"/>
          <w:sz w:val="24"/>
          <w:szCs w:val="24"/>
        </w:rPr>
      </w:pPr>
      <w:r w:rsidRPr="0029171B">
        <w:rPr>
          <w:rFonts w:ascii="Times New Roman" w:hAnsi="Times New Roman" w:cs="Times New Roman"/>
          <w:sz w:val="24"/>
          <w:szCs w:val="24"/>
        </w:rPr>
        <w:t xml:space="preserve">Кількість прицільних марок – </w:t>
      </w:r>
      <w:r w:rsidRPr="0029171B">
        <w:rPr>
          <w:rStyle w:val="ng-star-inserted"/>
          <w:rFonts w:ascii="Times New Roman" w:hAnsi="Times New Roman" w:cs="Times New Roman"/>
          <w:sz w:val="24"/>
          <w:szCs w:val="24"/>
        </w:rPr>
        <w:t>1</w:t>
      </w:r>
    </w:p>
    <w:p w14:paraId="3227E6A3" w14:textId="77777777" w:rsidR="001946AF" w:rsidRPr="0029171B" w:rsidRDefault="001946AF" w:rsidP="001946AF">
      <w:pPr>
        <w:pStyle w:val="a4"/>
        <w:numPr>
          <w:ilvl w:val="0"/>
          <w:numId w:val="48"/>
        </w:numPr>
        <w:spacing w:after="0" w:line="240" w:lineRule="auto"/>
        <w:rPr>
          <w:rFonts w:ascii="Times New Roman" w:hAnsi="Times New Roman" w:cs="Times New Roman"/>
          <w:sz w:val="24"/>
          <w:szCs w:val="24"/>
        </w:rPr>
      </w:pPr>
      <w:r w:rsidRPr="0029171B">
        <w:rPr>
          <w:rFonts w:ascii="Times New Roman" w:hAnsi="Times New Roman" w:cs="Times New Roman"/>
          <w:sz w:val="24"/>
          <w:szCs w:val="24"/>
        </w:rPr>
        <w:t>Розмі</w:t>
      </w:r>
      <w:proofErr w:type="gramStart"/>
      <w:r w:rsidRPr="0029171B">
        <w:rPr>
          <w:rFonts w:ascii="Times New Roman" w:hAnsi="Times New Roman" w:cs="Times New Roman"/>
          <w:sz w:val="24"/>
          <w:szCs w:val="24"/>
        </w:rPr>
        <w:t>р</w:t>
      </w:r>
      <w:proofErr w:type="gramEnd"/>
      <w:r w:rsidRPr="0029171B">
        <w:rPr>
          <w:rFonts w:ascii="Times New Roman" w:hAnsi="Times New Roman" w:cs="Times New Roman"/>
          <w:sz w:val="24"/>
          <w:szCs w:val="24"/>
        </w:rPr>
        <w:t xml:space="preserve"> прицільної точки – </w:t>
      </w:r>
      <w:r w:rsidRPr="0029171B">
        <w:rPr>
          <w:rStyle w:val="ng-star-inserted"/>
          <w:rFonts w:ascii="Times New Roman" w:hAnsi="Times New Roman" w:cs="Times New Roman"/>
          <w:sz w:val="24"/>
          <w:szCs w:val="24"/>
        </w:rPr>
        <w:t xml:space="preserve">3 </w:t>
      </w:r>
      <w:r w:rsidRPr="0029171B">
        <w:rPr>
          <w:rFonts w:ascii="Times New Roman" w:hAnsi="Times New Roman" w:cs="Times New Roman"/>
          <w:sz w:val="24"/>
          <w:szCs w:val="24"/>
          <w:shd w:val="clear" w:color="auto" w:fill="FFFFFF"/>
        </w:rPr>
        <w:t>MOA</w:t>
      </w:r>
    </w:p>
    <w:p w14:paraId="3FC7D91A" w14:textId="77777777" w:rsidR="001946AF" w:rsidRPr="0029171B" w:rsidRDefault="001946AF" w:rsidP="001946AF">
      <w:pPr>
        <w:pStyle w:val="a4"/>
        <w:numPr>
          <w:ilvl w:val="0"/>
          <w:numId w:val="48"/>
        </w:numPr>
        <w:spacing w:after="0" w:line="240" w:lineRule="auto"/>
        <w:rPr>
          <w:rFonts w:ascii="Times New Roman" w:hAnsi="Times New Roman" w:cs="Times New Roman"/>
          <w:sz w:val="24"/>
          <w:szCs w:val="24"/>
        </w:rPr>
      </w:pPr>
      <w:r w:rsidRPr="0029171B">
        <w:rPr>
          <w:rFonts w:ascii="Times New Roman" w:hAnsi="Times New Roman" w:cs="Times New Roman"/>
          <w:sz w:val="24"/>
          <w:szCs w:val="24"/>
        </w:rPr>
        <w:t xml:space="preserve">Режим </w:t>
      </w:r>
      <w:proofErr w:type="gramStart"/>
      <w:r w:rsidRPr="0029171B">
        <w:rPr>
          <w:rFonts w:ascii="Times New Roman" w:hAnsi="Times New Roman" w:cs="Times New Roman"/>
          <w:sz w:val="24"/>
          <w:szCs w:val="24"/>
        </w:rPr>
        <w:t>св</w:t>
      </w:r>
      <w:proofErr w:type="gramEnd"/>
      <w:r w:rsidRPr="0029171B">
        <w:rPr>
          <w:rFonts w:ascii="Times New Roman" w:hAnsi="Times New Roman" w:cs="Times New Roman"/>
          <w:sz w:val="24"/>
          <w:szCs w:val="24"/>
        </w:rPr>
        <w:t xml:space="preserve">ітіння – </w:t>
      </w:r>
      <w:r w:rsidRPr="0029171B">
        <w:rPr>
          <w:rStyle w:val="ng-star-inserted"/>
          <w:rFonts w:ascii="Times New Roman" w:hAnsi="Times New Roman" w:cs="Times New Roman"/>
          <w:sz w:val="24"/>
          <w:szCs w:val="24"/>
        </w:rPr>
        <w:t>Постійний</w:t>
      </w:r>
    </w:p>
    <w:p w14:paraId="70E084C6" w14:textId="77777777" w:rsidR="001946AF" w:rsidRPr="0029171B" w:rsidRDefault="001946AF" w:rsidP="001946AF">
      <w:pPr>
        <w:pStyle w:val="a4"/>
        <w:numPr>
          <w:ilvl w:val="0"/>
          <w:numId w:val="48"/>
        </w:numPr>
        <w:spacing w:after="0" w:line="240" w:lineRule="auto"/>
        <w:rPr>
          <w:rFonts w:ascii="Times New Roman" w:hAnsi="Times New Roman" w:cs="Times New Roman"/>
          <w:sz w:val="24"/>
          <w:szCs w:val="24"/>
        </w:rPr>
      </w:pPr>
      <w:r w:rsidRPr="0029171B">
        <w:rPr>
          <w:rFonts w:ascii="Times New Roman" w:hAnsi="Times New Roman" w:cs="Times New Roman"/>
          <w:sz w:val="24"/>
          <w:szCs w:val="24"/>
        </w:rPr>
        <w:t>Колі</w:t>
      </w:r>
      <w:proofErr w:type="gramStart"/>
      <w:r w:rsidRPr="0029171B">
        <w:rPr>
          <w:rFonts w:ascii="Times New Roman" w:hAnsi="Times New Roman" w:cs="Times New Roman"/>
          <w:sz w:val="24"/>
          <w:szCs w:val="24"/>
        </w:rPr>
        <w:t>р</w:t>
      </w:r>
      <w:proofErr w:type="gramEnd"/>
      <w:r w:rsidRPr="0029171B">
        <w:rPr>
          <w:rFonts w:ascii="Times New Roman" w:hAnsi="Times New Roman" w:cs="Times New Roman"/>
          <w:sz w:val="24"/>
          <w:szCs w:val="24"/>
        </w:rPr>
        <w:t xml:space="preserve"> променя – Червоний</w:t>
      </w:r>
    </w:p>
    <w:p w14:paraId="705280F6" w14:textId="77777777" w:rsidR="001946AF" w:rsidRPr="0029171B" w:rsidRDefault="001946AF" w:rsidP="001946AF">
      <w:pPr>
        <w:pStyle w:val="a4"/>
        <w:numPr>
          <w:ilvl w:val="0"/>
          <w:numId w:val="48"/>
        </w:numPr>
        <w:spacing w:after="0" w:line="240" w:lineRule="auto"/>
        <w:rPr>
          <w:rFonts w:ascii="Times New Roman" w:hAnsi="Times New Roman" w:cs="Times New Roman"/>
          <w:sz w:val="24"/>
          <w:szCs w:val="24"/>
        </w:rPr>
      </w:pPr>
      <w:r w:rsidRPr="0029171B">
        <w:rPr>
          <w:rFonts w:ascii="Times New Roman" w:hAnsi="Times New Roman" w:cs="Times New Roman"/>
          <w:sz w:val="24"/>
          <w:szCs w:val="24"/>
        </w:rPr>
        <w:t xml:space="preserve">Довжина прицілу –  </w:t>
      </w:r>
      <w:r w:rsidRPr="0029171B">
        <w:rPr>
          <w:rStyle w:val="ng-star-inserted"/>
          <w:rFonts w:ascii="Times New Roman" w:hAnsi="Times New Roman" w:cs="Times New Roman"/>
          <w:sz w:val="24"/>
          <w:szCs w:val="24"/>
        </w:rPr>
        <w:t>58</w:t>
      </w:r>
      <w:r w:rsidRPr="0029171B">
        <w:rPr>
          <w:rFonts w:ascii="Times New Roman" w:hAnsi="Times New Roman" w:cs="Times New Roman"/>
          <w:sz w:val="24"/>
          <w:szCs w:val="24"/>
        </w:rPr>
        <w:t xml:space="preserve"> мм</w:t>
      </w:r>
    </w:p>
    <w:p w14:paraId="282A3FE6" w14:textId="77777777" w:rsidR="001946AF" w:rsidRPr="0029171B" w:rsidRDefault="001946AF" w:rsidP="001946AF">
      <w:pPr>
        <w:pStyle w:val="a4"/>
        <w:numPr>
          <w:ilvl w:val="0"/>
          <w:numId w:val="48"/>
        </w:numPr>
        <w:spacing w:after="0" w:line="240" w:lineRule="auto"/>
        <w:rPr>
          <w:rFonts w:ascii="Times New Roman" w:hAnsi="Times New Roman" w:cs="Times New Roman"/>
          <w:sz w:val="24"/>
          <w:szCs w:val="24"/>
        </w:rPr>
      </w:pPr>
      <w:r w:rsidRPr="0029171B">
        <w:rPr>
          <w:rFonts w:ascii="Times New Roman" w:hAnsi="Times New Roman" w:cs="Times New Roman"/>
          <w:sz w:val="24"/>
          <w:szCs w:val="24"/>
        </w:rPr>
        <w:t>Вага – до 90</w:t>
      </w:r>
      <w:r w:rsidRPr="0029171B">
        <w:rPr>
          <w:rStyle w:val="ng-star-inserted"/>
          <w:rFonts w:ascii="Times New Roman" w:hAnsi="Times New Roman" w:cs="Times New Roman"/>
          <w:sz w:val="24"/>
          <w:szCs w:val="24"/>
        </w:rPr>
        <w:t xml:space="preserve"> г</w:t>
      </w:r>
    </w:p>
    <w:p w14:paraId="77E22EFF" w14:textId="77777777" w:rsidR="001946AF" w:rsidRPr="0029171B" w:rsidRDefault="001946AF" w:rsidP="001946AF">
      <w:pPr>
        <w:pStyle w:val="a4"/>
        <w:numPr>
          <w:ilvl w:val="0"/>
          <w:numId w:val="48"/>
        </w:numPr>
        <w:spacing w:after="0" w:line="240" w:lineRule="auto"/>
        <w:rPr>
          <w:rStyle w:val="ng-star-inserted"/>
          <w:rFonts w:ascii="Times New Roman" w:hAnsi="Times New Roman" w:cs="Times New Roman"/>
          <w:sz w:val="24"/>
          <w:szCs w:val="24"/>
        </w:rPr>
      </w:pPr>
      <w:r w:rsidRPr="0029171B">
        <w:rPr>
          <w:rFonts w:ascii="Times New Roman" w:hAnsi="Times New Roman" w:cs="Times New Roman"/>
          <w:sz w:val="24"/>
          <w:szCs w:val="24"/>
        </w:rPr>
        <w:t xml:space="preserve">Гарантія не менше </w:t>
      </w:r>
      <w:r w:rsidRPr="0029171B">
        <w:rPr>
          <w:rStyle w:val="ng-star-inserted"/>
          <w:rFonts w:ascii="Times New Roman" w:hAnsi="Times New Roman" w:cs="Times New Roman"/>
          <w:sz w:val="24"/>
          <w:szCs w:val="24"/>
        </w:rPr>
        <w:t>12 місяці</w:t>
      </w:r>
      <w:proofErr w:type="gramStart"/>
      <w:r w:rsidRPr="0029171B">
        <w:rPr>
          <w:rStyle w:val="ng-star-inserted"/>
          <w:rFonts w:ascii="Times New Roman" w:hAnsi="Times New Roman" w:cs="Times New Roman"/>
          <w:sz w:val="24"/>
          <w:szCs w:val="24"/>
        </w:rPr>
        <w:t>в</w:t>
      </w:r>
      <w:proofErr w:type="gramEnd"/>
    </w:p>
    <w:p w14:paraId="3B31E1AD" w14:textId="77777777" w:rsidR="001946AF" w:rsidRPr="0029171B" w:rsidRDefault="001946AF" w:rsidP="001946AF">
      <w:pPr>
        <w:spacing w:after="0" w:line="240" w:lineRule="auto"/>
        <w:rPr>
          <w:rFonts w:ascii="Times New Roman" w:hAnsi="Times New Roman" w:cs="Times New Roman"/>
          <w:sz w:val="24"/>
          <w:szCs w:val="24"/>
        </w:rPr>
      </w:pPr>
      <w:r w:rsidRPr="0029171B">
        <w:rPr>
          <w:rFonts w:ascii="Times New Roman" w:hAnsi="Times New Roman" w:cs="Times New Roman"/>
          <w:sz w:val="24"/>
          <w:szCs w:val="24"/>
          <w:u w:val="single"/>
        </w:rPr>
        <w:t>Комплектація</w:t>
      </w:r>
      <w:r w:rsidRPr="0029171B">
        <w:rPr>
          <w:rFonts w:ascii="Times New Roman" w:hAnsi="Times New Roman" w:cs="Times New Roman"/>
          <w:sz w:val="24"/>
          <w:szCs w:val="24"/>
        </w:rPr>
        <w:t>: приціл, серветка для протирання, інструкція, ключ для регулювання шестигранний, батарейка CR2032, гвинт 2 шт.</w:t>
      </w:r>
    </w:p>
    <w:p w14:paraId="03AB7933" w14:textId="77777777" w:rsidR="001946AF" w:rsidRPr="0029171B" w:rsidRDefault="001946AF" w:rsidP="001946AF">
      <w:pPr>
        <w:spacing w:before="100" w:beforeAutospacing="1" w:after="100" w:afterAutospacing="1" w:line="240" w:lineRule="auto"/>
      </w:pPr>
      <w:r w:rsidRPr="0029171B">
        <w:rPr>
          <w:noProof/>
          <w:lang w:val="uk-UA" w:eastAsia="uk-UA"/>
        </w:rPr>
        <w:drawing>
          <wp:inline distT="0" distB="0" distL="0" distR="0" wp14:anchorId="71C10BFB" wp14:editId="15F589CE">
            <wp:extent cx="5638800" cy="4163421"/>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4473" t="46201" r="64986" b="22538"/>
                    <a:stretch/>
                  </pic:blipFill>
                  <pic:spPr bwMode="auto">
                    <a:xfrm>
                      <a:off x="0" y="0"/>
                      <a:ext cx="5669222" cy="4185883"/>
                    </a:xfrm>
                    <a:prstGeom prst="rect">
                      <a:avLst/>
                    </a:prstGeom>
                    <a:ln>
                      <a:noFill/>
                    </a:ln>
                    <a:extLst>
                      <a:ext uri="{53640926-AAD7-44D8-BBD7-CCE9431645EC}">
                        <a14:shadowObscured xmlns:a14="http://schemas.microsoft.com/office/drawing/2010/main"/>
                      </a:ext>
                    </a:extLst>
                  </pic:spPr>
                </pic:pic>
              </a:graphicData>
            </a:graphic>
          </wp:inline>
        </w:drawing>
      </w:r>
      <w:r w:rsidRPr="0029171B">
        <w:br w:type="page"/>
      </w:r>
    </w:p>
    <w:p w14:paraId="64555AB7" w14:textId="77777777" w:rsidR="001946AF" w:rsidRDefault="001946AF" w:rsidP="001946AF">
      <w:pPr>
        <w:spacing w:before="100" w:beforeAutospacing="1" w:after="100" w:afterAutospacing="1" w:line="240" w:lineRule="auto"/>
      </w:pPr>
    </w:p>
    <w:p w14:paraId="3985F95F" w14:textId="66656C6D" w:rsidR="001946AF" w:rsidRPr="00950D2D" w:rsidRDefault="001946AF" w:rsidP="001946AF">
      <w:pPr>
        <w:pStyle w:val="Default"/>
        <w:tabs>
          <w:tab w:val="left" w:pos="567"/>
          <w:tab w:val="left" w:pos="916"/>
        </w:tabs>
        <w:ind w:firstLine="567"/>
        <w:jc w:val="center"/>
        <w:rPr>
          <w:b/>
          <w:bCs/>
          <w:shd w:val="clear" w:color="auto" w:fill="D9D9D9"/>
          <w:lang w:val="uk-UA"/>
        </w:rPr>
      </w:pPr>
      <w:r w:rsidRPr="00950D2D">
        <w:rPr>
          <w:b/>
          <w:bCs/>
          <w:shd w:val="clear" w:color="auto" w:fill="EFEFEF"/>
          <w:lang w:val="uk-UA"/>
        </w:rPr>
        <w:t xml:space="preserve">Приціл коліматорний </w:t>
      </w:r>
      <w:r>
        <w:rPr>
          <w:b/>
          <w:bCs/>
          <w:shd w:val="clear" w:color="auto" w:fill="EFEFEF"/>
        </w:rPr>
        <w:t>Holosun</w:t>
      </w:r>
      <w:r w:rsidRPr="00950D2D">
        <w:rPr>
          <w:b/>
          <w:bCs/>
          <w:shd w:val="clear" w:color="auto" w:fill="EFEFEF"/>
          <w:lang w:val="uk-UA"/>
        </w:rPr>
        <w:t xml:space="preserve"> </w:t>
      </w:r>
      <w:r>
        <w:rPr>
          <w:b/>
          <w:bCs/>
          <w:shd w:val="clear" w:color="auto" w:fill="EFEFEF"/>
        </w:rPr>
        <w:t>Open</w:t>
      </w:r>
      <w:r w:rsidRPr="00950D2D">
        <w:rPr>
          <w:b/>
          <w:bCs/>
          <w:shd w:val="clear" w:color="auto" w:fill="EFEFEF"/>
          <w:lang w:val="uk-UA"/>
        </w:rPr>
        <w:t xml:space="preserve"> </w:t>
      </w:r>
      <w:r>
        <w:rPr>
          <w:b/>
          <w:bCs/>
          <w:shd w:val="clear" w:color="auto" w:fill="EFEFEF"/>
        </w:rPr>
        <w:t>Reflex</w:t>
      </w:r>
      <w:r w:rsidRPr="00950D2D">
        <w:rPr>
          <w:b/>
          <w:bCs/>
          <w:shd w:val="clear" w:color="auto" w:fill="EFEFEF"/>
          <w:lang w:val="uk-UA"/>
        </w:rPr>
        <w:t xml:space="preserve"> </w:t>
      </w:r>
      <w:r>
        <w:rPr>
          <w:b/>
          <w:bCs/>
          <w:shd w:val="clear" w:color="auto" w:fill="EFEFEF"/>
        </w:rPr>
        <w:t>HS</w:t>
      </w:r>
      <w:r w:rsidRPr="00950D2D">
        <w:rPr>
          <w:b/>
          <w:bCs/>
          <w:shd w:val="clear" w:color="auto" w:fill="EFEFEF"/>
          <w:lang w:val="uk-UA"/>
        </w:rPr>
        <w:t>510</w:t>
      </w:r>
      <w:r>
        <w:rPr>
          <w:b/>
          <w:bCs/>
          <w:shd w:val="clear" w:color="auto" w:fill="EFEFEF"/>
        </w:rPr>
        <w:t>C</w:t>
      </w:r>
      <w:r w:rsidRPr="00950D2D">
        <w:rPr>
          <w:b/>
          <w:bCs/>
          <w:shd w:val="clear" w:color="auto" w:fill="EFEFEF"/>
          <w:lang w:val="uk-UA"/>
        </w:rPr>
        <w:t xml:space="preserve"> 2 </w:t>
      </w:r>
      <w:r>
        <w:rPr>
          <w:b/>
          <w:bCs/>
          <w:shd w:val="clear" w:color="auto" w:fill="EFEFEF"/>
        </w:rPr>
        <w:t>MOA</w:t>
      </w:r>
      <w:r w:rsidRPr="00950D2D">
        <w:rPr>
          <w:b/>
          <w:bCs/>
          <w:shd w:val="clear" w:color="auto" w:fill="EFEFEF"/>
          <w:lang w:val="uk-UA"/>
        </w:rPr>
        <w:t xml:space="preserve"> </w:t>
      </w:r>
      <w:r>
        <w:rPr>
          <w:b/>
          <w:bCs/>
          <w:shd w:val="clear" w:color="auto" w:fill="EFEFEF"/>
        </w:rPr>
        <w:t>Weaver</w:t>
      </w:r>
      <w:r w:rsidRPr="00950D2D">
        <w:rPr>
          <w:b/>
          <w:bCs/>
          <w:shd w:val="clear" w:color="auto" w:fill="EFEFEF"/>
          <w:lang w:val="uk-UA"/>
        </w:rPr>
        <w:t xml:space="preserve"> із сонячною батареєю, швидкознімний (або еквівалент)</w:t>
      </w:r>
    </w:p>
    <w:p w14:paraId="63BC71A6" w14:textId="77777777" w:rsidR="001946AF" w:rsidRDefault="001946AF" w:rsidP="001946AF">
      <w:pPr>
        <w:shd w:val="clear" w:color="auto" w:fill="FFFFFF"/>
        <w:spacing w:after="0" w:line="240" w:lineRule="auto"/>
        <w:rPr>
          <w:rFonts w:ascii="Segoe UI" w:eastAsia="Times New Roman" w:hAnsi="Segoe UI" w:cs="Segoe UI"/>
          <w:color w:val="01011B"/>
          <w:sz w:val="21"/>
          <w:szCs w:val="21"/>
          <w:lang w:eastAsia="uk-UA"/>
        </w:rPr>
      </w:pPr>
    </w:p>
    <w:p w14:paraId="4F60D9BA" w14:textId="77777777" w:rsidR="001946AF" w:rsidRPr="00080A87" w:rsidRDefault="001946AF" w:rsidP="001946AF">
      <w:pPr>
        <w:spacing w:after="0" w:line="240" w:lineRule="auto"/>
        <w:rPr>
          <w:rFonts w:ascii="Times New Roman" w:eastAsia="Times New Roman" w:hAnsi="Times New Roman" w:cs="Times New Roman"/>
          <w:sz w:val="24"/>
          <w:szCs w:val="24"/>
          <w:lang w:eastAsia="uk-UA"/>
        </w:rPr>
      </w:pPr>
      <w:r w:rsidRPr="00080A87">
        <w:rPr>
          <w:rFonts w:ascii="Times New Roman" w:eastAsia="Times New Roman" w:hAnsi="Times New Roman" w:cs="Times New Roman"/>
          <w:sz w:val="24"/>
          <w:szCs w:val="24"/>
          <w:lang w:eastAsia="uk-UA"/>
        </w:rPr>
        <w:t>Тип корпус</w:t>
      </w:r>
      <w:r w:rsidRPr="007C6921">
        <w:rPr>
          <w:rFonts w:ascii="Times New Roman" w:eastAsia="Times New Roman" w:hAnsi="Times New Roman" w:cs="Times New Roman"/>
          <w:sz w:val="24"/>
          <w:szCs w:val="24"/>
          <w:lang w:eastAsia="uk-UA"/>
        </w:rPr>
        <w:t>у</w:t>
      </w:r>
      <w:r w:rsidRPr="00080A87">
        <w:rPr>
          <w:rFonts w:ascii="Times New Roman" w:eastAsia="Times New Roman" w:hAnsi="Times New Roman" w:cs="Times New Roman"/>
          <w:sz w:val="24"/>
          <w:szCs w:val="24"/>
          <w:lang w:eastAsia="uk-UA"/>
        </w:rPr>
        <w:t>: відкритий</w:t>
      </w:r>
    </w:p>
    <w:p w14:paraId="518D880A" w14:textId="77777777" w:rsidR="001946AF" w:rsidRPr="00080A87" w:rsidRDefault="001946AF" w:rsidP="001946AF">
      <w:pPr>
        <w:spacing w:after="0" w:line="240" w:lineRule="auto"/>
        <w:rPr>
          <w:rFonts w:ascii="Times New Roman" w:eastAsia="Times New Roman" w:hAnsi="Times New Roman" w:cs="Times New Roman"/>
          <w:sz w:val="24"/>
          <w:szCs w:val="24"/>
          <w:lang w:eastAsia="uk-UA"/>
        </w:rPr>
      </w:pPr>
      <w:r w:rsidRPr="00080A87">
        <w:rPr>
          <w:rFonts w:ascii="Times New Roman" w:eastAsia="Times New Roman" w:hAnsi="Times New Roman" w:cs="Times New Roman"/>
          <w:sz w:val="24"/>
          <w:szCs w:val="24"/>
          <w:lang w:eastAsia="uk-UA"/>
        </w:rPr>
        <w:t>Прицільна марка: точка 2МОА, коло 65МОА</w:t>
      </w:r>
    </w:p>
    <w:p w14:paraId="3DA8CECF" w14:textId="77777777" w:rsidR="001946AF" w:rsidRPr="00080A87" w:rsidRDefault="001946AF" w:rsidP="001946AF">
      <w:pPr>
        <w:spacing w:after="0" w:line="240" w:lineRule="auto"/>
        <w:rPr>
          <w:rFonts w:ascii="Times New Roman" w:eastAsia="Times New Roman" w:hAnsi="Times New Roman" w:cs="Times New Roman"/>
          <w:sz w:val="24"/>
          <w:szCs w:val="24"/>
          <w:lang w:eastAsia="uk-UA"/>
        </w:rPr>
      </w:pPr>
      <w:r w:rsidRPr="00080A87">
        <w:rPr>
          <w:rFonts w:ascii="Times New Roman" w:eastAsia="Times New Roman" w:hAnsi="Times New Roman" w:cs="Times New Roman"/>
          <w:sz w:val="24"/>
          <w:szCs w:val="24"/>
          <w:lang w:eastAsia="uk-UA"/>
        </w:rPr>
        <w:t>Колі</w:t>
      </w:r>
      <w:proofErr w:type="gramStart"/>
      <w:r w:rsidRPr="00080A87">
        <w:rPr>
          <w:rFonts w:ascii="Times New Roman" w:eastAsia="Times New Roman" w:hAnsi="Times New Roman" w:cs="Times New Roman"/>
          <w:sz w:val="24"/>
          <w:szCs w:val="24"/>
          <w:lang w:eastAsia="uk-UA"/>
        </w:rPr>
        <w:t>р</w:t>
      </w:r>
      <w:proofErr w:type="gramEnd"/>
      <w:r w:rsidRPr="00080A87">
        <w:rPr>
          <w:rFonts w:ascii="Times New Roman" w:eastAsia="Times New Roman" w:hAnsi="Times New Roman" w:cs="Times New Roman"/>
          <w:sz w:val="24"/>
          <w:szCs w:val="24"/>
          <w:lang w:eastAsia="uk-UA"/>
        </w:rPr>
        <w:t xml:space="preserve"> прицільної марки: червоний</w:t>
      </w:r>
    </w:p>
    <w:p w14:paraId="1012B99D" w14:textId="77777777" w:rsidR="001946AF" w:rsidRPr="00080A87" w:rsidRDefault="001946AF" w:rsidP="001946AF">
      <w:pPr>
        <w:spacing w:after="0" w:line="240" w:lineRule="auto"/>
        <w:rPr>
          <w:rFonts w:ascii="Times New Roman" w:eastAsia="Times New Roman" w:hAnsi="Times New Roman" w:cs="Times New Roman"/>
          <w:sz w:val="24"/>
          <w:szCs w:val="24"/>
          <w:lang w:eastAsia="uk-UA"/>
        </w:rPr>
      </w:pPr>
      <w:r w:rsidRPr="00080A87">
        <w:rPr>
          <w:rFonts w:ascii="Times New Roman" w:eastAsia="Times New Roman" w:hAnsi="Times New Roman" w:cs="Times New Roman"/>
          <w:sz w:val="24"/>
          <w:szCs w:val="24"/>
          <w:lang w:eastAsia="uk-UA"/>
        </w:rPr>
        <w:t xml:space="preserve">Регулювання яскравості: 12 </w:t>
      </w:r>
      <w:proofErr w:type="gramStart"/>
      <w:r w:rsidRPr="00080A87">
        <w:rPr>
          <w:rFonts w:ascii="Times New Roman" w:eastAsia="Times New Roman" w:hAnsi="Times New Roman" w:cs="Times New Roman"/>
          <w:sz w:val="24"/>
          <w:szCs w:val="24"/>
          <w:lang w:eastAsia="uk-UA"/>
        </w:rPr>
        <w:t>р</w:t>
      </w:r>
      <w:proofErr w:type="gramEnd"/>
      <w:r w:rsidRPr="00080A87">
        <w:rPr>
          <w:rFonts w:ascii="Times New Roman" w:eastAsia="Times New Roman" w:hAnsi="Times New Roman" w:cs="Times New Roman"/>
          <w:sz w:val="24"/>
          <w:szCs w:val="24"/>
          <w:lang w:eastAsia="uk-UA"/>
        </w:rPr>
        <w:t>івнів (10 денних рівнів + 2 рівня, сумісних з ПНБ)</w:t>
      </w:r>
    </w:p>
    <w:p w14:paraId="39676A6B" w14:textId="77777777" w:rsidR="001946AF" w:rsidRPr="00080A87" w:rsidRDefault="001946AF" w:rsidP="001946AF">
      <w:pPr>
        <w:spacing w:after="0" w:line="240" w:lineRule="auto"/>
        <w:rPr>
          <w:rFonts w:ascii="Times New Roman" w:eastAsia="Times New Roman" w:hAnsi="Times New Roman" w:cs="Times New Roman"/>
          <w:sz w:val="24"/>
          <w:szCs w:val="24"/>
          <w:lang w:eastAsia="uk-UA"/>
        </w:rPr>
      </w:pPr>
      <w:proofErr w:type="gramStart"/>
      <w:r w:rsidRPr="00080A87">
        <w:rPr>
          <w:rFonts w:ascii="Times New Roman" w:eastAsia="Times New Roman" w:hAnsi="Times New Roman" w:cs="Times New Roman"/>
          <w:sz w:val="24"/>
          <w:szCs w:val="24"/>
          <w:lang w:eastAsia="uk-UA"/>
        </w:rPr>
        <w:t>Кр</w:t>
      </w:r>
      <w:proofErr w:type="gramEnd"/>
      <w:r w:rsidRPr="00080A87">
        <w:rPr>
          <w:rFonts w:ascii="Times New Roman" w:eastAsia="Times New Roman" w:hAnsi="Times New Roman" w:cs="Times New Roman"/>
          <w:sz w:val="24"/>
          <w:szCs w:val="24"/>
          <w:lang w:eastAsia="uk-UA"/>
        </w:rPr>
        <w:t>іплення: швидкознімне на Weaver</w:t>
      </w:r>
    </w:p>
    <w:p w14:paraId="4F6A4F0E" w14:textId="77777777" w:rsidR="001946AF" w:rsidRPr="00080A87" w:rsidRDefault="001946AF" w:rsidP="001946AF">
      <w:pPr>
        <w:spacing w:after="0" w:line="240" w:lineRule="auto"/>
        <w:rPr>
          <w:rFonts w:ascii="Times New Roman" w:eastAsia="Times New Roman" w:hAnsi="Times New Roman" w:cs="Times New Roman"/>
          <w:sz w:val="24"/>
          <w:szCs w:val="24"/>
          <w:lang w:eastAsia="uk-UA"/>
        </w:rPr>
      </w:pPr>
      <w:r w:rsidRPr="00080A87">
        <w:rPr>
          <w:rFonts w:ascii="Times New Roman" w:eastAsia="Times New Roman" w:hAnsi="Times New Roman" w:cs="Times New Roman"/>
          <w:sz w:val="24"/>
          <w:szCs w:val="24"/>
          <w:lang w:eastAsia="uk-UA"/>
        </w:rPr>
        <w:t>Елемент живлення: CR2032H 3V</w:t>
      </w:r>
      <w:r w:rsidRPr="007C6921">
        <w:rPr>
          <w:rFonts w:ascii="Times New Roman" w:eastAsia="Times New Roman" w:hAnsi="Times New Roman" w:cs="Times New Roman"/>
          <w:sz w:val="24"/>
          <w:szCs w:val="24"/>
          <w:lang w:eastAsia="uk-UA"/>
        </w:rPr>
        <w:t xml:space="preserve"> (сонячна батарея)</w:t>
      </w:r>
    </w:p>
    <w:p w14:paraId="3C67B12A" w14:textId="77777777" w:rsidR="001946AF" w:rsidRPr="00080A87" w:rsidRDefault="001946AF" w:rsidP="001946AF">
      <w:pPr>
        <w:spacing w:after="0" w:line="240" w:lineRule="auto"/>
        <w:rPr>
          <w:rFonts w:ascii="Times New Roman" w:eastAsia="Times New Roman" w:hAnsi="Times New Roman" w:cs="Times New Roman"/>
          <w:sz w:val="24"/>
          <w:szCs w:val="24"/>
          <w:lang w:eastAsia="uk-UA"/>
        </w:rPr>
      </w:pPr>
      <w:r w:rsidRPr="00080A87">
        <w:rPr>
          <w:rFonts w:ascii="Times New Roman" w:eastAsia="Times New Roman" w:hAnsi="Times New Roman" w:cs="Times New Roman"/>
          <w:sz w:val="24"/>
          <w:szCs w:val="24"/>
          <w:lang w:eastAsia="uk-UA"/>
        </w:rPr>
        <w:t>Автовимкнення: датчик руху, через 10 хвилин повного спокою</w:t>
      </w:r>
    </w:p>
    <w:p w14:paraId="7104735E" w14:textId="77777777" w:rsidR="001946AF" w:rsidRPr="00080A87" w:rsidRDefault="001946AF" w:rsidP="001946AF">
      <w:pPr>
        <w:spacing w:after="0" w:line="240" w:lineRule="auto"/>
        <w:rPr>
          <w:rFonts w:ascii="Times New Roman" w:eastAsia="Times New Roman" w:hAnsi="Times New Roman" w:cs="Times New Roman"/>
          <w:sz w:val="24"/>
          <w:szCs w:val="24"/>
          <w:lang w:eastAsia="uk-UA"/>
        </w:rPr>
      </w:pPr>
      <w:r w:rsidRPr="007C6921">
        <w:rPr>
          <w:rFonts w:ascii="Times New Roman" w:eastAsia="Times New Roman" w:hAnsi="Times New Roman" w:cs="Times New Roman"/>
          <w:sz w:val="24"/>
          <w:szCs w:val="24"/>
          <w:lang w:eastAsia="uk-UA"/>
        </w:rPr>
        <w:t>Д</w:t>
      </w:r>
      <w:r w:rsidRPr="00080A87">
        <w:rPr>
          <w:rFonts w:ascii="Times New Roman" w:eastAsia="Times New Roman" w:hAnsi="Times New Roman" w:cs="Times New Roman"/>
          <w:sz w:val="24"/>
          <w:szCs w:val="24"/>
          <w:lang w:eastAsia="uk-UA"/>
        </w:rPr>
        <w:t>іапазон</w:t>
      </w:r>
      <w:r w:rsidRPr="007C6921">
        <w:rPr>
          <w:rFonts w:ascii="Times New Roman" w:eastAsia="Times New Roman" w:hAnsi="Times New Roman" w:cs="Times New Roman"/>
          <w:sz w:val="24"/>
          <w:szCs w:val="24"/>
          <w:lang w:eastAsia="uk-UA"/>
        </w:rPr>
        <w:t xml:space="preserve"> робочої </w:t>
      </w:r>
      <w:proofErr w:type="gramStart"/>
      <w:r w:rsidRPr="007C6921">
        <w:rPr>
          <w:rFonts w:ascii="Times New Roman" w:eastAsia="Times New Roman" w:hAnsi="Times New Roman" w:cs="Times New Roman"/>
          <w:sz w:val="24"/>
          <w:szCs w:val="24"/>
          <w:lang w:eastAsia="uk-UA"/>
        </w:rPr>
        <w:t>температури</w:t>
      </w:r>
      <w:r w:rsidRPr="00080A87">
        <w:rPr>
          <w:rFonts w:ascii="Times New Roman" w:eastAsia="Times New Roman" w:hAnsi="Times New Roman" w:cs="Times New Roman"/>
          <w:sz w:val="24"/>
          <w:szCs w:val="24"/>
          <w:lang w:eastAsia="uk-UA"/>
        </w:rPr>
        <w:t>: в</w:t>
      </w:r>
      <w:proofErr w:type="gramEnd"/>
      <w:r w:rsidRPr="00080A87">
        <w:rPr>
          <w:rFonts w:ascii="Times New Roman" w:eastAsia="Times New Roman" w:hAnsi="Times New Roman" w:cs="Times New Roman"/>
          <w:sz w:val="24"/>
          <w:szCs w:val="24"/>
          <w:lang w:eastAsia="uk-UA"/>
        </w:rPr>
        <w:t>ід –10°C до +50°C</w:t>
      </w:r>
    </w:p>
    <w:p w14:paraId="52CAD88E" w14:textId="77777777" w:rsidR="001946AF" w:rsidRPr="00080A87" w:rsidRDefault="001946AF" w:rsidP="001946AF">
      <w:pPr>
        <w:spacing w:after="0" w:line="240" w:lineRule="auto"/>
        <w:rPr>
          <w:rFonts w:ascii="Times New Roman" w:eastAsia="Times New Roman" w:hAnsi="Times New Roman" w:cs="Times New Roman"/>
          <w:sz w:val="24"/>
          <w:szCs w:val="24"/>
          <w:lang w:eastAsia="uk-UA"/>
        </w:rPr>
      </w:pPr>
      <w:r w:rsidRPr="00080A87">
        <w:rPr>
          <w:rFonts w:ascii="Times New Roman" w:eastAsia="Times New Roman" w:hAnsi="Times New Roman" w:cs="Times New Roman"/>
          <w:sz w:val="24"/>
          <w:szCs w:val="24"/>
          <w:lang w:eastAsia="uk-UA"/>
        </w:rPr>
        <w:t>Розміри, ДхШхВ, мм: 83х46х58 мм</w:t>
      </w:r>
    </w:p>
    <w:p w14:paraId="4AE29FB8" w14:textId="77777777" w:rsidR="001946AF" w:rsidRPr="00080A87" w:rsidRDefault="001946AF" w:rsidP="001946AF">
      <w:pPr>
        <w:spacing w:after="0" w:line="240" w:lineRule="auto"/>
        <w:rPr>
          <w:rFonts w:ascii="Times New Roman" w:eastAsia="Times New Roman" w:hAnsi="Times New Roman" w:cs="Times New Roman"/>
          <w:sz w:val="24"/>
          <w:szCs w:val="24"/>
          <w:lang w:eastAsia="uk-UA"/>
        </w:rPr>
      </w:pPr>
      <w:r w:rsidRPr="00080A87">
        <w:rPr>
          <w:rFonts w:ascii="Times New Roman" w:eastAsia="Times New Roman" w:hAnsi="Times New Roman" w:cs="Times New Roman"/>
          <w:sz w:val="24"/>
          <w:szCs w:val="24"/>
          <w:lang w:eastAsia="uk-UA"/>
        </w:rPr>
        <w:t>Розмі</w:t>
      </w:r>
      <w:proofErr w:type="gramStart"/>
      <w:r w:rsidRPr="00080A87">
        <w:rPr>
          <w:rFonts w:ascii="Times New Roman" w:eastAsia="Times New Roman" w:hAnsi="Times New Roman" w:cs="Times New Roman"/>
          <w:sz w:val="24"/>
          <w:szCs w:val="24"/>
          <w:lang w:eastAsia="uk-UA"/>
        </w:rPr>
        <w:t>р</w:t>
      </w:r>
      <w:proofErr w:type="gramEnd"/>
      <w:r w:rsidRPr="00080A87">
        <w:rPr>
          <w:rFonts w:ascii="Times New Roman" w:eastAsia="Times New Roman" w:hAnsi="Times New Roman" w:cs="Times New Roman"/>
          <w:sz w:val="24"/>
          <w:szCs w:val="24"/>
          <w:lang w:eastAsia="uk-UA"/>
        </w:rPr>
        <w:t xml:space="preserve"> об'єктива, мм: 33х26 мм</w:t>
      </w:r>
    </w:p>
    <w:p w14:paraId="73163167" w14:textId="77777777" w:rsidR="001946AF" w:rsidRPr="00080A87" w:rsidRDefault="001946AF" w:rsidP="001946AF">
      <w:pPr>
        <w:spacing w:after="0" w:line="240" w:lineRule="auto"/>
        <w:rPr>
          <w:rFonts w:ascii="Times New Roman" w:eastAsia="Times New Roman" w:hAnsi="Times New Roman" w:cs="Times New Roman"/>
          <w:sz w:val="24"/>
          <w:szCs w:val="24"/>
          <w:lang w:eastAsia="uk-UA"/>
        </w:rPr>
      </w:pPr>
      <w:r w:rsidRPr="00080A87">
        <w:rPr>
          <w:rFonts w:ascii="Times New Roman" w:eastAsia="Times New Roman" w:hAnsi="Times New Roman" w:cs="Times New Roman"/>
          <w:sz w:val="24"/>
          <w:szCs w:val="24"/>
          <w:lang w:eastAsia="uk-UA"/>
        </w:rPr>
        <w:t>Волог</w:t>
      </w:r>
      <w:proofErr w:type="gramStart"/>
      <w:r w:rsidRPr="00080A87">
        <w:rPr>
          <w:rFonts w:ascii="Times New Roman" w:eastAsia="Times New Roman" w:hAnsi="Times New Roman" w:cs="Times New Roman"/>
          <w:sz w:val="24"/>
          <w:szCs w:val="24"/>
          <w:lang w:eastAsia="uk-UA"/>
        </w:rPr>
        <w:t>о-</w:t>
      </w:r>
      <w:proofErr w:type="gramEnd"/>
      <w:r w:rsidRPr="00080A87">
        <w:rPr>
          <w:rFonts w:ascii="Times New Roman" w:eastAsia="Times New Roman" w:hAnsi="Times New Roman" w:cs="Times New Roman"/>
          <w:sz w:val="24"/>
          <w:szCs w:val="24"/>
          <w:lang w:eastAsia="uk-UA"/>
        </w:rPr>
        <w:t xml:space="preserve"> та пилозахищеність за класом IP67. Електроніка повністю захищена від потрапляння пилу, зберігається герметичність при повному короткочасному зануренні в воду. </w:t>
      </w:r>
    </w:p>
    <w:p w14:paraId="35723B46" w14:textId="77777777" w:rsidR="001946AF" w:rsidRPr="00080A87" w:rsidRDefault="001946AF" w:rsidP="001946AF">
      <w:pPr>
        <w:spacing w:after="0" w:line="240" w:lineRule="auto"/>
        <w:rPr>
          <w:rFonts w:ascii="Times New Roman" w:eastAsia="Times New Roman" w:hAnsi="Times New Roman" w:cs="Times New Roman"/>
          <w:sz w:val="24"/>
          <w:szCs w:val="24"/>
          <w:lang w:eastAsia="uk-UA"/>
        </w:rPr>
      </w:pPr>
      <w:r w:rsidRPr="007C6921">
        <w:rPr>
          <w:rFonts w:ascii="Times New Roman" w:eastAsia="Times New Roman" w:hAnsi="Times New Roman" w:cs="Times New Roman"/>
          <w:sz w:val="24"/>
          <w:szCs w:val="24"/>
          <w:lang w:eastAsia="uk-UA"/>
        </w:rPr>
        <w:t>Вага</w:t>
      </w:r>
      <w:r w:rsidRPr="00080A87">
        <w:rPr>
          <w:rFonts w:ascii="Times New Roman" w:eastAsia="Times New Roman" w:hAnsi="Times New Roman" w:cs="Times New Roman"/>
          <w:sz w:val="24"/>
          <w:szCs w:val="24"/>
          <w:lang w:eastAsia="uk-UA"/>
        </w:rPr>
        <w:t xml:space="preserve">: </w:t>
      </w:r>
      <w:r w:rsidRPr="007C6921">
        <w:rPr>
          <w:rFonts w:ascii="Times New Roman" w:eastAsia="Times New Roman" w:hAnsi="Times New Roman" w:cs="Times New Roman"/>
          <w:sz w:val="24"/>
          <w:szCs w:val="24"/>
          <w:lang w:eastAsia="uk-UA"/>
        </w:rPr>
        <w:t xml:space="preserve">до </w:t>
      </w:r>
      <w:r w:rsidRPr="00080A87">
        <w:rPr>
          <w:rFonts w:ascii="Times New Roman" w:eastAsia="Times New Roman" w:hAnsi="Times New Roman" w:cs="Times New Roman"/>
          <w:sz w:val="24"/>
          <w:szCs w:val="24"/>
          <w:lang w:eastAsia="uk-UA"/>
        </w:rPr>
        <w:t>2</w:t>
      </w:r>
      <w:r w:rsidRPr="007C6921">
        <w:rPr>
          <w:rFonts w:ascii="Times New Roman" w:eastAsia="Times New Roman" w:hAnsi="Times New Roman" w:cs="Times New Roman"/>
          <w:sz w:val="24"/>
          <w:szCs w:val="24"/>
          <w:lang w:eastAsia="uk-UA"/>
        </w:rPr>
        <w:t>30</w:t>
      </w:r>
      <w:r w:rsidRPr="00080A87">
        <w:rPr>
          <w:rFonts w:ascii="Times New Roman" w:eastAsia="Times New Roman" w:hAnsi="Times New Roman" w:cs="Times New Roman"/>
          <w:sz w:val="24"/>
          <w:szCs w:val="24"/>
          <w:lang w:eastAsia="uk-UA"/>
        </w:rPr>
        <w:t xml:space="preserve"> г</w:t>
      </w:r>
    </w:p>
    <w:p w14:paraId="7A58B3D5" w14:textId="77777777" w:rsidR="001946AF" w:rsidRPr="007C6921" w:rsidRDefault="001946AF" w:rsidP="001946AF">
      <w:pPr>
        <w:shd w:val="clear" w:color="auto" w:fill="FFFFFF"/>
        <w:spacing w:after="0" w:line="240" w:lineRule="auto"/>
        <w:rPr>
          <w:rFonts w:ascii="Times New Roman" w:eastAsia="Times New Roman" w:hAnsi="Times New Roman" w:cs="Times New Roman"/>
          <w:color w:val="01011B"/>
          <w:sz w:val="24"/>
          <w:szCs w:val="24"/>
          <w:lang w:eastAsia="uk-UA"/>
        </w:rPr>
      </w:pPr>
      <w:r w:rsidRPr="007C6921">
        <w:rPr>
          <w:rFonts w:ascii="Times New Roman" w:eastAsia="Times New Roman" w:hAnsi="Times New Roman" w:cs="Times New Roman"/>
          <w:color w:val="01011B"/>
          <w:sz w:val="24"/>
          <w:szCs w:val="24"/>
          <w:lang w:eastAsia="uk-UA"/>
        </w:rPr>
        <w:t>Гарантійний термін не менше 12 місяці</w:t>
      </w:r>
      <w:proofErr w:type="gramStart"/>
      <w:r w:rsidRPr="007C6921">
        <w:rPr>
          <w:rFonts w:ascii="Times New Roman" w:eastAsia="Times New Roman" w:hAnsi="Times New Roman" w:cs="Times New Roman"/>
          <w:color w:val="01011B"/>
          <w:sz w:val="24"/>
          <w:szCs w:val="24"/>
          <w:lang w:eastAsia="uk-UA"/>
        </w:rPr>
        <w:t>в</w:t>
      </w:r>
      <w:proofErr w:type="gramEnd"/>
    </w:p>
    <w:p w14:paraId="37F7F68E" w14:textId="77777777" w:rsidR="001946AF" w:rsidRPr="007C6921" w:rsidRDefault="001946AF" w:rsidP="001946AF">
      <w:pPr>
        <w:spacing w:after="0" w:line="240" w:lineRule="auto"/>
        <w:rPr>
          <w:rFonts w:ascii="Times New Roman" w:hAnsi="Times New Roman" w:cs="Times New Roman"/>
          <w:sz w:val="24"/>
          <w:szCs w:val="24"/>
        </w:rPr>
      </w:pPr>
      <w:r w:rsidRPr="007C6921">
        <w:rPr>
          <w:rFonts w:ascii="Times New Roman" w:hAnsi="Times New Roman" w:cs="Times New Roman"/>
          <w:sz w:val="24"/>
          <w:szCs w:val="24"/>
          <w:u w:val="single"/>
        </w:rPr>
        <w:t>Комплектація</w:t>
      </w:r>
      <w:r w:rsidRPr="007C6921">
        <w:rPr>
          <w:rFonts w:ascii="Times New Roman" w:hAnsi="Times New Roman" w:cs="Times New Roman"/>
          <w:sz w:val="24"/>
          <w:szCs w:val="24"/>
        </w:rPr>
        <w:t>: приціл, серветка для протирання</w:t>
      </w:r>
      <w:r>
        <w:rPr>
          <w:rFonts w:ascii="Times New Roman" w:hAnsi="Times New Roman" w:cs="Times New Roman"/>
          <w:sz w:val="24"/>
          <w:szCs w:val="24"/>
        </w:rPr>
        <w:t xml:space="preserve"> лінз</w:t>
      </w:r>
      <w:r w:rsidRPr="007C6921">
        <w:rPr>
          <w:rFonts w:ascii="Times New Roman" w:hAnsi="Times New Roman" w:cs="Times New Roman"/>
          <w:sz w:val="24"/>
          <w:szCs w:val="24"/>
        </w:rPr>
        <w:t>, інструкція, батаре</w:t>
      </w:r>
      <w:r>
        <w:rPr>
          <w:rFonts w:ascii="Times New Roman" w:hAnsi="Times New Roman" w:cs="Times New Roman"/>
          <w:sz w:val="24"/>
          <w:szCs w:val="24"/>
        </w:rPr>
        <w:t>я</w:t>
      </w:r>
      <w:r w:rsidRPr="007C6921">
        <w:rPr>
          <w:rFonts w:ascii="Times New Roman" w:hAnsi="Times New Roman" w:cs="Times New Roman"/>
          <w:sz w:val="24"/>
          <w:szCs w:val="24"/>
        </w:rPr>
        <w:t xml:space="preserve"> </w:t>
      </w:r>
      <w:r w:rsidRPr="00080A87">
        <w:rPr>
          <w:rFonts w:ascii="Times New Roman" w:eastAsia="Times New Roman" w:hAnsi="Times New Roman" w:cs="Times New Roman"/>
          <w:sz w:val="24"/>
          <w:szCs w:val="24"/>
          <w:lang w:eastAsia="uk-UA"/>
        </w:rPr>
        <w:t>CR2032H 3V</w:t>
      </w:r>
      <w:r w:rsidRPr="007C6921">
        <w:rPr>
          <w:rFonts w:ascii="Times New Roman" w:eastAsia="Times New Roman" w:hAnsi="Times New Roman" w:cs="Times New Roman"/>
          <w:sz w:val="24"/>
          <w:szCs w:val="24"/>
          <w:lang w:eastAsia="uk-UA"/>
        </w:rPr>
        <w:t xml:space="preserve"> (сонячна батарея)</w:t>
      </w:r>
      <w:r w:rsidRPr="007C6921">
        <w:rPr>
          <w:rFonts w:ascii="Times New Roman" w:hAnsi="Times New Roman" w:cs="Times New Roman"/>
          <w:sz w:val="24"/>
          <w:szCs w:val="24"/>
        </w:rPr>
        <w:t xml:space="preserve">, </w:t>
      </w:r>
      <w:proofErr w:type="gramStart"/>
      <w:r>
        <w:rPr>
          <w:rFonts w:ascii="Times New Roman" w:hAnsi="Times New Roman" w:cs="Times New Roman"/>
          <w:sz w:val="24"/>
          <w:szCs w:val="24"/>
        </w:rPr>
        <w:t>кр</w:t>
      </w:r>
      <w:proofErr w:type="gramEnd"/>
      <w:r>
        <w:rPr>
          <w:rFonts w:ascii="Times New Roman" w:hAnsi="Times New Roman" w:cs="Times New Roman"/>
          <w:sz w:val="24"/>
          <w:szCs w:val="24"/>
        </w:rPr>
        <w:t xml:space="preserve">іплення </w:t>
      </w:r>
      <w:r>
        <w:rPr>
          <w:rFonts w:ascii="Times New Roman" w:hAnsi="Times New Roman" w:cs="Times New Roman"/>
          <w:sz w:val="24"/>
          <w:szCs w:val="24"/>
          <w:lang w:val="en-US"/>
        </w:rPr>
        <w:t>QD</w:t>
      </w:r>
      <w:r w:rsidRPr="007F26A3">
        <w:rPr>
          <w:rFonts w:ascii="Times New Roman" w:hAnsi="Times New Roman" w:cs="Times New Roman"/>
          <w:sz w:val="24"/>
          <w:szCs w:val="24"/>
        </w:rPr>
        <w:t xml:space="preserve">. </w:t>
      </w:r>
      <w:r>
        <w:rPr>
          <w:rFonts w:ascii="Times New Roman" w:hAnsi="Times New Roman" w:cs="Times New Roman"/>
          <w:sz w:val="24"/>
          <w:szCs w:val="24"/>
        </w:rPr>
        <w:t xml:space="preserve">ключ </w:t>
      </w:r>
      <w:r>
        <w:rPr>
          <w:rFonts w:ascii="Times New Roman" w:hAnsi="Times New Roman" w:cs="Times New Roman"/>
          <w:sz w:val="24"/>
          <w:szCs w:val="24"/>
          <w:lang w:val="en-US"/>
        </w:rPr>
        <w:t>T</w:t>
      </w:r>
      <w:r w:rsidRPr="007C6921">
        <w:rPr>
          <w:rFonts w:ascii="Times New Roman" w:hAnsi="Times New Roman" w:cs="Times New Roman"/>
          <w:sz w:val="24"/>
          <w:szCs w:val="24"/>
        </w:rPr>
        <w:t>10</w:t>
      </w:r>
      <w:r>
        <w:rPr>
          <w:rFonts w:ascii="Times New Roman" w:hAnsi="Times New Roman" w:cs="Times New Roman"/>
          <w:sz w:val="24"/>
          <w:szCs w:val="24"/>
          <w:lang w:val="en-US"/>
        </w:rPr>
        <w:t>L</w:t>
      </w:r>
      <w:r w:rsidRPr="007C6921">
        <w:rPr>
          <w:rFonts w:ascii="Times New Roman" w:hAnsi="Times New Roman" w:cs="Times New Roman"/>
          <w:sz w:val="24"/>
          <w:szCs w:val="24"/>
        </w:rPr>
        <w:t>.</w:t>
      </w:r>
    </w:p>
    <w:p w14:paraId="3EBA68F2" w14:textId="77777777" w:rsidR="001946AF" w:rsidRDefault="001946AF" w:rsidP="001946AF">
      <w:pPr>
        <w:shd w:val="clear" w:color="auto" w:fill="FFFFFF"/>
        <w:spacing w:after="0" w:line="240" w:lineRule="auto"/>
        <w:rPr>
          <w:rFonts w:ascii="Segoe UI" w:eastAsia="Times New Roman" w:hAnsi="Segoe UI" w:cs="Segoe UI"/>
          <w:color w:val="01011B"/>
          <w:sz w:val="21"/>
          <w:szCs w:val="21"/>
          <w:lang w:eastAsia="uk-UA"/>
        </w:rPr>
      </w:pPr>
    </w:p>
    <w:p w14:paraId="1058F112" w14:textId="77777777" w:rsidR="001946AF" w:rsidRPr="00D13ACE" w:rsidRDefault="001946AF" w:rsidP="001946AF">
      <w:pPr>
        <w:shd w:val="clear" w:color="auto" w:fill="FFFFFF"/>
        <w:spacing w:after="0" w:line="240" w:lineRule="auto"/>
        <w:rPr>
          <w:rFonts w:ascii="Segoe UI" w:eastAsia="Times New Roman" w:hAnsi="Segoe UI" w:cs="Segoe UI"/>
          <w:color w:val="01011B"/>
          <w:sz w:val="21"/>
          <w:szCs w:val="21"/>
          <w:lang w:eastAsia="uk-UA"/>
        </w:rPr>
      </w:pPr>
      <w:r>
        <w:rPr>
          <w:noProof/>
          <w:lang w:val="uk-UA" w:eastAsia="uk-UA"/>
        </w:rPr>
        <w:drawing>
          <wp:inline distT="0" distB="0" distL="0" distR="0" wp14:anchorId="07B473CA" wp14:editId="30CAB897">
            <wp:extent cx="5734050" cy="4355371"/>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7504" t="33751" r="34018" b="27794"/>
                    <a:stretch/>
                  </pic:blipFill>
                  <pic:spPr bwMode="auto">
                    <a:xfrm>
                      <a:off x="0" y="0"/>
                      <a:ext cx="5757071" cy="4372857"/>
                    </a:xfrm>
                    <a:prstGeom prst="rect">
                      <a:avLst/>
                    </a:prstGeom>
                    <a:ln>
                      <a:noFill/>
                    </a:ln>
                    <a:extLst>
                      <a:ext uri="{53640926-AAD7-44D8-BBD7-CCE9431645EC}">
                        <a14:shadowObscured xmlns:a14="http://schemas.microsoft.com/office/drawing/2010/main"/>
                      </a:ext>
                    </a:extLst>
                  </pic:spPr>
                </pic:pic>
              </a:graphicData>
            </a:graphic>
          </wp:inline>
        </w:drawing>
      </w:r>
    </w:p>
    <w:p w14:paraId="3F24FB42" w14:textId="77777777" w:rsidR="001946AF" w:rsidRDefault="001946AF" w:rsidP="001946AF">
      <w:pPr>
        <w:rPr>
          <w:b/>
          <w:bCs/>
          <w:shd w:val="clear" w:color="auto" w:fill="D9D9D9"/>
        </w:rPr>
      </w:pPr>
      <w:r>
        <w:rPr>
          <w:b/>
          <w:bCs/>
          <w:shd w:val="clear" w:color="auto" w:fill="D9D9D9"/>
        </w:rPr>
        <w:br w:type="page"/>
      </w:r>
    </w:p>
    <w:p w14:paraId="08C7E3E7" w14:textId="08BF82A7" w:rsidR="001946AF" w:rsidRPr="0029171B" w:rsidRDefault="001946AF" w:rsidP="001946AF">
      <w:pPr>
        <w:pStyle w:val="Default"/>
        <w:tabs>
          <w:tab w:val="left" w:pos="567"/>
          <w:tab w:val="left" w:pos="916"/>
        </w:tabs>
        <w:ind w:firstLine="567"/>
        <w:jc w:val="center"/>
        <w:rPr>
          <w:b/>
          <w:bCs/>
          <w:shd w:val="clear" w:color="auto" w:fill="EFEFEF"/>
          <w:lang w:val="uk-UA"/>
        </w:rPr>
      </w:pPr>
      <w:r w:rsidRPr="0029171B">
        <w:rPr>
          <w:b/>
          <w:bCs/>
          <w:shd w:val="clear" w:color="auto" w:fill="EFEFEF"/>
          <w:lang w:val="uk-UA"/>
        </w:rPr>
        <w:t>ЛОТ</w:t>
      </w:r>
      <w:r w:rsidR="0029171B" w:rsidRPr="0029171B">
        <w:rPr>
          <w:b/>
          <w:bCs/>
          <w:shd w:val="clear" w:color="auto" w:fill="EFEFEF"/>
          <w:lang w:val="uk-UA"/>
        </w:rPr>
        <w:t xml:space="preserve"> 3</w:t>
      </w:r>
      <w:r w:rsidRPr="0029171B">
        <w:rPr>
          <w:b/>
          <w:bCs/>
          <w:shd w:val="clear" w:color="auto" w:fill="EFEFEF"/>
          <w:lang w:val="uk-UA"/>
        </w:rPr>
        <w:t>: Прилад нічного бачення NVG-10 інфрачервоний, цифровий, військового типу</w:t>
      </w:r>
      <w:r w:rsidRPr="0029171B">
        <w:rPr>
          <w:b/>
          <w:bCs/>
          <w:shd w:val="clear" w:color="auto" w:fill="D9D9D9"/>
          <w:lang w:val="ru-RU"/>
        </w:rPr>
        <w:t xml:space="preserve"> </w:t>
      </w:r>
      <w:r w:rsidRPr="0029171B">
        <w:rPr>
          <w:b/>
          <w:bCs/>
          <w:shd w:val="clear" w:color="auto" w:fill="EFEFEF"/>
          <w:lang w:val="uk-UA"/>
        </w:rPr>
        <w:t>(або еквівалент)</w:t>
      </w:r>
    </w:p>
    <w:p w14:paraId="777ECEFC" w14:textId="77777777" w:rsidR="001946AF" w:rsidRPr="0029171B" w:rsidRDefault="001946AF" w:rsidP="001946AF">
      <w:pPr>
        <w:pStyle w:val="Default"/>
        <w:tabs>
          <w:tab w:val="left" w:pos="567"/>
          <w:tab w:val="left" w:pos="916"/>
        </w:tabs>
        <w:ind w:firstLine="567"/>
        <w:jc w:val="center"/>
        <w:rPr>
          <w:rFonts w:eastAsia="SimSun"/>
          <w:b/>
          <w:lang w:val="uk-UA" w:eastAsia="uk-UA"/>
        </w:rPr>
      </w:pPr>
    </w:p>
    <w:p w14:paraId="56D790FB" w14:textId="77777777" w:rsidR="001946AF" w:rsidRPr="0029171B" w:rsidRDefault="001946AF" w:rsidP="001946AF">
      <w:pPr>
        <w:pStyle w:val="a4"/>
        <w:numPr>
          <w:ilvl w:val="0"/>
          <w:numId w:val="47"/>
        </w:num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29171B">
        <w:rPr>
          <w:rFonts w:ascii="Times New Roman" w:eastAsia="Times New Roman" w:hAnsi="Times New Roman" w:cs="Times New Roman"/>
          <w:color w:val="000000" w:themeColor="text1"/>
          <w:sz w:val="24"/>
          <w:szCs w:val="24"/>
          <w:lang w:eastAsia="uk-UA"/>
        </w:rPr>
        <w:t>Збільшення: 2X</w:t>
      </w:r>
    </w:p>
    <w:p w14:paraId="26E1DBB4" w14:textId="77777777" w:rsidR="001946AF" w:rsidRPr="009C119F" w:rsidRDefault="001946AF" w:rsidP="001946AF">
      <w:pPr>
        <w:pStyle w:val="a4"/>
        <w:numPr>
          <w:ilvl w:val="0"/>
          <w:numId w:val="47"/>
        </w:numPr>
        <w:shd w:val="clear" w:color="auto" w:fill="FFFFFF"/>
        <w:spacing w:after="0" w:line="240" w:lineRule="auto"/>
        <w:rPr>
          <w:rFonts w:ascii="Times New Roman" w:eastAsia="Times New Roman" w:hAnsi="Times New Roman" w:cs="Times New Roman"/>
          <w:color w:val="000000" w:themeColor="text1"/>
          <w:sz w:val="24"/>
          <w:szCs w:val="24"/>
          <w:lang w:eastAsia="uk-UA"/>
        </w:rPr>
      </w:pPr>
      <w:proofErr w:type="gramStart"/>
      <w:r w:rsidRPr="009C119F">
        <w:rPr>
          <w:rFonts w:ascii="Times New Roman" w:eastAsia="Times New Roman" w:hAnsi="Times New Roman" w:cs="Times New Roman"/>
          <w:color w:val="000000" w:themeColor="text1"/>
          <w:sz w:val="24"/>
          <w:szCs w:val="24"/>
          <w:lang w:eastAsia="uk-UA"/>
        </w:rPr>
        <w:t>Ц</w:t>
      </w:r>
      <w:proofErr w:type="gramEnd"/>
      <w:r w:rsidRPr="009C119F">
        <w:rPr>
          <w:rFonts w:ascii="Times New Roman" w:eastAsia="Times New Roman" w:hAnsi="Times New Roman" w:cs="Times New Roman"/>
          <w:color w:val="000000" w:themeColor="text1"/>
          <w:sz w:val="24"/>
          <w:szCs w:val="24"/>
          <w:lang w:eastAsia="uk-UA"/>
        </w:rPr>
        <w:t>іль: 28 мм</w:t>
      </w:r>
    </w:p>
    <w:p w14:paraId="41B65F28" w14:textId="77777777" w:rsidR="001946AF" w:rsidRPr="009C119F" w:rsidRDefault="001946AF" w:rsidP="001946AF">
      <w:pPr>
        <w:pStyle w:val="a4"/>
        <w:numPr>
          <w:ilvl w:val="0"/>
          <w:numId w:val="47"/>
        </w:num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9C119F">
        <w:rPr>
          <w:rFonts w:ascii="Times New Roman" w:eastAsia="Times New Roman" w:hAnsi="Times New Roman" w:cs="Times New Roman"/>
          <w:color w:val="000000" w:themeColor="text1"/>
          <w:sz w:val="24"/>
          <w:szCs w:val="24"/>
          <w:lang w:eastAsia="uk-UA"/>
        </w:rPr>
        <w:t>Поле зору: 6,4 градуси</w:t>
      </w:r>
    </w:p>
    <w:p w14:paraId="0C6D6869" w14:textId="77777777" w:rsidR="001946AF" w:rsidRPr="009C119F" w:rsidRDefault="001946AF" w:rsidP="001946AF">
      <w:pPr>
        <w:pStyle w:val="a4"/>
        <w:numPr>
          <w:ilvl w:val="0"/>
          <w:numId w:val="47"/>
        </w:num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9C119F">
        <w:rPr>
          <w:rFonts w:ascii="Times New Roman" w:eastAsia="Times New Roman" w:hAnsi="Times New Roman" w:cs="Times New Roman"/>
          <w:color w:val="000000" w:themeColor="text1"/>
          <w:sz w:val="24"/>
          <w:szCs w:val="24"/>
          <w:lang w:eastAsia="uk-UA"/>
        </w:rPr>
        <w:t>Діаметр вихідної зіниці: 14 мм</w:t>
      </w:r>
    </w:p>
    <w:p w14:paraId="5C4B46AE" w14:textId="77777777" w:rsidR="001946AF" w:rsidRPr="009C119F" w:rsidRDefault="001946AF" w:rsidP="001946AF">
      <w:pPr>
        <w:pStyle w:val="a4"/>
        <w:numPr>
          <w:ilvl w:val="0"/>
          <w:numId w:val="47"/>
        </w:num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9C119F">
        <w:rPr>
          <w:rFonts w:ascii="Times New Roman" w:eastAsia="Times New Roman" w:hAnsi="Times New Roman" w:cs="Times New Roman"/>
          <w:color w:val="000000" w:themeColor="text1"/>
          <w:sz w:val="24"/>
          <w:szCs w:val="24"/>
          <w:lang w:eastAsia="uk-UA"/>
        </w:rPr>
        <w:t>Відстань до очей: 15 мм</w:t>
      </w:r>
    </w:p>
    <w:p w14:paraId="4EE36670" w14:textId="77777777" w:rsidR="001946AF" w:rsidRPr="009C119F" w:rsidRDefault="001946AF" w:rsidP="001946AF">
      <w:pPr>
        <w:pStyle w:val="a4"/>
        <w:numPr>
          <w:ilvl w:val="0"/>
          <w:numId w:val="47"/>
        </w:num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9C119F">
        <w:rPr>
          <w:rFonts w:ascii="Times New Roman" w:eastAsia="Times New Roman" w:hAnsi="Times New Roman" w:cs="Times New Roman"/>
          <w:color w:val="000000" w:themeColor="text1"/>
          <w:sz w:val="24"/>
          <w:szCs w:val="24"/>
          <w:lang w:eastAsia="uk-UA"/>
        </w:rPr>
        <w:t>Діапазон регулювання видимості: ±5°C</w:t>
      </w:r>
    </w:p>
    <w:p w14:paraId="04DDBFBE" w14:textId="77777777" w:rsidR="001946AF" w:rsidRPr="009C119F" w:rsidRDefault="001946AF" w:rsidP="001946AF">
      <w:pPr>
        <w:pStyle w:val="a4"/>
        <w:numPr>
          <w:ilvl w:val="0"/>
          <w:numId w:val="47"/>
        </w:num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9C119F">
        <w:rPr>
          <w:rFonts w:ascii="Times New Roman" w:eastAsia="Times New Roman" w:hAnsi="Times New Roman" w:cs="Times New Roman"/>
          <w:color w:val="000000" w:themeColor="text1"/>
          <w:sz w:val="24"/>
          <w:szCs w:val="24"/>
          <w:lang w:eastAsia="uk-UA"/>
        </w:rPr>
        <w:t>Мінімальна відстань спостереження: 0,8 мм</w:t>
      </w:r>
    </w:p>
    <w:p w14:paraId="4A118276" w14:textId="77777777" w:rsidR="001946AF" w:rsidRPr="009C119F" w:rsidRDefault="001946AF" w:rsidP="001946AF">
      <w:pPr>
        <w:pStyle w:val="a4"/>
        <w:numPr>
          <w:ilvl w:val="0"/>
          <w:numId w:val="47"/>
        </w:num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9C119F">
        <w:rPr>
          <w:rFonts w:ascii="Times New Roman" w:eastAsia="Times New Roman" w:hAnsi="Times New Roman" w:cs="Times New Roman"/>
          <w:color w:val="000000" w:themeColor="text1"/>
          <w:sz w:val="24"/>
          <w:szCs w:val="24"/>
          <w:lang w:eastAsia="uk-UA"/>
        </w:rPr>
        <w:t>Відстань нічного перегляду:  &gt; 200 м</w:t>
      </w:r>
    </w:p>
    <w:p w14:paraId="1CC6C9AD" w14:textId="77777777" w:rsidR="001946AF" w:rsidRPr="009C119F" w:rsidRDefault="001946AF" w:rsidP="001946AF">
      <w:pPr>
        <w:pStyle w:val="a4"/>
        <w:numPr>
          <w:ilvl w:val="0"/>
          <w:numId w:val="47"/>
        </w:num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9C119F">
        <w:rPr>
          <w:rFonts w:ascii="Times New Roman" w:eastAsia="Times New Roman" w:hAnsi="Times New Roman" w:cs="Times New Roman"/>
          <w:color w:val="000000" w:themeColor="text1"/>
          <w:sz w:val="24"/>
          <w:szCs w:val="24"/>
          <w:lang w:eastAsia="uk-UA"/>
        </w:rPr>
        <w:t>Сенсор: 1/4.</w:t>
      </w:r>
    </w:p>
    <w:p w14:paraId="1133BF67" w14:textId="77777777" w:rsidR="001946AF" w:rsidRPr="009C119F" w:rsidRDefault="001946AF" w:rsidP="001946AF">
      <w:pPr>
        <w:pStyle w:val="a4"/>
        <w:numPr>
          <w:ilvl w:val="0"/>
          <w:numId w:val="47"/>
        </w:numPr>
        <w:shd w:val="clear" w:color="auto" w:fill="FFFFFF"/>
        <w:spacing w:after="0" w:line="240" w:lineRule="auto"/>
        <w:rPr>
          <w:rFonts w:ascii="Times New Roman" w:eastAsia="Times New Roman" w:hAnsi="Times New Roman" w:cs="Times New Roman"/>
          <w:color w:val="000000" w:themeColor="text1"/>
          <w:sz w:val="24"/>
          <w:szCs w:val="24"/>
          <w:lang w:eastAsia="uk-UA"/>
        </w:rPr>
      </w:pPr>
      <w:proofErr w:type="gramStart"/>
      <w:r w:rsidRPr="009C119F">
        <w:rPr>
          <w:rFonts w:ascii="Times New Roman" w:eastAsia="Times New Roman" w:hAnsi="Times New Roman" w:cs="Times New Roman"/>
          <w:color w:val="000000" w:themeColor="text1"/>
          <w:sz w:val="24"/>
          <w:szCs w:val="24"/>
          <w:lang w:eastAsia="uk-UA"/>
        </w:rPr>
        <w:t>Горизонтальна</w:t>
      </w:r>
      <w:proofErr w:type="gramEnd"/>
      <w:r w:rsidRPr="009C119F">
        <w:rPr>
          <w:rFonts w:ascii="Times New Roman" w:eastAsia="Times New Roman" w:hAnsi="Times New Roman" w:cs="Times New Roman"/>
          <w:color w:val="000000" w:themeColor="text1"/>
          <w:sz w:val="24"/>
          <w:szCs w:val="24"/>
          <w:lang w:eastAsia="uk-UA"/>
        </w:rPr>
        <w:t xml:space="preserve"> роздільна здатність: 420 рядків</w:t>
      </w:r>
    </w:p>
    <w:p w14:paraId="094285D3" w14:textId="77777777" w:rsidR="001946AF" w:rsidRPr="009C119F" w:rsidRDefault="001946AF" w:rsidP="001946AF">
      <w:pPr>
        <w:pStyle w:val="a4"/>
        <w:numPr>
          <w:ilvl w:val="0"/>
          <w:numId w:val="47"/>
        </w:num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9C119F">
        <w:rPr>
          <w:rFonts w:ascii="Times New Roman" w:eastAsia="Times New Roman" w:hAnsi="Times New Roman" w:cs="Times New Roman"/>
          <w:color w:val="000000" w:themeColor="text1"/>
          <w:sz w:val="24"/>
          <w:szCs w:val="24"/>
          <w:lang w:eastAsia="uk-UA"/>
        </w:rPr>
        <w:t xml:space="preserve">Пристрій відображення: </w:t>
      </w:r>
      <w:proofErr w:type="gramStart"/>
      <w:r w:rsidRPr="009C119F">
        <w:rPr>
          <w:rFonts w:ascii="Times New Roman" w:eastAsia="Times New Roman" w:hAnsi="Times New Roman" w:cs="Times New Roman"/>
          <w:color w:val="000000" w:themeColor="text1"/>
          <w:sz w:val="24"/>
          <w:szCs w:val="24"/>
          <w:lang w:eastAsia="uk-UA"/>
        </w:rPr>
        <w:t>св</w:t>
      </w:r>
      <w:proofErr w:type="gramEnd"/>
      <w:r w:rsidRPr="009C119F">
        <w:rPr>
          <w:rFonts w:ascii="Times New Roman" w:eastAsia="Times New Roman" w:hAnsi="Times New Roman" w:cs="Times New Roman"/>
          <w:color w:val="000000" w:themeColor="text1"/>
          <w:sz w:val="24"/>
          <w:szCs w:val="24"/>
          <w:lang w:eastAsia="uk-UA"/>
        </w:rPr>
        <w:t>ітлодіод</w:t>
      </w:r>
    </w:p>
    <w:p w14:paraId="581493FE" w14:textId="77777777" w:rsidR="001946AF" w:rsidRPr="009C119F" w:rsidRDefault="001946AF" w:rsidP="001946AF">
      <w:pPr>
        <w:pStyle w:val="a4"/>
        <w:numPr>
          <w:ilvl w:val="0"/>
          <w:numId w:val="47"/>
        </w:num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9C119F">
        <w:rPr>
          <w:rFonts w:ascii="Times New Roman" w:eastAsia="Times New Roman" w:hAnsi="Times New Roman" w:cs="Times New Roman"/>
          <w:color w:val="000000" w:themeColor="text1"/>
          <w:sz w:val="24"/>
          <w:szCs w:val="24"/>
          <w:lang w:eastAsia="uk-UA"/>
        </w:rPr>
        <w:t xml:space="preserve">Роздільна здатність: 330x224 </w:t>
      </w:r>
      <w:proofErr w:type="gramStart"/>
      <w:r w:rsidRPr="009C119F">
        <w:rPr>
          <w:rFonts w:ascii="Times New Roman" w:eastAsia="Times New Roman" w:hAnsi="Times New Roman" w:cs="Times New Roman"/>
          <w:color w:val="000000" w:themeColor="text1"/>
          <w:sz w:val="24"/>
          <w:szCs w:val="24"/>
          <w:lang w:eastAsia="uk-UA"/>
        </w:rPr>
        <w:t>п</w:t>
      </w:r>
      <w:proofErr w:type="gramEnd"/>
      <w:r w:rsidRPr="009C119F">
        <w:rPr>
          <w:rFonts w:ascii="Times New Roman" w:eastAsia="Times New Roman" w:hAnsi="Times New Roman" w:cs="Times New Roman"/>
          <w:color w:val="000000" w:themeColor="text1"/>
          <w:sz w:val="24"/>
          <w:szCs w:val="24"/>
          <w:lang w:eastAsia="uk-UA"/>
        </w:rPr>
        <w:t>ікселів</w:t>
      </w:r>
    </w:p>
    <w:p w14:paraId="287E54C9" w14:textId="77777777" w:rsidR="001946AF" w:rsidRPr="009C119F" w:rsidRDefault="001946AF" w:rsidP="001946AF">
      <w:pPr>
        <w:pStyle w:val="a4"/>
        <w:numPr>
          <w:ilvl w:val="0"/>
          <w:numId w:val="47"/>
        </w:num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9C119F">
        <w:rPr>
          <w:rFonts w:ascii="Times New Roman" w:eastAsia="Times New Roman" w:hAnsi="Times New Roman" w:cs="Times New Roman"/>
          <w:color w:val="000000" w:themeColor="text1"/>
          <w:sz w:val="24"/>
          <w:szCs w:val="24"/>
          <w:lang w:eastAsia="uk-UA"/>
        </w:rPr>
        <w:t xml:space="preserve">Освітлювальний пристрій: </w:t>
      </w:r>
      <w:proofErr w:type="gramStart"/>
      <w:r w:rsidRPr="009C119F">
        <w:rPr>
          <w:rFonts w:ascii="Times New Roman" w:eastAsia="Times New Roman" w:hAnsi="Times New Roman" w:cs="Times New Roman"/>
          <w:color w:val="000000" w:themeColor="text1"/>
          <w:sz w:val="24"/>
          <w:szCs w:val="24"/>
          <w:lang w:eastAsia="uk-UA"/>
        </w:rPr>
        <w:t>св</w:t>
      </w:r>
      <w:proofErr w:type="gramEnd"/>
      <w:r w:rsidRPr="009C119F">
        <w:rPr>
          <w:rFonts w:ascii="Times New Roman" w:eastAsia="Times New Roman" w:hAnsi="Times New Roman" w:cs="Times New Roman"/>
          <w:color w:val="000000" w:themeColor="text1"/>
          <w:sz w:val="24"/>
          <w:szCs w:val="24"/>
          <w:lang w:eastAsia="uk-UA"/>
        </w:rPr>
        <w:t>ітлодіод 1R</w:t>
      </w:r>
    </w:p>
    <w:p w14:paraId="118770E0" w14:textId="77777777" w:rsidR="001946AF" w:rsidRPr="009C119F" w:rsidRDefault="001946AF" w:rsidP="001946AF">
      <w:pPr>
        <w:pStyle w:val="a4"/>
        <w:numPr>
          <w:ilvl w:val="0"/>
          <w:numId w:val="47"/>
        </w:numPr>
        <w:shd w:val="clear" w:color="auto" w:fill="FFFFFF"/>
        <w:spacing w:after="0" w:line="240" w:lineRule="auto"/>
        <w:rPr>
          <w:rFonts w:ascii="Times New Roman" w:eastAsia="Times New Roman" w:hAnsi="Times New Roman" w:cs="Times New Roman"/>
          <w:color w:val="000000" w:themeColor="text1"/>
          <w:sz w:val="24"/>
          <w:szCs w:val="24"/>
          <w:lang w:eastAsia="uk-UA"/>
        </w:rPr>
      </w:pPr>
      <w:proofErr w:type="gramStart"/>
      <w:r w:rsidRPr="009C119F">
        <w:rPr>
          <w:rFonts w:ascii="Times New Roman" w:eastAsia="Times New Roman" w:hAnsi="Times New Roman" w:cs="Times New Roman"/>
          <w:color w:val="000000" w:themeColor="text1"/>
          <w:sz w:val="24"/>
          <w:szCs w:val="24"/>
          <w:lang w:eastAsia="uk-UA"/>
        </w:rPr>
        <w:t>Центральна</w:t>
      </w:r>
      <w:proofErr w:type="gramEnd"/>
      <w:r w:rsidRPr="009C119F">
        <w:rPr>
          <w:rFonts w:ascii="Times New Roman" w:eastAsia="Times New Roman" w:hAnsi="Times New Roman" w:cs="Times New Roman"/>
          <w:color w:val="000000" w:themeColor="text1"/>
          <w:sz w:val="24"/>
          <w:szCs w:val="24"/>
          <w:lang w:eastAsia="uk-UA"/>
        </w:rPr>
        <w:t xml:space="preserve"> довжина хвилі: 850 мм</w:t>
      </w:r>
    </w:p>
    <w:p w14:paraId="1401EA4A" w14:textId="77777777" w:rsidR="001946AF" w:rsidRPr="009C119F" w:rsidRDefault="001946AF" w:rsidP="001946AF">
      <w:pPr>
        <w:pStyle w:val="a4"/>
        <w:numPr>
          <w:ilvl w:val="0"/>
          <w:numId w:val="47"/>
        </w:num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9C119F">
        <w:rPr>
          <w:rFonts w:ascii="Times New Roman" w:eastAsia="Times New Roman" w:hAnsi="Times New Roman" w:cs="Times New Roman"/>
          <w:color w:val="000000" w:themeColor="text1"/>
          <w:sz w:val="24"/>
          <w:szCs w:val="24"/>
          <w:lang w:eastAsia="uk-UA"/>
        </w:rPr>
        <w:t>Робоча напруга: 3В</w:t>
      </w:r>
    </w:p>
    <w:p w14:paraId="2885D31B" w14:textId="77777777" w:rsidR="001946AF" w:rsidRPr="009C119F" w:rsidRDefault="001946AF" w:rsidP="001946AF">
      <w:pPr>
        <w:pStyle w:val="a4"/>
        <w:numPr>
          <w:ilvl w:val="0"/>
          <w:numId w:val="47"/>
        </w:num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9C119F">
        <w:rPr>
          <w:rFonts w:ascii="Times New Roman" w:eastAsia="Times New Roman" w:hAnsi="Times New Roman" w:cs="Times New Roman"/>
          <w:color w:val="000000" w:themeColor="text1"/>
          <w:sz w:val="24"/>
          <w:szCs w:val="24"/>
          <w:lang w:eastAsia="uk-UA"/>
        </w:rPr>
        <w:t>Вбудована потужність: батарея AA</w:t>
      </w:r>
    </w:p>
    <w:p w14:paraId="31006B75" w14:textId="77777777" w:rsidR="001946AF" w:rsidRPr="009C119F" w:rsidRDefault="001946AF" w:rsidP="001946AF">
      <w:pPr>
        <w:pStyle w:val="a4"/>
        <w:numPr>
          <w:ilvl w:val="0"/>
          <w:numId w:val="47"/>
        </w:num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9C119F">
        <w:rPr>
          <w:rFonts w:ascii="Times New Roman" w:eastAsia="Times New Roman" w:hAnsi="Times New Roman" w:cs="Times New Roman"/>
          <w:color w:val="000000" w:themeColor="text1"/>
          <w:sz w:val="24"/>
          <w:szCs w:val="24"/>
          <w:lang w:eastAsia="uk-UA"/>
        </w:rPr>
        <w:t>Ресурс батареї: 1,5/2,5 роки(1R ВКЛ/1R ВИКЛ)</w:t>
      </w:r>
    </w:p>
    <w:p w14:paraId="78272744" w14:textId="77777777" w:rsidR="001946AF" w:rsidRPr="009C119F" w:rsidRDefault="001946AF" w:rsidP="001946AF">
      <w:pPr>
        <w:pStyle w:val="a4"/>
        <w:numPr>
          <w:ilvl w:val="0"/>
          <w:numId w:val="47"/>
        </w:num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9C119F">
        <w:rPr>
          <w:rFonts w:ascii="Times New Roman" w:eastAsia="Times New Roman" w:hAnsi="Times New Roman" w:cs="Times New Roman"/>
          <w:color w:val="000000" w:themeColor="text1"/>
          <w:sz w:val="24"/>
          <w:szCs w:val="24"/>
          <w:lang w:eastAsia="uk-UA"/>
        </w:rPr>
        <w:t xml:space="preserve">Перемикач: 1. Вимикач живлення 2. Інфрачервоне </w:t>
      </w:r>
      <w:proofErr w:type="gramStart"/>
      <w:r w:rsidRPr="009C119F">
        <w:rPr>
          <w:rFonts w:ascii="Times New Roman" w:eastAsia="Times New Roman" w:hAnsi="Times New Roman" w:cs="Times New Roman"/>
          <w:color w:val="000000" w:themeColor="text1"/>
          <w:sz w:val="24"/>
          <w:szCs w:val="24"/>
          <w:lang w:eastAsia="uk-UA"/>
        </w:rPr>
        <w:t>п</w:t>
      </w:r>
      <w:proofErr w:type="gramEnd"/>
      <w:r w:rsidRPr="009C119F">
        <w:rPr>
          <w:rFonts w:ascii="Times New Roman" w:eastAsia="Times New Roman" w:hAnsi="Times New Roman" w:cs="Times New Roman"/>
          <w:color w:val="000000" w:themeColor="text1"/>
          <w:sz w:val="24"/>
          <w:szCs w:val="24"/>
          <w:lang w:eastAsia="uk-UA"/>
        </w:rPr>
        <w:t>ідсвічування 3. Регулювання яскравості 4. Примусове перемикання інфрачервоного освітлення.</w:t>
      </w:r>
    </w:p>
    <w:p w14:paraId="111A4BA6" w14:textId="77777777" w:rsidR="001946AF" w:rsidRPr="009C119F" w:rsidRDefault="001946AF" w:rsidP="001946AF">
      <w:pPr>
        <w:pStyle w:val="a4"/>
        <w:numPr>
          <w:ilvl w:val="0"/>
          <w:numId w:val="47"/>
        </w:num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9C119F">
        <w:rPr>
          <w:rFonts w:ascii="Times New Roman" w:eastAsia="Times New Roman" w:hAnsi="Times New Roman" w:cs="Times New Roman"/>
          <w:color w:val="000000" w:themeColor="text1"/>
          <w:sz w:val="24"/>
          <w:szCs w:val="24"/>
          <w:lang w:eastAsia="uk-UA"/>
        </w:rPr>
        <w:t>Вага: 260 г (без акумулятора) 310 г (з акумулятором)</w:t>
      </w:r>
    </w:p>
    <w:p w14:paraId="38D4E12B" w14:textId="77777777" w:rsidR="001946AF" w:rsidRPr="009C119F" w:rsidRDefault="001946AF" w:rsidP="001946AF">
      <w:pPr>
        <w:pStyle w:val="a4"/>
        <w:numPr>
          <w:ilvl w:val="0"/>
          <w:numId w:val="47"/>
        </w:num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9C119F">
        <w:rPr>
          <w:rFonts w:ascii="Times New Roman" w:eastAsia="Times New Roman" w:hAnsi="Times New Roman" w:cs="Times New Roman"/>
          <w:color w:val="000000" w:themeColor="text1"/>
          <w:sz w:val="24"/>
          <w:szCs w:val="24"/>
          <w:lang w:eastAsia="uk-UA"/>
        </w:rPr>
        <w:t>Відстань нічного перегляду - 200 м</w:t>
      </w:r>
    </w:p>
    <w:p w14:paraId="59CEFB7F" w14:textId="77777777" w:rsidR="001946AF" w:rsidRPr="009C119F" w:rsidRDefault="001946AF" w:rsidP="001946AF">
      <w:pPr>
        <w:pStyle w:val="a4"/>
        <w:numPr>
          <w:ilvl w:val="0"/>
          <w:numId w:val="47"/>
        </w:num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9C119F">
        <w:rPr>
          <w:rFonts w:ascii="Times New Roman" w:eastAsia="Times New Roman" w:hAnsi="Times New Roman" w:cs="Times New Roman"/>
          <w:bCs/>
          <w:color w:val="000000"/>
          <w:sz w:val="24"/>
          <w:szCs w:val="24"/>
          <w:lang w:eastAsia="uk-UA"/>
        </w:rPr>
        <w:t>Гарантійний термін</w:t>
      </w:r>
      <w:r w:rsidRPr="009C119F">
        <w:rPr>
          <w:rFonts w:ascii="Times New Roman" w:eastAsia="Times New Roman" w:hAnsi="Times New Roman" w:cs="Times New Roman"/>
          <w:color w:val="000000"/>
          <w:sz w:val="24"/>
          <w:szCs w:val="24"/>
          <w:lang w:eastAsia="uk-UA"/>
        </w:rPr>
        <w:t xml:space="preserve"> – не менше 12 місяці</w:t>
      </w:r>
      <w:proofErr w:type="gramStart"/>
      <w:r w:rsidRPr="009C119F">
        <w:rPr>
          <w:rFonts w:ascii="Times New Roman" w:eastAsia="Times New Roman" w:hAnsi="Times New Roman" w:cs="Times New Roman"/>
          <w:color w:val="000000"/>
          <w:sz w:val="24"/>
          <w:szCs w:val="24"/>
          <w:lang w:eastAsia="uk-UA"/>
        </w:rPr>
        <w:t>в</w:t>
      </w:r>
      <w:proofErr w:type="gramEnd"/>
      <w:r w:rsidRPr="009C119F">
        <w:rPr>
          <w:rFonts w:ascii="Times New Roman" w:eastAsia="Times New Roman" w:hAnsi="Times New Roman" w:cs="Times New Roman"/>
          <w:color w:val="000000"/>
          <w:sz w:val="24"/>
          <w:szCs w:val="24"/>
          <w:lang w:eastAsia="uk-UA"/>
        </w:rPr>
        <w:t>.</w:t>
      </w:r>
    </w:p>
    <w:p w14:paraId="74931EE9" w14:textId="77777777" w:rsidR="001946AF" w:rsidRDefault="001946AF" w:rsidP="001946AF">
      <w:pPr>
        <w:shd w:val="clear" w:color="auto" w:fill="FFFFFF"/>
        <w:spacing w:after="0" w:line="240" w:lineRule="auto"/>
        <w:rPr>
          <w:rFonts w:ascii="Times New Roman" w:eastAsia="Times New Roman" w:hAnsi="Times New Roman" w:cs="Times New Roman"/>
          <w:color w:val="000000" w:themeColor="text1"/>
          <w:sz w:val="24"/>
          <w:szCs w:val="24"/>
          <w:lang w:eastAsia="uk-UA"/>
        </w:rPr>
      </w:pPr>
      <w:r w:rsidRPr="009C119F">
        <w:rPr>
          <w:rFonts w:ascii="Times New Roman" w:eastAsia="Times New Roman" w:hAnsi="Times New Roman" w:cs="Times New Roman"/>
          <w:bCs/>
          <w:color w:val="000000" w:themeColor="text1"/>
          <w:sz w:val="24"/>
          <w:szCs w:val="24"/>
          <w:u w:val="single"/>
          <w:bdr w:val="none" w:sz="0" w:space="0" w:color="auto" w:frame="1"/>
          <w:lang w:eastAsia="uk-UA"/>
        </w:rPr>
        <w:t>Комплектація:</w:t>
      </w:r>
      <w:r>
        <w:rPr>
          <w:rFonts w:ascii="Times New Roman" w:eastAsia="Times New Roman" w:hAnsi="Times New Roman" w:cs="Times New Roman"/>
          <w:b/>
          <w:bCs/>
          <w:color w:val="000000" w:themeColor="text1"/>
          <w:sz w:val="24"/>
          <w:szCs w:val="24"/>
          <w:bdr w:val="none" w:sz="0" w:space="0" w:color="auto" w:frame="1"/>
          <w:lang w:eastAsia="uk-UA"/>
        </w:rPr>
        <w:t xml:space="preserve"> </w:t>
      </w:r>
      <w:r w:rsidRPr="001B1A26">
        <w:rPr>
          <w:rFonts w:ascii="Times New Roman" w:eastAsia="Times New Roman" w:hAnsi="Times New Roman" w:cs="Times New Roman"/>
          <w:color w:val="000000" w:themeColor="text1"/>
          <w:sz w:val="24"/>
          <w:szCs w:val="24"/>
          <w:lang w:eastAsia="uk-UA"/>
        </w:rPr>
        <w:t>прилад нічного бачення</w:t>
      </w:r>
      <w:r>
        <w:rPr>
          <w:rFonts w:ascii="Times New Roman" w:eastAsia="Times New Roman" w:hAnsi="Times New Roman" w:cs="Times New Roman"/>
          <w:color w:val="000000" w:themeColor="text1"/>
          <w:sz w:val="24"/>
          <w:szCs w:val="24"/>
          <w:lang w:eastAsia="uk-UA"/>
        </w:rPr>
        <w:t xml:space="preserve">; </w:t>
      </w:r>
      <w:r w:rsidRPr="001B1A26">
        <w:rPr>
          <w:rFonts w:ascii="Times New Roman" w:eastAsia="Times New Roman" w:hAnsi="Times New Roman" w:cs="Times New Roman"/>
          <w:color w:val="000000" w:themeColor="text1"/>
          <w:sz w:val="24"/>
          <w:szCs w:val="24"/>
          <w:lang w:eastAsia="uk-UA"/>
        </w:rPr>
        <w:t>USB-кабель</w:t>
      </w:r>
      <w:r>
        <w:rPr>
          <w:rFonts w:ascii="Times New Roman" w:eastAsia="Times New Roman" w:hAnsi="Times New Roman" w:cs="Times New Roman"/>
          <w:color w:val="000000" w:themeColor="text1"/>
          <w:sz w:val="24"/>
          <w:szCs w:val="24"/>
          <w:lang w:eastAsia="uk-UA"/>
        </w:rPr>
        <w:t xml:space="preserve">; </w:t>
      </w:r>
      <w:r w:rsidRPr="001B1A26">
        <w:rPr>
          <w:rFonts w:ascii="Times New Roman" w:eastAsia="Times New Roman" w:hAnsi="Times New Roman" w:cs="Times New Roman"/>
          <w:color w:val="000000" w:themeColor="text1"/>
          <w:sz w:val="24"/>
          <w:szCs w:val="24"/>
          <w:lang w:eastAsia="uk-UA"/>
        </w:rPr>
        <w:t>адаптер живлення</w:t>
      </w:r>
      <w:r>
        <w:rPr>
          <w:rFonts w:ascii="Times New Roman" w:eastAsia="Times New Roman" w:hAnsi="Times New Roman" w:cs="Times New Roman"/>
          <w:color w:val="000000" w:themeColor="text1"/>
          <w:sz w:val="24"/>
          <w:szCs w:val="24"/>
          <w:lang w:eastAsia="uk-UA"/>
        </w:rPr>
        <w:t xml:space="preserve">; </w:t>
      </w:r>
      <w:r w:rsidRPr="001B1A26">
        <w:rPr>
          <w:rFonts w:ascii="Times New Roman" w:eastAsia="Times New Roman" w:hAnsi="Times New Roman" w:cs="Times New Roman"/>
          <w:color w:val="000000" w:themeColor="text1"/>
          <w:sz w:val="24"/>
          <w:szCs w:val="24"/>
          <w:lang w:eastAsia="uk-UA"/>
        </w:rPr>
        <w:t>зарядний пристрій</w:t>
      </w:r>
      <w:r>
        <w:rPr>
          <w:rFonts w:ascii="Times New Roman" w:eastAsia="Times New Roman" w:hAnsi="Times New Roman" w:cs="Times New Roman"/>
          <w:color w:val="000000" w:themeColor="text1"/>
          <w:sz w:val="24"/>
          <w:szCs w:val="24"/>
          <w:lang w:eastAsia="uk-UA"/>
        </w:rPr>
        <w:t xml:space="preserve">; </w:t>
      </w:r>
      <w:r w:rsidRPr="001B1A26">
        <w:rPr>
          <w:rFonts w:ascii="Times New Roman" w:eastAsia="Times New Roman" w:hAnsi="Times New Roman" w:cs="Times New Roman"/>
          <w:color w:val="000000" w:themeColor="text1"/>
          <w:sz w:val="24"/>
          <w:szCs w:val="24"/>
          <w:lang w:eastAsia="uk-UA"/>
        </w:rPr>
        <w:t>кришка об'єктива</w:t>
      </w:r>
      <w:r>
        <w:rPr>
          <w:rFonts w:ascii="Times New Roman" w:eastAsia="Times New Roman" w:hAnsi="Times New Roman" w:cs="Times New Roman"/>
          <w:color w:val="000000" w:themeColor="text1"/>
          <w:sz w:val="24"/>
          <w:szCs w:val="24"/>
          <w:lang w:eastAsia="uk-UA"/>
        </w:rPr>
        <w:t xml:space="preserve">; </w:t>
      </w:r>
      <w:r w:rsidRPr="001B1A26">
        <w:rPr>
          <w:rFonts w:ascii="Times New Roman" w:eastAsia="Times New Roman" w:hAnsi="Times New Roman" w:cs="Times New Roman"/>
          <w:color w:val="000000" w:themeColor="text1"/>
          <w:sz w:val="24"/>
          <w:szCs w:val="24"/>
          <w:lang w:eastAsia="uk-UA"/>
        </w:rPr>
        <w:t>інструкція</w:t>
      </w:r>
      <w:r>
        <w:rPr>
          <w:rFonts w:ascii="Times New Roman" w:eastAsia="Times New Roman" w:hAnsi="Times New Roman" w:cs="Times New Roman"/>
          <w:color w:val="000000" w:themeColor="text1"/>
          <w:sz w:val="24"/>
          <w:szCs w:val="24"/>
          <w:lang w:eastAsia="uk-UA"/>
        </w:rPr>
        <w:t xml:space="preserve">; </w:t>
      </w:r>
      <w:r w:rsidRPr="001B1A26">
        <w:rPr>
          <w:rFonts w:ascii="Times New Roman" w:eastAsia="Times New Roman" w:hAnsi="Times New Roman" w:cs="Times New Roman"/>
          <w:color w:val="000000" w:themeColor="text1"/>
          <w:sz w:val="24"/>
          <w:szCs w:val="24"/>
          <w:lang w:eastAsia="uk-UA"/>
        </w:rPr>
        <w:t>тканина для чищення</w:t>
      </w:r>
      <w:r>
        <w:rPr>
          <w:rFonts w:ascii="Times New Roman" w:eastAsia="Times New Roman" w:hAnsi="Times New Roman" w:cs="Times New Roman"/>
          <w:color w:val="000000" w:themeColor="text1"/>
          <w:sz w:val="24"/>
          <w:szCs w:val="24"/>
          <w:lang w:eastAsia="uk-UA"/>
        </w:rPr>
        <w:t xml:space="preserve">; </w:t>
      </w:r>
      <w:r w:rsidRPr="001B1A26">
        <w:rPr>
          <w:rFonts w:ascii="Times New Roman" w:eastAsia="Times New Roman" w:hAnsi="Times New Roman" w:cs="Times New Roman"/>
          <w:color w:val="000000" w:themeColor="text1"/>
          <w:sz w:val="24"/>
          <w:szCs w:val="24"/>
          <w:lang w:eastAsia="uk-UA"/>
        </w:rPr>
        <w:t xml:space="preserve">швидке </w:t>
      </w:r>
      <w:proofErr w:type="gramStart"/>
      <w:r w:rsidRPr="001B1A26">
        <w:rPr>
          <w:rFonts w:ascii="Times New Roman" w:eastAsia="Times New Roman" w:hAnsi="Times New Roman" w:cs="Times New Roman"/>
          <w:color w:val="000000" w:themeColor="text1"/>
          <w:sz w:val="24"/>
          <w:szCs w:val="24"/>
          <w:lang w:eastAsia="uk-UA"/>
        </w:rPr>
        <w:t>кр</w:t>
      </w:r>
      <w:proofErr w:type="gramEnd"/>
      <w:r w:rsidRPr="001B1A26">
        <w:rPr>
          <w:rFonts w:ascii="Times New Roman" w:eastAsia="Times New Roman" w:hAnsi="Times New Roman" w:cs="Times New Roman"/>
          <w:color w:val="000000" w:themeColor="text1"/>
          <w:sz w:val="24"/>
          <w:szCs w:val="24"/>
          <w:lang w:eastAsia="uk-UA"/>
        </w:rPr>
        <w:t>іплення для шолома</w:t>
      </w:r>
      <w:r>
        <w:rPr>
          <w:rFonts w:ascii="Times New Roman" w:eastAsia="Times New Roman" w:hAnsi="Times New Roman" w:cs="Times New Roman"/>
          <w:color w:val="000000" w:themeColor="text1"/>
          <w:sz w:val="24"/>
          <w:szCs w:val="24"/>
          <w:lang w:eastAsia="uk-UA"/>
        </w:rPr>
        <w:t>.</w:t>
      </w:r>
    </w:p>
    <w:p w14:paraId="4B15C070" w14:textId="77777777" w:rsidR="001946AF" w:rsidRDefault="001946AF" w:rsidP="001946AF">
      <w:pPr>
        <w:shd w:val="clear" w:color="auto" w:fill="FFFFFF"/>
        <w:spacing w:after="0" w:line="240" w:lineRule="auto"/>
        <w:rPr>
          <w:rFonts w:ascii="Times New Roman" w:eastAsia="Times New Roman" w:hAnsi="Times New Roman" w:cs="Times New Roman"/>
          <w:color w:val="000000" w:themeColor="text1"/>
          <w:sz w:val="24"/>
          <w:szCs w:val="24"/>
          <w:lang w:eastAsia="uk-UA"/>
        </w:rPr>
      </w:pPr>
    </w:p>
    <w:tbl>
      <w:tblPr>
        <w:tblStyle w:val="a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5387"/>
      </w:tblGrid>
      <w:tr w:rsidR="001946AF" w14:paraId="55563B6E" w14:textId="77777777" w:rsidTr="00DE402B">
        <w:tc>
          <w:tcPr>
            <w:tcW w:w="4531" w:type="dxa"/>
          </w:tcPr>
          <w:p w14:paraId="1C8462D4" w14:textId="77777777" w:rsidR="001946AF" w:rsidRDefault="001946AF" w:rsidP="00DE402B">
            <w:pPr>
              <w:rPr>
                <w:rFonts w:ascii="Times New Roman" w:eastAsia="Times New Roman" w:hAnsi="Times New Roman" w:cs="Times New Roman"/>
                <w:color w:val="000000" w:themeColor="text1"/>
                <w:sz w:val="24"/>
                <w:szCs w:val="24"/>
                <w:lang w:eastAsia="uk-UA"/>
              </w:rPr>
            </w:pPr>
            <w:r>
              <w:rPr>
                <w:noProof/>
                <w:lang w:val="uk-UA" w:eastAsia="uk-UA"/>
              </w:rPr>
              <w:drawing>
                <wp:inline distT="0" distB="0" distL="0" distR="0" wp14:anchorId="6C185923" wp14:editId="7D207D36">
                  <wp:extent cx="2800350" cy="35528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5157" t="34301" r="44001" b="25028"/>
                          <a:stretch/>
                        </pic:blipFill>
                        <pic:spPr bwMode="auto">
                          <a:xfrm>
                            <a:off x="0" y="0"/>
                            <a:ext cx="2818237" cy="3575519"/>
                          </a:xfrm>
                          <a:prstGeom prst="rect">
                            <a:avLst/>
                          </a:prstGeom>
                          <a:ln>
                            <a:noFill/>
                          </a:ln>
                          <a:extLst>
                            <a:ext uri="{53640926-AAD7-44D8-BBD7-CCE9431645EC}">
                              <a14:shadowObscured xmlns:a14="http://schemas.microsoft.com/office/drawing/2010/main"/>
                            </a:ext>
                          </a:extLst>
                        </pic:spPr>
                      </pic:pic>
                    </a:graphicData>
                  </a:graphic>
                </wp:inline>
              </w:drawing>
            </w:r>
          </w:p>
        </w:tc>
        <w:tc>
          <w:tcPr>
            <w:tcW w:w="5387" w:type="dxa"/>
          </w:tcPr>
          <w:p w14:paraId="1DD02633" w14:textId="77777777" w:rsidR="001946AF" w:rsidRDefault="001946AF" w:rsidP="00DE402B">
            <w:pPr>
              <w:rPr>
                <w:rFonts w:ascii="Times New Roman" w:eastAsia="Times New Roman" w:hAnsi="Times New Roman" w:cs="Times New Roman"/>
                <w:color w:val="000000" w:themeColor="text1"/>
                <w:sz w:val="24"/>
                <w:szCs w:val="24"/>
                <w:lang w:eastAsia="uk-UA"/>
              </w:rPr>
            </w:pPr>
            <w:r>
              <w:rPr>
                <w:noProof/>
                <w:lang w:val="uk-UA" w:eastAsia="uk-UA"/>
              </w:rPr>
              <w:drawing>
                <wp:inline distT="0" distB="0" distL="0" distR="0" wp14:anchorId="6270773A" wp14:editId="0F9ADA98">
                  <wp:extent cx="3114185" cy="35242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8282" t="35688" r="38531" b="25581"/>
                          <a:stretch/>
                        </pic:blipFill>
                        <pic:spPr bwMode="auto">
                          <a:xfrm>
                            <a:off x="0" y="0"/>
                            <a:ext cx="3151256" cy="3566202"/>
                          </a:xfrm>
                          <a:prstGeom prst="rect">
                            <a:avLst/>
                          </a:prstGeom>
                          <a:ln>
                            <a:noFill/>
                          </a:ln>
                          <a:extLst>
                            <a:ext uri="{53640926-AAD7-44D8-BBD7-CCE9431645EC}">
                              <a14:shadowObscured xmlns:a14="http://schemas.microsoft.com/office/drawing/2010/main"/>
                            </a:ext>
                          </a:extLst>
                        </pic:spPr>
                      </pic:pic>
                    </a:graphicData>
                  </a:graphic>
                </wp:inline>
              </w:drawing>
            </w:r>
          </w:p>
        </w:tc>
      </w:tr>
    </w:tbl>
    <w:p w14:paraId="6832E10C" w14:textId="77777777" w:rsidR="001946AF" w:rsidRDefault="001946AF" w:rsidP="001946AF">
      <w:pPr>
        <w:shd w:val="clear" w:color="auto" w:fill="FFFFFF"/>
        <w:spacing w:after="0" w:line="240" w:lineRule="auto"/>
        <w:rPr>
          <w:rFonts w:ascii="Times New Roman" w:eastAsia="Times New Roman" w:hAnsi="Times New Roman" w:cs="Times New Roman"/>
          <w:color w:val="000000" w:themeColor="text1"/>
          <w:sz w:val="24"/>
          <w:szCs w:val="24"/>
          <w:lang w:eastAsia="uk-UA"/>
        </w:rPr>
      </w:pPr>
    </w:p>
    <w:p w14:paraId="35E64299" w14:textId="77777777" w:rsidR="0029171B" w:rsidRDefault="0029171B" w:rsidP="001946AF">
      <w:pPr>
        <w:pStyle w:val="Default"/>
        <w:tabs>
          <w:tab w:val="left" w:pos="567"/>
          <w:tab w:val="left" w:pos="916"/>
        </w:tabs>
        <w:ind w:firstLine="567"/>
        <w:jc w:val="both"/>
        <w:rPr>
          <w:rFonts w:eastAsia="SimSun"/>
          <w:i/>
          <w:lang w:val="uk-UA" w:eastAsia="uk-UA"/>
        </w:rPr>
      </w:pPr>
    </w:p>
    <w:p w14:paraId="02F06D65" w14:textId="77777777" w:rsidR="001946AF" w:rsidRDefault="001946AF" w:rsidP="001946AF">
      <w:pPr>
        <w:pStyle w:val="Default"/>
        <w:tabs>
          <w:tab w:val="left" w:pos="567"/>
          <w:tab w:val="left" w:pos="916"/>
        </w:tabs>
        <w:ind w:firstLine="567"/>
        <w:jc w:val="both"/>
        <w:rPr>
          <w:rFonts w:eastAsia="SimSun"/>
          <w:i/>
          <w:lang w:val="uk-UA" w:eastAsia="uk-UA"/>
        </w:rPr>
      </w:pPr>
      <w:r w:rsidRPr="003D5F76">
        <w:rPr>
          <w:rFonts w:eastAsia="SimSun"/>
          <w:i/>
          <w:lang w:val="uk-UA" w:eastAsia="uk-UA"/>
        </w:rPr>
        <w:t>Загальна вартість пропозиції (стартова сума аукціону) зазначається з урахуванням всіх витрат, пов’язаних з предметом закупівлі, у відповідності до вимог оголошення.</w:t>
      </w:r>
    </w:p>
    <w:p w14:paraId="5CA15B9C" w14:textId="5D95B13C" w:rsidR="001946AF" w:rsidRPr="0029171B" w:rsidRDefault="001946AF" w:rsidP="001946AF">
      <w:pPr>
        <w:pStyle w:val="Default"/>
        <w:tabs>
          <w:tab w:val="left" w:pos="567"/>
          <w:tab w:val="left" w:pos="916"/>
        </w:tabs>
        <w:ind w:firstLine="567"/>
        <w:jc w:val="both"/>
        <w:rPr>
          <w:rFonts w:eastAsia="SimSun"/>
          <w:b/>
          <w:i/>
          <w:lang w:val="uk-UA" w:eastAsia="uk-UA"/>
        </w:rPr>
      </w:pPr>
      <w:r w:rsidRPr="0029171B">
        <w:rPr>
          <w:rFonts w:eastAsia="SimSun"/>
          <w:b/>
          <w:i/>
          <w:lang w:val="uk-UA" w:eastAsia="uk-UA"/>
        </w:rPr>
        <w:t>Учасники у складі пропозиції разом з технічними характеристиками надають посилання на сайт виробника (продавця, дилера, тощо) для перевірки характеристик запропонованого Товару.</w:t>
      </w:r>
    </w:p>
    <w:p w14:paraId="632FCDED" w14:textId="34340980" w:rsidR="00891E3F" w:rsidRPr="002A67D7" w:rsidRDefault="00252564" w:rsidP="00D6344D">
      <w:pPr>
        <w:spacing w:after="0" w:line="240" w:lineRule="auto"/>
        <w:ind w:firstLine="567"/>
        <w:jc w:val="both"/>
        <w:rPr>
          <w:rFonts w:ascii="Times New Roman" w:eastAsia="Calibri" w:hAnsi="Times New Roman" w:cs="Times New Roman"/>
          <w:sz w:val="23"/>
          <w:szCs w:val="23"/>
          <w:lang w:val="uk-UA"/>
        </w:rPr>
      </w:pPr>
      <w:r w:rsidRPr="002A67D7">
        <w:rPr>
          <w:rFonts w:ascii="Times New Roman" w:eastAsia="Calibri" w:hAnsi="Times New Roman" w:cs="Times New Roman"/>
          <w:sz w:val="23"/>
          <w:szCs w:val="23"/>
          <w:lang w:val="uk-UA"/>
        </w:rPr>
        <w:t xml:space="preserve">УВАГА! </w:t>
      </w:r>
      <w:r w:rsidR="00891E3F" w:rsidRPr="002A67D7">
        <w:rPr>
          <w:rFonts w:ascii="Times New Roman" w:eastAsia="Calibri" w:hAnsi="Times New Roman" w:cs="Times New Roman"/>
          <w:sz w:val="23"/>
          <w:szCs w:val="23"/>
          <w:lang w:val="uk-UA"/>
        </w:rPr>
        <w:t>У разі посилання на конкретну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до такого посилання застосовується вираз «або еквівалент».</w:t>
      </w:r>
    </w:p>
    <w:p w14:paraId="7AC643E2" w14:textId="051F9429" w:rsidR="004120BF" w:rsidRPr="002A67D7" w:rsidRDefault="00891E3F" w:rsidP="00D6344D">
      <w:pPr>
        <w:spacing w:after="0" w:line="240" w:lineRule="auto"/>
        <w:ind w:firstLine="567"/>
        <w:jc w:val="both"/>
        <w:rPr>
          <w:rFonts w:ascii="Arial" w:hAnsi="Arial" w:cs="Arial"/>
          <w:color w:val="242424"/>
          <w:sz w:val="23"/>
          <w:szCs w:val="23"/>
          <w:lang w:val="uk-UA"/>
        </w:rPr>
      </w:pPr>
      <w:r w:rsidRPr="002A67D7">
        <w:rPr>
          <w:rFonts w:ascii="Times New Roman" w:eastAsia="Calibri" w:hAnsi="Times New Roman" w:cs="Times New Roman"/>
          <w:sz w:val="23"/>
          <w:szCs w:val="23"/>
          <w:lang w:val="uk-UA"/>
        </w:rPr>
        <w:t xml:space="preserve">Обґрунтування необхідності посилання на конкретну торгову марку (виробника тощо): </w:t>
      </w:r>
      <w:r w:rsidR="007D2398" w:rsidRPr="002A67D7">
        <w:rPr>
          <w:rFonts w:ascii="Times New Roman" w:eastAsia="Calibri" w:hAnsi="Times New Roman" w:cs="Times New Roman"/>
          <w:sz w:val="23"/>
          <w:szCs w:val="23"/>
          <w:lang w:val="uk-UA"/>
        </w:rPr>
        <w:t>з</w:t>
      </w:r>
      <w:r w:rsidR="004120BF" w:rsidRPr="002A67D7">
        <w:rPr>
          <w:rFonts w:ascii="Times New Roman" w:eastAsia="Calibri" w:hAnsi="Times New Roman" w:cs="Times New Roman"/>
          <w:sz w:val="23"/>
          <w:szCs w:val="23"/>
          <w:lang w:val="uk-UA"/>
        </w:rPr>
        <w:t>амовник здійснює закупівлю товару із встановленням посилань на торгову назву конкретного виробника, оскільки таке посилання є необхідним для здійснення закупівлі товару, який за своїми якісними та технічними характеристиками найбільше відповідатиме</w:t>
      </w:r>
      <w:r w:rsidR="004120BF" w:rsidRPr="002A67D7">
        <w:rPr>
          <w:rFonts w:ascii="Times New Roman" w:hAnsi="Times New Roman" w:cs="Times New Roman"/>
          <w:color w:val="242424"/>
          <w:sz w:val="23"/>
          <w:szCs w:val="23"/>
        </w:rPr>
        <w:t xml:space="preserve"> вимогам та потребам замовника. Тому для дотримання принципів Закону</w:t>
      </w:r>
      <w:r w:rsidR="004120BF" w:rsidRPr="002A67D7">
        <w:rPr>
          <w:rFonts w:ascii="Times New Roman" w:hAnsi="Times New Roman" w:cs="Times New Roman"/>
          <w:color w:val="242424"/>
          <w:sz w:val="23"/>
          <w:szCs w:val="23"/>
          <w:lang w:val="uk-UA"/>
        </w:rPr>
        <w:t xml:space="preserve"> України «Про публічні закупі</w:t>
      </w:r>
      <w:proofErr w:type="gramStart"/>
      <w:r w:rsidR="004120BF" w:rsidRPr="002A67D7">
        <w:rPr>
          <w:rFonts w:ascii="Times New Roman" w:hAnsi="Times New Roman" w:cs="Times New Roman"/>
          <w:color w:val="242424"/>
          <w:sz w:val="23"/>
          <w:szCs w:val="23"/>
          <w:lang w:val="uk-UA"/>
        </w:rPr>
        <w:t>вл</w:t>
      </w:r>
      <w:proofErr w:type="gramEnd"/>
      <w:r w:rsidR="004120BF" w:rsidRPr="002A67D7">
        <w:rPr>
          <w:rFonts w:ascii="Times New Roman" w:hAnsi="Times New Roman" w:cs="Times New Roman"/>
          <w:color w:val="242424"/>
          <w:sz w:val="23"/>
          <w:szCs w:val="23"/>
          <w:lang w:val="uk-UA"/>
        </w:rPr>
        <w:t>і»</w:t>
      </w:r>
      <w:r w:rsidR="004120BF" w:rsidRPr="002A67D7">
        <w:rPr>
          <w:rFonts w:ascii="Times New Roman" w:hAnsi="Times New Roman" w:cs="Times New Roman"/>
          <w:color w:val="242424"/>
          <w:sz w:val="23"/>
          <w:szCs w:val="23"/>
        </w:rPr>
        <w:t>, а саме максимальної економії, ефективності та пропорційності, замовником було прийнято рішення  провести закупівлю саме даного товару</w:t>
      </w:r>
      <w:r w:rsidR="004120BF" w:rsidRPr="002A67D7">
        <w:rPr>
          <w:rFonts w:ascii="Arial" w:hAnsi="Arial" w:cs="Arial"/>
          <w:color w:val="242424"/>
          <w:sz w:val="23"/>
          <w:szCs w:val="23"/>
        </w:rPr>
        <w:t>.</w:t>
      </w:r>
    </w:p>
    <w:p w14:paraId="428612B6" w14:textId="77777777" w:rsidR="00E84434" w:rsidRPr="002A67D7" w:rsidRDefault="00A62AF8" w:rsidP="00D6344D">
      <w:pPr>
        <w:spacing w:after="0" w:line="240" w:lineRule="auto"/>
        <w:ind w:firstLine="567"/>
        <w:jc w:val="both"/>
        <w:rPr>
          <w:rFonts w:ascii="Times New Roman" w:eastAsia="Calibri" w:hAnsi="Times New Roman" w:cs="Times New Roman"/>
          <w:sz w:val="23"/>
          <w:szCs w:val="23"/>
          <w:lang w:val="uk-UA"/>
        </w:rPr>
      </w:pPr>
      <w:r w:rsidRPr="002A67D7">
        <w:rPr>
          <w:rFonts w:ascii="Times New Roman" w:eastAsia="Calibri" w:hAnsi="Times New Roman" w:cs="Times New Roman"/>
          <w:sz w:val="23"/>
          <w:szCs w:val="23"/>
          <w:lang w:val="uk-UA"/>
        </w:rPr>
        <w:t xml:space="preserve">Якщо учасником пропонується еквівалент товару до того, що вимагається замовником, додатково у складі пропозиції необхідно надати таблицю за </w:t>
      </w:r>
      <w:r w:rsidR="00B815D3" w:rsidRPr="002A67D7">
        <w:rPr>
          <w:rFonts w:ascii="Times New Roman" w:eastAsia="Calibri" w:hAnsi="Times New Roman" w:cs="Times New Roman"/>
          <w:sz w:val="23"/>
          <w:szCs w:val="23"/>
          <w:lang w:val="uk-UA"/>
        </w:rPr>
        <w:t xml:space="preserve">встановленою </w:t>
      </w:r>
      <w:r w:rsidRPr="002A67D7">
        <w:rPr>
          <w:rFonts w:ascii="Times New Roman" w:eastAsia="Calibri" w:hAnsi="Times New Roman" w:cs="Times New Roman"/>
          <w:sz w:val="23"/>
          <w:szCs w:val="23"/>
          <w:lang w:val="uk-UA"/>
        </w:rPr>
        <w:t>формою, яка в порівняльному вигляді містить відомості щодо основних технічних та якісних характеристик товару, що вимагається замовником до основних технічних та якісних характеристик еквівалентного товару, що пропонується учасником. При цьому якість запропонованого еквівалента товару має відповідати якості, що заявлена в технічн</w:t>
      </w:r>
      <w:r w:rsidR="00920EB5" w:rsidRPr="002A67D7">
        <w:rPr>
          <w:rFonts w:ascii="Times New Roman" w:eastAsia="Calibri" w:hAnsi="Times New Roman" w:cs="Times New Roman"/>
          <w:sz w:val="23"/>
          <w:szCs w:val="23"/>
          <w:lang w:val="uk-UA"/>
        </w:rPr>
        <w:t>их</w:t>
      </w:r>
      <w:r w:rsidRPr="002A67D7">
        <w:rPr>
          <w:rFonts w:ascii="Times New Roman" w:eastAsia="Calibri" w:hAnsi="Times New Roman" w:cs="Times New Roman"/>
          <w:sz w:val="23"/>
          <w:szCs w:val="23"/>
          <w:lang w:val="uk-UA"/>
        </w:rPr>
        <w:t xml:space="preserve"> </w:t>
      </w:r>
      <w:r w:rsidR="00920EB5" w:rsidRPr="002A67D7">
        <w:rPr>
          <w:rFonts w:ascii="Times New Roman" w:eastAsia="Calibri" w:hAnsi="Times New Roman" w:cs="Times New Roman"/>
          <w:sz w:val="23"/>
          <w:szCs w:val="23"/>
          <w:lang w:val="uk-UA"/>
        </w:rPr>
        <w:t>вимогах</w:t>
      </w:r>
      <w:r w:rsidRPr="002A67D7">
        <w:rPr>
          <w:rFonts w:ascii="Times New Roman" w:eastAsia="Calibri" w:hAnsi="Times New Roman" w:cs="Times New Roman"/>
          <w:sz w:val="23"/>
          <w:szCs w:val="23"/>
          <w:lang w:val="uk-UA"/>
        </w:rPr>
        <w:t xml:space="preserve"> замовника.</w:t>
      </w:r>
    </w:p>
    <w:p w14:paraId="5ED09D58" w14:textId="104C206E" w:rsidR="00920EB5" w:rsidRPr="002A67D7" w:rsidRDefault="00A62AF8" w:rsidP="00D6344D">
      <w:pPr>
        <w:spacing w:after="0" w:line="240" w:lineRule="auto"/>
        <w:ind w:firstLine="567"/>
        <w:jc w:val="both"/>
        <w:rPr>
          <w:rFonts w:ascii="Times New Roman" w:eastAsia="Calibri" w:hAnsi="Times New Roman" w:cs="Times New Roman"/>
          <w:sz w:val="23"/>
          <w:szCs w:val="23"/>
          <w:lang w:val="uk-UA"/>
        </w:rPr>
      </w:pPr>
      <w:r w:rsidRPr="002A67D7">
        <w:rPr>
          <w:rFonts w:ascii="Times New Roman" w:eastAsia="Calibri" w:hAnsi="Times New Roman" w:cs="Times New Roman"/>
          <w:sz w:val="23"/>
          <w:szCs w:val="23"/>
          <w:lang w:val="uk-UA"/>
        </w:rPr>
        <w:t xml:space="preserve">Також додатково до таблиці або окремо бажано надати пояснення, що в складі пропозиції подається еквівалент. </w:t>
      </w:r>
    </w:p>
    <w:p w14:paraId="435F94E2" w14:textId="5C1DD965" w:rsidR="00920EB5" w:rsidRDefault="00920EB5" w:rsidP="00920EB5">
      <w:pPr>
        <w:spacing w:after="0" w:line="240" w:lineRule="auto"/>
        <w:ind w:firstLine="567"/>
        <w:jc w:val="right"/>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Порівняльна форма</w:t>
      </w:r>
    </w:p>
    <w:tbl>
      <w:tblPr>
        <w:tblStyle w:val="a3"/>
        <w:tblW w:w="0" w:type="auto"/>
        <w:tblLook w:val="04A0" w:firstRow="1" w:lastRow="0" w:firstColumn="1" w:lastColumn="0" w:noHBand="0" w:noVBand="1"/>
      </w:tblPr>
      <w:tblGrid>
        <w:gridCol w:w="5210"/>
        <w:gridCol w:w="5211"/>
      </w:tblGrid>
      <w:tr w:rsidR="00920EB5" w14:paraId="6439BB85" w14:textId="77777777" w:rsidTr="00920EB5">
        <w:tc>
          <w:tcPr>
            <w:tcW w:w="5210" w:type="dxa"/>
          </w:tcPr>
          <w:p w14:paraId="135A7193" w14:textId="6E4BA68E" w:rsidR="00920EB5" w:rsidRPr="00020D84" w:rsidRDefault="00920EB5" w:rsidP="00020D84">
            <w:pPr>
              <w:jc w:val="both"/>
              <w:rPr>
                <w:rFonts w:ascii="Times New Roman" w:eastAsia="Calibri" w:hAnsi="Times New Roman" w:cs="Times New Roman"/>
                <w:i/>
                <w:lang w:val="uk-UA"/>
              </w:rPr>
            </w:pPr>
            <w:r w:rsidRPr="00020D84">
              <w:rPr>
                <w:rFonts w:ascii="Times New Roman" w:eastAsia="Calibri" w:hAnsi="Times New Roman" w:cs="Times New Roman"/>
                <w:i/>
                <w:lang w:val="uk-UA"/>
              </w:rPr>
              <w:t>Точна назва товару та основні технічні та якісні характеристики товару, що вимагаються Замовником</w:t>
            </w:r>
          </w:p>
        </w:tc>
        <w:tc>
          <w:tcPr>
            <w:tcW w:w="5211" w:type="dxa"/>
          </w:tcPr>
          <w:p w14:paraId="0FC3C3C3" w14:textId="16C7E4FF" w:rsidR="00920EB5" w:rsidRPr="00020D84" w:rsidRDefault="00920EB5" w:rsidP="00920EB5">
            <w:pPr>
              <w:jc w:val="both"/>
              <w:rPr>
                <w:rFonts w:ascii="Times New Roman" w:eastAsia="Calibri" w:hAnsi="Times New Roman" w:cs="Times New Roman"/>
                <w:i/>
                <w:lang w:val="uk-UA"/>
              </w:rPr>
            </w:pPr>
            <w:r w:rsidRPr="00020D84">
              <w:rPr>
                <w:rFonts w:ascii="Times New Roman" w:eastAsia="Calibri" w:hAnsi="Times New Roman" w:cs="Times New Roman"/>
                <w:i/>
                <w:lang w:val="uk-UA"/>
              </w:rPr>
              <w:t>Точна назва еквіваленту товару</w:t>
            </w:r>
            <w:r w:rsidR="000E0CCF" w:rsidRPr="00020D84">
              <w:rPr>
                <w:rFonts w:ascii="Times New Roman" w:eastAsia="Calibri" w:hAnsi="Times New Roman" w:cs="Times New Roman"/>
                <w:i/>
                <w:lang w:val="uk-UA"/>
              </w:rPr>
              <w:t xml:space="preserve"> та основні технічні та якісні характеристики товару</w:t>
            </w:r>
            <w:r w:rsidRPr="00020D84">
              <w:rPr>
                <w:rFonts w:ascii="Times New Roman" w:eastAsia="Calibri" w:hAnsi="Times New Roman" w:cs="Times New Roman"/>
                <w:i/>
                <w:lang w:val="uk-UA"/>
              </w:rPr>
              <w:t>, що пропонується учасником</w:t>
            </w:r>
          </w:p>
        </w:tc>
      </w:tr>
      <w:tr w:rsidR="00920EB5" w14:paraId="5CA7BF18" w14:textId="77777777" w:rsidTr="00920EB5">
        <w:tc>
          <w:tcPr>
            <w:tcW w:w="5210" w:type="dxa"/>
          </w:tcPr>
          <w:p w14:paraId="15DBD98D" w14:textId="77777777" w:rsidR="00920EB5" w:rsidRDefault="00920EB5" w:rsidP="004120BF">
            <w:pPr>
              <w:jc w:val="both"/>
              <w:rPr>
                <w:rFonts w:ascii="Times New Roman" w:eastAsia="Calibri" w:hAnsi="Times New Roman" w:cs="Times New Roman"/>
                <w:sz w:val="24"/>
                <w:szCs w:val="24"/>
                <w:lang w:val="uk-UA"/>
              </w:rPr>
            </w:pPr>
          </w:p>
        </w:tc>
        <w:tc>
          <w:tcPr>
            <w:tcW w:w="5211" w:type="dxa"/>
          </w:tcPr>
          <w:p w14:paraId="2E35AFD8" w14:textId="77777777" w:rsidR="00920EB5" w:rsidRDefault="00920EB5" w:rsidP="004120BF">
            <w:pPr>
              <w:jc w:val="both"/>
              <w:rPr>
                <w:rFonts w:ascii="Times New Roman" w:eastAsia="Calibri" w:hAnsi="Times New Roman" w:cs="Times New Roman"/>
                <w:sz w:val="24"/>
                <w:szCs w:val="24"/>
                <w:lang w:val="uk-UA"/>
              </w:rPr>
            </w:pPr>
          </w:p>
        </w:tc>
      </w:tr>
    </w:tbl>
    <w:p w14:paraId="4E86C452" w14:textId="77777777" w:rsidR="00B206A7" w:rsidRDefault="00B206A7" w:rsidP="00252564">
      <w:pPr>
        <w:spacing w:after="0" w:line="240" w:lineRule="auto"/>
        <w:ind w:firstLine="567"/>
        <w:jc w:val="right"/>
        <w:rPr>
          <w:rFonts w:ascii="Times New Roman" w:eastAsia="Calibri" w:hAnsi="Times New Roman" w:cs="Times New Roman"/>
          <w:sz w:val="24"/>
          <w:szCs w:val="24"/>
          <w:lang w:val="uk-UA"/>
        </w:rPr>
      </w:pPr>
    </w:p>
    <w:p w14:paraId="3086C776" w14:textId="1E79D176" w:rsidR="006367D8" w:rsidRPr="00E4636E" w:rsidRDefault="006367D8" w:rsidP="00252564">
      <w:pPr>
        <w:spacing w:after="0" w:line="240" w:lineRule="auto"/>
        <w:ind w:firstLine="567"/>
        <w:jc w:val="right"/>
        <w:rPr>
          <w:rFonts w:ascii="Times New Roman" w:eastAsia="Times New Roman" w:hAnsi="Times New Roman" w:cs="Times New Roman"/>
          <w:b/>
          <w:sz w:val="24"/>
          <w:szCs w:val="21"/>
          <w:lang w:val="uk-UA" w:eastAsia="uk-UA"/>
        </w:rPr>
      </w:pPr>
      <w:r w:rsidRPr="00E4636E">
        <w:rPr>
          <w:rFonts w:ascii="Times New Roman" w:eastAsia="Times New Roman" w:hAnsi="Times New Roman" w:cs="Times New Roman"/>
          <w:b/>
          <w:sz w:val="24"/>
          <w:szCs w:val="21"/>
          <w:lang w:val="uk-UA" w:eastAsia="uk-UA"/>
        </w:rPr>
        <w:t>Додаток 3</w:t>
      </w:r>
    </w:p>
    <w:p w14:paraId="3D9ED50E" w14:textId="0EA7B1F9" w:rsidR="006367D8" w:rsidRPr="00E4636E" w:rsidRDefault="006367D8" w:rsidP="006367D8">
      <w:pPr>
        <w:spacing w:after="0" w:line="240" w:lineRule="auto"/>
        <w:rPr>
          <w:rFonts w:ascii="Times New Roman" w:eastAsia="Times New Roman" w:hAnsi="Times New Roman" w:cs="Times New Roman"/>
          <w:i/>
          <w:iCs/>
          <w:sz w:val="24"/>
          <w:szCs w:val="24"/>
          <w:lang w:val="uk-UA" w:eastAsia="ru-RU"/>
        </w:rPr>
      </w:pPr>
    </w:p>
    <w:p w14:paraId="7514B523" w14:textId="103CF40A" w:rsidR="00B81ACC" w:rsidRDefault="00B81ACC" w:rsidP="00501D35">
      <w:pPr>
        <w:spacing w:after="0" w:line="240" w:lineRule="auto"/>
        <w:jc w:val="center"/>
        <w:rPr>
          <w:rFonts w:ascii="Times New Roman" w:eastAsia="Times New Roman" w:hAnsi="Times New Roman" w:cs="Times New Roman"/>
          <w:b/>
          <w:sz w:val="24"/>
          <w:szCs w:val="20"/>
          <w:lang w:val="uk-UA"/>
        </w:rPr>
      </w:pPr>
      <w:r w:rsidRPr="00E4636E">
        <w:rPr>
          <w:rFonts w:ascii="Times New Roman" w:eastAsia="Times New Roman" w:hAnsi="Times New Roman" w:cs="Times New Roman"/>
          <w:b/>
          <w:sz w:val="24"/>
          <w:szCs w:val="20"/>
          <w:lang w:val="uk-UA"/>
        </w:rPr>
        <w:t>Підтвердження відповідності УЧАСНИКА  вимогам, визначеним у статті 17 Закону “Про публічні закупівлі” (далі – Закон) відповідно до вимог Особливостей.</w:t>
      </w:r>
    </w:p>
    <w:p w14:paraId="7086FF41" w14:textId="77777777" w:rsidR="00501D35" w:rsidRPr="00E4636E" w:rsidRDefault="00501D35" w:rsidP="00501D35">
      <w:pPr>
        <w:spacing w:after="0" w:line="240" w:lineRule="auto"/>
        <w:jc w:val="center"/>
        <w:rPr>
          <w:rFonts w:ascii="Times New Roman" w:eastAsia="Times New Roman" w:hAnsi="Times New Roman" w:cs="Times New Roman"/>
          <w:b/>
          <w:sz w:val="24"/>
          <w:szCs w:val="20"/>
          <w:lang w:val="uk-UA"/>
        </w:rPr>
      </w:pPr>
    </w:p>
    <w:p w14:paraId="041BB8A7" w14:textId="402737C4" w:rsidR="00501D35" w:rsidRPr="00501D35" w:rsidRDefault="00501D35" w:rsidP="00501D35">
      <w:pPr>
        <w:spacing w:after="0" w:line="240" w:lineRule="auto"/>
        <w:ind w:firstLine="708"/>
        <w:jc w:val="both"/>
        <w:rPr>
          <w:rFonts w:ascii="Times New Roman" w:eastAsia="Times New Roman" w:hAnsi="Times New Roman" w:cs="Times New Roman"/>
          <w:sz w:val="24"/>
          <w:szCs w:val="20"/>
          <w:highlight w:val="white"/>
          <w:lang w:val="uk-UA"/>
        </w:rPr>
      </w:pPr>
      <w:r>
        <w:rPr>
          <w:rFonts w:ascii="Times New Roman" w:eastAsia="Times New Roman" w:hAnsi="Times New Roman" w:cs="Times New Roman"/>
          <w:sz w:val="24"/>
          <w:szCs w:val="20"/>
          <w:highlight w:val="white"/>
          <w:lang w:val="uk-UA"/>
        </w:rPr>
        <w:t xml:space="preserve">П.44 Особливостей: </w:t>
      </w:r>
      <w:r w:rsidRPr="00501D35">
        <w:rPr>
          <w:rFonts w:ascii="Times New Roman" w:eastAsia="Times New Roman" w:hAnsi="Times New Roman" w:cs="Times New Roman"/>
          <w:sz w:val="24"/>
          <w:szCs w:val="20"/>
          <w:highlight w:val="white"/>
          <w:lang w:val="uk-UA"/>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14:paraId="3687A301" w14:textId="77777777" w:rsidR="00501D35" w:rsidRPr="00501D35" w:rsidRDefault="00501D35" w:rsidP="00501D35">
      <w:pPr>
        <w:spacing w:after="0" w:line="240" w:lineRule="auto"/>
        <w:ind w:firstLine="708"/>
        <w:jc w:val="both"/>
        <w:rPr>
          <w:rFonts w:ascii="Times New Roman" w:eastAsia="Times New Roman" w:hAnsi="Times New Roman" w:cs="Times New Roman"/>
          <w:sz w:val="24"/>
          <w:szCs w:val="20"/>
          <w:highlight w:val="white"/>
          <w:lang w:val="uk-UA"/>
        </w:rPr>
      </w:pPr>
      <w:bookmarkStart w:id="29" w:name="n399"/>
      <w:bookmarkEnd w:id="29"/>
      <w:r w:rsidRPr="00501D35">
        <w:rPr>
          <w:rFonts w:ascii="Times New Roman" w:eastAsia="Times New Roman" w:hAnsi="Times New Roman" w:cs="Times New Roman"/>
          <w:sz w:val="24"/>
          <w:szCs w:val="20"/>
          <w:highlight w:val="white"/>
          <w:lang w:val="uk-UA"/>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14:paraId="0C852A05" w14:textId="77777777" w:rsidR="00501D35" w:rsidRPr="00501D35" w:rsidRDefault="00501D35" w:rsidP="00501D35">
      <w:pPr>
        <w:spacing w:after="0" w:line="240" w:lineRule="auto"/>
        <w:ind w:firstLine="708"/>
        <w:jc w:val="both"/>
        <w:rPr>
          <w:rFonts w:ascii="Times New Roman" w:eastAsia="Times New Roman" w:hAnsi="Times New Roman" w:cs="Times New Roman"/>
          <w:sz w:val="24"/>
          <w:szCs w:val="20"/>
          <w:highlight w:val="white"/>
          <w:lang w:val="uk-UA"/>
        </w:rPr>
      </w:pPr>
      <w:bookmarkStart w:id="30" w:name="n400"/>
      <w:bookmarkEnd w:id="30"/>
      <w:r w:rsidRPr="00501D35">
        <w:rPr>
          <w:rFonts w:ascii="Times New Roman" w:eastAsia="Times New Roman" w:hAnsi="Times New Roman" w:cs="Times New Roman"/>
          <w:sz w:val="24"/>
          <w:szCs w:val="20"/>
          <w:highlight w:val="white"/>
          <w:lang w:val="uk-UA"/>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14:paraId="6BA9AE52" w14:textId="77777777" w:rsidR="00501D35" w:rsidRPr="00501D35" w:rsidRDefault="00501D35" w:rsidP="00501D35">
      <w:pPr>
        <w:spacing w:after="0" w:line="240" w:lineRule="auto"/>
        <w:ind w:firstLine="708"/>
        <w:jc w:val="both"/>
        <w:rPr>
          <w:rFonts w:ascii="Times New Roman" w:eastAsia="Times New Roman" w:hAnsi="Times New Roman" w:cs="Times New Roman"/>
          <w:sz w:val="24"/>
          <w:szCs w:val="20"/>
          <w:highlight w:val="white"/>
          <w:lang w:val="uk-UA"/>
        </w:rPr>
      </w:pPr>
      <w:bookmarkStart w:id="31" w:name="n401"/>
      <w:bookmarkEnd w:id="31"/>
      <w:r w:rsidRPr="00501D35">
        <w:rPr>
          <w:rFonts w:ascii="Times New Roman" w:eastAsia="Times New Roman" w:hAnsi="Times New Roman" w:cs="Times New Roman"/>
          <w:sz w:val="24"/>
          <w:szCs w:val="20"/>
          <w:highlight w:val="white"/>
          <w:lang w:val="uk-UA"/>
        </w:rPr>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67917BF1" w14:textId="77777777" w:rsidR="00501D35" w:rsidRPr="00501D35" w:rsidRDefault="00501D35" w:rsidP="00501D35">
      <w:pPr>
        <w:spacing w:after="0" w:line="240" w:lineRule="auto"/>
        <w:ind w:firstLine="708"/>
        <w:jc w:val="both"/>
        <w:rPr>
          <w:rFonts w:ascii="Times New Roman" w:eastAsia="Times New Roman" w:hAnsi="Times New Roman" w:cs="Times New Roman"/>
          <w:sz w:val="24"/>
          <w:szCs w:val="20"/>
          <w:highlight w:val="white"/>
          <w:lang w:val="uk-UA"/>
        </w:rPr>
      </w:pPr>
      <w:bookmarkStart w:id="32" w:name="n402"/>
      <w:bookmarkEnd w:id="32"/>
      <w:r w:rsidRPr="00501D35">
        <w:rPr>
          <w:rFonts w:ascii="Times New Roman" w:eastAsia="Times New Roman" w:hAnsi="Times New Roman" w:cs="Times New Roman"/>
          <w:sz w:val="24"/>
          <w:szCs w:val="20"/>
          <w:highlight w:val="white"/>
          <w:lang w:val="uk-UA"/>
        </w:rPr>
        <w:t>4) 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36" w:anchor="n52" w:tgtFrame="_blank" w:history="1">
        <w:r w:rsidRPr="00501D35">
          <w:rPr>
            <w:rFonts w:ascii="Times New Roman" w:eastAsia="Times New Roman" w:hAnsi="Times New Roman" w:cs="Times New Roman"/>
            <w:sz w:val="24"/>
            <w:szCs w:val="20"/>
            <w:highlight w:val="white"/>
            <w:lang w:val="uk-UA"/>
          </w:rPr>
          <w:t>пунктом 4</w:t>
        </w:r>
      </w:hyperlink>
      <w:r w:rsidRPr="00501D35">
        <w:rPr>
          <w:rFonts w:ascii="Times New Roman" w:eastAsia="Times New Roman" w:hAnsi="Times New Roman" w:cs="Times New Roman"/>
          <w:sz w:val="24"/>
          <w:szCs w:val="20"/>
          <w:highlight w:val="white"/>
          <w:lang w:val="uk-UA"/>
        </w:rPr>
        <w:t> частини другої статті 6, </w:t>
      </w:r>
      <w:hyperlink r:id="rId37" w:anchor="n456" w:tgtFrame="_blank" w:history="1">
        <w:r w:rsidRPr="00501D35">
          <w:rPr>
            <w:rFonts w:ascii="Times New Roman" w:eastAsia="Times New Roman" w:hAnsi="Times New Roman" w:cs="Times New Roman"/>
            <w:sz w:val="24"/>
            <w:szCs w:val="20"/>
            <w:highlight w:val="white"/>
            <w:lang w:val="uk-UA"/>
          </w:rPr>
          <w:t>пунктом 1</w:t>
        </w:r>
      </w:hyperlink>
      <w:r w:rsidRPr="00501D35">
        <w:rPr>
          <w:rFonts w:ascii="Times New Roman" w:eastAsia="Times New Roman" w:hAnsi="Times New Roman" w:cs="Times New Roman"/>
          <w:sz w:val="24"/>
          <w:szCs w:val="20"/>
          <w:highlight w:val="white"/>
          <w:lang w:val="uk-UA"/>
        </w:rPr>
        <w:t>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14:paraId="534CCC01" w14:textId="77777777" w:rsidR="00501D35" w:rsidRPr="00501D35" w:rsidRDefault="00501D35" w:rsidP="00501D35">
      <w:pPr>
        <w:spacing w:after="0" w:line="240" w:lineRule="auto"/>
        <w:ind w:firstLine="708"/>
        <w:jc w:val="both"/>
        <w:rPr>
          <w:rFonts w:ascii="Times New Roman" w:eastAsia="Times New Roman" w:hAnsi="Times New Roman" w:cs="Times New Roman"/>
          <w:sz w:val="24"/>
          <w:szCs w:val="20"/>
          <w:highlight w:val="white"/>
          <w:lang w:val="uk-UA"/>
        </w:rPr>
      </w:pPr>
      <w:bookmarkStart w:id="33" w:name="n403"/>
      <w:bookmarkEnd w:id="33"/>
      <w:r w:rsidRPr="00501D35">
        <w:rPr>
          <w:rFonts w:ascii="Times New Roman" w:eastAsia="Times New Roman" w:hAnsi="Times New Roman" w:cs="Times New Roman"/>
          <w:sz w:val="24"/>
          <w:szCs w:val="20"/>
          <w:highlight w:val="white"/>
          <w:lang w:val="uk-UA"/>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443B1B14" w14:textId="77777777" w:rsidR="00501D35" w:rsidRPr="00501D35" w:rsidRDefault="00501D35" w:rsidP="00501D35">
      <w:pPr>
        <w:spacing w:after="0" w:line="240" w:lineRule="auto"/>
        <w:ind w:firstLine="708"/>
        <w:jc w:val="both"/>
        <w:rPr>
          <w:rFonts w:ascii="Times New Roman" w:eastAsia="Times New Roman" w:hAnsi="Times New Roman" w:cs="Times New Roman"/>
          <w:sz w:val="24"/>
          <w:szCs w:val="20"/>
          <w:highlight w:val="white"/>
          <w:lang w:val="uk-UA"/>
        </w:rPr>
      </w:pPr>
      <w:bookmarkStart w:id="34" w:name="n404"/>
      <w:bookmarkEnd w:id="34"/>
      <w:r w:rsidRPr="00501D35">
        <w:rPr>
          <w:rFonts w:ascii="Times New Roman" w:eastAsia="Times New Roman" w:hAnsi="Times New Roman" w:cs="Times New Roman"/>
          <w:sz w:val="24"/>
          <w:szCs w:val="20"/>
          <w:highlight w:val="white"/>
          <w:lang w:val="uk-UA"/>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2A8AAA81" w14:textId="77777777" w:rsidR="00501D35" w:rsidRPr="00501D35" w:rsidRDefault="00501D35" w:rsidP="00501D35">
      <w:pPr>
        <w:spacing w:after="0" w:line="240" w:lineRule="auto"/>
        <w:ind w:firstLine="708"/>
        <w:jc w:val="both"/>
        <w:rPr>
          <w:rFonts w:ascii="Times New Roman" w:eastAsia="Times New Roman" w:hAnsi="Times New Roman" w:cs="Times New Roman"/>
          <w:sz w:val="24"/>
          <w:szCs w:val="20"/>
          <w:highlight w:val="white"/>
          <w:lang w:val="uk-UA"/>
        </w:rPr>
      </w:pPr>
      <w:bookmarkStart w:id="35" w:name="n405"/>
      <w:bookmarkEnd w:id="35"/>
      <w:r w:rsidRPr="00501D35">
        <w:rPr>
          <w:rFonts w:ascii="Times New Roman" w:eastAsia="Times New Roman" w:hAnsi="Times New Roman" w:cs="Times New Roman"/>
          <w:sz w:val="24"/>
          <w:szCs w:val="20"/>
          <w:highlight w:val="white"/>
          <w:lang w:val="uk-UA"/>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14:paraId="24BBE158" w14:textId="77777777" w:rsidR="00501D35" w:rsidRPr="00501D35" w:rsidRDefault="00501D35" w:rsidP="00501D35">
      <w:pPr>
        <w:spacing w:after="0" w:line="240" w:lineRule="auto"/>
        <w:ind w:firstLine="708"/>
        <w:jc w:val="both"/>
        <w:rPr>
          <w:rFonts w:ascii="Times New Roman" w:eastAsia="Times New Roman" w:hAnsi="Times New Roman" w:cs="Times New Roman"/>
          <w:sz w:val="24"/>
          <w:szCs w:val="20"/>
          <w:highlight w:val="white"/>
          <w:lang w:val="uk-UA"/>
        </w:rPr>
      </w:pPr>
      <w:bookmarkStart w:id="36" w:name="n406"/>
      <w:bookmarkEnd w:id="36"/>
      <w:r w:rsidRPr="00501D35">
        <w:rPr>
          <w:rFonts w:ascii="Times New Roman" w:eastAsia="Times New Roman" w:hAnsi="Times New Roman" w:cs="Times New Roman"/>
          <w:sz w:val="24"/>
          <w:szCs w:val="20"/>
          <w:highlight w:val="white"/>
          <w:lang w:val="uk-UA"/>
        </w:rPr>
        <w:t>8) учасник процедури закупівлі визнаний в установленому законом порядку банкрутом та стосовно нього відкрита ліквідаційна процедура;</w:t>
      </w:r>
    </w:p>
    <w:p w14:paraId="56C0B593" w14:textId="77777777" w:rsidR="00501D35" w:rsidRPr="00501D35" w:rsidRDefault="00501D35" w:rsidP="00501D35">
      <w:pPr>
        <w:spacing w:after="0" w:line="240" w:lineRule="auto"/>
        <w:ind w:firstLine="708"/>
        <w:jc w:val="both"/>
        <w:rPr>
          <w:rFonts w:ascii="Times New Roman" w:eastAsia="Times New Roman" w:hAnsi="Times New Roman" w:cs="Times New Roman"/>
          <w:sz w:val="24"/>
          <w:szCs w:val="20"/>
          <w:highlight w:val="white"/>
          <w:lang w:val="uk-UA"/>
        </w:rPr>
      </w:pPr>
      <w:bookmarkStart w:id="37" w:name="n407"/>
      <w:bookmarkEnd w:id="37"/>
      <w:r w:rsidRPr="00501D35">
        <w:rPr>
          <w:rFonts w:ascii="Times New Roman" w:eastAsia="Times New Roman" w:hAnsi="Times New Roman" w:cs="Times New Roman"/>
          <w:sz w:val="24"/>
          <w:szCs w:val="20"/>
          <w:highlight w:val="white"/>
          <w:lang w:val="uk-UA"/>
        </w:rPr>
        <w:t>9) у Єдиному державному реєстрі юридичних осіб, фізичних осіб - підприємців та громадських формувань відсутня інформація, передбачена </w:t>
      </w:r>
      <w:hyperlink r:id="rId38" w:anchor="n174" w:tgtFrame="_blank" w:history="1">
        <w:r w:rsidRPr="00501D35">
          <w:rPr>
            <w:rFonts w:ascii="Times New Roman" w:eastAsia="Times New Roman" w:hAnsi="Times New Roman" w:cs="Times New Roman"/>
            <w:sz w:val="24"/>
            <w:szCs w:val="20"/>
            <w:highlight w:val="white"/>
            <w:lang w:val="uk-UA"/>
          </w:rPr>
          <w:t>пунктом 9</w:t>
        </w:r>
      </w:hyperlink>
      <w:r w:rsidRPr="00501D35">
        <w:rPr>
          <w:rFonts w:ascii="Times New Roman" w:eastAsia="Times New Roman" w:hAnsi="Times New Roman" w:cs="Times New Roman"/>
          <w:sz w:val="24"/>
          <w:szCs w:val="20"/>
          <w:highlight w:val="white"/>
          <w:lang w:val="uk-UA"/>
        </w:rPr>
        <w:t>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14:paraId="3A02A29E" w14:textId="77777777" w:rsidR="00501D35" w:rsidRPr="00501D35" w:rsidRDefault="00501D35" w:rsidP="00501D35">
      <w:pPr>
        <w:spacing w:after="0" w:line="240" w:lineRule="auto"/>
        <w:ind w:firstLine="708"/>
        <w:jc w:val="both"/>
        <w:rPr>
          <w:rFonts w:ascii="Times New Roman" w:eastAsia="Times New Roman" w:hAnsi="Times New Roman" w:cs="Times New Roman"/>
          <w:sz w:val="24"/>
          <w:szCs w:val="20"/>
          <w:highlight w:val="white"/>
          <w:lang w:val="uk-UA"/>
        </w:rPr>
      </w:pPr>
      <w:bookmarkStart w:id="38" w:name="n408"/>
      <w:bookmarkEnd w:id="38"/>
      <w:r w:rsidRPr="00501D35">
        <w:rPr>
          <w:rFonts w:ascii="Times New Roman" w:eastAsia="Times New Roman" w:hAnsi="Times New Roman" w:cs="Times New Roman"/>
          <w:sz w:val="24"/>
          <w:szCs w:val="20"/>
          <w:highlight w:val="white"/>
          <w:lang w:val="uk-UA"/>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14:paraId="1225558D" w14:textId="77777777" w:rsidR="00501D35" w:rsidRPr="00501D35" w:rsidRDefault="00501D35" w:rsidP="00501D35">
      <w:pPr>
        <w:spacing w:after="0" w:line="240" w:lineRule="auto"/>
        <w:ind w:firstLine="708"/>
        <w:jc w:val="both"/>
        <w:rPr>
          <w:rFonts w:ascii="Times New Roman" w:eastAsia="Times New Roman" w:hAnsi="Times New Roman" w:cs="Times New Roman"/>
          <w:sz w:val="24"/>
          <w:szCs w:val="20"/>
          <w:highlight w:val="white"/>
          <w:lang w:val="uk-UA"/>
        </w:rPr>
      </w:pPr>
      <w:bookmarkStart w:id="39" w:name="n409"/>
      <w:bookmarkEnd w:id="39"/>
      <w:r w:rsidRPr="00501D35">
        <w:rPr>
          <w:rFonts w:ascii="Times New Roman" w:eastAsia="Times New Roman" w:hAnsi="Times New Roman" w:cs="Times New Roman"/>
          <w:sz w:val="24"/>
          <w:szCs w:val="20"/>
          <w:highlight w:val="white"/>
          <w:lang w:val="uk-UA"/>
        </w:rPr>
        <w:t>11) 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w:t>
      </w:r>
      <w:hyperlink r:id="rId39" w:tgtFrame="_blank" w:history="1">
        <w:r w:rsidRPr="00501D35">
          <w:rPr>
            <w:rFonts w:ascii="Times New Roman" w:eastAsia="Times New Roman" w:hAnsi="Times New Roman" w:cs="Times New Roman"/>
            <w:sz w:val="24"/>
            <w:szCs w:val="20"/>
            <w:highlight w:val="white"/>
            <w:lang w:val="uk-UA"/>
          </w:rPr>
          <w:t>Законом України</w:t>
        </w:r>
      </w:hyperlink>
      <w:r w:rsidRPr="00501D35">
        <w:rPr>
          <w:rFonts w:ascii="Times New Roman" w:eastAsia="Times New Roman" w:hAnsi="Times New Roman" w:cs="Times New Roman"/>
          <w:sz w:val="24"/>
          <w:szCs w:val="20"/>
          <w:highlight w:val="white"/>
          <w:lang w:val="uk-UA"/>
        </w:rPr>
        <w:t> “Про санкції”;</w:t>
      </w:r>
    </w:p>
    <w:p w14:paraId="3D4FC702" w14:textId="77777777" w:rsidR="00501D35" w:rsidRPr="00501D35" w:rsidRDefault="00501D35" w:rsidP="00501D35">
      <w:pPr>
        <w:spacing w:after="0" w:line="240" w:lineRule="auto"/>
        <w:ind w:firstLine="708"/>
        <w:jc w:val="both"/>
        <w:rPr>
          <w:rFonts w:ascii="Times New Roman" w:eastAsia="Times New Roman" w:hAnsi="Times New Roman" w:cs="Times New Roman"/>
          <w:sz w:val="24"/>
          <w:szCs w:val="20"/>
          <w:highlight w:val="white"/>
          <w:lang w:val="uk-UA"/>
        </w:rPr>
      </w:pPr>
      <w:bookmarkStart w:id="40" w:name="n410"/>
      <w:bookmarkEnd w:id="40"/>
      <w:r w:rsidRPr="00501D35">
        <w:rPr>
          <w:rFonts w:ascii="Times New Roman" w:eastAsia="Times New Roman" w:hAnsi="Times New Roman" w:cs="Times New Roman"/>
          <w:sz w:val="24"/>
          <w:szCs w:val="20"/>
          <w:highlight w:val="white"/>
          <w:lang w:val="uk-UA"/>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3675E757" w14:textId="5A84DAA8" w:rsidR="00B81ACC" w:rsidRPr="00501D35" w:rsidRDefault="00501D35" w:rsidP="00501D35">
      <w:pPr>
        <w:spacing w:after="0" w:line="240" w:lineRule="auto"/>
        <w:ind w:firstLine="708"/>
        <w:jc w:val="both"/>
        <w:rPr>
          <w:rFonts w:ascii="Times New Roman" w:eastAsia="Times New Roman" w:hAnsi="Times New Roman" w:cs="Times New Roman"/>
          <w:sz w:val="24"/>
          <w:szCs w:val="20"/>
          <w:highlight w:val="white"/>
          <w:lang w:val="uk-UA"/>
        </w:rPr>
      </w:pPr>
      <w:r>
        <w:rPr>
          <w:rFonts w:ascii="Times New Roman" w:eastAsia="Times New Roman" w:hAnsi="Times New Roman" w:cs="Times New Roman"/>
          <w:sz w:val="24"/>
          <w:szCs w:val="20"/>
          <w:highlight w:val="white"/>
          <w:lang w:val="uk-UA"/>
        </w:rPr>
        <w:t xml:space="preserve">Абзац 14 п.44: </w:t>
      </w:r>
      <w:r w:rsidRPr="00501D35">
        <w:rPr>
          <w:rFonts w:ascii="Times New Roman" w:eastAsia="Times New Roman" w:hAnsi="Times New Roman" w:cs="Times New Roman"/>
          <w:sz w:val="24"/>
          <w:szCs w:val="20"/>
          <w:highlight w:val="white"/>
          <w:lang w:val="uk-UA"/>
        </w:rPr>
        <w:t>Замовник може прийняти рішення про відмову учаснику процедури закупівлі в участі у відкритих торгах та може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14:paraId="7E3AE254" w14:textId="77777777" w:rsidR="00501D35" w:rsidRPr="005C0828" w:rsidRDefault="00501D35" w:rsidP="00501D35">
      <w:pPr>
        <w:spacing w:after="0" w:line="240" w:lineRule="auto"/>
        <w:ind w:firstLine="708"/>
        <w:jc w:val="both"/>
        <w:rPr>
          <w:rFonts w:ascii="Times New Roman" w:eastAsia="Times New Roman" w:hAnsi="Times New Roman" w:cs="Times New Roman"/>
          <w:b/>
          <w:i/>
          <w:sz w:val="24"/>
          <w:szCs w:val="20"/>
          <w:highlight w:val="white"/>
          <w:lang w:val="uk-UA"/>
        </w:rPr>
      </w:pPr>
      <w:r w:rsidRPr="005C0828">
        <w:rPr>
          <w:rFonts w:ascii="Times New Roman" w:eastAsia="Times New Roman" w:hAnsi="Times New Roman" w:cs="Times New Roman"/>
          <w:b/>
          <w:i/>
          <w:sz w:val="24"/>
          <w:szCs w:val="20"/>
          <w:highlight w:val="white"/>
          <w:lang w:val="uk-UA"/>
        </w:rPr>
        <w:t>Учасник процедури закупівлі підтверджує відсутність підстав, зазначених в цьому пункті (крім </w:t>
      </w:r>
      <w:hyperlink r:id="rId40" w:anchor="n411" w:history="1">
        <w:r w:rsidRPr="005C0828">
          <w:rPr>
            <w:rFonts w:ascii="Times New Roman" w:eastAsia="Times New Roman" w:hAnsi="Times New Roman" w:cs="Times New Roman"/>
            <w:b/>
            <w:i/>
            <w:sz w:val="24"/>
            <w:szCs w:val="20"/>
            <w:highlight w:val="white"/>
            <w:lang w:val="uk-UA"/>
          </w:rPr>
          <w:t>абзацу чотирнадцятого</w:t>
        </w:r>
      </w:hyperlink>
      <w:r w:rsidRPr="005C0828">
        <w:rPr>
          <w:rFonts w:ascii="Times New Roman" w:eastAsia="Times New Roman" w:hAnsi="Times New Roman" w:cs="Times New Roman"/>
          <w:b/>
          <w:i/>
          <w:sz w:val="24"/>
          <w:szCs w:val="20"/>
          <w:highlight w:val="white"/>
          <w:lang w:val="uk-UA"/>
        </w:rPr>
        <w:t> цього пункту), шляхом самостійного декларування відсутності таких підстав в електронній системі закупівель під час подання тендерної пропозиції.</w:t>
      </w:r>
    </w:p>
    <w:p w14:paraId="68568E40" w14:textId="77777777" w:rsidR="008F2C9C" w:rsidRPr="008F2C9C" w:rsidRDefault="008F2C9C" w:rsidP="008F2C9C">
      <w:pPr>
        <w:spacing w:after="0" w:line="240" w:lineRule="auto"/>
        <w:ind w:firstLine="708"/>
        <w:jc w:val="both"/>
        <w:rPr>
          <w:rFonts w:ascii="Times New Roman" w:eastAsia="Times New Roman" w:hAnsi="Times New Roman" w:cs="Times New Roman"/>
          <w:sz w:val="24"/>
          <w:szCs w:val="20"/>
          <w:highlight w:val="white"/>
          <w:lang w:val="uk-UA"/>
        </w:rPr>
      </w:pPr>
      <w:r w:rsidRPr="008F2C9C">
        <w:rPr>
          <w:rFonts w:ascii="Times New Roman" w:eastAsia="Times New Roman" w:hAnsi="Times New Roman" w:cs="Times New Roman"/>
          <w:sz w:val="24"/>
          <w:szCs w:val="20"/>
          <w:highlight w:val="white"/>
          <w:lang w:val="uk-UA"/>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цьому пункті (крім </w:t>
      </w:r>
      <w:hyperlink r:id="rId41" w:anchor="n411" w:history="1">
        <w:r w:rsidRPr="008F2C9C">
          <w:rPr>
            <w:rFonts w:ascii="Times New Roman" w:eastAsia="Times New Roman" w:hAnsi="Times New Roman" w:cs="Times New Roman"/>
            <w:sz w:val="24"/>
            <w:szCs w:val="20"/>
            <w:highlight w:val="white"/>
            <w:lang w:val="uk-UA"/>
          </w:rPr>
          <w:t>абзацу чотирнадцятого</w:t>
        </w:r>
      </w:hyperlink>
      <w:r w:rsidRPr="008F2C9C">
        <w:rPr>
          <w:rFonts w:ascii="Times New Roman" w:eastAsia="Times New Roman" w:hAnsi="Times New Roman" w:cs="Times New Roman"/>
          <w:sz w:val="24"/>
          <w:szCs w:val="20"/>
          <w:highlight w:val="white"/>
          <w:lang w:val="uk-UA"/>
        </w:rPr>
        <w:t> цього пункту), крім самостійного декларування відсутності таких підстав учасником процедури закупівлі відповідно до </w:t>
      </w:r>
      <w:hyperlink r:id="rId42" w:anchor="n413" w:history="1">
        <w:r w:rsidRPr="008F2C9C">
          <w:rPr>
            <w:rFonts w:ascii="Times New Roman" w:eastAsia="Times New Roman" w:hAnsi="Times New Roman" w:cs="Times New Roman"/>
            <w:sz w:val="24"/>
            <w:szCs w:val="20"/>
            <w:highlight w:val="white"/>
            <w:lang w:val="uk-UA"/>
          </w:rPr>
          <w:t>абзацу шістнадцятого</w:t>
        </w:r>
      </w:hyperlink>
      <w:r w:rsidRPr="008F2C9C">
        <w:rPr>
          <w:rFonts w:ascii="Times New Roman" w:eastAsia="Times New Roman" w:hAnsi="Times New Roman" w:cs="Times New Roman"/>
          <w:sz w:val="24"/>
          <w:szCs w:val="20"/>
          <w:highlight w:val="white"/>
          <w:lang w:val="uk-UA"/>
        </w:rPr>
        <w:t> цього пункту.</w:t>
      </w:r>
    </w:p>
    <w:p w14:paraId="5B9C0943" w14:textId="77777777" w:rsidR="008F2C9C" w:rsidRPr="008F2C9C" w:rsidRDefault="008F2C9C" w:rsidP="008F2C9C">
      <w:pPr>
        <w:spacing w:after="0" w:line="240" w:lineRule="auto"/>
        <w:ind w:firstLine="708"/>
        <w:jc w:val="both"/>
        <w:rPr>
          <w:rFonts w:ascii="Times New Roman" w:eastAsia="Times New Roman" w:hAnsi="Times New Roman" w:cs="Times New Roman"/>
          <w:sz w:val="24"/>
          <w:szCs w:val="20"/>
          <w:highlight w:val="white"/>
          <w:lang w:val="uk-UA"/>
        </w:rPr>
      </w:pPr>
      <w:bookmarkStart w:id="41" w:name="n415"/>
      <w:bookmarkEnd w:id="41"/>
      <w:r w:rsidRPr="008F2C9C">
        <w:rPr>
          <w:rFonts w:ascii="Times New Roman" w:eastAsia="Times New Roman" w:hAnsi="Times New Roman" w:cs="Times New Roman"/>
          <w:sz w:val="24"/>
          <w:szCs w:val="20"/>
          <w:highlight w:val="white"/>
          <w:lang w:val="uk-UA"/>
        </w:rPr>
        <w:t>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w:t>
      </w:r>
      <w:hyperlink r:id="rId43" w:anchor="n1257" w:tgtFrame="_blank" w:history="1">
        <w:r w:rsidRPr="008F2C9C">
          <w:rPr>
            <w:rFonts w:ascii="Times New Roman" w:eastAsia="Times New Roman" w:hAnsi="Times New Roman" w:cs="Times New Roman"/>
            <w:sz w:val="24"/>
            <w:szCs w:val="20"/>
            <w:highlight w:val="white"/>
            <w:lang w:val="uk-UA"/>
          </w:rPr>
          <w:t>частини третьої</w:t>
        </w:r>
      </w:hyperlink>
      <w:r w:rsidRPr="008F2C9C">
        <w:rPr>
          <w:rFonts w:ascii="Times New Roman" w:eastAsia="Times New Roman" w:hAnsi="Times New Roman" w:cs="Times New Roman"/>
          <w:sz w:val="24"/>
          <w:szCs w:val="20"/>
          <w:highlight w:val="white"/>
          <w:lang w:val="uk-UA"/>
        </w:rPr>
        <w:t> статті 16 Закону (у разі застосування таких критеріїв до учасника процедури закупівлі), замовник перевіряє таких суб’єктів господарювання на відсутність підстав, визначених цим пунктом.</w:t>
      </w:r>
    </w:p>
    <w:p w14:paraId="060365B5" w14:textId="77777777" w:rsidR="00D260EB" w:rsidRDefault="00D260EB" w:rsidP="00D260EB">
      <w:pPr>
        <w:spacing w:after="0" w:line="240" w:lineRule="auto"/>
        <w:ind w:firstLine="720"/>
        <w:jc w:val="center"/>
        <w:rPr>
          <w:rFonts w:ascii="Times New Roman" w:eastAsia="Times New Roman" w:hAnsi="Times New Roman" w:cs="Times New Roman"/>
          <w:b/>
          <w:sz w:val="24"/>
          <w:szCs w:val="20"/>
          <w:lang w:val="uk-UA"/>
        </w:rPr>
      </w:pPr>
    </w:p>
    <w:p w14:paraId="10BA29CE" w14:textId="272A00A1" w:rsidR="00B81ACC" w:rsidRPr="00E4636E" w:rsidRDefault="00B81ACC" w:rsidP="00D260EB">
      <w:pPr>
        <w:spacing w:after="0" w:line="240" w:lineRule="auto"/>
        <w:ind w:firstLine="720"/>
        <w:jc w:val="center"/>
        <w:rPr>
          <w:rFonts w:ascii="Times New Roman" w:eastAsia="Times New Roman" w:hAnsi="Times New Roman" w:cs="Times New Roman"/>
          <w:b/>
          <w:sz w:val="24"/>
          <w:szCs w:val="20"/>
          <w:lang w:val="uk-UA"/>
        </w:rPr>
      </w:pPr>
      <w:r w:rsidRPr="00E4636E">
        <w:rPr>
          <w:rFonts w:ascii="Times New Roman" w:eastAsia="Times New Roman" w:hAnsi="Times New Roman" w:cs="Times New Roman"/>
          <w:b/>
          <w:sz w:val="24"/>
          <w:szCs w:val="20"/>
          <w:lang w:val="uk-UA"/>
        </w:rPr>
        <w:t>Перелік документів та інформації  для підтвердження відповідності ПЕРЕМОЖЦЯ вимогам, визначеним</w:t>
      </w:r>
      <w:r w:rsidR="00D260EB">
        <w:rPr>
          <w:rFonts w:ascii="Times New Roman" w:eastAsia="Times New Roman" w:hAnsi="Times New Roman" w:cs="Times New Roman"/>
          <w:b/>
          <w:sz w:val="24"/>
          <w:szCs w:val="20"/>
          <w:lang w:val="uk-UA"/>
        </w:rPr>
        <w:t xml:space="preserve"> п.44 Особливостей </w:t>
      </w:r>
      <w:r w:rsidRPr="00E4636E">
        <w:rPr>
          <w:rFonts w:ascii="Times New Roman" w:eastAsia="Times New Roman" w:hAnsi="Times New Roman" w:cs="Times New Roman"/>
          <w:b/>
          <w:sz w:val="24"/>
          <w:szCs w:val="20"/>
          <w:lang w:val="uk-UA"/>
        </w:rPr>
        <w:t xml:space="preserve"> </w:t>
      </w:r>
      <w:r w:rsidR="00D260EB">
        <w:rPr>
          <w:rFonts w:ascii="Times New Roman" w:eastAsia="Times New Roman" w:hAnsi="Times New Roman" w:cs="Times New Roman"/>
          <w:b/>
          <w:sz w:val="24"/>
          <w:szCs w:val="20"/>
          <w:lang w:val="uk-UA"/>
        </w:rPr>
        <w:t>(</w:t>
      </w:r>
      <w:r w:rsidRPr="00E4636E">
        <w:rPr>
          <w:rFonts w:ascii="Times New Roman" w:eastAsia="Times New Roman" w:hAnsi="Times New Roman" w:cs="Times New Roman"/>
          <w:b/>
          <w:sz w:val="24"/>
          <w:szCs w:val="20"/>
          <w:lang w:val="uk-UA"/>
        </w:rPr>
        <w:t xml:space="preserve">статті 17 Закону  </w:t>
      </w:r>
      <w:r w:rsidR="00D260EB">
        <w:rPr>
          <w:rFonts w:ascii="Times New Roman" w:eastAsia="Times New Roman" w:hAnsi="Times New Roman" w:cs="Times New Roman"/>
          <w:b/>
          <w:sz w:val="24"/>
          <w:szCs w:val="20"/>
          <w:lang w:val="uk-UA"/>
        </w:rPr>
        <w:t>«</w:t>
      </w:r>
      <w:r w:rsidRPr="00E4636E">
        <w:rPr>
          <w:rFonts w:ascii="Times New Roman" w:eastAsia="Times New Roman" w:hAnsi="Times New Roman" w:cs="Times New Roman"/>
          <w:b/>
          <w:sz w:val="24"/>
          <w:szCs w:val="20"/>
          <w:lang w:val="uk-UA"/>
        </w:rPr>
        <w:t>Про публічні закупівлі</w:t>
      </w:r>
      <w:r w:rsidR="00D260EB">
        <w:rPr>
          <w:rFonts w:ascii="Times New Roman" w:eastAsia="Times New Roman" w:hAnsi="Times New Roman" w:cs="Times New Roman"/>
          <w:b/>
          <w:sz w:val="24"/>
          <w:szCs w:val="20"/>
          <w:lang w:val="uk-UA"/>
        </w:rPr>
        <w:t>»)</w:t>
      </w:r>
      <w:r w:rsidRPr="00E4636E">
        <w:rPr>
          <w:rFonts w:ascii="Times New Roman" w:eastAsia="Times New Roman" w:hAnsi="Times New Roman" w:cs="Times New Roman"/>
          <w:b/>
          <w:sz w:val="24"/>
          <w:szCs w:val="20"/>
          <w:lang w:val="uk-UA"/>
        </w:rPr>
        <w:t>:</w:t>
      </w:r>
    </w:p>
    <w:p w14:paraId="1166DFF5" w14:textId="77777777" w:rsidR="00D260EB" w:rsidRPr="00D260EB" w:rsidRDefault="00D260EB" w:rsidP="00D260EB">
      <w:pPr>
        <w:spacing w:after="0" w:line="240" w:lineRule="auto"/>
        <w:jc w:val="both"/>
        <w:rPr>
          <w:rFonts w:ascii="Times New Roman" w:eastAsia="Times New Roman" w:hAnsi="Times New Roman" w:cs="Times New Roman"/>
          <w:sz w:val="16"/>
          <w:szCs w:val="16"/>
          <w:highlight w:val="white"/>
          <w:lang w:val="uk-UA"/>
        </w:rPr>
      </w:pPr>
    </w:p>
    <w:p w14:paraId="50E2737D" w14:textId="18CD0AF5" w:rsidR="00B81ACC" w:rsidRPr="00E4636E" w:rsidRDefault="00B81ACC" w:rsidP="00D260EB">
      <w:pPr>
        <w:spacing w:after="0" w:line="240" w:lineRule="auto"/>
        <w:ind w:firstLine="708"/>
        <w:jc w:val="both"/>
        <w:rPr>
          <w:rFonts w:ascii="Times New Roman" w:eastAsia="Times New Roman" w:hAnsi="Times New Roman" w:cs="Times New Roman"/>
          <w:sz w:val="24"/>
          <w:szCs w:val="20"/>
          <w:lang w:val="uk-UA"/>
        </w:rPr>
      </w:pPr>
      <w:r w:rsidRPr="00E4636E">
        <w:rPr>
          <w:rFonts w:ascii="Times New Roman" w:eastAsia="Times New Roman" w:hAnsi="Times New Roman" w:cs="Times New Roman"/>
          <w:sz w:val="24"/>
          <w:szCs w:val="20"/>
          <w:highlight w:val="white"/>
          <w:lang w:val="uk-UA"/>
        </w:rPr>
        <w:t>Замовник зобов’язаний відхилити тендерну пропозицію переможця процедури закупівлі в разі, коли наявні підстави, визначені</w:t>
      </w:r>
      <w:r w:rsidR="00D260EB">
        <w:rPr>
          <w:rFonts w:ascii="Times New Roman" w:eastAsia="Times New Roman" w:hAnsi="Times New Roman" w:cs="Times New Roman"/>
          <w:sz w:val="24"/>
          <w:szCs w:val="20"/>
          <w:highlight w:val="white"/>
          <w:lang w:val="uk-UA"/>
        </w:rPr>
        <w:t xml:space="preserve"> п.44 Особливостей</w:t>
      </w:r>
      <w:r w:rsidRPr="00E4636E">
        <w:rPr>
          <w:rFonts w:ascii="Times New Roman" w:eastAsia="Times New Roman" w:hAnsi="Times New Roman" w:cs="Times New Roman"/>
          <w:sz w:val="24"/>
          <w:szCs w:val="20"/>
          <w:highlight w:val="white"/>
          <w:lang w:val="uk-UA"/>
        </w:rPr>
        <w:t xml:space="preserve"> </w:t>
      </w:r>
      <w:r w:rsidR="00D260EB">
        <w:rPr>
          <w:rFonts w:ascii="Times New Roman" w:eastAsia="Times New Roman" w:hAnsi="Times New Roman" w:cs="Times New Roman"/>
          <w:sz w:val="24"/>
          <w:szCs w:val="20"/>
          <w:highlight w:val="white"/>
          <w:lang w:val="uk-UA"/>
        </w:rPr>
        <w:t>(крім абзацу 14 цього пункту</w:t>
      </w:r>
      <w:r w:rsidRPr="00E4636E">
        <w:rPr>
          <w:rFonts w:ascii="Times New Roman" w:eastAsia="Times New Roman" w:hAnsi="Times New Roman" w:cs="Times New Roman"/>
          <w:sz w:val="24"/>
          <w:szCs w:val="20"/>
          <w:highlight w:val="white"/>
          <w:lang w:val="uk-UA"/>
        </w:rPr>
        <w:t>).</w:t>
      </w:r>
    </w:p>
    <w:p w14:paraId="37A08CD7" w14:textId="67D631D7" w:rsidR="00D260EB" w:rsidRDefault="00D260EB" w:rsidP="00D260EB">
      <w:pPr>
        <w:spacing w:after="0" w:line="240" w:lineRule="auto"/>
        <w:ind w:firstLine="708"/>
        <w:jc w:val="both"/>
        <w:rPr>
          <w:rFonts w:ascii="Times New Roman" w:eastAsia="Times New Roman" w:hAnsi="Times New Roman" w:cs="Times New Roman"/>
          <w:b/>
          <w:sz w:val="24"/>
          <w:szCs w:val="20"/>
          <w:lang w:val="uk-UA"/>
        </w:rPr>
      </w:pPr>
      <w:r w:rsidRPr="00D260EB">
        <w:rPr>
          <w:rFonts w:ascii="Times New Roman" w:eastAsia="Times New Roman" w:hAnsi="Times New Roman" w:cs="Times New Roman"/>
          <w:b/>
          <w:sz w:val="24"/>
          <w:szCs w:val="20"/>
          <w:lang w:val="uk-UA"/>
        </w:rPr>
        <w:t>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w:t>
      </w:r>
      <w:hyperlink r:id="rId44" w:anchor="n401" w:history="1">
        <w:r w:rsidRPr="00D260EB">
          <w:rPr>
            <w:rFonts w:ascii="Times New Roman" w:eastAsia="Times New Roman" w:hAnsi="Times New Roman" w:cs="Times New Roman"/>
            <w:b/>
            <w:sz w:val="24"/>
            <w:szCs w:val="20"/>
            <w:lang w:val="uk-UA"/>
          </w:rPr>
          <w:t>підпунктах 3</w:t>
        </w:r>
      </w:hyperlink>
      <w:r w:rsidRPr="00D260EB">
        <w:rPr>
          <w:rFonts w:ascii="Times New Roman" w:eastAsia="Times New Roman" w:hAnsi="Times New Roman" w:cs="Times New Roman"/>
          <w:b/>
          <w:sz w:val="24"/>
          <w:szCs w:val="20"/>
          <w:lang w:val="uk-UA"/>
        </w:rPr>
        <w:t>, </w:t>
      </w:r>
      <w:hyperlink r:id="rId45" w:anchor="n403" w:history="1">
        <w:r w:rsidRPr="00D260EB">
          <w:rPr>
            <w:rFonts w:ascii="Times New Roman" w:eastAsia="Times New Roman" w:hAnsi="Times New Roman" w:cs="Times New Roman"/>
            <w:b/>
            <w:sz w:val="24"/>
            <w:szCs w:val="20"/>
            <w:lang w:val="uk-UA"/>
          </w:rPr>
          <w:t>5</w:t>
        </w:r>
      </w:hyperlink>
      <w:r w:rsidRPr="00D260EB">
        <w:rPr>
          <w:rFonts w:ascii="Times New Roman" w:eastAsia="Times New Roman" w:hAnsi="Times New Roman" w:cs="Times New Roman"/>
          <w:b/>
          <w:sz w:val="24"/>
          <w:szCs w:val="20"/>
          <w:lang w:val="uk-UA"/>
        </w:rPr>
        <w:t>, </w:t>
      </w:r>
      <w:hyperlink r:id="rId46" w:anchor="n404" w:history="1">
        <w:r w:rsidRPr="00D260EB">
          <w:rPr>
            <w:rFonts w:ascii="Times New Roman" w:eastAsia="Times New Roman" w:hAnsi="Times New Roman" w:cs="Times New Roman"/>
            <w:b/>
            <w:sz w:val="24"/>
            <w:szCs w:val="20"/>
            <w:lang w:val="uk-UA"/>
          </w:rPr>
          <w:t>6</w:t>
        </w:r>
      </w:hyperlink>
      <w:r w:rsidRPr="00D260EB">
        <w:rPr>
          <w:rFonts w:ascii="Times New Roman" w:eastAsia="Times New Roman" w:hAnsi="Times New Roman" w:cs="Times New Roman"/>
          <w:b/>
          <w:sz w:val="24"/>
          <w:szCs w:val="20"/>
          <w:lang w:val="uk-UA"/>
        </w:rPr>
        <w:t> і </w:t>
      </w:r>
      <w:hyperlink r:id="rId47" w:anchor="n410" w:history="1">
        <w:r w:rsidRPr="00D260EB">
          <w:rPr>
            <w:rFonts w:ascii="Times New Roman" w:eastAsia="Times New Roman" w:hAnsi="Times New Roman" w:cs="Times New Roman"/>
            <w:b/>
            <w:sz w:val="24"/>
            <w:szCs w:val="20"/>
            <w:lang w:val="uk-UA"/>
          </w:rPr>
          <w:t>12</w:t>
        </w:r>
      </w:hyperlink>
      <w:r w:rsidRPr="00D260EB">
        <w:rPr>
          <w:rFonts w:ascii="Times New Roman" w:eastAsia="Times New Roman" w:hAnsi="Times New Roman" w:cs="Times New Roman"/>
          <w:b/>
          <w:sz w:val="24"/>
          <w:szCs w:val="20"/>
          <w:lang w:val="uk-UA"/>
        </w:rPr>
        <w:t> та в </w:t>
      </w:r>
      <w:hyperlink r:id="rId48" w:anchor="n411" w:history="1">
        <w:r w:rsidRPr="00D260EB">
          <w:rPr>
            <w:rFonts w:ascii="Times New Roman" w:eastAsia="Times New Roman" w:hAnsi="Times New Roman" w:cs="Times New Roman"/>
            <w:b/>
            <w:sz w:val="24"/>
            <w:szCs w:val="20"/>
            <w:lang w:val="uk-UA"/>
          </w:rPr>
          <w:t>абзаці чотирнадцятому</w:t>
        </w:r>
      </w:hyperlink>
      <w:r w:rsidRPr="00D260EB">
        <w:rPr>
          <w:rFonts w:ascii="Times New Roman" w:eastAsia="Times New Roman" w:hAnsi="Times New Roman" w:cs="Times New Roman"/>
          <w:b/>
          <w:sz w:val="24"/>
          <w:szCs w:val="20"/>
          <w:lang w:val="uk-UA"/>
        </w:rPr>
        <w:t> п.</w:t>
      </w:r>
      <w:r>
        <w:rPr>
          <w:rFonts w:ascii="Times New Roman" w:eastAsia="Times New Roman" w:hAnsi="Times New Roman" w:cs="Times New Roman"/>
          <w:b/>
          <w:sz w:val="24"/>
          <w:szCs w:val="20"/>
          <w:lang w:val="uk-UA"/>
        </w:rPr>
        <w:t>44.</w:t>
      </w:r>
      <w:r w:rsidRPr="00D260EB">
        <w:rPr>
          <w:rFonts w:ascii="Times New Roman" w:eastAsia="Times New Roman" w:hAnsi="Times New Roman" w:cs="Times New Roman"/>
          <w:b/>
          <w:sz w:val="24"/>
          <w:szCs w:val="20"/>
          <w:lang w:val="uk-UA"/>
        </w:rPr>
        <w:t xml:space="preserve"> </w:t>
      </w:r>
      <w:r w:rsidRPr="00D260EB">
        <w:rPr>
          <w:rFonts w:ascii="Times New Roman" w:eastAsia="Times New Roman" w:hAnsi="Times New Roman" w:cs="Times New Roman"/>
          <w:sz w:val="24"/>
          <w:szCs w:val="20"/>
          <w:lang w:val="uk-UA"/>
        </w:rPr>
        <w:t>Замовник не вимагає документального підтвердження публічної інформації, що оприлюднена у формі відкритих даних згідно із </w:t>
      </w:r>
      <w:hyperlink r:id="rId49" w:tgtFrame="_blank" w:history="1">
        <w:r w:rsidRPr="00D260EB">
          <w:rPr>
            <w:rFonts w:ascii="Times New Roman" w:eastAsia="Times New Roman" w:hAnsi="Times New Roman" w:cs="Times New Roman"/>
            <w:sz w:val="24"/>
            <w:szCs w:val="20"/>
            <w:lang w:val="uk-UA"/>
          </w:rPr>
          <w:t>Законом України</w:t>
        </w:r>
      </w:hyperlink>
      <w:r w:rsidRPr="00D260EB">
        <w:rPr>
          <w:rFonts w:ascii="Times New Roman" w:eastAsia="Times New Roman" w:hAnsi="Times New Roman" w:cs="Times New Roman"/>
          <w:sz w:val="24"/>
          <w:szCs w:val="20"/>
          <w:lang w:val="uk-UA"/>
        </w:rPr>
        <w:t> “Про доступ до публічної інформації” та/або міститься у відкритих публічних електронних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r w:rsidR="00B81ACC" w:rsidRPr="00D260EB">
        <w:rPr>
          <w:rFonts w:ascii="Times New Roman" w:eastAsia="Times New Roman" w:hAnsi="Times New Roman" w:cs="Times New Roman"/>
          <w:b/>
          <w:sz w:val="24"/>
          <w:szCs w:val="20"/>
          <w:lang w:val="uk-UA"/>
        </w:rPr>
        <w:t xml:space="preserve">  </w:t>
      </w:r>
    </w:p>
    <w:p w14:paraId="50137608" w14:textId="77777777" w:rsidR="00D260EB" w:rsidRDefault="00D260EB" w:rsidP="00B81ACC">
      <w:pPr>
        <w:spacing w:after="0" w:line="240" w:lineRule="auto"/>
        <w:rPr>
          <w:rFonts w:ascii="Times New Roman" w:eastAsia="Times New Roman" w:hAnsi="Times New Roman" w:cs="Times New Roman"/>
          <w:b/>
          <w:sz w:val="24"/>
          <w:szCs w:val="20"/>
          <w:lang w:val="uk-UA"/>
        </w:rPr>
      </w:pPr>
    </w:p>
    <w:p w14:paraId="26633244" w14:textId="2547D718" w:rsidR="00B81ACC" w:rsidRPr="00E4636E" w:rsidRDefault="00B81ACC" w:rsidP="00B81ACC">
      <w:pPr>
        <w:spacing w:after="0" w:line="240" w:lineRule="auto"/>
        <w:rPr>
          <w:rFonts w:ascii="Times New Roman" w:eastAsia="Times New Roman" w:hAnsi="Times New Roman" w:cs="Times New Roman"/>
          <w:b/>
          <w:sz w:val="20"/>
          <w:szCs w:val="20"/>
          <w:lang w:val="uk-UA"/>
        </w:rPr>
      </w:pPr>
      <w:r w:rsidRPr="00D260EB">
        <w:rPr>
          <w:rFonts w:ascii="Times New Roman" w:eastAsia="Times New Roman" w:hAnsi="Times New Roman" w:cs="Times New Roman"/>
          <w:b/>
          <w:sz w:val="24"/>
          <w:szCs w:val="20"/>
          <w:lang w:val="uk-UA"/>
        </w:rPr>
        <w:t>Документи, які надаються  ПЕРЕМОЖЦЕМ (юридичною</w:t>
      </w:r>
      <w:r w:rsidRPr="00E4636E">
        <w:rPr>
          <w:rFonts w:ascii="Times New Roman" w:eastAsia="Times New Roman" w:hAnsi="Times New Roman" w:cs="Times New Roman"/>
          <w:b/>
          <w:sz w:val="20"/>
          <w:szCs w:val="20"/>
          <w:lang w:val="uk-UA"/>
        </w:rPr>
        <w:t xml:space="preserve"> особою):</w:t>
      </w:r>
    </w:p>
    <w:tbl>
      <w:tblPr>
        <w:tblW w:w="10688" w:type="dxa"/>
        <w:tblInd w:w="-100" w:type="dxa"/>
        <w:tblLayout w:type="fixed"/>
        <w:tblLook w:val="0400" w:firstRow="0" w:lastRow="0" w:firstColumn="0" w:lastColumn="0" w:noHBand="0" w:noVBand="1"/>
      </w:tblPr>
      <w:tblGrid>
        <w:gridCol w:w="657"/>
        <w:gridCol w:w="4820"/>
        <w:gridCol w:w="5211"/>
      </w:tblGrid>
      <w:tr w:rsidR="00A3532F" w:rsidRPr="00E4636E" w14:paraId="3171860C" w14:textId="77777777" w:rsidTr="005012DA">
        <w:trPr>
          <w:trHeight w:val="602"/>
        </w:trPr>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C15D2" w14:textId="77777777" w:rsidR="00B81ACC" w:rsidRPr="005012DA" w:rsidRDefault="00B81ACC">
            <w:pPr>
              <w:spacing w:after="0" w:line="240" w:lineRule="auto"/>
              <w:ind w:left="100"/>
              <w:jc w:val="center"/>
              <w:rPr>
                <w:rFonts w:ascii="Times New Roman" w:eastAsia="Times New Roman" w:hAnsi="Times New Roman" w:cs="Times New Roman"/>
                <w:i/>
                <w:sz w:val="20"/>
                <w:szCs w:val="20"/>
                <w:lang w:val="uk-UA"/>
              </w:rPr>
            </w:pPr>
            <w:r w:rsidRPr="005012DA">
              <w:rPr>
                <w:rFonts w:ascii="Times New Roman" w:eastAsia="Times New Roman" w:hAnsi="Times New Roman" w:cs="Times New Roman"/>
                <w:i/>
                <w:sz w:val="20"/>
                <w:szCs w:val="20"/>
                <w:lang w:val="uk-UA"/>
              </w:rPr>
              <w:t>№</w:t>
            </w:r>
          </w:p>
          <w:p w14:paraId="072DFF32" w14:textId="77777777" w:rsidR="00B81ACC" w:rsidRPr="005012DA" w:rsidRDefault="00B81ACC">
            <w:pPr>
              <w:spacing w:after="0" w:line="240" w:lineRule="auto"/>
              <w:ind w:left="100"/>
              <w:jc w:val="center"/>
              <w:rPr>
                <w:rFonts w:ascii="Times New Roman" w:eastAsia="Times New Roman" w:hAnsi="Times New Roman" w:cs="Times New Roman"/>
                <w:i/>
                <w:sz w:val="20"/>
                <w:szCs w:val="20"/>
                <w:lang w:val="uk-UA"/>
              </w:rPr>
            </w:pPr>
            <w:r w:rsidRPr="005012DA">
              <w:rPr>
                <w:rFonts w:ascii="Times New Roman" w:eastAsia="Times New Roman" w:hAnsi="Times New Roman" w:cs="Times New Roman"/>
                <w:i/>
                <w:sz w:val="20"/>
                <w:szCs w:val="20"/>
                <w:lang w:val="uk-UA"/>
              </w:rPr>
              <w:t>з/п</w:t>
            </w: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A3D5D8" w14:textId="77777777" w:rsidR="00B81ACC" w:rsidRPr="005012DA" w:rsidRDefault="00B81ACC">
            <w:pPr>
              <w:spacing w:after="0" w:line="240" w:lineRule="auto"/>
              <w:ind w:left="100"/>
              <w:jc w:val="both"/>
              <w:rPr>
                <w:rFonts w:ascii="Times New Roman" w:eastAsia="Times New Roman" w:hAnsi="Times New Roman" w:cs="Times New Roman"/>
                <w:i/>
                <w:sz w:val="20"/>
                <w:szCs w:val="20"/>
                <w:lang w:val="uk-UA"/>
              </w:rPr>
            </w:pPr>
            <w:r w:rsidRPr="005012DA">
              <w:rPr>
                <w:rFonts w:ascii="Times New Roman" w:eastAsia="Times New Roman" w:hAnsi="Times New Roman" w:cs="Times New Roman"/>
                <w:i/>
                <w:sz w:val="20"/>
                <w:szCs w:val="20"/>
                <w:lang w:val="uk-UA"/>
              </w:rPr>
              <w:t>Вимоги статті 17 Закону</w:t>
            </w:r>
          </w:p>
          <w:p w14:paraId="4A4F672E" w14:textId="77777777" w:rsidR="00B81ACC" w:rsidRPr="005012DA" w:rsidRDefault="00B81ACC">
            <w:pPr>
              <w:spacing w:after="0" w:line="240" w:lineRule="auto"/>
              <w:ind w:left="100"/>
              <w:jc w:val="both"/>
              <w:rPr>
                <w:rFonts w:ascii="Times New Roman" w:eastAsia="Times New Roman" w:hAnsi="Times New Roman" w:cs="Times New Roman"/>
                <w:i/>
                <w:sz w:val="20"/>
                <w:szCs w:val="20"/>
                <w:lang w:val="uk-UA"/>
              </w:rPr>
            </w:pPr>
          </w:p>
        </w:tc>
        <w:tc>
          <w:tcPr>
            <w:tcW w:w="5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633E3" w14:textId="7C4FA121" w:rsidR="00B81ACC" w:rsidRPr="005012DA" w:rsidRDefault="00B81ACC">
            <w:pPr>
              <w:spacing w:after="0" w:line="240" w:lineRule="auto"/>
              <w:ind w:left="100"/>
              <w:jc w:val="both"/>
              <w:rPr>
                <w:rFonts w:ascii="Times New Roman" w:eastAsia="Times New Roman" w:hAnsi="Times New Roman" w:cs="Times New Roman"/>
                <w:i/>
                <w:sz w:val="20"/>
                <w:szCs w:val="20"/>
                <w:lang w:val="uk-UA"/>
              </w:rPr>
            </w:pPr>
            <w:r w:rsidRPr="005012DA">
              <w:rPr>
                <w:rFonts w:ascii="Times New Roman" w:eastAsia="Times New Roman" w:hAnsi="Times New Roman" w:cs="Times New Roman"/>
                <w:i/>
                <w:sz w:val="20"/>
                <w:szCs w:val="20"/>
                <w:lang w:val="uk-UA"/>
              </w:rPr>
              <w:t xml:space="preserve">Переможець торгів на виконання вимоги </w:t>
            </w:r>
            <w:r w:rsidR="005F6933">
              <w:rPr>
                <w:rFonts w:ascii="Times New Roman" w:eastAsia="Times New Roman" w:hAnsi="Times New Roman" w:cs="Times New Roman"/>
                <w:i/>
                <w:sz w:val="20"/>
                <w:szCs w:val="20"/>
                <w:lang w:val="uk-UA"/>
              </w:rPr>
              <w:t>п.44 Особливостей (</w:t>
            </w:r>
            <w:r w:rsidRPr="005012DA">
              <w:rPr>
                <w:rFonts w:ascii="Times New Roman" w:eastAsia="Times New Roman" w:hAnsi="Times New Roman" w:cs="Times New Roman"/>
                <w:i/>
                <w:sz w:val="20"/>
                <w:szCs w:val="20"/>
                <w:lang w:val="uk-UA"/>
              </w:rPr>
              <w:t>статті 17 Закону (підтвердження відсутності підстав) повинен надати таку інформацію:</w:t>
            </w:r>
          </w:p>
        </w:tc>
      </w:tr>
      <w:tr w:rsidR="00A3532F" w:rsidRPr="00B1059E" w14:paraId="05DD101E" w14:textId="77777777" w:rsidTr="00597BDF">
        <w:trPr>
          <w:trHeight w:val="436"/>
        </w:trPr>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305A7D" w14:textId="77777777" w:rsidR="00B81ACC" w:rsidRPr="00E4636E" w:rsidRDefault="00B81ACC">
            <w:pPr>
              <w:spacing w:after="0" w:line="240" w:lineRule="auto"/>
              <w:ind w:left="100"/>
              <w:jc w:val="center"/>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1</w:t>
            </w: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0C6F56" w14:textId="527B5A55" w:rsidR="00B81ACC" w:rsidRPr="00D260EB" w:rsidRDefault="005C12F2" w:rsidP="005C12F2">
            <w:pPr>
              <w:spacing w:after="0" w:line="240" w:lineRule="auto"/>
              <w:ind w:left="100"/>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К</w:t>
            </w:r>
            <w:r w:rsidRPr="005C12F2">
              <w:rPr>
                <w:rFonts w:ascii="Times New Roman" w:eastAsia="Times New Roman" w:hAnsi="Times New Roman" w:cs="Times New Roman"/>
                <w:sz w:val="20"/>
                <w:szCs w:val="20"/>
                <w:lang w:val="uk-UA"/>
              </w:rPr>
              <w:t>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066A06E5" w14:textId="552EBEA2" w:rsidR="00B81ACC" w:rsidRDefault="00B81ACC" w:rsidP="005C12F2">
            <w:pPr>
              <w:spacing w:after="0" w:line="240" w:lineRule="auto"/>
              <w:ind w:left="100"/>
              <w:jc w:val="both"/>
              <w:rPr>
                <w:rFonts w:ascii="Times New Roman" w:eastAsia="Times New Roman" w:hAnsi="Times New Roman" w:cs="Times New Roman"/>
                <w:sz w:val="20"/>
                <w:szCs w:val="20"/>
                <w:lang w:val="uk-UA"/>
              </w:rPr>
            </w:pPr>
            <w:r w:rsidRPr="00D260EB">
              <w:rPr>
                <w:rFonts w:ascii="Times New Roman" w:eastAsia="Times New Roman" w:hAnsi="Times New Roman" w:cs="Times New Roman"/>
                <w:sz w:val="20"/>
                <w:szCs w:val="20"/>
                <w:lang w:val="uk-UA"/>
              </w:rPr>
              <w:t>(</w:t>
            </w:r>
            <w:r w:rsidR="005C12F2">
              <w:rPr>
                <w:rFonts w:ascii="Times New Roman" w:eastAsia="Times New Roman" w:hAnsi="Times New Roman" w:cs="Times New Roman"/>
                <w:sz w:val="20"/>
                <w:szCs w:val="20"/>
                <w:lang w:val="uk-UA"/>
              </w:rPr>
              <w:t xml:space="preserve">підпункт 3 п.44 Особливостей, </w:t>
            </w:r>
            <w:r w:rsidRPr="00D260EB">
              <w:rPr>
                <w:rFonts w:ascii="Times New Roman" w:eastAsia="Times New Roman" w:hAnsi="Times New Roman" w:cs="Times New Roman"/>
                <w:sz w:val="20"/>
                <w:szCs w:val="20"/>
                <w:lang w:val="uk-UA"/>
              </w:rPr>
              <w:t>п</w:t>
            </w:r>
            <w:r w:rsidR="005C12F2">
              <w:rPr>
                <w:rFonts w:ascii="Times New Roman" w:eastAsia="Times New Roman" w:hAnsi="Times New Roman" w:cs="Times New Roman"/>
                <w:sz w:val="20"/>
                <w:szCs w:val="20"/>
                <w:lang w:val="uk-UA"/>
              </w:rPr>
              <w:t>.</w:t>
            </w:r>
            <w:r w:rsidRPr="00D260EB">
              <w:rPr>
                <w:rFonts w:ascii="Times New Roman" w:eastAsia="Times New Roman" w:hAnsi="Times New Roman" w:cs="Times New Roman"/>
                <w:sz w:val="20"/>
                <w:szCs w:val="20"/>
                <w:lang w:val="uk-UA"/>
              </w:rPr>
              <w:t xml:space="preserve"> 3 частини 1 статті 17 Закону)</w:t>
            </w:r>
          </w:p>
          <w:p w14:paraId="2D180EE2" w14:textId="599890BB" w:rsidR="00D260EB" w:rsidRPr="00D260EB" w:rsidRDefault="00D260EB" w:rsidP="005C12F2">
            <w:pPr>
              <w:spacing w:after="0" w:line="240" w:lineRule="auto"/>
              <w:ind w:left="100"/>
              <w:jc w:val="both"/>
              <w:rPr>
                <w:rFonts w:ascii="Times New Roman" w:eastAsia="Times New Roman" w:hAnsi="Times New Roman" w:cs="Times New Roman"/>
                <w:sz w:val="20"/>
                <w:szCs w:val="20"/>
                <w:lang w:val="uk-UA"/>
              </w:rPr>
            </w:pPr>
          </w:p>
        </w:tc>
        <w:tc>
          <w:tcPr>
            <w:tcW w:w="5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FFC960" w14:textId="2A08F82C" w:rsidR="00B81ACC" w:rsidRPr="00E4636E" w:rsidRDefault="00B81ACC" w:rsidP="005C12F2">
            <w:pPr>
              <w:spacing w:after="0" w:line="240" w:lineRule="auto"/>
              <w:ind w:right="14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w:t>
            </w:r>
            <w:r w:rsidR="008257F7" w:rsidRPr="00E4636E">
              <w:rPr>
                <w:rFonts w:ascii="Times New Roman" w:eastAsia="Times New Roman" w:hAnsi="Times New Roman" w:cs="Times New Roman"/>
                <w:sz w:val="20"/>
                <w:szCs w:val="20"/>
                <w:lang w:val="uk-UA"/>
              </w:rPr>
              <w:t xml:space="preserve"> щодо</w:t>
            </w:r>
            <w:r w:rsidRPr="00E4636E">
              <w:rPr>
                <w:rFonts w:ascii="Times New Roman" w:eastAsia="Times New Roman" w:hAnsi="Times New Roman" w:cs="Times New Roman"/>
                <w:sz w:val="20"/>
                <w:szCs w:val="20"/>
                <w:lang w:val="uk-UA"/>
              </w:rPr>
              <w:t xml:space="preserve"> </w:t>
            </w:r>
            <w:r w:rsidR="00EB7239">
              <w:rPr>
                <w:rFonts w:ascii="Times New Roman" w:eastAsia="Times New Roman" w:hAnsi="Times New Roman" w:cs="Times New Roman"/>
                <w:sz w:val="20"/>
                <w:szCs w:val="20"/>
                <w:lang w:val="uk-UA"/>
              </w:rPr>
              <w:t xml:space="preserve">керівника </w:t>
            </w:r>
            <w:r w:rsidR="005C12F2">
              <w:rPr>
                <w:rFonts w:ascii="Times New Roman" w:eastAsia="Times New Roman" w:hAnsi="Times New Roman" w:cs="Times New Roman"/>
                <w:sz w:val="20"/>
                <w:szCs w:val="20"/>
                <w:lang w:val="uk-UA"/>
              </w:rPr>
              <w:t>учасника,</w:t>
            </w:r>
            <w:r w:rsidR="005C12F2" w:rsidRPr="005C12F2">
              <w:rPr>
                <w:rFonts w:ascii="Times New Roman" w:eastAsia="Times New Roman" w:hAnsi="Times New Roman" w:cs="Times New Roman"/>
                <w:sz w:val="20"/>
                <w:szCs w:val="20"/>
                <w:lang w:val="uk-UA"/>
              </w:rPr>
              <w:t xml:space="preserve"> фізичн</w:t>
            </w:r>
            <w:r w:rsidR="005C12F2">
              <w:rPr>
                <w:rFonts w:ascii="Times New Roman" w:eastAsia="Times New Roman" w:hAnsi="Times New Roman" w:cs="Times New Roman"/>
                <w:sz w:val="20"/>
                <w:szCs w:val="20"/>
                <w:lang w:val="uk-UA"/>
              </w:rPr>
              <w:t>ої</w:t>
            </w:r>
            <w:r w:rsidR="005C12F2" w:rsidRPr="005C12F2">
              <w:rPr>
                <w:rFonts w:ascii="Times New Roman" w:eastAsia="Times New Roman" w:hAnsi="Times New Roman" w:cs="Times New Roman"/>
                <w:sz w:val="20"/>
                <w:szCs w:val="20"/>
                <w:lang w:val="uk-UA"/>
              </w:rPr>
              <w:t xml:space="preserve"> особ</w:t>
            </w:r>
            <w:r w:rsidR="005C12F2">
              <w:rPr>
                <w:rFonts w:ascii="Times New Roman" w:eastAsia="Times New Roman" w:hAnsi="Times New Roman" w:cs="Times New Roman"/>
                <w:sz w:val="20"/>
                <w:szCs w:val="20"/>
                <w:lang w:val="uk-UA"/>
              </w:rPr>
              <w:t>и</w:t>
            </w:r>
            <w:r w:rsidR="005C12F2" w:rsidRPr="005C12F2">
              <w:rPr>
                <w:rFonts w:ascii="Times New Roman" w:eastAsia="Times New Roman" w:hAnsi="Times New Roman" w:cs="Times New Roman"/>
                <w:sz w:val="20"/>
                <w:szCs w:val="20"/>
                <w:lang w:val="uk-UA"/>
              </w:rPr>
              <w:t>, яка є учасником процедури закупівлі</w:t>
            </w:r>
            <w:r w:rsidRPr="00E4636E">
              <w:rPr>
                <w:rFonts w:ascii="Times New Roman" w:eastAsia="Times New Roman" w:hAnsi="Times New Roman" w:cs="Times New Roman"/>
                <w:sz w:val="20"/>
                <w:szCs w:val="20"/>
                <w:lang w:val="uk-UA"/>
              </w:rPr>
              <w:t>.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tc>
      </w:tr>
      <w:tr w:rsidR="00A3532F" w:rsidRPr="00E4636E" w14:paraId="05DAA7D4" w14:textId="77777777" w:rsidTr="00597BDF">
        <w:trPr>
          <w:trHeight w:val="2152"/>
        </w:trPr>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BFF0C5" w14:textId="5866DBD2" w:rsidR="00B81ACC" w:rsidRPr="00E4636E" w:rsidRDefault="00B81ACC">
            <w:pPr>
              <w:spacing w:after="0" w:line="240" w:lineRule="auto"/>
              <w:ind w:left="100"/>
              <w:jc w:val="center"/>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2</w:t>
            </w: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7CF91E" w14:textId="7A2B7D08" w:rsidR="00943DAF" w:rsidRPr="00943DAF" w:rsidRDefault="00943DAF" w:rsidP="00943DAF">
            <w:pPr>
              <w:spacing w:after="0" w:line="240" w:lineRule="auto"/>
              <w:jc w:val="both"/>
              <w:rPr>
                <w:rFonts w:ascii="Times New Roman" w:eastAsia="Times New Roman" w:hAnsi="Times New Roman" w:cs="Times New Roman"/>
                <w:sz w:val="20"/>
                <w:szCs w:val="20"/>
                <w:lang w:val="uk-UA"/>
              </w:rPr>
            </w:pPr>
            <w:r w:rsidRPr="00943DAF">
              <w:rPr>
                <w:rFonts w:ascii="Times New Roman" w:eastAsia="Times New Roman" w:hAnsi="Times New Roman" w:cs="Times New Roman"/>
                <w:sz w:val="20"/>
                <w:szCs w:val="20"/>
                <w:lang w:val="uk-UA"/>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3A846CF0" w14:textId="479A9475" w:rsidR="00B81ACC" w:rsidRPr="00943DAF" w:rsidRDefault="00943DAF" w:rsidP="00943DAF">
            <w:pPr>
              <w:spacing w:after="0" w:line="240" w:lineRule="auto"/>
              <w:ind w:right="140"/>
              <w:jc w:val="both"/>
              <w:rPr>
                <w:rFonts w:ascii="Times New Roman" w:eastAsia="Times New Roman" w:hAnsi="Times New Roman" w:cs="Times New Roman"/>
                <w:sz w:val="20"/>
                <w:szCs w:val="20"/>
                <w:lang w:val="uk-UA"/>
              </w:rPr>
            </w:pPr>
            <w:r w:rsidRPr="00943DAF">
              <w:rPr>
                <w:rFonts w:ascii="Times New Roman" w:eastAsia="Times New Roman" w:hAnsi="Times New Roman" w:cs="Times New Roman"/>
                <w:sz w:val="20"/>
                <w:szCs w:val="20"/>
                <w:lang w:val="uk-UA"/>
              </w:rPr>
              <w:t xml:space="preserve"> </w:t>
            </w:r>
            <w:r w:rsidR="00B81ACC" w:rsidRPr="00943DAF">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lang w:val="uk-UA"/>
              </w:rPr>
              <w:t>підпункт 6 п.44 Особливостей,</w:t>
            </w:r>
            <w:r w:rsidRPr="00943DAF">
              <w:rPr>
                <w:rFonts w:ascii="Times New Roman" w:eastAsia="Times New Roman" w:hAnsi="Times New Roman" w:cs="Times New Roman"/>
                <w:sz w:val="20"/>
                <w:szCs w:val="20"/>
                <w:lang w:val="uk-UA"/>
              </w:rPr>
              <w:t xml:space="preserve"> </w:t>
            </w:r>
            <w:r w:rsidR="00B81ACC" w:rsidRPr="00943DAF">
              <w:rPr>
                <w:rFonts w:ascii="Times New Roman" w:eastAsia="Times New Roman" w:hAnsi="Times New Roman" w:cs="Times New Roman"/>
                <w:sz w:val="20"/>
                <w:szCs w:val="20"/>
                <w:lang w:val="uk-UA"/>
              </w:rPr>
              <w:t>пункт 6 частини 1 статті 17 Закону)</w:t>
            </w:r>
          </w:p>
        </w:tc>
        <w:tc>
          <w:tcPr>
            <w:tcW w:w="5211" w:type="dxa"/>
            <w:vMerge w:val="restart"/>
            <w:tcBorders>
              <w:top w:val="single" w:sz="8" w:space="0" w:color="000000"/>
              <w:left w:val="single" w:sz="8" w:space="0" w:color="000000"/>
              <w:bottom w:val="nil"/>
              <w:right w:val="single" w:sz="8" w:space="0" w:color="000000"/>
            </w:tcBorders>
            <w:tcMar>
              <w:top w:w="100" w:type="dxa"/>
              <w:left w:w="100" w:type="dxa"/>
              <w:bottom w:w="100" w:type="dxa"/>
              <w:right w:w="100" w:type="dxa"/>
            </w:tcMar>
            <w:hideMark/>
          </w:tcPr>
          <w:p w14:paraId="055415F2" w14:textId="38B4388B" w:rsidR="00B81ACC" w:rsidRPr="00E4636E" w:rsidRDefault="00B81ACC" w:rsidP="00943DAF">
            <w:pPr>
              <w:spacing w:after="0" w:line="240" w:lineRule="auto"/>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фізичної особи, яка є </w:t>
            </w:r>
            <w:r w:rsidR="00EB7239">
              <w:rPr>
                <w:rFonts w:ascii="Times New Roman" w:eastAsia="Times New Roman" w:hAnsi="Times New Roman" w:cs="Times New Roman"/>
                <w:sz w:val="20"/>
                <w:szCs w:val="20"/>
                <w:lang w:val="uk-UA"/>
              </w:rPr>
              <w:t xml:space="preserve">керівником </w:t>
            </w:r>
            <w:r w:rsidR="00943DAF">
              <w:rPr>
                <w:rFonts w:ascii="Times New Roman" w:eastAsia="Times New Roman" w:hAnsi="Times New Roman" w:cs="Times New Roman"/>
                <w:sz w:val="20"/>
                <w:szCs w:val="20"/>
                <w:lang w:val="uk-UA"/>
              </w:rPr>
              <w:t>учасника</w:t>
            </w:r>
            <w:r w:rsidRPr="00E4636E">
              <w:rPr>
                <w:rFonts w:ascii="Times New Roman" w:eastAsia="Times New Roman" w:hAnsi="Times New Roman" w:cs="Times New Roman"/>
                <w:sz w:val="20"/>
                <w:szCs w:val="20"/>
                <w:lang w:val="uk-UA"/>
              </w:rPr>
              <w:t>. Документ повинен бути не більше тридцятиденної давнини від дати подання документа. </w:t>
            </w:r>
          </w:p>
        </w:tc>
      </w:tr>
      <w:tr w:rsidR="00A3532F" w:rsidRPr="004D4576" w14:paraId="4F08425A" w14:textId="77777777" w:rsidTr="00597BDF">
        <w:trPr>
          <w:trHeight w:val="1889"/>
        </w:trPr>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652B5C" w14:textId="77777777" w:rsidR="00B81ACC" w:rsidRPr="00E4636E" w:rsidRDefault="00B81ACC">
            <w:pPr>
              <w:spacing w:after="0" w:line="240" w:lineRule="auto"/>
              <w:ind w:left="100"/>
              <w:jc w:val="center"/>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4</w:t>
            </w: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A950A3" w14:textId="77777777" w:rsidR="00943DAF" w:rsidRPr="00943DAF" w:rsidRDefault="00943DAF" w:rsidP="00943DAF">
            <w:pPr>
              <w:spacing w:after="0" w:line="240" w:lineRule="auto"/>
              <w:jc w:val="both"/>
              <w:rPr>
                <w:rFonts w:ascii="Times New Roman" w:eastAsia="Times New Roman" w:hAnsi="Times New Roman" w:cs="Times New Roman"/>
                <w:sz w:val="20"/>
                <w:szCs w:val="20"/>
                <w:lang w:val="uk-UA"/>
              </w:rPr>
            </w:pPr>
            <w:r w:rsidRPr="00943DAF">
              <w:rPr>
                <w:rFonts w:ascii="Times New Roman" w:eastAsia="Times New Roman" w:hAnsi="Times New Roman" w:cs="Times New Roman"/>
                <w:sz w:val="20"/>
                <w:szCs w:val="20"/>
                <w:lang w:val="uk-UA"/>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343D3CDE" w14:textId="4254BD78" w:rsidR="00B81ACC" w:rsidRPr="00943DAF" w:rsidRDefault="00943DAF" w:rsidP="00943DAF">
            <w:pPr>
              <w:spacing w:after="0" w:line="240" w:lineRule="auto"/>
              <w:jc w:val="both"/>
              <w:rPr>
                <w:rFonts w:ascii="Times New Roman" w:eastAsia="Times New Roman" w:hAnsi="Times New Roman" w:cs="Times New Roman"/>
                <w:sz w:val="20"/>
                <w:szCs w:val="20"/>
                <w:lang w:val="uk-UA"/>
              </w:rPr>
            </w:pPr>
            <w:r w:rsidRPr="00943DAF">
              <w:rPr>
                <w:rFonts w:ascii="Times New Roman" w:eastAsia="Times New Roman" w:hAnsi="Times New Roman" w:cs="Times New Roman"/>
                <w:sz w:val="20"/>
                <w:szCs w:val="20"/>
                <w:lang w:val="uk-UA"/>
              </w:rPr>
              <w:t xml:space="preserve"> </w:t>
            </w:r>
            <w:r w:rsidR="00B81ACC" w:rsidRPr="00943DAF">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lang w:val="uk-UA"/>
              </w:rPr>
              <w:t>підпункт 12 п.44 Особливостей</w:t>
            </w:r>
            <w:r w:rsidRPr="00943DAF">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lang w:val="uk-UA"/>
              </w:rPr>
              <w:t xml:space="preserve">, </w:t>
            </w:r>
            <w:r w:rsidR="00B81ACC" w:rsidRPr="00943DAF">
              <w:rPr>
                <w:rFonts w:ascii="Times New Roman" w:eastAsia="Times New Roman" w:hAnsi="Times New Roman" w:cs="Times New Roman"/>
                <w:sz w:val="20"/>
                <w:szCs w:val="20"/>
                <w:lang w:val="uk-UA"/>
              </w:rPr>
              <w:t xml:space="preserve">пункт 12 частини 1 </w:t>
            </w:r>
            <w:r>
              <w:rPr>
                <w:rFonts w:ascii="Times New Roman" w:eastAsia="Times New Roman" w:hAnsi="Times New Roman" w:cs="Times New Roman"/>
                <w:sz w:val="20"/>
                <w:szCs w:val="20"/>
                <w:lang w:val="uk-UA"/>
              </w:rPr>
              <w:t xml:space="preserve"> </w:t>
            </w:r>
            <w:r w:rsidR="00B81ACC" w:rsidRPr="00943DAF">
              <w:rPr>
                <w:rFonts w:ascii="Times New Roman" w:eastAsia="Times New Roman" w:hAnsi="Times New Roman" w:cs="Times New Roman"/>
                <w:sz w:val="20"/>
                <w:szCs w:val="20"/>
                <w:lang w:val="uk-UA"/>
              </w:rPr>
              <w:t>статті 17 Закону)</w:t>
            </w:r>
          </w:p>
        </w:tc>
        <w:tc>
          <w:tcPr>
            <w:tcW w:w="5211" w:type="dxa"/>
            <w:vMerge/>
            <w:tcBorders>
              <w:top w:val="single" w:sz="8" w:space="0" w:color="000000"/>
              <w:left w:val="single" w:sz="8" w:space="0" w:color="000000"/>
              <w:bottom w:val="nil"/>
              <w:right w:val="single" w:sz="8" w:space="0" w:color="000000"/>
            </w:tcBorders>
            <w:vAlign w:val="center"/>
            <w:hideMark/>
          </w:tcPr>
          <w:p w14:paraId="2C54DF53" w14:textId="77777777" w:rsidR="00B81ACC" w:rsidRPr="00E4636E" w:rsidRDefault="00B81ACC">
            <w:pPr>
              <w:spacing w:after="0"/>
              <w:rPr>
                <w:rFonts w:ascii="Times New Roman" w:eastAsia="Times New Roman" w:hAnsi="Times New Roman" w:cs="Times New Roman"/>
                <w:sz w:val="20"/>
                <w:szCs w:val="20"/>
                <w:lang w:val="uk-UA"/>
              </w:rPr>
            </w:pPr>
          </w:p>
        </w:tc>
      </w:tr>
      <w:tr w:rsidR="00A3532F" w:rsidRPr="00B1059E" w14:paraId="4A80A770" w14:textId="77777777" w:rsidTr="00597BDF">
        <w:trPr>
          <w:trHeight w:val="862"/>
        </w:trPr>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E65050" w14:textId="77777777" w:rsidR="00B81ACC" w:rsidRPr="00E4636E" w:rsidRDefault="00B81ACC">
            <w:pPr>
              <w:spacing w:after="0" w:line="240" w:lineRule="auto"/>
              <w:ind w:left="100"/>
              <w:jc w:val="center"/>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5</w:t>
            </w: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A3C9D4" w14:textId="77777777" w:rsidR="00B81ACC" w:rsidRPr="00E4636E" w:rsidRDefault="00B81ACC" w:rsidP="00DB0884">
            <w:pPr>
              <w:spacing w:after="0" w:line="240" w:lineRule="auto"/>
              <w:ind w:left="100" w:firstLine="1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Учасник процедури закупівлі не виконав свої зобов’язання за раніше укладеним із замовником договором про закупівлю,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14:paraId="6682AFC4" w14:textId="77777777" w:rsidR="00B81ACC" w:rsidRPr="00E4636E" w:rsidRDefault="00B81ACC" w:rsidP="00DB0884">
            <w:pPr>
              <w:spacing w:after="0" w:line="240" w:lineRule="auto"/>
              <w:ind w:left="100" w:firstLine="1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(частина 2 статті 17 Закону)</w:t>
            </w:r>
          </w:p>
        </w:tc>
        <w:tc>
          <w:tcPr>
            <w:tcW w:w="5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9DE5AB" w14:textId="77777777" w:rsidR="00B81ACC" w:rsidRPr="00E4636E" w:rsidRDefault="00B81ACC">
            <w:pPr>
              <w:spacing w:after="0" w:line="240" w:lineRule="auto"/>
              <w:ind w:left="140" w:right="14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Довідка в довільній формі,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процедурі закупівлі.</w:t>
            </w:r>
          </w:p>
        </w:tc>
      </w:tr>
    </w:tbl>
    <w:p w14:paraId="44A4571E" w14:textId="77777777" w:rsidR="00B81ACC" w:rsidRPr="00E4636E" w:rsidRDefault="00B81ACC" w:rsidP="00B81ACC">
      <w:pPr>
        <w:spacing w:after="0" w:line="240" w:lineRule="auto"/>
        <w:rPr>
          <w:rFonts w:ascii="Times New Roman" w:eastAsia="Times New Roman" w:hAnsi="Times New Roman" w:cs="Times New Roman"/>
          <w:sz w:val="20"/>
          <w:szCs w:val="20"/>
          <w:lang w:val="uk-UA"/>
        </w:rPr>
      </w:pPr>
    </w:p>
    <w:p w14:paraId="6FAEF529" w14:textId="77777777" w:rsidR="00B81ACC" w:rsidRPr="00E4636E" w:rsidRDefault="00B81ACC" w:rsidP="00B81ACC">
      <w:pPr>
        <w:spacing w:before="240" w:after="0" w:line="240" w:lineRule="auto"/>
        <w:jc w:val="center"/>
        <w:rPr>
          <w:rFonts w:ascii="Times New Roman" w:eastAsia="Times New Roman" w:hAnsi="Times New Roman" w:cs="Times New Roman"/>
          <w:b/>
          <w:sz w:val="20"/>
          <w:szCs w:val="20"/>
          <w:lang w:val="uk-UA"/>
        </w:rPr>
      </w:pPr>
      <w:r w:rsidRPr="00E4636E">
        <w:rPr>
          <w:rFonts w:ascii="Times New Roman" w:eastAsia="Times New Roman" w:hAnsi="Times New Roman" w:cs="Times New Roman"/>
          <w:b/>
          <w:sz w:val="20"/>
          <w:szCs w:val="20"/>
          <w:lang w:val="uk-UA"/>
        </w:rPr>
        <w:t>3.2. Документи, які надаються ПЕРЕМОЖЦЕМ (фізичною особою чи фізичною особою — підприємцем):</w:t>
      </w:r>
    </w:p>
    <w:tbl>
      <w:tblPr>
        <w:tblW w:w="10759" w:type="dxa"/>
        <w:tblInd w:w="-100" w:type="dxa"/>
        <w:tblLayout w:type="fixed"/>
        <w:tblLook w:val="0400" w:firstRow="0" w:lastRow="0" w:firstColumn="0" w:lastColumn="0" w:noHBand="0" w:noVBand="1"/>
      </w:tblPr>
      <w:tblGrid>
        <w:gridCol w:w="587"/>
        <w:gridCol w:w="4748"/>
        <w:gridCol w:w="5424"/>
      </w:tblGrid>
      <w:tr w:rsidR="00A3532F" w:rsidRPr="00E4636E" w14:paraId="204E8002" w14:textId="77777777" w:rsidTr="00597BDF">
        <w:trPr>
          <w:trHeight w:val="679"/>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0008E0" w14:textId="77777777" w:rsidR="00B81ACC" w:rsidRPr="005012DA" w:rsidRDefault="00B81ACC">
            <w:pPr>
              <w:spacing w:after="0" w:line="240" w:lineRule="auto"/>
              <w:ind w:left="100"/>
              <w:jc w:val="center"/>
              <w:rPr>
                <w:rFonts w:ascii="Times New Roman" w:eastAsia="Times New Roman" w:hAnsi="Times New Roman" w:cs="Times New Roman"/>
                <w:i/>
                <w:sz w:val="20"/>
                <w:szCs w:val="20"/>
                <w:lang w:val="uk-UA"/>
              </w:rPr>
            </w:pPr>
            <w:r w:rsidRPr="005012DA">
              <w:rPr>
                <w:rFonts w:ascii="Times New Roman" w:eastAsia="Times New Roman" w:hAnsi="Times New Roman" w:cs="Times New Roman"/>
                <w:i/>
                <w:sz w:val="20"/>
                <w:szCs w:val="20"/>
                <w:lang w:val="uk-UA"/>
              </w:rPr>
              <w:t>№</w:t>
            </w:r>
          </w:p>
          <w:p w14:paraId="6A615143" w14:textId="77777777" w:rsidR="00B81ACC" w:rsidRPr="005012DA" w:rsidRDefault="00B81ACC">
            <w:pPr>
              <w:spacing w:after="0" w:line="240" w:lineRule="auto"/>
              <w:ind w:left="100"/>
              <w:jc w:val="center"/>
              <w:rPr>
                <w:rFonts w:ascii="Times New Roman" w:eastAsia="Times New Roman" w:hAnsi="Times New Roman" w:cs="Times New Roman"/>
                <w:i/>
                <w:sz w:val="20"/>
                <w:szCs w:val="20"/>
                <w:lang w:val="uk-UA"/>
              </w:rPr>
            </w:pPr>
            <w:r w:rsidRPr="005012DA">
              <w:rPr>
                <w:rFonts w:ascii="Times New Roman" w:eastAsia="Times New Roman" w:hAnsi="Times New Roman" w:cs="Times New Roman"/>
                <w:i/>
                <w:sz w:val="20"/>
                <w:szCs w:val="20"/>
                <w:lang w:val="uk-UA"/>
              </w:rPr>
              <w:t>з/п</w:t>
            </w:r>
          </w:p>
        </w:tc>
        <w:tc>
          <w:tcPr>
            <w:tcW w:w="47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777A04" w14:textId="77777777" w:rsidR="00B81ACC" w:rsidRPr="005012DA" w:rsidRDefault="00B81ACC">
            <w:pPr>
              <w:spacing w:after="0" w:line="240" w:lineRule="auto"/>
              <w:ind w:left="100"/>
              <w:jc w:val="both"/>
              <w:rPr>
                <w:rFonts w:ascii="Times New Roman" w:eastAsia="Times New Roman" w:hAnsi="Times New Roman" w:cs="Times New Roman"/>
                <w:i/>
                <w:sz w:val="20"/>
                <w:szCs w:val="20"/>
                <w:lang w:val="uk-UA"/>
              </w:rPr>
            </w:pPr>
            <w:r w:rsidRPr="005012DA">
              <w:rPr>
                <w:rFonts w:ascii="Times New Roman" w:eastAsia="Times New Roman" w:hAnsi="Times New Roman" w:cs="Times New Roman"/>
                <w:i/>
                <w:sz w:val="20"/>
                <w:szCs w:val="20"/>
                <w:lang w:val="uk-UA"/>
              </w:rPr>
              <w:t>Вимоги статті 17 Закону</w:t>
            </w:r>
          </w:p>
          <w:p w14:paraId="2C90BCE7" w14:textId="77777777" w:rsidR="00B81ACC" w:rsidRPr="005012DA" w:rsidRDefault="00B81ACC">
            <w:pPr>
              <w:spacing w:after="0" w:line="240" w:lineRule="auto"/>
              <w:ind w:left="100"/>
              <w:jc w:val="both"/>
              <w:rPr>
                <w:rFonts w:ascii="Times New Roman" w:eastAsia="Times New Roman" w:hAnsi="Times New Roman" w:cs="Times New Roman"/>
                <w:i/>
                <w:sz w:val="20"/>
                <w:szCs w:val="20"/>
                <w:lang w:val="uk-UA"/>
              </w:rPr>
            </w:pPr>
          </w:p>
        </w:tc>
        <w:tc>
          <w:tcPr>
            <w:tcW w:w="5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BAE67" w14:textId="0C61CCEE" w:rsidR="00B81ACC" w:rsidRPr="005012DA" w:rsidRDefault="00B81ACC" w:rsidP="005F6933">
            <w:pPr>
              <w:spacing w:after="0" w:line="240" w:lineRule="auto"/>
              <w:ind w:left="100"/>
              <w:jc w:val="both"/>
              <w:rPr>
                <w:rFonts w:ascii="Times New Roman" w:eastAsia="Times New Roman" w:hAnsi="Times New Roman" w:cs="Times New Roman"/>
                <w:i/>
                <w:sz w:val="20"/>
                <w:szCs w:val="20"/>
                <w:lang w:val="uk-UA"/>
              </w:rPr>
            </w:pPr>
            <w:r w:rsidRPr="005012DA">
              <w:rPr>
                <w:rFonts w:ascii="Times New Roman" w:eastAsia="Times New Roman" w:hAnsi="Times New Roman" w:cs="Times New Roman"/>
                <w:i/>
                <w:sz w:val="20"/>
                <w:szCs w:val="20"/>
                <w:lang w:val="uk-UA"/>
              </w:rPr>
              <w:t>Переможець торгів на виконання вимоги</w:t>
            </w:r>
            <w:r w:rsidR="005F6933">
              <w:rPr>
                <w:rFonts w:ascii="Times New Roman" w:eastAsia="Times New Roman" w:hAnsi="Times New Roman" w:cs="Times New Roman"/>
                <w:i/>
                <w:sz w:val="20"/>
                <w:szCs w:val="20"/>
                <w:lang w:val="uk-UA"/>
              </w:rPr>
              <w:t xml:space="preserve"> п.44 Особливостей (</w:t>
            </w:r>
            <w:r w:rsidRPr="005012DA">
              <w:rPr>
                <w:rFonts w:ascii="Times New Roman" w:eastAsia="Times New Roman" w:hAnsi="Times New Roman" w:cs="Times New Roman"/>
                <w:i/>
                <w:sz w:val="20"/>
                <w:szCs w:val="20"/>
                <w:lang w:val="uk-UA"/>
              </w:rPr>
              <w:t>статті 17 Закону (підтвердження відсутності підстав) повинен надати таку інформацію:</w:t>
            </w:r>
          </w:p>
        </w:tc>
      </w:tr>
      <w:tr w:rsidR="00A3532F" w:rsidRPr="00B1059E" w14:paraId="6E9D440F" w14:textId="77777777" w:rsidTr="00597BDF">
        <w:trPr>
          <w:trHeight w:val="1723"/>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1975A" w14:textId="77777777" w:rsidR="00B81ACC" w:rsidRPr="00E4636E" w:rsidRDefault="00B81ACC">
            <w:pPr>
              <w:spacing w:after="0" w:line="240" w:lineRule="auto"/>
              <w:ind w:left="100"/>
              <w:jc w:val="center"/>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1</w:t>
            </w:r>
          </w:p>
        </w:tc>
        <w:tc>
          <w:tcPr>
            <w:tcW w:w="47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8549A" w14:textId="0C4C06E7" w:rsidR="00B81ACC" w:rsidRPr="00E4636E" w:rsidRDefault="00D92987" w:rsidP="00DB0884">
            <w:pPr>
              <w:spacing w:after="0" w:line="240" w:lineRule="auto"/>
              <w:ind w:right="140"/>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Фізичну особу-підприємця</w:t>
            </w:r>
            <w:r w:rsidR="00B81ACC" w:rsidRPr="00E4636E">
              <w:rPr>
                <w:rFonts w:ascii="Times New Roman" w:eastAsia="Times New Roman" w:hAnsi="Times New Roman" w:cs="Times New Roman"/>
                <w:sz w:val="20"/>
                <w:szCs w:val="20"/>
                <w:lang w:val="uk-UA"/>
              </w:rPr>
              <w:t>, фізичну особу, яка є учасником, було притягнуто згідно із законом до відповідальності за вчинення корупційного правопорушення або правопорушення, пов’язаного з корупцією</w:t>
            </w:r>
          </w:p>
          <w:p w14:paraId="678269FD" w14:textId="0DEDC35B" w:rsidR="00B81ACC" w:rsidRPr="00E4636E" w:rsidRDefault="00B81ACC" w:rsidP="00DB0884">
            <w:pPr>
              <w:spacing w:after="0" w:line="240" w:lineRule="auto"/>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w:t>
            </w:r>
            <w:r w:rsidR="00DB0884">
              <w:rPr>
                <w:rFonts w:ascii="Times New Roman" w:eastAsia="Times New Roman" w:hAnsi="Times New Roman" w:cs="Times New Roman"/>
                <w:sz w:val="20"/>
                <w:szCs w:val="20"/>
                <w:lang w:val="uk-UA"/>
              </w:rPr>
              <w:t>підпункт 3 п.44 Особливостей,</w:t>
            </w:r>
            <w:r w:rsidR="00DB0884" w:rsidRPr="00E4636E">
              <w:rPr>
                <w:rFonts w:ascii="Times New Roman" w:eastAsia="Times New Roman" w:hAnsi="Times New Roman" w:cs="Times New Roman"/>
                <w:sz w:val="20"/>
                <w:szCs w:val="20"/>
                <w:lang w:val="uk-UA"/>
              </w:rPr>
              <w:t xml:space="preserve"> </w:t>
            </w:r>
            <w:r w:rsidRPr="00E4636E">
              <w:rPr>
                <w:rFonts w:ascii="Times New Roman" w:eastAsia="Times New Roman" w:hAnsi="Times New Roman" w:cs="Times New Roman"/>
                <w:sz w:val="20"/>
                <w:szCs w:val="20"/>
                <w:lang w:val="uk-UA"/>
              </w:rPr>
              <w:t>пункт 3 частини 1 статті 17 Закону)</w:t>
            </w:r>
          </w:p>
        </w:tc>
        <w:tc>
          <w:tcPr>
            <w:tcW w:w="5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90B25" w14:textId="77777777" w:rsidR="00B81ACC" w:rsidRPr="00E4636E" w:rsidRDefault="00B81ACC">
            <w:pPr>
              <w:spacing w:after="0" w:line="240" w:lineRule="auto"/>
              <w:ind w:right="14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фізичної особи, яка є учасником процедури закупівлі.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tc>
      </w:tr>
      <w:tr w:rsidR="00A3532F" w:rsidRPr="00E4636E" w14:paraId="2FE249F8" w14:textId="77777777" w:rsidTr="00597BDF">
        <w:trPr>
          <w:trHeight w:val="215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48E771" w14:textId="77777777" w:rsidR="00B81ACC" w:rsidRPr="00E4636E" w:rsidRDefault="00B81ACC">
            <w:pPr>
              <w:spacing w:after="0" w:line="240" w:lineRule="auto"/>
              <w:ind w:left="100"/>
              <w:jc w:val="center"/>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2</w:t>
            </w:r>
          </w:p>
        </w:tc>
        <w:tc>
          <w:tcPr>
            <w:tcW w:w="47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E3946B" w14:textId="77777777" w:rsidR="00B81ACC" w:rsidRPr="00E4636E" w:rsidRDefault="00B81ACC" w:rsidP="00DB0884">
            <w:pPr>
              <w:spacing w:after="0" w:line="240" w:lineRule="auto"/>
              <w:ind w:right="14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у встановленому законом порядку</w:t>
            </w:r>
          </w:p>
          <w:p w14:paraId="72C1B9D0" w14:textId="39E1ECB5" w:rsidR="00B81ACC" w:rsidRPr="00E4636E" w:rsidRDefault="00DB0884" w:rsidP="00DB0884">
            <w:pPr>
              <w:spacing w:after="0" w:line="240" w:lineRule="auto"/>
              <w:ind w:right="140"/>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(підпункт 5 п.44 Особливостей, </w:t>
            </w:r>
            <w:r w:rsidR="00B81ACC" w:rsidRPr="00E4636E">
              <w:rPr>
                <w:rFonts w:ascii="Times New Roman" w:eastAsia="Times New Roman" w:hAnsi="Times New Roman" w:cs="Times New Roman"/>
                <w:sz w:val="20"/>
                <w:szCs w:val="20"/>
                <w:lang w:val="uk-UA"/>
              </w:rPr>
              <w:t>пункт 5 частини 1 статті 17 Закону)</w:t>
            </w:r>
          </w:p>
        </w:tc>
        <w:tc>
          <w:tcPr>
            <w:tcW w:w="5424" w:type="dxa"/>
            <w:vMerge w:val="restart"/>
            <w:tcBorders>
              <w:top w:val="single" w:sz="8" w:space="0" w:color="000000"/>
              <w:left w:val="single" w:sz="8" w:space="0" w:color="000000"/>
              <w:bottom w:val="nil"/>
              <w:right w:val="single" w:sz="8" w:space="0" w:color="000000"/>
            </w:tcBorders>
            <w:tcMar>
              <w:top w:w="100" w:type="dxa"/>
              <w:left w:w="100" w:type="dxa"/>
              <w:bottom w:w="100" w:type="dxa"/>
              <w:right w:w="100" w:type="dxa"/>
            </w:tcMar>
            <w:hideMark/>
          </w:tcPr>
          <w:p w14:paraId="0D0264D0" w14:textId="77777777" w:rsidR="00B81ACC" w:rsidRPr="00E4636E" w:rsidRDefault="00B81ACC">
            <w:pPr>
              <w:spacing w:after="0" w:line="240" w:lineRule="auto"/>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фізичної особи, яка є учасником процедури закупівлі. Документ повинен бути не більше тридцятиденної давнини від дати подання документа. </w:t>
            </w:r>
          </w:p>
        </w:tc>
      </w:tr>
      <w:tr w:rsidR="00A3532F" w:rsidRPr="00E4636E" w14:paraId="144886B6" w14:textId="77777777" w:rsidTr="00597BDF">
        <w:trPr>
          <w:trHeight w:val="1334"/>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3C70BC" w14:textId="77777777" w:rsidR="00B81ACC" w:rsidRPr="00E4636E" w:rsidRDefault="00B81ACC">
            <w:pPr>
              <w:spacing w:after="0" w:line="240" w:lineRule="auto"/>
              <w:ind w:left="100"/>
              <w:jc w:val="center"/>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4</w:t>
            </w:r>
          </w:p>
        </w:tc>
        <w:tc>
          <w:tcPr>
            <w:tcW w:w="47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BD9446" w14:textId="77777777" w:rsidR="00B81ACC" w:rsidRPr="00E4636E" w:rsidRDefault="00B81ACC">
            <w:pPr>
              <w:spacing w:after="0" w:line="240" w:lineRule="auto"/>
              <w:ind w:left="10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Фізичну особу, яка є учасником,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77EDE8D7" w14:textId="77777777" w:rsidR="00B81ACC" w:rsidRPr="00E4636E" w:rsidRDefault="00B81ACC">
            <w:pPr>
              <w:spacing w:after="0" w:line="240" w:lineRule="auto"/>
              <w:ind w:left="10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(пункт 12 частини 1 статті 17 Закону)</w:t>
            </w:r>
          </w:p>
        </w:tc>
        <w:tc>
          <w:tcPr>
            <w:tcW w:w="5424" w:type="dxa"/>
            <w:vMerge/>
            <w:tcBorders>
              <w:top w:val="single" w:sz="8" w:space="0" w:color="000000"/>
              <w:left w:val="single" w:sz="8" w:space="0" w:color="000000"/>
              <w:bottom w:val="nil"/>
              <w:right w:val="single" w:sz="8" w:space="0" w:color="000000"/>
            </w:tcBorders>
            <w:vAlign w:val="center"/>
            <w:hideMark/>
          </w:tcPr>
          <w:p w14:paraId="7D0A6EC5" w14:textId="77777777" w:rsidR="00B81ACC" w:rsidRPr="00E4636E" w:rsidRDefault="00B81ACC">
            <w:pPr>
              <w:spacing w:after="0"/>
              <w:rPr>
                <w:rFonts w:ascii="Times New Roman" w:eastAsia="Times New Roman" w:hAnsi="Times New Roman" w:cs="Times New Roman"/>
                <w:sz w:val="20"/>
                <w:szCs w:val="20"/>
                <w:lang w:val="uk-UA"/>
              </w:rPr>
            </w:pPr>
          </w:p>
        </w:tc>
      </w:tr>
      <w:tr w:rsidR="00A3532F" w:rsidRPr="00B1059E" w14:paraId="5534363E" w14:textId="77777777" w:rsidTr="00597BDF">
        <w:trPr>
          <w:trHeight w:val="86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64B36F" w14:textId="77777777" w:rsidR="00B81ACC" w:rsidRPr="00E4636E" w:rsidRDefault="00B81ACC">
            <w:pPr>
              <w:spacing w:after="0" w:line="240" w:lineRule="auto"/>
              <w:ind w:left="100"/>
              <w:jc w:val="center"/>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5</w:t>
            </w:r>
          </w:p>
        </w:tc>
        <w:tc>
          <w:tcPr>
            <w:tcW w:w="47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446F75" w14:textId="77777777" w:rsidR="00B81ACC" w:rsidRPr="00E4636E" w:rsidRDefault="00B81ACC">
            <w:pPr>
              <w:spacing w:after="0" w:line="240" w:lineRule="auto"/>
              <w:ind w:left="10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Учасник процедури закупівлі не виконав свої зобов’язання за раніше укладеним із замовником договором про закупівлю,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14:paraId="6B74B5F1" w14:textId="77777777" w:rsidR="00B81ACC" w:rsidRPr="00E4636E" w:rsidRDefault="00B81ACC">
            <w:pPr>
              <w:spacing w:after="0" w:line="240" w:lineRule="auto"/>
              <w:ind w:left="10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(частина 2 статті 17 Закону)</w:t>
            </w:r>
          </w:p>
        </w:tc>
        <w:tc>
          <w:tcPr>
            <w:tcW w:w="5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74C19A" w14:textId="77777777" w:rsidR="00B81ACC" w:rsidRPr="00E4636E" w:rsidRDefault="00B81ACC">
            <w:pPr>
              <w:spacing w:after="0" w:line="240" w:lineRule="auto"/>
              <w:ind w:left="140" w:right="14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Довідка в довільній формі,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процедурі закупівлі.</w:t>
            </w:r>
          </w:p>
        </w:tc>
      </w:tr>
    </w:tbl>
    <w:p w14:paraId="78293224" w14:textId="77777777" w:rsidR="00B81ACC" w:rsidRDefault="00B81ACC" w:rsidP="00B81ACC">
      <w:pPr>
        <w:shd w:val="clear" w:color="auto" w:fill="FFFFFF"/>
        <w:spacing w:after="0" w:line="240" w:lineRule="auto"/>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 </w:t>
      </w:r>
    </w:p>
    <w:p w14:paraId="041AE30E" w14:textId="77777777" w:rsidR="0032375C" w:rsidRDefault="0032375C" w:rsidP="00B81ACC">
      <w:pPr>
        <w:shd w:val="clear" w:color="auto" w:fill="FFFFFF"/>
        <w:spacing w:after="0" w:line="240" w:lineRule="auto"/>
        <w:rPr>
          <w:rFonts w:ascii="Times New Roman" w:eastAsia="Times New Roman" w:hAnsi="Times New Roman" w:cs="Times New Roman"/>
          <w:sz w:val="20"/>
          <w:szCs w:val="20"/>
          <w:lang w:val="uk-UA"/>
        </w:rPr>
      </w:pPr>
    </w:p>
    <w:p w14:paraId="6E4B6CC3" w14:textId="77777777" w:rsidR="004B4EFC" w:rsidRDefault="004B4EFC" w:rsidP="00B81ACC">
      <w:pPr>
        <w:shd w:val="clear" w:color="auto" w:fill="FFFFFF"/>
        <w:spacing w:after="0" w:line="240" w:lineRule="auto"/>
        <w:rPr>
          <w:rFonts w:ascii="Times New Roman" w:eastAsia="Times New Roman" w:hAnsi="Times New Roman" w:cs="Times New Roman"/>
          <w:sz w:val="20"/>
          <w:szCs w:val="20"/>
          <w:lang w:val="uk-UA"/>
        </w:rPr>
      </w:pPr>
    </w:p>
    <w:p w14:paraId="5E986DC6" w14:textId="77777777" w:rsidR="004B4EFC" w:rsidRDefault="004B4EFC" w:rsidP="00B81ACC">
      <w:pPr>
        <w:shd w:val="clear" w:color="auto" w:fill="FFFFFF"/>
        <w:spacing w:after="0" w:line="240" w:lineRule="auto"/>
        <w:rPr>
          <w:rFonts w:ascii="Times New Roman" w:eastAsia="Times New Roman" w:hAnsi="Times New Roman" w:cs="Times New Roman"/>
          <w:sz w:val="20"/>
          <w:szCs w:val="20"/>
          <w:lang w:val="uk-UA"/>
        </w:rPr>
      </w:pPr>
    </w:p>
    <w:p w14:paraId="18B8255D" w14:textId="77777777" w:rsidR="004B4EFC" w:rsidRDefault="004B4EFC" w:rsidP="00B81ACC">
      <w:pPr>
        <w:shd w:val="clear" w:color="auto" w:fill="FFFFFF"/>
        <w:spacing w:after="0" w:line="240" w:lineRule="auto"/>
        <w:rPr>
          <w:rFonts w:ascii="Times New Roman" w:eastAsia="Times New Roman" w:hAnsi="Times New Roman" w:cs="Times New Roman"/>
          <w:sz w:val="20"/>
          <w:szCs w:val="20"/>
          <w:lang w:val="uk-UA"/>
        </w:rPr>
      </w:pPr>
    </w:p>
    <w:p w14:paraId="6B7E31DB" w14:textId="77777777" w:rsidR="004B4EFC" w:rsidRDefault="004B4EFC" w:rsidP="00B81ACC">
      <w:pPr>
        <w:shd w:val="clear" w:color="auto" w:fill="FFFFFF"/>
        <w:spacing w:after="0" w:line="240" w:lineRule="auto"/>
        <w:rPr>
          <w:rFonts w:ascii="Times New Roman" w:eastAsia="Times New Roman" w:hAnsi="Times New Roman" w:cs="Times New Roman"/>
          <w:sz w:val="20"/>
          <w:szCs w:val="20"/>
          <w:lang w:val="uk-UA"/>
        </w:rPr>
      </w:pPr>
    </w:p>
    <w:p w14:paraId="5F759905" w14:textId="5685E18F" w:rsidR="00B81ACC" w:rsidRPr="00E4636E" w:rsidRDefault="00B81ACC" w:rsidP="00D421AC">
      <w:pPr>
        <w:shd w:val="clear" w:color="auto" w:fill="FFFFFF"/>
        <w:spacing w:after="0" w:line="240" w:lineRule="auto"/>
        <w:jc w:val="center"/>
        <w:rPr>
          <w:rFonts w:ascii="Times New Roman" w:eastAsia="Times New Roman" w:hAnsi="Times New Roman" w:cs="Times New Roman"/>
          <w:b/>
          <w:sz w:val="24"/>
          <w:szCs w:val="20"/>
          <w:lang w:val="uk-UA"/>
        </w:rPr>
      </w:pPr>
      <w:r w:rsidRPr="00E4636E">
        <w:rPr>
          <w:rFonts w:ascii="Times New Roman" w:eastAsia="Times New Roman" w:hAnsi="Times New Roman" w:cs="Times New Roman"/>
          <w:b/>
          <w:sz w:val="24"/>
          <w:szCs w:val="20"/>
          <w:lang w:val="uk-UA"/>
        </w:rPr>
        <w:t>Інша інформація встановлена відповідно до законодавства (для УЧАСНИКІВ — юридичних осіб, фізичних осіб та фізичних осіб — підприємців).</w:t>
      </w:r>
    </w:p>
    <w:p w14:paraId="692B0D8D" w14:textId="77777777" w:rsidR="00D421AC" w:rsidRPr="00E4636E" w:rsidRDefault="00D421AC" w:rsidP="00D421AC">
      <w:pPr>
        <w:shd w:val="clear" w:color="auto" w:fill="FFFFFF"/>
        <w:spacing w:after="0" w:line="240" w:lineRule="auto"/>
        <w:jc w:val="center"/>
        <w:rPr>
          <w:rFonts w:ascii="Times New Roman" w:eastAsia="Times New Roman" w:hAnsi="Times New Roman" w:cs="Times New Roman"/>
          <w:b/>
          <w:sz w:val="24"/>
          <w:szCs w:val="20"/>
          <w:lang w:val="uk-UA"/>
        </w:rPr>
      </w:pPr>
    </w:p>
    <w:tbl>
      <w:tblPr>
        <w:tblW w:w="10722" w:type="dxa"/>
        <w:tblInd w:w="-100" w:type="dxa"/>
        <w:tblLayout w:type="fixed"/>
        <w:tblLook w:val="0400" w:firstRow="0" w:lastRow="0" w:firstColumn="0" w:lastColumn="0" w:noHBand="0" w:noVBand="1"/>
      </w:tblPr>
      <w:tblGrid>
        <w:gridCol w:w="400"/>
        <w:gridCol w:w="10322"/>
      </w:tblGrid>
      <w:tr w:rsidR="00A3532F" w:rsidRPr="00E4636E" w14:paraId="6266DA0F" w14:textId="77777777" w:rsidTr="00597BDF">
        <w:trPr>
          <w:trHeight w:val="124"/>
        </w:trPr>
        <w:tc>
          <w:tcPr>
            <w:tcW w:w="10722"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3D7C3E17" w14:textId="77777777" w:rsidR="00B81ACC" w:rsidRPr="00E4636E" w:rsidRDefault="00B81ACC">
            <w:pPr>
              <w:spacing w:after="0" w:line="240" w:lineRule="auto"/>
              <w:ind w:left="100"/>
              <w:jc w:val="center"/>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Інші документи від Учасника:</w:t>
            </w:r>
          </w:p>
        </w:tc>
      </w:tr>
      <w:tr w:rsidR="00A3532F" w:rsidRPr="00B1059E" w14:paraId="07E94BDF" w14:textId="77777777" w:rsidTr="00597BDF">
        <w:trPr>
          <w:trHeight w:val="807"/>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86C42" w14:textId="77777777" w:rsidR="00B81ACC" w:rsidRPr="00E4636E" w:rsidRDefault="00B81ACC">
            <w:pPr>
              <w:spacing w:after="0" w:line="240" w:lineRule="auto"/>
              <w:ind w:left="100"/>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1</w:t>
            </w:r>
          </w:p>
        </w:tc>
        <w:tc>
          <w:tcPr>
            <w:tcW w:w="10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EDEEA8" w14:textId="77777777" w:rsidR="00B81ACC" w:rsidRPr="00E4636E" w:rsidRDefault="00B81ACC">
            <w:pPr>
              <w:spacing w:after="0" w:line="240" w:lineRule="auto"/>
              <w:ind w:left="10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Якщо тендерна пропозиція подається не керівником учасника, зазначеним у Єдиному державному реєстрі юридичних осіб, фізичних осіб — підприємців та громадських формувань, а іншою особою, учасник надає довіреність або доручення на таку особу.</w:t>
            </w:r>
          </w:p>
        </w:tc>
      </w:tr>
      <w:tr w:rsidR="00A3532F" w:rsidRPr="00E4636E" w14:paraId="5A22FF58" w14:textId="77777777" w:rsidTr="00597BDF">
        <w:trPr>
          <w:trHeight w:val="580"/>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105D44" w14:textId="77777777" w:rsidR="00B81ACC" w:rsidRPr="00E4636E" w:rsidRDefault="00B81ACC">
            <w:pPr>
              <w:spacing w:before="240" w:after="0" w:line="240" w:lineRule="auto"/>
              <w:ind w:left="100"/>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2</w:t>
            </w:r>
          </w:p>
        </w:tc>
        <w:tc>
          <w:tcPr>
            <w:tcW w:w="10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D6B678" w14:textId="77777777" w:rsidR="00B81ACC" w:rsidRPr="00E4636E" w:rsidRDefault="00B81ACC">
            <w:pPr>
              <w:spacing w:after="0" w:line="240" w:lineRule="auto"/>
              <w:ind w:left="100" w:right="120" w:hanging="2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 xml:space="preserve">Достовірна інформація у вигляді довідки довільної форми, у якій зазначити дані про наявність чинної ліцензії або документа дозвільного характеру на провадження виду господарської діяльності, якщо отримання дозволу або ліцензії на провадження такого виду діяльності передбачено законом. </w:t>
            </w:r>
            <w:r w:rsidRPr="00E4636E">
              <w:rPr>
                <w:rFonts w:ascii="Times New Roman" w:eastAsia="Times New Roman" w:hAnsi="Times New Roman" w:cs="Times New Roman"/>
                <w:i/>
                <w:sz w:val="20"/>
                <w:szCs w:val="20"/>
                <w:lang w:val="uk-UA"/>
              </w:rPr>
              <w:t>Замість довідки довільної форми учасник може надати чинну ліцензію або документ дозвільного характеру.</w:t>
            </w:r>
          </w:p>
        </w:tc>
      </w:tr>
      <w:tr w:rsidR="00A3532F" w:rsidRPr="00B1059E" w14:paraId="721478FD" w14:textId="77777777" w:rsidTr="00597BDF">
        <w:trPr>
          <w:trHeight w:val="580"/>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AC670" w14:textId="77777777" w:rsidR="00B81ACC" w:rsidRPr="00E4636E" w:rsidRDefault="00B81ACC">
            <w:pPr>
              <w:spacing w:before="240" w:after="0" w:line="240" w:lineRule="auto"/>
              <w:ind w:left="100"/>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3</w:t>
            </w:r>
          </w:p>
        </w:tc>
        <w:tc>
          <w:tcPr>
            <w:tcW w:w="10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8B66A5" w14:textId="77777777" w:rsidR="00B81ACC" w:rsidRPr="00E4636E" w:rsidRDefault="00B81ACC">
            <w:pPr>
              <w:spacing w:after="0" w:line="240" w:lineRule="auto"/>
              <w:ind w:left="120" w:right="120" w:hanging="2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Довідка, складена в довільній формі, яка містить інформацію про засновника та кінцевого бенефіціарного власника учасника, зокрема: назва юридичної особи, що є засновником учасника, її місцезнаходження та країна реєстрації; прізвище, ім’я по батькові засновника та/або кінцевого бенефіціарного власника, адреса його місця проживання та громадянство.</w:t>
            </w:r>
          </w:p>
          <w:p w14:paraId="4BED8502" w14:textId="77777777" w:rsidR="00B81ACC" w:rsidRPr="00E4636E" w:rsidRDefault="00B81ACC">
            <w:pPr>
              <w:spacing w:after="0" w:line="240" w:lineRule="auto"/>
              <w:ind w:left="100" w:right="120" w:hanging="2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i/>
                <w:sz w:val="20"/>
                <w:szCs w:val="20"/>
                <w:lang w:val="uk-UA"/>
              </w:rPr>
              <w:t>Зазначена довідка надається лише учасниками юридичними особами та лише в період, коли Єдиний державний реєстр юридичних осіб, фізичних осіб — підприємців та громадських формувань не функціонує. Інформація про кінцевого бенефіціарного власника зазначається в довідці лише учасниками — юридичними особами, які повинні мати таку інформацію в Єдиному державному реєстрі юридичних осіб, фізичних осіб — підприємців та громадських формувань відповідно до пункту 9 частини 2 статті 9 Закону України «Про державну реєстрацію юридичних осіб, фізичних осіб — підприємців та громадських формувань». </w:t>
            </w:r>
          </w:p>
        </w:tc>
      </w:tr>
    </w:tbl>
    <w:p w14:paraId="52635AD3" w14:textId="519D919A" w:rsidR="009A550F" w:rsidRPr="00E4636E" w:rsidRDefault="009A550F" w:rsidP="006367D8">
      <w:pPr>
        <w:spacing w:after="0" w:line="240" w:lineRule="auto"/>
        <w:rPr>
          <w:rFonts w:ascii="Times New Roman" w:eastAsia="Times New Roman" w:hAnsi="Times New Roman" w:cs="Times New Roman"/>
          <w:i/>
          <w:iCs/>
          <w:sz w:val="24"/>
          <w:szCs w:val="24"/>
          <w:lang w:val="uk-UA" w:eastAsia="ru-RU"/>
        </w:rPr>
      </w:pPr>
    </w:p>
    <w:p w14:paraId="66ABFBBB" w14:textId="77777777" w:rsidR="0038045B" w:rsidRDefault="0038045B" w:rsidP="0038045B">
      <w:pPr>
        <w:spacing w:after="0" w:line="240" w:lineRule="auto"/>
        <w:ind w:firstLine="567"/>
        <w:jc w:val="right"/>
        <w:rPr>
          <w:rFonts w:ascii="Times New Roman" w:eastAsia="Calibri" w:hAnsi="Times New Roman" w:cs="Times New Roman"/>
          <w:sz w:val="24"/>
          <w:szCs w:val="24"/>
          <w:lang w:val="uk-UA"/>
        </w:rPr>
      </w:pPr>
    </w:p>
    <w:p w14:paraId="772CE7E2" w14:textId="77777777" w:rsidR="0038045B" w:rsidRDefault="0038045B" w:rsidP="0038045B">
      <w:pPr>
        <w:spacing w:after="0" w:line="240" w:lineRule="auto"/>
        <w:ind w:firstLine="567"/>
        <w:jc w:val="right"/>
        <w:rPr>
          <w:rFonts w:ascii="Times New Roman" w:eastAsia="Calibri" w:hAnsi="Times New Roman" w:cs="Times New Roman"/>
          <w:sz w:val="24"/>
          <w:szCs w:val="24"/>
          <w:lang w:val="uk-UA"/>
        </w:rPr>
      </w:pPr>
    </w:p>
    <w:p w14:paraId="05BE9B29" w14:textId="77777777" w:rsidR="00445E75" w:rsidRDefault="00445E75" w:rsidP="0038045B">
      <w:pPr>
        <w:spacing w:after="0" w:line="240" w:lineRule="auto"/>
        <w:ind w:firstLine="567"/>
        <w:jc w:val="right"/>
        <w:rPr>
          <w:rFonts w:ascii="Times New Roman" w:eastAsia="Calibri" w:hAnsi="Times New Roman" w:cs="Times New Roman"/>
          <w:sz w:val="24"/>
          <w:szCs w:val="24"/>
          <w:lang w:val="uk-UA"/>
        </w:rPr>
      </w:pPr>
    </w:p>
    <w:p w14:paraId="6EE523FA" w14:textId="77777777" w:rsidR="0038045B" w:rsidRDefault="0038045B" w:rsidP="0038045B">
      <w:pPr>
        <w:spacing w:after="0" w:line="240" w:lineRule="auto"/>
        <w:ind w:left="709" w:right="228"/>
        <w:jc w:val="right"/>
        <w:rPr>
          <w:rFonts w:ascii="Times New Roman" w:eastAsia="Times New Roman" w:hAnsi="Times New Roman" w:cs="Times New Roman"/>
          <w:b/>
          <w:sz w:val="24"/>
          <w:szCs w:val="24"/>
          <w:lang w:val="uk-UA" w:eastAsia="ru-RU"/>
        </w:rPr>
      </w:pPr>
      <w:r w:rsidRPr="009D064D">
        <w:rPr>
          <w:rFonts w:ascii="Times New Roman" w:eastAsia="Times New Roman" w:hAnsi="Times New Roman" w:cs="Times New Roman"/>
          <w:b/>
          <w:sz w:val="24"/>
          <w:szCs w:val="24"/>
          <w:lang w:val="uk-UA" w:eastAsia="ru-RU"/>
        </w:rPr>
        <w:t>Додаток 4</w:t>
      </w:r>
    </w:p>
    <w:p w14:paraId="2B287550" w14:textId="2BBCD185" w:rsidR="00445E75" w:rsidRPr="009D064D" w:rsidRDefault="00445E75" w:rsidP="0038045B">
      <w:pPr>
        <w:spacing w:after="0" w:line="240" w:lineRule="auto"/>
        <w:ind w:left="709" w:right="228"/>
        <w:jc w:val="right"/>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(не вимагається)</w:t>
      </w:r>
    </w:p>
    <w:p w14:paraId="11B71FD1" w14:textId="77777777" w:rsidR="0038045B" w:rsidRDefault="0038045B" w:rsidP="0038045B">
      <w:pPr>
        <w:jc w:val="both"/>
        <w:rPr>
          <w:rFonts w:ascii="Times New Roman" w:hAnsi="Times New Roman" w:cs="Times New Roman"/>
          <w:b/>
          <w:sz w:val="24"/>
          <w:szCs w:val="24"/>
          <w:u w:val="single"/>
          <w:lang w:val="uk-UA"/>
        </w:rPr>
      </w:pPr>
    </w:p>
    <w:p w14:paraId="394C5DE8" w14:textId="77777777" w:rsidR="0038045B" w:rsidRDefault="0038045B" w:rsidP="0038045B">
      <w:pPr>
        <w:jc w:val="both"/>
        <w:rPr>
          <w:rFonts w:ascii="Times New Roman" w:hAnsi="Times New Roman" w:cs="Times New Roman"/>
          <w:b/>
          <w:sz w:val="24"/>
          <w:szCs w:val="24"/>
          <w:u w:val="single"/>
          <w:lang w:val="uk-UA"/>
        </w:rPr>
      </w:pPr>
    </w:p>
    <w:p w14:paraId="7C531E13" w14:textId="77777777" w:rsidR="00445E75" w:rsidRDefault="00445E75" w:rsidP="0038045B">
      <w:pPr>
        <w:jc w:val="both"/>
        <w:rPr>
          <w:rFonts w:ascii="Times New Roman" w:hAnsi="Times New Roman" w:cs="Times New Roman"/>
          <w:b/>
          <w:sz w:val="24"/>
          <w:szCs w:val="24"/>
          <w:u w:val="single"/>
          <w:lang w:val="uk-UA"/>
        </w:rPr>
      </w:pPr>
    </w:p>
    <w:p w14:paraId="1BB5C939" w14:textId="77777777" w:rsidR="00445E75" w:rsidRDefault="00445E75" w:rsidP="0038045B">
      <w:pPr>
        <w:jc w:val="both"/>
        <w:rPr>
          <w:rFonts w:ascii="Times New Roman" w:hAnsi="Times New Roman" w:cs="Times New Roman"/>
          <w:b/>
          <w:sz w:val="24"/>
          <w:szCs w:val="24"/>
          <w:u w:val="single"/>
          <w:lang w:val="uk-UA"/>
        </w:rPr>
      </w:pPr>
    </w:p>
    <w:p w14:paraId="27F54F2C" w14:textId="77777777" w:rsidR="00445E75" w:rsidRDefault="00445E75" w:rsidP="0038045B">
      <w:pPr>
        <w:jc w:val="both"/>
        <w:rPr>
          <w:rFonts w:ascii="Times New Roman" w:hAnsi="Times New Roman" w:cs="Times New Roman"/>
          <w:b/>
          <w:sz w:val="24"/>
          <w:szCs w:val="24"/>
          <w:u w:val="single"/>
          <w:lang w:val="uk-UA"/>
        </w:rPr>
      </w:pPr>
    </w:p>
    <w:p w14:paraId="08EB1F0F" w14:textId="77777777" w:rsidR="00445E75" w:rsidRDefault="00445E75" w:rsidP="0038045B">
      <w:pPr>
        <w:jc w:val="both"/>
        <w:rPr>
          <w:rFonts w:ascii="Times New Roman" w:hAnsi="Times New Roman" w:cs="Times New Roman"/>
          <w:b/>
          <w:sz w:val="24"/>
          <w:szCs w:val="24"/>
          <w:u w:val="single"/>
          <w:lang w:val="uk-UA"/>
        </w:rPr>
      </w:pPr>
    </w:p>
    <w:p w14:paraId="3F132E48" w14:textId="77777777" w:rsidR="00445E75" w:rsidRDefault="00445E75" w:rsidP="0038045B">
      <w:pPr>
        <w:jc w:val="both"/>
        <w:rPr>
          <w:rFonts w:ascii="Times New Roman" w:hAnsi="Times New Roman" w:cs="Times New Roman"/>
          <w:b/>
          <w:sz w:val="24"/>
          <w:szCs w:val="24"/>
          <w:u w:val="single"/>
          <w:lang w:val="uk-UA"/>
        </w:rPr>
      </w:pPr>
    </w:p>
    <w:p w14:paraId="5DE363F6" w14:textId="77777777" w:rsidR="00445E75" w:rsidRDefault="00445E75" w:rsidP="0038045B">
      <w:pPr>
        <w:jc w:val="both"/>
        <w:rPr>
          <w:rFonts w:ascii="Times New Roman" w:hAnsi="Times New Roman" w:cs="Times New Roman"/>
          <w:b/>
          <w:sz w:val="24"/>
          <w:szCs w:val="24"/>
          <w:u w:val="single"/>
          <w:lang w:val="uk-UA"/>
        </w:rPr>
      </w:pPr>
    </w:p>
    <w:p w14:paraId="777EAC1B" w14:textId="77777777" w:rsidR="00445E75" w:rsidRDefault="00445E75" w:rsidP="0038045B">
      <w:pPr>
        <w:jc w:val="both"/>
        <w:rPr>
          <w:rFonts w:ascii="Times New Roman" w:hAnsi="Times New Roman" w:cs="Times New Roman"/>
          <w:b/>
          <w:sz w:val="24"/>
          <w:szCs w:val="24"/>
          <w:u w:val="single"/>
          <w:lang w:val="uk-UA"/>
        </w:rPr>
      </w:pPr>
    </w:p>
    <w:p w14:paraId="519D7C8C" w14:textId="77777777" w:rsidR="00445E75" w:rsidRDefault="00445E75" w:rsidP="0038045B">
      <w:pPr>
        <w:jc w:val="both"/>
        <w:rPr>
          <w:rFonts w:ascii="Times New Roman" w:hAnsi="Times New Roman" w:cs="Times New Roman"/>
          <w:b/>
          <w:sz w:val="24"/>
          <w:szCs w:val="24"/>
          <w:u w:val="single"/>
          <w:lang w:val="uk-UA"/>
        </w:rPr>
      </w:pPr>
    </w:p>
    <w:p w14:paraId="21BFE0B3" w14:textId="77777777" w:rsidR="00445E75" w:rsidRDefault="00445E75" w:rsidP="0038045B">
      <w:pPr>
        <w:jc w:val="both"/>
        <w:rPr>
          <w:rFonts w:ascii="Times New Roman" w:hAnsi="Times New Roman" w:cs="Times New Roman"/>
          <w:b/>
          <w:sz w:val="24"/>
          <w:szCs w:val="24"/>
          <w:u w:val="single"/>
          <w:lang w:val="uk-UA"/>
        </w:rPr>
      </w:pPr>
    </w:p>
    <w:p w14:paraId="591C04B3" w14:textId="77777777" w:rsidR="00445E75" w:rsidRDefault="00445E75" w:rsidP="0038045B">
      <w:pPr>
        <w:jc w:val="both"/>
        <w:rPr>
          <w:rFonts w:ascii="Times New Roman" w:hAnsi="Times New Roman" w:cs="Times New Roman"/>
          <w:b/>
          <w:sz w:val="24"/>
          <w:szCs w:val="24"/>
          <w:u w:val="single"/>
          <w:lang w:val="uk-UA"/>
        </w:rPr>
      </w:pPr>
    </w:p>
    <w:p w14:paraId="22ED206B" w14:textId="77777777" w:rsidR="00445E75" w:rsidRDefault="00445E75" w:rsidP="0038045B">
      <w:pPr>
        <w:jc w:val="both"/>
        <w:rPr>
          <w:rFonts w:ascii="Times New Roman" w:hAnsi="Times New Roman" w:cs="Times New Roman"/>
          <w:b/>
          <w:sz w:val="24"/>
          <w:szCs w:val="24"/>
          <w:u w:val="single"/>
          <w:lang w:val="uk-UA"/>
        </w:rPr>
      </w:pPr>
    </w:p>
    <w:p w14:paraId="7E017718" w14:textId="77777777" w:rsidR="00445E75" w:rsidRDefault="00445E75" w:rsidP="0038045B">
      <w:pPr>
        <w:jc w:val="both"/>
        <w:rPr>
          <w:rFonts w:ascii="Times New Roman" w:hAnsi="Times New Roman" w:cs="Times New Roman"/>
          <w:b/>
          <w:sz w:val="24"/>
          <w:szCs w:val="24"/>
          <w:u w:val="single"/>
          <w:lang w:val="uk-UA"/>
        </w:rPr>
      </w:pPr>
    </w:p>
    <w:p w14:paraId="1942C5D6" w14:textId="77777777" w:rsidR="00445E75" w:rsidRDefault="00445E75" w:rsidP="0038045B">
      <w:pPr>
        <w:jc w:val="both"/>
        <w:rPr>
          <w:rFonts w:ascii="Times New Roman" w:hAnsi="Times New Roman" w:cs="Times New Roman"/>
          <w:b/>
          <w:sz w:val="24"/>
          <w:szCs w:val="24"/>
          <w:u w:val="single"/>
          <w:lang w:val="uk-UA"/>
        </w:rPr>
      </w:pPr>
    </w:p>
    <w:p w14:paraId="6AD3945E" w14:textId="7F7F2220" w:rsidR="006367D8" w:rsidRPr="00FF48AE" w:rsidRDefault="005B3253" w:rsidP="00FF48AE">
      <w:pPr>
        <w:spacing w:after="0" w:line="240" w:lineRule="auto"/>
        <w:ind w:left="709" w:right="228"/>
        <w:jc w:val="right"/>
        <w:rPr>
          <w:rFonts w:ascii="Times New Roman" w:eastAsia="Times New Roman" w:hAnsi="Times New Roman" w:cs="Times New Roman"/>
          <w:b/>
          <w:sz w:val="24"/>
          <w:szCs w:val="24"/>
          <w:lang w:val="uk-UA" w:eastAsia="ru-RU"/>
        </w:rPr>
      </w:pPr>
      <w:r w:rsidRPr="00FF48AE">
        <w:rPr>
          <w:rFonts w:ascii="Times New Roman" w:eastAsia="Times New Roman" w:hAnsi="Times New Roman" w:cs="Times New Roman"/>
          <w:b/>
          <w:sz w:val="24"/>
          <w:szCs w:val="24"/>
          <w:lang w:val="uk-UA" w:eastAsia="ru-RU"/>
        </w:rPr>
        <w:t>Додаток 5</w:t>
      </w:r>
    </w:p>
    <w:p w14:paraId="6B3407AD" w14:textId="77777777" w:rsidR="00CE5E95" w:rsidRPr="00FF48AE" w:rsidRDefault="00CE5E95" w:rsidP="00FF48AE">
      <w:pPr>
        <w:spacing w:after="0" w:line="240" w:lineRule="auto"/>
        <w:ind w:left="-284"/>
        <w:jc w:val="right"/>
        <w:rPr>
          <w:rFonts w:ascii="Times New Roman" w:eastAsia="Times New Roman" w:hAnsi="Times New Roman" w:cs="Times New Roman"/>
          <w:b/>
          <w:sz w:val="24"/>
          <w:szCs w:val="24"/>
          <w:lang w:val="uk-UA" w:eastAsia="ru-RU"/>
        </w:rPr>
      </w:pPr>
    </w:p>
    <w:p w14:paraId="180D0E8C" w14:textId="77777777" w:rsidR="00445E75" w:rsidRPr="00B1059E" w:rsidRDefault="00445E75" w:rsidP="00445E75">
      <w:pPr>
        <w:spacing w:after="0" w:line="240" w:lineRule="auto"/>
        <w:ind w:left="-4" w:hanging="2"/>
        <w:jc w:val="center"/>
        <w:rPr>
          <w:rFonts w:ascii="Times New Roman" w:eastAsia="Times New Roman" w:hAnsi="Times New Roman" w:cs="Times New Roman"/>
          <w:sz w:val="24"/>
          <w:szCs w:val="24"/>
          <w:lang w:val="uk-UA" w:eastAsia="uk-UA"/>
        </w:rPr>
      </w:pPr>
      <w:bookmarkStart w:id="42" w:name="_gjdgxs" w:colFirst="0" w:colLast="0"/>
      <w:bookmarkEnd w:id="42"/>
      <w:r w:rsidRPr="00B1059E">
        <w:rPr>
          <w:rFonts w:ascii="Times New Roman" w:eastAsia="Times New Roman" w:hAnsi="Times New Roman" w:cs="Times New Roman"/>
          <w:b/>
          <w:bCs/>
          <w:color w:val="000000"/>
          <w:sz w:val="24"/>
          <w:szCs w:val="24"/>
          <w:lang w:val="uk-UA" w:eastAsia="uk-UA"/>
        </w:rPr>
        <w:t>Д</w:t>
      </w:r>
      <w:r w:rsidRPr="00B1059E">
        <w:rPr>
          <w:rFonts w:ascii="Times New Roman" w:eastAsia="Times New Roman" w:hAnsi="Times New Roman" w:cs="Times New Roman"/>
          <w:b/>
          <w:bCs/>
          <w:color w:val="000000"/>
          <w:sz w:val="24"/>
          <w:szCs w:val="24"/>
          <w:shd w:val="clear" w:color="auto" w:fill="FFFFFF"/>
          <w:lang w:val="uk-UA" w:eastAsia="uk-UA"/>
        </w:rPr>
        <w:t>ОГОВІР №</w:t>
      </w:r>
    </w:p>
    <w:p w14:paraId="47F3D485" w14:textId="77777777" w:rsidR="00445E75" w:rsidRPr="00B1059E" w:rsidRDefault="00445E75" w:rsidP="00445E75">
      <w:pPr>
        <w:spacing w:after="0" w:line="240" w:lineRule="auto"/>
        <w:rPr>
          <w:rFonts w:ascii="Times New Roman" w:eastAsia="Times New Roman" w:hAnsi="Times New Roman" w:cs="Times New Roman"/>
          <w:sz w:val="24"/>
          <w:szCs w:val="24"/>
          <w:lang w:val="uk-UA" w:eastAsia="uk-UA"/>
        </w:rPr>
      </w:pPr>
    </w:p>
    <w:p w14:paraId="702CCCFA" w14:textId="77777777" w:rsidR="00445E75" w:rsidRPr="00B1059E" w:rsidRDefault="00445E75" w:rsidP="00445E75">
      <w:pPr>
        <w:spacing w:after="0" w:line="240" w:lineRule="auto"/>
        <w:ind w:left="-4" w:right="-138" w:hanging="2"/>
        <w:rPr>
          <w:rFonts w:ascii="Times New Roman" w:eastAsia="Times New Roman" w:hAnsi="Times New Roman" w:cs="Times New Roman"/>
          <w:sz w:val="24"/>
          <w:szCs w:val="24"/>
          <w:lang w:val="uk-UA" w:eastAsia="uk-UA"/>
        </w:rPr>
      </w:pPr>
      <w:r w:rsidRPr="00B1059E">
        <w:rPr>
          <w:rFonts w:ascii="Times New Roman" w:eastAsia="Times New Roman" w:hAnsi="Times New Roman" w:cs="Times New Roman"/>
          <w:color w:val="000000"/>
          <w:sz w:val="24"/>
          <w:szCs w:val="24"/>
          <w:shd w:val="clear" w:color="auto" w:fill="FFFFFF"/>
          <w:lang w:val="uk-UA" w:eastAsia="uk-UA"/>
        </w:rPr>
        <w:t xml:space="preserve">м. Кривий Ріг </w:t>
      </w:r>
      <w:r w:rsidRPr="008C0723">
        <w:rPr>
          <w:rFonts w:ascii="Times New Roman" w:eastAsia="Times New Roman" w:hAnsi="Times New Roman" w:cs="Times New Roman"/>
          <w:color w:val="000000"/>
          <w:sz w:val="24"/>
          <w:szCs w:val="24"/>
          <w:shd w:val="clear" w:color="auto" w:fill="FFFFFF"/>
          <w:lang w:eastAsia="uk-UA"/>
        </w:rPr>
        <w:t> </w:t>
      </w:r>
      <w:r w:rsidRPr="00B1059E">
        <w:rPr>
          <w:rFonts w:ascii="Times New Roman" w:eastAsia="Times New Roman" w:hAnsi="Times New Roman" w:cs="Times New Roman"/>
          <w:color w:val="000000"/>
          <w:sz w:val="24"/>
          <w:szCs w:val="24"/>
          <w:shd w:val="clear" w:color="auto" w:fill="FFFFFF"/>
          <w:lang w:val="uk-UA" w:eastAsia="uk-UA"/>
        </w:rPr>
        <w:t xml:space="preserve"> </w:t>
      </w:r>
      <w:r w:rsidRPr="008C0723">
        <w:rPr>
          <w:rFonts w:ascii="Times New Roman" w:eastAsia="Times New Roman" w:hAnsi="Times New Roman" w:cs="Times New Roman"/>
          <w:color w:val="000000"/>
          <w:sz w:val="24"/>
          <w:szCs w:val="24"/>
          <w:shd w:val="clear" w:color="auto" w:fill="FFFFFF"/>
          <w:lang w:eastAsia="uk-UA"/>
        </w:rPr>
        <w:t> </w:t>
      </w:r>
      <w:r w:rsidRPr="00B1059E">
        <w:rPr>
          <w:rFonts w:ascii="Times New Roman" w:eastAsia="Times New Roman" w:hAnsi="Times New Roman" w:cs="Times New Roman"/>
          <w:color w:val="000000"/>
          <w:sz w:val="24"/>
          <w:szCs w:val="24"/>
          <w:shd w:val="clear" w:color="auto" w:fill="FFFFFF"/>
          <w:lang w:val="uk-UA" w:eastAsia="uk-UA"/>
        </w:rPr>
        <w:t xml:space="preserve"> </w:t>
      </w:r>
      <w:r w:rsidRPr="008C0723">
        <w:rPr>
          <w:rFonts w:ascii="Times New Roman" w:eastAsia="Times New Roman" w:hAnsi="Times New Roman" w:cs="Times New Roman"/>
          <w:color w:val="000000"/>
          <w:sz w:val="24"/>
          <w:szCs w:val="24"/>
          <w:shd w:val="clear" w:color="auto" w:fill="FFFFFF"/>
          <w:lang w:eastAsia="uk-UA"/>
        </w:rPr>
        <w:t> </w:t>
      </w:r>
      <w:r w:rsidRPr="00B1059E">
        <w:rPr>
          <w:rFonts w:ascii="Times New Roman" w:eastAsia="Times New Roman" w:hAnsi="Times New Roman" w:cs="Times New Roman"/>
          <w:color w:val="000000"/>
          <w:sz w:val="24"/>
          <w:szCs w:val="24"/>
          <w:shd w:val="clear" w:color="auto" w:fill="FFFFFF"/>
          <w:lang w:val="uk-UA" w:eastAsia="uk-UA"/>
        </w:rPr>
        <w:t xml:space="preserve"> </w:t>
      </w:r>
      <w:r w:rsidRPr="008C0723">
        <w:rPr>
          <w:rFonts w:ascii="Times New Roman" w:eastAsia="Times New Roman" w:hAnsi="Times New Roman" w:cs="Times New Roman"/>
          <w:color w:val="000000"/>
          <w:sz w:val="24"/>
          <w:szCs w:val="24"/>
          <w:shd w:val="clear" w:color="auto" w:fill="FFFFFF"/>
          <w:lang w:eastAsia="uk-UA"/>
        </w:rPr>
        <w:t> </w:t>
      </w:r>
      <w:r w:rsidRPr="00B1059E">
        <w:rPr>
          <w:rFonts w:ascii="Times New Roman" w:eastAsia="Times New Roman" w:hAnsi="Times New Roman" w:cs="Times New Roman"/>
          <w:color w:val="000000"/>
          <w:sz w:val="24"/>
          <w:szCs w:val="24"/>
          <w:shd w:val="clear" w:color="auto" w:fill="FFFFFF"/>
          <w:lang w:val="uk-UA" w:eastAsia="uk-UA"/>
        </w:rPr>
        <w:t xml:space="preserve"> </w:t>
      </w:r>
      <w:r w:rsidRPr="008C0723">
        <w:rPr>
          <w:rFonts w:ascii="Times New Roman" w:eastAsia="Times New Roman" w:hAnsi="Times New Roman" w:cs="Times New Roman"/>
          <w:color w:val="000000"/>
          <w:sz w:val="24"/>
          <w:szCs w:val="24"/>
          <w:shd w:val="clear" w:color="auto" w:fill="FFFFFF"/>
          <w:lang w:eastAsia="uk-UA"/>
        </w:rPr>
        <w:t> </w:t>
      </w:r>
      <w:r w:rsidRPr="00B1059E">
        <w:rPr>
          <w:rFonts w:ascii="Times New Roman" w:eastAsia="Times New Roman" w:hAnsi="Times New Roman" w:cs="Times New Roman"/>
          <w:color w:val="000000"/>
          <w:sz w:val="24"/>
          <w:szCs w:val="24"/>
          <w:shd w:val="clear" w:color="auto" w:fill="FFFFFF"/>
          <w:lang w:val="uk-UA" w:eastAsia="uk-UA"/>
        </w:rPr>
        <w:t xml:space="preserve"> </w:t>
      </w:r>
      <w:r w:rsidRPr="008C0723">
        <w:rPr>
          <w:rFonts w:ascii="Times New Roman" w:eastAsia="Times New Roman" w:hAnsi="Times New Roman" w:cs="Times New Roman"/>
          <w:color w:val="000000"/>
          <w:sz w:val="24"/>
          <w:szCs w:val="24"/>
          <w:shd w:val="clear" w:color="auto" w:fill="FFFFFF"/>
          <w:lang w:eastAsia="uk-UA"/>
        </w:rPr>
        <w:t> </w:t>
      </w:r>
      <w:r w:rsidRPr="00B1059E">
        <w:rPr>
          <w:rFonts w:ascii="Times New Roman" w:eastAsia="Times New Roman" w:hAnsi="Times New Roman" w:cs="Times New Roman"/>
          <w:color w:val="000000"/>
          <w:sz w:val="24"/>
          <w:szCs w:val="24"/>
          <w:shd w:val="clear" w:color="auto" w:fill="FFFFFF"/>
          <w:lang w:val="uk-UA" w:eastAsia="uk-UA"/>
        </w:rPr>
        <w:t xml:space="preserve"> </w:t>
      </w:r>
      <w:r w:rsidRPr="008C0723">
        <w:rPr>
          <w:rFonts w:ascii="Times New Roman" w:eastAsia="Times New Roman" w:hAnsi="Times New Roman" w:cs="Times New Roman"/>
          <w:color w:val="000000"/>
          <w:sz w:val="24"/>
          <w:szCs w:val="24"/>
          <w:shd w:val="clear" w:color="auto" w:fill="FFFFFF"/>
          <w:lang w:eastAsia="uk-UA"/>
        </w:rPr>
        <w:t> </w:t>
      </w:r>
      <w:r w:rsidRPr="00B1059E">
        <w:rPr>
          <w:rFonts w:ascii="Times New Roman" w:eastAsia="Times New Roman" w:hAnsi="Times New Roman" w:cs="Times New Roman"/>
          <w:color w:val="000000"/>
          <w:sz w:val="24"/>
          <w:szCs w:val="24"/>
          <w:shd w:val="clear" w:color="auto" w:fill="FFFFFF"/>
          <w:lang w:val="uk-UA" w:eastAsia="uk-UA"/>
        </w:rPr>
        <w:t xml:space="preserve"> </w:t>
      </w:r>
      <w:r w:rsidRPr="008C0723">
        <w:rPr>
          <w:rFonts w:ascii="Times New Roman" w:eastAsia="Times New Roman" w:hAnsi="Times New Roman" w:cs="Times New Roman"/>
          <w:color w:val="000000"/>
          <w:sz w:val="24"/>
          <w:szCs w:val="24"/>
          <w:shd w:val="clear" w:color="auto" w:fill="FFFFFF"/>
          <w:lang w:eastAsia="uk-UA"/>
        </w:rPr>
        <w:t> </w:t>
      </w:r>
      <w:r w:rsidRPr="00B1059E">
        <w:rPr>
          <w:rFonts w:ascii="Times New Roman" w:eastAsia="Times New Roman" w:hAnsi="Times New Roman" w:cs="Times New Roman"/>
          <w:color w:val="000000"/>
          <w:sz w:val="24"/>
          <w:szCs w:val="24"/>
          <w:shd w:val="clear" w:color="auto" w:fill="FFFFFF"/>
          <w:lang w:val="uk-UA" w:eastAsia="uk-UA"/>
        </w:rPr>
        <w:t xml:space="preserve"> </w:t>
      </w:r>
      <w:r w:rsidRPr="008C0723">
        <w:rPr>
          <w:rFonts w:ascii="Times New Roman" w:eastAsia="Times New Roman" w:hAnsi="Times New Roman" w:cs="Times New Roman"/>
          <w:color w:val="000000"/>
          <w:sz w:val="24"/>
          <w:szCs w:val="24"/>
          <w:shd w:val="clear" w:color="auto" w:fill="FFFFFF"/>
          <w:lang w:eastAsia="uk-UA"/>
        </w:rPr>
        <w:t> </w:t>
      </w:r>
      <w:r w:rsidRPr="00B1059E">
        <w:rPr>
          <w:rFonts w:ascii="Times New Roman" w:eastAsia="Times New Roman" w:hAnsi="Times New Roman" w:cs="Times New Roman"/>
          <w:color w:val="000000"/>
          <w:sz w:val="24"/>
          <w:szCs w:val="24"/>
          <w:shd w:val="clear" w:color="auto" w:fill="FFFFFF"/>
          <w:lang w:val="uk-UA" w:eastAsia="uk-UA"/>
        </w:rPr>
        <w:t xml:space="preserve"> </w:t>
      </w:r>
      <w:r w:rsidRPr="008C0723">
        <w:rPr>
          <w:rFonts w:ascii="Times New Roman" w:eastAsia="Times New Roman" w:hAnsi="Times New Roman" w:cs="Times New Roman"/>
          <w:color w:val="000000"/>
          <w:sz w:val="24"/>
          <w:szCs w:val="24"/>
          <w:shd w:val="clear" w:color="auto" w:fill="FFFFFF"/>
          <w:lang w:eastAsia="uk-UA"/>
        </w:rPr>
        <w:t> </w:t>
      </w:r>
      <w:r w:rsidRPr="00B1059E">
        <w:rPr>
          <w:rFonts w:ascii="Times New Roman" w:eastAsia="Times New Roman" w:hAnsi="Times New Roman" w:cs="Times New Roman"/>
          <w:color w:val="000000"/>
          <w:sz w:val="24"/>
          <w:szCs w:val="24"/>
          <w:shd w:val="clear" w:color="auto" w:fill="FFFFFF"/>
          <w:lang w:val="uk-UA" w:eastAsia="uk-UA"/>
        </w:rPr>
        <w:t xml:space="preserve"> </w:t>
      </w:r>
      <w:r w:rsidRPr="008C0723">
        <w:rPr>
          <w:rFonts w:ascii="Times New Roman" w:eastAsia="Times New Roman" w:hAnsi="Times New Roman" w:cs="Times New Roman"/>
          <w:color w:val="000000"/>
          <w:sz w:val="24"/>
          <w:szCs w:val="24"/>
          <w:shd w:val="clear" w:color="auto" w:fill="FFFFFF"/>
          <w:lang w:eastAsia="uk-UA"/>
        </w:rPr>
        <w:t> </w:t>
      </w:r>
      <w:r w:rsidRPr="00B1059E">
        <w:rPr>
          <w:rFonts w:ascii="Times New Roman" w:eastAsia="Times New Roman" w:hAnsi="Times New Roman" w:cs="Times New Roman"/>
          <w:color w:val="000000"/>
          <w:sz w:val="24"/>
          <w:szCs w:val="24"/>
          <w:shd w:val="clear" w:color="auto" w:fill="FFFFFF"/>
          <w:lang w:val="uk-UA" w:eastAsia="uk-UA"/>
        </w:rPr>
        <w:t xml:space="preserve"> </w:t>
      </w:r>
      <w:r w:rsidRPr="008C0723">
        <w:rPr>
          <w:rFonts w:ascii="Times New Roman" w:eastAsia="Times New Roman" w:hAnsi="Times New Roman" w:cs="Times New Roman"/>
          <w:color w:val="000000"/>
          <w:sz w:val="24"/>
          <w:szCs w:val="24"/>
          <w:shd w:val="clear" w:color="auto" w:fill="FFFFFF"/>
          <w:lang w:eastAsia="uk-UA"/>
        </w:rPr>
        <w:t> </w:t>
      </w:r>
      <w:r w:rsidRPr="00B1059E">
        <w:rPr>
          <w:rFonts w:ascii="Times New Roman" w:eastAsia="Times New Roman" w:hAnsi="Times New Roman" w:cs="Times New Roman"/>
          <w:color w:val="000000"/>
          <w:sz w:val="24"/>
          <w:szCs w:val="24"/>
          <w:shd w:val="clear" w:color="auto" w:fill="FFFFFF"/>
          <w:lang w:val="uk-UA" w:eastAsia="uk-UA"/>
        </w:rPr>
        <w:t xml:space="preserve"> </w:t>
      </w:r>
      <w:r w:rsidRPr="008C0723">
        <w:rPr>
          <w:rFonts w:ascii="Times New Roman" w:eastAsia="Times New Roman" w:hAnsi="Times New Roman" w:cs="Times New Roman"/>
          <w:color w:val="000000"/>
          <w:sz w:val="24"/>
          <w:szCs w:val="24"/>
          <w:shd w:val="clear" w:color="auto" w:fill="FFFFFF"/>
          <w:lang w:eastAsia="uk-UA"/>
        </w:rPr>
        <w:t> </w:t>
      </w:r>
      <w:r w:rsidRPr="00B1059E">
        <w:rPr>
          <w:rFonts w:ascii="Times New Roman" w:eastAsia="Times New Roman" w:hAnsi="Times New Roman" w:cs="Times New Roman"/>
          <w:color w:val="000000"/>
          <w:sz w:val="24"/>
          <w:szCs w:val="24"/>
          <w:shd w:val="clear" w:color="auto" w:fill="FFFFFF"/>
          <w:lang w:val="uk-UA" w:eastAsia="uk-UA"/>
        </w:rPr>
        <w:t xml:space="preserve"> </w:t>
      </w:r>
      <w:r w:rsidRPr="008C0723">
        <w:rPr>
          <w:rFonts w:ascii="Times New Roman" w:eastAsia="Times New Roman" w:hAnsi="Times New Roman" w:cs="Times New Roman"/>
          <w:color w:val="000000"/>
          <w:sz w:val="24"/>
          <w:szCs w:val="24"/>
          <w:shd w:val="clear" w:color="auto" w:fill="FFFFFF"/>
          <w:lang w:eastAsia="uk-UA"/>
        </w:rPr>
        <w:t> </w:t>
      </w:r>
      <w:r w:rsidRPr="00B1059E">
        <w:rPr>
          <w:rFonts w:ascii="Times New Roman" w:eastAsia="Times New Roman" w:hAnsi="Times New Roman" w:cs="Times New Roman"/>
          <w:color w:val="000000"/>
          <w:sz w:val="24"/>
          <w:szCs w:val="24"/>
          <w:shd w:val="clear" w:color="auto" w:fill="FFFFFF"/>
          <w:lang w:val="uk-UA" w:eastAsia="uk-UA"/>
        </w:rPr>
        <w:t xml:space="preserve"> </w:t>
      </w:r>
      <w:r w:rsidRPr="008C0723">
        <w:rPr>
          <w:rFonts w:ascii="Times New Roman" w:eastAsia="Times New Roman" w:hAnsi="Times New Roman" w:cs="Times New Roman"/>
          <w:color w:val="000000"/>
          <w:sz w:val="24"/>
          <w:szCs w:val="24"/>
          <w:shd w:val="clear" w:color="auto" w:fill="FFFFFF"/>
          <w:lang w:eastAsia="uk-UA"/>
        </w:rPr>
        <w:t> </w:t>
      </w:r>
      <w:r w:rsidRPr="00B1059E">
        <w:rPr>
          <w:rFonts w:ascii="Times New Roman" w:eastAsia="Times New Roman" w:hAnsi="Times New Roman" w:cs="Times New Roman"/>
          <w:color w:val="000000"/>
          <w:sz w:val="24"/>
          <w:szCs w:val="24"/>
          <w:shd w:val="clear" w:color="auto" w:fill="FFFFFF"/>
          <w:lang w:val="uk-UA" w:eastAsia="uk-UA"/>
        </w:rPr>
        <w:t xml:space="preserve"> </w:t>
      </w:r>
      <w:r w:rsidRPr="008C0723">
        <w:rPr>
          <w:rFonts w:ascii="Times New Roman" w:eastAsia="Times New Roman" w:hAnsi="Times New Roman" w:cs="Times New Roman"/>
          <w:color w:val="000000"/>
          <w:sz w:val="24"/>
          <w:szCs w:val="24"/>
          <w:shd w:val="clear" w:color="auto" w:fill="FFFFFF"/>
          <w:lang w:eastAsia="uk-UA"/>
        </w:rPr>
        <w:t> </w:t>
      </w:r>
      <w:r w:rsidRPr="00B1059E">
        <w:rPr>
          <w:rFonts w:ascii="Times New Roman" w:eastAsia="Times New Roman" w:hAnsi="Times New Roman" w:cs="Times New Roman"/>
          <w:color w:val="000000"/>
          <w:sz w:val="24"/>
          <w:szCs w:val="24"/>
          <w:shd w:val="clear" w:color="auto" w:fill="FFFFFF"/>
          <w:lang w:val="uk-UA" w:eastAsia="uk-UA"/>
        </w:rPr>
        <w:t xml:space="preserve"> </w:t>
      </w:r>
      <w:r w:rsidRPr="008C0723">
        <w:rPr>
          <w:rFonts w:ascii="Times New Roman" w:eastAsia="Times New Roman" w:hAnsi="Times New Roman" w:cs="Times New Roman"/>
          <w:color w:val="000000"/>
          <w:sz w:val="24"/>
          <w:szCs w:val="24"/>
          <w:shd w:val="clear" w:color="auto" w:fill="FFFFFF"/>
          <w:lang w:eastAsia="uk-UA"/>
        </w:rPr>
        <w:t> </w:t>
      </w:r>
      <w:r w:rsidRPr="00B1059E">
        <w:rPr>
          <w:rFonts w:ascii="Times New Roman" w:eastAsia="Times New Roman" w:hAnsi="Times New Roman" w:cs="Times New Roman"/>
          <w:color w:val="000000"/>
          <w:sz w:val="24"/>
          <w:szCs w:val="24"/>
          <w:shd w:val="clear" w:color="auto" w:fill="FFFFFF"/>
          <w:lang w:val="uk-UA" w:eastAsia="uk-UA"/>
        </w:rPr>
        <w:t xml:space="preserve"> </w:t>
      </w:r>
      <w:r w:rsidRPr="008C0723">
        <w:rPr>
          <w:rFonts w:ascii="Times New Roman" w:eastAsia="Times New Roman" w:hAnsi="Times New Roman" w:cs="Times New Roman"/>
          <w:color w:val="000000"/>
          <w:sz w:val="24"/>
          <w:szCs w:val="24"/>
          <w:shd w:val="clear" w:color="auto" w:fill="FFFFFF"/>
          <w:lang w:eastAsia="uk-UA"/>
        </w:rPr>
        <w:t> </w:t>
      </w:r>
      <w:r w:rsidRPr="00B1059E">
        <w:rPr>
          <w:rFonts w:ascii="Times New Roman" w:eastAsia="Times New Roman" w:hAnsi="Times New Roman" w:cs="Times New Roman"/>
          <w:color w:val="000000"/>
          <w:sz w:val="24"/>
          <w:szCs w:val="24"/>
          <w:shd w:val="clear" w:color="auto" w:fill="FFFFFF"/>
          <w:lang w:val="uk-UA" w:eastAsia="uk-UA"/>
        </w:rPr>
        <w:t xml:space="preserve"> </w:t>
      </w:r>
      <w:r w:rsidRPr="008C0723">
        <w:rPr>
          <w:rFonts w:ascii="Times New Roman" w:eastAsia="Times New Roman" w:hAnsi="Times New Roman" w:cs="Times New Roman"/>
          <w:color w:val="000000"/>
          <w:sz w:val="24"/>
          <w:szCs w:val="24"/>
          <w:shd w:val="clear" w:color="auto" w:fill="FFFFFF"/>
          <w:lang w:eastAsia="uk-UA"/>
        </w:rPr>
        <w:t> </w:t>
      </w:r>
      <w:r w:rsidRPr="00B1059E">
        <w:rPr>
          <w:rFonts w:ascii="Times New Roman" w:eastAsia="Times New Roman" w:hAnsi="Times New Roman" w:cs="Times New Roman"/>
          <w:color w:val="000000"/>
          <w:sz w:val="24"/>
          <w:szCs w:val="24"/>
          <w:shd w:val="clear" w:color="auto" w:fill="FFFFFF"/>
          <w:lang w:val="uk-UA" w:eastAsia="uk-UA"/>
        </w:rPr>
        <w:t xml:space="preserve"> </w:t>
      </w:r>
      <w:r w:rsidRPr="008C0723">
        <w:rPr>
          <w:rFonts w:ascii="Times New Roman" w:eastAsia="Times New Roman" w:hAnsi="Times New Roman" w:cs="Times New Roman"/>
          <w:color w:val="000000"/>
          <w:sz w:val="24"/>
          <w:szCs w:val="24"/>
          <w:shd w:val="clear" w:color="auto" w:fill="FFFFFF"/>
          <w:lang w:eastAsia="uk-UA"/>
        </w:rPr>
        <w:t> </w:t>
      </w:r>
      <w:r w:rsidRPr="00B1059E">
        <w:rPr>
          <w:rFonts w:ascii="Times New Roman" w:eastAsia="Times New Roman" w:hAnsi="Times New Roman" w:cs="Times New Roman"/>
          <w:color w:val="000000"/>
          <w:sz w:val="24"/>
          <w:szCs w:val="24"/>
          <w:shd w:val="clear" w:color="auto" w:fill="FFFFFF"/>
          <w:lang w:val="uk-UA" w:eastAsia="uk-UA"/>
        </w:rPr>
        <w:t xml:space="preserve"> </w:t>
      </w:r>
      <w:r w:rsidRPr="008C0723">
        <w:rPr>
          <w:rFonts w:ascii="Times New Roman" w:eastAsia="Times New Roman" w:hAnsi="Times New Roman" w:cs="Times New Roman"/>
          <w:color w:val="000000"/>
          <w:sz w:val="24"/>
          <w:szCs w:val="24"/>
          <w:shd w:val="clear" w:color="auto" w:fill="FFFFFF"/>
          <w:lang w:eastAsia="uk-UA"/>
        </w:rPr>
        <w:t> </w:t>
      </w:r>
      <w:r w:rsidRPr="00B1059E">
        <w:rPr>
          <w:rFonts w:ascii="Times New Roman" w:eastAsia="Times New Roman" w:hAnsi="Times New Roman" w:cs="Times New Roman"/>
          <w:color w:val="000000"/>
          <w:sz w:val="24"/>
          <w:szCs w:val="24"/>
          <w:shd w:val="clear" w:color="auto" w:fill="FFFFFF"/>
          <w:lang w:val="uk-UA" w:eastAsia="uk-UA"/>
        </w:rPr>
        <w:t xml:space="preserve"> </w:t>
      </w:r>
      <w:r w:rsidRPr="008C0723">
        <w:rPr>
          <w:rFonts w:ascii="Times New Roman" w:eastAsia="Times New Roman" w:hAnsi="Times New Roman" w:cs="Times New Roman"/>
          <w:color w:val="000000"/>
          <w:sz w:val="24"/>
          <w:szCs w:val="24"/>
          <w:shd w:val="clear" w:color="auto" w:fill="FFFFFF"/>
          <w:lang w:eastAsia="uk-UA"/>
        </w:rPr>
        <w:t> </w:t>
      </w:r>
      <w:r w:rsidRPr="00B1059E">
        <w:rPr>
          <w:rFonts w:ascii="Times New Roman" w:eastAsia="Times New Roman" w:hAnsi="Times New Roman" w:cs="Times New Roman"/>
          <w:color w:val="000000"/>
          <w:sz w:val="24"/>
          <w:szCs w:val="24"/>
          <w:shd w:val="clear" w:color="auto" w:fill="FFFFFF"/>
          <w:lang w:val="uk-UA" w:eastAsia="uk-UA"/>
        </w:rPr>
        <w:t xml:space="preserve"> </w:t>
      </w:r>
      <w:r w:rsidRPr="008C0723">
        <w:rPr>
          <w:rFonts w:ascii="Times New Roman" w:eastAsia="Times New Roman" w:hAnsi="Times New Roman" w:cs="Times New Roman"/>
          <w:color w:val="000000"/>
          <w:sz w:val="24"/>
          <w:szCs w:val="24"/>
          <w:shd w:val="clear" w:color="auto" w:fill="FFFFFF"/>
          <w:lang w:eastAsia="uk-UA"/>
        </w:rPr>
        <w:t> </w:t>
      </w:r>
      <w:r w:rsidRPr="00B1059E">
        <w:rPr>
          <w:rFonts w:ascii="Times New Roman" w:eastAsia="Times New Roman" w:hAnsi="Times New Roman" w:cs="Times New Roman"/>
          <w:color w:val="000000"/>
          <w:sz w:val="24"/>
          <w:szCs w:val="24"/>
          <w:shd w:val="clear" w:color="auto" w:fill="FFFFFF"/>
          <w:lang w:val="uk-UA" w:eastAsia="uk-UA"/>
        </w:rPr>
        <w:t xml:space="preserve"> </w:t>
      </w:r>
      <w:r w:rsidRPr="008C0723">
        <w:rPr>
          <w:rFonts w:ascii="Times New Roman" w:eastAsia="Times New Roman" w:hAnsi="Times New Roman" w:cs="Times New Roman"/>
          <w:color w:val="000000"/>
          <w:sz w:val="24"/>
          <w:szCs w:val="24"/>
          <w:shd w:val="clear" w:color="auto" w:fill="FFFFFF"/>
          <w:lang w:eastAsia="uk-UA"/>
        </w:rPr>
        <w:t> </w:t>
      </w:r>
      <w:r w:rsidRPr="00B1059E">
        <w:rPr>
          <w:rFonts w:ascii="Times New Roman" w:eastAsia="Times New Roman" w:hAnsi="Times New Roman" w:cs="Times New Roman"/>
          <w:color w:val="000000"/>
          <w:sz w:val="24"/>
          <w:szCs w:val="24"/>
          <w:shd w:val="clear" w:color="auto" w:fill="FFFFFF"/>
          <w:lang w:val="uk-UA" w:eastAsia="uk-UA"/>
        </w:rPr>
        <w:t xml:space="preserve"> </w:t>
      </w:r>
      <w:r w:rsidRPr="008C0723">
        <w:rPr>
          <w:rFonts w:ascii="Times New Roman" w:eastAsia="Times New Roman" w:hAnsi="Times New Roman" w:cs="Times New Roman"/>
          <w:color w:val="000000"/>
          <w:sz w:val="24"/>
          <w:szCs w:val="24"/>
          <w:shd w:val="clear" w:color="auto" w:fill="FFFFFF"/>
          <w:lang w:eastAsia="uk-UA"/>
        </w:rPr>
        <w:t> </w:t>
      </w:r>
      <w:r w:rsidRPr="00B1059E">
        <w:rPr>
          <w:rFonts w:ascii="Times New Roman" w:eastAsia="Times New Roman" w:hAnsi="Times New Roman" w:cs="Times New Roman"/>
          <w:color w:val="000000"/>
          <w:sz w:val="24"/>
          <w:szCs w:val="24"/>
          <w:shd w:val="clear" w:color="auto" w:fill="FFFFFF"/>
          <w:lang w:val="uk-UA" w:eastAsia="uk-UA"/>
        </w:rPr>
        <w:t xml:space="preserve"> </w:t>
      </w:r>
      <w:r w:rsidRPr="008C0723">
        <w:rPr>
          <w:rFonts w:ascii="Times New Roman" w:eastAsia="Times New Roman" w:hAnsi="Times New Roman" w:cs="Times New Roman"/>
          <w:color w:val="000000"/>
          <w:sz w:val="24"/>
          <w:szCs w:val="24"/>
          <w:shd w:val="clear" w:color="auto" w:fill="FFFFFF"/>
          <w:lang w:eastAsia="uk-UA"/>
        </w:rPr>
        <w:t> </w:t>
      </w:r>
      <w:r w:rsidRPr="00B1059E">
        <w:rPr>
          <w:rFonts w:ascii="Times New Roman" w:eastAsia="Times New Roman" w:hAnsi="Times New Roman" w:cs="Times New Roman"/>
          <w:color w:val="000000"/>
          <w:sz w:val="24"/>
          <w:szCs w:val="24"/>
          <w:shd w:val="clear" w:color="auto" w:fill="FFFFFF"/>
          <w:lang w:val="uk-UA" w:eastAsia="uk-UA"/>
        </w:rPr>
        <w:t xml:space="preserve"> </w:t>
      </w:r>
      <w:r w:rsidRPr="008C0723">
        <w:rPr>
          <w:rFonts w:ascii="Times New Roman" w:eastAsia="Times New Roman" w:hAnsi="Times New Roman" w:cs="Times New Roman"/>
          <w:color w:val="000000"/>
          <w:sz w:val="24"/>
          <w:szCs w:val="24"/>
          <w:shd w:val="clear" w:color="auto" w:fill="FFFFFF"/>
          <w:lang w:eastAsia="uk-UA"/>
        </w:rPr>
        <w:t> </w:t>
      </w:r>
      <w:r w:rsidRPr="00B1059E">
        <w:rPr>
          <w:rFonts w:ascii="Times New Roman" w:eastAsia="Times New Roman" w:hAnsi="Times New Roman" w:cs="Times New Roman"/>
          <w:color w:val="000000"/>
          <w:sz w:val="24"/>
          <w:szCs w:val="24"/>
          <w:shd w:val="clear" w:color="auto" w:fill="FFFFFF"/>
          <w:lang w:val="uk-UA" w:eastAsia="uk-UA"/>
        </w:rPr>
        <w:t xml:space="preserve"> </w:t>
      </w:r>
      <w:r w:rsidRPr="008C0723">
        <w:rPr>
          <w:rFonts w:ascii="Times New Roman" w:eastAsia="Times New Roman" w:hAnsi="Times New Roman" w:cs="Times New Roman"/>
          <w:color w:val="000000"/>
          <w:sz w:val="24"/>
          <w:szCs w:val="24"/>
          <w:shd w:val="clear" w:color="auto" w:fill="FFFFFF"/>
          <w:lang w:eastAsia="uk-UA"/>
        </w:rPr>
        <w:t> </w:t>
      </w:r>
      <w:r w:rsidRPr="00B1059E">
        <w:rPr>
          <w:rFonts w:ascii="Times New Roman" w:eastAsia="Times New Roman" w:hAnsi="Times New Roman" w:cs="Times New Roman"/>
          <w:color w:val="000000"/>
          <w:sz w:val="24"/>
          <w:szCs w:val="24"/>
          <w:shd w:val="clear" w:color="auto" w:fill="FFFFFF"/>
          <w:lang w:val="uk-UA" w:eastAsia="uk-UA"/>
        </w:rPr>
        <w:t xml:space="preserve"> </w:t>
      </w:r>
      <w:r w:rsidRPr="008C0723">
        <w:rPr>
          <w:rFonts w:ascii="Times New Roman" w:eastAsia="Times New Roman" w:hAnsi="Times New Roman" w:cs="Times New Roman"/>
          <w:color w:val="000000"/>
          <w:sz w:val="24"/>
          <w:szCs w:val="24"/>
          <w:shd w:val="clear" w:color="auto" w:fill="FFFFFF"/>
          <w:lang w:eastAsia="uk-UA"/>
        </w:rPr>
        <w:t> </w:t>
      </w:r>
      <w:r w:rsidRPr="00B1059E">
        <w:rPr>
          <w:rFonts w:ascii="Times New Roman" w:eastAsia="Times New Roman" w:hAnsi="Times New Roman" w:cs="Times New Roman"/>
          <w:color w:val="000000"/>
          <w:sz w:val="24"/>
          <w:szCs w:val="24"/>
          <w:shd w:val="clear" w:color="auto" w:fill="FFFFFF"/>
          <w:lang w:val="uk-UA" w:eastAsia="uk-UA"/>
        </w:rPr>
        <w:t xml:space="preserve"> </w:t>
      </w:r>
      <w:r w:rsidRPr="008C0723">
        <w:rPr>
          <w:rFonts w:ascii="Times New Roman" w:eastAsia="Times New Roman" w:hAnsi="Times New Roman" w:cs="Times New Roman"/>
          <w:color w:val="000000"/>
          <w:sz w:val="24"/>
          <w:szCs w:val="24"/>
          <w:shd w:val="clear" w:color="auto" w:fill="FFFFFF"/>
          <w:lang w:eastAsia="uk-UA"/>
        </w:rPr>
        <w:t> </w:t>
      </w:r>
      <w:r w:rsidRPr="00B1059E">
        <w:rPr>
          <w:rFonts w:ascii="Times New Roman" w:eastAsia="Times New Roman" w:hAnsi="Times New Roman" w:cs="Times New Roman"/>
          <w:color w:val="000000"/>
          <w:sz w:val="24"/>
          <w:szCs w:val="24"/>
          <w:shd w:val="clear" w:color="auto" w:fill="FFFFFF"/>
          <w:lang w:val="uk-UA" w:eastAsia="uk-UA"/>
        </w:rPr>
        <w:t xml:space="preserve"> </w:t>
      </w:r>
      <w:r w:rsidRPr="008C0723">
        <w:rPr>
          <w:rFonts w:ascii="Times New Roman" w:eastAsia="Times New Roman" w:hAnsi="Times New Roman" w:cs="Times New Roman"/>
          <w:color w:val="000000"/>
          <w:sz w:val="24"/>
          <w:szCs w:val="24"/>
          <w:shd w:val="clear" w:color="auto" w:fill="FFFFFF"/>
          <w:lang w:eastAsia="uk-UA"/>
        </w:rPr>
        <w:t> </w:t>
      </w:r>
      <w:r w:rsidRPr="00B1059E">
        <w:rPr>
          <w:rFonts w:ascii="Times New Roman" w:eastAsia="Times New Roman" w:hAnsi="Times New Roman" w:cs="Times New Roman"/>
          <w:color w:val="000000"/>
          <w:sz w:val="24"/>
          <w:szCs w:val="24"/>
          <w:shd w:val="clear" w:color="auto" w:fill="FFFFFF"/>
          <w:lang w:val="uk-UA" w:eastAsia="uk-UA"/>
        </w:rPr>
        <w:t xml:space="preserve"> </w:t>
      </w:r>
      <w:r w:rsidRPr="008C0723">
        <w:rPr>
          <w:rFonts w:ascii="Times New Roman" w:eastAsia="Times New Roman" w:hAnsi="Times New Roman" w:cs="Times New Roman"/>
          <w:color w:val="000000"/>
          <w:sz w:val="24"/>
          <w:szCs w:val="24"/>
          <w:shd w:val="clear" w:color="auto" w:fill="FFFFFF"/>
          <w:lang w:eastAsia="uk-UA"/>
        </w:rPr>
        <w:t> </w:t>
      </w:r>
      <w:r w:rsidRPr="00B1059E">
        <w:rPr>
          <w:rFonts w:ascii="Times New Roman" w:eastAsia="Times New Roman" w:hAnsi="Times New Roman" w:cs="Times New Roman"/>
          <w:color w:val="000000"/>
          <w:sz w:val="24"/>
          <w:szCs w:val="24"/>
          <w:shd w:val="clear" w:color="auto" w:fill="FFFFFF"/>
          <w:lang w:val="uk-UA" w:eastAsia="uk-UA"/>
        </w:rPr>
        <w:t xml:space="preserve"> </w:t>
      </w:r>
      <w:r w:rsidRPr="008C0723">
        <w:rPr>
          <w:rFonts w:ascii="Times New Roman" w:eastAsia="Times New Roman" w:hAnsi="Times New Roman" w:cs="Times New Roman"/>
          <w:color w:val="000000"/>
          <w:sz w:val="24"/>
          <w:szCs w:val="24"/>
          <w:shd w:val="clear" w:color="auto" w:fill="FFFFFF"/>
          <w:lang w:eastAsia="uk-UA"/>
        </w:rPr>
        <w:t> </w:t>
      </w:r>
      <w:r w:rsidRPr="00B1059E">
        <w:rPr>
          <w:rFonts w:ascii="Times New Roman" w:eastAsia="Times New Roman" w:hAnsi="Times New Roman" w:cs="Times New Roman"/>
          <w:color w:val="000000"/>
          <w:sz w:val="24"/>
          <w:szCs w:val="24"/>
          <w:shd w:val="clear" w:color="auto" w:fill="FFFFFF"/>
          <w:lang w:val="uk-UA" w:eastAsia="uk-UA"/>
        </w:rPr>
        <w:t xml:space="preserve"> </w:t>
      </w:r>
      <w:r w:rsidRPr="008C0723">
        <w:rPr>
          <w:rFonts w:ascii="Times New Roman" w:eastAsia="Times New Roman" w:hAnsi="Times New Roman" w:cs="Times New Roman"/>
          <w:color w:val="000000"/>
          <w:sz w:val="24"/>
          <w:szCs w:val="24"/>
          <w:shd w:val="clear" w:color="auto" w:fill="FFFFFF"/>
          <w:lang w:eastAsia="uk-UA"/>
        </w:rPr>
        <w:t> </w:t>
      </w:r>
      <w:r w:rsidRPr="00B1059E">
        <w:rPr>
          <w:rFonts w:ascii="Times New Roman" w:eastAsia="Times New Roman" w:hAnsi="Times New Roman" w:cs="Times New Roman"/>
          <w:color w:val="000000"/>
          <w:sz w:val="24"/>
          <w:szCs w:val="24"/>
          <w:shd w:val="clear" w:color="auto" w:fill="FFFFFF"/>
          <w:lang w:val="uk-UA" w:eastAsia="uk-UA"/>
        </w:rPr>
        <w:t xml:space="preserve"> </w:t>
      </w:r>
      <w:r w:rsidRPr="008C0723">
        <w:rPr>
          <w:rFonts w:ascii="Times New Roman" w:eastAsia="Times New Roman" w:hAnsi="Times New Roman" w:cs="Times New Roman"/>
          <w:color w:val="000000"/>
          <w:sz w:val="24"/>
          <w:szCs w:val="24"/>
          <w:shd w:val="clear" w:color="auto" w:fill="FFFFFF"/>
          <w:lang w:eastAsia="uk-UA"/>
        </w:rPr>
        <w:t> </w:t>
      </w:r>
      <w:r w:rsidRPr="00B1059E">
        <w:rPr>
          <w:rFonts w:ascii="Times New Roman" w:eastAsia="Times New Roman" w:hAnsi="Times New Roman" w:cs="Times New Roman"/>
          <w:color w:val="000000"/>
          <w:sz w:val="24"/>
          <w:szCs w:val="24"/>
          <w:shd w:val="clear" w:color="auto" w:fill="FFFFFF"/>
          <w:lang w:val="uk-UA" w:eastAsia="uk-UA"/>
        </w:rPr>
        <w:t xml:space="preserve"> </w:t>
      </w:r>
      <w:r w:rsidRPr="008C0723">
        <w:rPr>
          <w:rFonts w:ascii="Times New Roman" w:eastAsia="Times New Roman" w:hAnsi="Times New Roman" w:cs="Times New Roman"/>
          <w:color w:val="000000"/>
          <w:sz w:val="24"/>
          <w:szCs w:val="24"/>
          <w:shd w:val="clear" w:color="auto" w:fill="FFFFFF"/>
          <w:lang w:eastAsia="uk-UA"/>
        </w:rPr>
        <w:t> </w:t>
      </w:r>
      <w:r w:rsidRPr="00B1059E">
        <w:rPr>
          <w:rFonts w:ascii="Times New Roman" w:eastAsia="Times New Roman" w:hAnsi="Times New Roman" w:cs="Times New Roman"/>
          <w:color w:val="000000"/>
          <w:sz w:val="24"/>
          <w:szCs w:val="24"/>
          <w:shd w:val="clear" w:color="auto" w:fill="FFFFFF"/>
          <w:lang w:val="uk-UA" w:eastAsia="uk-UA"/>
        </w:rPr>
        <w:t xml:space="preserve"> </w:t>
      </w:r>
      <w:r w:rsidRPr="008C0723">
        <w:rPr>
          <w:rFonts w:ascii="Times New Roman" w:eastAsia="Times New Roman" w:hAnsi="Times New Roman" w:cs="Times New Roman"/>
          <w:color w:val="000000"/>
          <w:sz w:val="24"/>
          <w:szCs w:val="24"/>
          <w:shd w:val="clear" w:color="auto" w:fill="FFFFFF"/>
          <w:lang w:eastAsia="uk-UA"/>
        </w:rPr>
        <w:t> </w:t>
      </w:r>
      <w:r w:rsidRPr="00B1059E">
        <w:rPr>
          <w:rFonts w:ascii="Times New Roman" w:eastAsia="Times New Roman" w:hAnsi="Times New Roman" w:cs="Times New Roman"/>
          <w:color w:val="000000"/>
          <w:sz w:val="24"/>
          <w:szCs w:val="24"/>
          <w:shd w:val="clear" w:color="auto" w:fill="FFFFFF"/>
          <w:lang w:val="uk-UA" w:eastAsia="uk-UA"/>
        </w:rPr>
        <w:t xml:space="preserve"> </w:t>
      </w:r>
      <w:r w:rsidRPr="008C0723">
        <w:rPr>
          <w:rFonts w:ascii="Times New Roman" w:eastAsia="Times New Roman" w:hAnsi="Times New Roman" w:cs="Times New Roman"/>
          <w:color w:val="000000"/>
          <w:sz w:val="24"/>
          <w:szCs w:val="24"/>
          <w:shd w:val="clear" w:color="auto" w:fill="FFFFFF"/>
          <w:lang w:eastAsia="uk-UA"/>
        </w:rPr>
        <w:t> </w:t>
      </w:r>
      <w:r w:rsidRPr="00B1059E">
        <w:rPr>
          <w:rFonts w:ascii="Times New Roman" w:eastAsia="Times New Roman" w:hAnsi="Times New Roman" w:cs="Times New Roman"/>
          <w:color w:val="000000"/>
          <w:sz w:val="24"/>
          <w:szCs w:val="24"/>
          <w:shd w:val="clear" w:color="auto" w:fill="FFFFFF"/>
          <w:lang w:val="uk-UA" w:eastAsia="uk-UA"/>
        </w:rPr>
        <w:t xml:space="preserve"> </w:t>
      </w:r>
      <w:r w:rsidRPr="008C0723">
        <w:rPr>
          <w:rFonts w:ascii="Times New Roman" w:eastAsia="Times New Roman" w:hAnsi="Times New Roman" w:cs="Times New Roman"/>
          <w:color w:val="000000"/>
          <w:sz w:val="24"/>
          <w:szCs w:val="24"/>
          <w:shd w:val="clear" w:color="auto" w:fill="FFFFFF"/>
          <w:lang w:eastAsia="uk-UA"/>
        </w:rPr>
        <w:t> </w:t>
      </w:r>
      <w:r w:rsidRPr="00B1059E">
        <w:rPr>
          <w:rFonts w:ascii="Times New Roman" w:eastAsia="Times New Roman" w:hAnsi="Times New Roman" w:cs="Times New Roman"/>
          <w:color w:val="000000"/>
          <w:sz w:val="24"/>
          <w:szCs w:val="24"/>
          <w:shd w:val="clear" w:color="auto" w:fill="FFFFFF"/>
          <w:lang w:val="uk-UA" w:eastAsia="uk-UA"/>
        </w:rPr>
        <w:t xml:space="preserve"> </w:t>
      </w:r>
      <w:r w:rsidRPr="008C0723">
        <w:rPr>
          <w:rFonts w:ascii="Times New Roman" w:eastAsia="Times New Roman" w:hAnsi="Times New Roman" w:cs="Times New Roman"/>
          <w:color w:val="000000"/>
          <w:sz w:val="24"/>
          <w:szCs w:val="24"/>
          <w:shd w:val="clear" w:color="auto" w:fill="FFFFFF"/>
          <w:lang w:eastAsia="uk-UA"/>
        </w:rPr>
        <w:t> </w:t>
      </w:r>
      <w:r w:rsidRPr="00B1059E">
        <w:rPr>
          <w:rFonts w:ascii="Times New Roman" w:eastAsia="Times New Roman" w:hAnsi="Times New Roman" w:cs="Times New Roman"/>
          <w:color w:val="000000"/>
          <w:sz w:val="24"/>
          <w:szCs w:val="24"/>
          <w:shd w:val="clear" w:color="auto" w:fill="FFFFFF"/>
          <w:lang w:val="uk-UA" w:eastAsia="uk-UA"/>
        </w:rPr>
        <w:t xml:space="preserve"> </w:t>
      </w:r>
      <w:r w:rsidRPr="008C0723">
        <w:rPr>
          <w:rFonts w:ascii="Times New Roman" w:eastAsia="Times New Roman" w:hAnsi="Times New Roman" w:cs="Times New Roman"/>
          <w:color w:val="000000"/>
          <w:sz w:val="24"/>
          <w:szCs w:val="24"/>
          <w:shd w:val="clear" w:color="auto" w:fill="FFFFFF"/>
          <w:lang w:eastAsia="uk-UA"/>
        </w:rPr>
        <w:t> </w:t>
      </w:r>
      <w:r w:rsidRPr="00B1059E">
        <w:rPr>
          <w:rFonts w:ascii="Times New Roman" w:eastAsia="Times New Roman" w:hAnsi="Times New Roman" w:cs="Times New Roman"/>
          <w:color w:val="000000"/>
          <w:sz w:val="24"/>
          <w:szCs w:val="24"/>
          <w:shd w:val="clear" w:color="auto" w:fill="FFFFFF"/>
          <w:lang w:val="uk-UA" w:eastAsia="uk-UA"/>
        </w:rPr>
        <w:t xml:space="preserve"> </w:t>
      </w:r>
      <w:r w:rsidRPr="008C0723">
        <w:rPr>
          <w:rFonts w:ascii="Times New Roman" w:eastAsia="Times New Roman" w:hAnsi="Times New Roman" w:cs="Times New Roman"/>
          <w:color w:val="000000"/>
          <w:sz w:val="24"/>
          <w:szCs w:val="24"/>
          <w:shd w:val="clear" w:color="auto" w:fill="FFFFFF"/>
          <w:lang w:eastAsia="uk-UA"/>
        </w:rPr>
        <w:t> </w:t>
      </w:r>
      <w:r w:rsidRPr="00B1059E">
        <w:rPr>
          <w:rFonts w:ascii="Times New Roman" w:eastAsia="Times New Roman" w:hAnsi="Times New Roman" w:cs="Times New Roman"/>
          <w:color w:val="000000"/>
          <w:sz w:val="24"/>
          <w:szCs w:val="24"/>
          <w:shd w:val="clear" w:color="auto" w:fill="FFFFFF"/>
          <w:lang w:val="uk-UA" w:eastAsia="uk-UA"/>
        </w:rPr>
        <w:t xml:space="preserve"> </w:t>
      </w:r>
      <w:r w:rsidRPr="008C0723">
        <w:rPr>
          <w:rFonts w:ascii="Times New Roman" w:eastAsia="Times New Roman" w:hAnsi="Times New Roman" w:cs="Times New Roman"/>
          <w:color w:val="000000"/>
          <w:sz w:val="24"/>
          <w:szCs w:val="24"/>
          <w:shd w:val="clear" w:color="auto" w:fill="FFFFFF"/>
          <w:lang w:eastAsia="uk-UA"/>
        </w:rPr>
        <w:t> </w:t>
      </w:r>
      <w:r w:rsidRPr="00B1059E">
        <w:rPr>
          <w:rFonts w:ascii="Times New Roman" w:eastAsia="Times New Roman" w:hAnsi="Times New Roman" w:cs="Times New Roman"/>
          <w:color w:val="000000"/>
          <w:sz w:val="24"/>
          <w:szCs w:val="24"/>
          <w:shd w:val="clear" w:color="auto" w:fill="FFFFFF"/>
          <w:lang w:val="uk-UA" w:eastAsia="uk-UA"/>
        </w:rPr>
        <w:t xml:space="preserve"> </w:t>
      </w:r>
      <w:r w:rsidRPr="008C0723">
        <w:rPr>
          <w:rFonts w:ascii="Times New Roman" w:eastAsia="Times New Roman" w:hAnsi="Times New Roman" w:cs="Times New Roman"/>
          <w:color w:val="000000"/>
          <w:sz w:val="24"/>
          <w:szCs w:val="24"/>
          <w:shd w:val="clear" w:color="auto" w:fill="FFFFFF"/>
          <w:lang w:eastAsia="uk-UA"/>
        </w:rPr>
        <w:t> </w:t>
      </w:r>
      <w:r w:rsidRPr="00B1059E">
        <w:rPr>
          <w:rFonts w:ascii="Times New Roman" w:eastAsia="Times New Roman" w:hAnsi="Times New Roman" w:cs="Times New Roman"/>
          <w:color w:val="000000"/>
          <w:sz w:val="24"/>
          <w:szCs w:val="24"/>
          <w:shd w:val="clear" w:color="auto" w:fill="FFFFFF"/>
          <w:lang w:val="uk-UA" w:eastAsia="uk-UA"/>
        </w:rPr>
        <w:t xml:space="preserve"> «___» ___________ 2023 р</w:t>
      </w:r>
    </w:p>
    <w:p w14:paraId="01C08AC9" w14:textId="77777777" w:rsidR="00445E75" w:rsidRPr="00B1059E" w:rsidRDefault="00445E75" w:rsidP="00445E75">
      <w:pPr>
        <w:spacing w:after="0" w:line="240" w:lineRule="auto"/>
        <w:rPr>
          <w:rFonts w:ascii="Times New Roman" w:eastAsia="Times New Roman" w:hAnsi="Times New Roman" w:cs="Times New Roman"/>
          <w:sz w:val="24"/>
          <w:szCs w:val="24"/>
          <w:lang w:val="uk-UA" w:eastAsia="uk-UA"/>
        </w:rPr>
      </w:pPr>
    </w:p>
    <w:p w14:paraId="5298ED27" w14:textId="77777777" w:rsidR="00445E75" w:rsidRPr="00B1059E" w:rsidRDefault="00445E75" w:rsidP="00445E75">
      <w:pPr>
        <w:spacing w:after="0" w:line="240" w:lineRule="auto"/>
        <w:rPr>
          <w:rFonts w:ascii="Times New Roman" w:eastAsia="Times New Roman" w:hAnsi="Times New Roman" w:cs="Times New Roman"/>
          <w:sz w:val="24"/>
          <w:szCs w:val="24"/>
          <w:lang w:val="uk-UA" w:eastAsia="uk-UA"/>
        </w:rPr>
      </w:pPr>
    </w:p>
    <w:p w14:paraId="4FCECA7C" w14:textId="77777777" w:rsidR="00445E75" w:rsidRPr="00B1059E" w:rsidRDefault="00445E75" w:rsidP="00445E75">
      <w:pPr>
        <w:spacing w:after="0" w:line="240" w:lineRule="auto"/>
        <w:ind w:left="-2" w:firstLine="722"/>
        <w:jc w:val="both"/>
        <w:rPr>
          <w:rFonts w:ascii="Times New Roman" w:eastAsia="Times New Roman" w:hAnsi="Times New Roman" w:cs="Times New Roman"/>
          <w:sz w:val="24"/>
          <w:szCs w:val="24"/>
          <w:lang w:val="uk-UA" w:eastAsia="uk-UA"/>
        </w:rPr>
      </w:pPr>
      <w:r w:rsidRPr="00B1059E">
        <w:rPr>
          <w:rFonts w:ascii="Times New Roman" w:eastAsia="Times New Roman" w:hAnsi="Times New Roman" w:cs="Times New Roman"/>
          <w:b/>
          <w:bCs/>
          <w:color w:val="000000"/>
          <w:sz w:val="24"/>
          <w:szCs w:val="24"/>
          <w:shd w:val="clear" w:color="auto" w:fill="FFFFFF"/>
          <w:lang w:val="uk-UA" w:eastAsia="uk-UA"/>
        </w:rPr>
        <w:t>Виконавчий комітет Криворізької міської ради</w:t>
      </w:r>
      <w:r w:rsidRPr="00B1059E">
        <w:rPr>
          <w:rFonts w:ascii="Times New Roman" w:eastAsia="Times New Roman" w:hAnsi="Times New Roman" w:cs="Times New Roman"/>
          <w:color w:val="000000"/>
          <w:sz w:val="24"/>
          <w:szCs w:val="24"/>
          <w:shd w:val="clear" w:color="auto" w:fill="FFFFFF"/>
          <w:lang w:val="uk-UA" w:eastAsia="uk-UA"/>
        </w:rPr>
        <w:t xml:space="preserve"> (тут і надалі – </w:t>
      </w:r>
      <w:r w:rsidRPr="00B1059E">
        <w:rPr>
          <w:rFonts w:ascii="Times New Roman" w:eastAsia="Times New Roman" w:hAnsi="Times New Roman" w:cs="Times New Roman"/>
          <w:b/>
          <w:bCs/>
          <w:color w:val="000000"/>
          <w:sz w:val="24"/>
          <w:szCs w:val="24"/>
          <w:shd w:val="clear" w:color="auto" w:fill="FFFFFF"/>
          <w:lang w:val="uk-UA" w:eastAsia="uk-UA"/>
        </w:rPr>
        <w:t>Замовник</w:t>
      </w:r>
      <w:r w:rsidRPr="00B1059E">
        <w:rPr>
          <w:rFonts w:ascii="Times New Roman" w:eastAsia="Times New Roman" w:hAnsi="Times New Roman" w:cs="Times New Roman"/>
          <w:color w:val="000000"/>
          <w:sz w:val="24"/>
          <w:szCs w:val="24"/>
          <w:shd w:val="clear" w:color="auto" w:fill="FFFFFF"/>
          <w:lang w:val="uk-UA" w:eastAsia="uk-UA"/>
        </w:rPr>
        <w:t xml:space="preserve">), в особі _____________________________________________________________________________, що діє на підставі Закону України «Про місцеве самоврядування в Україні» та положення про виконавчий комітет Криворізької міської ради, з однієї сторони, та ________________________________, (тут і надалі – </w:t>
      </w:r>
      <w:r w:rsidRPr="00B1059E">
        <w:rPr>
          <w:rFonts w:ascii="Times New Roman" w:eastAsia="Times New Roman" w:hAnsi="Times New Roman" w:cs="Times New Roman"/>
          <w:b/>
          <w:bCs/>
          <w:color w:val="000000"/>
          <w:sz w:val="24"/>
          <w:szCs w:val="24"/>
          <w:shd w:val="clear" w:color="auto" w:fill="FFFFFF"/>
          <w:lang w:val="uk-UA" w:eastAsia="uk-UA"/>
        </w:rPr>
        <w:t>Учасник</w:t>
      </w:r>
      <w:r w:rsidRPr="00B1059E">
        <w:rPr>
          <w:rFonts w:ascii="Times New Roman" w:eastAsia="Times New Roman" w:hAnsi="Times New Roman" w:cs="Times New Roman"/>
          <w:color w:val="000000"/>
          <w:sz w:val="24"/>
          <w:szCs w:val="24"/>
          <w:shd w:val="clear" w:color="auto" w:fill="FFFFFF"/>
          <w:lang w:val="uk-UA" w:eastAsia="uk-UA"/>
        </w:rPr>
        <w:t>), який/яка діє на підставі ____________________________________, з другої сторони, які тут і надалі спільно іменуватимуться «</w:t>
      </w:r>
      <w:r w:rsidRPr="00B1059E">
        <w:rPr>
          <w:rFonts w:ascii="Times New Roman" w:eastAsia="Times New Roman" w:hAnsi="Times New Roman" w:cs="Times New Roman"/>
          <w:b/>
          <w:bCs/>
          <w:color w:val="000000"/>
          <w:sz w:val="24"/>
          <w:szCs w:val="24"/>
          <w:shd w:val="clear" w:color="auto" w:fill="FFFFFF"/>
          <w:lang w:val="uk-UA" w:eastAsia="uk-UA"/>
        </w:rPr>
        <w:t>Сторони</w:t>
      </w:r>
      <w:r w:rsidRPr="00B1059E">
        <w:rPr>
          <w:rFonts w:ascii="Times New Roman" w:eastAsia="Times New Roman" w:hAnsi="Times New Roman" w:cs="Times New Roman"/>
          <w:color w:val="000000"/>
          <w:sz w:val="24"/>
          <w:szCs w:val="24"/>
          <w:shd w:val="clear" w:color="auto" w:fill="FFFFFF"/>
          <w:lang w:val="uk-UA" w:eastAsia="uk-UA"/>
        </w:rPr>
        <w:t>», а кожен окремо – «</w:t>
      </w:r>
      <w:r w:rsidRPr="00B1059E">
        <w:rPr>
          <w:rFonts w:ascii="Times New Roman" w:eastAsia="Times New Roman" w:hAnsi="Times New Roman" w:cs="Times New Roman"/>
          <w:b/>
          <w:bCs/>
          <w:color w:val="000000"/>
          <w:sz w:val="24"/>
          <w:szCs w:val="24"/>
          <w:shd w:val="clear" w:color="auto" w:fill="FFFFFF"/>
          <w:lang w:val="uk-UA" w:eastAsia="uk-UA"/>
        </w:rPr>
        <w:t>Сторона</w:t>
      </w:r>
      <w:r w:rsidRPr="00B1059E">
        <w:rPr>
          <w:rFonts w:ascii="Times New Roman" w:eastAsia="Times New Roman" w:hAnsi="Times New Roman" w:cs="Times New Roman"/>
          <w:color w:val="000000"/>
          <w:sz w:val="24"/>
          <w:szCs w:val="24"/>
          <w:shd w:val="clear" w:color="auto" w:fill="FFFFFF"/>
          <w:lang w:val="uk-UA" w:eastAsia="uk-UA"/>
        </w:rPr>
        <w:t>», уклали цей Договір (тут і надалі – «</w:t>
      </w:r>
      <w:r w:rsidRPr="00B1059E">
        <w:rPr>
          <w:rFonts w:ascii="Times New Roman" w:eastAsia="Times New Roman" w:hAnsi="Times New Roman" w:cs="Times New Roman"/>
          <w:b/>
          <w:bCs/>
          <w:color w:val="000000"/>
          <w:sz w:val="24"/>
          <w:szCs w:val="24"/>
          <w:shd w:val="clear" w:color="auto" w:fill="FFFFFF"/>
          <w:lang w:val="uk-UA" w:eastAsia="uk-UA"/>
        </w:rPr>
        <w:t>Договір</w:t>
      </w:r>
      <w:r w:rsidRPr="00B1059E">
        <w:rPr>
          <w:rFonts w:ascii="Times New Roman" w:eastAsia="Times New Roman" w:hAnsi="Times New Roman" w:cs="Times New Roman"/>
          <w:color w:val="000000"/>
          <w:sz w:val="24"/>
          <w:szCs w:val="24"/>
          <w:shd w:val="clear" w:color="auto" w:fill="FFFFFF"/>
          <w:lang w:val="uk-UA" w:eastAsia="uk-UA"/>
        </w:rPr>
        <w:t>») про наступне:</w:t>
      </w:r>
    </w:p>
    <w:p w14:paraId="4B3AD54E" w14:textId="77777777" w:rsidR="00445E75" w:rsidRPr="00B1059E" w:rsidRDefault="00445E75" w:rsidP="00445E75">
      <w:pPr>
        <w:spacing w:after="0" w:line="240" w:lineRule="auto"/>
        <w:rPr>
          <w:rFonts w:ascii="Times New Roman" w:eastAsia="Times New Roman" w:hAnsi="Times New Roman" w:cs="Times New Roman"/>
          <w:sz w:val="24"/>
          <w:szCs w:val="24"/>
          <w:lang w:val="uk-UA" w:eastAsia="uk-UA"/>
        </w:rPr>
      </w:pPr>
    </w:p>
    <w:p w14:paraId="2B15FE82" w14:textId="77777777" w:rsidR="00445E75" w:rsidRPr="00FF5E68" w:rsidRDefault="00445E75" w:rsidP="00445E75">
      <w:pPr>
        <w:spacing w:after="0" w:line="240" w:lineRule="auto"/>
        <w:ind w:left="-4" w:right="-7" w:hanging="2"/>
        <w:jc w:val="center"/>
        <w:rPr>
          <w:rFonts w:ascii="Times New Roman" w:eastAsia="Times New Roman" w:hAnsi="Times New Roman" w:cs="Times New Roman"/>
          <w:sz w:val="24"/>
          <w:szCs w:val="24"/>
          <w:lang w:eastAsia="uk-UA"/>
        </w:rPr>
      </w:pPr>
      <w:r w:rsidRPr="00FF5E68">
        <w:rPr>
          <w:rFonts w:ascii="Times New Roman" w:eastAsia="Times New Roman" w:hAnsi="Times New Roman" w:cs="Times New Roman"/>
          <w:b/>
          <w:bCs/>
          <w:color w:val="000000"/>
          <w:sz w:val="24"/>
          <w:szCs w:val="24"/>
          <w:shd w:val="clear" w:color="auto" w:fill="FFFFFF"/>
          <w:lang w:eastAsia="uk-UA"/>
        </w:rPr>
        <w:t>1. ПРЕДМЕТ ДОГОВОРУ</w:t>
      </w:r>
    </w:p>
    <w:p w14:paraId="05D18DA8" w14:textId="77777777" w:rsidR="00445E75" w:rsidRPr="00E64B72" w:rsidRDefault="00445E75" w:rsidP="00445E75">
      <w:pPr>
        <w:spacing w:after="0" w:line="240" w:lineRule="auto"/>
        <w:ind w:right="-7" w:firstLine="426"/>
        <w:jc w:val="both"/>
        <w:rPr>
          <w:rFonts w:ascii="Times New Roman" w:eastAsia="Times New Roman" w:hAnsi="Times New Roman" w:cs="Times New Roman"/>
          <w:sz w:val="24"/>
          <w:szCs w:val="24"/>
          <w:lang w:eastAsia="uk-UA"/>
        </w:rPr>
      </w:pPr>
      <w:r w:rsidRPr="00FF5E68">
        <w:rPr>
          <w:rFonts w:ascii="Times New Roman" w:eastAsia="Times New Roman" w:hAnsi="Times New Roman" w:cs="Times New Roman"/>
          <w:color w:val="000000"/>
          <w:sz w:val="24"/>
          <w:szCs w:val="24"/>
          <w:shd w:val="clear" w:color="auto" w:fill="FFFFFF"/>
          <w:lang w:eastAsia="uk-UA"/>
        </w:rPr>
        <w:t xml:space="preserve">1.1 Предмет </w:t>
      </w:r>
      <w:r w:rsidRPr="00E64B72">
        <w:rPr>
          <w:rFonts w:ascii="Times New Roman" w:eastAsia="Times New Roman" w:hAnsi="Times New Roman" w:cs="Times New Roman"/>
          <w:color w:val="000000"/>
          <w:sz w:val="24"/>
          <w:szCs w:val="24"/>
          <w:shd w:val="clear" w:color="auto" w:fill="FFFFFF"/>
          <w:lang w:eastAsia="uk-UA"/>
        </w:rPr>
        <w:t xml:space="preserve">договору: Товари на виконання заходів територіальної оборони </w:t>
      </w:r>
      <w:proofErr w:type="gramStart"/>
      <w:r w:rsidRPr="00E64B72">
        <w:rPr>
          <w:rFonts w:ascii="Times New Roman" w:eastAsia="Times New Roman" w:hAnsi="Times New Roman" w:cs="Times New Roman"/>
          <w:color w:val="000000"/>
          <w:sz w:val="24"/>
          <w:szCs w:val="24"/>
          <w:shd w:val="clear" w:color="auto" w:fill="FFFFFF"/>
          <w:lang w:eastAsia="uk-UA"/>
        </w:rPr>
        <w:t>м</w:t>
      </w:r>
      <w:proofErr w:type="gramEnd"/>
      <w:r w:rsidRPr="00E64B72">
        <w:rPr>
          <w:rFonts w:ascii="Times New Roman" w:eastAsia="Times New Roman" w:hAnsi="Times New Roman" w:cs="Times New Roman"/>
          <w:color w:val="000000"/>
          <w:sz w:val="24"/>
          <w:szCs w:val="24"/>
          <w:shd w:val="clear" w:color="auto" w:fill="FFFFFF"/>
          <w:lang w:eastAsia="uk-UA"/>
        </w:rPr>
        <w:t xml:space="preserve">іста </w:t>
      </w:r>
      <w:r w:rsidRPr="00E64B72">
        <w:rPr>
          <w:rFonts w:ascii="Times New Roman" w:hAnsi="Times New Roman" w:cs="Times New Roman"/>
          <w:sz w:val="24"/>
          <w:szCs w:val="24"/>
        </w:rPr>
        <w:t>«38630000-0 Астрономічні та оптичні прилади»</w:t>
      </w:r>
      <w:r w:rsidRPr="00E64B72">
        <w:rPr>
          <w:rFonts w:ascii="Times New Roman" w:hAnsi="Times New Roman" w:cs="Times New Roman"/>
          <w:spacing w:val="-9"/>
          <w:sz w:val="24"/>
          <w:szCs w:val="24"/>
        </w:rPr>
        <w:t xml:space="preserve"> </w:t>
      </w:r>
      <w:r w:rsidRPr="00E64B72">
        <w:rPr>
          <w:rFonts w:ascii="Times New Roman" w:eastAsia="Times New Roman" w:hAnsi="Times New Roman" w:cs="Times New Roman"/>
          <w:color w:val="000000"/>
          <w:sz w:val="24"/>
          <w:szCs w:val="24"/>
          <w:shd w:val="clear" w:color="auto" w:fill="FFFFFF"/>
          <w:lang w:eastAsia="uk-UA"/>
        </w:rPr>
        <w:t>(</w:t>
      </w:r>
      <w:r w:rsidRPr="00E64B72">
        <w:rPr>
          <w:rFonts w:ascii="Times New Roman" w:hAnsi="Times New Roman" w:cs="Times New Roman"/>
          <w:sz w:val="24"/>
          <w:szCs w:val="24"/>
        </w:rPr>
        <w:t>біноклі,</w:t>
      </w:r>
      <w:r w:rsidRPr="003573AD">
        <w:rPr>
          <w:rFonts w:ascii="Times New Roman" w:hAnsi="Times New Roman" w:cs="Times New Roman"/>
          <w:sz w:val="24"/>
          <w:szCs w:val="24"/>
        </w:rPr>
        <w:t xml:space="preserve"> </w:t>
      </w:r>
      <w:r>
        <w:rPr>
          <w:rFonts w:ascii="Times New Roman" w:hAnsi="Times New Roman" w:cs="Times New Roman"/>
          <w:sz w:val="24"/>
          <w:szCs w:val="24"/>
        </w:rPr>
        <w:t>приціли,</w:t>
      </w:r>
      <w:r w:rsidRPr="00E64B72">
        <w:rPr>
          <w:rFonts w:ascii="Times New Roman" w:hAnsi="Times New Roman" w:cs="Times New Roman"/>
          <w:sz w:val="24"/>
          <w:szCs w:val="24"/>
        </w:rPr>
        <w:t xml:space="preserve"> прилади нічного бачення)</w:t>
      </w:r>
      <w:r w:rsidRPr="00E64B72">
        <w:rPr>
          <w:rFonts w:ascii="Times New Roman" w:hAnsi="Times New Roman" w:cs="Times New Roman"/>
          <w:spacing w:val="-1"/>
          <w:sz w:val="24"/>
          <w:szCs w:val="24"/>
        </w:rPr>
        <w:t xml:space="preserve"> </w:t>
      </w:r>
      <w:r w:rsidRPr="00E64B72">
        <w:rPr>
          <w:rFonts w:ascii="Times New Roman" w:eastAsia="Times New Roman" w:hAnsi="Times New Roman" w:cs="Times New Roman"/>
          <w:color w:val="222222"/>
          <w:sz w:val="24"/>
          <w:szCs w:val="24"/>
          <w:shd w:val="clear" w:color="auto" w:fill="FFFFFF"/>
          <w:lang w:eastAsia="uk-UA"/>
        </w:rPr>
        <w:t xml:space="preserve">- </w:t>
      </w:r>
      <w:r w:rsidRPr="00E64B72">
        <w:rPr>
          <w:rFonts w:ascii="Times New Roman" w:eastAsia="Times New Roman" w:hAnsi="Times New Roman" w:cs="Times New Roman"/>
          <w:color w:val="000000"/>
          <w:sz w:val="24"/>
          <w:szCs w:val="24"/>
          <w:shd w:val="clear" w:color="auto" w:fill="FFFFFF"/>
          <w:lang w:eastAsia="uk-UA"/>
        </w:rPr>
        <w:t>надалі Товар.</w:t>
      </w:r>
    </w:p>
    <w:p w14:paraId="533423FF" w14:textId="77777777" w:rsidR="00445E75" w:rsidRPr="00FF5E68" w:rsidRDefault="00445E75" w:rsidP="00445E75">
      <w:pPr>
        <w:spacing w:after="0" w:line="240" w:lineRule="auto"/>
        <w:ind w:right="-7" w:firstLine="425"/>
        <w:jc w:val="both"/>
        <w:rPr>
          <w:rFonts w:ascii="Times New Roman" w:eastAsia="Times New Roman" w:hAnsi="Times New Roman" w:cs="Times New Roman"/>
          <w:sz w:val="24"/>
          <w:szCs w:val="24"/>
          <w:lang w:eastAsia="uk-UA"/>
        </w:rPr>
      </w:pPr>
      <w:r w:rsidRPr="00FF5E68">
        <w:rPr>
          <w:rFonts w:ascii="Times New Roman" w:eastAsia="Times New Roman" w:hAnsi="Times New Roman" w:cs="Times New Roman"/>
          <w:color w:val="000000"/>
          <w:sz w:val="24"/>
          <w:szCs w:val="24"/>
          <w:shd w:val="clear" w:color="auto" w:fill="FFFFFF"/>
          <w:lang w:eastAsia="uk-UA"/>
        </w:rPr>
        <w:t>1.2</w:t>
      </w:r>
      <w:proofErr w:type="gramStart"/>
      <w:r w:rsidRPr="00FF5E68">
        <w:rPr>
          <w:rFonts w:ascii="Times New Roman" w:eastAsia="Times New Roman" w:hAnsi="Times New Roman" w:cs="Times New Roman"/>
          <w:color w:val="000000"/>
          <w:sz w:val="24"/>
          <w:szCs w:val="24"/>
          <w:shd w:val="clear" w:color="auto" w:fill="FFFFFF"/>
          <w:lang w:eastAsia="uk-UA"/>
        </w:rPr>
        <w:t xml:space="preserve"> У</w:t>
      </w:r>
      <w:proofErr w:type="gramEnd"/>
      <w:r w:rsidRPr="00FF5E68">
        <w:rPr>
          <w:rFonts w:ascii="Times New Roman" w:eastAsia="Times New Roman" w:hAnsi="Times New Roman" w:cs="Times New Roman"/>
          <w:color w:val="000000"/>
          <w:sz w:val="24"/>
          <w:szCs w:val="24"/>
          <w:shd w:val="clear" w:color="auto" w:fill="FFFFFF"/>
          <w:lang w:eastAsia="uk-UA"/>
        </w:rPr>
        <w:t xml:space="preserve"> порядку та на умовах, визначених цим договором, Учасник зобов'язується передати у власність Замовника Товар відповідно до Специфікації (Додаток №1), а Замовник зобов’язується прийняти і здійснити оплату за цей Товар на умовах даного Договору.</w:t>
      </w:r>
    </w:p>
    <w:p w14:paraId="1255CFCC" w14:textId="77777777" w:rsidR="00445E75" w:rsidRPr="008C0723" w:rsidRDefault="00445E75" w:rsidP="00445E75">
      <w:pPr>
        <w:spacing w:after="0" w:line="240" w:lineRule="auto"/>
        <w:ind w:right="-7" w:firstLine="425"/>
        <w:jc w:val="both"/>
        <w:rPr>
          <w:rFonts w:ascii="Times New Roman" w:eastAsia="Times New Roman" w:hAnsi="Times New Roman" w:cs="Times New Roman"/>
          <w:sz w:val="24"/>
          <w:szCs w:val="24"/>
          <w:lang w:eastAsia="uk-UA"/>
        </w:rPr>
      </w:pPr>
      <w:r w:rsidRPr="00FF5E68">
        <w:rPr>
          <w:rFonts w:ascii="Times New Roman" w:eastAsia="Times New Roman" w:hAnsi="Times New Roman" w:cs="Times New Roman"/>
          <w:color w:val="000000"/>
          <w:sz w:val="24"/>
          <w:szCs w:val="24"/>
          <w:shd w:val="clear" w:color="auto" w:fill="FFFFFF"/>
          <w:lang w:eastAsia="uk-UA"/>
        </w:rPr>
        <w:t>1.3</w:t>
      </w:r>
      <w:proofErr w:type="gramStart"/>
      <w:r w:rsidRPr="00FF5E68">
        <w:rPr>
          <w:rFonts w:ascii="Times New Roman" w:eastAsia="Times New Roman" w:hAnsi="Times New Roman" w:cs="Times New Roman"/>
          <w:color w:val="000000"/>
          <w:sz w:val="24"/>
          <w:szCs w:val="24"/>
          <w:shd w:val="clear" w:color="auto" w:fill="FFFFFF"/>
          <w:lang w:eastAsia="uk-UA"/>
        </w:rPr>
        <w:t xml:space="preserve"> К</w:t>
      </w:r>
      <w:proofErr w:type="gramEnd"/>
      <w:r w:rsidRPr="00FF5E68">
        <w:rPr>
          <w:rFonts w:ascii="Times New Roman" w:eastAsia="Times New Roman" w:hAnsi="Times New Roman" w:cs="Times New Roman"/>
          <w:color w:val="000000"/>
          <w:sz w:val="24"/>
          <w:szCs w:val="24"/>
          <w:shd w:val="clear" w:color="auto" w:fill="FFFFFF"/>
          <w:lang w:eastAsia="uk-UA"/>
        </w:rPr>
        <w:t>ількість та вартість  Товару визначено</w:t>
      </w:r>
      <w:r w:rsidRPr="008C0723">
        <w:rPr>
          <w:rFonts w:ascii="Times New Roman" w:eastAsia="Times New Roman" w:hAnsi="Times New Roman" w:cs="Times New Roman"/>
          <w:color w:val="000000"/>
          <w:sz w:val="24"/>
          <w:szCs w:val="24"/>
          <w:shd w:val="clear" w:color="auto" w:fill="FFFFFF"/>
          <w:lang w:eastAsia="uk-UA"/>
        </w:rPr>
        <w:t xml:space="preserve"> у Специфікації (Додаток №1), яка є невід’ємною частиною даного Договору.</w:t>
      </w:r>
    </w:p>
    <w:p w14:paraId="011176A4" w14:textId="77777777" w:rsidR="00445E75" w:rsidRPr="008C0723" w:rsidRDefault="00445E75" w:rsidP="00445E75">
      <w:pPr>
        <w:spacing w:after="0" w:line="240" w:lineRule="auto"/>
        <w:ind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1.4 Обсяги закупі</w:t>
      </w:r>
      <w:proofErr w:type="gramStart"/>
      <w:r w:rsidRPr="008C0723">
        <w:rPr>
          <w:rFonts w:ascii="Times New Roman" w:eastAsia="Times New Roman" w:hAnsi="Times New Roman" w:cs="Times New Roman"/>
          <w:color w:val="000000"/>
          <w:sz w:val="24"/>
          <w:szCs w:val="24"/>
          <w:shd w:val="clear" w:color="auto" w:fill="FFFFFF"/>
          <w:lang w:eastAsia="uk-UA"/>
        </w:rPr>
        <w:t>вл</w:t>
      </w:r>
      <w:proofErr w:type="gramEnd"/>
      <w:r w:rsidRPr="008C0723">
        <w:rPr>
          <w:rFonts w:ascii="Times New Roman" w:eastAsia="Times New Roman" w:hAnsi="Times New Roman" w:cs="Times New Roman"/>
          <w:color w:val="000000"/>
          <w:sz w:val="24"/>
          <w:szCs w:val="24"/>
          <w:shd w:val="clear" w:color="auto" w:fill="FFFFFF"/>
          <w:lang w:eastAsia="uk-UA"/>
        </w:rPr>
        <w:t>і Товару можуть бути зменшені  шляхом підписання додаткової угоди.</w:t>
      </w:r>
    </w:p>
    <w:p w14:paraId="16012788" w14:textId="77777777" w:rsidR="00445E75" w:rsidRPr="008C0723" w:rsidRDefault="00445E75" w:rsidP="00445E75">
      <w:pPr>
        <w:spacing w:after="0" w:line="240" w:lineRule="auto"/>
        <w:rPr>
          <w:rFonts w:ascii="Times New Roman" w:eastAsia="Times New Roman" w:hAnsi="Times New Roman" w:cs="Times New Roman"/>
          <w:sz w:val="24"/>
          <w:szCs w:val="24"/>
          <w:lang w:eastAsia="uk-UA"/>
        </w:rPr>
      </w:pPr>
    </w:p>
    <w:p w14:paraId="4556377E" w14:textId="77777777" w:rsidR="00445E75" w:rsidRPr="008C0723" w:rsidRDefault="00445E75" w:rsidP="00445E75">
      <w:pPr>
        <w:spacing w:after="0" w:line="240" w:lineRule="auto"/>
        <w:ind w:left="-4" w:right="-6" w:hanging="2"/>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2. ЯКІСТЬ ТОВАРУ</w:t>
      </w:r>
    </w:p>
    <w:p w14:paraId="179BACC3" w14:textId="77777777" w:rsidR="00445E75" w:rsidRPr="008C0723" w:rsidRDefault="00445E75" w:rsidP="00445E75">
      <w:pPr>
        <w:spacing w:after="0" w:line="240" w:lineRule="auto"/>
        <w:ind w:right="-134"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2.1 Учасник повинен поставити Замовнику Товар, якість якого відповідає нормативно-технічним документам та характеристикам, зазначеним у Специфікації (Додаток №1).</w:t>
      </w:r>
    </w:p>
    <w:p w14:paraId="4A3F77AD" w14:textId="77777777" w:rsidR="00445E75" w:rsidRPr="008C0723" w:rsidRDefault="00445E75" w:rsidP="00445E75">
      <w:pPr>
        <w:spacing w:after="0" w:line="240" w:lineRule="auto"/>
        <w:ind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 xml:space="preserve">2.2 Товар повинен бути новим, та таким, що не перебував в експлуатації, умови його зберігання мають </w:t>
      </w:r>
      <w:proofErr w:type="gramStart"/>
      <w:r w:rsidRPr="008C0723">
        <w:rPr>
          <w:rFonts w:ascii="Times New Roman" w:eastAsia="Times New Roman" w:hAnsi="Times New Roman" w:cs="Times New Roman"/>
          <w:color w:val="000000"/>
          <w:sz w:val="24"/>
          <w:szCs w:val="24"/>
          <w:shd w:val="clear" w:color="auto" w:fill="FFFFFF"/>
          <w:lang w:eastAsia="uk-UA"/>
        </w:rPr>
        <w:t>бути</w:t>
      </w:r>
      <w:proofErr w:type="gramEnd"/>
      <w:r w:rsidRPr="008C0723">
        <w:rPr>
          <w:rFonts w:ascii="Times New Roman" w:eastAsia="Times New Roman" w:hAnsi="Times New Roman" w:cs="Times New Roman"/>
          <w:color w:val="000000"/>
          <w:sz w:val="24"/>
          <w:szCs w:val="24"/>
          <w:shd w:val="clear" w:color="auto" w:fill="FFFFFF"/>
          <w:lang w:eastAsia="uk-UA"/>
        </w:rPr>
        <w:t xml:space="preserve"> не порушені, не мати дефектів, пов’язаних з матеріалами, якістю виготовлення.</w:t>
      </w:r>
    </w:p>
    <w:p w14:paraId="7FDF0295" w14:textId="77777777" w:rsidR="00445E75" w:rsidRPr="008C0723" w:rsidRDefault="00445E75" w:rsidP="00445E75">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 xml:space="preserve">2.3 Учасник гарантує якість та надійність Товару протягом терміну, який передбачено </w:t>
      </w:r>
      <w:proofErr w:type="gramStart"/>
      <w:r w:rsidRPr="008C0723">
        <w:rPr>
          <w:rFonts w:ascii="Times New Roman" w:eastAsia="Times New Roman" w:hAnsi="Times New Roman" w:cs="Times New Roman"/>
          <w:color w:val="000000"/>
          <w:sz w:val="24"/>
          <w:szCs w:val="24"/>
          <w:shd w:val="clear" w:color="auto" w:fill="FFFFFF"/>
          <w:lang w:eastAsia="uk-UA"/>
        </w:rPr>
        <w:t>техн</w:t>
      </w:r>
      <w:proofErr w:type="gramEnd"/>
      <w:r w:rsidRPr="008C0723">
        <w:rPr>
          <w:rFonts w:ascii="Times New Roman" w:eastAsia="Times New Roman" w:hAnsi="Times New Roman" w:cs="Times New Roman"/>
          <w:color w:val="000000"/>
          <w:sz w:val="24"/>
          <w:szCs w:val="24"/>
          <w:shd w:val="clear" w:color="auto" w:fill="FFFFFF"/>
          <w:lang w:eastAsia="uk-UA"/>
        </w:rPr>
        <w:t>ічними умовами та стандартами на даний Товар.</w:t>
      </w:r>
    </w:p>
    <w:p w14:paraId="29730D0F" w14:textId="77777777" w:rsidR="00445E75" w:rsidRPr="008C0723" w:rsidRDefault="00445E75" w:rsidP="00445E75">
      <w:pPr>
        <w:spacing w:after="0" w:line="240" w:lineRule="auto"/>
        <w:ind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2.4 Учасник  гаранту</w:t>
      </w:r>
      <w:proofErr w:type="gramStart"/>
      <w:r w:rsidRPr="008C0723">
        <w:rPr>
          <w:rFonts w:ascii="Times New Roman" w:eastAsia="Times New Roman" w:hAnsi="Times New Roman" w:cs="Times New Roman"/>
          <w:color w:val="000000"/>
          <w:sz w:val="24"/>
          <w:szCs w:val="24"/>
          <w:shd w:val="clear" w:color="auto" w:fill="FFFFFF"/>
          <w:lang w:eastAsia="uk-UA"/>
        </w:rPr>
        <w:t>є,</w:t>
      </w:r>
      <w:proofErr w:type="gramEnd"/>
      <w:r w:rsidRPr="008C0723">
        <w:rPr>
          <w:rFonts w:ascii="Times New Roman" w:eastAsia="Times New Roman" w:hAnsi="Times New Roman" w:cs="Times New Roman"/>
          <w:color w:val="000000"/>
          <w:sz w:val="24"/>
          <w:szCs w:val="24"/>
          <w:shd w:val="clear" w:color="auto" w:fill="FFFFFF"/>
          <w:lang w:eastAsia="uk-UA"/>
        </w:rPr>
        <w:t xml:space="preserve"> що поставлений Товар вільний від жодних прав чи претензій третіх осіб.</w:t>
      </w:r>
    </w:p>
    <w:p w14:paraId="3DC8C6E6" w14:textId="77777777" w:rsidR="00445E75" w:rsidRPr="008C0723" w:rsidRDefault="00445E75" w:rsidP="00445E75">
      <w:pPr>
        <w:spacing w:after="0" w:line="240" w:lineRule="auto"/>
        <w:rPr>
          <w:rFonts w:ascii="Times New Roman" w:eastAsia="Times New Roman" w:hAnsi="Times New Roman" w:cs="Times New Roman"/>
          <w:sz w:val="24"/>
          <w:szCs w:val="24"/>
          <w:lang w:eastAsia="uk-UA"/>
        </w:rPr>
      </w:pPr>
    </w:p>
    <w:p w14:paraId="5A834636" w14:textId="77777777" w:rsidR="00445E75" w:rsidRPr="008C0723" w:rsidRDefault="00445E75" w:rsidP="00445E75">
      <w:pPr>
        <w:spacing w:after="0" w:line="240" w:lineRule="auto"/>
        <w:ind w:left="-4" w:right="-7" w:hanging="2"/>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 xml:space="preserve">3. </w:t>
      </w:r>
      <w:proofErr w:type="gramStart"/>
      <w:r w:rsidRPr="008C0723">
        <w:rPr>
          <w:rFonts w:ascii="Times New Roman" w:eastAsia="Times New Roman" w:hAnsi="Times New Roman" w:cs="Times New Roman"/>
          <w:b/>
          <w:bCs/>
          <w:color w:val="000000"/>
          <w:sz w:val="24"/>
          <w:szCs w:val="24"/>
          <w:shd w:val="clear" w:color="auto" w:fill="FFFFFF"/>
          <w:lang w:eastAsia="uk-UA"/>
        </w:rPr>
        <w:t>Ц</w:t>
      </w:r>
      <w:proofErr w:type="gramEnd"/>
      <w:r w:rsidRPr="008C0723">
        <w:rPr>
          <w:rFonts w:ascii="Times New Roman" w:eastAsia="Times New Roman" w:hAnsi="Times New Roman" w:cs="Times New Roman"/>
          <w:b/>
          <w:bCs/>
          <w:color w:val="000000"/>
          <w:sz w:val="24"/>
          <w:szCs w:val="24"/>
          <w:shd w:val="clear" w:color="auto" w:fill="FFFFFF"/>
          <w:lang w:eastAsia="uk-UA"/>
        </w:rPr>
        <w:t>ІНА ДОГОВОРУ</w:t>
      </w:r>
    </w:p>
    <w:p w14:paraId="79296B97" w14:textId="77777777" w:rsidR="00445E75" w:rsidRPr="008C0723" w:rsidRDefault="00445E75" w:rsidP="00445E75">
      <w:pPr>
        <w:spacing w:after="0" w:line="240" w:lineRule="auto"/>
        <w:ind w:left="-2" w:right="-7" w:firstLine="427"/>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 xml:space="preserve">3.1 </w:t>
      </w:r>
      <w:proofErr w:type="gramStart"/>
      <w:r w:rsidRPr="008C0723">
        <w:rPr>
          <w:rFonts w:ascii="Times New Roman" w:eastAsia="Times New Roman" w:hAnsi="Times New Roman" w:cs="Times New Roman"/>
          <w:color w:val="000000"/>
          <w:sz w:val="24"/>
          <w:szCs w:val="24"/>
          <w:shd w:val="clear" w:color="auto" w:fill="FFFFFF"/>
          <w:lang w:eastAsia="uk-UA"/>
        </w:rPr>
        <w:t>Ц</w:t>
      </w:r>
      <w:proofErr w:type="gramEnd"/>
      <w:r w:rsidRPr="008C0723">
        <w:rPr>
          <w:rFonts w:ascii="Times New Roman" w:eastAsia="Times New Roman" w:hAnsi="Times New Roman" w:cs="Times New Roman"/>
          <w:color w:val="000000"/>
          <w:sz w:val="24"/>
          <w:szCs w:val="24"/>
          <w:shd w:val="clear" w:color="auto" w:fill="FFFFFF"/>
          <w:lang w:eastAsia="uk-UA"/>
        </w:rPr>
        <w:t xml:space="preserve">іна договору становить </w:t>
      </w:r>
      <w:r w:rsidRPr="008C0723">
        <w:rPr>
          <w:rFonts w:ascii="Times New Roman" w:eastAsia="Times New Roman" w:hAnsi="Times New Roman" w:cs="Times New Roman"/>
          <w:b/>
          <w:bCs/>
          <w:color w:val="000000"/>
          <w:sz w:val="24"/>
          <w:szCs w:val="24"/>
          <w:shd w:val="clear" w:color="auto" w:fill="FFFFFF"/>
          <w:lang w:eastAsia="uk-UA"/>
        </w:rPr>
        <w:t xml:space="preserve">_____ грн., ___ коп. </w:t>
      </w:r>
      <w:r w:rsidRPr="008C0723">
        <w:rPr>
          <w:rFonts w:ascii="Times New Roman" w:eastAsia="Times New Roman" w:hAnsi="Times New Roman" w:cs="Times New Roman"/>
          <w:color w:val="000000"/>
          <w:sz w:val="24"/>
          <w:szCs w:val="24"/>
          <w:shd w:val="clear" w:color="auto" w:fill="FFFFFF"/>
          <w:lang w:eastAsia="uk-UA"/>
        </w:rPr>
        <w:t>(______________ гривень ___ копійок) у тому числі ПДВ ___________ грн. / без ПДВ.</w:t>
      </w:r>
    </w:p>
    <w:p w14:paraId="4511883A" w14:textId="77777777" w:rsidR="00445E75" w:rsidRPr="008C0723" w:rsidRDefault="00445E75" w:rsidP="00445E75">
      <w:pPr>
        <w:spacing w:after="0" w:line="240" w:lineRule="auto"/>
        <w:ind w:left="-2" w:right="-7" w:firstLine="427"/>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 xml:space="preserve">3.2 </w:t>
      </w:r>
      <w:proofErr w:type="gramStart"/>
      <w:r w:rsidRPr="008C0723">
        <w:rPr>
          <w:rFonts w:ascii="Times New Roman" w:eastAsia="Times New Roman" w:hAnsi="Times New Roman" w:cs="Times New Roman"/>
          <w:color w:val="000000"/>
          <w:sz w:val="24"/>
          <w:szCs w:val="24"/>
          <w:shd w:val="clear" w:color="auto" w:fill="FFFFFF"/>
          <w:lang w:eastAsia="uk-UA"/>
        </w:rPr>
        <w:t>Ц</w:t>
      </w:r>
      <w:proofErr w:type="gramEnd"/>
      <w:r w:rsidRPr="008C0723">
        <w:rPr>
          <w:rFonts w:ascii="Times New Roman" w:eastAsia="Times New Roman" w:hAnsi="Times New Roman" w:cs="Times New Roman"/>
          <w:color w:val="000000"/>
          <w:sz w:val="24"/>
          <w:szCs w:val="24"/>
          <w:shd w:val="clear" w:color="auto" w:fill="FFFFFF"/>
          <w:lang w:eastAsia="uk-UA"/>
        </w:rPr>
        <w:t>іна цього Договору  може бути зменшена за взаємною згодою Сторін шляхом підписання додаткової угоди.</w:t>
      </w:r>
    </w:p>
    <w:p w14:paraId="4CA3E306" w14:textId="77777777" w:rsidR="00445E75" w:rsidRPr="008C0723" w:rsidRDefault="00445E75" w:rsidP="00445E75">
      <w:pPr>
        <w:spacing w:after="0" w:line="240" w:lineRule="auto"/>
        <w:rPr>
          <w:rFonts w:ascii="Times New Roman" w:eastAsia="Times New Roman" w:hAnsi="Times New Roman" w:cs="Times New Roman"/>
          <w:sz w:val="24"/>
          <w:szCs w:val="24"/>
          <w:lang w:eastAsia="uk-UA"/>
        </w:rPr>
      </w:pPr>
    </w:p>
    <w:p w14:paraId="464941BC" w14:textId="77777777" w:rsidR="00445E75" w:rsidRPr="008C0723" w:rsidRDefault="00445E75" w:rsidP="00445E75">
      <w:pPr>
        <w:spacing w:after="0" w:line="240" w:lineRule="auto"/>
        <w:ind w:left="-4" w:right="-7" w:hanging="2"/>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4. ПОРЯДОК ЗДІЙСНЕННЯ ОПЛАТИ</w:t>
      </w:r>
    </w:p>
    <w:p w14:paraId="036B9A00" w14:textId="77777777" w:rsidR="00445E75" w:rsidRPr="008C0723" w:rsidRDefault="00445E75" w:rsidP="00445E75">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4.1 Розрахунки між сторонами за цим Договором здійснюються шляхом переказу Замовником оплати в розмі</w:t>
      </w:r>
      <w:proofErr w:type="gramStart"/>
      <w:r w:rsidRPr="008C0723">
        <w:rPr>
          <w:rFonts w:ascii="Times New Roman" w:eastAsia="Times New Roman" w:hAnsi="Times New Roman" w:cs="Times New Roman"/>
          <w:color w:val="000000"/>
          <w:sz w:val="24"/>
          <w:szCs w:val="24"/>
          <w:shd w:val="clear" w:color="auto" w:fill="FFFFFF"/>
          <w:lang w:eastAsia="uk-UA"/>
        </w:rPr>
        <w:t>р</w:t>
      </w:r>
      <w:proofErr w:type="gramEnd"/>
      <w:r w:rsidRPr="008C0723">
        <w:rPr>
          <w:rFonts w:ascii="Times New Roman" w:eastAsia="Times New Roman" w:hAnsi="Times New Roman" w:cs="Times New Roman"/>
          <w:color w:val="000000"/>
          <w:sz w:val="24"/>
          <w:szCs w:val="24"/>
          <w:shd w:val="clear" w:color="auto" w:fill="FFFFFF"/>
          <w:lang w:eastAsia="uk-UA"/>
        </w:rPr>
        <w:t>і вартості поставленого Товару на підставі підписаної Сторонами видаткової накладної на розрахунковий рахунок Учасника. </w:t>
      </w:r>
    </w:p>
    <w:p w14:paraId="51FF972A" w14:textId="77777777" w:rsidR="00445E75" w:rsidRPr="008C0723" w:rsidRDefault="00445E75" w:rsidP="00445E75">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 xml:space="preserve">4.2 Розрахунки здійснюються Замовником у безготівковій формі, відповідно до </w:t>
      </w:r>
      <w:proofErr w:type="gramStart"/>
      <w:r w:rsidRPr="008C0723">
        <w:rPr>
          <w:rFonts w:ascii="Times New Roman" w:eastAsia="Times New Roman" w:hAnsi="Times New Roman" w:cs="Times New Roman"/>
          <w:color w:val="000000"/>
          <w:sz w:val="24"/>
          <w:szCs w:val="24"/>
          <w:shd w:val="clear" w:color="auto" w:fill="FFFFFF"/>
          <w:lang w:eastAsia="uk-UA"/>
        </w:rPr>
        <w:t>чинного</w:t>
      </w:r>
      <w:proofErr w:type="gramEnd"/>
      <w:r w:rsidRPr="008C0723">
        <w:rPr>
          <w:rFonts w:ascii="Times New Roman" w:eastAsia="Times New Roman" w:hAnsi="Times New Roman" w:cs="Times New Roman"/>
          <w:color w:val="000000"/>
          <w:sz w:val="24"/>
          <w:szCs w:val="24"/>
          <w:shd w:val="clear" w:color="auto" w:fill="FFFFFF"/>
          <w:lang w:eastAsia="uk-UA"/>
        </w:rPr>
        <w:t xml:space="preserve"> законодавства за реквізитами Учасника, зазначеними у цьому договорі.</w:t>
      </w:r>
    </w:p>
    <w:p w14:paraId="555703B1" w14:textId="77777777" w:rsidR="00445E75" w:rsidRPr="008C0723" w:rsidRDefault="00445E75" w:rsidP="00445E75">
      <w:pPr>
        <w:spacing w:after="0" w:line="240" w:lineRule="auto"/>
        <w:ind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 xml:space="preserve">4.3 Замовник бере бюджетні зобов’язання та здійснює платежі в межах бюджетних асигнувань, встановлених кошторисом, взятих на </w:t>
      </w:r>
      <w:proofErr w:type="gramStart"/>
      <w:r w:rsidRPr="008C0723">
        <w:rPr>
          <w:rFonts w:ascii="Times New Roman" w:eastAsia="Times New Roman" w:hAnsi="Times New Roman" w:cs="Times New Roman"/>
          <w:color w:val="000000"/>
          <w:sz w:val="24"/>
          <w:szCs w:val="24"/>
          <w:shd w:val="clear" w:color="auto" w:fill="FFFFFF"/>
          <w:lang w:eastAsia="uk-UA"/>
        </w:rPr>
        <w:t>обл</w:t>
      </w:r>
      <w:proofErr w:type="gramEnd"/>
      <w:r w:rsidRPr="008C0723">
        <w:rPr>
          <w:rFonts w:ascii="Times New Roman" w:eastAsia="Times New Roman" w:hAnsi="Times New Roman" w:cs="Times New Roman"/>
          <w:color w:val="000000"/>
          <w:sz w:val="24"/>
          <w:szCs w:val="24"/>
          <w:shd w:val="clear" w:color="auto" w:fill="FFFFFF"/>
          <w:lang w:eastAsia="uk-UA"/>
        </w:rPr>
        <w:t>ік органами Казначейства України з урахуванням ст.48 Бюджетного кодексу України.</w:t>
      </w:r>
    </w:p>
    <w:p w14:paraId="06358A8D" w14:textId="77777777" w:rsidR="00445E75" w:rsidRPr="008C0723" w:rsidRDefault="00445E75" w:rsidP="00445E75">
      <w:pPr>
        <w:spacing w:after="0" w:line="240" w:lineRule="auto"/>
        <w:rPr>
          <w:rFonts w:ascii="Times New Roman" w:eastAsia="Times New Roman" w:hAnsi="Times New Roman" w:cs="Times New Roman"/>
          <w:sz w:val="24"/>
          <w:szCs w:val="24"/>
          <w:lang w:eastAsia="uk-UA"/>
        </w:rPr>
      </w:pPr>
    </w:p>
    <w:p w14:paraId="4F10F041" w14:textId="77777777" w:rsidR="00445E75" w:rsidRPr="008C0723" w:rsidRDefault="00445E75" w:rsidP="00445E75">
      <w:pPr>
        <w:spacing w:after="0" w:line="240" w:lineRule="auto"/>
        <w:ind w:left="-4" w:hanging="2"/>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5. ПОСТАВКА ТОВАРУ</w:t>
      </w:r>
    </w:p>
    <w:p w14:paraId="57DDCDD2" w14:textId="77777777" w:rsidR="00445E75" w:rsidRDefault="00445E75" w:rsidP="00445E75">
      <w:pPr>
        <w:spacing w:after="0" w:line="240" w:lineRule="auto"/>
        <w:ind w:left="-2" w:right="-7" w:firstLine="427"/>
        <w:jc w:val="both"/>
        <w:rPr>
          <w:rFonts w:ascii="Times New Roman" w:eastAsia="Times New Roman" w:hAnsi="Times New Roman" w:cs="Times New Roman"/>
          <w:color w:val="000000"/>
          <w:sz w:val="24"/>
          <w:szCs w:val="24"/>
          <w:shd w:val="clear" w:color="auto" w:fill="FFFFFF"/>
          <w:lang w:eastAsia="uk-UA"/>
        </w:rPr>
      </w:pPr>
      <w:r w:rsidRPr="008C0723">
        <w:rPr>
          <w:rFonts w:ascii="Times New Roman" w:eastAsia="Times New Roman" w:hAnsi="Times New Roman" w:cs="Times New Roman"/>
          <w:color w:val="000000"/>
          <w:sz w:val="24"/>
          <w:szCs w:val="24"/>
          <w:shd w:val="clear" w:color="auto" w:fill="FFFFFF"/>
          <w:lang w:eastAsia="uk-UA"/>
        </w:rPr>
        <w:t xml:space="preserve">5.1 Місце та строки поставки Товару: м. Кривий </w:t>
      </w:r>
      <w:proofErr w:type="gramStart"/>
      <w:r w:rsidRPr="008C0723">
        <w:rPr>
          <w:rFonts w:ascii="Times New Roman" w:eastAsia="Times New Roman" w:hAnsi="Times New Roman" w:cs="Times New Roman"/>
          <w:color w:val="000000"/>
          <w:sz w:val="24"/>
          <w:szCs w:val="24"/>
          <w:shd w:val="clear" w:color="auto" w:fill="FFFFFF"/>
          <w:lang w:eastAsia="uk-UA"/>
        </w:rPr>
        <w:t>Р</w:t>
      </w:r>
      <w:proofErr w:type="gramEnd"/>
      <w:r w:rsidRPr="008C0723">
        <w:rPr>
          <w:rFonts w:ascii="Times New Roman" w:eastAsia="Times New Roman" w:hAnsi="Times New Roman" w:cs="Times New Roman"/>
          <w:color w:val="000000"/>
          <w:sz w:val="24"/>
          <w:szCs w:val="24"/>
          <w:shd w:val="clear" w:color="auto" w:fill="FFFFFF"/>
          <w:lang w:eastAsia="uk-UA"/>
        </w:rPr>
        <w:t xml:space="preserve">іг (погоджується Сторонами перед підписанням Договору), </w:t>
      </w:r>
      <w:r w:rsidRPr="008C0723">
        <w:rPr>
          <w:rFonts w:ascii="Times New Roman" w:eastAsia="Times New Roman" w:hAnsi="Times New Roman" w:cs="Times New Roman"/>
          <w:b/>
          <w:bCs/>
          <w:color w:val="000000"/>
          <w:sz w:val="24"/>
          <w:szCs w:val="24"/>
          <w:shd w:val="clear" w:color="auto" w:fill="FFFFFF"/>
          <w:lang w:eastAsia="uk-UA"/>
        </w:rPr>
        <w:t xml:space="preserve">до </w:t>
      </w:r>
      <w:r>
        <w:rPr>
          <w:rFonts w:ascii="Times New Roman" w:eastAsia="Times New Roman" w:hAnsi="Times New Roman" w:cs="Times New Roman"/>
          <w:b/>
          <w:bCs/>
          <w:color w:val="000000"/>
          <w:sz w:val="24"/>
          <w:szCs w:val="24"/>
          <w:shd w:val="clear" w:color="auto" w:fill="FFFFFF"/>
          <w:lang w:eastAsia="uk-UA"/>
        </w:rPr>
        <w:t>10</w:t>
      </w:r>
      <w:r w:rsidRPr="008C0723">
        <w:rPr>
          <w:rFonts w:ascii="Times New Roman" w:eastAsia="Times New Roman" w:hAnsi="Times New Roman" w:cs="Times New Roman"/>
          <w:b/>
          <w:bCs/>
          <w:color w:val="000000"/>
          <w:sz w:val="24"/>
          <w:szCs w:val="24"/>
          <w:shd w:val="clear" w:color="auto" w:fill="FFFFFF"/>
          <w:lang w:eastAsia="uk-UA"/>
        </w:rPr>
        <w:t>.0</w:t>
      </w:r>
      <w:r>
        <w:rPr>
          <w:rFonts w:ascii="Times New Roman" w:eastAsia="Times New Roman" w:hAnsi="Times New Roman" w:cs="Times New Roman"/>
          <w:b/>
          <w:bCs/>
          <w:color w:val="000000"/>
          <w:sz w:val="24"/>
          <w:szCs w:val="24"/>
          <w:shd w:val="clear" w:color="auto" w:fill="FFFFFF"/>
          <w:lang w:eastAsia="uk-UA"/>
        </w:rPr>
        <w:t>5</w:t>
      </w:r>
      <w:r w:rsidRPr="008C0723">
        <w:rPr>
          <w:rFonts w:ascii="Times New Roman" w:eastAsia="Times New Roman" w:hAnsi="Times New Roman" w:cs="Times New Roman"/>
          <w:b/>
          <w:bCs/>
          <w:color w:val="000000"/>
          <w:sz w:val="24"/>
          <w:szCs w:val="24"/>
          <w:shd w:val="clear" w:color="auto" w:fill="FFFFFF"/>
          <w:lang w:eastAsia="uk-UA"/>
        </w:rPr>
        <w:t>.2023.</w:t>
      </w:r>
    </w:p>
    <w:p w14:paraId="732DD3D1" w14:textId="77777777" w:rsidR="00445E75" w:rsidRPr="008C0723" w:rsidRDefault="00445E75" w:rsidP="00445E75">
      <w:pPr>
        <w:spacing w:after="0" w:line="240" w:lineRule="auto"/>
        <w:ind w:left="-2" w:right="-7" w:firstLine="427"/>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 xml:space="preserve">5.2 Товар </w:t>
      </w:r>
      <w:proofErr w:type="gramStart"/>
      <w:r w:rsidRPr="008C0723">
        <w:rPr>
          <w:rFonts w:ascii="Times New Roman" w:eastAsia="Times New Roman" w:hAnsi="Times New Roman" w:cs="Times New Roman"/>
          <w:color w:val="000000"/>
          <w:sz w:val="24"/>
          <w:szCs w:val="24"/>
          <w:shd w:val="clear" w:color="auto" w:fill="FFFFFF"/>
          <w:lang w:eastAsia="uk-UA"/>
        </w:rPr>
        <w:t>повинен</w:t>
      </w:r>
      <w:proofErr w:type="gramEnd"/>
      <w:r w:rsidRPr="008C0723">
        <w:rPr>
          <w:rFonts w:ascii="Times New Roman" w:eastAsia="Times New Roman" w:hAnsi="Times New Roman" w:cs="Times New Roman"/>
          <w:color w:val="000000"/>
          <w:sz w:val="24"/>
          <w:szCs w:val="24"/>
          <w:shd w:val="clear" w:color="auto" w:fill="FFFFFF"/>
          <w:lang w:eastAsia="uk-UA"/>
        </w:rPr>
        <w:t xml:space="preserve"> бути переданий Учасником Замовнику за попередньою домовленістю згідно з видатковою накладною.</w:t>
      </w:r>
    </w:p>
    <w:p w14:paraId="4023F3A9" w14:textId="77777777" w:rsidR="00445E75" w:rsidRPr="008C0723" w:rsidRDefault="00445E75" w:rsidP="00445E75">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5.3 Вартість пакування для транспортування Товару входить до його вартості.</w:t>
      </w:r>
    </w:p>
    <w:p w14:paraId="3E476240" w14:textId="77777777" w:rsidR="00445E75" w:rsidRPr="008C0723" w:rsidRDefault="00445E75" w:rsidP="00445E75">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5.4 Уповноважений представник Замовника  при прийнятті Товару зобов’язаний звірити відповідність кількості і асортименту Товару, вказаному в рахунку і видатковій накладній, розписатися за отримання Товару.</w:t>
      </w:r>
    </w:p>
    <w:p w14:paraId="53911282" w14:textId="77777777" w:rsidR="00445E75" w:rsidRPr="008C0723" w:rsidRDefault="00445E75" w:rsidP="00445E75">
      <w:pPr>
        <w:spacing w:after="0" w:line="240" w:lineRule="auto"/>
        <w:rPr>
          <w:rFonts w:ascii="Times New Roman" w:eastAsia="Times New Roman" w:hAnsi="Times New Roman" w:cs="Times New Roman"/>
          <w:sz w:val="24"/>
          <w:szCs w:val="24"/>
          <w:lang w:eastAsia="uk-UA"/>
        </w:rPr>
      </w:pPr>
    </w:p>
    <w:p w14:paraId="7F7FD638" w14:textId="77777777" w:rsidR="00445E75" w:rsidRPr="008C0723" w:rsidRDefault="00445E75" w:rsidP="00445E75">
      <w:pPr>
        <w:spacing w:after="0" w:line="240" w:lineRule="auto"/>
        <w:ind w:left="-4" w:right="-7" w:hanging="2"/>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6. ПРАВА ТА ОБОВ'ЯЗКИ СТОРІН</w:t>
      </w:r>
    </w:p>
    <w:p w14:paraId="664A301B" w14:textId="77777777" w:rsidR="00445E75" w:rsidRPr="008C0723" w:rsidRDefault="00445E75" w:rsidP="00445E75">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6.1 ЗАМОВНИК зобов’язаний:</w:t>
      </w:r>
    </w:p>
    <w:p w14:paraId="47246F20" w14:textId="77777777" w:rsidR="00445E75" w:rsidRPr="008C0723" w:rsidRDefault="00445E75" w:rsidP="00445E75">
      <w:pPr>
        <w:spacing w:after="0" w:line="240" w:lineRule="auto"/>
        <w:ind w:left="-2" w:right="-7" w:firstLine="427"/>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6.1.1 Приймати поставлений Товар згідно з накладною.</w:t>
      </w:r>
    </w:p>
    <w:p w14:paraId="5BC7E701" w14:textId="77777777" w:rsidR="00445E75" w:rsidRPr="008C0723" w:rsidRDefault="00445E75" w:rsidP="00445E75">
      <w:pPr>
        <w:spacing w:after="0" w:line="240" w:lineRule="auto"/>
        <w:ind w:left="-2" w:right="-7" w:firstLine="427"/>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6.1.2  Своєчасно та в повному обсязі здійснювати оплату за поставлений Товар.</w:t>
      </w:r>
    </w:p>
    <w:p w14:paraId="1EF5FD0A" w14:textId="77777777" w:rsidR="00445E75" w:rsidRPr="008C0723" w:rsidRDefault="00445E75" w:rsidP="00445E75">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6.2. ЗАМОВНИК має право:</w:t>
      </w:r>
    </w:p>
    <w:p w14:paraId="5DF91CC8" w14:textId="77777777" w:rsidR="00445E75" w:rsidRPr="008C0723" w:rsidRDefault="00445E75" w:rsidP="00445E75">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6.2.1 Контролювати поставку Товару у строки, встановлені цим Договором.</w:t>
      </w:r>
    </w:p>
    <w:p w14:paraId="38D20EAE" w14:textId="77777777" w:rsidR="00445E75" w:rsidRPr="008C0723" w:rsidRDefault="00445E75" w:rsidP="00445E75">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6.2.2 Повернути Учаснику неякісний Товар.</w:t>
      </w:r>
    </w:p>
    <w:p w14:paraId="6D8A03DF" w14:textId="77777777" w:rsidR="00445E75" w:rsidRPr="008C0723" w:rsidRDefault="00445E75" w:rsidP="00445E75">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 xml:space="preserve">6.2.3 Повернути рахунок Учаснику без здійснення оплати в разі ненадання або неналежного оформлення документів (відсутність </w:t>
      </w:r>
      <w:proofErr w:type="gramStart"/>
      <w:r w:rsidRPr="008C0723">
        <w:rPr>
          <w:rFonts w:ascii="Times New Roman" w:eastAsia="Times New Roman" w:hAnsi="Times New Roman" w:cs="Times New Roman"/>
          <w:color w:val="000000"/>
          <w:sz w:val="24"/>
          <w:szCs w:val="24"/>
          <w:shd w:val="clear" w:color="auto" w:fill="FFFFFF"/>
          <w:lang w:eastAsia="uk-UA"/>
        </w:rPr>
        <w:t>п</w:t>
      </w:r>
      <w:proofErr w:type="gramEnd"/>
      <w:r w:rsidRPr="008C0723">
        <w:rPr>
          <w:rFonts w:ascii="Times New Roman" w:eastAsia="Times New Roman" w:hAnsi="Times New Roman" w:cs="Times New Roman"/>
          <w:color w:val="000000"/>
          <w:sz w:val="24"/>
          <w:szCs w:val="24"/>
          <w:shd w:val="clear" w:color="auto" w:fill="FFFFFF"/>
          <w:lang w:eastAsia="uk-UA"/>
        </w:rPr>
        <w:t>ідписів тощо).</w:t>
      </w:r>
    </w:p>
    <w:p w14:paraId="62C379F8" w14:textId="77777777" w:rsidR="00445E75" w:rsidRPr="008C0723" w:rsidRDefault="00445E75" w:rsidP="00445E75">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6.2.4 Вимагати дострокового розірвання Договору у разі невиконання зобов’язань Учасником, повідомивши його про це у строк 10 календарних дні</w:t>
      </w:r>
      <w:proofErr w:type="gramStart"/>
      <w:r w:rsidRPr="008C0723">
        <w:rPr>
          <w:rFonts w:ascii="Times New Roman" w:eastAsia="Times New Roman" w:hAnsi="Times New Roman" w:cs="Times New Roman"/>
          <w:color w:val="000000"/>
          <w:sz w:val="24"/>
          <w:szCs w:val="24"/>
          <w:shd w:val="clear" w:color="auto" w:fill="FFFFFF"/>
          <w:lang w:eastAsia="uk-UA"/>
        </w:rPr>
        <w:t>в</w:t>
      </w:r>
      <w:proofErr w:type="gramEnd"/>
      <w:r w:rsidRPr="008C0723">
        <w:rPr>
          <w:rFonts w:ascii="Times New Roman" w:eastAsia="Times New Roman" w:hAnsi="Times New Roman" w:cs="Times New Roman"/>
          <w:color w:val="000000"/>
          <w:sz w:val="24"/>
          <w:szCs w:val="24"/>
          <w:shd w:val="clear" w:color="auto" w:fill="FFFFFF"/>
          <w:lang w:eastAsia="uk-UA"/>
        </w:rPr>
        <w:t>.</w:t>
      </w:r>
    </w:p>
    <w:p w14:paraId="002B17F5" w14:textId="77777777" w:rsidR="00445E75" w:rsidRPr="008C0723" w:rsidRDefault="00445E75" w:rsidP="00445E75">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6.2.5 На  зменшення обсягу закупі</w:t>
      </w:r>
      <w:proofErr w:type="gramStart"/>
      <w:r w:rsidRPr="008C0723">
        <w:rPr>
          <w:rFonts w:ascii="Times New Roman" w:eastAsia="Times New Roman" w:hAnsi="Times New Roman" w:cs="Times New Roman"/>
          <w:color w:val="000000"/>
          <w:sz w:val="24"/>
          <w:szCs w:val="24"/>
          <w:shd w:val="clear" w:color="auto" w:fill="FFFFFF"/>
          <w:lang w:eastAsia="uk-UA"/>
        </w:rPr>
        <w:t>вл</w:t>
      </w:r>
      <w:proofErr w:type="gramEnd"/>
      <w:r w:rsidRPr="008C0723">
        <w:rPr>
          <w:rFonts w:ascii="Times New Roman" w:eastAsia="Times New Roman" w:hAnsi="Times New Roman" w:cs="Times New Roman"/>
          <w:color w:val="000000"/>
          <w:sz w:val="24"/>
          <w:szCs w:val="24"/>
          <w:shd w:val="clear" w:color="auto" w:fill="FFFFFF"/>
          <w:lang w:eastAsia="uk-UA"/>
        </w:rPr>
        <w:t>і товарів та загальну вартість цього Договору залежно від реального фінансування видатків. У такому разі Сторони вносять відповідні зміни до цього Договору, шляхом укладання додаткових угод. </w:t>
      </w:r>
    </w:p>
    <w:p w14:paraId="1042C4F5" w14:textId="77777777" w:rsidR="00445E75" w:rsidRPr="008C0723" w:rsidRDefault="00445E75" w:rsidP="00445E75">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6.3 УЧАСНИК зобов’язаний:</w:t>
      </w:r>
    </w:p>
    <w:p w14:paraId="6C8AB243" w14:textId="77777777" w:rsidR="00445E75" w:rsidRPr="008C0723" w:rsidRDefault="00445E75" w:rsidP="00445E75">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6.3.1 Поставити Товар у строк, встановлений цим Договором.</w:t>
      </w:r>
    </w:p>
    <w:p w14:paraId="1FE59295" w14:textId="77777777" w:rsidR="00445E75" w:rsidRPr="008C0723" w:rsidRDefault="00445E75" w:rsidP="00445E75">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6.3.2 Забезпечити поставку Товару, якість якого відповідає умовам, встановленим розділом 2 цього Договору</w:t>
      </w:r>
    </w:p>
    <w:p w14:paraId="45352CE1" w14:textId="77777777" w:rsidR="00445E75" w:rsidRPr="008C0723" w:rsidRDefault="00445E75" w:rsidP="00445E75">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6.3.3 Проводити заміну невідповідного асортименту, заміну неякісного Товару, усунути виявлені дефекти.</w:t>
      </w:r>
    </w:p>
    <w:p w14:paraId="240789E8" w14:textId="77777777" w:rsidR="00445E75" w:rsidRPr="008C0723" w:rsidRDefault="00445E75" w:rsidP="00445E75">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6.4</w:t>
      </w:r>
      <w:r w:rsidRPr="008C0723">
        <w:rPr>
          <w:rFonts w:ascii="Times New Roman" w:eastAsia="Times New Roman" w:hAnsi="Times New Roman" w:cs="Times New Roman"/>
          <w:color w:val="000000"/>
          <w:sz w:val="24"/>
          <w:szCs w:val="24"/>
          <w:shd w:val="clear" w:color="auto" w:fill="FFFFFF"/>
          <w:lang w:eastAsia="uk-UA"/>
        </w:rPr>
        <w:t xml:space="preserve"> </w:t>
      </w:r>
      <w:r w:rsidRPr="008C0723">
        <w:rPr>
          <w:rFonts w:ascii="Times New Roman" w:eastAsia="Times New Roman" w:hAnsi="Times New Roman" w:cs="Times New Roman"/>
          <w:b/>
          <w:bCs/>
          <w:color w:val="000000"/>
          <w:sz w:val="24"/>
          <w:szCs w:val="24"/>
          <w:shd w:val="clear" w:color="auto" w:fill="FFFFFF"/>
          <w:lang w:eastAsia="uk-UA"/>
        </w:rPr>
        <w:t>УЧАСНИК має право:</w:t>
      </w:r>
    </w:p>
    <w:p w14:paraId="50425EC6" w14:textId="77777777" w:rsidR="00445E75" w:rsidRPr="008C0723" w:rsidRDefault="00445E75" w:rsidP="00445E75">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6.4.1 Своєчасно і в повному обсязі отримувати плату за поставлений Товар.</w:t>
      </w:r>
    </w:p>
    <w:p w14:paraId="1D3AB570" w14:textId="77777777" w:rsidR="00445E75" w:rsidRPr="008C0723" w:rsidRDefault="00445E75" w:rsidP="00445E75">
      <w:pPr>
        <w:spacing w:after="0" w:line="240" w:lineRule="auto"/>
        <w:rPr>
          <w:rFonts w:ascii="Times New Roman" w:eastAsia="Times New Roman" w:hAnsi="Times New Roman" w:cs="Times New Roman"/>
          <w:sz w:val="24"/>
          <w:szCs w:val="24"/>
          <w:lang w:eastAsia="uk-UA"/>
        </w:rPr>
      </w:pPr>
    </w:p>
    <w:p w14:paraId="704F458D" w14:textId="77777777" w:rsidR="00445E75" w:rsidRPr="008C0723" w:rsidRDefault="00445E75" w:rsidP="00445E75">
      <w:pPr>
        <w:spacing w:after="0" w:line="240" w:lineRule="auto"/>
        <w:ind w:left="-4" w:right="-6" w:hanging="2"/>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7. ВІДПОВІДАЛЬНІСТЬ СТОРІН</w:t>
      </w:r>
    </w:p>
    <w:p w14:paraId="2C2C3772" w14:textId="77777777" w:rsidR="00445E75" w:rsidRPr="008C0723" w:rsidRDefault="00445E75" w:rsidP="00445E75">
      <w:pPr>
        <w:spacing w:after="0" w:line="240" w:lineRule="auto"/>
        <w:ind w:left="-2" w:right="-7" w:firstLine="427"/>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7.1</w:t>
      </w:r>
      <w:proofErr w:type="gramStart"/>
      <w:r w:rsidRPr="008C0723">
        <w:rPr>
          <w:rFonts w:ascii="Times New Roman" w:eastAsia="Times New Roman" w:hAnsi="Times New Roman" w:cs="Times New Roman"/>
          <w:color w:val="000000"/>
          <w:sz w:val="24"/>
          <w:szCs w:val="24"/>
          <w:shd w:val="clear" w:color="auto" w:fill="FFFFFF"/>
          <w:lang w:eastAsia="uk-UA"/>
        </w:rPr>
        <w:t xml:space="preserve"> З</w:t>
      </w:r>
      <w:proofErr w:type="gramEnd"/>
      <w:r w:rsidRPr="008C0723">
        <w:rPr>
          <w:rFonts w:ascii="Times New Roman" w:eastAsia="Times New Roman" w:hAnsi="Times New Roman" w:cs="Times New Roman"/>
          <w:color w:val="000000"/>
          <w:sz w:val="24"/>
          <w:szCs w:val="24"/>
          <w:shd w:val="clear" w:color="auto" w:fill="FFFFFF"/>
          <w:lang w:eastAsia="uk-UA"/>
        </w:rPr>
        <w:t>а невиконання чи неналежне виконання зобов'язань за даним Договором винна Сторона несе відповідальність згідно з чинним законодавством України і цим Договором.</w:t>
      </w:r>
    </w:p>
    <w:p w14:paraId="3757E8C1" w14:textId="77777777" w:rsidR="00445E75" w:rsidRPr="008C0723" w:rsidRDefault="00445E75" w:rsidP="00445E75">
      <w:pPr>
        <w:spacing w:after="0" w:line="240" w:lineRule="auto"/>
        <w:ind w:left="-2" w:firstLine="427"/>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7.2 За порушення сторонами умов даного Договору винна сторона сплачує штрафні санкції в розмі</w:t>
      </w:r>
      <w:proofErr w:type="gramStart"/>
      <w:r w:rsidRPr="008C0723">
        <w:rPr>
          <w:rFonts w:ascii="Times New Roman" w:eastAsia="Times New Roman" w:hAnsi="Times New Roman" w:cs="Times New Roman"/>
          <w:color w:val="000000"/>
          <w:sz w:val="24"/>
          <w:szCs w:val="24"/>
          <w:shd w:val="clear" w:color="auto" w:fill="FFFFFF"/>
          <w:lang w:eastAsia="uk-UA"/>
        </w:rPr>
        <w:t>р</w:t>
      </w:r>
      <w:proofErr w:type="gramEnd"/>
      <w:r w:rsidRPr="008C0723">
        <w:rPr>
          <w:rFonts w:ascii="Times New Roman" w:eastAsia="Times New Roman" w:hAnsi="Times New Roman" w:cs="Times New Roman"/>
          <w:color w:val="000000"/>
          <w:sz w:val="24"/>
          <w:szCs w:val="24"/>
          <w:shd w:val="clear" w:color="auto" w:fill="FFFFFF"/>
          <w:lang w:eastAsia="uk-UA"/>
        </w:rPr>
        <w:t>і 2-х облікових ставок  НБУ, що діяла у період, за який сплачується штраф  від вартості невиконаних зобов’язань.</w:t>
      </w:r>
    </w:p>
    <w:p w14:paraId="428913DF" w14:textId="77777777" w:rsidR="00445E75" w:rsidRPr="008C0723" w:rsidRDefault="00445E75" w:rsidP="00445E75">
      <w:pPr>
        <w:spacing w:after="0" w:line="240" w:lineRule="auto"/>
        <w:rPr>
          <w:rFonts w:ascii="Times New Roman" w:eastAsia="Times New Roman" w:hAnsi="Times New Roman" w:cs="Times New Roman"/>
          <w:sz w:val="24"/>
          <w:szCs w:val="24"/>
          <w:lang w:eastAsia="uk-UA"/>
        </w:rPr>
      </w:pPr>
    </w:p>
    <w:p w14:paraId="1FCC3119" w14:textId="77777777" w:rsidR="00445E75" w:rsidRPr="008C0723" w:rsidRDefault="00445E75" w:rsidP="00445E75">
      <w:pPr>
        <w:spacing w:after="0" w:line="240" w:lineRule="auto"/>
        <w:ind w:left="-4" w:hanging="2"/>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8.  ВИРІШЕННЯ СПОРІ</w:t>
      </w:r>
      <w:proofErr w:type="gramStart"/>
      <w:r w:rsidRPr="008C0723">
        <w:rPr>
          <w:rFonts w:ascii="Times New Roman" w:eastAsia="Times New Roman" w:hAnsi="Times New Roman" w:cs="Times New Roman"/>
          <w:b/>
          <w:bCs/>
          <w:color w:val="000000"/>
          <w:sz w:val="24"/>
          <w:szCs w:val="24"/>
          <w:shd w:val="clear" w:color="auto" w:fill="FFFFFF"/>
          <w:lang w:eastAsia="uk-UA"/>
        </w:rPr>
        <w:t>В</w:t>
      </w:r>
      <w:proofErr w:type="gramEnd"/>
    </w:p>
    <w:p w14:paraId="778452D0" w14:textId="77777777" w:rsidR="00445E75" w:rsidRPr="008C0723" w:rsidRDefault="00445E75" w:rsidP="00445E75">
      <w:pPr>
        <w:spacing w:after="0" w:line="240" w:lineRule="auto"/>
        <w:ind w:left="-2" w:firstLine="427"/>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8.1</w:t>
      </w:r>
      <w:proofErr w:type="gramStart"/>
      <w:r w:rsidRPr="008C0723">
        <w:rPr>
          <w:rFonts w:ascii="Times New Roman" w:eastAsia="Times New Roman" w:hAnsi="Times New Roman" w:cs="Times New Roman"/>
          <w:color w:val="000000"/>
          <w:sz w:val="24"/>
          <w:szCs w:val="24"/>
          <w:shd w:val="clear" w:color="auto" w:fill="FFFFFF"/>
          <w:lang w:eastAsia="uk-UA"/>
        </w:rPr>
        <w:t xml:space="preserve"> У</w:t>
      </w:r>
      <w:proofErr w:type="gramEnd"/>
      <w:r w:rsidRPr="008C0723">
        <w:rPr>
          <w:rFonts w:ascii="Times New Roman" w:eastAsia="Times New Roman" w:hAnsi="Times New Roman" w:cs="Times New Roman"/>
          <w:color w:val="000000"/>
          <w:sz w:val="24"/>
          <w:szCs w:val="24"/>
          <w:shd w:val="clear" w:color="auto" w:fill="FFFFFF"/>
          <w:lang w:eastAsia="uk-UA"/>
        </w:rPr>
        <w:t xml:space="preserve"> випадку виникнення спорів або розбіжностей Сторони вирішують їх шляхом переговорів та консультацій. </w:t>
      </w:r>
    </w:p>
    <w:p w14:paraId="2A69E163" w14:textId="77777777" w:rsidR="00445E75" w:rsidRPr="008C0723" w:rsidRDefault="00445E75" w:rsidP="00445E75">
      <w:pPr>
        <w:spacing w:after="0" w:line="240" w:lineRule="auto"/>
        <w:ind w:left="-2" w:firstLine="427"/>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8.2</w:t>
      </w:r>
      <w:proofErr w:type="gramStart"/>
      <w:r w:rsidRPr="008C0723">
        <w:rPr>
          <w:rFonts w:ascii="Times New Roman" w:eastAsia="Times New Roman" w:hAnsi="Times New Roman" w:cs="Times New Roman"/>
          <w:color w:val="000000"/>
          <w:sz w:val="24"/>
          <w:szCs w:val="24"/>
          <w:shd w:val="clear" w:color="auto" w:fill="FFFFFF"/>
          <w:lang w:eastAsia="uk-UA"/>
        </w:rPr>
        <w:t xml:space="preserve"> У</w:t>
      </w:r>
      <w:proofErr w:type="gramEnd"/>
      <w:r w:rsidRPr="008C0723">
        <w:rPr>
          <w:rFonts w:ascii="Times New Roman" w:eastAsia="Times New Roman" w:hAnsi="Times New Roman" w:cs="Times New Roman"/>
          <w:color w:val="000000"/>
          <w:sz w:val="24"/>
          <w:szCs w:val="24"/>
          <w:shd w:val="clear" w:color="auto" w:fill="FFFFFF"/>
          <w:lang w:eastAsia="uk-UA"/>
        </w:rPr>
        <w:t xml:space="preserve"> разі неможливості вирішення спору шляхом переговорів, він передається на розгляд до суду, у порядку визначеному чинним законодавством України.</w:t>
      </w:r>
    </w:p>
    <w:p w14:paraId="3AF85521" w14:textId="77777777" w:rsidR="00445E75" w:rsidRPr="008C0723" w:rsidRDefault="00445E75" w:rsidP="00445E75">
      <w:pPr>
        <w:spacing w:after="0" w:line="240" w:lineRule="auto"/>
        <w:rPr>
          <w:rFonts w:ascii="Times New Roman" w:eastAsia="Times New Roman" w:hAnsi="Times New Roman" w:cs="Times New Roman"/>
          <w:sz w:val="24"/>
          <w:szCs w:val="24"/>
          <w:lang w:eastAsia="uk-UA"/>
        </w:rPr>
      </w:pPr>
    </w:p>
    <w:p w14:paraId="63E6955F" w14:textId="77777777" w:rsidR="00445E75" w:rsidRPr="008C0723" w:rsidRDefault="00445E75" w:rsidP="00445E75">
      <w:pPr>
        <w:spacing w:after="0" w:line="240" w:lineRule="auto"/>
        <w:ind w:left="-2" w:firstLine="427"/>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 xml:space="preserve">9. </w:t>
      </w:r>
      <w:proofErr w:type="gramStart"/>
      <w:r w:rsidRPr="008C0723">
        <w:rPr>
          <w:rFonts w:ascii="Times New Roman" w:eastAsia="Times New Roman" w:hAnsi="Times New Roman" w:cs="Times New Roman"/>
          <w:b/>
          <w:bCs/>
          <w:color w:val="000000"/>
          <w:sz w:val="24"/>
          <w:szCs w:val="24"/>
          <w:shd w:val="clear" w:color="auto" w:fill="FFFFFF"/>
          <w:lang w:eastAsia="uk-UA"/>
        </w:rPr>
        <w:t>ФОРС</w:t>
      </w:r>
      <w:proofErr w:type="gramEnd"/>
      <w:r w:rsidRPr="008C0723">
        <w:rPr>
          <w:rFonts w:ascii="Times New Roman" w:eastAsia="Times New Roman" w:hAnsi="Times New Roman" w:cs="Times New Roman"/>
          <w:b/>
          <w:bCs/>
          <w:color w:val="000000"/>
          <w:sz w:val="24"/>
          <w:szCs w:val="24"/>
          <w:shd w:val="clear" w:color="auto" w:fill="FFFFFF"/>
          <w:lang w:eastAsia="uk-UA"/>
        </w:rPr>
        <w:t xml:space="preserve"> МАЖОРНІ ОБСТАВИНИ</w:t>
      </w:r>
    </w:p>
    <w:p w14:paraId="1FFD5B2B" w14:textId="77777777" w:rsidR="00445E75" w:rsidRPr="008C0723" w:rsidRDefault="00445E75" w:rsidP="00445E75">
      <w:pPr>
        <w:spacing w:after="0" w:line="240" w:lineRule="auto"/>
        <w:ind w:left="-2" w:firstLine="422"/>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 xml:space="preserve">9.1 Сторони звільняються від відповідальності за невиконання або неналежне виконання зобов’язань за цим Договором у разі виникнення обставин непереборної сили, які не існували </w:t>
      </w:r>
      <w:proofErr w:type="gramStart"/>
      <w:r w:rsidRPr="008C0723">
        <w:rPr>
          <w:rFonts w:ascii="Times New Roman" w:eastAsia="Times New Roman" w:hAnsi="Times New Roman" w:cs="Times New Roman"/>
          <w:color w:val="000000"/>
          <w:sz w:val="24"/>
          <w:szCs w:val="24"/>
          <w:shd w:val="clear" w:color="auto" w:fill="FFFFFF"/>
          <w:lang w:eastAsia="uk-UA"/>
        </w:rPr>
        <w:t>п</w:t>
      </w:r>
      <w:proofErr w:type="gramEnd"/>
      <w:r w:rsidRPr="008C0723">
        <w:rPr>
          <w:rFonts w:ascii="Times New Roman" w:eastAsia="Times New Roman" w:hAnsi="Times New Roman" w:cs="Times New Roman"/>
          <w:color w:val="000000"/>
          <w:sz w:val="24"/>
          <w:szCs w:val="24"/>
          <w:shd w:val="clear" w:color="auto" w:fill="FFFFFF"/>
          <w:lang w:eastAsia="uk-UA"/>
        </w:rPr>
        <w:t>ід час укладання Договору та виникли поза волею Сторін (аварія, катастрофа, стихійне лихо, епідемія, епізоотопія, війна тощо).</w:t>
      </w:r>
    </w:p>
    <w:p w14:paraId="559F4B8C" w14:textId="77777777" w:rsidR="00445E75" w:rsidRPr="008C0723" w:rsidRDefault="00445E75" w:rsidP="00445E75">
      <w:pPr>
        <w:spacing w:after="0" w:line="240" w:lineRule="auto"/>
        <w:ind w:left="-2" w:firstLine="427"/>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 xml:space="preserve">9.2 Сторона, що не може виконувати зобов’язання за цим Договором унаслідок дії обставин непереборної сили, повинна не </w:t>
      </w:r>
      <w:proofErr w:type="gramStart"/>
      <w:r w:rsidRPr="008C0723">
        <w:rPr>
          <w:rFonts w:ascii="Times New Roman" w:eastAsia="Times New Roman" w:hAnsi="Times New Roman" w:cs="Times New Roman"/>
          <w:color w:val="000000"/>
          <w:sz w:val="24"/>
          <w:szCs w:val="24"/>
          <w:shd w:val="clear" w:color="auto" w:fill="FFFFFF"/>
          <w:lang w:eastAsia="uk-UA"/>
        </w:rPr>
        <w:t>п</w:t>
      </w:r>
      <w:proofErr w:type="gramEnd"/>
      <w:r w:rsidRPr="008C0723">
        <w:rPr>
          <w:rFonts w:ascii="Times New Roman" w:eastAsia="Times New Roman" w:hAnsi="Times New Roman" w:cs="Times New Roman"/>
          <w:color w:val="000000"/>
          <w:sz w:val="24"/>
          <w:szCs w:val="24"/>
          <w:shd w:val="clear" w:color="auto" w:fill="FFFFFF"/>
          <w:lang w:eastAsia="uk-UA"/>
        </w:rPr>
        <w:t>ізніше ніж протягом п’яти днів з моменту їх виникнення повідомити про це іншу Сторону у письмовій формі.</w:t>
      </w:r>
    </w:p>
    <w:p w14:paraId="5B222C46" w14:textId="77777777" w:rsidR="00445E75" w:rsidRPr="008C0723" w:rsidRDefault="00445E75" w:rsidP="00445E75">
      <w:pPr>
        <w:spacing w:after="0" w:line="240" w:lineRule="auto"/>
        <w:ind w:left="-2" w:firstLine="427"/>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9.3 Доказом виникнення обставин непереборної сили та строку їх дії є відповідні документи, які видаються органами, уповноваженими видавати такі документи.</w:t>
      </w:r>
    </w:p>
    <w:p w14:paraId="49096148" w14:textId="77777777" w:rsidR="00445E75" w:rsidRPr="008C0723" w:rsidRDefault="00445E75" w:rsidP="00445E75">
      <w:pPr>
        <w:spacing w:after="0" w:line="240" w:lineRule="auto"/>
        <w:rPr>
          <w:rFonts w:ascii="Times New Roman" w:eastAsia="Times New Roman" w:hAnsi="Times New Roman" w:cs="Times New Roman"/>
          <w:sz w:val="24"/>
          <w:szCs w:val="24"/>
          <w:lang w:eastAsia="uk-UA"/>
        </w:rPr>
      </w:pPr>
    </w:p>
    <w:p w14:paraId="07E5D78F" w14:textId="77777777" w:rsidR="00445E75" w:rsidRPr="008C0723" w:rsidRDefault="00445E75" w:rsidP="00445E75">
      <w:pPr>
        <w:spacing w:after="0" w:line="240" w:lineRule="auto"/>
        <w:ind w:left="-4" w:right="-6" w:hanging="2"/>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10. СТРОК ДІЇ ДОГОВОРУ</w:t>
      </w:r>
    </w:p>
    <w:p w14:paraId="178B389B" w14:textId="77777777" w:rsidR="00445E75" w:rsidRPr="008C0723" w:rsidRDefault="00445E75" w:rsidP="00445E75">
      <w:pPr>
        <w:spacing w:after="0" w:line="240" w:lineRule="auto"/>
        <w:ind w:firstLine="426"/>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10.1 Догові</w:t>
      </w:r>
      <w:proofErr w:type="gramStart"/>
      <w:r w:rsidRPr="008C0723">
        <w:rPr>
          <w:rFonts w:ascii="Times New Roman" w:eastAsia="Times New Roman" w:hAnsi="Times New Roman" w:cs="Times New Roman"/>
          <w:color w:val="000000"/>
          <w:sz w:val="24"/>
          <w:szCs w:val="24"/>
          <w:shd w:val="clear" w:color="auto" w:fill="FFFFFF"/>
          <w:lang w:eastAsia="uk-UA"/>
        </w:rPr>
        <w:t>р</w:t>
      </w:r>
      <w:proofErr w:type="gramEnd"/>
      <w:r w:rsidRPr="008C0723">
        <w:rPr>
          <w:rFonts w:ascii="Times New Roman" w:eastAsia="Times New Roman" w:hAnsi="Times New Roman" w:cs="Times New Roman"/>
          <w:color w:val="000000"/>
          <w:sz w:val="24"/>
          <w:szCs w:val="24"/>
          <w:shd w:val="clear" w:color="auto" w:fill="FFFFFF"/>
          <w:lang w:eastAsia="uk-UA"/>
        </w:rPr>
        <w:t xml:space="preserve"> укладено відповідно до ЗУ «Про публічні закупівлі» з урахуванням особливостей здійснення закупівель, затверджених Постановою КМУ №1178 від 12.10.2022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Даний Догові</w:t>
      </w:r>
      <w:proofErr w:type="gramStart"/>
      <w:r w:rsidRPr="008C0723">
        <w:rPr>
          <w:rFonts w:ascii="Times New Roman" w:eastAsia="Times New Roman" w:hAnsi="Times New Roman" w:cs="Times New Roman"/>
          <w:color w:val="000000"/>
          <w:sz w:val="24"/>
          <w:szCs w:val="24"/>
          <w:shd w:val="clear" w:color="auto" w:fill="FFFFFF"/>
          <w:lang w:eastAsia="uk-UA"/>
        </w:rPr>
        <w:t>р</w:t>
      </w:r>
      <w:proofErr w:type="gramEnd"/>
      <w:r w:rsidRPr="008C0723">
        <w:rPr>
          <w:rFonts w:ascii="Times New Roman" w:eastAsia="Times New Roman" w:hAnsi="Times New Roman" w:cs="Times New Roman"/>
          <w:color w:val="000000"/>
          <w:sz w:val="24"/>
          <w:szCs w:val="24"/>
          <w:shd w:val="clear" w:color="auto" w:fill="FFFFFF"/>
          <w:lang w:eastAsia="uk-UA"/>
        </w:rPr>
        <w:t xml:space="preserve"> набирає чинності з моменту його підписання уповноваженими представниками Сторін і скріплення підписів печатками та діє протягом воєнного стану, оголошеного Указом Президента України від 24.02.2022 №64/2022 «Про введення воєнного стану в Україні», та подовженого Указом Президента України від 14.03.2022 р. №133/2022, 18.04.2022 р. №259/2022, 17.05.2022 р. №341/2022, 12.08.2022 р. №573/2022, 07.11.2022 №757/2022,</w:t>
      </w:r>
      <w:r>
        <w:rPr>
          <w:rFonts w:ascii="Times New Roman" w:eastAsia="Times New Roman" w:hAnsi="Times New Roman" w:cs="Times New Roman"/>
          <w:color w:val="000000"/>
          <w:sz w:val="24"/>
          <w:szCs w:val="24"/>
          <w:shd w:val="clear" w:color="auto" w:fill="FFFFFF"/>
          <w:lang w:eastAsia="uk-UA"/>
        </w:rPr>
        <w:t xml:space="preserve"> 06.02.2023 №58/2023</w:t>
      </w:r>
      <w:r w:rsidRPr="008C0723">
        <w:rPr>
          <w:rFonts w:ascii="Times New Roman" w:eastAsia="Times New Roman" w:hAnsi="Times New Roman" w:cs="Times New Roman"/>
          <w:color w:val="000000"/>
          <w:sz w:val="24"/>
          <w:szCs w:val="24"/>
          <w:shd w:val="clear" w:color="auto" w:fill="FFFFFF"/>
          <w:lang w:eastAsia="uk-UA"/>
        </w:rPr>
        <w:t xml:space="preserve"> тобто до </w:t>
      </w:r>
      <w:r>
        <w:rPr>
          <w:rFonts w:ascii="Times New Roman" w:eastAsia="Times New Roman" w:hAnsi="Times New Roman" w:cs="Times New Roman"/>
          <w:color w:val="000000"/>
          <w:sz w:val="24"/>
          <w:szCs w:val="24"/>
          <w:shd w:val="clear" w:color="auto" w:fill="FFFFFF"/>
          <w:lang w:eastAsia="uk-UA"/>
        </w:rPr>
        <w:t>20</w:t>
      </w:r>
      <w:r w:rsidRPr="008C0723">
        <w:rPr>
          <w:rFonts w:ascii="Times New Roman" w:eastAsia="Times New Roman" w:hAnsi="Times New Roman" w:cs="Times New Roman"/>
          <w:color w:val="000000"/>
          <w:sz w:val="24"/>
          <w:szCs w:val="24"/>
          <w:shd w:val="clear" w:color="auto" w:fill="FFFFFF"/>
          <w:lang w:eastAsia="uk-UA"/>
        </w:rPr>
        <w:t>.0</w:t>
      </w:r>
      <w:r>
        <w:rPr>
          <w:rFonts w:ascii="Times New Roman" w:eastAsia="Times New Roman" w:hAnsi="Times New Roman" w:cs="Times New Roman"/>
          <w:color w:val="000000"/>
          <w:sz w:val="24"/>
          <w:szCs w:val="24"/>
          <w:shd w:val="clear" w:color="auto" w:fill="FFFFFF"/>
          <w:lang w:eastAsia="uk-UA"/>
        </w:rPr>
        <w:t>5</w:t>
      </w:r>
      <w:r w:rsidRPr="008C0723">
        <w:rPr>
          <w:rFonts w:ascii="Times New Roman" w:eastAsia="Times New Roman" w:hAnsi="Times New Roman" w:cs="Times New Roman"/>
          <w:color w:val="000000"/>
          <w:sz w:val="24"/>
          <w:szCs w:val="24"/>
          <w:shd w:val="clear" w:color="auto" w:fill="FFFFFF"/>
          <w:lang w:eastAsia="uk-UA"/>
        </w:rPr>
        <w:t>.2023, а в частині проведення розрахунків – до повного їх виконання.</w:t>
      </w:r>
    </w:p>
    <w:p w14:paraId="530759DD" w14:textId="77777777" w:rsidR="00445E75" w:rsidRPr="008C0723" w:rsidRDefault="00445E75" w:rsidP="00445E75">
      <w:pPr>
        <w:spacing w:after="0" w:line="240" w:lineRule="auto"/>
        <w:rPr>
          <w:rFonts w:ascii="Times New Roman" w:eastAsia="Times New Roman" w:hAnsi="Times New Roman" w:cs="Times New Roman"/>
          <w:sz w:val="24"/>
          <w:szCs w:val="24"/>
          <w:lang w:eastAsia="uk-UA"/>
        </w:rPr>
      </w:pPr>
    </w:p>
    <w:p w14:paraId="5C0F5F08" w14:textId="77777777" w:rsidR="00445E75" w:rsidRPr="008C0723" w:rsidRDefault="00445E75" w:rsidP="00445E75">
      <w:pPr>
        <w:spacing w:after="0" w:line="240" w:lineRule="auto"/>
        <w:ind w:left="-4" w:hanging="2"/>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11. ІНШІ УМОВИ ДОГОВОРУ</w:t>
      </w:r>
    </w:p>
    <w:p w14:paraId="54BD9763" w14:textId="77777777" w:rsidR="00445E75" w:rsidRPr="008C0723" w:rsidRDefault="00445E75" w:rsidP="00445E75">
      <w:pPr>
        <w:spacing w:after="0" w:line="240" w:lineRule="auto"/>
        <w:ind w:left="-4" w:hanging="2"/>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11.1 Даний Догові</w:t>
      </w:r>
      <w:proofErr w:type="gramStart"/>
      <w:r w:rsidRPr="008C0723">
        <w:rPr>
          <w:rFonts w:ascii="Times New Roman" w:eastAsia="Times New Roman" w:hAnsi="Times New Roman" w:cs="Times New Roman"/>
          <w:color w:val="000000"/>
          <w:sz w:val="24"/>
          <w:szCs w:val="24"/>
          <w:shd w:val="clear" w:color="auto" w:fill="FFFFFF"/>
          <w:lang w:eastAsia="uk-UA"/>
        </w:rPr>
        <w:t>р</w:t>
      </w:r>
      <w:proofErr w:type="gramEnd"/>
      <w:r w:rsidRPr="008C0723">
        <w:rPr>
          <w:rFonts w:ascii="Times New Roman" w:eastAsia="Times New Roman" w:hAnsi="Times New Roman" w:cs="Times New Roman"/>
          <w:color w:val="000000"/>
          <w:sz w:val="24"/>
          <w:szCs w:val="24"/>
          <w:shd w:val="clear" w:color="auto" w:fill="FFFFFF"/>
          <w:lang w:eastAsia="uk-UA"/>
        </w:rPr>
        <w:t xml:space="preserve"> укладається і підписується у двох автентичних примірниках, які мають однакову юридичну силу, по одному для кожної Сторін.</w:t>
      </w:r>
    </w:p>
    <w:p w14:paraId="086596DF" w14:textId="77777777" w:rsidR="00445E75" w:rsidRPr="008C0723" w:rsidRDefault="00445E75" w:rsidP="00445E75">
      <w:pPr>
        <w:spacing w:after="0" w:line="240" w:lineRule="auto"/>
        <w:ind w:left="-4" w:hanging="2"/>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11.2 Сторони зобов’язані вчасно повідомляти одна одну про зміни місцезнаходження, банківських реквізитів, номерів телефонів, телефаксі</w:t>
      </w:r>
      <w:proofErr w:type="gramStart"/>
      <w:r w:rsidRPr="008C0723">
        <w:rPr>
          <w:rFonts w:ascii="Times New Roman" w:eastAsia="Times New Roman" w:hAnsi="Times New Roman" w:cs="Times New Roman"/>
          <w:color w:val="000000"/>
          <w:sz w:val="24"/>
          <w:szCs w:val="24"/>
          <w:shd w:val="clear" w:color="auto" w:fill="FFFFFF"/>
          <w:lang w:eastAsia="uk-UA"/>
        </w:rPr>
        <w:t>в</w:t>
      </w:r>
      <w:proofErr w:type="gramEnd"/>
      <w:r w:rsidRPr="008C0723">
        <w:rPr>
          <w:rFonts w:ascii="Times New Roman" w:eastAsia="Times New Roman" w:hAnsi="Times New Roman" w:cs="Times New Roman"/>
          <w:color w:val="000000"/>
          <w:sz w:val="24"/>
          <w:szCs w:val="24"/>
          <w:shd w:val="clear" w:color="auto" w:fill="FFFFFF"/>
          <w:lang w:eastAsia="uk-UA"/>
        </w:rPr>
        <w:t xml:space="preserve"> та про всі інші зміни, які здатні вплинути на виконання зобов’язання за цим Договором.</w:t>
      </w:r>
    </w:p>
    <w:p w14:paraId="3C599DB0" w14:textId="77777777" w:rsidR="00445E75" w:rsidRPr="008C0723" w:rsidRDefault="00445E75" w:rsidP="00445E75">
      <w:pPr>
        <w:spacing w:after="0" w:line="240" w:lineRule="auto"/>
        <w:ind w:left="-4" w:hanging="2"/>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11.3 Істотні умови Договору можуть бути змінені у випадках, визначених у п. 19 Особливостей здійснення публічних закупівель товарів, робіт і послуг для замовників передбачених Законом України «Про публічні закупі</w:t>
      </w:r>
      <w:proofErr w:type="gramStart"/>
      <w:r w:rsidRPr="008C0723">
        <w:rPr>
          <w:rFonts w:ascii="Times New Roman" w:eastAsia="Times New Roman" w:hAnsi="Times New Roman" w:cs="Times New Roman"/>
          <w:color w:val="000000"/>
          <w:sz w:val="24"/>
          <w:szCs w:val="24"/>
          <w:shd w:val="clear" w:color="auto" w:fill="FFFFFF"/>
          <w:lang w:eastAsia="uk-UA"/>
        </w:rPr>
        <w:t>вл</w:t>
      </w:r>
      <w:proofErr w:type="gramEnd"/>
      <w:r w:rsidRPr="008C0723">
        <w:rPr>
          <w:rFonts w:ascii="Times New Roman" w:eastAsia="Times New Roman" w:hAnsi="Times New Roman" w:cs="Times New Roman"/>
          <w:color w:val="000000"/>
          <w:sz w:val="24"/>
          <w:szCs w:val="24"/>
          <w:shd w:val="clear" w:color="auto" w:fill="FFFFFF"/>
          <w:lang w:eastAsia="uk-UA"/>
        </w:rPr>
        <w:t xml:space="preserve">і», на період дії правового режиму воєнного стану в Україні та протягом 90 днів з дня його припинення або скасування, затверджених Постановою КМУ №1178 від 12.10.2022, за згодою Сторін </w:t>
      </w:r>
      <w:proofErr w:type="gramStart"/>
      <w:r w:rsidRPr="008C0723">
        <w:rPr>
          <w:rFonts w:ascii="Times New Roman" w:eastAsia="Times New Roman" w:hAnsi="Times New Roman" w:cs="Times New Roman"/>
          <w:color w:val="000000"/>
          <w:sz w:val="24"/>
          <w:szCs w:val="24"/>
          <w:shd w:val="clear" w:color="auto" w:fill="FFFFFF"/>
          <w:lang w:eastAsia="uk-UA"/>
        </w:rPr>
        <w:t>з обов</w:t>
      </w:r>
      <w:proofErr w:type="gramEnd"/>
      <w:r w:rsidRPr="008C0723">
        <w:rPr>
          <w:rFonts w:ascii="Times New Roman" w:eastAsia="Times New Roman" w:hAnsi="Times New Roman" w:cs="Times New Roman"/>
          <w:color w:val="000000"/>
          <w:sz w:val="24"/>
          <w:szCs w:val="24"/>
          <w:shd w:val="clear" w:color="auto" w:fill="FFFFFF"/>
          <w:lang w:eastAsia="uk-UA"/>
        </w:rPr>
        <w:t>’язковим укладанням додаткової угоди.</w:t>
      </w:r>
    </w:p>
    <w:p w14:paraId="55033703" w14:textId="77777777" w:rsidR="00445E75" w:rsidRPr="008C0723" w:rsidRDefault="00445E75" w:rsidP="00445E75">
      <w:pPr>
        <w:spacing w:after="0" w:line="240" w:lineRule="auto"/>
        <w:ind w:left="-4" w:hanging="2"/>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 xml:space="preserve">11.4 Всі зміни до даного Договору вносяться додатковими угодами, що стають невід’ємними частинами Договору і набирають чинності тільки </w:t>
      </w:r>
      <w:proofErr w:type="gramStart"/>
      <w:r w:rsidRPr="008C0723">
        <w:rPr>
          <w:rFonts w:ascii="Times New Roman" w:eastAsia="Times New Roman" w:hAnsi="Times New Roman" w:cs="Times New Roman"/>
          <w:color w:val="000000"/>
          <w:sz w:val="24"/>
          <w:szCs w:val="24"/>
          <w:shd w:val="clear" w:color="auto" w:fill="FFFFFF"/>
          <w:lang w:eastAsia="uk-UA"/>
        </w:rPr>
        <w:t>п</w:t>
      </w:r>
      <w:proofErr w:type="gramEnd"/>
      <w:r w:rsidRPr="008C0723">
        <w:rPr>
          <w:rFonts w:ascii="Times New Roman" w:eastAsia="Times New Roman" w:hAnsi="Times New Roman" w:cs="Times New Roman"/>
          <w:color w:val="000000"/>
          <w:sz w:val="24"/>
          <w:szCs w:val="24"/>
          <w:shd w:val="clear" w:color="auto" w:fill="FFFFFF"/>
          <w:lang w:eastAsia="uk-UA"/>
        </w:rPr>
        <w:t>ісля підписання їх обома Сторонами.</w:t>
      </w:r>
    </w:p>
    <w:p w14:paraId="77625244" w14:textId="77777777" w:rsidR="00445E75" w:rsidRPr="008C0723" w:rsidRDefault="00445E75" w:rsidP="00445E75">
      <w:pPr>
        <w:spacing w:after="0" w:line="240" w:lineRule="auto"/>
        <w:ind w:left="-4" w:hanging="2"/>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11.5</w:t>
      </w:r>
      <w:proofErr w:type="gramStart"/>
      <w:r w:rsidRPr="008C0723">
        <w:rPr>
          <w:rFonts w:ascii="Times New Roman" w:eastAsia="Times New Roman" w:hAnsi="Times New Roman" w:cs="Times New Roman"/>
          <w:color w:val="000000"/>
          <w:sz w:val="24"/>
          <w:szCs w:val="24"/>
          <w:shd w:val="clear" w:color="auto" w:fill="FFFFFF"/>
          <w:lang w:eastAsia="uk-UA"/>
        </w:rPr>
        <w:t xml:space="preserve"> У</w:t>
      </w:r>
      <w:proofErr w:type="gramEnd"/>
      <w:r w:rsidRPr="008C0723">
        <w:rPr>
          <w:rFonts w:ascii="Times New Roman" w:eastAsia="Times New Roman" w:hAnsi="Times New Roman" w:cs="Times New Roman"/>
          <w:color w:val="000000"/>
          <w:sz w:val="24"/>
          <w:szCs w:val="24"/>
          <w:shd w:val="clear" w:color="auto" w:fill="FFFFFF"/>
          <w:lang w:eastAsia="uk-UA"/>
        </w:rPr>
        <w:t xml:space="preserve"> випадках, не передбачених цим Договором, Сторони керуються чинним законодавством України.</w:t>
      </w:r>
    </w:p>
    <w:p w14:paraId="11FAF54A" w14:textId="77777777" w:rsidR="00445E75" w:rsidRPr="008C0723" w:rsidRDefault="00445E75" w:rsidP="00445E75">
      <w:pPr>
        <w:spacing w:after="0" w:line="240" w:lineRule="auto"/>
        <w:ind w:left="-4" w:right="-6" w:hanging="2"/>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 xml:space="preserve">12. ДОДАТКИ </w:t>
      </w:r>
      <w:proofErr w:type="gramStart"/>
      <w:r w:rsidRPr="008C0723">
        <w:rPr>
          <w:rFonts w:ascii="Times New Roman" w:eastAsia="Times New Roman" w:hAnsi="Times New Roman" w:cs="Times New Roman"/>
          <w:b/>
          <w:bCs/>
          <w:color w:val="000000"/>
          <w:sz w:val="24"/>
          <w:szCs w:val="24"/>
          <w:shd w:val="clear" w:color="auto" w:fill="FFFFFF"/>
          <w:lang w:eastAsia="uk-UA"/>
        </w:rPr>
        <w:t>ДО</w:t>
      </w:r>
      <w:proofErr w:type="gramEnd"/>
      <w:r w:rsidRPr="008C0723">
        <w:rPr>
          <w:rFonts w:ascii="Times New Roman" w:eastAsia="Times New Roman" w:hAnsi="Times New Roman" w:cs="Times New Roman"/>
          <w:b/>
          <w:bCs/>
          <w:color w:val="000000"/>
          <w:sz w:val="24"/>
          <w:szCs w:val="24"/>
          <w:shd w:val="clear" w:color="auto" w:fill="FFFFFF"/>
          <w:lang w:eastAsia="uk-UA"/>
        </w:rPr>
        <w:t xml:space="preserve"> ДОГОВОРУ</w:t>
      </w:r>
    </w:p>
    <w:p w14:paraId="63A0D1A7" w14:textId="77777777" w:rsidR="00445E75" w:rsidRPr="008C0723" w:rsidRDefault="00445E75" w:rsidP="00445E75">
      <w:pPr>
        <w:spacing w:after="0" w:line="240" w:lineRule="auto"/>
        <w:ind w:left="-4" w:right="-7"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12.1 Невід’ємною частиною цього Договору є Додаток № 1 ─ Специфікація</w:t>
      </w:r>
      <w:proofErr w:type="gramStart"/>
      <w:r w:rsidRPr="008C0723">
        <w:rPr>
          <w:rFonts w:ascii="Times New Roman" w:eastAsia="Times New Roman" w:hAnsi="Times New Roman" w:cs="Times New Roman"/>
          <w:color w:val="000000"/>
          <w:sz w:val="24"/>
          <w:szCs w:val="24"/>
          <w:shd w:val="clear" w:color="auto" w:fill="FFFFFF"/>
          <w:lang w:eastAsia="uk-UA"/>
        </w:rPr>
        <w:t xml:space="preserve"> .</w:t>
      </w:r>
      <w:proofErr w:type="gramEnd"/>
      <w:r w:rsidRPr="008C0723">
        <w:rPr>
          <w:rFonts w:ascii="Times New Roman" w:eastAsia="Times New Roman" w:hAnsi="Times New Roman" w:cs="Times New Roman"/>
          <w:color w:val="000000"/>
          <w:sz w:val="24"/>
          <w:szCs w:val="24"/>
          <w:shd w:val="clear" w:color="auto" w:fill="FFFFFF"/>
          <w:lang w:eastAsia="uk-UA"/>
        </w:rPr>
        <w:t> </w:t>
      </w:r>
    </w:p>
    <w:p w14:paraId="2B97CF3B" w14:textId="77777777" w:rsidR="00445E75" w:rsidRPr="008C0723" w:rsidRDefault="00445E75" w:rsidP="00445E75">
      <w:pPr>
        <w:spacing w:after="0" w:line="240" w:lineRule="auto"/>
        <w:rPr>
          <w:rFonts w:ascii="Times New Roman" w:eastAsia="Times New Roman" w:hAnsi="Times New Roman" w:cs="Times New Roman"/>
          <w:sz w:val="24"/>
          <w:szCs w:val="24"/>
          <w:lang w:eastAsia="uk-UA"/>
        </w:rPr>
      </w:pPr>
    </w:p>
    <w:p w14:paraId="79F5E2EC" w14:textId="77777777" w:rsidR="00445E75" w:rsidRPr="008255B4" w:rsidRDefault="00445E75" w:rsidP="00445E75">
      <w:pPr>
        <w:spacing w:after="0" w:line="240" w:lineRule="auto"/>
        <w:ind w:left="-4" w:hanging="2"/>
        <w:jc w:val="center"/>
        <w:rPr>
          <w:rFonts w:ascii="Times New Roman" w:eastAsia="Times New Roman" w:hAnsi="Times New Roman" w:cs="Times New Roman"/>
          <w:b/>
          <w:bCs/>
          <w:color w:val="000000"/>
          <w:sz w:val="24"/>
          <w:szCs w:val="24"/>
          <w:shd w:val="clear" w:color="auto" w:fill="FFFFFF"/>
          <w:lang w:eastAsia="uk-UA"/>
        </w:rPr>
      </w:pPr>
      <w:r w:rsidRPr="008C0723">
        <w:rPr>
          <w:rFonts w:ascii="Times New Roman" w:eastAsia="Times New Roman" w:hAnsi="Times New Roman" w:cs="Times New Roman"/>
          <w:b/>
          <w:bCs/>
          <w:color w:val="000000"/>
          <w:sz w:val="24"/>
          <w:szCs w:val="24"/>
          <w:shd w:val="clear" w:color="auto" w:fill="FFFFFF"/>
          <w:lang w:eastAsia="uk-UA"/>
        </w:rPr>
        <w:t xml:space="preserve">13. МІСЦЕЗНАХОДЖЕННЯ, БАНКІВСЬКІ РЕКВІЗИТИ ТА </w:t>
      </w:r>
      <w:proofErr w:type="gramStart"/>
      <w:r w:rsidRPr="008C0723">
        <w:rPr>
          <w:rFonts w:ascii="Times New Roman" w:eastAsia="Times New Roman" w:hAnsi="Times New Roman" w:cs="Times New Roman"/>
          <w:b/>
          <w:bCs/>
          <w:color w:val="000000"/>
          <w:sz w:val="24"/>
          <w:szCs w:val="24"/>
          <w:shd w:val="clear" w:color="auto" w:fill="FFFFFF"/>
          <w:lang w:eastAsia="uk-UA"/>
        </w:rPr>
        <w:t>П</w:t>
      </w:r>
      <w:proofErr w:type="gramEnd"/>
      <w:r w:rsidRPr="008C0723">
        <w:rPr>
          <w:rFonts w:ascii="Times New Roman" w:eastAsia="Times New Roman" w:hAnsi="Times New Roman" w:cs="Times New Roman"/>
          <w:b/>
          <w:bCs/>
          <w:color w:val="000000"/>
          <w:sz w:val="24"/>
          <w:szCs w:val="24"/>
          <w:shd w:val="clear" w:color="auto" w:fill="FFFFFF"/>
          <w:lang w:eastAsia="uk-UA"/>
        </w:rPr>
        <w:t>ІДПИСИ СТОРІН</w:t>
      </w:r>
    </w:p>
    <w:p w14:paraId="690F656D" w14:textId="77777777" w:rsidR="00445E75" w:rsidRPr="008C0723" w:rsidRDefault="00445E75" w:rsidP="00445E75">
      <w:pPr>
        <w:spacing w:after="0" w:line="240" w:lineRule="auto"/>
        <w:ind w:left="-4" w:hanging="2"/>
        <w:jc w:val="center"/>
        <w:rPr>
          <w:rFonts w:ascii="Times New Roman" w:eastAsia="Times New Roman" w:hAnsi="Times New Roman" w:cs="Times New Roman"/>
          <w:sz w:val="24"/>
          <w:szCs w:val="24"/>
          <w:lang w:eastAsia="uk-UA"/>
        </w:rPr>
      </w:pPr>
    </w:p>
    <w:tbl>
      <w:tblPr>
        <w:tblW w:w="9843" w:type="dxa"/>
        <w:tblCellMar>
          <w:top w:w="15" w:type="dxa"/>
          <w:left w:w="15" w:type="dxa"/>
          <w:bottom w:w="15" w:type="dxa"/>
          <w:right w:w="15" w:type="dxa"/>
        </w:tblCellMar>
        <w:tblLook w:val="04A0" w:firstRow="1" w:lastRow="0" w:firstColumn="1" w:lastColumn="0" w:noHBand="0" w:noVBand="1"/>
      </w:tblPr>
      <w:tblGrid>
        <w:gridCol w:w="5044"/>
        <w:gridCol w:w="4799"/>
      </w:tblGrid>
      <w:tr w:rsidR="00445E75" w:rsidRPr="008C0723" w14:paraId="655CB134" w14:textId="77777777" w:rsidTr="00445E75">
        <w:trPr>
          <w:trHeight w:val="208"/>
        </w:trPr>
        <w:tc>
          <w:tcPr>
            <w:tcW w:w="5044" w:type="dxa"/>
            <w:tcMar>
              <w:top w:w="0" w:type="dxa"/>
              <w:left w:w="108" w:type="dxa"/>
              <w:bottom w:w="0" w:type="dxa"/>
              <w:right w:w="108" w:type="dxa"/>
            </w:tcMar>
            <w:hideMark/>
          </w:tcPr>
          <w:p w14:paraId="0EB303CE" w14:textId="77777777" w:rsidR="00445E75" w:rsidRPr="008C0723" w:rsidRDefault="00445E75" w:rsidP="00DE402B">
            <w:pPr>
              <w:spacing w:after="0" w:line="240" w:lineRule="auto"/>
              <w:ind w:left="-4"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УЧАСНИК</w:t>
            </w:r>
          </w:p>
        </w:tc>
        <w:tc>
          <w:tcPr>
            <w:tcW w:w="0" w:type="auto"/>
            <w:tcMar>
              <w:top w:w="0" w:type="dxa"/>
              <w:left w:w="108" w:type="dxa"/>
              <w:bottom w:w="0" w:type="dxa"/>
              <w:right w:w="108" w:type="dxa"/>
            </w:tcMar>
            <w:hideMark/>
          </w:tcPr>
          <w:p w14:paraId="04A5BD52" w14:textId="77777777" w:rsidR="00445E75" w:rsidRPr="008C0723" w:rsidRDefault="00445E75" w:rsidP="00DE402B">
            <w:pPr>
              <w:spacing w:after="0" w:line="240" w:lineRule="auto"/>
              <w:ind w:left="-4"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ЗАМОВНИК</w:t>
            </w:r>
          </w:p>
        </w:tc>
      </w:tr>
      <w:tr w:rsidR="00445E75" w:rsidRPr="008C0723" w14:paraId="6DC394F2" w14:textId="77777777" w:rsidTr="00445E75">
        <w:trPr>
          <w:trHeight w:val="2472"/>
        </w:trPr>
        <w:tc>
          <w:tcPr>
            <w:tcW w:w="5044" w:type="dxa"/>
            <w:tcMar>
              <w:top w:w="0" w:type="dxa"/>
              <w:left w:w="108" w:type="dxa"/>
              <w:bottom w:w="0" w:type="dxa"/>
              <w:right w:w="108" w:type="dxa"/>
            </w:tcMar>
            <w:hideMark/>
          </w:tcPr>
          <w:p w14:paraId="3006FD7F" w14:textId="77777777" w:rsidR="00445E75" w:rsidRPr="008C0723" w:rsidRDefault="00445E75" w:rsidP="00DE402B">
            <w:pPr>
              <w:spacing w:after="0" w:line="240" w:lineRule="auto"/>
              <w:ind w:left="-8"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__________________________________</w:t>
            </w:r>
          </w:p>
          <w:p w14:paraId="1737B04E" w14:textId="77777777" w:rsidR="00445E75" w:rsidRPr="008C0723" w:rsidRDefault="00445E75" w:rsidP="00DE402B">
            <w:pPr>
              <w:spacing w:after="0" w:line="240" w:lineRule="auto"/>
              <w:rPr>
                <w:rFonts w:ascii="Times New Roman" w:eastAsia="Times New Roman" w:hAnsi="Times New Roman" w:cs="Times New Roman"/>
                <w:sz w:val="24"/>
                <w:szCs w:val="24"/>
                <w:lang w:eastAsia="uk-UA"/>
              </w:rPr>
            </w:pPr>
          </w:p>
          <w:p w14:paraId="4E735888" w14:textId="77777777" w:rsidR="00445E75" w:rsidRPr="008C0723" w:rsidRDefault="00445E75" w:rsidP="00DE402B">
            <w:pPr>
              <w:spacing w:after="0" w:line="240" w:lineRule="auto"/>
              <w:ind w:left="-8"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Адреса: ___________________________</w:t>
            </w:r>
          </w:p>
          <w:p w14:paraId="3A183C16" w14:textId="77777777" w:rsidR="00445E75" w:rsidRPr="008C0723" w:rsidRDefault="00445E75" w:rsidP="00DE402B">
            <w:pPr>
              <w:spacing w:after="0" w:line="240" w:lineRule="auto"/>
              <w:ind w:left="-8"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Тел.:_______________________________</w:t>
            </w:r>
          </w:p>
          <w:p w14:paraId="4EC5FA4C" w14:textId="77777777" w:rsidR="00445E75" w:rsidRPr="008C0723" w:rsidRDefault="00445E75" w:rsidP="00DE402B">
            <w:pPr>
              <w:spacing w:after="0" w:line="240" w:lineRule="auto"/>
              <w:ind w:left="-8"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Код ЄДРПОУ:______________________</w:t>
            </w:r>
          </w:p>
          <w:p w14:paraId="1C201B70" w14:textId="77777777" w:rsidR="00445E75" w:rsidRPr="008C0723" w:rsidRDefault="00445E75" w:rsidP="00DE402B">
            <w:pPr>
              <w:spacing w:after="0" w:line="240" w:lineRule="auto"/>
              <w:ind w:left="-8"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І</w:t>
            </w:r>
            <w:proofErr w:type="gramStart"/>
            <w:r w:rsidRPr="008C0723">
              <w:rPr>
                <w:rFonts w:ascii="Times New Roman" w:eastAsia="Times New Roman" w:hAnsi="Times New Roman" w:cs="Times New Roman"/>
                <w:color w:val="000000"/>
                <w:sz w:val="24"/>
                <w:szCs w:val="24"/>
                <w:shd w:val="clear" w:color="auto" w:fill="FFFFFF"/>
                <w:lang w:eastAsia="uk-UA"/>
              </w:rPr>
              <w:t>ПН</w:t>
            </w:r>
            <w:proofErr w:type="gramEnd"/>
            <w:r w:rsidRPr="008C0723">
              <w:rPr>
                <w:rFonts w:ascii="Times New Roman" w:eastAsia="Times New Roman" w:hAnsi="Times New Roman" w:cs="Times New Roman"/>
                <w:color w:val="000000"/>
                <w:sz w:val="24"/>
                <w:szCs w:val="24"/>
                <w:shd w:val="clear" w:color="auto" w:fill="FFFFFF"/>
                <w:lang w:eastAsia="uk-UA"/>
              </w:rPr>
              <w:t>: ______________________________</w:t>
            </w:r>
          </w:p>
          <w:p w14:paraId="16C96BC3" w14:textId="77777777" w:rsidR="00445E75" w:rsidRPr="008C0723" w:rsidRDefault="00445E75" w:rsidP="00DE402B">
            <w:pPr>
              <w:spacing w:after="0" w:line="240" w:lineRule="auto"/>
              <w:ind w:left="-8"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Рахунок: __________________________</w:t>
            </w:r>
          </w:p>
          <w:p w14:paraId="4837C3AC" w14:textId="77777777" w:rsidR="00445E75" w:rsidRPr="008C0723" w:rsidRDefault="00445E75" w:rsidP="00DE402B">
            <w:pPr>
              <w:spacing w:after="0" w:line="240" w:lineRule="auto"/>
              <w:ind w:left="-8"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МФО: </w:t>
            </w:r>
          </w:p>
          <w:p w14:paraId="1E5A814B" w14:textId="77777777" w:rsidR="00445E75" w:rsidRPr="008C0723" w:rsidRDefault="00445E75" w:rsidP="00DE402B">
            <w:pPr>
              <w:spacing w:after="0" w:line="240" w:lineRule="auto"/>
              <w:rPr>
                <w:rFonts w:ascii="Times New Roman" w:eastAsia="Times New Roman" w:hAnsi="Times New Roman" w:cs="Times New Roman"/>
                <w:sz w:val="24"/>
                <w:szCs w:val="24"/>
                <w:lang w:eastAsia="uk-UA"/>
              </w:rPr>
            </w:pPr>
          </w:p>
          <w:p w14:paraId="111ECBA1" w14:textId="77777777" w:rsidR="00445E75" w:rsidRPr="008C0723" w:rsidRDefault="00445E75" w:rsidP="00DE402B">
            <w:pPr>
              <w:spacing w:after="0" w:line="240" w:lineRule="auto"/>
              <w:ind w:left="-8"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Від Учасника</w:t>
            </w:r>
          </w:p>
        </w:tc>
        <w:tc>
          <w:tcPr>
            <w:tcW w:w="0" w:type="auto"/>
            <w:tcMar>
              <w:top w:w="0" w:type="dxa"/>
              <w:left w:w="108" w:type="dxa"/>
              <w:bottom w:w="0" w:type="dxa"/>
              <w:right w:w="108" w:type="dxa"/>
            </w:tcMar>
            <w:hideMark/>
          </w:tcPr>
          <w:p w14:paraId="6576877F" w14:textId="77777777" w:rsidR="00445E75" w:rsidRPr="008C0723" w:rsidRDefault="00445E75" w:rsidP="00DE402B">
            <w:pPr>
              <w:spacing w:after="0" w:line="240" w:lineRule="auto"/>
              <w:ind w:left="-4"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Виконавчий комітет</w:t>
            </w:r>
          </w:p>
          <w:p w14:paraId="0F391331" w14:textId="77777777" w:rsidR="00445E75" w:rsidRPr="008C0723" w:rsidRDefault="00445E75" w:rsidP="00DE402B">
            <w:pPr>
              <w:spacing w:after="0" w:line="240" w:lineRule="auto"/>
              <w:ind w:left="-4"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Криворізької міської ради</w:t>
            </w:r>
          </w:p>
          <w:p w14:paraId="1BA2028A" w14:textId="77777777" w:rsidR="00445E75" w:rsidRPr="008C0723" w:rsidRDefault="00445E75" w:rsidP="00DE402B">
            <w:pPr>
              <w:spacing w:after="0" w:line="240" w:lineRule="auto"/>
              <w:ind w:left="-4"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 xml:space="preserve">50101, м. Кривий </w:t>
            </w:r>
            <w:proofErr w:type="gramStart"/>
            <w:r w:rsidRPr="008C0723">
              <w:rPr>
                <w:rFonts w:ascii="Times New Roman" w:eastAsia="Times New Roman" w:hAnsi="Times New Roman" w:cs="Times New Roman"/>
                <w:color w:val="000000"/>
                <w:sz w:val="24"/>
                <w:szCs w:val="24"/>
                <w:shd w:val="clear" w:color="auto" w:fill="FFFFFF"/>
                <w:lang w:eastAsia="uk-UA"/>
              </w:rPr>
              <w:t>Р</w:t>
            </w:r>
            <w:proofErr w:type="gramEnd"/>
            <w:r w:rsidRPr="008C0723">
              <w:rPr>
                <w:rFonts w:ascii="Times New Roman" w:eastAsia="Times New Roman" w:hAnsi="Times New Roman" w:cs="Times New Roman"/>
                <w:color w:val="000000"/>
                <w:sz w:val="24"/>
                <w:szCs w:val="24"/>
                <w:shd w:val="clear" w:color="auto" w:fill="FFFFFF"/>
                <w:lang w:eastAsia="uk-UA"/>
              </w:rPr>
              <w:t>іг, пл. Молодіжна, 1</w:t>
            </w:r>
          </w:p>
          <w:p w14:paraId="31482367" w14:textId="77777777" w:rsidR="00445E75" w:rsidRPr="008C0723" w:rsidRDefault="00445E75" w:rsidP="00DE402B">
            <w:pPr>
              <w:spacing w:after="0" w:line="240" w:lineRule="auto"/>
              <w:ind w:left="-4"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UA_________________________________</w:t>
            </w:r>
          </w:p>
          <w:p w14:paraId="3782F3E5" w14:textId="77777777" w:rsidR="00445E75" w:rsidRPr="008C0723" w:rsidRDefault="00445E75" w:rsidP="00DE402B">
            <w:pPr>
              <w:spacing w:after="0" w:line="240" w:lineRule="auto"/>
              <w:ind w:left="-4"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код ЄДРПОУ 04052169</w:t>
            </w:r>
          </w:p>
          <w:p w14:paraId="35D36AFD" w14:textId="77777777" w:rsidR="00445E75" w:rsidRPr="008C0723" w:rsidRDefault="00445E75" w:rsidP="00DE402B">
            <w:pPr>
              <w:spacing w:after="0" w:line="240" w:lineRule="auto"/>
              <w:ind w:left="-4"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Держказначейська служба України м. Киї</w:t>
            </w:r>
            <w:proofErr w:type="gramStart"/>
            <w:r w:rsidRPr="008C0723">
              <w:rPr>
                <w:rFonts w:ascii="Times New Roman" w:eastAsia="Times New Roman" w:hAnsi="Times New Roman" w:cs="Times New Roman"/>
                <w:color w:val="000000"/>
                <w:sz w:val="24"/>
                <w:szCs w:val="24"/>
                <w:shd w:val="clear" w:color="auto" w:fill="FFFFFF"/>
                <w:lang w:eastAsia="uk-UA"/>
              </w:rPr>
              <w:t>в</w:t>
            </w:r>
            <w:proofErr w:type="gramEnd"/>
          </w:p>
          <w:p w14:paraId="0ABC3ABD" w14:textId="77777777" w:rsidR="00445E75" w:rsidRPr="008C0723" w:rsidRDefault="00445E75" w:rsidP="00DE402B">
            <w:pPr>
              <w:spacing w:after="0" w:line="240" w:lineRule="auto"/>
              <w:ind w:left="-4"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МФО 820172</w:t>
            </w:r>
          </w:p>
          <w:p w14:paraId="72261B6E" w14:textId="77777777" w:rsidR="00445E75" w:rsidRPr="008C0723" w:rsidRDefault="00445E75" w:rsidP="00DE402B">
            <w:pPr>
              <w:spacing w:after="0" w:line="240" w:lineRule="auto"/>
              <w:rPr>
                <w:rFonts w:ascii="Times New Roman" w:eastAsia="Times New Roman" w:hAnsi="Times New Roman" w:cs="Times New Roman"/>
                <w:sz w:val="24"/>
                <w:szCs w:val="24"/>
                <w:lang w:eastAsia="uk-UA"/>
              </w:rPr>
            </w:pPr>
          </w:p>
          <w:p w14:paraId="3AF742B2" w14:textId="77777777" w:rsidR="00445E75" w:rsidRPr="008C0723" w:rsidRDefault="00445E75" w:rsidP="00DE402B">
            <w:pPr>
              <w:spacing w:after="0" w:line="240" w:lineRule="auto"/>
              <w:ind w:left="-4"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Від Замовника</w:t>
            </w:r>
          </w:p>
          <w:p w14:paraId="3AC68AB2" w14:textId="77777777" w:rsidR="00445E75" w:rsidRPr="008C0723" w:rsidRDefault="00445E75" w:rsidP="00DE402B">
            <w:pPr>
              <w:spacing w:after="0" w:line="240" w:lineRule="auto"/>
              <w:rPr>
                <w:rFonts w:ascii="Times New Roman" w:eastAsia="Times New Roman" w:hAnsi="Times New Roman" w:cs="Times New Roman"/>
                <w:sz w:val="24"/>
                <w:szCs w:val="24"/>
                <w:lang w:eastAsia="uk-UA"/>
              </w:rPr>
            </w:pPr>
          </w:p>
        </w:tc>
      </w:tr>
      <w:tr w:rsidR="00445E75" w:rsidRPr="008C0723" w14:paraId="682C6912" w14:textId="77777777" w:rsidTr="00445E75">
        <w:trPr>
          <w:trHeight w:val="187"/>
        </w:trPr>
        <w:tc>
          <w:tcPr>
            <w:tcW w:w="5044" w:type="dxa"/>
            <w:tcMar>
              <w:top w:w="0" w:type="dxa"/>
              <w:left w:w="108" w:type="dxa"/>
              <w:bottom w:w="0" w:type="dxa"/>
              <w:right w:w="108" w:type="dxa"/>
            </w:tcMar>
            <w:hideMark/>
          </w:tcPr>
          <w:p w14:paraId="0335F04B" w14:textId="77777777" w:rsidR="00445E75" w:rsidRPr="008C0723" w:rsidRDefault="00445E75" w:rsidP="00DE402B">
            <w:pPr>
              <w:spacing w:after="0" w:line="240" w:lineRule="auto"/>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__</w:t>
            </w:r>
            <w:r w:rsidRPr="008255B4">
              <w:rPr>
                <w:rFonts w:ascii="Times New Roman" w:eastAsia="Times New Roman" w:hAnsi="Times New Roman" w:cs="Times New Roman"/>
                <w:color w:val="000000"/>
                <w:sz w:val="24"/>
                <w:szCs w:val="24"/>
                <w:shd w:val="clear" w:color="auto" w:fill="FFFFFF"/>
                <w:lang w:eastAsia="uk-UA"/>
              </w:rPr>
              <w:t>_______________</w:t>
            </w:r>
          </w:p>
        </w:tc>
        <w:tc>
          <w:tcPr>
            <w:tcW w:w="0" w:type="auto"/>
            <w:tcMar>
              <w:top w:w="0" w:type="dxa"/>
              <w:left w:w="108" w:type="dxa"/>
              <w:bottom w:w="0" w:type="dxa"/>
              <w:right w:w="108" w:type="dxa"/>
            </w:tcMar>
            <w:hideMark/>
          </w:tcPr>
          <w:p w14:paraId="475021C5" w14:textId="77777777" w:rsidR="00445E75" w:rsidRPr="008C0723" w:rsidRDefault="00445E75" w:rsidP="00DE402B">
            <w:pPr>
              <w:spacing w:after="0" w:line="240" w:lineRule="auto"/>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___________________ </w:t>
            </w:r>
          </w:p>
        </w:tc>
      </w:tr>
      <w:tr w:rsidR="00445E75" w:rsidRPr="008C0723" w14:paraId="7CC63854" w14:textId="77777777" w:rsidTr="00445E75">
        <w:trPr>
          <w:trHeight w:val="187"/>
        </w:trPr>
        <w:tc>
          <w:tcPr>
            <w:tcW w:w="5044" w:type="dxa"/>
            <w:tcMar>
              <w:top w:w="0" w:type="dxa"/>
              <w:left w:w="108" w:type="dxa"/>
              <w:bottom w:w="0" w:type="dxa"/>
              <w:right w:w="108" w:type="dxa"/>
            </w:tcMar>
            <w:hideMark/>
          </w:tcPr>
          <w:p w14:paraId="0AC7B49B" w14:textId="77777777" w:rsidR="00445E75" w:rsidRPr="008C0723" w:rsidRDefault="00445E75" w:rsidP="00DE402B">
            <w:pPr>
              <w:shd w:val="clear" w:color="auto" w:fill="FFFFFF"/>
              <w:spacing w:after="0" w:line="240" w:lineRule="auto"/>
              <w:ind w:left="-4"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 </w:t>
            </w:r>
          </w:p>
        </w:tc>
        <w:tc>
          <w:tcPr>
            <w:tcW w:w="0" w:type="auto"/>
            <w:tcMar>
              <w:top w:w="0" w:type="dxa"/>
              <w:left w:w="108" w:type="dxa"/>
              <w:bottom w:w="0" w:type="dxa"/>
              <w:right w:w="108" w:type="dxa"/>
            </w:tcMar>
            <w:hideMark/>
          </w:tcPr>
          <w:p w14:paraId="2A68425A" w14:textId="77777777" w:rsidR="00445E75" w:rsidRPr="008C0723" w:rsidRDefault="00445E75" w:rsidP="00DE402B">
            <w:pPr>
              <w:spacing w:after="0" w:line="240" w:lineRule="auto"/>
              <w:rPr>
                <w:rFonts w:ascii="Times New Roman" w:eastAsia="Times New Roman" w:hAnsi="Times New Roman" w:cs="Times New Roman"/>
                <w:sz w:val="24"/>
                <w:szCs w:val="24"/>
                <w:lang w:eastAsia="uk-UA"/>
              </w:rPr>
            </w:pPr>
          </w:p>
        </w:tc>
      </w:tr>
    </w:tbl>
    <w:p w14:paraId="5B6BF336" w14:textId="77777777" w:rsidR="00445E75" w:rsidRPr="008255B4" w:rsidRDefault="00445E75" w:rsidP="00445E75">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0799DB41" w14:textId="77777777" w:rsidR="00445E75" w:rsidRPr="008C0723" w:rsidRDefault="00445E75" w:rsidP="00445E75">
      <w:pPr>
        <w:spacing w:after="0" w:line="240" w:lineRule="auto"/>
        <w:ind w:left="5664" w:right="5"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222222"/>
          <w:sz w:val="24"/>
          <w:szCs w:val="24"/>
          <w:shd w:val="clear" w:color="auto" w:fill="FFFFFF"/>
          <w:lang w:eastAsia="uk-UA"/>
        </w:rPr>
        <w:t xml:space="preserve">Додаток № 1 </w:t>
      </w:r>
      <w:proofErr w:type="gramStart"/>
      <w:r w:rsidRPr="008C0723">
        <w:rPr>
          <w:rFonts w:ascii="Times New Roman" w:eastAsia="Times New Roman" w:hAnsi="Times New Roman" w:cs="Times New Roman"/>
          <w:color w:val="222222"/>
          <w:sz w:val="24"/>
          <w:szCs w:val="24"/>
          <w:shd w:val="clear" w:color="auto" w:fill="FFFFFF"/>
          <w:lang w:eastAsia="uk-UA"/>
        </w:rPr>
        <w:t>до</w:t>
      </w:r>
      <w:proofErr w:type="gramEnd"/>
      <w:r w:rsidRPr="008C0723">
        <w:rPr>
          <w:rFonts w:ascii="Times New Roman" w:eastAsia="Times New Roman" w:hAnsi="Times New Roman" w:cs="Times New Roman"/>
          <w:color w:val="222222"/>
          <w:sz w:val="24"/>
          <w:szCs w:val="24"/>
          <w:shd w:val="clear" w:color="auto" w:fill="FFFFFF"/>
          <w:lang w:eastAsia="uk-UA"/>
        </w:rPr>
        <w:t xml:space="preserve"> договору </w:t>
      </w:r>
    </w:p>
    <w:p w14:paraId="347D0543" w14:textId="77777777" w:rsidR="00445E75" w:rsidRPr="008255B4" w:rsidRDefault="00445E75" w:rsidP="00445E75">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r w:rsidRPr="008C0723">
        <w:rPr>
          <w:rFonts w:ascii="Times New Roman" w:eastAsia="Times New Roman" w:hAnsi="Times New Roman" w:cs="Times New Roman"/>
          <w:color w:val="222222"/>
          <w:sz w:val="24"/>
          <w:szCs w:val="24"/>
          <w:shd w:val="clear" w:color="auto" w:fill="FFFFFF"/>
          <w:lang w:eastAsia="uk-UA"/>
        </w:rPr>
        <w:t>від ______________  №_________</w:t>
      </w:r>
    </w:p>
    <w:p w14:paraId="3B3F9B1B" w14:textId="77777777" w:rsidR="00445E75" w:rsidRPr="008255B4" w:rsidRDefault="00445E75" w:rsidP="00445E75">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122E2464" w14:textId="77777777" w:rsidR="00445E75" w:rsidRPr="008255B4" w:rsidRDefault="00445E75" w:rsidP="00445E75">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0F36D20B" w14:textId="77777777" w:rsidR="00445E75" w:rsidRPr="008C0723" w:rsidRDefault="00445E75" w:rsidP="00445E75">
      <w:pPr>
        <w:spacing w:after="0" w:line="240" w:lineRule="auto"/>
        <w:ind w:left="5664" w:right="5" w:hanging="2"/>
        <w:rPr>
          <w:rFonts w:ascii="Times New Roman" w:eastAsia="Times New Roman" w:hAnsi="Times New Roman" w:cs="Times New Roman"/>
          <w:sz w:val="24"/>
          <w:szCs w:val="24"/>
          <w:lang w:eastAsia="uk-UA"/>
        </w:rPr>
      </w:pPr>
    </w:p>
    <w:p w14:paraId="4524AEF0" w14:textId="77777777" w:rsidR="00445E75" w:rsidRPr="008C0723" w:rsidRDefault="00445E75" w:rsidP="00445E75">
      <w:pPr>
        <w:spacing w:after="0" w:line="240" w:lineRule="auto"/>
        <w:ind w:left="-6" w:hanging="2"/>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СПЕЦИФІКАЦІЯ</w:t>
      </w:r>
    </w:p>
    <w:p w14:paraId="2B57F6D8" w14:textId="77777777" w:rsidR="00445E75" w:rsidRPr="008C0723" w:rsidRDefault="00445E75" w:rsidP="00445E75">
      <w:pPr>
        <w:spacing w:after="0" w:line="240" w:lineRule="auto"/>
        <w:ind w:left="-6" w:hanging="2"/>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 xml:space="preserve">Товари на виконання заходів територіальної оборони </w:t>
      </w:r>
      <w:proofErr w:type="gramStart"/>
      <w:r w:rsidRPr="008C0723">
        <w:rPr>
          <w:rFonts w:ascii="Times New Roman" w:eastAsia="Times New Roman" w:hAnsi="Times New Roman" w:cs="Times New Roman"/>
          <w:color w:val="000000"/>
          <w:sz w:val="24"/>
          <w:szCs w:val="24"/>
          <w:shd w:val="clear" w:color="auto" w:fill="FFFFFF"/>
          <w:lang w:eastAsia="uk-UA"/>
        </w:rPr>
        <w:t>м</w:t>
      </w:r>
      <w:proofErr w:type="gramEnd"/>
      <w:r w:rsidRPr="008C0723">
        <w:rPr>
          <w:rFonts w:ascii="Times New Roman" w:eastAsia="Times New Roman" w:hAnsi="Times New Roman" w:cs="Times New Roman"/>
          <w:color w:val="000000"/>
          <w:sz w:val="24"/>
          <w:szCs w:val="24"/>
          <w:shd w:val="clear" w:color="auto" w:fill="FFFFFF"/>
          <w:lang w:eastAsia="uk-UA"/>
        </w:rPr>
        <w:t>іста</w:t>
      </w:r>
    </w:p>
    <w:p w14:paraId="68A58526" w14:textId="77777777" w:rsidR="00445E75" w:rsidRDefault="00445E75" w:rsidP="00445E75">
      <w:pPr>
        <w:spacing w:after="0" w:line="240" w:lineRule="auto"/>
        <w:ind w:right="-7" w:firstLine="426"/>
        <w:jc w:val="center"/>
        <w:rPr>
          <w:rFonts w:ascii="Times New Roman" w:hAnsi="Times New Roman" w:cs="Times New Roman"/>
          <w:spacing w:val="-9"/>
          <w:sz w:val="24"/>
          <w:szCs w:val="24"/>
        </w:rPr>
      </w:pPr>
      <w:r w:rsidRPr="00E64B72">
        <w:rPr>
          <w:rFonts w:ascii="Times New Roman" w:hAnsi="Times New Roman" w:cs="Times New Roman"/>
          <w:sz w:val="24"/>
          <w:szCs w:val="24"/>
        </w:rPr>
        <w:t>«38630000-0 Астрономічні та оптичні прилади»</w:t>
      </w:r>
      <w:r w:rsidRPr="00E64B72">
        <w:rPr>
          <w:rFonts w:ascii="Times New Roman" w:hAnsi="Times New Roman" w:cs="Times New Roman"/>
          <w:spacing w:val="-9"/>
          <w:sz w:val="24"/>
          <w:szCs w:val="24"/>
        </w:rPr>
        <w:t xml:space="preserve"> </w:t>
      </w:r>
    </w:p>
    <w:p w14:paraId="30F1E3FD" w14:textId="77777777" w:rsidR="00445E75" w:rsidRDefault="00445E75" w:rsidP="00445E75">
      <w:pPr>
        <w:spacing w:after="0" w:line="240" w:lineRule="auto"/>
        <w:ind w:right="-7" w:firstLine="426"/>
        <w:jc w:val="center"/>
        <w:rPr>
          <w:rFonts w:ascii="Times New Roman" w:hAnsi="Times New Roman" w:cs="Times New Roman"/>
          <w:sz w:val="24"/>
          <w:szCs w:val="24"/>
        </w:rPr>
      </w:pPr>
      <w:r w:rsidRPr="00E64B72">
        <w:rPr>
          <w:rFonts w:ascii="Times New Roman" w:eastAsia="Times New Roman" w:hAnsi="Times New Roman" w:cs="Times New Roman"/>
          <w:color w:val="000000"/>
          <w:sz w:val="24"/>
          <w:szCs w:val="24"/>
          <w:shd w:val="clear" w:color="auto" w:fill="FFFFFF"/>
          <w:lang w:eastAsia="uk-UA"/>
        </w:rPr>
        <w:t>(</w:t>
      </w:r>
      <w:proofErr w:type="gramStart"/>
      <w:r w:rsidRPr="00E64B72">
        <w:rPr>
          <w:rFonts w:ascii="Times New Roman" w:hAnsi="Times New Roman" w:cs="Times New Roman"/>
          <w:sz w:val="24"/>
          <w:szCs w:val="24"/>
        </w:rPr>
        <w:t>б</w:t>
      </w:r>
      <w:proofErr w:type="gramEnd"/>
      <w:r w:rsidRPr="00E64B72">
        <w:rPr>
          <w:rFonts w:ascii="Times New Roman" w:hAnsi="Times New Roman" w:cs="Times New Roman"/>
          <w:sz w:val="24"/>
          <w:szCs w:val="24"/>
        </w:rPr>
        <w:t>іноклі,</w:t>
      </w:r>
      <w:r>
        <w:rPr>
          <w:rFonts w:ascii="Times New Roman" w:hAnsi="Times New Roman" w:cs="Times New Roman"/>
          <w:sz w:val="24"/>
          <w:szCs w:val="24"/>
        </w:rPr>
        <w:t xml:space="preserve"> приціли,</w:t>
      </w:r>
      <w:r w:rsidRPr="00E64B72">
        <w:rPr>
          <w:rFonts w:ascii="Times New Roman" w:hAnsi="Times New Roman" w:cs="Times New Roman"/>
          <w:sz w:val="24"/>
          <w:szCs w:val="24"/>
        </w:rPr>
        <w:t xml:space="preserve"> прилади нічного бачення)</w:t>
      </w:r>
    </w:p>
    <w:p w14:paraId="4AC42AF0" w14:textId="77777777" w:rsidR="00445E75" w:rsidRPr="008C0723" w:rsidRDefault="00445E75" w:rsidP="00445E75">
      <w:pPr>
        <w:spacing w:after="0" w:line="240" w:lineRule="auto"/>
        <w:ind w:right="-7" w:firstLine="426"/>
        <w:jc w:val="center"/>
        <w:rPr>
          <w:rFonts w:ascii="Times New Roman" w:eastAsia="Times New Roman" w:hAnsi="Times New Roman" w:cs="Times New Roman"/>
          <w:sz w:val="24"/>
          <w:szCs w:val="24"/>
          <w:lang w:eastAsia="uk-UA"/>
        </w:rPr>
      </w:pPr>
    </w:p>
    <w:tbl>
      <w:tblPr>
        <w:tblW w:w="9677" w:type="dxa"/>
        <w:tblCellMar>
          <w:top w:w="15" w:type="dxa"/>
          <w:left w:w="15" w:type="dxa"/>
          <w:bottom w:w="15" w:type="dxa"/>
          <w:right w:w="15" w:type="dxa"/>
        </w:tblCellMar>
        <w:tblLook w:val="04A0" w:firstRow="1" w:lastRow="0" w:firstColumn="1" w:lastColumn="0" w:noHBand="0" w:noVBand="1"/>
      </w:tblPr>
      <w:tblGrid>
        <w:gridCol w:w="698"/>
        <w:gridCol w:w="2796"/>
        <w:gridCol w:w="1361"/>
        <w:gridCol w:w="1332"/>
        <w:gridCol w:w="1775"/>
        <w:gridCol w:w="1715"/>
      </w:tblGrid>
      <w:tr w:rsidR="00445E75" w:rsidRPr="008255B4" w14:paraId="4C3EB861" w14:textId="77777777" w:rsidTr="00DE402B">
        <w:trPr>
          <w:trHeight w:val="112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B024B5" w14:textId="77777777" w:rsidR="00445E75" w:rsidRPr="008C0723" w:rsidRDefault="00445E75" w:rsidP="00DE402B">
            <w:pPr>
              <w:spacing w:after="0" w:line="240" w:lineRule="auto"/>
              <w:ind w:left="-2" w:hanging="2"/>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 xml:space="preserve">№ </w:t>
            </w:r>
            <w:proofErr w:type="gramStart"/>
            <w:r w:rsidRPr="008C0723">
              <w:rPr>
                <w:rFonts w:ascii="Times New Roman" w:eastAsia="Times New Roman" w:hAnsi="Times New Roman" w:cs="Times New Roman"/>
                <w:b/>
                <w:bCs/>
                <w:color w:val="000000"/>
                <w:sz w:val="24"/>
                <w:szCs w:val="24"/>
                <w:shd w:val="clear" w:color="auto" w:fill="FFFFFF"/>
                <w:lang w:eastAsia="uk-UA"/>
              </w:rPr>
              <w:t>п</w:t>
            </w:r>
            <w:proofErr w:type="gramEnd"/>
            <w:r w:rsidRPr="008C0723">
              <w:rPr>
                <w:rFonts w:ascii="Times New Roman" w:eastAsia="Times New Roman" w:hAnsi="Times New Roman" w:cs="Times New Roman"/>
                <w:b/>
                <w:bCs/>
                <w:color w:val="000000"/>
                <w:sz w:val="24"/>
                <w:szCs w:val="24"/>
                <w:shd w:val="clear" w:color="auto" w:fill="FFFFFF"/>
                <w:lang w:eastAsia="uk-UA"/>
              </w:rPr>
              <w:t>/п</w:t>
            </w:r>
          </w:p>
        </w:tc>
        <w:tc>
          <w:tcPr>
            <w:tcW w:w="2796"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1A7D26B2" w14:textId="77777777" w:rsidR="00445E75" w:rsidRPr="008C0723" w:rsidRDefault="00445E75" w:rsidP="00DE402B">
            <w:pPr>
              <w:spacing w:after="0" w:line="240" w:lineRule="auto"/>
              <w:ind w:left="-2" w:hanging="2"/>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Найменування</w:t>
            </w:r>
          </w:p>
        </w:tc>
        <w:tc>
          <w:tcPr>
            <w:tcW w:w="1361"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4E424691" w14:textId="77777777" w:rsidR="00445E75" w:rsidRPr="008C0723" w:rsidRDefault="00445E75" w:rsidP="00DE402B">
            <w:pPr>
              <w:spacing w:after="0" w:line="240" w:lineRule="auto"/>
              <w:ind w:left="-2" w:hanging="2"/>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Од</w:t>
            </w:r>
            <w:proofErr w:type="gramStart"/>
            <w:r w:rsidRPr="008C0723">
              <w:rPr>
                <w:rFonts w:ascii="Times New Roman" w:eastAsia="Times New Roman" w:hAnsi="Times New Roman" w:cs="Times New Roman"/>
                <w:b/>
                <w:bCs/>
                <w:color w:val="000000"/>
                <w:sz w:val="24"/>
                <w:szCs w:val="24"/>
                <w:shd w:val="clear" w:color="auto" w:fill="FFFFFF"/>
                <w:lang w:eastAsia="uk-UA"/>
              </w:rPr>
              <w:t>.</w:t>
            </w:r>
            <w:proofErr w:type="gramEnd"/>
            <w:r w:rsidRPr="008C0723">
              <w:rPr>
                <w:rFonts w:ascii="Times New Roman" w:eastAsia="Times New Roman" w:hAnsi="Times New Roman" w:cs="Times New Roman"/>
                <w:b/>
                <w:bCs/>
                <w:color w:val="000000"/>
                <w:sz w:val="24"/>
                <w:szCs w:val="24"/>
                <w:shd w:val="clear" w:color="auto" w:fill="FFFFFF"/>
                <w:lang w:eastAsia="uk-UA"/>
              </w:rPr>
              <w:t xml:space="preserve"> </w:t>
            </w:r>
            <w:proofErr w:type="gramStart"/>
            <w:r w:rsidRPr="008C0723">
              <w:rPr>
                <w:rFonts w:ascii="Times New Roman" w:eastAsia="Times New Roman" w:hAnsi="Times New Roman" w:cs="Times New Roman"/>
                <w:b/>
                <w:bCs/>
                <w:color w:val="000000"/>
                <w:sz w:val="24"/>
                <w:szCs w:val="24"/>
                <w:shd w:val="clear" w:color="auto" w:fill="FFFFFF"/>
                <w:lang w:eastAsia="uk-UA"/>
              </w:rPr>
              <w:t>в</w:t>
            </w:r>
            <w:proofErr w:type="gramEnd"/>
            <w:r w:rsidRPr="008C0723">
              <w:rPr>
                <w:rFonts w:ascii="Times New Roman" w:eastAsia="Times New Roman" w:hAnsi="Times New Roman" w:cs="Times New Roman"/>
                <w:b/>
                <w:bCs/>
                <w:color w:val="000000"/>
                <w:sz w:val="24"/>
                <w:szCs w:val="24"/>
                <w:shd w:val="clear" w:color="auto" w:fill="FFFFFF"/>
                <w:lang w:eastAsia="uk-UA"/>
              </w:rPr>
              <w:t>иміру</w:t>
            </w:r>
          </w:p>
        </w:tc>
        <w:tc>
          <w:tcPr>
            <w:tcW w:w="1332" w:type="dxa"/>
            <w:tcBorders>
              <w:top w:val="single" w:sz="8" w:space="0" w:color="000000"/>
              <w:left w:val="single" w:sz="8" w:space="0" w:color="000000"/>
              <w:bottom w:val="single" w:sz="4" w:space="0" w:color="000000"/>
              <w:right w:val="single" w:sz="8" w:space="0" w:color="000000"/>
            </w:tcBorders>
            <w:tcMar>
              <w:top w:w="0" w:type="dxa"/>
              <w:left w:w="115" w:type="dxa"/>
              <w:bottom w:w="0" w:type="dxa"/>
              <w:right w:w="115" w:type="dxa"/>
            </w:tcMar>
            <w:vAlign w:val="center"/>
            <w:hideMark/>
          </w:tcPr>
          <w:p w14:paraId="5F9A0297" w14:textId="77777777" w:rsidR="00445E75" w:rsidRPr="008C0723" w:rsidRDefault="00445E75" w:rsidP="00DE402B">
            <w:pPr>
              <w:spacing w:after="0" w:line="240" w:lineRule="auto"/>
              <w:ind w:left="-2" w:hanging="2"/>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Кількість одиниць</w:t>
            </w:r>
          </w:p>
        </w:tc>
        <w:tc>
          <w:tcPr>
            <w:tcW w:w="17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2337F" w14:textId="77777777" w:rsidR="00445E75" w:rsidRPr="008C0723" w:rsidRDefault="00445E75" w:rsidP="00DE402B">
            <w:pPr>
              <w:spacing w:after="0" w:line="240" w:lineRule="auto"/>
              <w:ind w:left="-2" w:hanging="2"/>
              <w:jc w:val="center"/>
              <w:rPr>
                <w:rFonts w:ascii="Times New Roman" w:eastAsia="Times New Roman" w:hAnsi="Times New Roman" w:cs="Times New Roman"/>
                <w:sz w:val="24"/>
                <w:szCs w:val="24"/>
                <w:lang w:eastAsia="uk-UA"/>
              </w:rPr>
            </w:pPr>
            <w:proofErr w:type="gramStart"/>
            <w:r w:rsidRPr="008C0723">
              <w:rPr>
                <w:rFonts w:ascii="Times New Roman" w:eastAsia="Times New Roman" w:hAnsi="Times New Roman" w:cs="Times New Roman"/>
                <w:b/>
                <w:bCs/>
                <w:color w:val="000000"/>
                <w:sz w:val="24"/>
                <w:szCs w:val="24"/>
                <w:shd w:val="clear" w:color="auto" w:fill="FFFFFF"/>
                <w:lang w:eastAsia="uk-UA"/>
              </w:rPr>
              <w:t>Ц</w:t>
            </w:r>
            <w:proofErr w:type="gramEnd"/>
            <w:r w:rsidRPr="008C0723">
              <w:rPr>
                <w:rFonts w:ascii="Times New Roman" w:eastAsia="Times New Roman" w:hAnsi="Times New Roman" w:cs="Times New Roman"/>
                <w:b/>
                <w:bCs/>
                <w:color w:val="000000"/>
                <w:sz w:val="24"/>
                <w:szCs w:val="24"/>
                <w:shd w:val="clear" w:color="auto" w:fill="FFFFFF"/>
                <w:lang w:eastAsia="uk-UA"/>
              </w:rPr>
              <w:t>іна за одиницю, грн., з/без ПДВ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5E6467" w14:textId="77777777" w:rsidR="00445E75" w:rsidRPr="008C0723" w:rsidRDefault="00445E75" w:rsidP="00DE402B">
            <w:pPr>
              <w:spacing w:after="0" w:line="240" w:lineRule="auto"/>
              <w:ind w:left="-2" w:hanging="2"/>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Сума, грн., з/без ПДВ</w:t>
            </w:r>
          </w:p>
        </w:tc>
      </w:tr>
      <w:tr w:rsidR="00445E75" w:rsidRPr="008255B4" w14:paraId="432BC828" w14:textId="77777777" w:rsidTr="00E55505">
        <w:trPr>
          <w:trHeight w:val="344"/>
        </w:trPr>
        <w:tc>
          <w:tcPr>
            <w:tcW w:w="0" w:type="auto"/>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tcPr>
          <w:p w14:paraId="1D344FE9" w14:textId="47306CA0" w:rsidR="00445E75" w:rsidRPr="008C0723" w:rsidRDefault="00445E75" w:rsidP="00DE402B">
            <w:pPr>
              <w:spacing w:after="0" w:line="240" w:lineRule="auto"/>
              <w:rPr>
                <w:rFonts w:ascii="Times New Roman" w:eastAsia="Times New Roman" w:hAnsi="Times New Roman" w:cs="Times New Roman"/>
                <w:sz w:val="24"/>
                <w:szCs w:val="24"/>
                <w:lang w:eastAsia="uk-UA"/>
              </w:rPr>
            </w:pPr>
          </w:p>
        </w:tc>
        <w:tc>
          <w:tcPr>
            <w:tcW w:w="2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EA5BFB" w14:textId="77777777" w:rsidR="00445E75" w:rsidRPr="008C0723" w:rsidRDefault="00445E75" w:rsidP="00DE402B">
            <w:pPr>
              <w:spacing w:after="0" w:line="240" w:lineRule="auto"/>
              <w:rPr>
                <w:rFonts w:ascii="Times New Roman" w:eastAsia="Times New Roman" w:hAnsi="Times New Roman" w:cs="Times New Roman"/>
                <w:sz w:val="24"/>
                <w:szCs w:val="24"/>
                <w:lang w:eastAsia="uk-UA"/>
              </w:rPr>
            </w:pPr>
          </w:p>
        </w:tc>
        <w:tc>
          <w:tcPr>
            <w:tcW w:w="13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D7B12F" w14:textId="6779D014" w:rsidR="00445E75" w:rsidRPr="008C0723" w:rsidRDefault="00445E75" w:rsidP="00DE402B">
            <w:pPr>
              <w:spacing w:after="0" w:line="240" w:lineRule="auto"/>
              <w:ind w:right="11"/>
              <w:jc w:val="center"/>
              <w:rPr>
                <w:rFonts w:ascii="Times New Roman" w:eastAsia="Times New Roman" w:hAnsi="Times New Roman" w:cs="Times New Roman"/>
                <w:sz w:val="24"/>
                <w:szCs w:val="24"/>
                <w:lang w:eastAsia="uk-UA"/>
              </w:rPr>
            </w:pPr>
          </w:p>
        </w:tc>
        <w:tc>
          <w:tcPr>
            <w:tcW w:w="13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B51B6F" w14:textId="77777777" w:rsidR="00445E75" w:rsidRPr="008C0723" w:rsidRDefault="00445E75" w:rsidP="00DE402B">
            <w:pPr>
              <w:spacing w:after="0" w:line="240" w:lineRule="auto"/>
              <w:ind w:right="11"/>
              <w:jc w:val="center"/>
              <w:rPr>
                <w:rFonts w:ascii="Times New Roman" w:eastAsia="Times New Roman" w:hAnsi="Times New Roman" w:cs="Times New Roman"/>
                <w:sz w:val="24"/>
                <w:szCs w:val="24"/>
                <w:lang w:eastAsia="uk-UA"/>
              </w:rPr>
            </w:pPr>
          </w:p>
        </w:tc>
        <w:tc>
          <w:tcPr>
            <w:tcW w:w="177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14:paraId="7AEA5679" w14:textId="77777777" w:rsidR="00445E75" w:rsidRPr="008C0723" w:rsidRDefault="00445E75" w:rsidP="00DE402B">
            <w:pPr>
              <w:spacing w:after="0" w:line="240" w:lineRule="auto"/>
              <w:rPr>
                <w:rFonts w:ascii="Times New Roman" w:eastAsia="Times New Roman" w:hAnsi="Times New Roman" w:cs="Times New Roman"/>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04688E" w14:textId="77777777" w:rsidR="00445E75" w:rsidRPr="008C0723" w:rsidRDefault="00445E75" w:rsidP="00DE402B">
            <w:pPr>
              <w:spacing w:after="0" w:line="240" w:lineRule="auto"/>
              <w:rPr>
                <w:rFonts w:ascii="Times New Roman" w:eastAsia="Times New Roman" w:hAnsi="Times New Roman" w:cs="Times New Roman"/>
                <w:sz w:val="24"/>
                <w:szCs w:val="24"/>
                <w:lang w:eastAsia="uk-UA"/>
              </w:rPr>
            </w:pPr>
          </w:p>
        </w:tc>
      </w:tr>
      <w:tr w:rsidR="00445E75" w:rsidRPr="008255B4" w14:paraId="3CE1D8B4" w14:textId="77777777" w:rsidTr="00DE402B">
        <w:trPr>
          <w:trHeight w:val="440"/>
        </w:trPr>
        <w:tc>
          <w:tcPr>
            <w:tcW w:w="8002"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A85B2" w14:textId="77777777" w:rsidR="00445E75" w:rsidRPr="008C0723" w:rsidRDefault="00445E75" w:rsidP="00DE402B">
            <w:pPr>
              <w:spacing w:after="0" w:line="240" w:lineRule="auto"/>
              <w:ind w:left="-2" w:hanging="2"/>
              <w:jc w:val="right"/>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i/>
                <w:iCs/>
                <w:color w:val="000000"/>
                <w:sz w:val="24"/>
                <w:szCs w:val="24"/>
                <w:shd w:val="clear" w:color="auto" w:fill="FFFFFF"/>
                <w:lang w:eastAsia="uk-UA"/>
              </w:rPr>
              <w:t>Усього вартість з/без ПДВ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D7A501" w14:textId="77777777" w:rsidR="00445E75" w:rsidRPr="008C0723" w:rsidRDefault="00445E75" w:rsidP="00DE402B">
            <w:pPr>
              <w:spacing w:after="0" w:line="240" w:lineRule="auto"/>
              <w:rPr>
                <w:rFonts w:ascii="Times New Roman" w:eastAsia="Times New Roman" w:hAnsi="Times New Roman" w:cs="Times New Roman"/>
                <w:sz w:val="24"/>
                <w:szCs w:val="24"/>
                <w:lang w:eastAsia="uk-UA"/>
              </w:rPr>
            </w:pPr>
          </w:p>
        </w:tc>
      </w:tr>
    </w:tbl>
    <w:p w14:paraId="3F434AD9" w14:textId="77777777" w:rsidR="00445E75" w:rsidRPr="008C0723" w:rsidRDefault="00445E75" w:rsidP="00445E75">
      <w:pPr>
        <w:spacing w:after="0" w:line="240" w:lineRule="auto"/>
        <w:rPr>
          <w:rFonts w:ascii="Times New Roman" w:eastAsia="Times New Roman" w:hAnsi="Times New Roman" w:cs="Times New Roman"/>
          <w:sz w:val="24"/>
          <w:szCs w:val="24"/>
          <w:lang w:eastAsia="uk-UA"/>
        </w:rPr>
      </w:pPr>
    </w:p>
    <w:p w14:paraId="139B2CBE" w14:textId="77777777" w:rsidR="00445E75" w:rsidRPr="008C0723" w:rsidRDefault="00445E75" w:rsidP="00445E75">
      <w:pPr>
        <w:spacing w:after="0" w:line="240" w:lineRule="auto"/>
        <w:ind w:left="-2" w:hanging="2"/>
        <w:rPr>
          <w:rFonts w:ascii="Times New Roman" w:eastAsia="Times New Roman" w:hAnsi="Times New Roman" w:cs="Times New Roman"/>
          <w:sz w:val="24"/>
          <w:szCs w:val="24"/>
          <w:lang w:eastAsia="uk-UA"/>
        </w:rPr>
      </w:pPr>
      <w:proofErr w:type="gramStart"/>
      <w:r w:rsidRPr="008C0723">
        <w:rPr>
          <w:rFonts w:ascii="Times New Roman" w:eastAsia="Times New Roman" w:hAnsi="Times New Roman" w:cs="Times New Roman"/>
          <w:color w:val="000000"/>
          <w:sz w:val="24"/>
          <w:szCs w:val="24"/>
          <w:shd w:val="clear" w:color="auto" w:fill="FFFFFF"/>
          <w:lang w:eastAsia="uk-UA"/>
        </w:rPr>
        <w:t>У</w:t>
      </w:r>
      <w:proofErr w:type="gramEnd"/>
      <w:r w:rsidRPr="008C0723">
        <w:rPr>
          <w:rFonts w:ascii="Times New Roman" w:eastAsia="Times New Roman" w:hAnsi="Times New Roman" w:cs="Times New Roman"/>
          <w:color w:val="000000"/>
          <w:sz w:val="24"/>
          <w:szCs w:val="24"/>
          <w:shd w:val="clear" w:color="auto" w:fill="FFFFFF"/>
          <w:lang w:eastAsia="uk-UA"/>
        </w:rPr>
        <w:t xml:space="preserve"> </w:t>
      </w:r>
      <w:proofErr w:type="gramStart"/>
      <w:r w:rsidRPr="008C0723">
        <w:rPr>
          <w:rFonts w:ascii="Times New Roman" w:eastAsia="Times New Roman" w:hAnsi="Times New Roman" w:cs="Times New Roman"/>
          <w:color w:val="000000"/>
          <w:sz w:val="24"/>
          <w:szCs w:val="24"/>
          <w:shd w:val="clear" w:color="auto" w:fill="FFFFFF"/>
          <w:lang w:eastAsia="uk-UA"/>
        </w:rPr>
        <w:t>тому</w:t>
      </w:r>
      <w:proofErr w:type="gramEnd"/>
      <w:r w:rsidRPr="008C0723">
        <w:rPr>
          <w:rFonts w:ascii="Times New Roman" w:eastAsia="Times New Roman" w:hAnsi="Times New Roman" w:cs="Times New Roman"/>
          <w:color w:val="000000"/>
          <w:sz w:val="24"/>
          <w:szCs w:val="24"/>
          <w:shd w:val="clear" w:color="auto" w:fill="FFFFFF"/>
          <w:lang w:eastAsia="uk-UA"/>
        </w:rPr>
        <w:t xml:space="preserve"> числі ПДВ ______грн.______коп (прописом)</w:t>
      </w:r>
    </w:p>
    <w:p w14:paraId="43103A8F" w14:textId="77777777" w:rsidR="00445E75" w:rsidRPr="008255B4" w:rsidRDefault="00445E75" w:rsidP="00445E75">
      <w:pPr>
        <w:spacing w:after="0" w:line="240" w:lineRule="auto"/>
        <w:rPr>
          <w:rFonts w:ascii="Times New Roman" w:eastAsia="Times New Roman" w:hAnsi="Times New Roman" w:cs="Times New Roman"/>
          <w:sz w:val="24"/>
          <w:szCs w:val="24"/>
          <w:lang w:eastAsia="uk-UA"/>
        </w:rPr>
      </w:pPr>
    </w:p>
    <w:p w14:paraId="60A34901" w14:textId="77777777" w:rsidR="00445E75" w:rsidRPr="008C0723" w:rsidRDefault="00445E75" w:rsidP="00445E75">
      <w:pPr>
        <w:spacing w:after="0" w:line="240" w:lineRule="auto"/>
        <w:rPr>
          <w:rFonts w:ascii="Times New Roman" w:eastAsia="Times New Roman" w:hAnsi="Times New Roman" w:cs="Times New Roman"/>
          <w:sz w:val="24"/>
          <w:szCs w:val="24"/>
          <w:lang w:eastAsia="uk-UA"/>
        </w:rPr>
      </w:pPr>
    </w:p>
    <w:tbl>
      <w:tblPr>
        <w:tblW w:w="0" w:type="auto"/>
        <w:tblCellMar>
          <w:top w:w="15" w:type="dxa"/>
          <w:left w:w="15" w:type="dxa"/>
          <w:bottom w:w="15" w:type="dxa"/>
          <w:right w:w="15" w:type="dxa"/>
        </w:tblCellMar>
        <w:tblLook w:val="04A0" w:firstRow="1" w:lastRow="0" w:firstColumn="1" w:lastColumn="0" w:noHBand="0" w:noVBand="1"/>
      </w:tblPr>
      <w:tblGrid>
        <w:gridCol w:w="236"/>
        <w:gridCol w:w="4432"/>
        <w:gridCol w:w="4614"/>
      </w:tblGrid>
      <w:tr w:rsidR="00445E75" w:rsidRPr="008C0723" w14:paraId="00574FD5" w14:textId="77777777" w:rsidTr="00DE402B">
        <w:tc>
          <w:tcPr>
            <w:tcW w:w="0" w:type="auto"/>
            <w:tcMar>
              <w:top w:w="0" w:type="dxa"/>
              <w:left w:w="115" w:type="dxa"/>
              <w:bottom w:w="0" w:type="dxa"/>
              <w:right w:w="115" w:type="dxa"/>
            </w:tcMar>
            <w:hideMark/>
          </w:tcPr>
          <w:p w14:paraId="73348905" w14:textId="77777777" w:rsidR="00445E75" w:rsidRPr="008C0723" w:rsidRDefault="00445E75" w:rsidP="00DE402B">
            <w:pPr>
              <w:spacing w:after="0" w:line="240" w:lineRule="auto"/>
              <w:rPr>
                <w:rFonts w:ascii="Times New Roman" w:eastAsia="Times New Roman" w:hAnsi="Times New Roman" w:cs="Times New Roman"/>
                <w:sz w:val="24"/>
                <w:szCs w:val="24"/>
                <w:lang w:eastAsia="uk-UA"/>
              </w:rPr>
            </w:pPr>
          </w:p>
        </w:tc>
        <w:tc>
          <w:tcPr>
            <w:tcW w:w="0" w:type="auto"/>
            <w:tcMar>
              <w:top w:w="0" w:type="dxa"/>
              <w:left w:w="108" w:type="dxa"/>
              <w:bottom w:w="0" w:type="dxa"/>
              <w:right w:w="108" w:type="dxa"/>
            </w:tcMar>
            <w:hideMark/>
          </w:tcPr>
          <w:p w14:paraId="417986F8" w14:textId="77777777" w:rsidR="00445E75" w:rsidRPr="008C0723" w:rsidRDefault="00445E75" w:rsidP="00DE402B">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УЧАСНИК</w:t>
            </w:r>
          </w:p>
        </w:tc>
        <w:tc>
          <w:tcPr>
            <w:tcW w:w="0" w:type="auto"/>
            <w:tcMar>
              <w:top w:w="0" w:type="dxa"/>
              <w:left w:w="108" w:type="dxa"/>
              <w:bottom w:w="0" w:type="dxa"/>
              <w:right w:w="108" w:type="dxa"/>
            </w:tcMar>
            <w:hideMark/>
          </w:tcPr>
          <w:p w14:paraId="6E3B9F33" w14:textId="77777777" w:rsidR="00445E75" w:rsidRPr="008C0723" w:rsidRDefault="00445E75" w:rsidP="00DE402B">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ЗАМОВНИК</w:t>
            </w:r>
          </w:p>
        </w:tc>
      </w:tr>
      <w:tr w:rsidR="00445E75" w:rsidRPr="008C0723" w14:paraId="37A17298" w14:textId="77777777" w:rsidTr="00DE402B">
        <w:trPr>
          <w:trHeight w:val="3214"/>
        </w:trPr>
        <w:tc>
          <w:tcPr>
            <w:tcW w:w="0" w:type="auto"/>
            <w:tcMar>
              <w:top w:w="0" w:type="dxa"/>
              <w:left w:w="115" w:type="dxa"/>
              <w:bottom w:w="0" w:type="dxa"/>
              <w:right w:w="115" w:type="dxa"/>
            </w:tcMar>
            <w:hideMark/>
          </w:tcPr>
          <w:p w14:paraId="309E4BDD" w14:textId="77777777" w:rsidR="00445E75" w:rsidRPr="008C0723" w:rsidRDefault="00445E75" w:rsidP="00DE402B">
            <w:pPr>
              <w:spacing w:after="0" w:line="240" w:lineRule="auto"/>
              <w:rPr>
                <w:rFonts w:ascii="Times New Roman" w:eastAsia="Times New Roman" w:hAnsi="Times New Roman" w:cs="Times New Roman"/>
                <w:sz w:val="24"/>
                <w:szCs w:val="24"/>
                <w:lang w:eastAsia="uk-UA"/>
              </w:rPr>
            </w:pPr>
          </w:p>
        </w:tc>
        <w:tc>
          <w:tcPr>
            <w:tcW w:w="0" w:type="auto"/>
            <w:tcMar>
              <w:top w:w="0" w:type="dxa"/>
              <w:left w:w="108" w:type="dxa"/>
              <w:bottom w:w="0" w:type="dxa"/>
              <w:right w:w="108" w:type="dxa"/>
            </w:tcMar>
            <w:hideMark/>
          </w:tcPr>
          <w:p w14:paraId="43D11A94" w14:textId="77777777" w:rsidR="00445E75" w:rsidRPr="008C0723" w:rsidRDefault="00445E75" w:rsidP="00DE402B">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__________________________________</w:t>
            </w:r>
          </w:p>
          <w:p w14:paraId="47F577F5" w14:textId="77777777" w:rsidR="00445E75" w:rsidRPr="008C0723" w:rsidRDefault="00445E75" w:rsidP="00DE402B">
            <w:pPr>
              <w:spacing w:after="0" w:line="240" w:lineRule="auto"/>
              <w:rPr>
                <w:rFonts w:ascii="Times New Roman" w:eastAsia="Times New Roman" w:hAnsi="Times New Roman" w:cs="Times New Roman"/>
                <w:sz w:val="24"/>
                <w:szCs w:val="24"/>
                <w:lang w:eastAsia="uk-UA"/>
              </w:rPr>
            </w:pPr>
          </w:p>
          <w:p w14:paraId="2F07C3D4" w14:textId="77777777" w:rsidR="00445E75" w:rsidRPr="008C0723" w:rsidRDefault="00445E75" w:rsidP="00DE402B">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Адреса: ___________________________</w:t>
            </w:r>
          </w:p>
          <w:p w14:paraId="57F05CFA" w14:textId="77777777" w:rsidR="00445E75" w:rsidRPr="008C0723" w:rsidRDefault="00445E75" w:rsidP="00DE402B">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Тел.:_______________________________</w:t>
            </w:r>
          </w:p>
          <w:p w14:paraId="3B2BCF2B" w14:textId="77777777" w:rsidR="00445E75" w:rsidRPr="008C0723" w:rsidRDefault="00445E75" w:rsidP="00DE402B">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Код ЄДРПОУ:______________________</w:t>
            </w:r>
          </w:p>
          <w:p w14:paraId="1AB77120" w14:textId="77777777" w:rsidR="00445E75" w:rsidRPr="008C0723" w:rsidRDefault="00445E75" w:rsidP="00DE402B">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І</w:t>
            </w:r>
            <w:proofErr w:type="gramStart"/>
            <w:r w:rsidRPr="008C0723">
              <w:rPr>
                <w:rFonts w:ascii="Times New Roman" w:eastAsia="Times New Roman" w:hAnsi="Times New Roman" w:cs="Times New Roman"/>
                <w:color w:val="000000"/>
                <w:sz w:val="24"/>
                <w:szCs w:val="24"/>
                <w:shd w:val="clear" w:color="auto" w:fill="FFFFFF"/>
                <w:lang w:eastAsia="uk-UA"/>
              </w:rPr>
              <w:t>ПН</w:t>
            </w:r>
            <w:proofErr w:type="gramEnd"/>
            <w:r w:rsidRPr="008C0723">
              <w:rPr>
                <w:rFonts w:ascii="Times New Roman" w:eastAsia="Times New Roman" w:hAnsi="Times New Roman" w:cs="Times New Roman"/>
                <w:color w:val="000000"/>
                <w:sz w:val="24"/>
                <w:szCs w:val="24"/>
                <w:shd w:val="clear" w:color="auto" w:fill="FFFFFF"/>
                <w:lang w:eastAsia="uk-UA"/>
              </w:rPr>
              <w:t>: ______________________________</w:t>
            </w:r>
          </w:p>
          <w:p w14:paraId="0A7B9D90" w14:textId="77777777" w:rsidR="00445E75" w:rsidRPr="008C0723" w:rsidRDefault="00445E75" w:rsidP="00DE402B">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Рахунок: __________________________</w:t>
            </w:r>
          </w:p>
          <w:p w14:paraId="435854FC" w14:textId="77777777" w:rsidR="00445E75" w:rsidRPr="008C0723" w:rsidRDefault="00445E75" w:rsidP="00DE402B">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МФО: </w:t>
            </w:r>
          </w:p>
          <w:p w14:paraId="2EC11FD0" w14:textId="77777777" w:rsidR="00445E75" w:rsidRPr="008C0723" w:rsidRDefault="00445E75" w:rsidP="00DE402B">
            <w:pPr>
              <w:spacing w:after="0" w:line="240" w:lineRule="auto"/>
              <w:rPr>
                <w:rFonts w:ascii="Times New Roman" w:eastAsia="Times New Roman" w:hAnsi="Times New Roman" w:cs="Times New Roman"/>
                <w:sz w:val="24"/>
                <w:szCs w:val="24"/>
                <w:lang w:eastAsia="uk-UA"/>
              </w:rPr>
            </w:pPr>
          </w:p>
          <w:p w14:paraId="41EE475A" w14:textId="77777777" w:rsidR="00445E75" w:rsidRPr="008C0723" w:rsidRDefault="00445E75" w:rsidP="00DE402B">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Від Учасника</w:t>
            </w:r>
          </w:p>
        </w:tc>
        <w:tc>
          <w:tcPr>
            <w:tcW w:w="0" w:type="auto"/>
            <w:tcMar>
              <w:top w:w="0" w:type="dxa"/>
              <w:left w:w="108" w:type="dxa"/>
              <w:bottom w:w="0" w:type="dxa"/>
              <w:right w:w="108" w:type="dxa"/>
            </w:tcMar>
            <w:hideMark/>
          </w:tcPr>
          <w:p w14:paraId="6D342AE6" w14:textId="77777777" w:rsidR="00445E75" w:rsidRPr="008C0723" w:rsidRDefault="00445E75" w:rsidP="00DE402B">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Виконавчий комітет</w:t>
            </w:r>
          </w:p>
          <w:p w14:paraId="055EA648" w14:textId="77777777" w:rsidR="00445E75" w:rsidRPr="008C0723" w:rsidRDefault="00445E75" w:rsidP="00DE402B">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Криворізької міської ради</w:t>
            </w:r>
          </w:p>
          <w:p w14:paraId="1B1DBADA" w14:textId="77777777" w:rsidR="00445E75" w:rsidRPr="008C0723" w:rsidRDefault="00445E75" w:rsidP="00DE402B">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 xml:space="preserve">50101, м. Кривий </w:t>
            </w:r>
            <w:proofErr w:type="gramStart"/>
            <w:r w:rsidRPr="008C0723">
              <w:rPr>
                <w:rFonts w:ascii="Times New Roman" w:eastAsia="Times New Roman" w:hAnsi="Times New Roman" w:cs="Times New Roman"/>
                <w:color w:val="000000"/>
                <w:sz w:val="24"/>
                <w:szCs w:val="24"/>
                <w:shd w:val="clear" w:color="auto" w:fill="FFFFFF"/>
                <w:lang w:eastAsia="uk-UA"/>
              </w:rPr>
              <w:t>Р</w:t>
            </w:r>
            <w:proofErr w:type="gramEnd"/>
            <w:r w:rsidRPr="008C0723">
              <w:rPr>
                <w:rFonts w:ascii="Times New Roman" w:eastAsia="Times New Roman" w:hAnsi="Times New Roman" w:cs="Times New Roman"/>
                <w:color w:val="000000"/>
                <w:sz w:val="24"/>
                <w:szCs w:val="24"/>
                <w:shd w:val="clear" w:color="auto" w:fill="FFFFFF"/>
                <w:lang w:eastAsia="uk-UA"/>
              </w:rPr>
              <w:t>іг, пл. Молодіжна, 1</w:t>
            </w:r>
          </w:p>
          <w:p w14:paraId="5E95F47E" w14:textId="77777777" w:rsidR="00445E75" w:rsidRPr="008C0723" w:rsidRDefault="00445E75" w:rsidP="00DE402B">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UA_______________________________</w:t>
            </w:r>
          </w:p>
          <w:p w14:paraId="39D16190" w14:textId="77777777" w:rsidR="00445E75" w:rsidRPr="008C0723" w:rsidRDefault="00445E75" w:rsidP="00DE402B">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код ЄДРПОУ 04052169</w:t>
            </w:r>
          </w:p>
          <w:p w14:paraId="30989859" w14:textId="77777777" w:rsidR="00445E75" w:rsidRPr="008C0723" w:rsidRDefault="00445E75" w:rsidP="00DE402B">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Держказначейська служба України м. Киї</w:t>
            </w:r>
            <w:proofErr w:type="gramStart"/>
            <w:r w:rsidRPr="008C0723">
              <w:rPr>
                <w:rFonts w:ascii="Times New Roman" w:eastAsia="Times New Roman" w:hAnsi="Times New Roman" w:cs="Times New Roman"/>
                <w:color w:val="000000"/>
                <w:sz w:val="24"/>
                <w:szCs w:val="24"/>
                <w:shd w:val="clear" w:color="auto" w:fill="FFFFFF"/>
                <w:lang w:eastAsia="uk-UA"/>
              </w:rPr>
              <w:t>в</w:t>
            </w:r>
            <w:proofErr w:type="gramEnd"/>
          </w:p>
          <w:p w14:paraId="6919494C" w14:textId="77777777" w:rsidR="00445E75" w:rsidRPr="008C0723" w:rsidRDefault="00445E75" w:rsidP="00DE402B">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МФО 820172</w:t>
            </w:r>
          </w:p>
          <w:p w14:paraId="0A1DE6F1" w14:textId="77777777" w:rsidR="00445E75" w:rsidRPr="008C0723" w:rsidRDefault="00445E75" w:rsidP="00DE402B">
            <w:pPr>
              <w:spacing w:after="0" w:line="240" w:lineRule="auto"/>
              <w:rPr>
                <w:rFonts w:ascii="Times New Roman" w:eastAsia="Times New Roman" w:hAnsi="Times New Roman" w:cs="Times New Roman"/>
                <w:sz w:val="24"/>
                <w:szCs w:val="24"/>
                <w:lang w:eastAsia="uk-UA"/>
              </w:rPr>
            </w:pPr>
          </w:p>
          <w:p w14:paraId="27C41C67" w14:textId="77777777" w:rsidR="00E55505" w:rsidRDefault="00E55505" w:rsidP="00DE402B">
            <w:pPr>
              <w:spacing w:after="0" w:line="240" w:lineRule="auto"/>
              <w:ind w:left="-2" w:hanging="2"/>
              <w:rPr>
                <w:rFonts w:ascii="Times New Roman" w:eastAsia="Times New Roman" w:hAnsi="Times New Roman" w:cs="Times New Roman"/>
                <w:b/>
                <w:bCs/>
                <w:color w:val="000000"/>
                <w:sz w:val="24"/>
                <w:szCs w:val="24"/>
                <w:shd w:val="clear" w:color="auto" w:fill="FFFFFF"/>
                <w:lang w:val="uk-UA" w:eastAsia="uk-UA"/>
              </w:rPr>
            </w:pPr>
          </w:p>
          <w:p w14:paraId="38316878" w14:textId="77777777" w:rsidR="00445E75" w:rsidRPr="008C0723" w:rsidRDefault="00445E75" w:rsidP="00DE402B">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Від Замовника</w:t>
            </w:r>
          </w:p>
          <w:p w14:paraId="5A8190EB" w14:textId="77777777" w:rsidR="00445E75" w:rsidRPr="008C0723" w:rsidRDefault="00445E75" w:rsidP="00DE402B">
            <w:pPr>
              <w:spacing w:after="0" w:line="240" w:lineRule="auto"/>
              <w:rPr>
                <w:rFonts w:ascii="Times New Roman" w:eastAsia="Times New Roman" w:hAnsi="Times New Roman" w:cs="Times New Roman"/>
                <w:sz w:val="24"/>
                <w:szCs w:val="24"/>
                <w:lang w:eastAsia="uk-UA"/>
              </w:rPr>
            </w:pPr>
          </w:p>
        </w:tc>
      </w:tr>
      <w:tr w:rsidR="00445E75" w:rsidRPr="008C0723" w14:paraId="4CB49364" w14:textId="77777777" w:rsidTr="00DE402B">
        <w:trPr>
          <w:trHeight w:val="243"/>
        </w:trPr>
        <w:tc>
          <w:tcPr>
            <w:tcW w:w="0" w:type="auto"/>
            <w:tcMar>
              <w:top w:w="0" w:type="dxa"/>
              <w:left w:w="115" w:type="dxa"/>
              <w:bottom w:w="0" w:type="dxa"/>
              <w:right w:w="115" w:type="dxa"/>
            </w:tcMar>
            <w:hideMark/>
          </w:tcPr>
          <w:p w14:paraId="47B60849" w14:textId="77777777" w:rsidR="00445E75" w:rsidRPr="008C0723" w:rsidRDefault="00445E75" w:rsidP="00DE402B">
            <w:pPr>
              <w:spacing w:after="0" w:line="240" w:lineRule="auto"/>
              <w:rPr>
                <w:rFonts w:ascii="Times New Roman" w:eastAsia="Times New Roman" w:hAnsi="Times New Roman" w:cs="Times New Roman"/>
                <w:sz w:val="24"/>
                <w:szCs w:val="24"/>
                <w:lang w:eastAsia="uk-UA"/>
              </w:rPr>
            </w:pPr>
          </w:p>
        </w:tc>
        <w:tc>
          <w:tcPr>
            <w:tcW w:w="0" w:type="auto"/>
            <w:tcMar>
              <w:top w:w="0" w:type="dxa"/>
              <w:left w:w="108" w:type="dxa"/>
              <w:bottom w:w="0" w:type="dxa"/>
              <w:right w:w="108" w:type="dxa"/>
            </w:tcMar>
            <w:hideMark/>
          </w:tcPr>
          <w:p w14:paraId="2D68B4E8" w14:textId="77777777" w:rsidR="00445E75" w:rsidRPr="008C0723" w:rsidRDefault="00445E75" w:rsidP="00DE402B">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__________________________________</w:t>
            </w:r>
          </w:p>
        </w:tc>
        <w:tc>
          <w:tcPr>
            <w:tcW w:w="0" w:type="auto"/>
            <w:tcMar>
              <w:top w:w="0" w:type="dxa"/>
              <w:left w:w="108" w:type="dxa"/>
              <w:bottom w:w="0" w:type="dxa"/>
              <w:right w:w="108" w:type="dxa"/>
            </w:tcMar>
            <w:hideMark/>
          </w:tcPr>
          <w:p w14:paraId="24F100B3" w14:textId="77777777" w:rsidR="00445E75" w:rsidRPr="008C0723" w:rsidRDefault="00445E75" w:rsidP="00DE402B">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___________________ </w:t>
            </w:r>
          </w:p>
        </w:tc>
      </w:tr>
      <w:tr w:rsidR="00445E75" w:rsidRPr="008C0723" w14:paraId="7E84B87A" w14:textId="77777777" w:rsidTr="00DE402B">
        <w:trPr>
          <w:trHeight w:val="243"/>
        </w:trPr>
        <w:tc>
          <w:tcPr>
            <w:tcW w:w="0" w:type="auto"/>
            <w:tcMar>
              <w:top w:w="0" w:type="dxa"/>
              <w:left w:w="115" w:type="dxa"/>
              <w:bottom w:w="0" w:type="dxa"/>
              <w:right w:w="115" w:type="dxa"/>
            </w:tcMar>
            <w:hideMark/>
          </w:tcPr>
          <w:p w14:paraId="46873E4A" w14:textId="77777777" w:rsidR="00445E75" w:rsidRPr="008C0723" w:rsidRDefault="00445E75" w:rsidP="00DE402B">
            <w:pPr>
              <w:spacing w:after="0" w:line="240" w:lineRule="auto"/>
              <w:rPr>
                <w:rFonts w:ascii="Times New Roman" w:eastAsia="Times New Roman" w:hAnsi="Times New Roman" w:cs="Times New Roman"/>
                <w:sz w:val="24"/>
                <w:szCs w:val="24"/>
                <w:lang w:eastAsia="uk-UA"/>
              </w:rPr>
            </w:pPr>
          </w:p>
        </w:tc>
        <w:tc>
          <w:tcPr>
            <w:tcW w:w="0" w:type="auto"/>
            <w:tcMar>
              <w:top w:w="0" w:type="dxa"/>
              <w:left w:w="108" w:type="dxa"/>
              <w:bottom w:w="0" w:type="dxa"/>
              <w:right w:w="108" w:type="dxa"/>
            </w:tcMar>
            <w:hideMark/>
          </w:tcPr>
          <w:p w14:paraId="4D6D8A5A" w14:textId="77777777" w:rsidR="00445E75" w:rsidRPr="008C0723" w:rsidRDefault="00445E75" w:rsidP="00DE402B">
            <w:pPr>
              <w:shd w:val="clear" w:color="auto" w:fill="FFFFFF"/>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 </w:t>
            </w:r>
          </w:p>
        </w:tc>
        <w:tc>
          <w:tcPr>
            <w:tcW w:w="0" w:type="auto"/>
            <w:tcMar>
              <w:top w:w="0" w:type="dxa"/>
              <w:left w:w="108" w:type="dxa"/>
              <w:bottom w:w="0" w:type="dxa"/>
              <w:right w:w="108" w:type="dxa"/>
            </w:tcMar>
            <w:hideMark/>
          </w:tcPr>
          <w:p w14:paraId="7E6186FE" w14:textId="77777777" w:rsidR="00445E75" w:rsidRPr="008C0723" w:rsidRDefault="00445E75" w:rsidP="00DE402B">
            <w:pPr>
              <w:spacing w:after="0" w:line="240" w:lineRule="auto"/>
              <w:rPr>
                <w:rFonts w:ascii="Times New Roman" w:eastAsia="Times New Roman" w:hAnsi="Times New Roman" w:cs="Times New Roman"/>
                <w:sz w:val="24"/>
                <w:szCs w:val="24"/>
                <w:lang w:eastAsia="uk-UA"/>
              </w:rPr>
            </w:pPr>
          </w:p>
        </w:tc>
      </w:tr>
    </w:tbl>
    <w:p w14:paraId="44A62A6A" w14:textId="77777777" w:rsidR="00445E75" w:rsidRPr="008255B4" w:rsidRDefault="00445E75" w:rsidP="00445E75">
      <w:pPr>
        <w:spacing w:after="0" w:line="240" w:lineRule="auto"/>
        <w:rPr>
          <w:rFonts w:ascii="Times New Roman" w:hAnsi="Times New Roman" w:cs="Times New Roman"/>
          <w:sz w:val="24"/>
          <w:szCs w:val="24"/>
        </w:rPr>
      </w:pPr>
    </w:p>
    <w:p w14:paraId="2966E01D" w14:textId="77777777" w:rsidR="0086316A" w:rsidRDefault="0086316A" w:rsidP="0086316A">
      <w:pPr>
        <w:ind w:right="-30"/>
      </w:pPr>
    </w:p>
    <w:p w14:paraId="6437F543" w14:textId="77777777" w:rsidR="000A3AAA" w:rsidRDefault="000A3AAA" w:rsidP="000A3AAA">
      <w:pPr>
        <w:spacing w:after="0" w:line="240" w:lineRule="auto"/>
        <w:rPr>
          <w:rFonts w:ascii="Times New Roman" w:eastAsia="Times New Roman" w:hAnsi="Times New Roman" w:cs="Times New Roman"/>
          <w:sz w:val="24"/>
          <w:szCs w:val="24"/>
        </w:rPr>
      </w:pPr>
    </w:p>
    <w:p w14:paraId="46177953" w14:textId="56655499" w:rsidR="00CE5E95" w:rsidRPr="00E4636E" w:rsidRDefault="00CE5E95" w:rsidP="004B7529">
      <w:pPr>
        <w:spacing w:after="0" w:line="240" w:lineRule="auto"/>
        <w:ind w:left="-284"/>
        <w:jc w:val="both"/>
        <w:rPr>
          <w:rFonts w:ascii="Times New Roman" w:eastAsia="Times New Roman" w:hAnsi="Times New Roman" w:cs="Times New Roman"/>
          <w:b/>
          <w:sz w:val="26"/>
          <w:szCs w:val="26"/>
          <w:lang w:val="uk-UA" w:eastAsia="ru-RU"/>
        </w:rPr>
      </w:pPr>
      <w:r w:rsidRPr="00E4636E">
        <w:rPr>
          <w:rFonts w:ascii="Times New Roman" w:eastAsia="Times New Roman" w:hAnsi="Times New Roman" w:cs="Times New Roman"/>
          <w:b/>
          <w:sz w:val="26"/>
          <w:szCs w:val="26"/>
          <w:lang w:val="uk-UA" w:eastAsia="ru-RU"/>
        </w:rPr>
        <w:t>ПРИМІТКА: Замовник залишає за собою право уточнювати окремі пункти проєкту Договору під час його укладання відповідно до діючого законодавства України.</w:t>
      </w:r>
    </w:p>
    <w:sectPr w:rsidR="00CE5E95" w:rsidRPr="00E4636E" w:rsidSect="00C0370A">
      <w:headerReference w:type="default" r:id="rId50"/>
      <w:pgSz w:w="11906" w:h="16838"/>
      <w:pgMar w:top="850" w:right="850" w:bottom="850"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96173E" w14:textId="77777777" w:rsidR="00D363EF" w:rsidRDefault="00D363EF" w:rsidP="007B29C6">
      <w:pPr>
        <w:spacing w:after="0" w:line="240" w:lineRule="auto"/>
      </w:pPr>
      <w:r>
        <w:separator/>
      </w:r>
    </w:p>
  </w:endnote>
  <w:endnote w:type="continuationSeparator" w:id="0">
    <w:p w14:paraId="49489866" w14:textId="77777777" w:rsidR="00D363EF" w:rsidRDefault="00D363EF" w:rsidP="007B29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Roboto">
    <w:altName w:val="Times New Roman"/>
    <w:charset w:val="00"/>
    <w:family w:val="auto"/>
    <w:pitch w:val="default"/>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Antiqua">
    <w:altName w:val="Courier New"/>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BF6075" w14:textId="77777777" w:rsidR="00D363EF" w:rsidRDefault="00D363EF" w:rsidP="007B29C6">
      <w:pPr>
        <w:spacing w:after="0" w:line="240" w:lineRule="auto"/>
      </w:pPr>
      <w:r>
        <w:separator/>
      </w:r>
    </w:p>
  </w:footnote>
  <w:footnote w:type="continuationSeparator" w:id="0">
    <w:p w14:paraId="3ABDDD3D" w14:textId="77777777" w:rsidR="00D363EF" w:rsidRDefault="00D363EF" w:rsidP="007B29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7217555"/>
      <w:docPartObj>
        <w:docPartGallery w:val="Page Numbers (Top of Page)"/>
        <w:docPartUnique/>
      </w:docPartObj>
    </w:sdtPr>
    <w:sdtEndPr/>
    <w:sdtContent>
      <w:p w14:paraId="4DF7C87C" w14:textId="7F3E6754" w:rsidR="00D363EF" w:rsidRDefault="00D363EF">
        <w:pPr>
          <w:pStyle w:val="af1"/>
          <w:jc w:val="center"/>
        </w:pPr>
        <w:r>
          <w:fldChar w:fldCharType="begin"/>
        </w:r>
        <w:r>
          <w:instrText>PAGE   \* MERGEFORMAT</w:instrText>
        </w:r>
        <w:r>
          <w:fldChar w:fldCharType="separate"/>
        </w:r>
        <w:r w:rsidR="00312140">
          <w:rPr>
            <w:noProof/>
          </w:rPr>
          <w:t>10</w:t>
        </w:r>
        <w:r>
          <w:fldChar w:fldCharType="end"/>
        </w:r>
      </w:p>
    </w:sdtContent>
  </w:sdt>
  <w:p w14:paraId="2D032A3D" w14:textId="77777777" w:rsidR="00D363EF" w:rsidRDefault="00D363EF">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D620F"/>
    <w:multiLevelType w:val="multilevel"/>
    <w:tmpl w:val="4C26BD3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nsid w:val="064F22AB"/>
    <w:multiLevelType w:val="hybridMultilevel"/>
    <w:tmpl w:val="846E0EA4"/>
    <w:lvl w:ilvl="0" w:tplc="B600AD1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2">
    <w:nsid w:val="07502B53"/>
    <w:multiLevelType w:val="multilevel"/>
    <w:tmpl w:val="889A1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707464"/>
    <w:multiLevelType w:val="hybridMultilevel"/>
    <w:tmpl w:val="AC44559C"/>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90D60B0"/>
    <w:multiLevelType w:val="multilevel"/>
    <w:tmpl w:val="3C1C7F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B76334"/>
    <w:multiLevelType w:val="hybridMultilevel"/>
    <w:tmpl w:val="289EAA66"/>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
    <w:nsid w:val="10442F75"/>
    <w:multiLevelType w:val="multilevel"/>
    <w:tmpl w:val="931C26C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nsid w:val="15F3515C"/>
    <w:multiLevelType w:val="multilevel"/>
    <w:tmpl w:val="17FECA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8F47F45"/>
    <w:multiLevelType w:val="multilevel"/>
    <w:tmpl w:val="999ECB5E"/>
    <w:lvl w:ilvl="0">
      <w:start w:val="6"/>
      <w:numFmt w:val="decimal"/>
      <w:lvlText w:val="%1"/>
      <w:lvlJc w:val="left"/>
      <w:pPr>
        <w:ind w:left="480" w:hanging="480"/>
      </w:pPr>
    </w:lvl>
    <w:lvl w:ilvl="1">
      <w:start w:val="2"/>
      <w:numFmt w:val="decimal"/>
      <w:lvlText w:val="%1.%2"/>
      <w:lvlJc w:val="left"/>
      <w:pPr>
        <w:ind w:left="480" w:hanging="480"/>
      </w:pPr>
    </w:lvl>
    <w:lvl w:ilvl="2">
      <w:start w:val="4"/>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nsid w:val="19BD0FDC"/>
    <w:multiLevelType w:val="multilevel"/>
    <w:tmpl w:val="2DAA6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D365F92"/>
    <w:multiLevelType w:val="hybridMultilevel"/>
    <w:tmpl w:val="84147424"/>
    <w:lvl w:ilvl="0" w:tplc="A0CE72E6">
      <w:numFmt w:val="bullet"/>
      <w:lvlText w:val="-"/>
      <w:lvlJc w:val="left"/>
      <w:pPr>
        <w:ind w:left="720" w:hanging="360"/>
      </w:pPr>
      <w:rPr>
        <w:rFonts w:ascii="Times New Roman" w:eastAsia="Times New Roman" w:hAnsi="Times New Roman" w:cs="Times New Roman" w:hint="default"/>
        <w:b/>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1E4030CF"/>
    <w:multiLevelType w:val="multilevel"/>
    <w:tmpl w:val="78084DA8"/>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2">
    <w:nsid w:val="27EC3051"/>
    <w:multiLevelType w:val="hybridMultilevel"/>
    <w:tmpl w:val="A1A25F9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27ED66DF"/>
    <w:multiLevelType w:val="hybridMultilevel"/>
    <w:tmpl w:val="B1ACA1D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28690E62"/>
    <w:multiLevelType w:val="multilevel"/>
    <w:tmpl w:val="9328DA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45"/>
      <w:numFmt w:val="bullet"/>
      <w:lvlText w:val="-"/>
      <w:lvlJc w:val="left"/>
      <w:pPr>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29EE5A1E"/>
    <w:multiLevelType w:val="multilevel"/>
    <w:tmpl w:val="CF907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C380B30"/>
    <w:multiLevelType w:val="hybridMultilevel"/>
    <w:tmpl w:val="A7887F3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7">
    <w:nsid w:val="2CB30694"/>
    <w:multiLevelType w:val="hybridMultilevel"/>
    <w:tmpl w:val="FE5EDEEC"/>
    <w:lvl w:ilvl="0" w:tplc="F0EC4DC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2DBA78B9"/>
    <w:multiLevelType w:val="multilevel"/>
    <w:tmpl w:val="4CDAA3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2EA231DF"/>
    <w:multiLevelType w:val="multilevel"/>
    <w:tmpl w:val="DCE60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0D4656D"/>
    <w:multiLevelType w:val="hybridMultilevel"/>
    <w:tmpl w:val="BBCC1AFA"/>
    <w:lvl w:ilvl="0" w:tplc="225C7E9C">
      <w:numFmt w:val="bullet"/>
      <w:lvlText w:val="-"/>
      <w:lvlJc w:val="left"/>
      <w:pPr>
        <w:ind w:left="720" w:hanging="360"/>
      </w:pPr>
      <w:rPr>
        <w:rFonts w:ascii="Times New Roman" w:eastAsia="Times New Roman" w:hAnsi="Times New Roman" w:cs="Times New Roman" w:hint="default"/>
        <w:b w:val="0"/>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33AB65BF"/>
    <w:multiLevelType w:val="multilevel"/>
    <w:tmpl w:val="3CB8C94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4EF6DC2"/>
    <w:multiLevelType w:val="hybridMultilevel"/>
    <w:tmpl w:val="12DA7D9E"/>
    <w:lvl w:ilvl="0" w:tplc="B600AD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23">
    <w:nsid w:val="39C15487"/>
    <w:multiLevelType w:val="multilevel"/>
    <w:tmpl w:val="EC82BEE0"/>
    <w:lvl w:ilvl="0">
      <w:start w:val="6"/>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4">
    <w:nsid w:val="3EBF78B6"/>
    <w:multiLevelType w:val="hybridMultilevel"/>
    <w:tmpl w:val="5816A13E"/>
    <w:lvl w:ilvl="0" w:tplc="B600AD1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25">
    <w:nsid w:val="44E37968"/>
    <w:multiLevelType w:val="hybridMultilevel"/>
    <w:tmpl w:val="7396AAF0"/>
    <w:lvl w:ilvl="0" w:tplc="448E7AD6">
      <w:start w:val="1"/>
      <w:numFmt w:val="decimal"/>
      <w:lvlText w:val="%1)"/>
      <w:lvlJc w:val="left"/>
      <w:pPr>
        <w:ind w:left="720" w:hanging="360"/>
      </w:pPr>
      <w:rPr>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694652C"/>
    <w:multiLevelType w:val="hybridMultilevel"/>
    <w:tmpl w:val="2E0C0994"/>
    <w:lvl w:ilvl="0" w:tplc="D884E1F4">
      <w:numFmt w:val="bullet"/>
      <w:lvlText w:val=""/>
      <w:lvlJc w:val="left"/>
      <w:pPr>
        <w:ind w:left="3662" w:hanging="360"/>
      </w:pPr>
      <w:rPr>
        <w:rFonts w:ascii="Symbol" w:eastAsia="Symbol" w:hAnsi="Symbol" w:cs="Symbol" w:hint="default"/>
        <w:b w:val="0"/>
        <w:bCs w:val="0"/>
        <w:i w:val="0"/>
        <w:iCs w:val="0"/>
        <w:w w:val="100"/>
        <w:sz w:val="24"/>
        <w:szCs w:val="24"/>
        <w:lang w:val="uk-UA" w:eastAsia="en-US" w:bidi="ar-SA"/>
      </w:rPr>
    </w:lvl>
    <w:lvl w:ilvl="1" w:tplc="EA8C8F5C">
      <w:numFmt w:val="bullet"/>
      <w:lvlText w:val="•"/>
      <w:lvlJc w:val="left"/>
      <w:pPr>
        <w:ind w:left="4841" w:hanging="360"/>
      </w:pPr>
      <w:rPr>
        <w:rFonts w:hint="default"/>
        <w:lang w:val="uk-UA" w:eastAsia="en-US" w:bidi="ar-SA"/>
      </w:rPr>
    </w:lvl>
    <w:lvl w:ilvl="2" w:tplc="2552471A">
      <w:numFmt w:val="bullet"/>
      <w:lvlText w:val="•"/>
      <w:lvlJc w:val="left"/>
      <w:pPr>
        <w:ind w:left="6023" w:hanging="360"/>
      </w:pPr>
      <w:rPr>
        <w:rFonts w:hint="default"/>
        <w:lang w:val="uk-UA" w:eastAsia="en-US" w:bidi="ar-SA"/>
      </w:rPr>
    </w:lvl>
    <w:lvl w:ilvl="3" w:tplc="203ADA2C">
      <w:numFmt w:val="bullet"/>
      <w:lvlText w:val="•"/>
      <w:lvlJc w:val="left"/>
      <w:pPr>
        <w:ind w:left="7205" w:hanging="360"/>
      </w:pPr>
      <w:rPr>
        <w:rFonts w:hint="default"/>
        <w:lang w:val="uk-UA" w:eastAsia="en-US" w:bidi="ar-SA"/>
      </w:rPr>
    </w:lvl>
    <w:lvl w:ilvl="4" w:tplc="4AAC1EB2">
      <w:numFmt w:val="bullet"/>
      <w:lvlText w:val="•"/>
      <w:lvlJc w:val="left"/>
      <w:pPr>
        <w:ind w:left="8387" w:hanging="360"/>
      </w:pPr>
      <w:rPr>
        <w:rFonts w:hint="default"/>
        <w:lang w:val="uk-UA" w:eastAsia="en-US" w:bidi="ar-SA"/>
      </w:rPr>
    </w:lvl>
    <w:lvl w:ilvl="5" w:tplc="1CAA122A">
      <w:numFmt w:val="bullet"/>
      <w:lvlText w:val="•"/>
      <w:lvlJc w:val="left"/>
      <w:pPr>
        <w:ind w:left="9569" w:hanging="360"/>
      </w:pPr>
      <w:rPr>
        <w:rFonts w:hint="default"/>
        <w:lang w:val="uk-UA" w:eastAsia="en-US" w:bidi="ar-SA"/>
      </w:rPr>
    </w:lvl>
    <w:lvl w:ilvl="6" w:tplc="5C1AB9A4">
      <w:numFmt w:val="bullet"/>
      <w:lvlText w:val="•"/>
      <w:lvlJc w:val="left"/>
      <w:pPr>
        <w:ind w:left="10751" w:hanging="360"/>
      </w:pPr>
      <w:rPr>
        <w:rFonts w:hint="default"/>
        <w:lang w:val="uk-UA" w:eastAsia="en-US" w:bidi="ar-SA"/>
      </w:rPr>
    </w:lvl>
    <w:lvl w:ilvl="7" w:tplc="5AB06B68">
      <w:numFmt w:val="bullet"/>
      <w:lvlText w:val="•"/>
      <w:lvlJc w:val="left"/>
      <w:pPr>
        <w:ind w:left="11932" w:hanging="360"/>
      </w:pPr>
      <w:rPr>
        <w:rFonts w:hint="default"/>
        <w:lang w:val="uk-UA" w:eastAsia="en-US" w:bidi="ar-SA"/>
      </w:rPr>
    </w:lvl>
    <w:lvl w:ilvl="8" w:tplc="15EE9E40">
      <w:numFmt w:val="bullet"/>
      <w:lvlText w:val="•"/>
      <w:lvlJc w:val="left"/>
      <w:pPr>
        <w:ind w:left="13114" w:hanging="360"/>
      </w:pPr>
      <w:rPr>
        <w:rFonts w:hint="default"/>
        <w:lang w:val="uk-UA" w:eastAsia="en-US" w:bidi="ar-SA"/>
      </w:rPr>
    </w:lvl>
  </w:abstractNum>
  <w:abstractNum w:abstractNumId="27">
    <w:nsid w:val="49601F3F"/>
    <w:multiLevelType w:val="hybridMultilevel"/>
    <w:tmpl w:val="E08ACC2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nsid w:val="496141FD"/>
    <w:multiLevelType w:val="multilevel"/>
    <w:tmpl w:val="8E20F5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29">
    <w:nsid w:val="4CDE1C5D"/>
    <w:multiLevelType w:val="multilevel"/>
    <w:tmpl w:val="DCE60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4742AE7"/>
    <w:multiLevelType w:val="multilevel"/>
    <w:tmpl w:val="34307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578A1E37"/>
    <w:multiLevelType w:val="multilevel"/>
    <w:tmpl w:val="AAF27C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58561970"/>
    <w:multiLevelType w:val="multilevel"/>
    <w:tmpl w:val="21062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DA673F7"/>
    <w:multiLevelType w:val="hybridMultilevel"/>
    <w:tmpl w:val="1BA26928"/>
    <w:lvl w:ilvl="0" w:tplc="B600AD1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5F737AC2"/>
    <w:multiLevelType w:val="multilevel"/>
    <w:tmpl w:val="67F6C0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5F8D76F7"/>
    <w:multiLevelType w:val="multilevel"/>
    <w:tmpl w:val="590EE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1B77DFE"/>
    <w:multiLevelType w:val="multilevel"/>
    <w:tmpl w:val="79C4EBE0"/>
    <w:lvl w:ilvl="0">
      <w:start w:val="1"/>
      <w:numFmt w:val="bullet"/>
      <w:lvlText w:val=""/>
      <w:lvlJc w:val="left"/>
      <w:pPr>
        <w:ind w:left="720" w:hanging="360"/>
      </w:pPr>
      <w:rPr>
        <w:rFonts w:ascii="Roboto" w:eastAsia="Roboto" w:hAnsi="Roboto" w:cs="Roboto"/>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63493FBE"/>
    <w:multiLevelType w:val="hybridMultilevel"/>
    <w:tmpl w:val="EB1633E0"/>
    <w:lvl w:ilvl="0" w:tplc="A75E40D0">
      <w:start w:val="1"/>
      <w:numFmt w:val="bullet"/>
      <w:lvlText w:val="-"/>
      <w:lvlJc w:val="left"/>
      <w:pPr>
        <w:ind w:left="720" w:hanging="360"/>
      </w:pPr>
      <w:rPr>
        <w:rFonts w:ascii="Times New Roman" w:eastAsia="Times New Roman"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nsid w:val="65EB4636"/>
    <w:multiLevelType w:val="multilevel"/>
    <w:tmpl w:val="7CA2EF70"/>
    <w:lvl w:ilvl="0">
      <w:start w:val="6"/>
      <w:numFmt w:val="decimal"/>
      <w:lvlText w:val="%1"/>
      <w:lvlJc w:val="left"/>
      <w:pPr>
        <w:ind w:left="360" w:hanging="360"/>
      </w:pPr>
      <w:rPr>
        <w:b/>
      </w:rPr>
    </w:lvl>
    <w:lvl w:ilvl="1">
      <w:start w:val="3"/>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39">
    <w:nsid w:val="6EF57366"/>
    <w:multiLevelType w:val="multilevel"/>
    <w:tmpl w:val="A712123A"/>
    <w:lvl w:ilvl="0">
      <w:start w:val="1"/>
      <w:numFmt w:val="decimal"/>
      <w:lvlText w:val="%1."/>
      <w:lvlJc w:val="left"/>
      <w:pPr>
        <w:ind w:left="720" w:hanging="360"/>
      </w:pPr>
      <w:rPr>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nsid w:val="708201BF"/>
    <w:multiLevelType w:val="multilevel"/>
    <w:tmpl w:val="5568D87A"/>
    <w:lvl w:ilvl="0">
      <w:start w:val="6"/>
      <w:numFmt w:val="decimal"/>
      <w:lvlText w:val="%1"/>
      <w:lvlJc w:val="left"/>
      <w:pPr>
        <w:ind w:left="360" w:hanging="360"/>
      </w:pPr>
      <w:rPr>
        <w:b w:val="0"/>
        <w:vertAlign w:val="baseline"/>
      </w:rPr>
    </w:lvl>
    <w:lvl w:ilvl="1">
      <w:start w:val="1"/>
      <w:numFmt w:val="decimal"/>
      <w:lvlText w:val="%1.%2"/>
      <w:lvlJc w:val="left"/>
      <w:pPr>
        <w:ind w:left="786" w:hanging="360"/>
      </w:pPr>
      <w:rPr>
        <w:b w:val="0"/>
        <w:vertAlign w:val="baseline"/>
      </w:rPr>
    </w:lvl>
    <w:lvl w:ilvl="2">
      <w:start w:val="1"/>
      <w:numFmt w:val="decimal"/>
      <w:lvlText w:val="%1.%2.%3"/>
      <w:lvlJc w:val="left"/>
      <w:pPr>
        <w:ind w:left="1572" w:hanging="720"/>
      </w:pPr>
      <w:rPr>
        <w:b w:val="0"/>
        <w:vertAlign w:val="baseline"/>
      </w:rPr>
    </w:lvl>
    <w:lvl w:ilvl="3">
      <w:start w:val="1"/>
      <w:numFmt w:val="decimal"/>
      <w:lvlText w:val="%1.%2.%3.%4"/>
      <w:lvlJc w:val="left"/>
      <w:pPr>
        <w:ind w:left="1998" w:hanging="720"/>
      </w:pPr>
      <w:rPr>
        <w:b w:val="0"/>
        <w:vertAlign w:val="baseline"/>
      </w:rPr>
    </w:lvl>
    <w:lvl w:ilvl="4">
      <w:start w:val="1"/>
      <w:numFmt w:val="decimal"/>
      <w:lvlText w:val="%1.%2.%3.%4.%5"/>
      <w:lvlJc w:val="left"/>
      <w:pPr>
        <w:ind w:left="2784" w:hanging="1080"/>
      </w:pPr>
      <w:rPr>
        <w:b w:val="0"/>
        <w:vertAlign w:val="baseline"/>
      </w:rPr>
    </w:lvl>
    <w:lvl w:ilvl="5">
      <w:start w:val="1"/>
      <w:numFmt w:val="decimal"/>
      <w:lvlText w:val="%1.%2.%3.%4.%5.%6"/>
      <w:lvlJc w:val="left"/>
      <w:pPr>
        <w:ind w:left="3210" w:hanging="1080"/>
      </w:pPr>
      <w:rPr>
        <w:b w:val="0"/>
        <w:vertAlign w:val="baseline"/>
      </w:rPr>
    </w:lvl>
    <w:lvl w:ilvl="6">
      <w:start w:val="1"/>
      <w:numFmt w:val="decimal"/>
      <w:lvlText w:val="%1.%2.%3.%4.%5.%6.%7"/>
      <w:lvlJc w:val="left"/>
      <w:pPr>
        <w:ind w:left="3996" w:hanging="1440"/>
      </w:pPr>
      <w:rPr>
        <w:b w:val="0"/>
        <w:vertAlign w:val="baseline"/>
      </w:rPr>
    </w:lvl>
    <w:lvl w:ilvl="7">
      <w:start w:val="1"/>
      <w:numFmt w:val="decimal"/>
      <w:lvlText w:val="%1.%2.%3.%4.%5.%6.%7.%8"/>
      <w:lvlJc w:val="left"/>
      <w:pPr>
        <w:ind w:left="4422" w:hanging="1440"/>
      </w:pPr>
      <w:rPr>
        <w:b w:val="0"/>
        <w:vertAlign w:val="baseline"/>
      </w:rPr>
    </w:lvl>
    <w:lvl w:ilvl="8">
      <w:start w:val="1"/>
      <w:numFmt w:val="decimal"/>
      <w:lvlText w:val="%1.%2.%3.%4.%5.%6.%7.%8.%9"/>
      <w:lvlJc w:val="left"/>
      <w:pPr>
        <w:ind w:left="5208" w:hanging="1800"/>
      </w:pPr>
      <w:rPr>
        <w:b w:val="0"/>
        <w:vertAlign w:val="baseline"/>
      </w:rPr>
    </w:lvl>
  </w:abstractNum>
  <w:abstractNum w:abstractNumId="41">
    <w:nsid w:val="76265226"/>
    <w:multiLevelType w:val="multilevel"/>
    <w:tmpl w:val="9FC25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7887B0D"/>
    <w:multiLevelType w:val="hybridMultilevel"/>
    <w:tmpl w:val="D5A47AC0"/>
    <w:lvl w:ilvl="0" w:tplc="899EF87A">
      <w:numFmt w:val="bullet"/>
      <w:lvlText w:val=""/>
      <w:lvlJc w:val="left"/>
      <w:pPr>
        <w:ind w:left="3127" w:hanging="360"/>
      </w:pPr>
      <w:rPr>
        <w:rFonts w:ascii="Symbol" w:eastAsia="Symbol" w:hAnsi="Symbol" w:cs="Symbol" w:hint="default"/>
        <w:b w:val="0"/>
        <w:bCs w:val="0"/>
        <w:i w:val="0"/>
        <w:iCs w:val="0"/>
        <w:w w:val="100"/>
        <w:sz w:val="24"/>
        <w:szCs w:val="24"/>
        <w:lang w:val="uk-UA" w:eastAsia="en-US" w:bidi="ar-SA"/>
      </w:rPr>
    </w:lvl>
    <w:lvl w:ilvl="1" w:tplc="2BFA8DDA">
      <w:numFmt w:val="bullet"/>
      <w:lvlText w:val="•"/>
      <w:lvlJc w:val="left"/>
      <w:pPr>
        <w:ind w:left="4355" w:hanging="360"/>
      </w:pPr>
      <w:rPr>
        <w:rFonts w:hint="default"/>
        <w:lang w:val="uk-UA" w:eastAsia="en-US" w:bidi="ar-SA"/>
      </w:rPr>
    </w:lvl>
    <w:lvl w:ilvl="2" w:tplc="72A48FD0">
      <w:numFmt w:val="bullet"/>
      <w:lvlText w:val="•"/>
      <w:lvlJc w:val="left"/>
      <w:pPr>
        <w:ind w:left="5591" w:hanging="360"/>
      </w:pPr>
      <w:rPr>
        <w:rFonts w:hint="default"/>
        <w:lang w:val="uk-UA" w:eastAsia="en-US" w:bidi="ar-SA"/>
      </w:rPr>
    </w:lvl>
    <w:lvl w:ilvl="3" w:tplc="96A604D8">
      <w:numFmt w:val="bullet"/>
      <w:lvlText w:val="•"/>
      <w:lvlJc w:val="left"/>
      <w:pPr>
        <w:ind w:left="6827" w:hanging="360"/>
      </w:pPr>
      <w:rPr>
        <w:rFonts w:hint="default"/>
        <w:lang w:val="uk-UA" w:eastAsia="en-US" w:bidi="ar-SA"/>
      </w:rPr>
    </w:lvl>
    <w:lvl w:ilvl="4" w:tplc="519A12C0">
      <w:numFmt w:val="bullet"/>
      <w:lvlText w:val="•"/>
      <w:lvlJc w:val="left"/>
      <w:pPr>
        <w:ind w:left="8063" w:hanging="360"/>
      </w:pPr>
      <w:rPr>
        <w:rFonts w:hint="default"/>
        <w:lang w:val="uk-UA" w:eastAsia="en-US" w:bidi="ar-SA"/>
      </w:rPr>
    </w:lvl>
    <w:lvl w:ilvl="5" w:tplc="9E744488">
      <w:numFmt w:val="bullet"/>
      <w:lvlText w:val="•"/>
      <w:lvlJc w:val="left"/>
      <w:pPr>
        <w:ind w:left="9299" w:hanging="360"/>
      </w:pPr>
      <w:rPr>
        <w:rFonts w:hint="default"/>
        <w:lang w:val="uk-UA" w:eastAsia="en-US" w:bidi="ar-SA"/>
      </w:rPr>
    </w:lvl>
    <w:lvl w:ilvl="6" w:tplc="7B40D356">
      <w:numFmt w:val="bullet"/>
      <w:lvlText w:val="•"/>
      <w:lvlJc w:val="left"/>
      <w:pPr>
        <w:ind w:left="10535" w:hanging="360"/>
      </w:pPr>
      <w:rPr>
        <w:rFonts w:hint="default"/>
        <w:lang w:val="uk-UA" w:eastAsia="en-US" w:bidi="ar-SA"/>
      </w:rPr>
    </w:lvl>
    <w:lvl w:ilvl="7" w:tplc="3AFC44F6">
      <w:numFmt w:val="bullet"/>
      <w:lvlText w:val="•"/>
      <w:lvlJc w:val="left"/>
      <w:pPr>
        <w:ind w:left="11770" w:hanging="360"/>
      </w:pPr>
      <w:rPr>
        <w:rFonts w:hint="default"/>
        <w:lang w:val="uk-UA" w:eastAsia="en-US" w:bidi="ar-SA"/>
      </w:rPr>
    </w:lvl>
    <w:lvl w:ilvl="8" w:tplc="0C70AA2A">
      <w:numFmt w:val="bullet"/>
      <w:lvlText w:val="•"/>
      <w:lvlJc w:val="left"/>
      <w:pPr>
        <w:ind w:left="13006" w:hanging="360"/>
      </w:pPr>
      <w:rPr>
        <w:rFonts w:hint="default"/>
        <w:lang w:val="uk-UA" w:eastAsia="en-US" w:bidi="ar-SA"/>
      </w:rPr>
    </w:lvl>
  </w:abstractNum>
  <w:abstractNum w:abstractNumId="43">
    <w:nsid w:val="779B37A0"/>
    <w:multiLevelType w:val="multilevel"/>
    <w:tmpl w:val="897CF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7AE911AC"/>
    <w:multiLevelType w:val="multilevel"/>
    <w:tmpl w:val="586CB7EA"/>
    <w:lvl w:ilvl="0">
      <w:start w:val="6"/>
      <w:numFmt w:val="decimal"/>
      <w:lvlText w:val="%1"/>
      <w:lvlJc w:val="left"/>
      <w:pPr>
        <w:ind w:left="360" w:hanging="360"/>
      </w:pPr>
      <w:rPr>
        <w:b w:val="0"/>
        <w:vertAlign w:val="baseline"/>
      </w:rPr>
    </w:lvl>
    <w:lvl w:ilvl="1">
      <w:start w:val="1"/>
      <w:numFmt w:val="decimal"/>
      <w:lvlText w:val="%1.%2"/>
      <w:lvlJc w:val="left"/>
      <w:pPr>
        <w:ind w:left="786" w:hanging="360"/>
      </w:pPr>
      <w:rPr>
        <w:b w:val="0"/>
        <w:vertAlign w:val="baseline"/>
      </w:rPr>
    </w:lvl>
    <w:lvl w:ilvl="2">
      <w:start w:val="1"/>
      <w:numFmt w:val="decimal"/>
      <w:lvlText w:val="%1.%2.%3"/>
      <w:lvlJc w:val="left"/>
      <w:pPr>
        <w:ind w:left="1572" w:hanging="720"/>
      </w:pPr>
      <w:rPr>
        <w:b w:val="0"/>
        <w:vertAlign w:val="baseline"/>
      </w:rPr>
    </w:lvl>
    <w:lvl w:ilvl="3">
      <w:start w:val="1"/>
      <w:numFmt w:val="decimal"/>
      <w:lvlText w:val="%1.%2.%3.%4"/>
      <w:lvlJc w:val="left"/>
      <w:pPr>
        <w:ind w:left="1998" w:hanging="720"/>
      </w:pPr>
      <w:rPr>
        <w:b w:val="0"/>
        <w:vertAlign w:val="baseline"/>
      </w:rPr>
    </w:lvl>
    <w:lvl w:ilvl="4">
      <w:start w:val="1"/>
      <w:numFmt w:val="decimal"/>
      <w:lvlText w:val="%1.%2.%3.%4.%5"/>
      <w:lvlJc w:val="left"/>
      <w:pPr>
        <w:ind w:left="2784" w:hanging="1080"/>
      </w:pPr>
      <w:rPr>
        <w:b w:val="0"/>
        <w:vertAlign w:val="baseline"/>
      </w:rPr>
    </w:lvl>
    <w:lvl w:ilvl="5">
      <w:start w:val="1"/>
      <w:numFmt w:val="decimal"/>
      <w:lvlText w:val="%1.%2.%3.%4.%5.%6"/>
      <w:lvlJc w:val="left"/>
      <w:pPr>
        <w:ind w:left="3210" w:hanging="1080"/>
      </w:pPr>
      <w:rPr>
        <w:b w:val="0"/>
        <w:vertAlign w:val="baseline"/>
      </w:rPr>
    </w:lvl>
    <w:lvl w:ilvl="6">
      <w:start w:val="1"/>
      <w:numFmt w:val="decimal"/>
      <w:lvlText w:val="%1.%2.%3.%4.%5.%6.%7"/>
      <w:lvlJc w:val="left"/>
      <w:pPr>
        <w:ind w:left="3996" w:hanging="1440"/>
      </w:pPr>
      <w:rPr>
        <w:b w:val="0"/>
        <w:vertAlign w:val="baseline"/>
      </w:rPr>
    </w:lvl>
    <w:lvl w:ilvl="7">
      <w:start w:val="1"/>
      <w:numFmt w:val="decimal"/>
      <w:lvlText w:val="%1.%2.%3.%4.%5.%6.%7.%8"/>
      <w:lvlJc w:val="left"/>
      <w:pPr>
        <w:ind w:left="4422" w:hanging="1440"/>
      </w:pPr>
      <w:rPr>
        <w:b w:val="0"/>
        <w:vertAlign w:val="baseline"/>
      </w:rPr>
    </w:lvl>
    <w:lvl w:ilvl="8">
      <w:start w:val="1"/>
      <w:numFmt w:val="decimal"/>
      <w:lvlText w:val="%1.%2.%3.%4.%5.%6.%7.%8.%9"/>
      <w:lvlJc w:val="left"/>
      <w:pPr>
        <w:ind w:left="5208" w:hanging="1800"/>
      </w:pPr>
      <w:rPr>
        <w:b w:val="0"/>
        <w:vertAlign w:val="baseline"/>
      </w:rPr>
    </w:lvl>
  </w:abstractNum>
  <w:abstractNum w:abstractNumId="45">
    <w:nsid w:val="7C2314FA"/>
    <w:multiLevelType w:val="multilevel"/>
    <w:tmpl w:val="F8F09B6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6">
    <w:nsid w:val="7CA228D2"/>
    <w:multiLevelType w:val="multilevel"/>
    <w:tmpl w:val="8D9E66E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7">
    <w:nsid w:val="7EB41DC3"/>
    <w:multiLevelType w:val="multilevel"/>
    <w:tmpl w:val="F46A123C"/>
    <w:lvl w:ilvl="0">
      <w:start w:val="6"/>
      <w:numFmt w:val="decimal"/>
      <w:lvlText w:val="%1"/>
      <w:lvlJc w:val="left"/>
      <w:pPr>
        <w:ind w:left="360" w:hanging="360"/>
      </w:pPr>
      <w:rPr>
        <w:b w:val="0"/>
        <w:vertAlign w:val="baseline"/>
      </w:rPr>
    </w:lvl>
    <w:lvl w:ilvl="1">
      <w:start w:val="1"/>
      <w:numFmt w:val="decimal"/>
      <w:lvlText w:val="%1.%2"/>
      <w:lvlJc w:val="left"/>
      <w:pPr>
        <w:ind w:left="786" w:hanging="360"/>
      </w:pPr>
      <w:rPr>
        <w:b w:val="0"/>
        <w:vertAlign w:val="baseline"/>
      </w:rPr>
    </w:lvl>
    <w:lvl w:ilvl="2">
      <w:start w:val="1"/>
      <w:numFmt w:val="decimal"/>
      <w:lvlText w:val="%1.%2.%3"/>
      <w:lvlJc w:val="left"/>
      <w:pPr>
        <w:ind w:left="1572" w:hanging="720"/>
      </w:pPr>
      <w:rPr>
        <w:b w:val="0"/>
        <w:vertAlign w:val="baseline"/>
      </w:rPr>
    </w:lvl>
    <w:lvl w:ilvl="3">
      <w:start w:val="1"/>
      <w:numFmt w:val="decimal"/>
      <w:lvlText w:val="%1.%2.%3.%4"/>
      <w:lvlJc w:val="left"/>
      <w:pPr>
        <w:ind w:left="1998" w:hanging="720"/>
      </w:pPr>
      <w:rPr>
        <w:b w:val="0"/>
        <w:vertAlign w:val="baseline"/>
      </w:rPr>
    </w:lvl>
    <w:lvl w:ilvl="4">
      <w:start w:val="1"/>
      <w:numFmt w:val="decimal"/>
      <w:lvlText w:val="%1.%2.%3.%4.%5"/>
      <w:lvlJc w:val="left"/>
      <w:pPr>
        <w:ind w:left="2784" w:hanging="1080"/>
      </w:pPr>
      <w:rPr>
        <w:b w:val="0"/>
        <w:vertAlign w:val="baseline"/>
      </w:rPr>
    </w:lvl>
    <w:lvl w:ilvl="5">
      <w:start w:val="1"/>
      <w:numFmt w:val="decimal"/>
      <w:lvlText w:val="%1.%2.%3.%4.%5.%6"/>
      <w:lvlJc w:val="left"/>
      <w:pPr>
        <w:ind w:left="3210" w:hanging="1080"/>
      </w:pPr>
      <w:rPr>
        <w:b w:val="0"/>
        <w:vertAlign w:val="baseline"/>
      </w:rPr>
    </w:lvl>
    <w:lvl w:ilvl="6">
      <w:start w:val="1"/>
      <w:numFmt w:val="decimal"/>
      <w:lvlText w:val="%1.%2.%3.%4.%5.%6.%7"/>
      <w:lvlJc w:val="left"/>
      <w:pPr>
        <w:ind w:left="3996" w:hanging="1440"/>
      </w:pPr>
      <w:rPr>
        <w:b w:val="0"/>
        <w:vertAlign w:val="baseline"/>
      </w:rPr>
    </w:lvl>
    <w:lvl w:ilvl="7">
      <w:start w:val="1"/>
      <w:numFmt w:val="decimal"/>
      <w:lvlText w:val="%1.%2.%3.%4.%5.%6.%7.%8"/>
      <w:lvlJc w:val="left"/>
      <w:pPr>
        <w:ind w:left="4422" w:hanging="1440"/>
      </w:pPr>
      <w:rPr>
        <w:b w:val="0"/>
        <w:vertAlign w:val="baseline"/>
      </w:rPr>
    </w:lvl>
    <w:lvl w:ilvl="8">
      <w:start w:val="1"/>
      <w:numFmt w:val="decimal"/>
      <w:lvlText w:val="%1.%2.%3.%4.%5.%6.%7.%8.%9"/>
      <w:lvlJc w:val="left"/>
      <w:pPr>
        <w:ind w:left="5208" w:hanging="1800"/>
      </w:pPr>
      <w:rPr>
        <w:b w:val="0"/>
        <w:vertAlign w:val="baseline"/>
      </w:rPr>
    </w:lvl>
  </w:abstractNum>
  <w:num w:numId="1">
    <w:abstractNumId w:val="41"/>
  </w:num>
  <w:num w:numId="2">
    <w:abstractNumId w:val="1"/>
  </w:num>
  <w:num w:numId="3">
    <w:abstractNumId w:val="22"/>
  </w:num>
  <w:num w:numId="4">
    <w:abstractNumId w:val="25"/>
  </w:num>
  <w:num w:numId="5">
    <w:abstractNumId w:val="15"/>
  </w:num>
  <w:num w:numId="6">
    <w:abstractNumId w:val="4"/>
    <w:lvlOverride w:ilvl="0">
      <w:lvl w:ilvl="0">
        <w:numFmt w:val="decimal"/>
        <w:lvlText w:val="%1."/>
        <w:lvlJc w:val="left"/>
      </w:lvl>
    </w:lvlOverride>
  </w:num>
  <w:num w:numId="7">
    <w:abstractNumId w:val="9"/>
  </w:num>
  <w:num w:numId="8">
    <w:abstractNumId w:val="32"/>
  </w:num>
  <w:num w:numId="9">
    <w:abstractNumId w:val="21"/>
    <w:lvlOverride w:ilvl="0">
      <w:lvl w:ilvl="0">
        <w:numFmt w:val="decimal"/>
        <w:lvlText w:val="%1."/>
        <w:lvlJc w:val="left"/>
      </w:lvl>
    </w:lvlOverride>
  </w:num>
  <w:num w:numId="10">
    <w:abstractNumId w:val="21"/>
    <w:lvlOverride w:ilvl="0">
      <w:lvl w:ilvl="0">
        <w:numFmt w:val="decimal"/>
        <w:lvlText w:val="%1."/>
        <w:lvlJc w:val="left"/>
      </w:lvl>
    </w:lvlOverride>
  </w:num>
  <w:num w:numId="11">
    <w:abstractNumId w:val="21"/>
    <w:lvlOverride w:ilvl="0">
      <w:lvl w:ilvl="0">
        <w:numFmt w:val="decimal"/>
        <w:lvlText w:val="%1."/>
        <w:lvlJc w:val="left"/>
      </w:lvl>
    </w:lvlOverride>
  </w:num>
  <w:num w:numId="12">
    <w:abstractNumId w:val="46"/>
  </w:num>
  <w:num w:numId="13">
    <w:abstractNumId w:val="14"/>
  </w:num>
  <w:num w:numId="14">
    <w:abstractNumId w:val="45"/>
  </w:num>
  <w:num w:numId="15">
    <w:abstractNumId w:val="47"/>
  </w:num>
  <w:num w:numId="16">
    <w:abstractNumId w:val="19"/>
  </w:num>
  <w:num w:numId="17">
    <w:abstractNumId w:val="2"/>
  </w:num>
  <w:num w:numId="18">
    <w:abstractNumId w:val="29"/>
  </w:num>
  <w:num w:numId="19">
    <w:abstractNumId w:val="43"/>
  </w:num>
  <w:num w:numId="20">
    <w:abstractNumId w:val="30"/>
  </w:num>
  <w:num w:numId="21">
    <w:abstractNumId w:val="18"/>
  </w:num>
  <w:num w:numId="22">
    <w:abstractNumId w:val="33"/>
  </w:num>
  <w:num w:numId="23">
    <w:abstractNumId w:val="24"/>
  </w:num>
  <w:num w:numId="24">
    <w:abstractNumId w:val="34"/>
  </w:num>
  <w:num w:numId="25">
    <w:abstractNumId w:val="35"/>
  </w:num>
  <w:num w:numId="26">
    <w:abstractNumId w:val="37"/>
  </w:num>
  <w:num w:numId="27">
    <w:abstractNumId w:val="10"/>
  </w:num>
  <w:num w:numId="28">
    <w:abstractNumId w:val="3"/>
  </w:num>
  <w:num w:numId="29">
    <w:abstractNumId w:val="0"/>
  </w:num>
  <w:num w:numId="30">
    <w:abstractNumId w:val="40"/>
  </w:num>
  <w:num w:numId="31">
    <w:abstractNumId w:val="17"/>
  </w:num>
  <w:num w:numId="32">
    <w:abstractNumId w:val="39"/>
  </w:num>
  <w:num w:numId="33">
    <w:abstractNumId w:val="6"/>
  </w:num>
  <w:num w:numId="34">
    <w:abstractNumId w:val="44"/>
  </w:num>
  <w:num w:numId="35">
    <w:abstractNumId w:val="16"/>
  </w:num>
  <w:num w:numId="36">
    <w:abstractNumId w:val="11"/>
  </w:num>
  <w:num w:numId="37">
    <w:abstractNumId w:val="28"/>
  </w:num>
  <w:num w:numId="38">
    <w:abstractNumId w:val="42"/>
  </w:num>
  <w:num w:numId="39">
    <w:abstractNumId w:val="26"/>
  </w:num>
  <w:num w:numId="40">
    <w:abstractNumId w:val="7"/>
  </w:num>
  <w:num w:numId="41">
    <w:abstractNumId w:val="31"/>
  </w:num>
  <w:num w:numId="42">
    <w:abstractNumId w:val="38"/>
  </w:num>
  <w:num w:numId="43">
    <w:abstractNumId w:val="8"/>
  </w:num>
  <w:num w:numId="44">
    <w:abstractNumId w:val="23"/>
  </w:num>
  <w:num w:numId="45">
    <w:abstractNumId w:val="36"/>
  </w:num>
  <w:num w:numId="46">
    <w:abstractNumId w:val="20"/>
  </w:num>
  <w:num w:numId="47">
    <w:abstractNumId w:val="5"/>
  </w:num>
  <w:num w:numId="48">
    <w:abstractNumId w:val="12"/>
  </w:num>
  <w:num w:numId="49">
    <w:abstractNumId w:val="27"/>
  </w:num>
  <w:num w:numId="50">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BE3"/>
    <w:rsid w:val="0000090B"/>
    <w:rsid w:val="00002819"/>
    <w:rsid w:val="00006175"/>
    <w:rsid w:val="000069AF"/>
    <w:rsid w:val="00013799"/>
    <w:rsid w:val="00017A06"/>
    <w:rsid w:val="00020D84"/>
    <w:rsid w:val="000222FD"/>
    <w:rsid w:val="00027440"/>
    <w:rsid w:val="000276EA"/>
    <w:rsid w:val="0003261A"/>
    <w:rsid w:val="00033F1F"/>
    <w:rsid w:val="00043F7F"/>
    <w:rsid w:val="00044510"/>
    <w:rsid w:val="000446AF"/>
    <w:rsid w:val="0004549F"/>
    <w:rsid w:val="00050F91"/>
    <w:rsid w:val="0005506E"/>
    <w:rsid w:val="00056020"/>
    <w:rsid w:val="00057CFB"/>
    <w:rsid w:val="000638A8"/>
    <w:rsid w:val="00086103"/>
    <w:rsid w:val="00087BC7"/>
    <w:rsid w:val="00091635"/>
    <w:rsid w:val="00093086"/>
    <w:rsid w:val="000A3AAA"/>
    <w:rsid w:val="000A5197"/>
    <w:rsid w:val="000B10A9"/>
    <w:rsid w:val="000B2171"/>
    <w:rsid w:val="000B56D9"/>
    <w:rsid w:val="000C394A"/>
    <w:rsid w:val="000C492E"/>
    <w:rsid w:val="000D01A3"/>
    <w:rsid w:val="000D1D31"/>
    <w:rsid w:val="000D3470"/>
    <w:rsid w:val="000D672D"/>
    <w:rsid w:val="000E0CCF"/>
    <w:rsid w:val="000E1E01"/>
    <w:rsid w:val="000F2038"/>
    <w:rsid w:val="000F2BFA"/>
    <w:rsid w:val="00101F8F"/>
    <w:rsid w:val="00102694"/>
    <w:rsid w:val="00116313"/>
    <w:rsid w:val="001216D8"/>
    <w:rsid w:val="00125548"/>
    <w:rsid w:val="00131A2D"/>
    <w:rsid w:val="001329E1"/>
    <w:rsid w:val="00141B29"/>
    <w:rsid w:val="001436E9"/>
    <w:rsid w:val="00144B1C"/>
    <w:rsid w:val="001461AE"/>
    <w:rsid w:val="0014797D"/>
    <w:rsid w:val="0015046B"/>
    <w:rsid w:val="00172963"/>
    <w:rsid w:val="00176991"/>
    <w:rsid w:val="00181C01"/>
    <w:rsid w:val="00182EF3"/>
    <w:rsid w:val="00190248"/>
    <w:rsid w:val="00192FA9"/>
    <w:rsid w:val="001946AF"/>
    <w:rsid w:val="001961F4"/>
    <w:rsid w:val="00197587"/>
    <w:rsid w:val="001A1798"/>
    <w:rsid w:val="001A499D"/>
    <w:rsid w:val="001A7536"/>
    <w:rsid w:val="001B28D7"/>
    <w:rsid w:val="001B4819"/>
    <w:rsid w:val="001C3193"/>
    <w:rsid w:val="001D1A9A"/>
    <w:rsid w:val="001E047D"/>
    <w:rsid w:val="001E259A"/>
    <w:rsid w:val="001F0D61"/>
    <w:rsid w:val="001F18CB"/>
    <w:rsid w:val="001F4F95"/>
    <w:rsid w:val="00201A5D"/>
    <w:rsid w:val="00204121"/>
    <w:rsid w:val="002065F6"/>
    <w:rsid w:val="00213B56"/>
    <w:rsid w:val="002144D2"/>
    <w:rsid w:val="00223A80"/>
    <w:rsid w:val="002335B7"/>
    <w:rsid w:val="00235F3A"/>
    <w:rsid w:val="00236500"/>
    <w:rsid w:val="002374A4"/>
    <w:rsid w:val="0024188B"/>
    <w:rsid w:val="002427E2"/>
    <w:rsid w:val="002471A2"/>
    <w:rsid w:val="00252564"/>
    <w:rsid w:val="00252EB4"/>
    <w:rsid w:val="00262827"/>
    <w:rsid w:val="002672B8"/>
    <w:rsid w:val="00270022"/>
    <w:rsid w:val="00272214"/>
    <w:rsid w:val="00272A56"/>
    <w:rsid w:val="00274EC8"/>
    <w:rsid w:val="002753F9"/>
    <w:rsid w:val="002762B4"/>
    <w:rsid w:val="00276586"/>
    <w:rsid w:val="00284702"/>
    <w:rsid w:val="00286D70"/>
    <w:rsid w:val="0029171B"/>
    <w:rsid w:val="002A0D11"/>
    <w:rsid w:val="002A4C15"/>
    <w:rsid w:val="002A67D7"/>
    <w:rsid w:val="002A757D"/>
    <w:rsid w:val="002C129D"/>
    <w:rsid w:val="002C3B10"/>
    <w:rsid w:val="002D43E3"/>
    <w:rsid w:val="002D5B8F"/>
    <w:rsid w:val="002D7372"/>
    <w:rsid w:val="002E0441"/>
    <w:rsid w:val="002F0625"/>
    <w:rsid w:val="003040D4"/>
    <w:rsid w:val="00306D4E"/>
    <w:rsid w:val="00311513"/>
    <w:rsid w:val="0031161C"/>
    <w:rsid w:val="00312140"/>
    <w:rsid w:val="003130C1"/>
    <w:rsid w:val="00320EC9"/>
    <w:rsid w:val="003233AB"/>
    <w:rsid w:val="0032375C"/>
    <w:rsid w:val="0032595A"/>
    <w:rsid w:val="00337026"/>
    <w:rsid w:val="0034328F"/>
    <w:rsid w:val="00360989"/>
    <w:rsid w:val="0036110D"/>
    <w:rsid w:val="00361674"/>
    <w:rsid w:val="003652C9"/>
    <w:rsid w:val="003716F5"/>
    <w:rsid w:val="003767EB"/>
    <w:rsid w:val="0037709B"/>
    <w:rsid w:val="003770D5"/>
    <w:rsid w:val="00377673"/>
    <w:rsid w:val="0038045B"/>
    <w:rsid w:val="003813D5"/>
    <w:rsid w:val="00381B0A"/>
    <w:rsid w:val="003821D8"/>
    <w:rsid w:val="00383D0F"/>
    <w:rsid w:val="00385876"/>
    <w:rsid w:val="003A04C4"/>
    <w:rsid w:val="003A3690"/>
    <w:rsid w:val="003B0AE9"/>
    <w:rsid w:val="003B75A8"/>
    <w:rsid w:val="003C107E"/>
    <w:rsid w:val="003C188F"/>
    <w:rsid w:val="003C3680"/>
    <w:rsid w:val="003D14B3"/>
    <w:rsid w:val="003D3509"/>
    <w:rsid w:val="003D68C6"/>
    <w:rsid w:val="003D7391"/>
    <w:rsid w:val="003E1A8E"/>
    <w:rsid w:val="003E6EA1"/>
    <w:rsid w:val="003F07CB"/>
    <w:rsid w:val="003F0F67"/>
    <w:rsid w:val="003F27AB"/>
    <w:rsid w:val="0040195B"/>
    <w:rsid w:val="004028E6"/>
    <w:rsid w:val="00402D73"/>
    <w:rsid w:val="00405984"/>
    <w:rsid w:val="00410894"/>
    <w:rsid w:val="004120BF"/>
    <w:rsid w:val="004224A4"/>
    <w:rsid w:val="00424BA8"/>
    <w:rsid w:val="0042589C"/>
    <w:rsid w:val="00433540"/>
    <w:rsid w:val="00436954"/>
    <w:rsid w:val="00441109"/>
    <w:rsid w:val="00445E75"/>
    <w:rsid w:val="00454483"/>
    <w:rsid w:val="00463931"/>
    <w:rsid w:val="00465790"/>
    <w:rsid w:val="004756CB"/>
    <w:rsid w:val="004773FB"/>
    <w:rsid w:val="00477B97"/>
    <w:rsid w:val="00480254"/>
    <w:rsid w:val="004A31C9"/>
    <w:rsid w:val="004A4447"/>
    <w:rsid w:val="004B0B3B"/>
    <w:rsid w:val="004B1D97"/>
    <w:rsid w:val="004B37F4"/>
    <w:rsid w:val="004B4EFC"/>
    <w:rsid w:val="004B70A3"/>
    <w:rsid w:val="004B7529"/>
    <w:rsid w:val="004C4F06"/>
    <w:rsid w:val="004C7F3F"/>
    <w:rsid w:val="004D1D7C"/>
    <w:rsid w:val="004D2C4A"/>
    <w:rsid w:val="004D436B"/>
    <w:rsid w:val="004D4576"/>
    <w:rsid w:val="004D65E5"/>
    <w:rsid w:val="004D7939"/>
    <w:rsid w:val="004E54CD"/>
    <w:rsid w:val="004E5978"/>
    <w:rsid w:val="004E7D62"/>
    <w:rsid w:val="004F3BA5"/>
    <w:rsid w:val="004F4045"/>
    <w:rsid w:val="004F7098"/>
    <w:rsid w:val="00501021"/>
    <w:rsid w:val="005012DA"/>
    <w:rsid w:val="00501D35"/>
    <w:rsid w:val="005050BE"/>
    <w:rsid w:val="005131CE"/>
    <w:rsid w:val="005258BD"/>
    <w:rsid w:val="00550F5C"/>
    <w:rsid w:val="005642C8"/>
    <w:rsid w:val="00564D2D"/>
    <w:rsid w:val="00575558"/>
    <w:rsid w:val="00576985"/>
    <w:rsid w:val="00584E1B"/>
    <w:rsid w:val="00587106"/>
    <w:rsid w:val="005873BE"/>
    <w:rsid w:val="00590350"/>
    <w:rsid w:val="00596287"/>
    <w:rsid w:val="00597BDF"/>
    <w:rsid w:val="005A0A46"/>
    <w:rsid w:val="005A67EA"/>
    <w:rsid w:val="005A69FC"/>
    <w:rsid w:val="005B1F5A"/>
    <w:rsid w:val="005B3253"/>
    <w:rsid w:val="005C0828"/>
    <w:rsid w:val="005C12F2"/>
    <w:rsid w:val="005C41A7"/>
    <w:rsid w:val="005C6D14"/>
    <w:rsid w:val="005D6C7D"/>
    <w:rsid w:val="005F35CF"/>
    <w:rsid w:val="005F6933"/>
    <w:rsid w:val="005F7EC5"/>
    <w:rsid w:val="00602C12"/>
    <w:rsid w:val="00607DBC"/>
    <w:rsid w:val="00610A28"/>
    <w:rsid w:val="00612EA9"/>
    <w:rsid w:val="0061523E"/>
    <w:rsid w:val="00616AB4"/>
    <w:rsid w:val="006232B6"/>
    <w:rsid w:val="0062603D"/>
    <w:rsid w:val="00631491"/>
    <w:rsid w:val="006367D8"/>
    <w:rsid w:val="006407C8"/>
    <w:rsid w:val="00640D41"/>
    <w:rsid w:val="00654CA6"/>
    <w:rsid w:val="00657CD2"/>
    <w:rsid w:val="00662B0F"/>
    <w:rsid w:val="0067164A"/>
    <w:rsid w:val="006716CC"/>
    <w:rsid w:val="0068021B"/>
    <w:rsid w:val="00681479"/>
    <w:rsid w:val="00691EA4"/>
    <w:rsid w:val="0069617C"/>
    <w:rsid w:val="006A30E0"/>
    <w:rsid w:val="006C1595"/>
    <w:rsid w:val="006C2F3D"/>
    <w:rsid w:val="006D095F"/>
    <w:rsid w:val="006D2835"/>
    <w:rsid w:val="006D6680"/>
    <w:rsid w:val="006D68EF"/>
    <w:rsid w:val="006E79DC"/>
    <w:rsid w:val="006F1DD8"/>
    <w:rsid w:val="007015A1"/>
    <w:rsid w:val="0070176B"/>
    <w:rsid w:val="00705ADA"/>
    <w:rsid w:val="00707B97"/>
    <w:rsid w:val="00715F14"/>
    <w:rsid w:val="0072082A"/>
    <w:rsid w:val="00722A07"/>
    <w:rsid w:val="0073014C"/>
    <w:rsid w:val="007366EA"/>
    <w:rsid w:val="00743B98"/>
    <w:rsid w:val="00744CC0"/>
    <w:rsid w:val="00745F4B"/>
    <w:rsid w:val="007504D6"/>
    <w:rsid w:val="007613B1"/>
    <w:rsid w:val="00761431"/>
    <w:rsid w:val="007651C3"/>
    <w:rsid w:val="0076520D"/>
    <w:rsid w:val="0076672A"/>
    <w:rsid w:val="0077495C"/>
    <w:rsid w:val="00780439"/>
    <w:rsid w:val="00780F0D"/>
    <w:rsid w:val="00786029"/>
    <w:rsid w:val="00786293"/>
    <w:rsid w:val="00791AF0"/>
    <w:rsid w:val="007A05F1"/>
    <w:rsid w:val="007A29BA"/>
    <w:rsid w:val="007A417E"/>
    <w:rsid w:val="007B1626"/>
    <w:rsid w:val="007B29C6"/>
    <w:rsid w:val="007B2EA4"/>
    <w:rsid w:val="007B3575"/>
    <w:rsid w:val="007C227E"/>
    <w:rsid w:val="007C52AB"/>
    <w:rsid w:val="007C6A2F"/>
    <w:rsid w:val="007D0054"/>
    <w:rsid w:val="007D13FE"/>
    <w:rsid w:val="007D2398"/>
    <w:rsid w:val="007D5334"/>
    <w:rsid w:val="007D594B"/>
    <w:rsid w:val="007E0941"/>
    <w:rsid w:val="007E2DD5"/>
    <w:rsid w:val="007F1B05"/>
    <w:rsid w:val="007F321C"/>
    <w:rsid w:val="007F6F87"/>
    <w:rsid w:val="00802F72"/>
    <w:rsid w:val="0080389E"/>
    <w:rsid w:val="00804AB2"/>
    <w:rsid w:val="0082176C"/>
    <w:rsid w:val="008220E7"/>
    <w:rsid w:val="008257F7"/>
    <w:rsid w:val="00832BE8"/>
    <w:rsid w:val="0083330B"/>
    <w:rsid w:val="00837927"/>
    <w:rsid w:val="008409E5"/>
    <w:rsid w:val="00840BD7"/>
    <w:rsid w:val="008550BC"/>
    <w:rsid w:val="008557AB"/>
    <w:rsid w:val="00856005"/>
    <w:rsid w:val="008606DB"/>
    <w:rsid w:val="0086316A"/>
    <w:rsid w:val="00863D1F"/>
    <w:rsid w:val="00865736"/>
    <w:rsid w:val="00874F04"/>
    <w:rsid w:val="008756A9"/>
    <w:rsid w:val="00875991"/>
    <w:rsid w:val="00884FE9"/>
    <w:rsid w:val="00891E3F"/>
    <w:rsid w:val="008A37A0"/>
    <w:rsid w:val="008A7759"/>
    <w:rsid w:val="008B641F"/>
    <w:rsid w:val="008B687C"/>
    <w:rsid w:val="008B7D39"/>
    <w:rsid w:val="008C27C7"/>
    <w:rsid w:val="008C57D4"/>
    <w:rsid w:val="008D07C9"/>
    <w:rsid w:val="008D34DE"/>
    <w:rsid w:val="008D3B6E"/>
    <w:rsid w:val="008D5F11"/>
    <w:rsid w:val="008D714B"/>
    <w:rsid w:val="008E313D"/>
    <w:rsid w:val="008E42E4"/>
    <w:rsid w:val="008E6AA4"/>
    <w:rsid w:val="008E7F4C"/>
    <w:rsid w:val="008F2C9C"/>
    <w:rsid w:val="00900AAE"/>
    <w:rsid w:val="0090216D"/>
    <w:rsid w:val="0091216F"/>
    <w:rsid w:val="009169C9"/>
    <w:rsid w:val="009200F6"/>
    <w:rsid w:val="00920300"/>
    <w:rsid w:val="00920EB5"/>
    <w:rsid w:val="0093012A"/>
    <w:rsid w:val="00932F1D"/>
    <w:rsid w:val="00935BBF"/>
    <w:rsid w:val="009433B0"/>
    <w:rsid w:val="00943DAF"/>
    <w:rsid w:val="00951E3B"/>
    <w:rsid w:val="009521A0"/>
    <w:rsid w:val="009527BA"/>
    <w:rsid w:val="00952859"/>
    <w:rsid w:val="00957A03"/>
    <w:rsid w:val="0096038A"/>
    <w:rsid w:val="009627CD"/>
    <w:rsid w:val="0097472C"/>
    <w:rsid w:val="009752A6"/>
    <w:rsid w:val="00975E5A"/>
    <w:rsid w:val="00984AB4"/>
    <w:rsid w:val="009923C4"/>
    <w:rsid w:val="00992F01"/>
    <w:rsid w:val="00994C12"/>
    <w:rsid w:val="009A4E4E"/>
    <w:rsid w:val="009A550F"/>
    <w:rsid w:val="009B4D89"/>
    <w:rsid w:val="009C2563"/>
    <w:rsid w:val="009C2B30"/>
    <w:rsid w:val="009D551C"/>
    <w:rsid w:val="009D7BBE"/>
    <w:rsid w:val="009E3874"/>
    <w:rsid w:val="009E3BCE"/>
    <w:rsid w:val="009F307A"/>
    <w:rsid w:val="009F3C54"/>
    <w:rsid w:val="009F5CF2"/>
    <w:rsid w:val="00A00712"/>
    <w:rsid w:val="00A05BB5"/>
    <w:rsid w:val="00A104BF"/>
    <w:rsid w:val="00A26495"/>
    <w:rsid w:val="00A273B7"/>
    <w:rsid w:val="00A32E8E"/>
    <w:rsid w:val="00A33CC1"/>
    <w:rsid w:val="00A3532F"/>
    <w:rsid w:val="00A3609C"/>
    <w:rsid w:val="00A42A3A"/>
    <w:rsid w:val="00A543D1"/>
    <w:rsid w:val="00A60644"/>
    <w:rsid w:val="00A62AF8"/>
    <w:rsid w:val="00A62C11"/>
    <w:rsid w:val="00A66676"/>
    <w:rsid w:val="00A66823"/>
    <w:rsid w:val="00A67725"/>
    <w:rsid w:val="00A73935"/>
    <w:rsid w:val="00A75AF6"/>
    <w:rsid w:val="00A779CC"/>
    <w:rsid w:val="00A90F7F"/>
    <w:rsid w:val="00A96AC8"/>
    <w:rsid w:val="00AA24FC"/>
    <w:rsid w:val="00AA7115"/>
    <w:rsid w:val="00AB1048"/>
    <w:rsid w:val="00AB14F8"/>
    <w:rsid w:val="00AB776D"/>
    <w:rsid w:val="00AB7DFF"/>
    <w:rsid w:val="00AC0164"/>
    <w:rsid w:val="00AC07F8"/>
    <w:rsid w:val="00AC6E6C"/>
    <w:rsid w:val="00AD6F6D"/>
    <w:rsid w:val="00AE028C"/>
    <w:rsid w:val="00B1059E"/>
    <w:rsid w:val="00B12E31"/>
    <w:rsid w:val="00B15A8C"/>
    <w:rsid w:val="00B17BB4"/>
    <w:rsid w:val="00B206A7"/>
    <w:rsid w:val="00B26CB1"/>
    <w:rsid w:val="00B278B7"/>
    <w:rsid w:val="00B443B7"/>
    <w:rsid w:val="00B4795D"/>
    <w:rsid w:val="00B50111"/>
    <w:rsid w:val="00B55532"/>
    <w:rsid w:val="00B56B36"/>
    <w:rsid w:val="00B64693"/>
    <w:rsid w:val="00B679CD"/>
    <w:rsid w:val="00B71602"/>
    <w:rsid w:val="00B71F9D"/>
    <w:rsid w:val="00B815D3"/>
    <w:rsid w:val="00B81ACC"/>
    <w:rsid w:val="00B82FC0"/>
    <w:rsid w:val="00B90099"/>
    <w:rsid w:val="00B90BCB"/>
    <w:rsid w:val="00B93027"/>
    <w:rsid w:val="00B939BD"/>
    <w:rsid w:val="00B943D5"/>
    <w:rsid w:val="00B96A9B"/>
    <w:rsid w:val="00BB08C7"/>
    <w:rsid w:val="00BC21D1"/>
    <w:rsid w:val="00BC38FB"/>
    <w:rsid w:val="00BC4465"/>
    <w:rsid w:val="00BC7426"/>
    <w:rsid w:val="00BD31F9"/>
    <w:rsid w:val="00BD48E5"/>
    <w:rsid w:val="00BD6267"/>
    <w:rsid w:val="00BF02C6"/>
    <w:rsid w:val="00BF25F9"/>
    <w:rsid w:val="00BF5B42"/>
    <w:rsid w:val="00BF6F22"/>
    <w:rsid w:val="00C03104"/>
    <w:rsid w:val="00C0370A"/>
    <w:rsid w:val="00C06BD5"/>
    <w:rsid w:val="00C16097"/>
    <w:rsid w:val="00C17333"/>
    <w:rsid w:val="00C25BCE"/>
    <w:rsid w:val="00C25EEA"/>
    <w:rsid w:val="00C27685"/>
    <w:rsid w:val="00C302C0"/>
    <w:rsid w:val="00C319AD"/>
    <w:rsid w:val="00C344A0"/>
    <w:rsid w:val="00C348ED"/>
    <w:rsid w:val="00C34D4F"/>
    <w:rsid w:val="00C45750"/>
    <w:rsid w:val="00C47457"/>
    <w:rsid w:val="00C556B1"/>
    <w:rsid w:val="00C55B38"/>
    <w:rsid w:val="00C570BD"/>
    <w:rsid w:val="00C64E15"/>
    <w:rsid w:val="00C7139F"/>
    <w:rsid w:val="00C72331"/>
    <w:rsid w:val="00C742FC"/>
    <w:rsid w:val="00C804D8"/>
    <w:rsid w:val="00C80729"/>
    <w:rsid w:val="00C85F04"/>
    <w:rsid w:val="00C949B8"/>
    <w:rsid w:val="00CA6137"/>
    <w:rsid w:val="00CB4C3E"/>
    <w:rsid w:val="00CB7339"/>
    <w:rsid w:val="00CC3137"/>
    <w:rsid w:val="00CC5052"/>
    <w:rsid w:val="00CC5D5B"/>
    <w:rsid w:val="00CD4E1F"/>
    <w:rsid w:val="00CD6246"/>
    <w:rsid w:val="00CE0BE3"/>
    <w:rsid w:val="00CE3AA9"/>
    <w:rsid w:val="00CE5A91"/>
    <w:rsid w:val="00CE5E95"/>
    <w:rsid w:val="00CE72B5"/>
    <w:rsid w:val="00CE7880"/>
    <w:rsid w:val="00CF0D48"/>
    <w:rsid w:val="00CF308B"/>
    <w:rsid w:val="00CF779E"/>
    <w:rsid w:val="00D1151D"/>
    <w:rsid w:val="00D148B8"/>
    <w:rsid w:val="00D20D24"/>
    <w:rsid w:val="00D23659"/>
    <w:rsid w:val="00D2397A"/>
    <w:rsid w:val="00D260EB"/>
    <w:rsid w:val="00D363EF"/>
    <w:rsid w:val="00D421AC"/>
    <w:rsid w:val="00D424C3"/>
    <w:rsid w:val="00D5269C"/>
    <w:rsid w:val="00D55BDC"/>
    <w:rsid w:val="00D62AA7"/>
    <w:rsid w:val="00D6344D"/>
    <w:rsid w:val="00D65B38"/>
    <w:rsid w:val="00D66DFF"/>
    <w:rsid w:val="00D71926"/>
    <w:rsid w:val="00D727B9"/>
    <w:rsid w:val="00D74551"/>
    <w:rsid w:val="00D77E45"/>
    <w:rsid w:val="00D834A1"/>
    <w:rsid w:val="00D85885"/>
    <w:rsid w:val="00D92987"/>
    <w:rsid w:val="00D929AE"/>
    <w:rsid w:val="00DA04B2"/>
    <w:rsid w:val="00DA133B"/>
    <w:rsid w:val="00DA28B7"/>
    <w:rsid w:val="00DA4752"/>
    <w:rsid w:val="00DB0884"/>
    <w:rsid w:val="00DB17E3"/>
    <w:rsid w:val="00DC0322"/>
    <w:rsid w:val="00DC3FDF"/>
    <w:rsid w:val="00DD10BE"/>
    <w:rsid w:val="00DD7FD0"/>
    <w:rsid w:val="00DE3A7F"/>
    <w:rsid w:val="00DE5418"/>
    <w:rsid w:val="00DF3311"/>
    <w:rsid w:val="00DF73C6"/>
    <w:rsid w:val="00E060AC"/>
    <w:rsid w:val="00E07D36"/>
    <w:rsid w:val="00E10352"/>
    <w:rsid w:val="00E10C72"/>
    <w:rsid w:val="00E13E9D"/>
    <w:rsid w:val="00E145A6"/>
    <w:rsid w:val="00E22CDF"/>
    <w:rsid w:val="00E312F1"/>
    <w:rsid w:val="00E319E9"/>
    <w:rsid w:val="00E35B94"/>
    <w:rsid w:val="00E400A3"/>
    <w:rsid w:val="00E41E5C"/>
    <w:rsid w:val="00E42936"/>
    <w:rsid w:val="00E4636E"/>
    <w:rsid w:val="00E50BEB"/>
    <w:rsid w:val="00E51044"/>
    <w:rsid w:val="00E532FA"/>
    <w:rsid w:val="00E53390"/>
    <w:rsid w:val="00E55505"/>
    <w:rsid w:val="00E56BE6"/>
    <w:rsid w:val="00E57226"/>
    <w:rsid w:val="00E62189"/>
    <w:rsid w:val="00E62C44"/>
    <w:rsid w:val="00E63447"/>
    <w:rsid w:val="00E673E6"/>
    <w:rsid w:val="00E7043D"/>
    <w:rsid w:val="00E72944"/>
    <w:rsid w:val="00E84434"/>
    <w:rsid w:val="00E94F5A"/>
    <w:rsid w:val="00EB471D"/>
    <w:rsid w:val="00EB57AA"/>
    <w:rsid w:val="00EB635B"/>
    <w:rsid w:val="00EB7239"/>
    <w:rsid w:val="00ED4E30"/>
    <w:rsid w:val="00EE2A2B"/>
    <w:rsid w:val="00EE337C"/>
    <w:rsid w:val="00EE6EE6"/>
    <w:rsid w:val="00EF27D0"/>
    <w:rsid w:val="00EF33A1"/>
    <w:rsid w:val="00EF4F6A"/>
    <w:rsid w:val="00F0062D"/>
    <w:rsid w:val="00F1224C"/>
    <w:rsid w:val="00F22DE3"/>
    <w:rsid w:val="00F40CC1"/>
    <w:rsid w:val="00F4313E"/>
    <w:rsid w:val="00F44A8C"/>
    <w:rsid w:val="00F4521E"/>
    <w:rsid w:val="00F607CB"/>
    <w:rsid w:val="00F63EDF"/>
    <w:rsid w:val="00F73D75"/>
    <w:rsid w:val="00F76D36"/>
    <w:rsid w:val="00F8326F"/>
    <w:rsid w:val="00F83E60"/>
    <w:rsid w:val="00F905F2"/>
    <w:rsid w:val="00F908CE"/>
    <w:rsid w:val="00F917DF"/>
    <w:rsid w:val="00F9761D"/>
    <w:rsid w:val="00F97C62"/>
    <w:rsid w:val="00FA24F7"/>
    <w:rsid w:val="00FA3C18"/>
    <w:rsid w:val="00FA4302"/>
    <w:rsid w:val="00FB144B"/>
    <w:rsid w:val="00FB1E67"/>
    <w:rsid w:val="00FB6C15"/>
    <w:rsid w:val="00FC50E2"/>
    <w:rsid w:val="00FC56DD"/>
    <w:rsid w:val="00FC6049"/>
    <w:rsid w:val="00FC79DE"/>
    <w:rsid w:val="00FD24CA"/>
    <w:rsid w:val="00FE4E52"/>
    <w:rsid w:val="00FF48AE"/>
    <w:rsid w:val="00FF7A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7E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45A6"/>
  </w:style>
  <w:style w:type="paragraph" w:styleId="1">
    <w:name w:val="heading 1"/>
    <w:basedOn w:val="a"/>
    <w:next w:val="a"/>
    <w:link w:val="10"/>
    <w:uiPriority w:val="9"/>
    <w:qFormat/>
    <w:rsid w:val="009B4D89"/>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3">
    <w:name w:val="heading 3"/>
    <w:basedOn w:val="a"/>
    <w:link w:val="30"/>
    <w:uiPriority w:val="9"/>
    <w:qFormat/>
    <w:rsid w:val="00C319AD"/>
    <w:pPr>
      <w:spacing w:before="100" w:beforeAutospacing="1" w:after="100" w:afterAutospacing="1" w:line="240" w:lineRule="auto"/>
      <w:outlineLvl w:val="2"/>
    </w:pPr>
    <w:rPr>
      <w:rFonts w:ascii="Times New Roman" w:eastAsia="Times New Roman" w:hAnsi="Times New Roman" w:cs="Times New Roman"/>
      <w:b/>
      <w:bCs/>
      <w:sz w:val="27"/>
      <w:szCs w:val="27"/>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6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D4E1F"/>
    <w:pPr>
      <w:ind w:left="720"/>
      <w:contextualSpacing/>
    </w:pPr>
  </w:style>
  <w:style w:type="character" w:styleId="a5">
    <w:name w:val="Hyperlink"/>
    <w:basedOn w:val="a0"/>
    <w:uiPriority w:val="99"/>
    <w:unhideWhenUsed/>
    <w:rsid w:val="00F40CC1"/>
    <w:rPr>
      <w:color w:val="0563C1" w:themeColor="hyperlink"/>
      <w:u w:val="single"/>
    </w:rPr>
  </w:style>
  <w:style w:type="character" w:customStyle="1" w:styleId="UnresolvedMention">
    <w:name w:val="Unresolved Mention"/>
    <w:basedOn w:val="a0"/>
    <w:uiPriority w:val="99"/>
    <w:semiHidden/>
    <w:unhideWhenUsed/>
    <w:rsid w:val="00F40CC1"/>
    <w:rPr>
      <w:color w:val="605E5C"/>
      <w:shd w:val="clear" w:color="auto" w:fill="E1DFDD"/>
    </w:rPr>
  </w:style>
  <w:style w:type="paragraph" w:styleId="a6">
    <w:name w:val="Balloon Text"/>
    <w:basedOn w:val="a"/>
    <w:link w:val="a7"/>
    <w:uiPriority w:val="99"/>
    <w:semiHidden/>
    <w:unhideWhenUsed/>
    <w:rsid w:val="009F5CF2"/>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9F5CF2"/>
    <w:rPr>
      <w:rFonts w:ascii="Segoe UI" w:hAnsi="Segoe UI" w:cs="Segoe UI"/>
      <w:sz w:val="18"/>
      <w:szCs w:val="18"/>
    </w:rPr>
  </w:style>
  <w:style w:type="paragraph" w:styleId="a8">
    <w:name w:val="Body Text Indent"/>
    <w:basedOn w:val="a"/>
    <w:link w:val="a9"/>
    <w:rsid w:val="006367D8"/>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9">
    <w:name w:val="Основной текст с отступом Знак"/>
    <w:basedOn w:val="a0"/>
    <w:link w:val="a8"/>
    <w:rsid w:val="006367D8"/>
    <w:rPr>
      <w:rFonts w:ascii="Times New Roman" w:eastAsia="Times New Roman" w:hAnsi="Times New Roman" w:cs="Times New Roman"/>
      <w:sz w:val="24"/>
      <w:szCs w:val="24"/>
      <w:lang w:eastAsia="ar-SA"/>
    </w:rPr>
  </w:style>
  <w:style w:type="paragraph" w:styleId="aa">
    <w:name w:val="caption"/>
    <w:basedOn w:val="a"/>
    <w:next w:val="a"/>
    <w:qFormat/>
    <w:rsid w:val="006367D8"/>
    <w:pPr>
      <w:spacing w:after="200" w:line="240" w:lineRule="auto"/>
    </w:pPr>
    <w:rPr>
      <w:rFonts w:ascii="Calibri" w:eastAsia="Times New Roman" w:hAnsi="Calibri" w:cs="Times New Roman"/>
      <w:b/>
      <w:bCs/>
      <w:color w:val="4F81BD"/>
      <w:sz w:val="18"/>
      <w:szCs w:val="18"/>
    </w:rPr>
  </w:style>
  <w:style w:type="paragraph" w:styleId="ab">
    <w:name w:val="No Spacing"/>
    <w:link w:val="ac"/>
    <w:uiPriority w:val="1"/>
    <w:qFormat/>
    <w:rsid w:val="006367D8"/>
    <w:pPr>
      <w:widowControl w:val="0"/>
      <w:autoSpaceDE w:val="0"/>
      <w:autoSpaceDN w:val="0"/>
      <w:adjustRightInd w:val="0"/>
      <w:spacing w:after="0" w:line="240" w:lineRule="auto"/>
    </w:pPr>
    <w:rPr>
      <w:rFonts w:ascii="Times New Roman" w:eastAsia="MS Mincho" w:hAnsi="Times New Roman" w:cs="Times New Roman"/>
      <w:sz w:val="20"/>
      <w:szCs w:val="20"/>
      <w:lang w:eastAsia="ja-JP"/>
    </w:rPr>
  </w:style>
  <w:style w:type="character" w:customStyle="1" w:styleId="ac">
    <w:name w:val="Без интервала Знак"/>
    <w:link w:val="ab"/>
    <w:uiPriority w:val="1"/>
    <w:rsid w:val="006367D8"/>
    <w:rPr>
      <w:rFonts w:ascii="Times New Roman" w:eastAsia="MS Mincho" w:hAnsi="Times New Roman" w:cs="Times New Roman"/>
      <w:sz w:val="20"/>
      <w:szCs w:val="20"/>
      <w:lang w:eastAsia="ja-JP"/>
    </w:rPr>
  </w:style>
  <w:style w:type="paragraph" w:customStyle="1" w:styleId="31">
    <w:name w:val="Основной текст (3)"/>
    <w:basedOn w:val="a"/>
    <w:rsid w:val="006367D8"/>
    <w:pPr>
      <w:shd w:val="clear" w:color="auto" w:fill="FFFFFF"/>
      <w:suppressAutoHyphens/>
      <w:spacing w:after="240" w:line="268" w:lineRule="exact"/>
    </w:pPr>
    <w:rPr>
      <w:rFonts w:ascii="Times New Roman" w:eastAsia="Times New Roman" w:hAnsi="Times New Roman" w:cs="Times New Roman"/>
      <w:b/>
      <w:bCs/>
      <w:sz w:val="21"/>
      <w:szCs w:val="21"/>
      <w:lang w:val="uk-UA" w:eastAsia="ar-SA"/>
    </w:rPr>
  </w:style>
  <w:style w:type="paragraph" w:customStyle="1" w:styleId="2">
    <w:name w:val="Список2"/>
    <w:basedOn w:val="a"/>
    <w:rsid w:val="006367D8"/>
    <w:pPr>
      <w:tabs>
        <w:tab w:val="left" w:pos="432"/>
        <w:tab w:val="left" w:pos="720"/>
      </w:tabs>
      <w:spacing w:after="0" w:line="240" w:lineRule="auto"/>
      <w:jc w:val="both"/>
    </w:pPr>
    <w:rPr>
      <w:rFonts w:ascii="Times New Roman" w:eastAsia="Times New Roman" w:hAnsi="Times New Roman" w:cs="Times New Roman"/>
      <w:sz w:val="24"/>
      <w:szCs w:val="24"/>
      <w:lang w:val="uk-UA" w:eastAsia="ru-RU"/>
    </w:rPr>
  </w:style>
  <w:style w:type="paragraph" w:styleId="20">
    <w:name w:val="Body Text Indent 2"/>
    <w:basedOn w:val="a"/>
    <w:link w:val="21"/>
    <w:uiPriority w:val="99"/>
    <w:semiHidden/>
    <w:unhideWhenUsed/>
    <w:rsid w:val="00691EA4"/>
    <w:pPr>
      <w:spacing w:after="120" w:line="480" w:lineRule="auto"/>
      <w:ind w:left="283"/>
    </w:pPr>
  </w:style>
  <w:style w:type="character" w:customStyle="1" w:styleId="21">
    <w:name w:val="Основной текст с отступом 2 Знак"/>
    <w:basedOn w:val="a0"/>
    <w:link w:val="20"/>
    <w:uiPriority w:val="99"/>
    <w:semiHidden/>
    <w:rsid w:val="00691EA4"/>
  </w:style>
  <w:style w:type="paragraph" w:styleId="ad">
    <w:name w:val="Normal (Web)"/>
    <w:basedOn w:val="a"/>
    <w:uiPriority w:val="99"/>
    <w:unhideWhenUsed/>
    <w:rsid w:val="009A55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0"/>
    <w:rsid w:val="00B443B7"/>
  </w:style>
  <w:style w:type="table" w:customStyle="1" w:styleId="Style65">
    <w:name w:val="_Style 65"/>
    <w:basedOn w:val="a1"/>
    <w:rsid w:val="008557AB"/>
    <w:pPr>
      <w:spacing w:after="0" w:line="240" w:lineRule="auto"/>
    </w:pPr>
    <w:rPr>
      <w:rFonts w:ascii="Times New Roman" w:eastAsia="SimSun" w:hAnsi="Times New Roman" w:cs="Times New Roman"/>
      <w:sz w:val="20"/>
      <w:szCs w:val="20"/>
      <w:lang w:eastAsia="ru-RU"/>
    </w:rPr>
    <w:tblPr>
      <w:tblInd w:w="0" w:type="nil"/>
      <w:tblCellMar>
        <w:top w:w="100" w:type="dxa"/>
        <w:bottom w:w="100" w:type="dxa"/>
      </w:tblCellMar>
    </w:tblPr>
  </w:style>
  <w:style w:type="table" w:customStyle="1" w:styleId="Style66">
    <w:name w:val="_Style 66"/>
    <w:basedOn w:val="a1"/>
    <w:rsid w:val="008557AB"/>
    <w:pPr>
      <w:spacing w:after="0" w:line="240" w:lineRule="auto"/>
    </w:pPr>
    <w:rPr>
      <w:rFonts w:ascii="Times New Roman" w:eastAsia="SimSun" w:hAnsi="Times New Roman" w:cs="Times New Roman"/>
      <w:sz w:val="20"/>
      <w:szCs w:val="20"/>
      <w:lang w:eastAsia="ru-RU"/>
    </w:rPr>
    <w:tblPr>
      <w:tblInd w:w="0" w:type="nil"/>
      <w:tblCellMar>
        <w:top w:w="100" w:type="dxa"/>
        <w:bottom w:w="100" w:type="dxa"/>
      </w:tblCellMar>
    </w:tblPr>
  </w:style>
  <w:style w:type="table" w:customStyle="1" w:styleId="Style67">
    <w:name w:val="_Style 67"/>
    <w:basedOn w:val="a1"/>
    <w:rsid w:val="008557AB"/>
    <w:pPr>
      <w:spacing w:after="0" w:line="240" w:lineRule="auto"/>
    </w:pPr>
    <w:rPr>
      <w:rFonts w:ascii="Times New Roman" w:eastAsia="SimSun" w:hAnsi="Times New Roman" w:cs="Times New Roman"/>
      <w:sz w:val="20"/>
      <w:szCs w:val="20"/>
      <w:lang w:eastAsia="ru-RU"/>
    </w:rPr>
    <w:tblPr>
      <w:tblInd w:w="0" w:type="nil"/>
      <w:tblCellMar>
        <w:top w:w="100" w:type="dxa"/>
        <w:bottom w:w="100" w:type="dxa"/>
      </w:tblCellMar>
    </w:tblPr>
  </w:style>
  <w:style w:type="paragraph" w:customStyle="1" w:styleId="11">
    <w:name w:val="Обычный1"/>
    <w:qFormat/>
    <w:rsid w:val="004224A4"/>
    <w:pPr>
      <w:tabs>
        <w:tab w:val="left" w:pos="708"/>
      </w:tabs>
      <w:suppressAutoHyphens/>
      <w:spacing w:after="200" w:line="276"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C319AD"/>
    <w:rPr>
      <w:rFonts w:ascii="Times New Roman" w:eastAsia="Times New Roman" w:hAnsi="Times New Roman" w:cs="Times New Roman"/>
      <w:b/>
      <w:bCs/>
      <w:sz w:val="27"/>
      <w:szCs w:val="27"/>
      <w:lang w:val="uk-UA" w:eastAsia="uk-UA"/>
    </w:rPr>
  </w:style>
  <w:style w:type="paragraph" w:customStyle="1" w:styleId="Default">
    <w:name w:val="Default"/>
    <w:rsid w:val="00C319AD"/>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rvps2">
    <w:name w:val="rvps2"/>
    <w:basedOn w:val="a"/>
    <w:rsid w:val="00501D35"/>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ae">
    <w:name w:val="Нормальний текст"/>
    <w:basedOn w:val="a"/>
    <w:rsid w:val="0062603D"/>
    <w:pPr>
      <w:spacing w:before="120" w:after="0" w:line="240" w:lineRule="auto"/>
      <w:ind w:firstLine="567"/>
    </w:pPr>
    <w:rPr>
      <w:rFonts w:ascii="Antiqua" w:eastAsia="Times New Roman" w:hAnsi="Antiqua" w:cs="Times New Roman"/>
      <w:sz w:val="26"/>
      <w:szCs w:val="20"/>
      <w:lang w:val="uk-UA" w:eastAsia="ru-RU"/>
    </w:rPr>
  </w:style>
  <w:style w:type="character" w:customStyle="1" w:styleId="rvts46">
    <w:name w:val="rvts46"/>
    <w:basedOn w:val="a0"/>
    <w:rsid w:val="00744CC0"/>
  </w:style>
  <w:style w:type="character" w:customStyle="1" w:styleId="10">
    <w:name w:val="Заголовок 1 Знак"/>
    <w:basedOn w:val="a0"/>
    <w:link w:val="1"/>
    <w:uiPriority w:val="9"/>
    <w:rsid w:val="009B4D89"/>
    <w:rPr>
      <w:rFonts w:asciiTheme="majorHAnsi" w:eastAsiaTheme="majorEastAsia" w:hAnsiTheme="majorHAnsi" w:cstheme="majorBidi"/>
      <w:b/>
      <w:bCs/>
      <w:color w:val="2F5496" w:themeColor="accent1" w:themeShade="BF"/>
      <w:sz w:val="28"/>
      <w:szCs w:val="28"/>
    </w:rPr>
  </w:style>
  <w:style w:type="paragraph" w:styleId="af">
    <w:name w:val="Body Text"/>
    <w:basedOn w:val="a"/>
    <w:link w:val="af0"/>
    <w:uiPriority w:val="99"/>
    <w:semiHidden/>
    <w:unhideWhenUsed/>
    <w:rsid w:val="009B4D89"/>
    <w:pPr>
      <w:spacing w:after="120"/>
    </w:pPr>
  </w:style>
  <w:style w:type="character" w:customStyle="1" w:styleId="af0">
    <w:name w:val="Основной текст Знак"/>
    <w:basedOn w:val="a0"/>
    <w:link w:val="af"/>
    <w:uiPriority w:val="99"/>
    <w:semiHidden/>
    <w:rsid w:val="009B4D89"/>
  </w:style>
  <w:style w:type="table" w:customStyle="1" w:styleId="TableNormal">
    <w:name w:val="Table Normal"/>
    <w:uiPriority w:val="2"/>
    <w:semiHidden/>
    <w:unhideWhenUsed/>
    <w:qFormat/>
    <w:rsid w:val="009B4D8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B4D89"/>
    <w:pPr>
      <w:widowControl w:val="0"/>
      <w:autoSpaceDE w:val="0"/>
      <w:autoSpaceDN w:val="0"/>
      <w:spacing w:after="0" w:line="240" w:lineRule="auto"/>
    </w:pPr>
    <w:rPr>
      <w:rFonts w:ascii="Arial" w:eastAsia="Arial" w:hAnsi="Arial" w:cs="Arial"/>
      <w:lang w:val="uk-UA"/>
    </w:rPr>
  </w:style>
  <w:style w:type="paragraph" w:styleId="af1">
    <w:name w:val="header"/>
    <w:basedOn w:val="a"/>
    <w:link w:val="af2"/>
    <w:uiPriority w:val="99"/>
    <w:unhideWhenUsed/>
    <w:rsid w:val="007B29C6"/>
    <w:pPr>
      <w:tabs>
        <w:tab w:val="center" w:pos="4819"/>
        <w:tab w:val="right" w:pos="9639"/>
      </w:tabs>
      <w:spacing w:after="0" w:line="240" w:lineRule="auto"/>
    </w:pPr>
  </w:style>
  <w:style w:type="character" w:customStyle="1" w:styleId="af2">
    <w:name w:val="Верхний колонтитул Знак"/>
    <w:basedOn w:val="a0"/>
    <w:link w:val="af1"/>
    <w:uiPriority w:val="99"/>
    <w:rsid w:val="007B29C6"/>
  </w:style>
  <w:style w:type="paragraph" w:styleId="af3">
    <w:name w:val="footer"/>
    <w:basedOn w:val="a"/>
    <w:link w:val="af4"/>
    <w:uiPriority w:val="99"/>
    <w:unhideWhenUsed/>
    <w:rsid w:val="007B29C6"/>
    <w:pPr>
      <w:tabs>
        <w:tab w:val="center" w:pos="4819"/>
        <w:tab w:val="right" w:pos="9639"/>
      </w:tabs>
      <w:spacing w:after="0" w:line="240" w:lineRule="auto"/>
    </w:pPr>
  </w:style>
  <w:style w:type="character" w:customStyle="1" w:styleId="af4">
    <w:name w:val="Нижний колонтитул Знак"/>
    <w:basedOn w:val="a0"/>
    <w:link w:val="af3"/>
    <w:uiPriority w:val="99"/>
    <w:rsid w:val="007B29C6"/>
  </w:style>
  <w:style w:type="character" w:customStyle="1" w:styleId="ng-star-inserted">
    <w:name w:val="ng-star-inserted"/>
    <w:basedOn w:val="a0"/>
    <w:rsid w:val="001946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45A6"/>
  </w:style>
  <w:style w:type="paragraph" w:styleId="1">
    <w:name w:val="heading 1"/>
    <w:basedOn w:val="a"/>
    <w:next w:val="a"/>
    <w:link w:val="10"/>
    <w:uiPriority w:val="9"/>
    <w:qFormat/>
    <w:rsid w:val="009B4D89"/>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3">
    <w:name w:val="heading 3"/>
    <w:basedOn w:val="a"/>
    <w:link w:val="30"/>
    <w:uiPriority w:val="9"/>
    <w:qFormat/>
    <w:rsid w:val="00C319AD"/>
    <w:pPr>
      <w:spacing w:before="100" w:beforeAutospacing="1" w:after="100" w:afterAutospacing="1" w:line="240" w:lineRule="auto"/>
      <w:outlineLvl w:val="2"/>
    </w:pPr>
    <w:rPr>
      <w:rFonts w:ascii="Times New Roman" w:eastAsia="Times New Roman" w:hAnsi="Times New Roman" w:cs="Times New Roman"/>
      <w:b/>
      <w:bCs/>
      <w:sz w:val="27"/>
      <w:szCs w:val="27"/>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6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D4E1F"/>
    <w:pPr>
      <w:ind w:left="720"/>
      <w:contextualSpacing/>
    </w:pPr>
  </w:style>
  <w:style w:type="character" w:styleId="a5">
    <w:name w:val="Hyperlink"/>
    <w:basedOn w:val="a0"/>
    <w:uiPriority w:val="99"/>
    <w:unhideWhenUsed/>
    <w:rsid w:val="00F40CC1"/>
    <w:rPr>
      <w:color w:val="0563C1" w:themeColor="hyperlink"/>
      <w:u w:val="single"/>
    </w:rPr>
  </w:style>
  <w:style w:type="character" w:customStyle="1" w:styleId="UnresolvedMention">
    <w:name w:val="Unresolved Mention"/>
    <w:basedOn w:val="a0"/>
    <w:uiPriority w:val="99"/>
    <w:semiHidden/>
    <w:unhideWhenUsed/>
    <w:rsid w:val="00F40CC1"/>
    <w:rPr>
      <w:color w:val="605E5C"/>
      <w:shd w:val="clear" w:color="auto" w:fill="E1DFDD"/>
    </w:rPr>
  </w:style>
  <w:style w:type="paragraph" w:styleId="a6">
    <w:name w:val="Balloon Text"/>
    <w:basedOn w:val="a"/>
    <w:link w:val="a7"/>
    <w:uiPriority w:val="99"/>
    <w:semiHidden/>
    <w:unhideWhenUsed/>
    <w:rsid w:val="009F5CF2"/>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9F5CF2"/>
    <w:rPr>
      <w:rFonts w:ascii="Segoe UI" w:hAnsi="Segoe UI" w:cs="Segoe UI"/>
      <w:sz w:val="18"/>
      <w:szCs w:val="18"/>
    </w:rPr>
  </w:style>
  <w:style w:type="paragraph" w:styleId="a8">
    <w:name w:val="Body Text Indent"/>
    <w:basedOn w:val="a"/>
    <w:link w:val="a9"/>
    <w:rsid w:val="006367D8"/>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9">
    <w:name w:val="Основной текст с отступом Знак"/>
    <w:basedOn w:val="a0"/>
    <w:link w:val="a8"/>
    <w:rsid w:val="006367D8"/>
    <w:rPr>
      <w:rFonts w:ascii="Times New Roman" w:eastAsia="Times New Roman" w:hAnsi="Times New Roman" w:cs="Times New Roman"/>
      <w:sz w:val="24"/>
      <w:szCs w:val="24"/>
      <w:lang w:eastAsia="ar-SA"/>
    </w:rPr>
  </w:style>
  <w:style w:type="paragraph" w:styleId="aa">
    <w:name w:val="caption"/>
    <w:basedOn w:val="a"/>
    <w:next w:val="a"/>
    <w:qFormat/>
    <w:rsid w:val="006367D8"/>
    <w:pPr>
      <w:spacing w:after="200" w:line="240" w:lineRule="auto"/>
    </w:pPr>
    <w:rPr>
      <w:rFonts w:ascii="Calibri" w:eastAsia="Times New Roman" w:hAnsi="Calibri" w:cs="Times New Roman"/>
      <w:b/>
      <w:bCs/>
      <w:color w:val="4F81BD"/>
      <w:sz w:val="18"/>
      <w:szCs w:val="18"/>
    </w:rPr>
  </w:style>
  <w:style w:type="paragraph" w:styleId="ab">
    <w:name w:val="No Spacing"/>
    <w:link w:val="ac"/>
    <w:uiPriority w:val="1"/>
    <w:qFormat/>
    <w:rsid w:val="006367D8"/>
    <w:pPr>
      <w:widowControl w:val="0"/>
      <w:autoSpaceDE w:val="0"/>
      <w:autoSpaceDN w:val="0"/>
      <w:adjustRightInd w:val="0"/>
      <w:spacing w:after="0" w:line="240" w:lineRule="auto"/>
    </w:pPr>
    <w:rPr>
      <w:rFonts w:ascii="Times New Roman" w:eastAsia="MS Mincho" w:hAnsi="Times New Roman" w:cs="Times New Roman"/>
      <w:sz w:val="20"/>
      <w:szCs w:val="20"/>
      <w:lang w:eastAsia="ja-JP"/>
    </w:rPr>
  </w:style>
  <w:style w:type="character" w:customStyle="1" w:styleId="ac">
    <w:name w:val="Без интервала Знак"/>
    <w:link w:val="ab"/>
    <w:uiPriority w:val="1"/>
    <w:rsid w:val="006367D8"/>
    <w:rPr>
      <w:rFonts w:ascii="Times New Roman" w:eastAsia="MS Mincho" w:hAnsi="Times New Roman" w:cs="Times New Roman"/>
      <w:sz w:val="20"/>
      <w:szCs w:val="20"/>
      <w:lang w:eastAsia="ja-JP"/>
    </w:rPr>
  </w:style>
  <w:style w:type="paragraph" w:customStyle="1" w:styleId="31">
    <w:name w:val="Основной текст (3)"/>
    <w:basedOn w:val="a"/>
    <w:rsid w:val="006367D8"/>
    <w:pPr>
      <w:shd w:val="clear" w:color="auto" w:fill="FFFFFF"/>
      <w:suppressAutoHyphens/>
      <w:spacing w:after="240" w:line="268" w:lineRule="exact"/>
    </w:pPr>
    <w:rPr>
      <w:rFonts w:ascii="Times New Roman" w:eastAsia="Times New Roman" w:hAnsi="Times New Roman" w:cs="Times New Roman"/>
      <w:b/>
      <w:bCs/>
      <w:sz w:val="21"/>
      <w:szCs w:val="21"/>
      <w:lang w:val="uk-UA" w:eastAsia="ar-SA"/>
    </w:rPr>
  </w:style>
  <w:style w:type="paragraph" w:customStyle="1" w:styleId="2">
    <w:name w:val="Список2"/>
    <w:basedOn w:val="a"/>
    <w:rsid w:val="006367D8"/>
    <w:pPr>
      <w:tabs>
        <w:tab w:val="left" w:pos="432"/>
        <w:tab w:val="left" w:pos="720"/>
      </w:tabs>
      <w:spacing w:after="0" w:line="240" w:lineRule="auto"/>
      <w:jc w:val="both"/>
    </w:pPr>
    <w:rPr>
      <w:rFonts w:ascii="Times New Roman" w:eastAsia="Times New Roman" w:hAnsi="Times New Roman" w:cs="Times New Roman"/>
      <w:sz w:val="24"/>
      <w:szCs w:val="24"/>
      <w:lang w:val="uk-UA" w:eastAsia="ru-RU"/>
    </w:rPr>
  </w:style>
  <w:style w:type="paragraph" w:styleId="20">
    <w:name w:val="Body Text Indent 2"/>
    <w:basedOn w:val="a"/>
    <w:link w:val="21"/>
    <w:uiPriority w:val="99"/>
    <w:semiHidden/>
    <w:unhideWhenUsed/>
    <w:rsid w:val="00691EA4"/>
    <w:pPr>
      <w:spacing w:after="120" w:line="480" w:lineRule="auto"/>
      <w:ind w:left="283"/>
    </w:pPr>
  </w:style>
  <w:style w:type="character" w:customStyle="1" w:styleId="21">
    <w:name w:val="Основной текст с отступом 2 Знак"/>
    <w:basedOn w:val="a0"/>
    <w:link w:val="20"/>
    <w:uiPriority w:val="99"/>
    <w:semiHidden/>
    <w:rsid w:val="00691EA4"/>
  </w:style>
  <w:style w:type="paragraph" w:styleId="ad">
    <w:name w:val="Normal (Web)"/>
    <w:basedOn w:val="a"/>
    <w:uiPriority w:val="99"/>
    <w:unhideWhenUsed/>
    <w:rsid w:val="009A55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0"/>
    <w:rsid w:val="00B443B7"/>
  </w:style>
  <w:style w:type="table" w:customStyle="1" w:styleId="Style65">
    <w:name w:val="_Style 65"/>
    <w:basedOn w:val="a1"/>
    <w:rsid w:val="008557AB"/>
    <w:pPr>
      <w:spacing w:after="0" w:line="240" w:lineRule="auto"/>
    </w:pPr>
    <w:rPr>
      <w:rFonts w:ascii="Times New Roman" w:eastAsia="SimSun" w:hAnsi="Times New Roman" w:cs="Times New Roman"/>
      <w:sz w:val="20"/>
      <w:szCs w:val="20"/>
      <w:lang w:eastAsia="ru-RU"/>
    </w:rPr>
    <w:tblPr>
      <w:tblInd w:w="0" w:type="nil"/>
      <w:tblCellMar>
        <w:top w:w="100" w:type="dxa"/>
        <w:bottom w:w="100" w:type="dxa"/>
      </w:tblCellMar>
    </w:tblPr>
  </w:style>
  <w:style w:type="table" w:customStyle="1" w:styleId="Style66">
    <w:name w:val="_Style 66"/>
    <w:basedOn w:val="a1"/>
    <w:rsid w:val="008557AB"/>
    <w:pPr>
      <w:spacing w:after="0" w:line="240" w:lineRule="auto"/>
    </w:pPr>
    <w:rPr>
      <w:rFonts w:ascii="Times New Roman" w:eastAsia="SimSun" w:hAnsi="Times New Roman" w:cs="Times New Roman"/>
      <w:sz w:val="20"/>
      <w:szCs w:val="20"/>
      <w:lang w:eastAsia="ru-RU"/>
    </w:rPr>
    <w:tblPr>
      <w:tblInd w:w="0" w:type="nil"/>
      <w:tblCellMar>
        <w:top w:w="100" w:type="dxa"/>
        <w:bottom w:w="100" w:type="dxa"/>
      </w:tblCellMar>
    </w:tblPr>
  </w:style>
  <w:style w:type="table" w:customStyle="1" w:styleId="Style67">
    <w:name w:val="_Style 67"/>
    <w:basedOn w:val="a1"/>
    <w:rsid w:val="008557AB"/>
    <w:pPr>
      <w:spacing w:after="0" w:line="240" w:lineRule="auto"/>
    </w:pPr>
    <w:rPr>
      <w:rFonts w:ascii="Times New Roman" w:eastAsia="SimSun" w:hAnsi="Times New Roman" w:cs="Times New Roman"/>
      <w:sz w:val="20"/>
      <w:szCs w:val="20"/>
      <w:lang w:eastAsia="ru-RU"/>
    </w:rPr>
    <w:tblPr>
      <w:tblInd w:w="0" w:type="nil"/>
      <w:tblCellMar>
        <w:top w:w="100" w:type="dxa"/>
        <w:bottom w:w="100" w:type="dxa"/>
      </w:tblCellMar>
    </w:tblPr>
  </w:style>
  <w:style w:type="paragraph" w:customStyle="1" w:styleId="11">
    <w:name w:val="Обычный1"/>
    <w:qFormat/>
    <w:rsid w:val="004224A4"/>
    <w:pPr>
      <w:tabs>
        <w:tab w:val="left" w:pos="708"/>
      </w:tabs>
      <w:suppressAutoHyphens/>
      <w:spacing w:after="200" w:line="276"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C319AD"/>
    <w:rPr>
      <w:rFonts w:ascii="Times New Roman" w:eastAsia="Times New Roman" w:hAnsi="Times New Roman" w:cs="Times New Roman"/>
      <w:b/>
      <w:bCs/>
      <w:sz w:val="27"/>
      <w:szCs w:val="27"/>
      <w:lang w:val="uk-UA" w:eastAsia="uk-UA"/>
    </w:rPr>
  </w:style>
  <w:style w:type="paragraph" w:customStyle="1" w:styleId="Default">
    <w:name w:val="Default"/>
    <w:rsid w:val="00C319AD"/>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rvps2">
    <w:name w:val="rvps2"/>
    <w:basedOn w:val="a"/>
    <w:rsid w:val="00501D35"/>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ae">
    <w:name w:val="Нормальний текст"/>
    <w:basedOn w:val="a"/>
    <w:rsid w:val="0062603D"/>
    <w:pPr>
      <w:spacing w:before="120" w:after="0" w:line="240" w:lineRule="auto"/>
      <w:ind w:firstLine="567"/>
    </w:pPr>
    <w:rPr>
      <w:rFonts w:ascii="Antiqua" w:eastAsia="Times New Roman" w:hAnsi="Antiqua" w:cs="Times New Roman"/>
      <w:sz w:val="26"/>
      <w:szCs w:val="20"/>
      <w:lang w:val="uk-UA" w:eastAsia="ru-RU"/>
    </w:rPr>
  </w:style>
  <w:style w:type="character" w:customStyle="1" w:styleId="rvts46">
    <w:name w:val="rvts46"/>
    <w:basedOn w:val="a0"/>
    <w:rsid w:val="00744CC0"/>
  </w:style>
  <w:style w:type="character" w:customStyle="1" w:styleId="10">
    <w:name w:val="Заголовок 1 Знак"/>
    <w:basedOn w:val="a0"/>
    <w:link w:val="1"/>
    <w:uiPriority w:val="9"/>
    <w:rsid w:val="009B4D89"/>
    <w:rPr>
      <w:rFonts w:asciiTheme="majorHAnsi" w:eastAsiaTheme="majorEastAsia" w:hAnsiTheme="majorHAnsi" w:cstheme="majorBidi"/>
      <w:b/>
      <w:bCs/>
      <w:color w:val="2F5496" w:themeColor="accent1" w:themeShade="BF"/>
      <w:sz w:val="28"/>
      <w:szCs w:val="28"/>
    </w:rPr>
  </w:style>
  <w:style w:type="paragraph" w:styleId="af">
    <w:name w:val="Body Text"/>
    <w:basedOn w:val="a"/>
    <w:link w:val="af0"/>
    <w:uiPriority w:val="99"/>
    <w:semiHidden/>
    <w:unhideWhenUsed/>
    <w:rsid w:val="009B4D89"/>
    <w:pPr>
      <w:spacing w:after="120"/>
    </w:pPr>
  </w:style>
  <w:style w:type="character" w:customStyle="1" w:styleId="af0">
    <w:name w:val="Основной текст Знак"/>
    <w:basedOn w:val="a0"/>
    <w:link w:val="af"/>
    <w:uiPriority w:val="99"/>
    <w:semiHidden/>
    <w:rsid w:val="009B4D89"/>
  </w:style>
  <w:style w:type="table" w:customStyle="1" w:styleId="TableNormal">
    <w:name w:val="Table Normal"/>
    <w:uiPriority w:val="2"/>
    <w:semiHidden/>
    <w:unhideWhenUsed/>
    <w:qFormat/>
    <w:rsid w:val="009B4D8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B4D89"/>
    <w:pPr>
      <w:widowControl w:val="0"/>
      <w:autoSpaceDE w:val="0"/>
      <w:autoSpaceDN w:val="0"/>
      <w:spacing w:after="0" w:line="240" w:lineRule="auto"/>
    </w:pPr>
    <w:rPr>
      <w:rFonts w:ascii="Arial" w:eastAsia="Arial" w:hAnsi="Arial" w:cs="Arial"/>
      <w:lang w:val="uk-UA"/>
    </w:rPr>
  </w:style>
  <w:style w:type="paragraph" w:styleId="af1">
    <w:name w:val="header"/>
    <w:basedOn w:val="a"/>
    <w:link w:val="af2"/>
    <w:uiPriority w:val="99"/>
    <w:unhideWhenUsed/>
    <w:rsid w:val="007B29C6"/>
    <w:pPr>
      <w:tabs>
        <w:tab w:val="center" w:pos="4819"/>
        <w:tab w:val="right" w:pos="9639"/>
      </w:tabs>
      <w:spacing w:after="0" w:line="240" w:lineRule="auto"/>
    </w:pPr>
  </w:style>
  <w:style w:type="character" w:customStyle="1" w:styleId="af2">
    <w:name w:val="Верхний колонтитул Знак"/>
    <w:basedOn w:val="a0"/>
    <w:link w:val="af1"/>
    <w:uiPriority w:val="99"/>
    <w:rsid w:val="007B29C6"/>
  </w:style>
  <w:style w:type="paragraph" w:styleId="af3">
    <w:name w:val="footer"/>
    <w:basedOn w:val="a"/>
    <w:link w:val="af4"/>
    <w:uiPriority w:val="99"/>
    <w:unhideWhenUsed/>
    <w:rsid w:val="007B29C6"/>
    <w:pPr>
      <w:tabs>
        <w:tab w:val="center" w:pos="4819"/>
        <w:tab w:val="right" w:pos="9639"/>
      </w:tabs>
      <w:spacing w:after="0" w:line="240" w:lineRule="auto"/>
    </w:pPr>
  </w:style>
  <w:style w:type="character" w:customStyle="1" w:styleId="af4">
    <w:name w:val="Нижний колонтитул Знак"/>
    <w:basedOn w:val="a0"/>
    <w:link w:val="af3"/>
    <w:uiPriority w:val="99"/>
    <w:rsid w:val="007B29C6"/>
  </w:style>
  <w:style w:type="character" w:customStyle="1" w:styleId="ng-star-inserted">
    <w:name w:val="ng-star-inserted"/>
    <w:basedOn w:val="a0"/>
    <w:rsid w:val="001946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61330">
      <w:bodyDiv w:val="1"/>
      <w:marLeft w:val="0"/>
      <w:marRight w:val="0"/>
      <w:marTop w:val="0"/>
      <w:marBottom w:val="0"/>
      <w:divBdr>
        <w:top w:val="none" w:sz="0" w:space="0" w:color="auto"/>
        <w:left w:val="none" w:sz="0" w:space="0" w:color="auto"/>
        <w:bottom w:val="none" w:sz="0" w:space="0" w:color="auto"/>
        <w:right w:val="none" w:sz="0" w:space="0" w:color="auto"/>
      </w:divBdr>
      <w:divsChild>
        <w:div w:id="904071629">
          <w:marLeft w:val="-30"/>
          <w:marRight w:val="0"/>
          <w:marTop w:val="0"/>
          <w:marBottom w:val="0"/>
          <w:divBdr>
            <w:top w:val="none" w:sz="0" w:space="0" w:color="auto"/>
            <w:left w:val="none" w:sz="0" w:space="0" w:color="auto"/>
            <w:bottom w:val="none" w:sz="0" w:space="0" w:color="auto"/>
            <w:right w:val="none" w:sz="0" w:space="0" w:color="auto"/>
          </w:divBdr>
        </w:div>
      </w:divsChild>
    </w:div>
    <w:div w:id="355497875">
      <w:bodyDiv w:val="1"/>
      <w:marLeft w:val="0"/>
      <w:marRight w:val="0"/>
      <w:marTop w:val="0"/>
      <w:marBottom w:val="0"/>
      <w:divBdr>
        <w:top w:val="none" w:sz="0" w:space="0" w:color="auto"/>
        <w:left w:val="none" w:sz="0" w:space="0" w:color="auto"/>
        <w:bottom w:val="none" w:sz="0" w:space="0" w:color="auto"/>
        <w:right w:val="none" w:sz="0" w:space="0" w:color="auto"/>
      </w:divBdr>
    </w:div>
    <w:div w:id="355735001">
      <w:bodyDiv w:val="1"/>
      <w:marLeft w:val="0"/>
      <w:marRight w:val="0"/>
      <w:marTop w:val="0"/>
      <w:marBottom w:val="0"/>
      <w:divBdr>
        <w:top w:val="none" w:sz="0" w:space="0" w:color="auto"/>
        <w:left w:val="none" w:sz="0" w:space="0" w:color="auto"/>
        <w:bottom w:val="none" w:sz="0" w:space="0" w:color="auto"/>
        <w:right w:val="none" w:sz="0" w:space="0" w:color="auto"/>
      </w:divBdr>
    </w:div>
    <w:div w:id="642463091">
      <w:bodyDiv w:val="1"/>
      <w:marLeft w:val="0"/>
      <w:marRight w:val="0"/>
      <w:marTop w:val="0"/>
      <w:marBottom w:val="0"/>
      <w:divBdr>
        <w:top w:val="none" w:sz="0" w:space="0" w:color="auto"/>
        <w:left w:val="none" w:sz="0" w:space="0" w:color="auto"/>
        <w:bottom w:val="none" w:sz="0" w:space="0" w:color="auto"/>
        <w:right w:val="none" w:sz="0" w:space="0" w:color="auto"/>
      </w:divBdr>
    </w:div>
    <w:div w:id="795441941">
      <w:bodyDiv w:val="1"/>
      <w:marLeft w:val="0"/>
      <w:marRight w:val="0"/>
      <w:marTop w:val="0"/>
      <w:marBottom w:val="0"/>
      <w:divBdr>
        <w:top w:val="none" w:sz="0" w:space="0" w:color="auto"/>
        <w:left w:val="none" w:sz="0" w:space="0" w:color="auto"/>
        <w:bottom w:val="none" w:sz="0" w:space="0" w:color="auto"/>
        <w:right w:val="none" w:sz="0" w:space="0" w:color="auto"/>
      </w:divBdr>
      <w:divsChild>
        <w:div w:id="1291399334">
          <w:marLeft w:val="-30"/>
          <w:marRight w:val="0"/>
          <w:marTop w:val="0"/>
          <w:marBottom w:val="0"/>
          <w:divBdr>
            <w:top w:val="none" w:sz="0" w:space="0" w:color="auto"/>
            <w:left w:val="none" w:sz="0" w:space="0" w:color="auto"/>
            <w:bottom w:val="none" w:sz="0" w:space="0" w:color="auto"/>
            <w:right w:val="none" w:sz="0" w:space="0" w:color="auto"/>
          </w:divBdr>
        </w:div>
        <w:div w:id="162084652">
          <w:marLeft w:val="-419"/>
          <w:marRight w:val="0"/>
          <w:marTop w:val="0"/>
          <w:marBottom w:val="0"/>
          <w:divBdr>
            <w:top w:val="none" w:sz="0" w:space="0" w:color="auto"/>
            <w:left w:val="none" w:sz="0" w:space="0" w:color="auto"/>
            <w:bottom w:val="none" w:sz="0" w:space="0" w:color="auto"/>
            <w:right w:val="none" w:sz="0" w:space="0" w:color="auto"/>
          </w:divBdr>
        </w:div>
        <w:div w:id="1159150888">
          <w:marLeft w:val="-30"/>
          <w:marRight w:val="0"/>
          <w:marTop w:val="0"/>
          <w:marBottom w:val="0"/>
          <w:divBdr>
            <w:top w:val="none" w:sz="0" w:space="0" w:color="auto"/>
            <w:left w:val="none" w:sz="0" w:space="0" w:color="auto"/>
            <w:bottom w:val="none" w:sz="0" w:space="0" w:color="auto"/>
            <w:right w:val="none" w:sz="0" w:space="0" w:color="auto"/>
          </w:divBdr>
        </w:div>
      </w:divsChild>
    </w:div>
    <w:div w:id="801923394">
      <w:bodyDiv w:val="1"/>
      <w:marLeft w:val="0"/>
      <w:marRight w:val="0"/>
      <w:marTop w:val="0"/>
      <w:marBottom w:val="0"/>
      <w:divBdr>
        <w:top w:val="none" w:sz="0" w:space="0" w:color="auto"/>
        <w:left w:val="none" w:sz="0" w:space="0" w:color="auto"/>
        <w:bottom w:val="none" w:sz="0" w:space="0" w:color="auto"/>
        <w:right w:val="none" w:sz="0" w:space="0" w:color="auto"/>
      </w:divBdr>
    </w:div>
    <w:div w:id="938567930">
      <w:bodyDiv w:val="1"/>
      <w:marLeft w:val="0"/>
      <w:marRight w:val="0"/>
      <w:marTop w:val="0"/>
      <w:marBottom w:val="0"/>
      <w:divBdr>
        <w:top w:val="none" w:sz="0" w:space="0" w:color="auto"/>
        <w:left w:val="none" w:sz="0" w:space="0" w:color="auto"/>
        <w:bottom w:val="none" w:sz="0" w:space="0" w:color="auto"/>
        <w:right w:val="none" w:sz="0" w:space="0" w:color="auto"/>
      </w:divBdr>
    </w:div>
    <w:div w:id="1007827143">
      <w:bodyDiv w:val="1"/>
      <w:marLeft w:val="0"/>
      <w:marRight w:val="0"/>
      <w:marTop w:val="0"/>
      <w:marBottom w:val="0"/>
      <w:divBdr>
        <w:top w:val="none" w:sz="0" w:space="0" w:color="auto"/>
        <w:left w:val="none" w:sz="0" w:space="0" w:color="auto"/>
        <w:bottom w:val="none" w:sz="0" w:space="0" w:color="auto"/>
        <w:right w:val="none" w:sz="0" w:space="0" w:color="auto"/>
      </w:divBdr>
    </w:div>
    <w:div w:id="1035427761">
      <w:bodyDiv w:val="1"/>
      <w:marLeft w:val="0"/>
      <w:marRight w:val="0"/>
      <w:marTop w:val="0"/>
      <w:marBottom w:val="0"/>
      <w:divBdr>
        <w:top w:val="none" w:sz="0" w:space="0" w:color="auto"/>
        <w:left w:val="none" w:sz="0" w:space="0" w:color="auto"/>
        <w:bottom w:val="none" w:sz="0" w:space="0" w:color="auto"/>
        <w:right w:val="none" w:sz="0" w:space="0" w:color="auto"/>
      </w:divBdr>
    </w:div>
    <w:div w:id="1120301713">
      <w:bodyDiv w:val="1"/>
      <w:marLeft w:val="0"/>
      <w:marRight w:val="0"/>
      <w:marTop w:val="0"/>
      <w:marBottom w:val="0"/>
      <w:divBdr>
        <w:top w:val="none" w:sz="0" w:space="0" w:color="auto"/>
        <w:left w:val="none" w:sz="0" w:space="0" w:color="auto"/>
        <w:bottom w:val="none" w:sz="0" w:space="0" w:color="auto"/>
        <w:right w:val="none" w:sz="0" w:space="0" w:color="auto"/>
      </w:divBdr>
      <w:divsChild>
        <w:div w:id="1662270671">
          <w:marLeft w:val="-216"/>
          <w:marRight w:val="0"/>
          <w:marTop w:val="0"/>
          <w:marBottom w:val="0"/>
          <w:divBdr>
            <w:top w:val="none" w:sz="0" w:space="0" w:color="auto"/>
            <w:left w:val="none" w:sz="0" w:space="0" w:color="auto"/>
            <w:bottom w:val="none" w:sz="0" w:space="0" w:color="auto"/>
            <w:right w:val="none" w:sz="0" w:space="0" w:color="auto"/>
          </w:divBdr>
        </w:div>
        <w:div w:id="1614751539">
          <w:marLeft w:val="-15"/>
          <w:marRight w:val="0"/>
          <w:marTop w:val="0"/>
          <w:marBottom w:val="0"/>
          <w:divBdr>
            <w:top w:val="none" w:sz="0" w:space="0" w:color="auto"/>
            <w:left w:val="none" w:sz="0" w:space="0" w:color="auto"/>
            <w:bottom w:val="none" w:sz="0" w:space="0" w:color="auto"/>
            <w:right w:val="none" w:sz="0" w:space="0" w:color="auto"/>
          </w:divBdr>
        </w:div>
        <w:div w:id="1899633474">
          <w:marLeft w:val="-216"/>
          <w:marRight w:val="0"/>
          <w:marTop w:val="0"/>
          <w:marBottom w:val="0"/>
          <w:divBdr>
            <w:top w:val="none" w:sz="0" w:space="0" w:color="auto"/>
            <w:left w:val="none" w:sz="0" w:space="0" w:color="auto"/>
            <w:bottom w:val="none" w:sz="0" w:space="0" w:color="auto"/>
            <w:right w:val="none" w:sz="0" w:space="0" w:color="auto"/>
          </w:divBdr>
        </w:div>
      </w:divsChild>
    </w:div>
    <w:div w:id="1121610690">
      <w:bodyDiv w:val="1"/>
      <w:marLeft w:val="0"/>
      <w:marRight w:val="0"/>
      <w:marTop w:val="0"/>
      <w:marBottom w:val="0"/>
      <w:divBdr>
        <w:top w:val="none" w:sz="0" w:space="0" w:color="auto"/>
        <w:left w:val="none" w:sz="0" w:space="0" w:color="auto"/>
        <w:bottom w:val="none" w:sz="0" w:space="0" w:color="auto"/>
        <w:right w:val="none" w:sz="0" w:space="0" w:color="auto"/>
      </w:divBdr>
    </w:div>
    <w:div w:id="1237321981">
      <w:bodyDiv w:val="1"/>
      <w:marLeft w:val="0"/>
      <w:marRight w:val="0"/>
      <w:marTop w:val="0"/>
      <w:marBottom w:val="0"/>
      <w:divBdr>
        <w:top w:val="none" w:sz="0" w:space="0" w:color="auto"/>
        <w:left w:val="none" w:sz="0" w:space="0" w:color="auto"/>
        <w:bottom w:val="none" w:sz="0" w:space="0" w:color="auto"/>
        <w:right w:val="none" w:sz="0" w:space="0" w:color="auto"/>
      </w:divBdr>
    </w:div>
    <w:div w:id="1266691068">
      <w:bodyDiv w:val="1"/>
      <w:marLeft w:val="0"/>
      <w:marRight w:val="0"/>
      <w:marTop w:val="0"/>
      <w:marBottom w:val="0"/>
      <w:divBdr>
        <w:top w:val="none" w:sz="0" w:space="0" w:color="auto"/>
        <w:left w:val="none" w:sz="0" w:space="0" w:color="auto"/>
        <w:bottom w:val="none" w:sz="0" w:space="0" w:color="auto"/>
        <w:right w:val="none" w:sz="0" w:space="0" w:color="auto"/>
      </w:divBdr>
    </w:div>
    <w:div w:id="1355812381">
      <w:bodyDiv w:val="1"/>
      <w:marLeft w:val="0"/>
      <w:marRight w:val="0"/>
      <w:marTop w:val="0"/>
      <w:marBottom w:val="0"/>
      <w:divBdr>
        <w:top w:val="none" w:sz="0" w:space="0" w:color="auto"/>
        <w:left w:val="none" w:sz="0" w:space="0" w:color="auto"/>
        <w:bottom w:val="none" w:sz="0" w:space="0" w:color="auto"/>
        <w:right w:val="none" w:sz="0" w:space="0" w:color="auto"/>
      </w:divBdr>
    </w:div>
    <w:div w:id="1528836807">
      <w:bodyDiv w:val="1"/>
      <w:marLeft w:val="0"/>
      <w:marRight w:val="0"/>
      <w:marTop w:val="0"/>
      <w:marBottom w:val="0"/>
      <w:divBdr>
        <w:top w:val="none" w:sz="0" w:space="0" w:color="auto"/>
        <w:left w:val="none" w:sz="0" w:space="0" w:color="auto"/>
        <w:bottom w:val="none" w:sz="0" w:space="0" w:color="auto"/>
        <w:right w:val="none" w:sz="0" w:space="0" w:color="auto"/>
      </w:divBdr>
    </w:div>
    <w:div w:id="1535271646">
      <w:bodyDiv w:val="1"/>
      <w:marLeft w:val="0"/>
      <w:marRight w:val="0"/>
      <w:marTop w:val="0"/>
      <w:marBottom w:val="0"/>
      <w:divBdr>
        <w:top w:val="none" w:sz="0" w:space="0" w:color="auto"/>
        <w:left w:val="none" w:sz="0" w:space="0" w:color="auto"/>
        <w:bottom w:val="none" w:sz="0" w:space="0" w:color="auto"/>
        <w:right w:val="none" w:sz="0" w:space="0" w:color="auto"/>
      </w:divBdr>
      <w:divsChild>
        <w:div w:id="1524857610">
          <w:marLeft w:val="-108"/>
          <w:marRight w:val="0"/>
          <w:marTop w:val="0"/>
          <w:marBottom w:val="0"/>
          <w:divBdr>
            <w:top w:val="none" w:sz="0" w:space="0" w:color="auto"/>
            <w:left w:val="none" w:sz="0" w:space="0" w:color="auto"/>
            <w:bottom w:val="none" w:sz="0" w:space="0" w:color="auto"/>
            <w:right w:val="none" w:sz="0" w:space="0" w:color="auto"/>
          </w:divBdr>
        </w:div>
      </w:divsChild>
    </w:div>
    <w:div w:id="1557741246">
      <w:bodyDiv w:val="1"/>
      <w:marLeft w:val="0"/>
      <w:marRight w:val="0"/>
      <w:marTop w:val="0"/>
      <w:marBottom w:val="0"/>
      <w:divBdr>
        <w:top w:val="none" w:sz="0" w:space="0" w:color="auto"/>
        <w:left w:val="none" w:sz="0" w:space="0" w:color="auto"/>
        <w:bottom w:val="none" w:sz="0" w:space="0" w:color="auto"/>
        <w:right w:val="none" w:sz="0" w:space="0" w:color="auto"/>
      </w:divBdr>
      <w:divsChild>
        <w:div w:id="1506045562">
          <w:marLeft w:val="524"/>
          <w:marRight w:val="0"/>
          <w:marTop w:val="0"/>
          <w:marBottom w:val="0"/>
          <w:divBdr>
            <w:top w:val="none" w:sz="0" w:space="0" w:color="auto"/>
            <w:left w:val="none" w:sz="0" w:space="0" w:color="auto"/>
            <w:bottom w:val="none" w:sz="0" w:space="0" w:color="auto"/>
            <w:right w:val="none" w:sz="0" w:space="0" w:color="auto"/>
          </w:divBdr>
        </w:div>
      </w:divsChild>
    </w:div>
    <w:div w:id="1558972165">
      <w:bodyDiv w:val="1"/>
      <w:marLeft w:val="0"/>
      <w:marRight w:val="0"/>
      <w:marTop w:val="0"/>
      <w:marBottom w:val="0"/>
      <w:divBdr>
        <w:top w:val="none" w:sz="0" w:space="0" w:color="auto"/>
        <w:left w:val="none" w:sz="0" w:space="0" w:color="auto"/>
        <w:bottom w:val="none" w:sz="0" w:space="0" w:color="auto"/>
        <w:right w:val="none" w:sz="0" w:space="0" w:color="auto"/>
      </w:divBdr>
      <w:divsChild>
        <w:div w:id="234164082">
          <w:marLeft w:val="151"/>
          <w:marRight w:val="0"/>
          <w:marTop w:val="0"/>
          <w:marBottom w:val="0"/>
          <w:divBdr>
            <w:top w:val="none" w:sz="0" w:space="0" w:color="auto"/>
            <w:left w:val="none" w:sz="0" w:space="0" w:color="auto"/>
            <w:bottom w:val="none" w:sz="0" w:space="0" w:color="auto"/>
            <w:right w:val="none" w:sz="0" w:space="0" w:color="auto"/>
          </w:divBdr>
        </w:div>
        <w:div w:id="1447313265">
          <w:marLeft w:val="524"/>
          <w:marRight w:val="0"/>
          <w:marTop w:val="0"/>
          <w:marBottom w:val="0"/>
          <w:divBdr>
            <w:top w:val="none" w:sz="0" w:space="0" w:color="auto"/>
            <w:left w:val="none" w:sz="0" w:space="0" w:color="auto"/>
            <w:bottom w:val="none" w:sz="0" w:space="0" w:color="auto"/>
            <w:right w:val="none" w:sz="0" w:space="0" w:color="auto"/>
          </w:divBdr>
        </w:div>
        <w:div w:id="428893070">
          <w:marLeft w:val="151"/>
          <w:marRight w:val="0"/>
          <w:marTop w:val="0"/>
          <w:marBottom w:val="0"/>
          <w:divBdr>
            <w:top w:val="none" w:sz="0" w:space="0" w:color="auto"/>
            <w:left w:val="none" w:sz="0" w:space="0" w:color="auto"/>
            <w:bottom w:val="none" w:sz="0" w:space="0" w:color="auto"/>
            <w:right w:val="none" w:sz="0" w:space="0" w:color="auto"/>
          </w:divBdr>
        </w:div>
      </w:divsChild>
    </w:div>
    <w:div w:id="1573931201">
      <w:bodyDiv w:val="1"/>
      <w:marLeft w:val="0"/>
      <w:marRight w:val="0"/>
      <w:marTop w:val="0"/>
      <w:marBottom w:val="0"/>
      <w:divBdr>
        <w:top w:val="none" w:sz="0" w:space="0" w:color="auto"/>
        <w:left w:val="none" w:sz="0" w:space="0" w:color="auto"/>
        <w:bottom w:val="none" w:sz="0" w:space="0" w:color="auto"/>
        <w:right w:val="none" w:sz="0" w:space="0" w:color="auto"/>
      </w:divBdr>
    </w:div>
    <w:div w:id="1617177472">
      <w:bodyDiv w:val="1"/>
      <w:marLeft w:val="0"/>
      <w:marRight w:val="0"/>
      <w:marTop w:val="0"/>
      <w:marBottom w:val="0"/>
      <w:divBdr>
        <w:top w:val="none" w:sz="0" w:space="0" w:color="auto"/>
        <w:left w:val="none" w:sz="0" w:space="0" w:color="auto"/>
        <w:bottom w:val="none" w:sz="0" w:space="0" w:color="auto"/>
        <w:right w:val="none" w:sz="0" w:space="0" w:color="auto"/>
      </w:divBdr>
    </w:div>
    <w:div w:id="1650556191">
      <w:bodyDiv w:val="1"/>
      <w:marLeft w:val="0"/>
      <w:marRight w:val="0"/>
      <w:marTop w:val="0"/>
      <w:marBottom w:val="0"/>
      <w:divBdr>
        <w:top w:val="none" w:sz="0" w:space="0" w:color="auto"/>
        <w:left w:val="none" w:sz="0" w:space="0" w:color="auto"/>
        <w:bottom w:val="none" w:sz="0" w:space="0" w:color="auto"/>
        <w:right w:val="none" w:sz="0" w:space="0" w:color="auto"/>
      </w:divBdr>
    </w:div>
    <w:div w:id="1694530973">
      <w:bodyDiv w:val="1"/>
      <w:marLeft w:val="0"/>
      <w:marRight w:val="0"/>
      <w:marTop w:val="0"/>
      <w:marBottom w:val="0"/>
      <w:divBdr>
        <w:top w:val="none" w:sz="0" w:space="0" w:color="auto"/>
        <w:left w:val="none" w:sz="0" w:space="0" w:color="auto"/>
        <w:bottom w:val="none" w:sz="0" w:space="0" w:color="auto"/>
        <w:right w:val="none" w:sz="0" w:space="0" w:color="auto"/>
      </w:divBdr>
    </w:div>
    <w:div w:id="1742173431">
      <w:bodyDiv w:val="1"/>
      <w:marLeft w:val="0"/>
      <w:marRight w:val="0"/>
      <w:marTop w:val="0"/>
      <w:marBottom w:val="0"/>
      <w:divBdr>
        <w:top w:val="none" w:sz="0" w:space="0" w:color="auto"/>
        <w:left w:val="none" w:sz="0" w:space="0" w:color="auto"/>
        <w:bottom w:val="none" w:sz="0" w:space="0" w:color="auto"/>
        <w:right w:val="none" w:sz="0" w:space="0" w:color="auto"/>
      </w:divBdr>
      <w:divsChild>
        <w:div w:id="1521964531">
          <w:marLeft w:val="524"/>
          <w:marRight w:val="0"/>
          <w:marTop w:val="0"/>
          <w:marBottom w:val="0"/>
          <w:divBdr>
            <w:top w:val="none" w:sz="0" w:space="0" w:color="auto"/>
            <w:left w:val="none" w:sz="0" w:space="0" w:color="auto"/>
            <w:bottom w:val="none" w:sz="0" w:space="0" w:color="auto"/>
            <w:right w:val="none" w:sz="0" w:space="0" w:color="auto"/>
          </w:divBdr>
        </w:div>
      </w:divsChild>
    </w:div>
    <w:div w:id="1828323418">
      <w:bodyDiv w:val="1"/>
      <w:marLeft w:val="0"/>
      <w:marRight w:val="0"/>
      <w:marTop w:val="0"/>
      <w:marBottom w:val="0"/>
      <w:divBdr>
        <w:top w:val="none" w:sz="0" w:space="0" w:color="auto"/>
        <w:left w:val="none" w:sz="0" w:space="0" w:color="auto"/>
        <w:bottom w:val="none" w:sz="0" w:space="0" w:color="auto"/>
        <w:right w:val="none" w:sz="0" w:space="0" w:color="auto"/>
      </w:divBdr>
      <w:divsChild>
        <w:div w:id="603611159">
          <w:marLeft w:val="-21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akon.rada.gov.ua/laws/show/1178-2022-%D0%BF/print" TargetMode="External"/><Relationship Id="rId18" Type="http://schemas.openxmlformats.org/officeDocument/2006/relationships/hyperlink" Target="https://zakon.rada.gov.ua/laws/show/1178-2022-%D0%BF/print" TargetMode="External"/><Relationship Id="rId26" Type="http://schemas.openxmlformats.org/officeDocument/2006/relationships/image" Target="media/image4.png"/><Relationship Id="rId39" Type="http://schemas.openxmlformats.org/officeDocument/2006/relationships/hyperlink" Target="https://zakon.rada.gov.ua/laws/show/1644-18" TargetMode="External"/><Relationship Id="rId3" Type="http://schemas.openxmlformats.org/officeDocument/2006/relationships/styles" Target="styles.xml"/><Relationship Id="rId21" Type="http://schemas.openxmlformats.org/officeDocument/2006/relationships/hyperlink" Target="https://rozetka.com.ua/binoculars/c83917/22112=21232/" TargetMode="External"/><Relationship Id="rId34" Type="http://schemas.openxmlformats.org/officeDocument/2006/relationships/image" Target="media/image7.png"/><Relationship Id="rId42" Type="http://schemas.openxmlformats.org/officeDocument/2006/relationships/hyperlink" Target="https://zakon.rada.gov.ua/laws/show/1178-2022-%D0%BF/print" TargetMode="External"/><Relationship Id="rId47" Type="http://schemas.openxmlformats.org/officeDocument/2006/relationships/hyperlink" Target="https://zakon.rada.gov.ua/laws/show/1178-2022-%D0%BF/print" TargetMode="External"/><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zakon.rada.gov.ua/laws/show/1178-2022-%D0%BF/print" TargetMode="External"/><Relationship Id="rId17" Type="http://schemas.openxmlformats.org/officeDocument/2006/relationships/hyperlink" Target="https://zakon.rada.gov.ua/laws/show/922-19" TargetMode="External"/><Relationship Id="rId25" Type="http://schemas.openxmlformats.org/officeDocument/2006/relationships/image" Target="media/image3.png"/><Relationship Id="rId33" Type="http://schemas.openxmlformats.org/officeDocument/2006/relationships/image" Target="media/image6.png"/><Relationship Id="rId38" Type="http://schemas.openxmlformats.org/officeDocument/2006/relationships/hyperlink" Target="https://zakon.rada.gov.ua/laws/show/755-15" TargetMode="External"/><Relationship Id="rId46" Type="http://schemas.openxmlformats.org/officeDocument/2006/relationships/hyperlink" Target="https://zakon.rada.gov.ua/laws/show/1178-2022-%D0%BF/print" TargetMode="External"/><Relationship Id="rId2" Type="http://schemas.openxmlformats.org/officeDocument/2006/relationships/numbering" Target="numbering.xml"/><Relationship Id="rId16" Type="http://schemas.openxmlformats.org/officeDocument/2006/relationships/hyperlink" Target="https://zakon.rada.gov.ua/laws/show/1178-2022-%D0%BF/print" TargetMode="External"/><Relationship Id="rId20" Type="http://schemas.openxmlformats.org/officeDocument/2006/relationships/hyperlink" Target="https://rozetka.com.ua/binoculars/c83917/22130=binoculars/" TargetMode="External"/><Relationship Id="rId29" Type="http://schemas.openxmlformats.org/officeDocument/2006/relationships/hyperlink" Target="https://hunter.rozetka.com.ua/sight/c148966/pitanie-208363=batareyki/" TargetMode="External"/><Relationship Id="rId41" Type="http://schemas.openxmlformats.org/officeDocument/2006/relationships/hyperlink" Target="https://zakon.rada.gov.ua/laws/show/1178-2022-%D0%BF/prin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akon.rada.gov.ua/laws/show/1178-2022-%D0%BF/print" TargetMode="External"/><Relationship Id="rId24" Type="http://schemas.openxmlformats.org/officeDocument/2006/relationships/image" Target="media/image2.jpeg"/><Relationship Id="rId32" Type="http://schemas.openxmlformats.org/officeDocument/2006/relationships/image" Target="media/image5.png"/><Relationship Id="rId37" Type="http://schemas.openxmlformats.org/officeDocument/2006/relationships/hyperlink" Target="https://zakon.rada.gov.ua/laws/show/2210-14" TargetMode="External"/><Relationship Id="rId40" Type="http://schemas.openxmlformats.org/officeDocument/2006/relationships/hyperlink" Target="https://zakon.rada.gov.ua/laws/show/1178-2022-%D0%BF/print" TargetMode="External"/><Relationship Id="rId45" Type="http://schemas.openxmlformats.org/officeDocument/2006/relationships/hyperlink" Target="https://zakon.rada.gov.ua/laws/show/1178-2022-%D0%BF/print" TargetMode="External"/><Relationship Id="rId5" Type="http://schemas.openxmlformats.org/officeDocument/2006/relationships/settings" Target="settings.xml"/><Relationship Id="rId15" Type="http://schemas.openxmlformats.org/officeDocument/2006/relationships/hyperlink" Target="https://zakon.rada.gov.ua/laws/show/922-19" TargetMode="External"/><Relationship Id="rId23" Type="http://schemas.openxmlformats.org/officeDocument/2006/relationships/hyperlink" Target="https://rozetka.com.ua/binoculars/c83917/56212=205890/" TargetMode="External"/><Relationship Id="rId28" Type="http://schemas.openxmlformats.org/officeDocument/2006/relationships/hyperlink" Target="https://hunter.rozetka.com.ua/sight/c148966/23536=weaver/" TargetMode="External"/><Relationship Id="rId36" Type="http://schemas.openxmlformats.org/officeDocument/2006/relationships/hyperlink" Target="https://zakon.rada.gov.ua/laws/show/2210-14" TargetMode="External"/><Relationship Id="rId49" Type="http://schemas.openxmlformats.org/officeDocument/2006/relationships/hyperlink" Target="https://zakon.rada.gov.ua/laws/show/2939-17" TargetMode="External"/><Relationship Id="rId10" Type="http://schemas.openxmlformats.org/officeDocument/2006/relationships/hyperlink" Target="https://zakon.rada.gov.ua/laws/show/1178-2022-%D0%BF/print" TargetMode="External"/><Relationship Id="rId19" Type="http://schemas.openxmlformats.org/officeDocument/2006/relationships/image" Target="media/image1.jpeg"/><Relationship Id="rId31" Type="http://schemas.openxmlformats.org/officeDocument/2006/relationships/hyperlink" Target="https://hunter.rozetka.com.ua/sight/c148966/osobennosti-207302=avtomaticheskoe-viklyuchenie/" TargetMode="External"/><Relationship Id="rId44" Type="http://schemas.openxmlformats.org/officeDocument/2006/relationships/hyperlink" Target="https://zakon.rada.gov.ua/laws/show/1178-2022-%D0%BF/print"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zakon4.rada.gov.ua/laws/show/2289-17" TargetMode="External"/><Relationship Id="rId14" Type="http://schemas.openxmlformats.org/officeDocument/2006/relationships/hyperlink" Target="https://zakon.rada.gov.ua/laws/show/1178-2022-%D0%BF/print" TargetMode="External"/><Relationship Id="rId22" Type="http://schemas.openxmlformats.org/officeDocument/2006/relationships/hyperlink" Target="https://rozetka.com.ua/binoculars/c83917/22125=206088/" TargetMode="External"/><Relationship Id="rId27" Type="http://schemas.openxmlformats.org/officeDocument/2006/relationships/hyperlink" Target="https://hunter.rozetka.com.ua/sight/c148966/23524=collimator/" TargetMode="External"/><Relationship Id="rId30" Type="http://schemas.openxmlformats.org/officeDocument/2006/relationships/hyperlink" Target="https://hunter.rozetka.com.ua/sight/c148966/23533=tune/" TargetMode="External"/><Relationship Id="rId35" Type="http://schemas.openxmlformats.org/officeDocument/2006/relationships/image" Target="media/image8.png"/><Relationship Id="rId43" Type="http://schemas.openxmlformats.org/officeDocument/2006/relationships/hyperlink" Target="https://zakon.rada.gov.ua/laws/show/922-19" TargetMode="External"/><Relationship Id="rId48" Type="http://schemas.openxmlformats.org/officeDocument/2006/relationships/hyperlink" Target="https://zakon.rada.gov.ua/laws/show/1178-2022-%D0%BF/print" TargetMode="Externa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D6C1AB-CF68-4AD9-A89C-A7B1FEAA9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2526</TotalTime>
  <Pages>35</Pages>
  <Words>51153</Words>
  <Characters>29158</Characters>
  <Application>Microsoft Office Word</Application>
  <DocSecurity>0</DocSecurity>
  <Lines>242</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userua12</dc:creator>
  <cp:lastModifiedBy>111</cp:lastModifiedBy>
  <cp:revision>348</cp:revision>
  <cp:lastPrinted>2023-01-26T08:52:00Z</cp:lastPrinted>
  <dcterms:created xsi:type="dcterms:W3CDTF">2022-10-25T06:07:00Z</dcterms:created>
  <dcterms:modified xsi:type="dcterms:W3CDTF">2023-03-24T11:35:00Z</dcterms:modified>
</cp:coreProperties>
</file>