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9" w:rsidRDefault="00BF7AAC" w:rsidP="00BF7AAC">
      <w:pPr>
        <w:pStyle w:val="a3"/>
        <w:numPr>
          <w:ilvl w:val="0"/>
          <w:numId w:val="1"/>
        </w:numPr>
      </w:pPr>
      <w:r>
        <w:t>Зміни в додатку 3 «технічна специфікація»:</w:t>
      </w:r>
    </w:p>
    <w:p w:rsidR="00BF7AAC" w:rsidRDefault="00BF7AAC" w:rsidP="00BF7AAC">
      <w:pPr>
        <w:pStyle w:val="a3"/>
        <w:numPr>
          <w:ilvl w:val="0"/>
          <w:numId w:val="2"/>
        </w:numPr>
      </w:pPr>
      <w:r>
        <w:t xml:space="preserve">Видалено препарат </w:t>
      </w:r>
      <w:proofErr w:type="spellStart"/>
      <w:r>
        <w:t>лонтрел</w:t>
      </w:r>
      <w:proofErr w:type="spellEnd"/>
      <w:r>
        <w:t>.</w:t>
      </w:r>
    </w:p>
    <w:p w:rsidR="0026448E" w:rsidRDefault="00BF7AAC" w:rsidP="00BF7AAC">
      <w:pPr>
        <w:pStyle w:val="a3"/>
        <w:numPr>
          <w:ilvl w:val="0"/>
          <w:numId w:val="2"/>
        </w:numPr>
      </w:pPr>
      <w:r>
        <w:t xml:space="preserve">Додано препарат </w:t>
      </w:r>
      <w:proofErr w:type="spellStart"/>
      <w:r>
        <w:t>Зенкор</w:t>
      </w:r>
      <w:proofErr w:type="spellEnd"/>
      <w:r>
        <w:t xml:space="preserve"> </w:t>
      </w:r>
      <w:proofErr w:type="spellStart"/>
      <w:r w:rsidR="0026448E">
        <w:t>ліквід</w:t>
      </w:r>
      <w:proofErr w:type="spellEnd"/>
      <w:r w:rsidR="0026448E">
        <w:t xml:space="preserve"> в кількості 80 л</w:t>
      </w:r>
    </w:p>
    <w:p w:rsidR="00EA13DD" w:rsidRPr="00EA13DD" w:rsidRDefault="0026448E" w:rsidP="00EA13DD">
      <w:pPr>
        <w:pStyle w:val="a3"/>
        <w:numPr>
          <w:ilvl w:val="0"/>
          <w:numId w:val="1"/>
        </w:numPr>
      </w:pPr>
      <w:r>
        <w:t>Змінена з</w:t>
      </w:r>
      <w:r w:rsidRPr="0026448E">
        <w:t xml:space="preserve">агальна очікувана вартість закупівлі </w:t>
      </w:r>
      <w:r w:rsidR="00EA13DD">
        <w:t xml:space="preserve">й становить </w:t>
      </w:r>
      <w:r w:rsidR="00EA13DD" w:rsidRPr="00EA13DD">
        <w:t>2 528 81</w:t>
      </w:r>
      <w:r w:rsidR="00EA13DD">
        <w:t>2</w:t>
      </w:r>
      <w:r w:rsidR="00EA13DD" w:rsidRPr="00EA13DD">
        <w:t>,</w:t>
      </w:r>
      <w:r w:rsidR="00EA13DD">
        <w:t>00 грн.</w:t>
      </w:r>
    </w:p>
    <w:p w:rsidR="0026448E" w:rsidRDefault="0026448E" w:rsidP="00EA13DD">
      <w:pPr>
        <w:pStyle w:val="a3"/>
      </w:pPr>
    </w:p>
    <w:sectPr w:rsidR="0026448E" w:rsidSect="00CE2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8D8"/>
    <w:multiLevelType w:val="hybridMultilevel"/>
    <w:tmpl w:val="49942464"/>
    <w:lvl w:ilvl="0" w:tplc="AFD4E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AB3A42"/>
    <w:multiLevelType w:val="hybridMultilevel"/>
    <w:tmpl w:val="9042D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849"/>
    <w:rsid w:val="0026448E"/>
    <w:rsid w:val="006F0849"/>
    <w:rsid w:val="008B2678"/>
    <w:rsid w:val="00BF7AAC"/>
    <w:rsid w:val="00CE2171"/>
    <w:rsid w:val="00EA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2023-04-11T13:43:00Z</dcterms:created>
  <dcterms:modified xsi:type="dcterms:W3CDTF">2023-04-27T10:31:00Z</dcterms:modified>
</cp:coreProperties>
</file>