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6378AF49"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B9328A">
        <w:rPr>
          <w:rFonts w:ascii="Times New Roman" w:hAnsi="Times New Roman"/>
          <w:b/>
          <w:sz w:val="24"/>
          <w:szCs w:val="24"/>
          <w:lang w:val="uk-UA" w:eastAsia="uk-UA"/>
        </w:rPr>
        <w:t>03</w:t>
      </w:r>
      <w:r w:rsidRPr="00D00040">
        <w:rPr>
          <w:rFonts w:ascii="Times New Roman" w:hAnsi="Times New Roman"/>
          <w:b/>
          <w:sz w:val="24"/>
          <w:szCs w:val="24"/>
          <w:lang w:eastAsia="uk-UA"/>
        </w:rPr>
        <w:t xml:space="preserve"> </w:t>
      </w:r>
      <w:r w:rsidR="00B9328A">
        <w:rPr>
          <w:rFonts w:ascii="Times New Roman" w:hAnsi="Times New Roman"/>
          <w:b/>
          <w:sz w:val="24"/>
          <w:szCs w:val="24"/>
          <w:lang w:val="uk-UA" w:eastAsia="uk-UA"/>
        </w:rPr>
        <w:t>квітня</w:t>
      </w:r>
      <w:r w:rsidR="00A26D0A">
        <w:rPr>
          <w:rFonts w:ascii="Times New Roman" w:hAnsi="Times New Roman"/>
          <w:b/>
          <w:sz w:val="24"/>
          <w:szCs w:val="24"/>
          <w:lang w:val="uk-UA" w:eastAsia="uk-UA"/>
        </w:rPr>
        <w:t xml:space="preserve"> </w:t>
      </w:r>
      <w:r w:rsidR="0074031F">
        <w:rPr>
          <w:rFonts w:ascii="Times New Roman" w:hAnsi="Times New Roman"/>
          <w:b/>
          <w:sz w:val="24"/>
          <w:szCs w:val="24"/>
          <w:lang w:eastAsia="uk-UA"/>
        </w:rPr>
        <w:t>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32A1F2B" w:rsidR="009F6B37" w:rsidRPr="00DF08F7" w:rsidRDefault="00A26D0A"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Підгузники для дорослих</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51AF7A1"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F08F7">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B9328A"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DF08F7">
              <w:rPr>
                <w:rFonts w:ascii="Times New Roman" w:hAnsi="Times New Roman"/>
                <w:b/>
                <w:sz w:val="24"/>
                <w:szCs w:val="24"/>
                <w:lang w:val="en-US"/>
              </w:rPr>
              <w:t>-</w:t>
            </w:r>
            <w:r w:rsidRPr="00132845">
              <w:rPr>
                <w:rFonts w:ascii="Times New Roman" w:hAnsi="Times New Roman"/>
                <w:b/>
                <w:sz w:val="24"/>
                <w:szCs w:val="24"/>
                <w:lang w:val="en-US"/>
              </w:rPr>
              <w:t>mail</w:t>
            </w:r>
            <w:r w:rsidRPr="00DF08F7">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DF08F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09AFC19" w:rsidR="005745E4" w:rsidRPr="00922A14" w:rsidRDefault="00922A14" w:rsidP="005745E4">
            <w:pPr>
              <w:pStyle w:val="1"/>
              <w:spacing w:before="0" w:line="240" w:lineRule="auto"/>
              <w:rPr>
                <w:rFonts w:ascii="Times New Roman" w:hAnsi="Times New Roman"/>
                <w:b/>
                <w:color w:val="auto"/>
                <w:sz w:val="24"/>
                <w:szCs w:val="24"/>
                <w:lang w:val="uk-UA" w:eastAsia="ru-RU"/>
              </w:rPr>
            </w:pPr>
            <w:r w:rsidRPr="00922A14">
              <w:rPr>
                <w:rFonts w:ascii="Times New Roman" w:hAnsi="Times New Roman"/>
                <w:b/>
                <w:color w:val="auto"/>
                <w:sz w:val="24"/>
                <w:szCs w:val="24"/>
                <w:lang w:val="uk-UA"/>
              </w:rPr>
              <w:t>Підгузники для дорослих</w:t>
            </w:r>
          </w:p>
          <w:p w14:paraId="498B0B88" w14:textId="50916475" w:rsidR="009A6183" w:rsidRPr="00203A89" w:rsidRDefault="009F6B37" w:rsidP="00C757E6">
            <w:pPr>
              <w:spacing w:after="0" w:line="240" w:lineRule="auto"/>
              <w:jc w:val="both"/>
              <w:rPr>
                <w:rFonts w:ascii="Times New Roman" w:hAnsi="Times New Roman"/>
                <w:sz w:val="24"/>
                <w:szCs w:val="24"/>
                <w:lang w:val="uk-UA"/>
              </w:rPr>
            </w:pPr>
            <w:r w:rsidRPr="00922A14">
              <w:rPr>
                <w:rFonts w:ascii="Times New Roman" w:hAnsi="Times New Roman"/>
                <w:sz w:val="24"/>
                <w:szCs w:val="24"/>
                <w:lang w:val="uk-UA"/>
              </w:rPr>
              <w:t>Код ДК 021:2015:</w:t>
            </w:r>
            <w:r w:rsidRPr="00922A14">
              <w:rPr>
                <w:rFonts w:ascii="Times New Roman" w:hAnsi="Times New Roman"/>
                <w:b/>
                <w:sz w:val="24"/>
                <w:szCs w:val="24"/>
                <w:lang w:val="uk-UA"/>
              </w:rPr>
              <w:t xml:space="preserve"> </w:t>
            </w:r>
            <w:r w:rsidR="00922A14" w:rsidRPr="00922A14">
              <w:rPr>
                <w:rFonts w:ascii="Times New Roman" w:hAnsi="Times New Roman"/>
                <w:sz w:val="24"/>
                <w:szCs w:val="24"/>
              </w:rPr>
              <w:t>33750000-2 - Засоби для догляду за малюками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7665BB0"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26D0A">
              <w:rPr>
                <w:rFonts w:ascii="Times New Roman" w:eastAsia="Times New Roman" w:hAnsi="Times New Roman"/>
                <w:b/>
                <w:sz w:val="24"/>
                <w:szCs w:val="24"/>
                <w:lang w:val="uk-UA" w:eastAsia="ru-RU"/>
              </w:rPr>
              <w:t>2</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9328A"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9328A"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B9328A"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B9328A"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9328A"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32C165C0" w:rsidR="0082608A" w:rsidRPr="001165DC" w:rsidRDefault="00B9328A"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08</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9328A"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B9328A"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74982828" w:rsidR="00203A89" w:rsidRPr="002D2F40" w:rsidRDefault="00784544" w:rsidP="00203A89">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B9328A"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 xml:space="preserve">згодою сторін зазначена угода може бути доповнена, або </w:t>
            </w:r>
            <w:r w:rsidRPr="00D341E7">
              <w:rPr>
                <w:rFonts w:ascii="Times New Roman" w:hAnsi="Times New Roman"/>
                <w:sz w:val="24"/>
                <w:szCs w:val="24"/>
              </w:rPr>
              <w:lastRenderedPageBreak/>
              <w:t>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lastRenderedPageBreak/>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7BF85A9C" w14:textId="77777777" w:rsidR="00DF08F7" w:rsidRDefault="00DF08F7" w:rsidP="001165DC">
      <w:pPr>
        <w:rPr>
          <w:rFonts w:ascii="Times New Roman" w:hAnsi="Times New Roman"/>
          <w:b/>
          <w:bCs/>
          <w:sz w:val="24"/>
          <w:szCs w:val="24"/>
          <w:lang w:val="uk-UA"/>
        </w:rPr>
      </w:pPr>
    </w:p>
    <w:p w14:paraId="77C1333C" w14:textId="77777777" w:rsidR="00B9328A" w:rsidRDefault="00B9328A" w:rsidP="001165DC">
      <w:pPr>
        <w:rPr>
          <w:rFonts w:ascii="Times New Roman" w:hAnsi="Times New Roman"/>
          <w:b/>
          <w:bCs/>
          <w:sz w:val="24"/>
          <w:szCs w:val="24"/>
          <w:lang w:val="uk-UA"/>
        </w:rPr>
      </w:pPr>
    </w:p>
    <w:p w14:paraId="49D7715E" w14:textId="77777777" w:rsidR="00B9328A" w:rsidRDefault="00B9328A" w:rsidP="001165DC">
      <w:pPr>
        <w:rPr>
          <w:rFonts w:ascii="Times New Roman" w:hAnsi="Times New Roman"/>
          <w:b/>
          <w:bCs/>
          <w:sz w:val="24"/>
          <w:szCs w:val="24"/>
          <w:lang w:val="uk-UA"/>
        </w:rPr>
      </w:pPr>
    </w:p>
    <w:p w14:paraId="692504A1" w14:textId="77777777" w:rsidR="00B9328A" w:rsidRDefault="00B9328A" w:rsidP="001165DC">
      <w:pPr>
        <w:rPr>
          <w:rFonts w:ascii="Times New Roman" w:hAnsi="Times New Roman"/>
          <w:b/>
          <w:bCs/>
          <w:sz w:val="24"/>
          <w:szCs w:val="24"/>
          <w:lang w:val="uk-UA"/>
        </w:rPr>
      </w:pPr>
    </w:p>
    <w:p w14:paraId="4C2F7A64" w14:textId="77777777" w:rsidR="00B9328A" w:rsidRDefault="00B9328A" w:rsidP="001165DC">
      <w:pPr>
        <w:rPr>
          <w:rFonts w:ascii="Times New Roman" w:hAnsi="Times New Roman"/>
          <w:b/>
          <w:bCs/>
          <w:sz w:val="24"/>
          <w:szCs w:val="24"/>
          <w:lang w:val="uk-UA"/>
        </w:rPr>
      </w:pPr>
    </w:p>
    <w:p w14:paraId="5477295D" w14:textId="77777777" w:rsidR="00B9328A" w:rsidRDefault="00B9328A" w:rsidP="001165DC">
      <w:pPr>
        <w:rPr>
          <w:rFonts w:ascii="Times New Roman" w:hAnsi="Times New Roman"/>
          <w:b/>
          <w:bCs/>
          <w:sz w:val="24"/>
          <w:szCs w:val="24"/>
          <w:lang w:val="uk-UA"/>
        </w:rPr>
      </w:pPr>
    </w:p>
    <w:p w14:paraId="7A7AC938" w14:textId="77777777" w:rsidR="00B9328A" w:rsidRDefault="00B9328A"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B9328A"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9328A"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B9328A"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B9328A"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9328A"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B9328A"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bookmarkStart w:id="1" w:name="_GoBack"/>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BB1AD19" w14:textId="572B5520" w:rsidR="00DF08F7" w:rsidRPr="00DF08F7" w:rsidRDefault="00BF7B5A" w:rsidP="00DF08F7">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3A4A4078" w14:textId="77777777" w:rsidR="00DF08F7" w:rsidRPr="00F73463" w:rsidRDefault="00DF08F7" w:rsidP="00DF08F7">
      <w:pPr>
        <w:pStyle w:val="Standard"/>
        <w:shd w:val="clear" w:color="auto" w:fill="FFFFFF"/>
        <w:jc w:val="center"/>
        <w:rPr>
          <w:lang w:val="ru-RU"/>
        </w:rPr>
      </w:pPr>
      <w:r w:rsidRPr="00F73463">
        <w:rPr>
          <w:rFonts w:ascii="Times New Roman" w:eastAsia="Times New Roman" w:hAnsi="Times New Roman" w:cs="Times New Roman"/>
          <w:kern w:val="0"/>
          <w:sz w:val="28"/>
          <w:szCs w:val="28"/>
          <w:lang w:val="ru-RU" w:bidi="ar-SA"/>
        </w:rPr>
        <w:t xml:space="preserve">Інформація про технічні, якісні та кількісні характеристики предмета закупівлі: </w:t>
      </w:r>
    </w:p>
    <w:p w14:paraId="4D9811C3" w14:textId="77777777" w:rsidR="00DF08F7" w:rsidRPr="0036735D" w:rsidRDefault="00DF08F7" w:rsidP="00DF08F7">
      <w:pPr>
        <w:spacing w:after="0" w:line="240" w:lineRule="auto"/>
        <w:jc w:val="right"/>
        <w:rPr>
          <w:rFonts w:ascii="Times New Roman" w:hAnsi="Times New Roman"/>
          <w:b/>
          <w:bCs/>
          <w:sz w:val="24"/>
          <w:szCs w:val="24"/>
        </w:rPr>
      </w:pPr>
    </w:p>
    <w:p w14:paraId="6070E128" w14:textId="77777777" w:rsidR="00DF08F7" w:rsidRDefault="00DF08F7" w:rsidP="00DF08F7">
      <w:pPr>
        <w:spacing w:after="0" w:line="240" w:lineRule="auto"/>
        <w:jc w:val="right"/>
        <w:rPr>
          <w:rFonts w:ascii="Times New Roman" w:hAnsi="Times New Roman"/>
          <w:b/>
          <w:bCs/>
          <w:sz w:val="24"/>
          <w:szCs w:val="24"/>
          <w:lang w:val="uk-UA"/>
        </w:rPr>
      </w:pPr>
    </w:p>
    <w:tbl>
      <w:tblPr>
        <w:tblStyle w:val="a8"/>
        <w:tblW w:w="10343" w:type="dxa"/>
        <w:tblLook w:val="04A0" w:firstRow="1" w:lastRow="0" w:firstColumn="1" w:lastColumn="0" w:noHBand="0" w:noVBand="1"/>
      </w:tblPr>
      <w:tblGrid>
        <w:gridCol w:w="5807"/>
        <w:gridCol w:w="2693"/>
        <w:gridCol w:w="1843"/>
      </w:tblGrid>
      <w:tr w:rsidR="00A26D0A" w:rsidRPr="00EE39AC" w14:paraId="5B52E270" w14:textId="77777777" w:rsidTr="00A26D0A">
        <w:trPr>
          <w:trHeight w:val="935"/>
        </w:trPr>
        <w:tc>
          <w:tcPr>
            <w:tcW w:w="5807" w:type="dxa"/>
          </w:tcPr>
          <w:p w14:paraId="060F2230" w14:textId="43E68E13" w:rsidR="00A26D0A" w:rsidRPr="00A26D0A" w:rsidRDefault="00A26D0A" w:rsidP="00A26D0A">
            <w:pPr>
              <w:jc w:val="center"/>
              <w:rPr>
                <w:rFonts w:ascii="Times New Roman" w:hAnsi="Times New Roman"/>
                <w:b/>
                <w:sz w:val="32"/>
                <w:szCs w:val="32"/>
              </w:rPr>
            </w:pPr>
            <w:r w:rsidRPr="00A26D0A">
              <w:rPr>
                <w:rFonts w:ascii="Times New Roman" w:hAnsi="Times New Roman"/>
                <w:b/>
                <w:sz w:val="32"/>
                <w:szCs w:val="32"/>
              </w:rPr>
              <w:t>Найменування</w:t>
            </w:r>
          </w:p>
        </w:tc>
        <w:tc>
          <w:tcPr>
            <w:tcW w:w="2693" w:type="dxa"/>
          </w:tcPr>
          <w:p w14:paraId="0D9F4E5A" w14:textId="77777777" w:rsidR="00A26D0A" w:rsidRPr="00A26D0A" w:rsidRDefault="00A26D0A" w:rsidP="00A26D0A">
            <w:pPr>
              <w:jc w:val="center"/>
              <w:rPr>
                <w:rFonts w:ascii="Times New Roman" w:hAnsi="Times New Roman"/>
                <w:b/>
                <w:sz w:val="32"/>
                <w:szCs w:val="32"/>
              </w:rPr>
            </w:pPr>
            <w:r w:rsidRPr="00A26D0A">
              <w:rPr>
                <w:rFonts w:ascii="Times New Roman" w:hAnsi="Times New Roman"/>
                <w:b/>
                <w:sz w:val="32"/>
                <w:szCs w:val="32"/>
              </w:rPr>
              <w:t>Одиниця виміру</w:t>
            </w:r>
          </w:p>
        </w:tc>
        <w:tc>
          <w:tcPr>
            <w:tcW w:w="1843" w:type="dxa"/>
          </w:tcPr>
          <w:p w14:paraId="338D8E0A" w14:textId="77777777" w:rsidR="00A26D0A" w:rsidRPr="00A26D0A" w:rsidRDefault="00A26D0A" w:rsidP="00A26D0A">
            <w:pPr>
              <w:jc w:val="center"/>
              <w:rPr>
                <w:rFonts w:ascii="Times New Roman" w:hAnsi="Times New Roman"/>
                <w:b/>
                <w:sz w:val="32"/>
                <w:szCs w:val="32"/>
              </w:rPr>
            </w:pPr>
            <w:r w:rsidRPr="00A26D0A">
              <w:rPr>
                <w:rFonts w:ascii="Times New Roman" w:hAnsi="Times New Roman"/>
                <w:b/>
                <w:sz w:val="32"/>
                <w:szCs w:val="32"/>
              </w:rPr>
              <w:t>Кількість</w:t>
            </w:r>
          </w:p>
        </w:tc>
      </w:tr>
      <w:tr w:rsidR="00A26D0A" w:rsidRPr="00EE020F" w14:paraId="054F58B0" w14:textId="77777777" w:rsidTr="00A26D0A">
        <w:tblPrEx>
          <w:tblLook w:val="0000" w:firstRow="0" w:lastRow="0" w:firstColumn="0" w:lastColumn="0" w:noHBand="0" w:noVBand="0"/>
        </w:tblPrEx>
        <w:trPr>
          <w:trHeight w:val="280"/>
        </w:trPr>
        <w:tc>
          <w:tcPr>
            <w:tcW w:w="5807" w:type="dxa"/>
          </w:tcPr>
          <w:p w14:paraId="15C5CCCA" w14:textId="7170D27E" w:rsidR="00A26D0A" w:rsidRPr="00A26D0A" w:rsidRDefault="00A26D0A" w:rsidP="00891737">
            <w:pPr>
              <w:ind w:left="108"/>
              <w:rPr>
                <w:rFonts w:ascii="Times New Roman" w:hAnsi="Times New Roman"/>
                <w:sz w:val="24"/>
                <w:szCs w:val="24"/>
              </w:rPr>
            </w:pPr>
            <w:r w:rsidRPr="00A26D0A">
              <w:rPr>
                <w:rFonts w:ascii="Times New Roman" w:hAnsi="Times New Roman"/>
                <w:sz w:val="24"/>
                <w:szCs w:val="24"/>
              </w:rPr>
              <w:t xml:space="preserve">Підгузники для дорослих </w:t>
            </w:r>
            <w:r w:rsidRPr="00A26D0A">
              <w:rPr>
                <w:rFonts w:ascii="Times New Roman" w:hAnsi="Times New Roman"/>
                <w:sz w:val="24"/>
                <w:szCs w:val="24"/>
                <w:lang w:val="en-US"/>
              </w:rPr>
              <w:t>Seni</w:t>
            </w:r>
            <w:r w:rsidRPr="00A26D0A">
              <w:rPr>
                <w:rFonts w:ascii="Times New Roman" w:hAnsi="Times New Roman"/>
                <w:sz w:val="24"/>
                <w:szCs w:val="24"/>
              </w:rPr>
              <w:t xml:space="preserve"> </w:t>
            </w:r>
            <w:r w:rsidRPr="00A26D0A">
              <w:rPr>
                <w:rFonts w:ascii="Times New Roman" w:hAnsi="Times New Roman"/>
                <w:sz w:val="24"/>
                <w:szCs w:val="24"/>
                <w:lang w:val="en-US"/>
              </w:rPr>
              <w:t>Basic</w:t>
            </w:r>
            <w:r w:rsidRPr="00A26D0A">
              <w:rPr>
                <w:rFonts w:ascii="Times New Roman" w:hAnsi="Times New Roman"/>
                <w:sz w:val="24"/>
                <w:szCs w:val="24"/>
              </w:rPr>
              <w:t xml:space="preserve"> </w:t>
            </w:r>
            <w:r w:rsidRPr="00A26D0A">
              <w:rPr>
                <w:rFonts w:ascii="Times New Roman" w:hAnsi="Times New Roman"/>
                <w:sz w:val="24"/>
                <w:szCs w:val="24"/>
                <w:lang w:val="en-US"/>
              </w:rPr>
              <w:t>Large</w:t>
            </w:r>
            <w:r w:rsidRPr="00A26D0A">
              <w:rPr>
                <w:rFonts w:ascii="Times New Roman" w:hAnsi="Times New Roman"/>
                <w:sz w:val="24"/>
                <w:szCs w:val="24"/>
              </w:rPr>
              <w:t xml:space="preserve"> 30 шт. в упаковці   </w:t>
            </w:r>
            <w:r w:rsidRPr="00A26D0A">
              <w:rPr>
                <w:rFonts w:ascii="Times New Roman" w:hAnsi="Times New Roman"/>
                <w:sz w:val="24"/>
                <w:szCs w:val="24"/>
                <w:lang w:val="en-US"/>
              </w:rPr>
              <w:t>L</w:t>
            </w:r>
            <w:r>
              <w:rPr>
                <w:rFonts w:ascii="Times New Roman" w:hAnsi="Times New Roman"/>
                <w:sz w:val="24"/>
                <w:szCs w:val="24"/>
              </w:rPr>
              <w:t xml:space="preserve"> (</w:t>
            </w:r>
            <w:r w:rsidR="00B9328A">
              <w:rPr>
                <w:rFonts w:ascii="Times New Roman" w:hAnsi="Times New Roman"/>
                <w:sz w:val="24"/>
                <w:szCs w:val="24"/>
                <w:lang w:val="uk-UA"/>
              </w:rPr>
              <w:t xml:space="preserve">не менше </w:t>
            </w:r>
            <w:r w:rsidRPr="00A26D0A">
              <w:rPr>
                <w:rFonts w:ascii="Times New Roman" w:hAnsi="Times New Roman"/>
                <w:sz w:val="24"/>
                <w:szCs w:val="24"/>
              </w:rPr>
              <w:t>6 капель)</w:t>
            </w:r>
          </w:p>
        </w:tc>
        <w:tc>
          <w:tcPr>
            <w:tcW w:w="2693" w:type="dxa"/>
          </w:tcPr>
          <w:p w14:paraId="604E1CA6" w14:textId="77777777" w:rsidR="00A26D0A" w:rsidRPr="00A26D0A" w:rsidRDefault="00A26D0A" w:rsidP="00891737">
            <w:pPr>
              <w:rPr>
                <w:rFonts w:ascii="Times New Roman" w:hAnsi="Times New Roman"/>
                <w:sz w:val="24"/>
                <w:szCs w:val="24"/>
                <w:lang w:val="en-US"/>
              </w:rPr>
            </w:pPr>
            <w:r w:rsidRPr="00A26D0A">
              <w:rPr>
                <w:rFonts w:ascii="Times New Roman" w:hAnsi="Times New Roman"/>
                <w:sz w:val="24"/>
                <w:szCs w:val="24"/>
                <w:lang w:val="en-US"/>
              </w:rPr>
              <w:t>уп</w:t>
            </w:r>
          </w:p>
        </w:tc>
        <w:tc>
          <w:tcPr>
            <w:tcW w:w="1843" w:type="dxa"/>
          </w:tcPr>
          <w:p w14:paraId="2FAE0025" w14:textId="77777777" w:rsidR="00A26D0A" w:rsidRPr="00A26D0A" w:rsidRDefault="00A26D0A" w:rsidP="00891737">
            <w:pPr>
              <w:rPr>
                <w:rFonts w:ascii="Times New Roman" w:hAnsi="Times New Roman"/>
                <w:sz w:val="24"/>
                <w:szCs w:val="24"/>
              </w:rPr>
            </w:pPr>
            <w:r w:rsidRPr="00A26D0A">
              <w:rPr>
                <w:rFonts w:ascii="Times New Roman" w:hAnsi="Times New Roman"/>
                <w:sz w:val="24"/>
                <w:szCs w:val="24"/>
              </w:rPr>
              <w:t>500</w:t>
            </w:r>
          </w:p>
        </w:tc>
      </w:tr>
      <w:tr w:rsidR="00A26D0A" w:rsidRPr="00EE020F" w14:paraId="0DF2E137" w14:textId="77777777" w:rsidTr="00A26D0A">
        <w:tblPrEx>
          <w:tblLook w:val="0000" w:firstRow="0" w:lastRow="0" w:firstColumn="0" w:lastColumn="0" w:noHBand="0" w:noVBand="0"/>
        </w:tblPrEx>
        <w:trPr>
          <w:trHeight w:val="286"/>
        </w:trPr>
        <w:tc>
          <w:tcPr>
            <w:tcW w:w="5807" w:type="dxa"/>
          </w:tcPr>
          <w:p w14:paraId="500A02F2" w14:textId="7BBB4504" w:rsidR="00A26D0A" w:rsidRPr="00A26D0A" w:rsidRDefault="00A26D0A" w:rsidP="00891737">
            <w:pPr>
              <w:ind w:left="108"/>
              <w:rPr>
                <w:rFonts w:ascii="Times New Roman" w:hAnsi="Times New Roman"/>
                <w:sz w:val="24"/>
                <w:szCs w:val="24"/>
              </w:rPr>
            </w:pPr>
            <w:r w:rsidRPr="00A26D0A">
              <w:rPr>
                <w:rFonts w:ascii="Times New Roman" w:hAnsi="Times New Roman"/>
                <w:sz w:val="24"/>
                <w:szCs w:val="24"/>
              </w:rPr>
              <w:t xml:space="preserve">Підгузники для </w:t>
            </w:r>
            <w:proofErr w:type="gramStart"/>
            <w:r w:rsidRPr="00A26D0A">
              <w:rPr>
                <w:rFonts w:ascii="Times New Roman" w:hAnsi="Times New Roman"/>
                <w:sz w:val="24"/>
                <w:szCs w:val="24"/>
              </w:rPr>
              <w:t xml:space="preserve">дорослих  </w:t>
            </w:r>
            <w:r w:rsidRPr="00A26D0A">
              <w:rPr>
                <w:rFonts w:ascii="Times New Roman" w:hAnsi="Times New Roman"/>
                <w:sz w:val="24"/>
                <w:szCs w:val="24"/>
                <w:lang w:val="en-US"/>
              </w:rPr>
              <w:t>Seni</w:t>
            </w:r>
            <w:proofErr w:type="gramEnd"/>
            <w:r w:rsidRPr="00A26D0A">
              <w:rPr>
                <w:rFonts w:ascii="Times New Roman" w:hAnsi="Times New Roman"/>
                <w:sz w:val="24"/>
                <w:szCs w:val="24"/>
              </w:rPr>
              <w:t xml:space="preserve"> </w:t>
            </w:r>
            <w:r w:rsidRPr="00A26D0A">
              <w:rPr>
                <w:rFonts w:ascii="Times New Roman" w:hAnsi="Times New Roman"/>
                <w:sz w:val="24"/>
                <w:szCs w:val="24"/>
                <w:lang w:val="en-US"/>
              </w:rPr>
              <w:t>Basic</w:t>
            </w:r>
            <w:r w:rsidRPr="00A26D0A">
              <w:rPr>
                <w:rFonts w:ascii="Times New Roman" w:hAnsi="Times New Roman"/>
                <w:sz w:val="24"/>
                <w:szCs w:val="24"/>
              </w:rPr>
              <w:t xml:space="preserve"> </w:t>
            </w:r>
            <w:r w:rsidRPr="00A26D0A">
              <w:rPr>
                <w:rFonts w:ascii="Times New Roman" w:hAnsi="Times New Roman"/>
                <w:sz w:val="24"/>
                <w:szCs w:val="24"/>
                <w:lang w:val="en-US"/>
              </w:rPr>
              <w:t>large</w:t>
            </w:r>
            <w:r w:rsidRPr="00A26D0A">
              <w:rPr>
                <w:rFonts w:ascii="Times New Roman" w:hAnsi="Times New Roman"/>
                <w:sz w:val="24"/>
                <w:szCs w:val="24"/>
              </w:rPr>
              <w:t xml:space="preserve"> 30 шт в упаковці   </w:t>
            </w:r>
            <w:r w:rsidRPr="00A26D0A">
              <w:rPr>
                <w:rFonts w:ascii="Times New Roman" w:hAnsi="Times New Roman"/>
                <w:sz w:val="24"/>
                <w:szCs w:val="24"/>
                <w:lang w:val="en-US"/>
              </w:rPr>
              <w:t>M</w:t>
            </w:r>
            <w:r>
              <w:rPr>
                <w:rFonts w:ascii="Times New Roman" w:hAnsi="Times New Roman"/>
                <w:sz w:val="24"/>
                <w:szCs w:val="24"/>
              </w:rPr>
              <w:t xml:space="preserve"> (</w:t>
            </w:r>
            <w:r w:rsidR="00B9328A">
              <w:rPr>
                <w:rFonts w:ascii="Times New Roman" w:hAnsi="Times New Roman"/>
                <w:sz w:val="24"/>
                <w:szCs w:val="24"/>
                <w:lang w:val="uk-UA"/>
              </w:rPr>
              <w:t xml:space="preserve">не менше </w:t>
            </w:r>
            <w:r w:rsidRPr="00A26D0A">
              <w:rPr>
                <w:rFonts w:ascii="Times New Roman" w:hAnsi="Times New Roman"/>
                <w:sz w:val="24"/>
                <w:szCs w:val="24"/>
              </w:rPr>
              <w:t>6 капель)</w:t>
            </w:r>
          </w:p>
        </w:tc>
        <w:tc>
          <w:tcPr>
            <w:tcW w:w="2693" w:type="dxa"/>
          </w:tcPr>
          <w:p w14:paraId="2B1FE1CC" w14:textId="77777777" w:rsidR="00A26D0A" w:rsidRPr="00A26D0A" w:rsidRDefault="00A26D0A" w:rsidP="00891737">
            <w:pPr>
              <w:rPr>
                <w:rFonts w:ascii="Times New Roman" w:hAnsi="Times New Roman"/>
                <w:sz w:val="24"/>
                <w:szCs w:val="24"/>
              </w:rPr>
            </w:pPr>
            <w:r w:rsidRPr="00A26D0A">
              <w:rPr>
                <w:rFonts w:ascii="Times New Roman" w:hAnsi="Times New Roman"/>
                <w:sz w:val="24"/>
                <w:szCs w:val="24"/>
              </w:rPr>
              <w:t>уп</w:t>
            </w:r>
          </w:p>
        </w:tc>
        <w:tc>
          <w:tcPr>
            <w:tcW w:w="1843" w:type="dxa"/>
          </w:tcPr>
          <w:p w14:paraId="01260776" w14:textId="77777777" w:rsidR="00A26D0A" w:rsidRPr="00A26D0A" w:rsidRDefault="00A26D0A" w:rsidP="00891737">
            <w:pPr>
              <w:rPr>
                <w:rFonts w:ascii="Times New Roman" w:hAnsi="Times New Roman"/>
                <w:sz w:val="24"/>
                <w:szCs w:val="24"/>
              </w:rPr>
            </w:pPr>
            <w:r w:rsidRPr="00A26D0A">
              <w:rPr>
                <w:rFonts w:ascii="Times New Roman" w:hAnsi="Times New Roman"/>
                <w:sz w:val="24"/>
                <w:szCs w:val="24"/>
              </w:rPr>
              <w:t>400</w:t>
            </w:r>
          </w:p>
        </w:tc>
      </w:tr>
    </w:tbl>
    <w:p w14:paraId="6E6F73E4" w14:textId="77777777" w:rsidR="00A26D0A" w:rsidRDefault="00A26D0A" w:rsidP="00DF08F7">
      <w:pPr>
        <w:spacing w:after="0" w:line="240" w:lineRule="auto"/>
        <w:jc w:val="right"/>
        <w:rPr>
          <w:rFonts w:ascii="Times New Roman" w:hAnsi="Times New Roman"/>
          <w:b/>
          <w:bCs/>
          <w:sz w:val="24"/>
          <w:szCs w:val="24"/>
          <w:lang w:val="uk-UA"/>
        </w:rPr>
      </w:pPr>
    </w:p>
    <w:p w14:paraId="54BB2414" w14:textId="77777777" w:rsidR="00BA02BD" w:rsidRDefault="00BA02BD" w:rsidP="00BA02B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Доставка продукції відбувається засобами учасника, не рідше 1-2 разів в місяць, відповідно до письмової заявки замовника.</w:t>
      </w:r>
    </w:p>
    <w:bookmarkEnd w:id="1"/>
    <w:p w14:paraId="7825E6F3" w14:textId="77777777" w:rsidR="00DF08F7" w:rsidRDefault="00DF08F7" w:rsidP="00DF08F7">
      <w:pPr>
        <w:spacing w:after="0" w:line="240" w:lineRule="auto"/>
        <w:jc w:val="center"/>
        <w:rPr>
          <w:rFonts w:ascii="Times New Roman" w:hAnsi="Times New Roman"/>
          <w:b/>
          <w:bCs/>
          <w:sz w:val="24"/>
          <w:szCs w:val="24"/>
          <w:u w:val="single"/>
          <w:lang w:val="uk-UA"/>
        </w:rPr>
      </w:pPr>
    </w:p>
    <w:p w14:paraId="3902DF06" w14:textId="77777777" w:rsidR="00DF08F7" w:rsidRDefault="00DF08F7" w:rsidP="00B9328A">
      <w:pPr>
        <w:spacing w:after="0" w:line="240" w:lineRule="auto"/>
        <w:rPr>
          <w:rFonts w:ascii="Times New Roman" w:hAnsi="Times New Roman"/>
          <w:b/>
          <w:bCs/>
          <w:sz w:val="24"/>
          <w:szCs w:val="24"/>
          <w:u w:val="single"/>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6A52D6DF" w14:textId="77777777" w:rsidR="00A26D0A" w:rsidRDefault="00A26D0A" w:rsidP="001165DC">
      <w:pPr>
        <w:spacing w:after="0" w:line="240" w:lineRule="auto"/>
        <w:jc w:val="right"/>
        <w:rPr>
          <w:rFonts w:ascii="Times New Roman" w:hAnsi="Times New Roman"/>
          <w:b/>
          <w:bCs/>
          <w:sz w:val="24"/>
          <w:szCs w:val="24"/>
          <w:lang w:val="uk-UA"/>
        </w:rPr>
      </w:pPr>
    </w:p>
    <w:p w14:paraId="070A1C1B" w14:textId="77777777" w:rsidR="00A26D0A" w:rsidRDefault="00A26D0A" w:rsidP="001165DC">
      <w:pPr>
        <w:spacing w:after="0" w:line="240" w:lineRule="auto"/>
        <w:jc w:val="right"/>
        <w:rPr>
          <w:rFonts w:ascii="Times New Roman" w:hAnsi="Times New Roman"/>
          <w:b/>
          <w:bCs/>
          <w:sz w:val="24"/>
          <w:szCs w:val="24"/>
          <w:lang w:val="uk-UA"/>
        </w:rPr>
      </w:pPr>
    </w:p>
    <w:p w14:paraId="29E4EB49" w14:textId="77777777" w:rsidR="00A26D0A" w:rsidRDefault="00A26D0A" w:rsidP="001165DC">
      <w:pPr>
        <w:spacing w:after="0" w:line="240" w:lineRule="auto"/>
        <w:jc w:val="right"/>
        <w:rPr>
          <w:rFonts w:ascii="Times New Roman" w:hAnsi="Times New Roman"/>
          <w:b/>
          <w:bCs/>
          <w:sz w:val="24"/>
          <w:szCs w:val="24"/>
          <w:lang w:val="uk-UA"/>
        </w:rPr>
      </w:pPr>
    </w:p>
    <w:p w14:paraId="4E232131" w14:textId="77777777" w:rsidR="00A26D0A" w:rsidRDefault="00A26D0A" w:rsidP="001165DC">
      <w:pPr>
        <w:spacing w:after="0" w:line="240" w:lineRule="auto"/>
        <w:jc w:val="right"/>
        <w:rPr>
          <w:rFonts w:ascii="Times New Roman" w:hAnsi="Times New Roman"/>
          <w:b/>
          <w:bCs/>
          <w:sz w:val="24"/>
          <w:szCs w:val="24"/>
          <w:lang w:val="uk-UA"/>
        </w:rPr>
      </w:pPr>
    </w:p>
    <w:p w14:paraId="34BD2E31" w14:textId="77777777" w:rsidR="00A26D0A" w:rsidRDefault="00A26D0A" w:rsidP="001165DC">
      <w:pPr>
        <w:spacing w:after="0" w:line="240" w:lineRule="auto"/>
        <w:jc w:val="right"/>
        <w:rPr>
          <w:rFonts w:ascii="Times New Roman" w:hAnsi="Times New Roman"/>
          <w:b/>
          <w:bCs/>
          <w:sz w:val="24"/>
          <w:szCs w:val="24"/>
          <w:lang w:val="uk-UA"/>
        </w:rPr>
      </w:pPr>
    </w:p>
    <w:p w14:paraId="58A1DC06" w14:textId="77777777" w:rsidR="00A26D0A" w:rsidRDefault="00A26D0A" w:rsidP="001165DC">
      <w:pPr>
        <w:spacing w:after="0" w:line="240" w:lineRule="auto"/>
        <w:jc w:val="right"/>
        <w:rPr>
          <w:rFonts w:ascii="Times New Roman" w:hAnsi="Times New Roman"/>
          <w:b/>
          <w:bCs/>
          <w:sz w:val="24"/>
          <w:szCs w:val="24"/>
          <w:lang w:val="uk-UA"/>
        </w:rPr>
      </w:pPr>
    </w:p>
    <w:p w14:paraId="5482C44B" w14:textId="77777777" w:rsidR="00A26D0A" w:rsidRDefault="00A26D0A" w:rsidP="001165DC">
      <w:pPr>
        <w:spacing w:after="0" w:line="240" w:lineRule="auto"/>
        <w:jc w:val="right"/>
        <w:rPr>
          <w:rFonts w:ascii="Times New Roman" w:hAnsi="Times New Roman"/>
          <w:b/>
          <w:bCs/>
          <w:sz w:val="24"/>
          <w:szCs w:val="24"/>
          <w:lang w:val="uk-UA"/>
        </w:rPr>
      </w:pPr>
    </w:p>
    <w:p w14:paraId="37B16396" w14:textId="77777777" w:rsidR="00A26D0A" w:rsidRDefault="00A26D0A" w:rsidP="001165DC">
      <w:pPr>
        <w:spacing w:after="0" w:line="240" w:lineRule="auto"/>
        <w:jc w:val="right"/>
        <w:rPr>
          <w:rFonts w:ascii="Times New Roman" w:hAnsi="Times New Roman"/>
          <w:b/>
          <w:bCs/>
          <w:sz w:val="24"/>
          <w:szCs w:val="24"/>
          <w:lang w:val="uk-UA"/>
        </w:rPr>
      </w:pPr>
    </w:p>
    <w:p w14:paraId="2B465260" w14:textId="77777777" w:rsidR="00A26D0A" w:rsidRDefault="00A26D0A" w:rsidP="001165DC">
      <w:pPr>
        <w:spacing w:after="0" w:line="240" w:lineRule="auto"/>
        <w:jc w:val="right"/>
        <w:rPr>
          <w:rFonts w:ascii="Times New Roman" w:hAnsi="Times New Roman"/>
          <w:b/>
          <w:bCs/>
          <w:sz w:val="24"/>
          <w:szCs w:val="24"/>
          <w:lang w:val="uk-UA"/>
        </w:rPr>
      </w:pPr>
    </w:p>
    <w:p w14:paraId="43D30165" w14:textId="77777777" w:rsidR="00A26D0A" w:rsidRDefault="00A26D0A" w:rsidP="001165DC">
      <w:pPr>
        <w:spacing w:after="0" w:line="240" w:lineRule="auto"/>
        <w:jc w:val="right"/>
        <w:rPr>
          <w:rFonts w:ascii="Times New Roman" w:hAnsi="Times New Roman"/>
          <w:b/>
          <w:bCs/>
          <w:sz w:val="24"/>
          <w:szCs w:val="24"/>
          <w:lang w:val="uk-UA"/>
        </w:rPr>
      </w:pPr>
    </w:p>
    <w:p w14:paraId="10E95556" w14:textId="77777777" w:rsidR="00A26D0A" w:rsidRDefault="00A26D0A" w:rsidP="001165DC">
      <w:pPr>
        <w:spacing w:after="0" w:line="240" w:lineRule="auto"/>
        <w:jc w:val="right"/>
        <w:rPr>
          <w:rFonts w:ascii="Times New Roman" w:hAnsi="Times New Roman"/>
          <w:b/>
          <w:bCs/>
          <w:sz w:val="24"/>
          <w:szCs w:val="24"/>
          <w:lang w:val="uk-UA"/>
        </w:rPr>
      </w:pPr>
    </w:p>
    <w:p w14:paraId="627B8F52" w14:textId="77777777" w:rsidR="00A26D0A" w:rsidRDefault="00A26D0A" w:rsidP="001165DC">
      <w:pPr>
        <w:spacing w:after="0" w:line="240" w:lineRule="auto"/>
        <w:jc w:val="right"/>
        <w:rPr>
          <w:rFonts w:ascii="Times New Roman" w:hAnsi="Times New Roman"/>
          <w:b/>
          <w:bCs/>
          <w:sz w:val="24"/>
          <w:szCs w:val="24"/>
          <w:lang w:val="uk-UA"/>
        </w:rPr>
      </w:pPr>
    </w:p>
    <w:p w14:paraId="393616C7" w14:textId="77777777" w:rsidR="00A26D0A" w:rsidRDefault="00A26D0A" w:rsidP="001165DC">
      <w:pPr>
        <w:spacing w:after="0" w:line="240" w:lineRule="auto"/>
        <w:jc w:val="right"/>
        <w:rPr>
          <w:rFonts w:ascii="Times New Roman" w:hAnsi="Times New Roman"/>
          <w:b/>
          <w:bCs/>
          <w:sz w:val="24"/>
          <w:szCs w:val="24"/>
          <w:lang w:val="uk-UA"/>
        </w:rPr>
      </w:pPr>
    </w:p>
    <w:p w14:paraId="6B14AFE6" w14:textId="77777777" w:rsidR="00A26D0A" w:rsidRDefault="00A26D0A" w:rsidP="001165DC">
      <w:pPr>
        <w:spacing w:after="0" w:line="240" w:lineRule="auto"/>
        <w:jc w:val="right"/>
        <w:rPr>
          <w:rFonts w:ascii="Times New Roman" w:hAnsi="Times New Roman"/>
          <w:b/>
          <w:bCs/>
          <w:sz w:val="24"/>
          <w:szCs w:val="24"/>
          <w:lang w:val="uk-UA"/>
        </w:rPr>
      </w:pPr>
    </w:p>
    <w:p w14:paraId="13AD0211" w14:textId="77777777" w:rsidR="00A26D0A" w:rsidRDefault="00A26D0A" w:rsidP="001165DC">
      <w:pPr>
        <w:spacing w:after="0" w:line="240" w:lineRule="auto"/>
        <w:jc w:val="right"/>
        <w:rPr>
          <w:rFonts w:ascii="Times New Roman" w:hAnsi="Times New Roman"/>
          <w:b/>
          <w:bCs/>
          <w:sz w:val="24"/>
          <w:szCs w:val="24"/>
          <w:lang w:val="uk-UA"/>
        </w:rPr>
      </w:pPr>
    </w:p>
    <w:p w14:paraId="6F351539" w14:textId="77777777" w:rsidR="00A26D0A" w:rsidRPr="00922A14" w:rsidRDefault="00A26D0A" w:rsidP="001165DC">
      <w:pPr>
        <w:spacing w:after="0" w:line="240" w:lineRule="auto"/>
        <w:jc w:val="right"/>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434D92D1" w:rsidR="001165DC" w:rsidRPr="00DF08F7" w:rsidRDefault="001165DC" w:rsidP="001165DC">
      <w:pPr>
        <w:spacing w:after="0" w:line="240" w:lineRule="auto"/>
        <w:ind w:left="-426" w:right="-284" w:firstLine="426"/>
        <w:rPr>
          <w:rFonts w:ascii="Times New Roman" w:hAnsi="Times New Roman"/>
          <w:sz w:val="16"/>
          <w:szCs w:val="16"/>
          <w:lang w:val="uk-UA"/>
        </w:rPr>
        <w:sectPr w:rsidR="001165DC" w:rsidRPr="00DF08F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DF08F7">
        <w:rPr>
          <w:rFonts w:ascii="Times New Roman" w:hAnsi="Times New Roman"/>
          <w:sz w:val="16"/>
          <w:szCs w:val="16"/>
        </w:rPr>
        <w:t xml:space="preserve">         (ініціали та пр</w:t>
      </w:r>
      <w:r w:rsidR="00DF08F7">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DF08F7">
      <w:pPr>
        <w:spacing w:after="0" w:line="240" w:lineRule="auto"/>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BC0A" w14:textId="77777777" w:rsidR="00367652" w:rsidRDefault="00367652">
      <w:pPr>
        <w:spacing w:after="0" w:line="240" w:lineRule="auto"/>
      </w:pPr>
      <w:r>
        <w:separator/>
      </w:r>
    </w:p>
  </w:endnote>
  <w:endnote w:type="continuationSeparator" w:id="0">
    <w:p w14:paraId="6AFB0090" w14:textId="77777777" w:rsidR="00367652" w:rsidRDefault="0036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9328A">
      <w:rPr>
        <w:rStyle w:val="af5"/>
        <w:noProof/>
      </w:rPr>
      <w:t>31</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5E67" w14:textId="77777777" w:rsidR="00367652" w:rsidRDefault="00367652">
      <w:pPr>
        <w:spacing w:after="0" w:line="240" w:lineRule="auto"/>
      </w:pPr>
      <w:r>
        <w:separator/>
      </w:r>
    </w:p>
  </w:footnote>
  <w:footnote w:type="continuationSeparator" w:id="0">
    <w:p w14:paraId="5B405536" w14:textId="77777777" w:rsidR="00367652" w:rsidRDefault="00367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041EB"/>
    <w:multiLevelType w:val="hybridMultilevel"/>
    <w:tmpl w:val="236AEA82"/>
    <w:lvl w:ilvl="0" w:tplc="0422000F">
      <w:start w:val="1"/>
      <w:numFmt w:val="decimal"/>
      <w:lvlText w:val="%1."/>
      <w:lvlJc w:val="left"/>
      <w:pPr>
        <w:ind w:left="1042"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31"/>
  </w:num>
  <w:num w:numId="5">
    <w:abstractNumId w:val="45"/>
  </w:num>
  <w:num w:numId="6">
    <w:abstractNumId w:val="15"/>
  </w:num>
  <w:num w:numId="7">
    <w:abstractNumId w:val="41"/>
  </w:num>
  <w:num w:numId="8">
    <w:abstractNumId w:val="17"/>
  </w:num>
  <w:num w:numId="9">
    <w:abstractNumId w:val="19"/>
  </w:num>
  <w:num w:numId="10">
    <w:abstractNumId w:val="46"/>
  </w:num>
  <w:num w:numId="11">
    <w:abstractNumId w:val="10"/>
  </w:num>
  <w:num w:numId="12">
    <w:abstractNumId w:val="35"/>
  </w:num>
  <w:num w:numId="13">
    <w:abstractNumId w:val="12"/>
  </w:num>
  <w:num w:numId="14">
    <w:abstractNumId w:val="38"/>
  </w:num>
  <w:num w:numId="15">
    <w:abstractNumId w:val="9"/>
  </w:num>
  <w:num w:numId="16">
    <w:abstractNumId w:val="14"/>
  </w:num>
  <w:num w:numId="17">
    <w:abstractNumId w:val="9"/>
    <w:lvlOverride w:ilvl="0">
      <w:startOverride w:val="1"/>
    </w:lvlOverride>
  </w:num>
  <w:num w:numId="18">
    <w:abstractNumId w:val="27"/>
  </w:num>
  <w:num w:numId="19">
    <w:abstractNumId w:val="44"/>
  </w:num>
  <w:num w:numId="20">
    <w:abstractNumId w:val="25"/>
  </w:num>
  <w:num w:numId="21">
    <w:abstractNumId w:val="11"/>
  </w:num>
  <w:num w:numId="22">
    <w:abstractNumId w:val="30"/>
  </w:num>
  <w:num w:numId="23">
    <w:abstractNumId w:val="34"/>
  </w:num>
  <w:num w:numId="24">
    <w:abstractNumId w:val="6"/>
  </w:num>
  <w:num w:numId="25">
    <w:abstractNumId w:val="8"/>
  </w:num>
  <w:num w:numId="26">
    <w:abstractNumId w:val="39"/>
  </w:num>
  <w:num w:numId="27">
    <w:abstractNumId w:val="20"/>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5"/>
  </w:num>
  <w:num w:numId="36">
    <w:abstractNumId w:val="3"/>
  </w:num>
  <w:num w:numId="37">
    <w:abstractNumId w:val="28"/>
  </w:num>
  <w:num w:numId="38">
    <w:abstractNumId w:val="42"/>
  </w:num>
  <w:num w:numId="39">
    <w:abstractNumId w:val="33"/>
  </w:num>
  <w:num w:numId="40">
    <w:abstractNumId w:val="18"/>
  </w:num>
  <w:num w:numId="41">
    <w:abstractNumId w:val="36"/>
  </w:num>
  <w:num w:numId="42">
    <w:abstractNumId w:val="37"/>
  </w:num>
  <w:num w:numId="43">
    <w:abstractNumId w:val="26"/>
  </w:num>
  <w:num w:numId="44">
    <w:abstractNumId w:val="13"/>
  </w:num>
  <w:num w:numId="45">
    <w:abstractNumId w:val="1"/>
  </w:num>
  <w:num w:numId="46">
    <w:abstractNumId w:val="43"/>
  </w:num>
  <w:num w:numId="47">
    <w:abstractNumId w:val="7"/>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C38AD"/>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652"/>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5F66DE"/>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013B3"/>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2A14"/>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26D0A"/>
    <w:rsid w:val="00A43EF5"/>
    <w:rsid w:val="00A56AE3"/>
    <w:rsid w:val="00A57464"/>
    <w:rsid w:val="00A82395"/>
    <w:rsid w:val="00A84D07"/>
    <w:rsid w:val="00A91173"/>
    <w:rsid w:val="00A94DD0"/>
    <w:rsid w:val="00A97FB4"/>
    <w:rsid w:val="00AA6430"/>
    <w:rsid w:val="00AA750D"/>
    <w:rsid w:val="00AC2592"/>
    <w:rsid w:val="00B060FF"/>
    <w:rsid w:val="00B413F2"/>
    <w:rsid w:val="00B470C4"/>
    <w:rsid w:val="00B501BA"/>
    <w:rsid w:val="00B655E1"/>
    <w:rsid w:val="00B9328A"/>
    <w:rsid w:val="00BA02BD"/>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755AF"/>
    <w:rsid w:val="00D86E4C"/>
    <w:rsid w:val="00D97F24"/>
    <w:rsid w:val="00DB4C80"/>
    <w:rsid w:val="00DB69A4"/>
    <w:rsid w:val="00DB7248"/>
    <w:rsid w:val="00DB7BA1"/>
    <w:rsid w:val="00DC0363"/>
    <w:rsid w:val="00DC30C8"/>
    <w:rsid w:val="00DF08F7"/>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basedOn w:val="a0"/>
    <w:uiPriority w:val="99"/>
    <w:semiHidden/>
    <w:unhideWhenUsed/>
    <w:rsid w:val="00DF08F7"/>
    <w:rPr>
      <w:color w:val="800080"/>
      <w:u w:val="single"/>
    </w:rPr>
  </w:style>
  <w:style w:type="paragraph" w:customStyle="1" w:styleId="xl63">
    <w:name w:val="xl63"/>
    <w:basedOn w:val="a"/>
    <w:rsid w:val="00DF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5">
    <w:name w:val="xl65"/>
    <w:basedOn w:val="a"/>
    <w:rsid w:val="00DF08F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DF08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DF08F7"/>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8">
    <w:name w:val="xl68"/>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9">
    <w:name w:val="xl69"/>
    <w:basedOn w:val="a"/>
    <w:rsid w:val="00DF08F7"/>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F08F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24E3-6DDC-409A-9B3A-C274A665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12633</Words>
  <Characters>72013</Characters>
  <Application>Microsoft Office Word</Application>
  <DocSecurity>0</DocSecurity>
  <Lines>600</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2024-04-03T13:37:00Z</dcterms:created>
  <dcterms:modified xsi:type="dcterms:W3CDTF">2024-04-03T13:40:00Z</dcterms:modified>
</cp:coreProperties>
</file>