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80" w:rsidRPr="006422C5" w:rsidRDefault="00365980" w:rsidP="00365980">
      <w:pPr>
        <w:widowControl w:val="0"/>
        <w:autoSpaceDE w:val="0"/>
        <w:autoSpaceDN w:val="0"/>
        <w:spacing w:before="72" w:after="0" w:line="240" w:lineRule="auto"/>
        <w:ind w:right="12"/>
        <w:jc w:val="center"/>
        <w:rPr>
          <w:rFonts w:ascii="Times New Roman" w:eastAsia="Times New Roman" w:hAnsi="Times New Roman"/>
          <w:b/>
          <w:bCs/>
        </w:rPr>
      </w:pPr>
      <w:r w:rsidRPr="006422C5">
        <w:rPr>
          <w:rFonts w:ascii="Times New Roman" w:eastAsia="Times New Roman" w:hAnsi="Times New Roman"/>
          <w:b/>
          <w:bCs/>
        </w:rPr>
        <w:t>ВІДДІЛ ОСВІТИ ЧЕРНЕЧЧИНСЬКОЇ СІЛЬСЬКОЇ РАДИ ОХТИРСЬКОГО РАЙОНУ СУМСЬКОЇ ОБЛАСТІ</w:t>
      </w: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r w:rsidRPr="006422C5">
        <w:rPr>
          <w:rFonts w:ascii="Times New Roman" w:eastAsia="Times New Roman" w:hAnsi="Times New Roman" w:cs="Tahoma"/>
          <w:b/>
          <w:color w:val="000000"/>
          <w:kern w:val="3"/>
          <w:lang w:val="en-US" w:eastAsia="zh-CN" w:bidi="hi-IN"/>
        </w:rPr>
        <w:t> </w:t>
      </w:r>
      <w:r w:rsidRPr="006422C5">
        <w:rPr>
          <w:rFonts w:ascii="Times New Roman" w:eastAsia="Times New Roman" w:hAnsi="Times New Roman" w:cs="Tahoma"/>
          <w:b/>
          <w:color w:val="000000"/>
          <w:kern w:val="3"/>
          <w:lang w:eastAsia="zh-CN" w:bidi="hi-IN"/>
        </w:rPr>
        <w:t>«ЗАТВЕРДЖЕНО»</w:t>
      </w: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lang w:eastAsia="zh-CN" w:bidi="hi-IN"/>
        </w:rPr>
      </w:pPr>
      <w:r w:rsidRPr="006422C5">
        <w:rPr>
          <w:rFonts w:ascii="Times New Roman" w:eastAsia="Times New Roman" w:hAnsi="Times New Roman" w:cs="Tahoma"/>
          <w:b/>
          <w:color w:val="000000"/>
          <w:kern w:val="3"/>
          <w:lang w:eastAsia="zh-CN" w:bidi="hi-IN"/>
        </w:rPr>
        <w:t xml:space="preserve">Протокол </w:t>
      </w:r>
      <w:proofErr w:type="spellStart"/>
      <w:r w:rsidRPr="006422C5">
        <w:rPr>
          <w:rFonts w:ascii="Times New Roman" w:eastAsia="Times New Roman" w:hAnsi="Times New Roman" w:cs="Tahoma"/>
          <w:b/>
          <w:color w:val="000000"/>
          <w:kern w:val="3"/>
          <w:lang w:eastAsia="zh-CN" w:bidi="hi-IN"/>
        </w:rPr>
        <w:t>Уповноваженої</w:t>
      </w:r>
      <w:proofErr w:type="spellEnd"/>
      <w:r w:rsidRPr="006422C5">
        <w:rPr>
          <w:rFonts w:ascii="Times New Roman" w:eastAsia="Times New Roman" w:hAnsi="Times New Roman" w:cs="Tahoma"/>
          <w:b/>
          <w:color w:val="000000"/>
          <w:kern w:val="3"/>
          <w:lang w:eastAsia="zh-CN" w:bidi="hi-IN"/>
        </w:rPr>
        <w:t xml:space="preserve"> особи</w:t>
      </w: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lang w:eastAsia="zh-CN" w:bidi="hi-IN"/>
        </w:rPr>
      </w:pPr>
      <w:proofErr w:type="spellStart"/>
      <w:r w:rsidRPr="006422C5">
        <w:rPr>
          <w:rFonts w:ascii="Times New Roman" w:eastAsia="Times New Roman" w:hAnsi="Times New Roman" w:cs="Tahoma"/>
          <w:i/>
          <w:color w:val="000000"/>
          <w:kern w:val="3"/>
          <w:lang w:eastAsia="zh-CN" w:bidi="hi-IN"/>
        </w:rPr>
        <w:t>Відділу</w:t>
      </w:r>
      <w:proofErr w:type="spellEnd"/>
      <w:r w:rsidRPr="006422C5">
        <w:rPr>
          <w:rFonts w:ascii="Times New Roman" w:eastAsia="Times New Roman" w:hAnsi="Times New Roman" w:cs="Tahoma"/>
          <w:i/>
          <w:color w:val="000000"/>
          <w:kern w:val="3"/>
          <w:lang w:eastAsia="zh-CN" w:bidi="hi-IN"/>
        </w:rPr>
        <w:t xml:space="preserve"> </w:t>
      </w:r>
      <w:proofErr w:type="spellStart"/>
      <w:r w:rsidRPr="006422C5">
        <w:rPr>
          <w:rFonts w:ascii="Times New Roman" w:eastAsia="Times New Roman" w:hAnsi="Times New Roman" w:cs="Tahoma"/>
          <w:i/>
          <w:color w:val="000000"/>
          <w:kern w:val="3"/>
          <w:lang w:eastAsia="zh-CN" w:bidi="hi-IN"/>
        </w:rPr>
        <w:t>освіти</w:t>
      </w:r>
      <w:proofErr w:type="spellEnd"/>
      <w:r w:rsidRPr="006422C5">
        <w:rPr>
          <w:rFonts w:ascii="Times New Roman" w:eastAsia="Times New Roman" w:hAnsi="Times New Roman" w:cs="Tahoma"/>
          <w:i/>
          <w:color w:val="000000"/>
          <w:kern w:val="3"/>
          <w:lang w:eastAsia="zh-CN" w:bidi="hi-IN"/>
        </w:rPr>
        <w:t xml:space="preserve"> Чернеччинської </w:t>
      </w:r>
      <w:proofErr w:type="spellStart"/>
      <w:r w:rsidRPr="006422C5">
        <w:rPr>
          <w:rFonts w:ascii="Times New Roman" w:eastAsia="Times New Roman" w:hAnsi="Times New Roman" w:cs="Tahoma"/>
          <w:i/>
          <w:color w:val="000000"/>
          <w:kern w:val="3"/>
          <w:lang w:eastAsia="zh-CN" w:bidi="hi-IN"/>
        </w:rPr>
        <w:t>сільської</w:t>
      </w:r>
      <w:proofErr w:type="spellEnd"/>
      <w:r w:rsidRPr="006422C5">
        <w:rPr>
          <w:rFonts w:ascii="Times New Roman" w:eastAsia="Times New Roman" w:hAnsi="Times New Roman" w:cs="Tahoma"/>
          <w:i/>
          <w:color w:val="000000"/>
          <w:kern w:val="3"/>
          <w:lang w:eastAsia="zh-CN" w:bidi="hi-IN"/>
        </w:rPr>
        <w:t xml:space="preserve"> ради </w:t>
      </w:r>
    </w:p>
    <w:p w:rsidR="00365980" w:rsidRPr="006422C5" w:rsidRDefault="00365980" w:rsidP="00365980">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lang w:eastAsia="zh-CN" w:bidi="hi-IN"/>
        </w:rPr>
      </w:pPr>
      <w:proofErr w:type="spellStart"/>
      <w:r w:rsidRPr="006422C5">
        <w:rPr>
          <w:rFonts w:ascii="Times New Roman" w:eastAsia="Times New Roman" w:hAnsi="Times New Roman" w:cs="Tahoma"/>
          <w:i/>
          <w:color w:val="000000"/>
          <w:kern w:val="3"/>
          <w:lang w:eastAsia="zh-CN" w:bidi="hi-IN"/>
        </w:rPr>
        <w:t>Охтирського</w:t>
      </w:r>
      <w:proofErr w:type="spellEnd"/>
      <w:r w:rsidRPr="006422C5">
        <w:rPr>
          <w:rFonts w:ascii="Times New Roman" w:eastAsia="Times New Roman" w:hAnsi="Times New Roman" w:cs="Tahoma"/>
          <w:i/>
          <w:color w:val="000000"/>
          <w:kern w:val="3"/>
          <w:lang w:eastAsia="zh-CN" w:bidi="hi-IN"/>
        </w:rPr>
        <w:t xml:space="preserve"> район </w:t>
      </w:r>
      <w:proofErr w:type="spellStart"/>
      <w:r w:rsidRPr="006422C5">
        <w:rPr>
          <w:rFonts w:ascii="Times New Roman" w:eastAsia="Times New Roman" w:hAnsi="Times New Roman" w:cs="Tahoma"/>
          <w:i/>
          <w:color w:val="000000"/>
          <w:kern w:val="3"/>
          <w:lang w:eastAsia="zh-CN" w:bidi="hi-IN"/>
        </w:rPr>
        <w:t>Сумської</w:t>
      </w:r>
      <w:proofErr w:type="spellEnd"/>
      <w:r w:rsidRPr="006422C5">
        <w:rPr>
          <w:rFonts w:ascii="Times New Roman" w:eastAsia="Times New Roman" w:hAnsi="Times New Roman" w:cs="Tahoma"/>
          <w:i/>
          <w:color w:val="000000"/>
          <w:kern w:val="3"/>
          <w:lang w:eastAsia="zh-CN" w:bidi="hi-IN"/>
        </w:rPr>
        <w:t xml:space="preserve"> </w:t>
      </w:r>
      <w:proofErr w:type="spellStart"/>
      <w:r w:rsidRPr="006422C5">
        <w:rPr>
          <w:rFonts w:ascii="Times New Roman" w:eastAsia="Times New Roman" w:hAnsi="Times New Roman" w:cs="Tahoma"/>
          <w:i/>
          <w:color w:val="000000"/>
          <w:kern w:val="3"/>
          <w:lang w:eastAsia="zh-CN" w:bidi="hi-IN"/>
        </w:rPr>
        <w:t>області</w:t>
      </w:r>
      <w:proofErr w:type="spellEnd"/>
    </w:p>
    <w:p w:rsidR="00365980" w:rsidRPr="003071C7" w:rsidRDefault="003071C7" w:rsidP="00365980">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3071C7">
        <w:rPr>
          <w:rFonts w:ascii="Times New Roman" w:eastAsia="Times New Roman" w:hAnsi="Times New Roman" w:cs="Tahoma"/>
          <w:color w:val="000000"/>
          <w:kern w:val="3"/>
          <w:sz w:val="24"/>
          <w:szCs w:val="24"/>
          <w:lang w:val="uk-UA" w:eastAsia="zh-CN" w:bidi="hi-IN"/>
        </w:rPr>
        <w:t>12.12.</w:t>
      </w:r>
      <w:r w:rsidR="00365980" w:rsidRPr="003071C7">
        <w:rPr>
          <w:rFonts w:ascii="Times New Roman" w:eastAsia="Times New Roman" w:hAnsi="Times New Roman" w:cs="Tahoma"/>
          <w:color w:val="000000"/>
          <w:kern w:val="3"/>
          <w:sz w:val="24"/>
          <w:szCs w:val="24"/>
          <w:lang w:eastAsia="zh-CN" w:bidi="hi-IN"/>
        </w:rPr>
        <w:t xml:space="preserve">2023 № </w:t>
      </w:r>
      <w:r w:rsidRPr="003071C7">
        <w:rPr>
          <w:rFonts w:ascii="Times New Roman" w:eastAsia="Times New Roman" w:hAnsi="Times New Roman" w:cs="Tahoma"/>
          <w:color w:val="000000"/>
          <w:kern w:val="3"/>
          <w:sz w:val="24"/>
          <w:szCs w:val="24"/>
          <w:lang w:val="uk-UA" w:eastAsia="zh-CN" w:bidi="hi-IN"/>
        </w:rPr>
        <w:t>8</w:t>
      </w:r>
    </w:p>
    <w:p w:rsidR="00365980" w:rsidRPr="00CD64A1" w:rsidRDefault="00365980" w:rsidP="00365980">
      <w:pPr>
        <w:spacing w:after="0" w:line="240" w:lineRule="auto"/>
        <w:rPr>
          <w:rFonts w:ascii="Times New Roman" w:eastAsia="Times New Roman" w:hAnsi="Times New Roman"/>
          <w:b/>
          <w:color w:val="000000"/>
          <w:sz w:val="24"/>
          <w:szCs w:val="24"/>
        </w:rPr>
      </w:pPr>
    </w:p>
    <w:p w:rsidR="00365980" w:rsidRPr="00CD64A1" w:rsidRDefault="00365980" w:rsidP="00365980">
      <w:pPr>
        <w:spacing w:after="0" w:line="240" w:lineRule="auto"/>
        <w:rPr>
          <w:rFonts w:ascii="Times New Roman" w:eastAsia="Times New Roman" w:hAnsi="Times New Roman"/>
          <w:b/>
          <w:color w:val="000000"/>
          <w:sz w:val="24"/>
          <w:szCs w:val="24"/>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365980" w:rsidRPr="00CD64A1" w:rsidRDefault="00365980" w:rsidP="00365980">
      <w:pPr>
        <w:spacing w:before="240" w:after="0" w:line="240" w:lineRule="auto"/>
        <w:jc w:val="center"/>
        <w:rPr>
          <w:rFonts w:ascii="Times New Roman" w:eastAsia="Times New Roman" w:hAnsi="Times New Roman"/>
          <w:color w:val="4A86E8"/>
          <w:sz w:val="24"/>
          <w:szCs w:val="24"/>
        </w:rPr>
      </w:pPr>
      <w:r w:rsidRPr="00CD64A1">
        <w:rPr>
          <w:rFonts w:ascii="Times New Roman" w:eastAsia="Times New Roman" w:hAnsi="Times New Roman"/>
          <w:b/>
          <w:color w:val="000000"/>
          <w:sz w:val="24"/>
          <w:szCs w:val="24"/>
        </w:rPr>
        <w:t> </w:t>
      </w:r>
      <w:r w:rsidRPr="00CD64A1">
        <w:rPr>
          <w:rFonts w:ascii="Times New Roman" w:eastAsia="Times New Roman" w:hAnsi="Times New Roman"/>
          <w:color w:val="000000"/>
          <w:sz w:val="24"/>
          <w:szCs w:val="24"/>
        </w:rPr>
        <w:t xml:space="preserve">по </w:t>
      </w:r>
      <w:proofErr w:type="spellStart"/>
      <w:r w:rsidRPr="00CD64A1">
        <w:rPr>
          <w:rFonts w:ascii="Times New Roman" w:eastAsia="Times New Roman" w:hAnsi="Times New Roman"/>
          <w:color w:val="000000"/>
          <w:sz w:val="24"/>
          <w:szCs w:val="24"/>
        </w:rPr>
        <w:t>процедур</w:t>
      </w:r>
      <w:proofErr w:type="gramStart"/>
      <w:r w:rsidRPr="00CD64A1">
        <w:rPr>
          <w:rFonts w:ascii="Times New Roman" w:eastAsia="Times New Roman" w:hAnsi="Times New Roman"/>
          <w:color w:val="000000"/>
          <w:sz w:val="24"/>
          <w:szCs w:val="24"/>
        </w:rPr>
        <w:t>і</w:t>
      </w:r>
      <w:proofErr w:type="spellEnd"/>
      <w:r w:rsidRPr="00CD64A1">
        <w:rPr>
          <w:rFonts w:ascii="Times New Roman" w:eastAsia="Times New Roman" w:hAnsi="Times New Roman"/>
          <w:b/>
          <w:color w:val="000000"/>
          <w:sz w:val="24"/>
          <w:szCs w:val="24"/>
        </w:rPr>
        <w:t xml:space="preserve"> В</w:t>
      </w:r>
      <w:proofErr w:type="gramEnd"/>
      <w:r w:rsidRPr="00CD64A1">
        <w:rPr>
          <w:rFonts w:ascii="Times New Roman" w:eastAsia="Times New Roman" w:hAnsi="Times New Roman"/>
          <w:b/>
          <w:color w:val="000000"/>
          <w:sz w:val="24"/>
          <w:szCs w:val="24"/>
        </w:rPr>
        <w:t>ІДКРИТІ ТОРГИ</w:t>
      </w:r>
      <w:r w:rsidRPr="00CD64A1">
        <w:rPr>
          <w:rFonts w:ascii="Times New Roman" w:eastAsia="Times New Roman" w:hAnsi="Times New Roman"/>
          <w:color w:val="000000"/>
          <w:sz w:val="24"/>
          <w:szCs w:val="24"/>
        </w:rPr>
        <w:t xml:space="preserve"> (</w:t>
      </w:r>
      <w:proofErr w:type="spellStart"/>
      <w:r w:rsidRPr="00CD64A1">
        <w:rPr>
          <w:rFonts w:ascii="Times New Roman" w:eastAsia="Times New Roman" w:hAnsi="Times New Roman"/>
          <w:color w:val="000000"/>
          <w:sz w:val="24"/>
          <w:szCs w:val="24"/>
        </w:rPr>
        <w:t>з</w:t>
      </w:r>
      <w:proofErr w:type="spellEnd"/>
      <w:r w:rsidRPr="00CD64A1">
        <w:rPr>
          <w:rFonts w:ascii="Times New Roman" w:eastAsia="Times New Roman" w:hAnsi="Times New Roman"/>
          <w:color w:val="000000"/>
          <w:sz w:val="24"/>
          <w:szCs w:val="24"/>
        </w:rPr>
        <w:t xml:space="preserve"> </w:t>
      </w:r>
      <w:proofErr w:type="spellStart"/>
      <w:r w:rsidRPr="00CD64A1">
        <w:rPr>
          <w:rFonts w:ascii="Times New Roman" w:eastAsia="Times New Roman" w:hAnsi="Times New Roman"/>
          <w:color w:val="000000"/>
          <w:sz w:val="24"/>
          <w:szCs w:val="24"/>
        </w:rPr>
        <w:t>особливостями</w:t>
      </w:r>
      <w:proofErr w:type="spellEnd"/>
      <w:r w:rsidRPr="00CD64A1">
        <w:rPr>
          <w:rFonts w:ascii="Times New Roman" w:eastAsia="Times New Roman" w:hAnsi="Times New Roman"/>
          <w:color w:val="000000"/>
          <w:sz w:val="24"/>
          <w:szCs w:val="24"/>
        </w:rPr>
        <w:t>)</w:t>
      </w:r>
    </w:p>
    <w:p w:rsidR="00365980" w:rsidRPr="00CD64A1" w:rsidRDefault="00365980" w:rsidP="00365980">
      <w:pPr>
        <w:spacing w:before="240" w:after="0" w:line="240" w:lineRule="auto"/>
        <w:jc w:val="center"/>
        <w:rPr>
          <w:rFonts w:ascii="Times New Roman" w:eastAsia="Times New Roman" w:hAnsi="Times New Roman"/>
          <w:b/>
          <w:color w:val="000000"/>
          <w:sz w:val="24"/>
          <w:szCs w:val="24"/>
        </w:rPr>
      </w:pPr>
      <w:proofErr w:type="gramStart"/>
      <w:r w:rsidRPr="00CD64A1">
        <w:rPr>
          <w:rFonts w:ascii="Times New Roman" w:eastAsia="Times New Roman" w:hAnsi="Times New Roman"/>
          <w:color w:val="000000"/>
          <w:sz w:val="24"/>
          <w:szCs w:val="24"/>
        </w:rPr>
        <w:t>на</w:t>
      </w:r>
      <w:proofErr w:type="gramEnd"/>
      <w:r w:rsidRPr="00CD64A1">
        <w:rPr>
          <w:rFonts w:ascii="Times New Roman" w:eastAsia="Times New Roman" w:hAnsi="Times New Roman"/>
          <w:color w:val="000000"/>
          <w:sz w:val="24"/>
          <w:szCs w:val="24"/>
        </w:rPr>
        <w:t xml:space="preserve"> </w:t>
      </w:r>
      <w:proofErr w:type="spellStart"/>
      <w:r w:rsidRPr="00CD64A1">
        <w:rPr>
          <w:rFonts w:ascii="Times New Roman" w:eastAsia="Times New Roman" w:hAnsi="Times New Roman"/>
          <w:color w:val="000000"/>
          <w:sz w:val="24"/>
          <w:szCs w:val="24"/>
        </w:rPr>
        <w:t>закупівлю</w:t>
      </w:r>
      <w:proofErr w:type="spellEnd"/>
      <w:r w:rsidRPr="00CD64A1">
        <w:rPr>
          <w:rFonts w:ascii="Times New Roman" w:eastAsia="Times New Roman" w:hAnsi="Times New Roman"/>
          <w:color w:val="000000"/>
          <w:sz w:val="24"/>
          <w:szCs w:val="24"/>
        </w:rPr>
        <w:t xml:space="preserve"> Товару</w:t>
      </w:r>
    </w:p>
    <w:p w:rsidR="00365980" w:rsidRPr="00AE7F20" w:rsidRDefault="00365980" w:rsidP="0036598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B2179" w:rsidP="00C07DE6">
      <w:pPr>
        <w:widowControl w:val="0"/>
        <w:suppressAutoHyphens/>
        <w:autoSpaceDN w:val="0"/>
        <w:spacing w:after="0" w:line="240" w:lineRule="auto"/>
        <w:jc w:val="both"/>
        <w:textAlignment w:val="baseline"/>
        <w:rPr>
          <w:rFonts w:ascii="Segoe UI" w:hAnsi="Segoe UI" w:cs="Segoe UI"/>
          <w:b/>
          <w:color w:val="000000"/>
          <w:sz w:val="23"/>
          <w:szCs w:val="23"/>
          <w:lang w:val="uk-UA"/>
        </w:rPr>
      </w:pPr>
      <w:r w:rsidRPr="005B2179">
        <w:rPr>
          <w:rFonts w:ascii="Times New Roman" w:hAnsi="Times New Roman"/>
          <w:b/>
          <w:sz w:val="28"/>
          <w:szCs w:val="28"/>
          <w:lang w:val="uk-UA"/>
        </w:rPr>
        <w:t>Овочі</w:t>
      </w:r>
      <w:r w:rsidR="00567F84" w:rsidRPr="00567F84">
        <w:rPr>
          <w:rFonts w:ascii="Times New Roman" w:hAnsi="Times New Roman"/>
          <w:b/>
          <w:sz w:val="28"/>
          <w:szCs w:val="28"/>
          <w:lang w:val="uk-UA"/>
        </w:rPr>
        <w:t xml:space="preserve"> </w:t>
      </w:r>
      <w:r w:rsidR="00567F84" w:rsidRPr="005B2179">
        <w:rPr>
          <w:rFonts w:ascii="Times New Roman" w:hAnsi="Times New Roman"/>
          <w:b/>
          <w:sz w:val="28"/>
          <w:szCs w:val="28"/>
          <w:lang w:val="uk-UA"/>
        </w:rPr>
        <w:t>та</w:t>
      </w:r>
      <w:r w:rsidRPr="005B2179">
        <w:rPr>
          <w:rFonts w:ascii="Times New Roman" w:hAnsi="Times New Roman"/>
          <w:b/>
          <w:sz w:val="28"/>
          <w:szCs w:val="28"/>
          <w:lang w:val="uk-UA"/>
        </w:rPr>
        <w:t xml:space="preserve"> </w:t>
      </w:r>
      <w:r w:rsidR="000566EA" w:rsidRPr="005B2179">
        <w:rPr>
          <w:rFonts w:ascii="Times New Roman" w:hAnsi="Times New Roman"/>
          <w:b/>
          <w:sz w:val="28"/>
          <w:szCs w:val="28"/>
          <w:lang w:val="uk-UA"/>
        </w:rPr>
        <w:t xml:space="preserve">фрукти </w:t>
      </w:r>
      <w:r w:rsidRPr="005B2179">
        <w:rPr>
          <w:rFonts w:ascii="Times New Roman" w:hAnsi="Times New Roman"/>
          <w:b/>
          <w:sz w:val="28"/>
          <w:szCs w:val="28"/>
          <w:lang w:val="uk-UA"/>
        </w:rPr>
        <w:t>свіжі</w:t>
      </w:r>
      <w:r w:rsidR="00365980" w:rsidRPr="005B2179">
        <w:rPr>
          <w:rFonts w:ascii="Times New Roman" w:hAnsi="Times New Roman"/>
          <w:b/>
          <w:noProof/>
          <w:sz w:val="28"/>
          <w:szCs w:val="28"/>
          <w:lang w:val="uk-UA"/>
        </w:rPr>
        <w:t xml:space="preserve">, за кодом </w:t>
      </w:r>
      <w:proofErr w:type="spellStart"/>
      <w:r w:rsidR="00365980" w:rsidRPr="005B2179">
        <w:rPr>
          <w:rFonts w:ascii="Times New Roman" w:hAnsi="Times New Roman"/>
          <w:b/>
          <w:sz w:val="28"/>
          <w:szCs w:val="28"/>
          <w:lang w:val="uk-UA"/>
        </w:rPr>
        <w:t>ДК</w:t>
      </w:r>
      <w:proofErr w:type="spellEnd"/>
      <w:r w:rsidR="00365980" w:rsidRPr="005B2179">
        <w:rPr>
          <w:rFonts w:ascii="Times New Roman" w:hAnsi="Times New Roman"/>
          <w:b/>
          <w:sz w:val="28"/>
          <w:szCs w:val="28"/>
          <w:lang w:val="uk-UA"/>
        </w:rPr>
        <w:t xml:space="preserve"> 021:</w:t>
      </w:r>
      <w:r w:rsidR="00365980" w:rsidRPr="005B2179">
        <w:rPr>
          <w:rFonts w:ascii="Times New Roman" w:hAnsi="Times New Roman"/>
          <w:b/>
          <w:noProof/>
          <w:sz w:val="28"/>
          <w:szCs w:val="28"/>
          <w:lang w:val="uk-UA"/>
        </w:rPr>
        <w:t>2015 -</w:t>
      </w:r>
      <w:r w:rsidRPr="005B2179">
        <w:rPr>
          <w:rFonts w:ascii="Times New Roman" w:hAnsi="Times New Roman"/>
          <w:b/>
          <w:sz w:val="28"/>
          <w:szCs w:val="28"/>
          <w:lang w:val="uk-UA"/>
        </w:rPr>
        <w:t>- 03220000-9: Овочі, фрукти та горіхи</w:t>
      </w:r>
    </w:p>
    <w:p w:rsidR="005B2179" w:rsidRDefault="005B2179" w:rsidP="00C07DE6">
      <w:pPr>
        <w:widowControl w:val="0"/>
        <w:suppressAutoHyphens/>
        <w:autoSpaceDN w:val="0"/>
        <w:spacing w:after="0" w:line="240" w:lineRule="auto"/>
        <w:jc w:val="both"/>
        <w:textAlignment w:val="baseline"/>
        <w:rPr>
          <w:rFonts w:ascii="Segoe UI" w:hAnsi="Segoe UI" w:cs="Segoe UI"/>
          <w:b/>
          <w:color w:val="000000"/>
          <w:sz w:val="23"/>
          <w:szCs w:val="23"/>
          <w:lang w:val="uk-UA"/>
        </w:rPr>
      </w:pPr>
    </w:p>
    <w:p w:rsidR="005B2179" w:rsidRPr="005B2179" w:rsidRDefault="005B2179" w:rsidP="00C07DE6">
      <w:pPr>
        <w:widowControl w:val="0"/>
        <w:suppressAutoHyphens/>
        <w:autoSpaceDN w:val="0"/>
        <w:spacing w:after="0" w:line="240" w:lineRule="auto"/>
        <w:jc w:val="both"/>
        <w:textAlignment w:val="baseline"/>
        <w:rPr>
          <w:rFonts w:ascii="Segoe UI" w:hAnsi="Segoe UI" w:cs="Segoe UI"/>
          <w:b/>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Default="00365980" w:rsidP="00537068">
      <w:pPr>
        <w:widowControl w:val="0"/>
        <w:suppressAutoHyphens/>
        <w:autoSpaceDN w:val="0"/>
        <w:spacing w:after="0" w:line="240" w:lineRule="auto"/>
        <w:jc w:val="center"/>
        <w:textAlignment w:val="baseline"/>
        <w:rPr>
          <w:rFonts w:ascii="Segoe UI" w:hAnsi="Segoe UI" w:cs="Segoe UI"/>
          <w:color w:val="000000"/>
          <w:sz w:val="23"/>
          <w:szCs w:val="23"/>
          <w:lang w:val="uk-UA"/>
        </w:rPr>
      </w:pPr>
    </w:p>
    <w:p w:rsidR="00365980" w:rsidRPr="00365980" w:rsidRDefault="0036598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365980" w:rsidP="002E538E">
      <w:pPr>
        <w:spacing w:before="240" w:after="0" w:line="240" w:lineRule="auto"/>
        <w:jc w:val="center"/>
        <w:rPr>
          <w:rFonts w:ascii="Times New Roman" w:eastAsia="Times New Roman" w:hAnsi="Times New Roman"/>
          <w:color w:val="000000"/>
          <w:sz w:val="24"/>
          <w:szCs w:val="24"/>
          <w:lang w:val="uk-UA"/>
        </w:rPr>
      </w:pPr>
      <w:r>
        <w:rPr>
          <w:rFonts w:ascii="Times New Roman" w:eastAsia="Times New Roman" w:hAnsi="Times New Roman"/>
          <w:sz w:val="24"/>
          <w:szCs w:val="24"/>
        </w:rPr>
        <w:t>с</w:t>
      </w:r>
      <w:r w:rsidRPr="00556436">
        <w:rPr>
          <w:rFonts w:ascii="Times New Roman" w:eastAsia="Times New Roman" w:hAnsi="Times New Roman"/>
          <w:sz w:val="24"/>
          <w:szCs w:val="24"/>
        </w:rPr>
        <w:t xml:space="preserve">. </w:t>
      </w:r>
      <w:r>
        <w:rPr>
          <w:rFonts w:ascii="Times New Roman" w:eastAsia="Times New Roman" w:hAnsi="Times New Roman"/>
          <w:sz w:val="24"/>
          <w:szCs w:val="24"/>
        </w:rPr>
        <w:t>Чернеччина</w:t>
      </w:r>
      <w:r w:rsidRPr="00556436">
        <w:rPr>
          <w:rFonts w:ascii="Times New Roman" w:eastAsia="Times New Roman" w:hAnsi="Times New Roman"/>
          <w:i/>
          <w:sz w:val="24"/>
          <w:szCs w:val="24"/>
        </w:rPr>
        <w:t xml:space="preserve"> – </w:t>
      </w:r>
      <w:r w:rsidRPr="00556436">
        <w:rPr>
          <w:rFonts w:ascii="Times New Roman" w:eastAsia="Times New Roman" w:hAnsi="Times New Roman"/>
          <w:color w:val="000000"/>
          <w:sz w:val="24"/>
          <w:szCs w:val="24"/>
        </w:rPr>
        <w:t>202</w:t>
      </w:r>
      <w:r>
        <w:rPr>
          <w:rFonts w:ascii="Times New Roman" w:eastAsia="Times New Roman" w:hAnsi="Times New Roman"/>
          <w:color w:val="000000"/>
          <w:sz w:val="24"/>
          <w:szCs w:val="24"/>
        </w:rPr>
        <w:t>4</w:t>
      </w:r>
      <w:r w:rsidRPr="00556436">
        <w:rPr>
          <w:rFonts w:ascii="Times New Roman" w:eastAsia="Times New Roman" w:hAnsi="Times New Roman"/>
          <w:color w:val="000000"/>
          <w:sz w:val="24"/>
          <w:szCs w:val="24"/>
        </w:rPr>
        <w:t xml:space="preserve"> </w:t>
      </w:r>
    </w:p>
    <w:p w:rsidR="002E538E" w:rsidRPr="002E538E" w:rsidRDefault="002E538E" w:rsidP="002E538E">
      <w:pPr>
        <w:spacing w:before="240" w:after="0" w:line="240" w:lineRule="auto"/>
        <w:jc w:val="center"/>
        <w:rPr>
          <w:rFonts w:ascii="Liberation Serif" w:eastAsia="Times New Roman" w:hAnsi="Liberation Serif" w:cs="Tahoma"/>
          <w:color w:val="000000"/>
          <w:kern w:val="3"/>
          <w:sz w:val="24"/>
          <w:szCs w:val="24"/>
          <w:lang w:val="uk-UA"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C07DE6" w:rsidRPr="003071C7"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C07DE6" w:rsidRPr="00C07DE6" w:rsidRDefault="00C07DE6" w:rsidP="00C07DE6">
            <w:pPr>
              <w:jc w:val="both"/>
              <w:rPr>
                <w:rFonts w:ascii="Times New Roman" w:eastAsia="Times New Roman" w:hAnsi="Times New Roman"/>
                <w:i/>
                <w:sz w:val="24"/>
                <w:szCs w:val="24"/>
                <w:lang w:val="uk-UA"/>
              </w:rPr>
            </w:pPr>
            <w:r w:rsidRPr="00C07DE6">
              <w:rPr>
                <w:rFonts w:ascii="Times New Roman" w:hAnsi="Times New Roman"/>
                <w:lang w:val="uk-UA"/>
              </w:rPr>
              <w:t>Відділ освіти Чернеччинської сільської ради Охтирського району Сумської області</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C07DE6" w:rsidRPr="006422C5" w:rsidRDefault="00C07DE6" w:rsidP="00C07DE6">
            <w:pPr>
              <w:pStyle w:val="12"/>
              <w:widowControl w:val="0"/>
              <w:spacing w:before="120" w:after="120" w:line="240" w:lineRule="auto"/>
              <w:jc w:val="both"/>
              <w:rPr>
                <w:rFonts w:ascii="Times New Roman" w:eastAsia="Calibri" w:hAnsi="Times New Roman"/>
                <w:color w:val="auto"/>
                <w:lang w:val="uk-UA" w:eastAsia="en-US"/>
              </w:rPr>
            </w:pPr>
            <w:r w:rsidRPr="006422C5">
              <w:rPr>
                <w:rFonts w:ascii="Times New Roman" w:eastAsia="Calibri" w:hAnsi="Times New Roman"/>
                <w:color w:val="auto"/>
                <w:lang w:val="uk-UA" w:eastAsia="en-US"/>
              </w:rPr>
              <w:t>Адреса: 42744,  вул. Готеляка, буд .14 с. Чернеччина  Охтирського району, Сумської області</w:t>
            </w:r>
          </w:p>
          <w:p w:rsidR="00C07DE6" w:rsidRPr="00B413F2" w:rsidRDefault="00C07DE6" w:rsidP="00C07DE6">
            <w:pPr>
              <w:spacing w:before="150" w:after="150" w:line="240" w:lineRule="auto"/>
              <w:rPr>
                <w:rFonts w:ascii="Times New Roman" w:eastAsia="Times New Roman" w:hAnsi="Times New Roman"/>
                <w:sz w:val="24"/>
                <w:szCs w:val="24"/>
                <w:lang w:val="uk-UA" w:eastAsia="ru-RU"/>
              </w:rPr>
            </w:pPr>
            <w:r w:rsidRPr="006422C5">
              <w:rPr>
                <w:rFonts w:ascii="Times New Roman" w:hAnsi="Times New Roman"/>
              </w:rPr>
              <w:t xml:space="preserve">Адреса для </w:t>
            </w:r>
            <w:proofErr w:type="spellStart"/>
            <w:r w:rsidRPr="006422C5">
              <w:rPr>
                <w:rFonts w:ascii="Times New Roman" w:hAnsi="Times New Roman"/>
              </w:rPr>
              <w:t>листування</w:t>
            </w:r>
            <w:proofErr w:type="spellEnd"/>
            <w:r w:rsidRPr="006422C5">
              <w:rPr>
                <w:rFonts w:ascii="Times New Roman" w:hAnsi="Times New Roman"/>
              </w:rPr>
              <w:t xml:space="preserve">: 42703,  </w:t>
            </w:r>
            <w:proofErr w:type="spellStart"/>
            <w:r w:rsidRPr="006422C5">
              <w:rPr>
                <w:rFonts w:ascii="Times New Roman" w:hAnsi="Times New Roman"/>
              </w:rPr>
              <w:t>пров</w:t>
            </w:r>
            <w:proofErr w:type="spellEnd"/>
            <w:r w:rsidRPr="006422C5">
              <w:rPr>
                <w:rFonts w:ascii="Times New Roman" w:hAnsi="Times New Roman"/>
              </w:rPr>
              <w:t xml:space="preserve">. </w:t>
            </w:r>
            <w:proofErr w:type="spellStart"/>
            <w:r w:rsidRPr="006422C5">
              <w:rPr>
                <w:rFonts w:ascii="Times New Roman" w:hAnsi="Times New Roman"/>
              </w:rPr>
              <w:t>Друкарський</w:t>
            </w:r>
            <w:proofErr w:type="spellEnd"/>
            <w:r w:rsidRPr="006422C5">
              <w:rPr>
                <w:rFonts w:ascii="Times New Roman" w:hAnsi="Times New Roman"/>
              </w:rPr>
              <w:t xml:space="preserve">, </w:t>
            </w:r>
            <w:proofErr w:type="spellStart"/>
            <w:r w:rsidRPr="006422C5">
              <w:rPr>
                <w:rFonts w:ascii="Times New Roman" w:hAnsi="Times New Roman"/>
              </w:rPr>
              <w:t>будинок</w:t>
            </w:r>
            <w:proofErr w:type="spellEnd"/>
            <w:r w:rsidRPr="006422C5">
              <w:rPr>
                <w:rFonts w:ascii="Times New Roman" w:hAnsi="Times New Roman"/>
              </w:rPr>
              <w:t xml:space="preserve"> № 4 м. </w:t>
            </w:r>
            <w:proofErr w:type="spellStart"/>
            <w:r w:rsidRPr="006422C5">
              <w:rPr>
                <w:rFonts w:ascii="Times New Roman" w:hAnsi="Times New Roman"/>
              </w:rPr>
              <w:t>Охтирка</w:t>
            </w:r>
            <w:proofErr w:type="spellEnd"/>
            <w:r w:rsidRPr="006422C5">
              <w:rPr>
                <w:rFonts w:ascii="Times New Roman" w:hAnsi="Times New Roman"/>
              </w:rPr>
              <w:t xml:space="preserve">  </w:t>
            </w:r>
            <w:proofErr w:type="spellStart"/>
            <w:r w:rsidRPr="006422C5">
              <w:rPr>
                <w:rFonts w:ascii="Times New Roman" w:hAnsi="Times New Roman"/>
              </w:rPr>
              <w:t>Охтирського</w:t>
            </w:r>
            <w:proofErr w:type="spellEnd"/>
            <w:r w:rsidRPr="006422C5">
              <w:rPr>
                <w:rFonts w:ascii="Times New Roman" w:hAnsi="Times New Roman"/>
              </w:rPr>
              <w:t xml:space="preserve"> району, </w:t>
            </w:r>
            <w:proofErr w:type="spellStart"/>
            <w:r w:rsidRPr="006422C5">
              <w:rPr>
                <w:rFonts w:ascii="Times New Roman" w:hAnsi="Times New Roman"/>
              </w:rPr>
              <w:t>Сумської</w:t>
            </w:r>
            <w:proofErr w:type="spellEnd"/>
            <w:r w:rsidRPr="006422C5">
              <w:rPr>
                <w:rFonts w:ascii="Times New Roman" w:hAnsi="Times New Roman"/>
              </w:rPr>
              <w:t xml:space="preserve"> </w:t>
            </w:r>
            <w:proofErr w:type="spellStart"/>
            <w:r w:rsidRPr="006422C5">
              <w:rPr>
                <w:rFonts w:ascii="Times New Roman" w:hAnsi="Times New Roman"/>
              </w:rPr>
              <w:t>області</w:t>
            </w:r>
            <w:proofErr w:type="spellEnd"/>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C07DE6" w:rsidRPr="006422C5" w:rsidRDefault="00C07DE6" w:rsidP="00C07DE6">
            <w:pPr>
              <w:spacing w:before="150" w:after="150" w:line="240" w:lineRule="auto"/>
              <w:rPr>
                <w:rFonts w:ascii="Times New Roman" w:eastAsia="Times New Roman" w:hAnsi="Times New Roman"/>
              </w:rPr>
            </w:pPr>
            <w:proofErr w:type="spellStart"/>
            <w:proofErr w:type="gramStart"/>
            <w:r w:rsidRPr="006422C5">
              <w:rPr>
                <w:rFonts w:ascii="Times New Roman" w:eastAsia="Times New Roman" w:hAnsi="Times New Roman"/>
              </w:rPr>
              <w:t>пр</w:t>
            </w:r>
            <w:proofErr w:type="gramEnd"/>
            <w:r w:rsidRPr="006422C5">
              <w:rPr>
                <w:rFonts w:ascii="Times New Roman" w:eastAsia="Times New Roman" w:hAnsi="Times New Roman"/>
              </w:rPr>
              <w:t>ізвище</w:t>
            </w:r>
            <w:proofErr w:type="spellEnd"/>
            <w:r w:rsidRPr="006422C5">
              <w:rPr>
                <w:rFonts w:ascii="Times New Roman" w:eastAsia="Times New Roman" w:hAnsi="Times New Roman"/>
              </w:rPr>
              <w:t xml:space="preserve">, </w:t>
            </w:r>
            <w:proofErr w:type="spellStart"/>
            <w:r w:rsidRPr="006422C5">
              <w:rPr>
                <w:rFonts w:ascii="Times New Roman" w:eastAsia="Times New Roman" w:hAnsi="Times New Roman"/>
              </w:rPr>
              <w:t>ім'я</w:t>
            </w:r>
            <w:proofErr w:type="spellEnd"/>
            <w:r w:rsidRPr="006422C5">
              <w:rPr>
                <w:rFonts w:ascii="Times New Roman" w:eastAsia="Times New Roman" w:hAnsi="Times New Roman"/>
              </w:rPr>
              <w:t xml:space="preserve">, по </w:t>
            </w:r>
            <w:proofErr w:type="spellStart"/>
            <w:r w:rsidRPr="006422C5">
              <w:rPr>
                <w:rFonts w:ascii="Times New Roman" w:eastAsia="Times New Roman" w:hAnsi="Times New Roman"/>
              </w:rPr>
              <w:t>батькові</w:t>
            </w:r>
            <w:proofErr w:type="spellEnd"/>
            <w:r w:rsidRPr="006422C5">
              <w:rPr>
                <w:rFonts w:ascii="Times New Roman" w:eastAsia="Times New Roman" w:hAnsi="Times New Roman"/>
              </w:rPr>
              <w:t xml:space="preserve">: </w:t>
            </w:r>
            <w:r>
              <w:rPr>
                <w:rFonts w:ascii="Times New Roman" w:eastAsia="Times New Roman" w:hAnsi="Times New Roman"/>
              </w:rPr>
              <w:t xml:space="preserve">Волошина Ольга </w:t>
            </w:r>
            <w:proofErr w:type="spellStart"/>
            <w:r>
              <w:rPr>
                <w:rFonts w:ascii="Times New Roman" w:eastAsia="Times New Roman" w:hAnsi="Times New Roman"/>
              </w:rPr>
              <w:t>Миколаївна</w:t>
            </w:r>
            <w:proofErr w:type="spellEnd"/>
          </w:p>
          <w:p w:rsidR="00C07DE6" w:rsidRPr="006422C5" w:rsidRDefault="00C07DE6" w:rsidP="00C07DE6">
            <w:pPr>
              <w:spacing w:before="150" w:after="150" w:line="240" w:lineRule="auto"/>
              <w:rPr>
                <w:rFonts w:ascii="Times New Roman" w:eastAsia="Times New Roman" w:hAnsi="Times New Roman"/>
              </w:rPr>
            </w:pPr>
            <w:r w:rsidRPr="006422C5">
              <w:rPr>
                <w:rFonts w:ascii="Times New Roman" w:eastAsia="Times New Roman" w:hAnsi="Times New Roman"/>
              </w:rPr>
              <w:t xml:space="preserve">посада: бухгалтер </w:t>
            </w:r>
            <w:proofErr w:type="spellStart"/>
            <w:r w:rsidRPr="006422C5">
              <w:rPr>
                <w:rFonts w:ascii="Times New Roman" w:eastAsia="Times New Roman" w:hAnsi="Times New Roman"/>
              </w:rPr>
              <w:t>централізованої</w:t>
            </w:r>
            <w:proofErr w:type="spellEnd"/>
            <w:r w:rsidR="00A6307B">
              <w:rPr>
                <w:rFonts w:ascii="Times New Roman" w:eastAsia="Times New Roman" w:hAnsi="Times New Roman"/>
                <w:lang w:val="uk-UA"/>
              </w:rPr>
              <w:t xml:space="preserve"> </w:t>
            </w:r>
            <w:r w:rsidRPr="006422C5">
              <w:rPr>
                <w:rFonts w:ascii="Times New Roman" w:eastAsia="Times New Roman" w:hAnsi="Times New Roman"/>
              </w:rPr>
              <w:t xml:space="preserve"> </w:t>
            </w:r>
            <w:proofErr w:type="spellStart"/>
            <w:r w:rsidRPr="006422C5">
              <w:rPr>
                <w:rFonts w:ascii="Times New Roman" w:eastAsia="Times New Roman" w:hAnsi="Times New Roman"/>
              </w:rPr>
              <w:t>бухгалтерії</w:t>
            </w:r>
            <w:proofErr w:type="spellEnd"/>
            <w:r w:rsidRPr="006422C5">
              <w:rPr>
                <w:rFonts w:ascii="Times New Roman" w:eastAsia="Times New Roman" w:hAnsi="Times New Roman"/>
              </w:rPr>
              <w:t xml:space="preserve"> – </w:t>
            </w:r>
            <w:proofErr w:type="spellStart"/>
            <w:r w:rsidRPr="006422C5">
              <w:rPr>
                <w:rFonts w:ascii="Times New Roman" w:eastAsia="Times New Roman" w:hAnsi="Times New Roman"/>
              </w:rPr>
              <w:t>уповноважена</w:t>
            </w:r>
            <w:proofErr w:type="spellEnd"/>
            <w:r w:rsidRPr="006422C5">
              <w:rPr>
                <w:rFonts w:ascii="Times New Roman" w:eastAsia="Times New Roman" w:hAnsi="Times New Roman"/>
              </w:rPr>
              <w:t xml:space="preserve"> особа</w:t>
            </w:r>
          </w:p>
          <w:p w:rsidR="00C07DE6" w:rsidRPr="006422C5" w:rsidRDefault="00C07DE6" w:rsidP="00C07DE6">
            <w:pPr>
              <w:spacing w:before="150" w:after="150" w:line="240" w:lineRule="auto"/>
              <w:rPr>
                <w:rFonts w:ascii="Times New Roman" w:eastAsia="Times New Roman" w:hAnsi="Times New Roman"/>
              </w:rPr>
            </w:pPr>
            <w:proofErr w:type="spellStart"/>
            <w:r w:rsidRPr="006422C5">
              <w:rPr>
                <w:rFonts w:ascii="Times New Roman" w:eastAsia="Times New Roman" w:hAnsi="Times New Roman"/>
              </w:rPr>
              <w:t>електронна</w:t>
            </w:r>
            <w:proofErr w:type="spellEnd"/>
            <w:r w:rsidRPr="006422C5">
              <w:rPr>
                <w:rFonts w:ascii="Times New Roman" w:eastAsia="Times New Roman" w:hAnsi="Times New Roman"/>
              </w:rPr>
              <w:t xml:space="preserve"> адреса: </w:t>
            </w:r>
            <w:r w:rsidRPr="006422C5">
              <w:rPr>
                <w:rFonts w:ascii="Times New Roman" w:hAnsi="Times New Roman"/>
                <w:color w:val="000000"/>
                <w:shd w:val="clear" w:color="auto" w:fill="FDFEFD"/>
              </w:rPr>
              <w:t>41834905_cb@ukr.net</w:t>
            </w:r>
          </w:p>
          <w:p w:rsidR="00C07DE6" w:rsidRPr="00B413F2" w:rsidRDefault="00C07DE6" w:rsidP="00C07DE6">
            <w:pPr>
              <w:spacing w:before="150" w:after="150" w:line="240" w:lineRule="auto"/>
              <w:rPr>
                <w:rFonts w:ascii="Times New Roman" w:eastAsia="Times New Roman" w:hAnsi="Times New Roman"/>
                <w:sz w:val="24"/>
                <w:szCs w:val="24"/>
                <w:lang w:val="uk-UA" w:eastAsia="ru-RU"/>
              </w:rPr>
            </w:pPr>
            <w:r w:rsidRPr="006422C5">
              <w:rPr>
                <w:rFonts w:ascii="Times New Roman" w:eastAsia="Times New Roman" w:hAnsi="Times New Roman"/>
              </w:rPr>
              <w:t xml:space="preserve">телефон:  </w:t>
            </w:r>
            <w:r>
              <w:rPr>
                <w:rFonts w:ascii="Times New Roman" w:eastAsia="Times New Roman" w:hAnsi="Times New Roman"/>
              </w:rPr>
              <w:t>0997612360</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C07DE6" w:rsidRPr="001D7B08" w:rsidRDefault="001D7B08" w:rsidP="00567F84">
            <w:pPr>
              <w:widowControl w:val="0"/>
              <w:suppressAutoHyphens/>
              <w:autoSpaceDN w:val="0"/>
              <w:spacing w:after="0" w:line="240" w:lineRule="auto"/>
              <w:jc w:val="both"/>
              <w:textAlignment w:val="baseline"/>
              <w:rPr>
                <w:rFonts w:ascii="Times New Roman" w:eastAsia="Times New Roman" w:hAnsi="Times New Roman"/>
                <w:sz w:val="24"/>
                <w:szCs w:val="24"/>
                <w:lang w:val="uk-UA" w:eastAsia="ru-RU"/>
              </w:rPr>
            </w:pPr>
            <w:r w:rsidRPr="001D7B08">
              <w:rPr>
                <w:rFonts w:ascii="Times New Roman" w:hAnsi="Times New Roman"/>
                <w:b/>
                <w:sz w:val="24"/>
                <w:szCs w:val="24"/>
                <w:lang w:val="uk-UA"/>
              </w:rPr>
              <w:t xml:space="preserve">Овочі </w:t>
            </w:r>
            <w:r w:rsidR="00567F84" w:rsidRPr="001D7B08">
              <w:rPr>
                <w:rFonts w:ascii="Times New Roman" w:hAnsi="Times New Roman"/>
                <w:b/>
                <w:sz w:val="24"/>
                <w:szCs w:val="24"/>
                <w:lang w:val="uk-UA"/>
              </w:rPr>
              <w:t xml:space="preserve">та </w:t>
            </w:r>
            <w:r w:rsidRPr="001D7B08">
              <w:rPr>
                <w:rFonts w:ascii="Times New Roman" w:hAnsi="Times New Roman"/>
                <w:b/>
                <w:sz w:val="24"/>
                <w:szCs w:val="24"/>
                <w:lang w:val="uk-UA"/>
              </w:rPr>
              <w:t>фрукти свіжі</w:t>
            </w:r>
            <w:r w:rsidR="005B2179" w:rsidRPr="001D7B08">
              <w:rPr>
                <w:rFonts w:ascii="Times New Roman" w:hAnsi="Times New Roman"/>
                <w:b/>
                <w:noProof/>
                <w:sz w:val="24"/>
                <w:szCs w:val="24"/>
                <w:lang w:val="uk-UA"/>
              </w:rPr>
              <w:t xml:space="preserve">, за кодом </w:t>
            </w:r>
            <w:proofErr w:type="spellStart"/>
            <w:r w:rsidR="005B2179" w:rsidRPr="001D7B08">
              <w:rPr>
                <w:rFonts w:ascii="Times New Roman" w:hAnsi="Times New Roman"/>
                <w:b/>
                <w:sz w:val="24"/>
                <w:szCs w:val="24"/>
                <w:lang w:val="uk-UA"/>
              </w:rPr>
              <w:t>ДК</w:t>
            </w:r>
            <w:proofErr w:type="spellEnd"/>
            <w:r w:rsidR="005B2179" w:rsidRPr="001D7B08">
              <w:rPr>
                <w:rFonts w:ascii="Times New Roman" w:hAnsi="Times New Roman"/>
                <w:b/>
                <w:sz w:val="24"/>
                <w:szCs w:val="24"/>
                <w:lang w:val="uk-UA"/>
              </w:rPr>
              <w:t xml:space="preserve"> 021:</w:t>
            </w:r>
            <w:r w:rsidR="005B2179" w:rsidRPr="001D7B08">
              <w:rPr>
                <w:rFonts w:ascii="Times New Roman" w:hAnsi="Times New Roman"/>
                <w:b/>
                <w:noProof/>
                <w:sz w:val="24"/>
                <w:szCs w:val="24"/>
                <w:lang w:val="uk-UA"/>
              </w:rPr>
              <w:t>2015 -</w:t>
            </w:r>
            <w:r w:rsidR="005B2179" w:rsidRPr="001D7B08">
              <w:rPr>
                <w:rFonts w:ascii="Times New Roman" w:hAnsi="Times New Roman"/>
                <w:b/>
                <w:sz w:val="24"/>
                <w:szCs w:val="24"/>
                <w:lang w:val="uk-UA"/>
              </w:rPr>
              <w:t>- 03220000-9: Овочі, фрукти та горіхи</w:t>
            </w:r>
            <w:r w:rsidR="005B2179" w:rsidRPr="001D7B08">
              <w:rPr>
                <w:rFonts w:ascii="Times New Roman" w:hAnsi="Times New Roman"/>
                <w:color w:val="000000"/>
                <w:sz w:val="24"/>
                <w:szCs w:val="24"/>
              </w:rPr>
              <w:t xml:space="preserve"> </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C07DE6" w:rsidRPr="00240FEC" w:rsidRDefault="00240FEC" w:rsidP="00240FE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w:t>
            </w:r>
            <w:r w:rsidR="00C07DE6" w:rsidRPr="00240FEC">
              <w:rPr>
                <w:rFonts w:ascii="Times New Roman" w:eastAsia="Times New Roman" w:hAnsi="Times New Roman"/>
                <w:iCs/>
                <w:sz w:val="24"/>
                <w:szCs w:val="24"/>
                <w:lang w:val="uk-UA" w:eastAsia="ru-RU"/>
              </w:rPr>
              <w:t xml:space="preserve">акупівля здійснюється без поділу на лоти </w:t>
            </w:r>
          </w:p>
        </w:tc>
      </w:tr>
      <w:tr w:rsidR="00C07DE6" w:rsidRPr="005B2179"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07DE6" w:rsidRDefault="00C07DE6" w:rsidP="00C07DE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адреси освітніх закладів відповідно </w:t>
            </w:r>
            <w:proofErr w:type="spellStart"/>
            <w:r>
              <w:rPr>
                <w:rFonts w:ascii="Times New Roman" w:eastAsia="Times New Roman" w:hAnsi="Times New Roman"/>
                <w:sz w:val="24"/>
                <w:szCs w:val="24"/>
                <w:lang w:val="uk-UA" w:eastAsia="ru-RU"/>
              </w:rPr>
              <w:t>дисклокації</w:t>
            </w:r>
            <w:proofErr w:type="spellEnd"/>
            <w:r>
              <w:rPr>
                <w:rFonts w:ascii="Times New Roman" w:eastAsia="Times New Roman" w:hAnsi="Times New Roman"/>
                <w:sz w:val="24"/>
                <w:szCs w:val="24"/>
                <w:lang w:val="uk-UA" w:eastAsia="ru-RU"/>
              </w:rPr>
              <w:t xml:space="preserve"> визначеній в додатку 3 «Технічні характеристики»</w:t>
            </w:r>
          </w:p>
          <w:p w:rsidR="00C07DE6" w:rsidRPr="00B413F2" w:rsidRDefault="00C07DE6" w:rsidP="005B2179">
            <w:pPr>
              <w:spacing w:before="150" w:after="150" w:line="240" w:lineRule="auto"/>
              <w:rPr>
                <w:rFonts w:ascii="Times New Roman" w:eastAsia="Times New Roman" w:hAnsi="Times New Roman"/>
                <w:sz w:val="24"/>
                <w:szCs w:val="24"/>
                <w:lang w:val="uk-UA" w:eastAsia="ru-RU"/>
              </w:rPr>
            </w:pPr>
            <w:r w:rsidRPr="00162DCA">
              <w:rPr>
                <w:rFonts w:ascii="Times New Roman" w:eastAsia="Times New Roman" w:hAnsi="Times New Roman"/>
                <w:sz w:val="24"/>
                <w:szCs w:val="24"/>
                <w:lang w:val="uk-UA" w:eastAsia="ru-RU"/>
              </w:rPr>
              <w:t>Загальна кількість товару:</w:t>
            </w:r>
            <w:r w:rsidRPr="00162DCA">
              <w:rPr>
                <w:noProof/>
                <w:sz w:val="24"/>
                <w:szCs w:val="24"/>
                <w:lang w:val="uk-UA"/>
              </w:rPr>
              <w:t xml:space="preserve"> </w:t>
            </w:r>
            <w:r w:rsidR="005B2179">
              <w:rPr>
                <w:rFonts w:ascii="Times New Roman" w:hAnsi="Times New Roman"/>
                <w:noProof/>
                <w:sz w:val="24"/>
                <w:szCs w:val="24"/>
                <w:lang w:val="uk-UA"/>
              </w:rPr>
              <w:t>згідно додатку 3до  тендерної документації</w:t>
            </w:r>
            <w:r>
              <w:rPr>
                <w:noProof/>
                <w:sz w:val="24"/>
                <w:szCs w:val="24"/>
                <w:lang w:val="uk-UA"/>
              </w:rPr>
              <w:t xml:space="preserve">   </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C07DE6" w:rsidRPr="00B413F2" w:rsidRDefault="00091DE0" w:rsidP="00091DE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31.12.2024</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C07DE6" w:rsidRPr="00B413F2" w:rsidRDefault="00C07DE6"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C07DE6" w:rsidRDefault="00C07DE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C07DE6" w:rsidRDefault="00C07DE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C07DE6" w:rsidRPr="00B413F2" w:rsidRDefault="00C07DE6"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C07DE6" w:rsidRPr="00365980" w:rsidTr="00B413F2">
        <w:tc>
          <w:tcPr>
            <w:tcW w:w="300" w:type="pct"/>
            <w:shd w:val="clear" w:color="auto" w:fill="FFFFFF"/>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C07DE6" w:rsidRDefault="00C07DE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C07DE6" w:rsidRPr="00091DE0" w:rsidRDefault="00C07DE6" w:rsidP="009C75F6">
            <w:pPr>
              <w:spacing w:before="150" w:after="150" w:line="240" w:lineRule="auto"/>
              <w:jc w:val="both"/>
              <w:rPr>
                <w:rFonts w:ascii="Times New Roman" w:eastAsia="Times New Roman" w:hAnsi="Times New Roman"/>
                <w:iCs/>
                <w:sz w:val="24"/>
                <w:szCs w:val="24"/>
                <w:lang w:val="uk-UA" w:eastAsia="ru-RU"/>
              </w:rPr>
            </w:pPr>
            <w:r w:rsidRPr="00091DE0">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07DE6" w:rsidRPr="00621D5A" w:rsidRDefault="00C07DE6" w:rsidP="00180555">
            <w:pPr>
              <w:spacing w:before="150" w:after="150" w:line="240" w:lineRule="auto"/>
              <w:jc w:val="both"/>
              <w:rPr>
                <w:rFonts w:ascii="Times New Roman" w:eastAsia="Times New Roman" w:hAnsi="Times New Roman"/>
                <w:sz w:val="24"/>
                <w:szCs w:val="24"/>
                <w:lang w:val="uk-UA" w:eastAsia="ru-RU"/>
              </w:rPr>
            </w:pPr>
          </w:p>
        </w:tc>
      </w:tr>
      <w:tr w:rsidR="00C07DE6" w:rsidRPr="000A74B5" w:rsidTr="00B413F2">
        <w:tc>
          <w:tcPr>
            <w:tcW w:w="5000" w:type="pct"/>
            <w:gridSpan w:val="3"/>
            <w:shd w:val="clear" w:color="auto" w:fill="FFFFFF"/>
            <w:hideMark/>
          </w:tcPr>
          <w:p w:rsidR="00C07DE6" w:rsidRPr="00B413F2" w:rsidRDefault="00C07DE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C07DE6" w:rsidRPr="003071C7"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C07DE6" w:rsidRDefault="00C07DE6"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8A7395">
              <w:rPr>
                <w:rFonts w:ascii="Times New Roman" w:eastAsia="Times New Roman" w:hAnsi="Times New Roman"/>
                <w:sz w:val="24"/>
                <w:szCs w:val="24"/>
                <w:lang w:val="uk-UA" w:eastAsia="ru-RU"/>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07DE6" w:rsidRDefault="00C07DE6"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7DE6" w:rsidRPr="00B413F2" w:rsidRDefault="00C07DE6"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07DE6" w:rsidRPr="000A74B5"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07DE6" w:rsidRPr="00B413F2" w:rsidRDefault="00C07DE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C07DE6" w:rsidRDefault="00C07DE6"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C07DE6" w:rsidRPr="00883C78" w:rsidRDefault="00C07DE6"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07DE6" w:rsidRPr="000A74B5" w:rsidTr="00B413F2">
        <w:tc>
          <w:tcPr>
            <w:tcW w:w="5000" w:type="pct"/>
            <w:gridSpan w:val="3"/>
            <w:shd w:val="clear" w:color="auto" w:fill="FFFFFF"/>
            <w:hideMark/>
          </w:tcPr>
          <w:p w:rsidR="00C07DE6" w:rsidRPr="00B413F2" w:rsidRDefault="00C07DE6"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C07DE6" w:rsidRPr="003071C7" w:rsidTr="00B413F2">
        <w:tc>
          <w:tcPr>
            <w:tcW w:w="300" w:type="pct"/>
            <w:shd w:val="clear" w:color="auto" w:fill="FFFFFF"/>
            <w:hideMark/>
          </w:tcPr>
          <w:p w:rsidR="00C07DE6" w:rsidRPr="00B413F2" w:rsidRDefault="00C07DE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091DE0" w:rsidRDefault="00C07DE6" w:rsidP="009C75F6">
            <w:pPr>
              <w:spacing w:before="150" w:after="150" w:line="240" w:lineRule="auto"/>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C07DE6" w:rsidRPr="00091DE0" w:rsidRDefault="00C07DE6" w:rsidP="009C75F6">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w:t>
            </w:r>
            <w:r w:rsidRPr="00091DE0">
              <w:rPr>
                <w:rFonts w:ascii="Times New Roman" w:eastAsia="Times New Roman" w:hAnsi="Times New Roman"/>
                <w:sz w:val="24"/>
                <w:szCs w:val="24"/>
                <w:lang w:val="uk-UA" w:eastAsia="ru-RU"/>
              </w:rPr>
              <w:lastRenderedPageBreak/>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07DE6" w:rsidRPr="00091DE0" w:rsidRDefault="00C07DE6" w:rsidP="00091DE0">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091DE0">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091DE0">
              <w:rPr>
                <w:rFonts w:ascii="Times New Roman" w:eastAsia="Times New Roman" w:hAnsi="Times New Roman"/>
                <w:sz w:val="24"/>
                <w:szCs w:val="24"/>
                <w:lang w:val="uk-UA" w:eastAsia="ru-RU"/>
              </w:rPr>
              <w:t>;</w:t>
            </w:r>
          </w:p>
          <w:p w:rsidR="00C07DE6" w:rsidRPr="00091DE0"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Особливостейу відповідності до вимог визначених у Додатку № 2 до тендерної документації;</w:t>
            </w:r>
          </w:p>
          <w:p w:rsidR="00C07DE6"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091DE0" w:rsidRDefault="00091DE0" w:rsidP="00091DE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цінова пропозиція </w:t>
            </w:r>
            <w:r w:rsidRPr="00091DE0">
              <w:rPr>
                <w:rFonts w:ascii="Times New Roman" w:eastAsia="Times New Roman" w:hAnsi="Times New Roman"/>
                <w:sz w:val="24"/>
                <w:szCs w:val="24"/>
                <w:lang w:val="uk-UA" w:eastAsia="ru-RU"/>
              </w:rPr>
              <w:t xml:space="preserve">відповідно до вимог встановлених у Додатку № </w:t>
            </w:r>
            <w:r>
              <w:rPr>
                <w:rFonts w:ascii="Times New Roman" w:eastAsia="Times New Roman" w:hAnsi="Times New Roman"/>
                <w:sz w:val="24"/>
                <w:szCs w:val="24"/>
                <w:lang w:val="uk-UA" w:eastAsia="ru-RU"/>
              </w:rPr>
              <w:t>5</w:t>
            </w:r>
            <w:r w:rsidRPr="00091DE0">
              <w:rPr>
                <w:rFonts w:ascii="Times New Roman" w:eastAsia="Times New Roman" w:hAnsi="Times New Roman"/>
                <w:sz w:val="24"/>
                <w:szCs w:val="24"/>
                <w:lang w:val="uk-UA" w:eastAsia="ru-RU"/>
              </w:rPr>
              <w:t xml:space="preserve"> до тендерної документації;</w:t>
            </w:r>
          </w:p>
          <w:p w:rsidR="00C07DE6" w:rsidRPr="00091DE0"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C07DE6" w:rsidRPr="00091DE0"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07DE6" w:rsidRPr="00091DE0" w:rsidRDefault="00C07DE6"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091DE0">
              <w:rPr>
                <w:rFonts w:ascii="Times New Roman" w:eastAsia="Times New Roman" w:hAnsi="Times New Roman"/>
                <w:sz w:val="24"/>
                <w:szCs w:val="24"/>
                <w:lang w:val="uk-UA" w:eastAsia="ru-RU"/>
              </w:rPr>
              <w:lastRenderedPageBreak/>
              <w:t>відхилення.</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Особливостей.Для забезпечення виконання цих вимог, учасники, при поданні інформації та документів тендерної пропозиції, не визначають їх як конфіденційні.</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07DE6" w:rsidRPr="00091DE0" w:rsidRDefault="00C07DE6" w:rsidP="00C42478">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Перелікформальних помилок, затверджений наказом Мінекономіки від 15.04.2020 № 710:</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уживання великої літери;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уживання розділових знаків та відмінювання слів </w:t>
            </w:r>
            <w:r w:rsidRPr="00091DE0">
              <w:rPr>
                <w:rFonts w:ascii="Times New Roman" w:eastAsia="Times New Roman" w:hAnsi="Times New Roman"/>
                <w:sz w:val="24"/>
                <w:szCs w:val="24"/>
                <w:lang w:val="uk-UA" w:eastAsia="ru-RU"/>
              </w:rPr>
              <w:lastRenderedPageBreak/>
              <w:t xml:space="preserve">у реченні;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написання слів разом та/або окремо, та/або через дефіс; </w:t>
            </w:r>
          </w:p>
          <w:p w:rsidR="00C07DE6" w:rsidRPr="00091DE0" w:rsidRDefault="00C07DE6"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7DE6" w:rsidRPr="00091DE0" w:rsidRDefault="00C07DE6" w:rsidP="00717447">
            <w:p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Приклади формальних помилок:</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«тендернапропозиція» замість «тендерна пропозиція»;</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«срток поставки» замість «строк поставки»;</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C07DE6" w:rsidRPr="00091DE0" w:rsidRDefault="00C07DE6"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91DE0">
              <w:rPr>
                <w:rFonts w:ascii="Times New Roman" w:eastAsia="Times New Roman" w:hAnsi="Times New Roman"/>
                <w:sz w:val="24"/>
                <w:szCs w:val="24"/>
                <w:lang w:val="uk-UA" w:eastAsia="ru-RU"/>
              </w:rPr>
              <w:t>подання документа у форматі  «</w:t>
            </w:r>
            <w:r w:rsidRPr="00091DE0">
              <w:rPr>
                <w:rFonts w:ascii="Times New Roman" w:eastAsia="Times New Roman" w:hAnsi="Times New Roman"/>
                <w:sz w:val="24"/>
                <w:szCs w:val="24"/>
                <w:lang w:val="en-US" w:eastAsia="ru-RU"/>
              </w:rPr>
              <w:t>PDF</w:t>
            </w:r>
            <w:r w:rsidRPr="00091DE0">
              <w:rPr>
                <w:rFonts w:ascii="Times New Roman" w:eastAsia="Times New Roman" w:hAnsi="Times New Roman"/>
                <w:sz w:val="24"/>
                <w:szCs w:val="24"/>
                <w:lang w:val="uk-UA" w:eastAsia="ru-RU"/>
              </w:rPr>
              <w:t xml:space="preserve">» замість </w:t>
            </w:r>
            <w:r w:rsidRPr="00091DE0">
              <w:rPr>
                <w:rFonts w:ascii="Times New Roman" w:eastAsia="Times New Roman" w:hAnsi="Times New Roman"/>
                <w:sz w:val="24"/>
                <w:szCs w:val="24"/>
                <w:lang w:val="uk-UA" w:eastAsia="ru-RU"/>
              </w:rPr>
              <w:lastRenderedPageBreak/>
              <w:t>«JPEG», «JPEG» замість «</w:t>
            </w:r>
            <w:r w:rsidRPr="00091DE0">
              <w:rPr>
                <w:rFonts w:ascii="Times New Roman" w:eastAsia="Times New Roman" w:hAnsi="Times New Roman"/>
                <w:sz w:val="24"/>
                <w:szCs w:val="24"/>
                <w:lang w:val="en-US" w:eastAsia="ru-RU"/>
              </w:rPr>
              <w:t>PDF</w:t>
            </w:r>
            <w:r w:rsidRPr="00091DE0">
              <w:rPr>
                <w:rFonts w:ascii="Times New Roman" w:eastAsia="Times New Roman" w:hAnsi="Times New Roman"/>
                <w:sz w:val="24"/>
                <w:szCs w:val="24"/>
                <w:lang w:val="uk-UA" w:eastAsia="ru-RU"/>
              </w:rPr>
              <w:t>», «RAR» замість «</w:t>
            </w:r>
            <w:r w:rsidRPr="00091DE0">
              <w:rPr>
                <w:rFonts w:ascii="Times New Roman" w:eastAsia="Times New Roman" w:hAnsi="Times New Roman"/>
                <w:sz w:val="24"/>
                <w:szCs w:val="24"/>
                <w:lang w:val="en-US" w:eastAsia="ru-RU"/>
              </w:rPr>
              <w:t>PDF</w:t>
            </w:r>
            <w:r w:rsidRPr="00091DE0">
              <w:rPr>
                <w:rFonts w:ascii="Times New Roman" w:eastAsia="Times New Roman" w:hAnsi="Times New Roman"/>
                <w:sz w:val="24"/>
                <w:szCs w:val="24"/>
                <w:lang w:val="uk-UA" w:eastAsia="ru-RU"/>
              </w:rPr>
              <w:t>», «7z» замість «</w:t>
            </w:r>
            <w:r w:rsidRPr="00091DE0">
              <w:rPr>
                <w:rFonts w:ascii="Times New Roman" w:eastAsia="Times New Roman" w:hAnsi="Times New Roman"/>
                <w:sz w:val="24"/>
                <w:szCs w:val="24"/>
                <w:lang w:val="en-US" w:eastAsia="ru-RU"/>
              </w:rPr>
              <w:t>PDF</w:t>
            </w:r>
            <w:r w:rsidRPr="00091DE0">
              <w:rPr>
                <w:rFonts w:ascii="Times New Roman" w:eastAsia="Times New Roman" w:hAnsi="Times New Roman"/>
                <w:sz w:val="24"/>
                <w:szCs w:val="24"/>
                <w:lang w:val="uk-UA" w:eastAsia="ru-RU"/>
              </w:rPr>
              <w:t>» тощо.</w:t>
            </w:r>
          </w:p>
        </w:tc>
      </w:tr>
      <w:tr w:rsidR="00C07DE6" w:rsidRPr="0036598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p>
        </w:tc>
      </w:tr>
      <w:tr w:rsidR="00C07DE6" w:rsidRPr="0036598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C07DE6" w:rsidRPr="00B413F2" w:rsidRDefault="00C07DE6" w:rsidP="00D86E4C">
            <w:pPr>
              <w:spacing w:before="150" w:after="150" w:line="240" w:lineRule="auto"/>
              <w:jc w:val="both"/>
              <w:rPr>
                <w:rFonts w:ascii="Times New Roman" w:eastAsia="Times New Roman" w:hAnsi="Times New Roman"/>
                <w:sz w:val="24"/>
                <w:szCs w:val="24"/>
                <w:lang w:val="uk-UA" w:eastAsia="ru-RU"/>
              </w:rPr>
            </w:pPr>
          </w:p>
        </w:tc>
      </w:tr>
      <w:tr w:rsidR="00C07DE6" w:rsidRPr="003071C7"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C07DE6" w:rsidRPr="00E94849" w:rsidRDefault="00C07DE6"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07DE6" w:rsidRPr="00E94849" w:rsidRDefault="00C07DE6"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07DE6" w:rsidRPr="00E94849" w:rsidRDefault="00C07DE6"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C07DE6" w:rsidRPr="00E94849" w:rsidRDefault="00C07DE6"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C07DE6" w:rsidRPr="00E94849" w:rsidRDefault="00C07DE6"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7DE6" w:rsidRPr="00C535CC"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 xml:space="preserve">про субпідрядника / </w:t>
            </w:r>
            <w:r w:rsidRPr="00C961FE">
              <w:rPr>
                <w:rFonts w:ascii="Times New Roman" w:eastAsia="Times New Roman" w:hAnsi="Times New Roman"/>
                <w:sz w:val="24"/>
                <w:szCs w:val="24"/>
                <w:lang w:val="uk-UA" w:eastAsia="ru-RU"/>
              </w:rPr>
              <w:lastRenderedPageBreak/>
              <w:t>співвиконавця</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Закуповується товар, тому вимоги щодо надання інформації про субпідрядника / співвиконавця не </w:t>
            </w:r>
            <w:r>
              <w:rPr>
                <w:rFonts w:ascii="Times New Roman" w:eastAsia="Times New Roman" w:hAnsi="Times New Roman"/>
                <w:sz w:val="24"/>
                <w:szCs w:val="24"/>
                <w:lang w:val="uk-UA" w:eastAsia="ru-RU"/>
              </w:rPr>
              <w:lastRenderedPageBreak/>
              <w:t>встановлюються.</w:t>
            </w:r>
          </w:p>
        </w:tc>
      </w:tr>
      <w:tr w:rsidR="00C07DE6" w:rsidRPr="003071C7"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7DE6" w:rsidRPr="00365980" w:rsidTr="00B413F2">
        <w:tc>
          <w:tcPr>
            <w:tcW w:w="300" w:type="pct"/>
            <w:shd w:val="clear" w:color="auto" w:fill="FFFFFF"/>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C07DE6" w:rsidRPr="00DE1048" w:rsidRDefault="00C07DE6" w:rsidP="0082608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C07DE6" w:rsidRPr="00DE1048" w:rsidRDefault="00C07DE6" w:rsidP="0082608A">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rsidR="00C07DE6" w:rsidRPr="00DE1048" w:rsidRDefault="00C07DE6" w:rsidP="00091DE0">
            <w:pPr>
              <w:spacing w:after="200" w:line="240" w:lineRule="auto"/>
              <w:ind w:left="720"/>
              <w:contextualSpacing/>
              <w:jc w:val="both"/>
              <w:rPr>
                <w:rFonts w:ascii="Times New Roman" w:eastAsia="Times New Roman" w:hAnsi="Times New Roman"/>
                <w:sz w:val="24"/>
                <w:szCs w:val="24"/>
                <w:lang w:val="uk-UA"/>
              </w:rPr>
            </w:pPr>
          </w:p>
        </w:tc>
      </w:tr>
      <w:tr w:rsidR="00C07DE6" w:rsidRPr="000A74B5" w:rsidTr="00B413F2">
        <w:tc>
          <w:tcPr>
            <w:tcW w:w="5000" w:type="pct"/>
            <w:gridSpan w:val="3"/>
            <w:shd w:val="clear" w:color="auto" w:fill="FFFFFF"/>
            <w:hideMark/>
          </w:tcPr>
          <w:p w:rsidR="00C07DE6" w:rsidRPr="00B413F2" w:rsidRDefault="00C07DE6"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C07DE6" w:rsidRPr="00A57464" w:rsidRDefault="00C07DE6"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0127DD" w:rsidRPr="000127DD">
              <w:rPr>
                <w:rFonts w:ascii="Times New Roman" w:eastAsia="Times New Roman" w:hAnsi="Times New Roman"/>
                <w:sz w:val="24"/>
                <w:szCs w:val="24"/>
                <w:lang w:val="uk-UA" w:eastAsia="ru-RU"/>
              </w:rPr>
              <w:t>20</w:t>
            </w:r>
            <w:r w:rsidR="00091DE0" w:rsidRPr="000127DD">
              <w:rPr>
                <w:rFonts w:ascii="Times New Roman" w:eastAsia="Times New Roman" w:hAnsi="Times New Roman"/>
                <w:sz w:val="24"/>
                <w:szCs w:val="24"/>
                <w:lang w:val="uk-UA" w:eastAsia="ru-RU"/>
              </w:rPr>
              <w:t>.12.2023 о 10:00</w:t>
            </w:r>
          </w:p>
          <w:p w:rsidR="00C07DE6" w:rsidRPr="00A57464" w:rsidRDefault="00C07DE6"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C07DE6" w:rsidRPr="003071C7"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7A75D9">
              <w:rPr>
                <w:rFonts w:ascii="Times New Roman" w:eastAsia="Times New Roman" w:hAnsi="Times New Roman"/>
                <w:sz w:val="24"/>
                <w:szCs w:val="24"/>
                <w:lang w:val="uk-UA" w:eastAsia="ru-RU"/>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C07DE6" w:rsidRPr="00A57464"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07DE6" w:rsidRPr="000A74B5" w:rsidTr="00B413F2">
        <w:tc>
          <w:tcPr>
            <w:tcW w:w="5000" w:type="pct"/>
            <w:gridSpan w:val="3"/>
            <w:shd w:val="clear" w:color="auto" w:fill="FFFFFF"/>
            <w:hideMark/>
          </w:tcPr>
          <w:p w:rsidR="00C07DE6" w:rsidRPr="00B413F2" w:rsidRDefault="00C07DE6"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C07DE6"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C07DE6" w:rsidRPr="003071C7"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C07DE6" w:rsidRPr="007A75D9" w:rsidRDefault="00C07DE6"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C07DE6" w:rsidRPr="007A75D9" w:rsidRDefault="00C07DE6"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C07DE6" w:rsidRPr="007A75D9" w:rsidRDefault="00C07DE6"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07DE6" w:rsidRPr="007A75D9" w:rsidRDefault="00C07DE6"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C07DE6" w:rsidRPr="007A75D9" w:rsidRDefault="00C07DE6"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07DE6" w:rsidRPr="007A75D9" w:rsidRDefault="00C07DE6"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07DE6" w:rsidRPr="007A75D9" w:rsidRDefault="00C07DE6"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07DE6" w:rsidRPr="007A75D9" w:rsidRDefault="00C07DE6"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07DE6" w:rsidRPr="007A75D9" w:rsidRDefault="00C07DE6"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C07DE6" w:rsidRDefault="00C07DE6"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 xml:space="preserve">*У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w:t>
            </w:r>
            <w:r w:rsidRPr="00960019">
              <w:rPr>
                <w:rFonts w:ascii="Times New Roman" w:eastAsia="Times New Roman" w:hAnsi="Times New Roman"/>
                <w:color w:val="000000" w:themeColor="text1"/>
                <w:sz w:val="24"/>
                <w:szCs w:val="24"/>
                <w:lang w:val="uk-UA"/>
              </w:rPr>
              <w:lastRenderedPageBreak/>
              <w:t>суду.</w:t>
            </w:r>
          </w:p>
          <w:p w:rsidR="00C07DE6" w:rsidRPr="007A75D9" w:rsidRDefault="00C07DE6"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C07DE6" w:rsidRPr="00053CC1" w:rsidRDefault="00C07DE6"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C07DE6" w:rsidRPr="00A57464" w:rsidRDefault="00C07DE6"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w:t>
            </w:r>
            <w:r w:rsidRPr="00053CC1">
              <w:rPr>
                <w:rFonts w:ascii="Times New Roman" w:eastAsia="Times New Roman" w:hAnsi="Times New Roman"/>
                <w:sz w:val="24"/>
                <w:szCs w:val="24"/>
                <w:lang w:val="uk-UA"/>
              </w:rPr>
              <w:lastRenderedPageBreak/>
              <w:t>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C07DE6" w:rsidRDefault="00C07DE6"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07DE6" w:rsidRPr="007A75D9" w:rsidRDefault="00C07DE6"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07DE6" w:rsidRDefault="00C07DE6"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C07DE6" w:rsidRDefault="00C07DE6"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F51D22">
              <w:rPr>
                <w:rFonts w:ascii="Times New Roman" w:eastAsia="Times New Roman" w:hAnsi="Times New Roman"/>
                <w:sz w:val="24"/>
                <w:szCs w:val="24"/>
                <w:lang w:val="uk-UA"/>
              </w:rPr>
              <w:lastRenderedPageBreak/>
              <w:t xml:space="preserve">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C07DE6" w:rsidRPr="00A57464" w:rsidRDefault="00C07DE6"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C07DE6" w:rsidRPr="00A57464" w:rsidRDefault="00C07DE6"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7DE6" w:rsidRPr="00A57464" w:rsidRDefault="00C07DE6"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07DE6" w:rsidRPr="00A57464" w:rsidRDefault="00C07DE6"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C07DE6" w:rsidRPr="00D03E3F" w:rsidRDefault="00C07DE6"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7DE6" w:rsidRPr="00D03E3F" w:rsidRDefault="00C07DE6"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D03E3F">
              <w:rPr>
                <w:rFonts w:ascii="Times New Roman" w:eastAsia="Times New Roman" w:hAnsi="Times New Roman"/>
                <w:sz w:val="24"/>
                <w:szCs w:val="24"/>
                <w:lang w:val="uk-UA" w:eastAsia="ru-RU"/>
              </w:rPr>
              <w:lastRenderedPageBreak/>
              <w:t xml:space="preserve">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C07DE6" w:rsidRPr="007A75D9"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C07DE6" w:rsidRPr="00A57464" w:rsidRDefault="00C07DE6"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07DE6" w:rsidRPr="00C535CC" w:rsidTr="00B413F2">
        <w:tc>
          <w:tcPr>
            <w:tcW w:w="300" w:type="pct"/>
            <w:shd w:val="clear" w:color="auto" w:fill="FFFFFF"/>
            <w:hideMark/>
          </w:tcPr>
          <w:p w:rsidR="00C07DE6" w:rsidRPr="00B413F2" w:rsidRDefault="00C07DE6"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C07DE6" w:rsidRPr="00BD6C65" w:rsidRDefault="00C07DE6"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07DE6" w:rsidRPr="007A75D9" w:rsidRDefault="00C07DE6"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C07DE6" w:rsidRPr="007A75D9" w:rsidRDefault="00C07DE6" w:rsidP="00DE1048">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w:t>
            </w:r>
            <w:r w:rsidRPr="007A75D9">
              <w:rPr>
                <w:rFonts w:ascii="Times New Roman" w:hAnsi="Times New Roman"/>
                <w:sz w:val="24"/>
                <w:szCs w:val="24"/>
                <w:lang w:val="uk-UA"/>
              </w:rPr>
              <w:lastRenderedPageBreak/>
              <w:t>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07DE6" w:rsidRPr="007A75D9" w:rsidRDefault="00C07DE6"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C07DE6" w:rsidRPr="007A75D9" w:rsidRDefault="00C07DE6"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7A75D9">
              <w:rPr>
                <w:rFonts w:ascii="Times New Roman" w:hAnsi="Times New Roman"/>
                <w:sz w:val="24"/>
                <w:szCs w:val="24"/>
                <w:lang w:val="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DE6" w:rsidRPr="007A75D9" w:rsidRDefault="00C07DE6"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C07DE6" w:rsidRPr="007A75D9" w:rsidRDefault="00C07DE6" w:rsidP="0082608A">
            <w:pPr>
              <w:spacing w:after="0" w:line="240" w:lineRule="auto"/>
              <w:jc w:val="both"/>
              <w:rPr>
                <w:rFonts w:ascii="Times New Roman" w:hAnsi="Times New Roman"/>
                <w:sz w:val="24"/>
                <w:szCs w:val="24"/>
                <w:lang w:val="uk-UA"/>
              </w:rPr>
            </w:pPr>
          </w:p>
          <w:p w:rsidR="00C07DE6" w:rsidRPr="007A75D9" w:rsidRDefault="00C07DE6"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07DE6" w:rsidRPr="007A75D9" w:rsidRDefault="00C07DE6"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07DE6" w:rsidRPr="007A75D9" w:rsidRDefault="00C07DE6"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C07DE6" w:rsidRPr="007A75D9" w:rsidRDefault="00C07DE6" w:rsidP="00DE1048">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07DE6" w:rsidRPr="007A75D9" w:rsidRDefault="00C07DE6" w:rsidP="0082608A">
            <w:pPr>
              <w:pStyle w:val="a4"/>
              <w:spacing w:after="0" w:line="240" w:lineRule="auto"/>
              <w:rPr>
                <w:rFonts w:ascii="Times New Roman" w:hAnsi="Times New Roman"/>
                <w:sz w:val="24"/>
                <w:szCs w:val="24"/>
                <w:lang w:val="uk-UA"/>
              </w:rPr>
            </w:pPr>
          </w:p>
          <w:p w:rsidR="00C07DE6" w:rsidRPr="007A75D9"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C07DE6" w:rsidRPr="009A1E06" w:rsidRDefault="00C07DE6" w:rsidP="0082608A">
            <w:pPr>
              <w:spacing w:after="0" w:line="240" w:lineRule="auto"/>
              <w:jc w:val="both"/>
              <w:rPr>
                <w:rFonts w:ascii="Times New Roman" w:hAnsi="Times New Roman"/>
                <w:sz w:val="24"/>
                <w:szCs w:val="24"/>
                <w:highlight w:val="green"/>
                <w:lang w:val="uk-UA"/>
              </w:rPr>
            </w:pPr>
          </w:p>
          <w:p w:rsidR="00C07DE6" w:rsidRPr="007A75D9" w:rsidRDefault="00C07DE6" w:rsidP="00DE1048">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DE6" w:rsidRPr="007A75D9" w:rsidRDefault="00C07DE6" w:rsidP="00DE1048">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DE6" w:rsidRPr="007A75D9" w:rsidRDefault="00C07DE6" w:rsidP="0082608A">
            <w:pPr>
              <w:spacing w:after="0" w:line="240" w:lineRule="auto"/>
              <w:ind w:left="720"/>
              <w:jc w:val="both"/>
              <w:rPr>
                <w:rFonts w:ascii="Times New Roman" w:hAnsi="Times New Roman"/>
                <w:sz w:val="24"/>
                <w:szCs w:val="24"/>
                <w:lang w:val="uk-UA"/>
              </w:rPr>
            </w:pPr>
          </w:p>
          <w:p w:rsidR="00C07DE6" w:rsidRPr="00D6537C" w:rsidRDefault="00C07DE6"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D6537C">
              <w:rPr>
                <w:rFonts w:ascii="Times New Roman" w:hAnsi="Times New Roman"/>
                <w:sz w:val="24"/>
                <w:szCs w:val="24"/>
                <w:lang w:val="uk-UA"/>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DE6" w:rsidRPr="00D6537C" w:rsidRDefault="00C07DE6" w:rsidP="0082608A">
            <w:pPr>
              <w:spacing w:after="0" w:line="240" w:lineRule="auto"/>
              <w:jc w:val="both"/>
              <w:rPr>
                <w:rFonts w:ascii="Times New Roman" w:hAnsi="Times New Roman"/>
                <w:sz w:val="24"/>
                <w:szCs w:val="24"/>
                <w:lang w:val="uk-UA"/>
              </w:rPr>
            </w:pPr>
          </w:p>
          <w:p w:rsidR="00C07DE6" w:rsidRPr="009A1E06" w:rsidRDefault="00C07DE6"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07DE6" w:rsidRPr="000A74B5" w:rsidTr="00B413F2">
        <w:tc>
          <w:tcPr>
            <w:tcW w:w="5000" w:type="pct"/>
            <w:gridSpan w:val="3"/>
            <w:shd w:val="clear" w:color="auto" w:fill="FFFFFF"/>
            <w:hideMark/>
          </w:tcPr>
          <w:p w:rsidR="00C07DE6" w:rsidRPr="00B413F2" w:rsidRDefault="00C07DE6"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C07DE6" w:rsidRPr="00877A5C" w:rsidRDefault="00C07DE6"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C07DE6" w:rsidRPr="00877A5C"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07DE6"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7DE6" w:rsidRPr="00D6537C" w:rsidRDefault="00C07DE6"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C07DE6" w:rsidRPr="00D6537C" w:rsidRDefault="00C07DE6"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C07DE6" w:rsidRPr="00D6537C" w:rsidRDefault="00C07DE6"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C07DE6" w:rsidRPr="00D6537C"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C07DE6" w:rsidRPr="00934632" w:rsidRDefault="00C07DE6"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07DE6" w:rsidRPr="000A74B5"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07DE6" w:rsidRPr="00365980" w:rsidTr="00B413F2">
        <w:tc>
          <w:tcPr>
            <w:tcW w:w="300" w:type="pct"/>
            <w:shd w:val="clear" w:color="auto" w:fill="FFFFFF"/>
            <w:hideMark/>
          </w:tcPr>
          <w:p w:rsidR="00C07DE6" w:rsidRPr="00B413F2" w:rsidRDefault="00C07DE6"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C07DE6" w:rsidRPr="00B413F2" w:rsidRDefault="00C07DE6"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C07DE6" w:rsidRDefault="00C07DE6"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C07DE6" w:rsidRPr="00B413F2" w:rsidRDefault="00C07DE6"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1F3892">
        <w:trPr>
          <w:trHeight w:val="5660"/>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654A2" w:rsidRDefault="005654A2" w:rsidP="000A74B5">
            <w:pPr>
              <w:spacing w:after="0" w:line="240" w:lineRule="auto"/>
              <w:jc w:val="both"/>
              <w:rPr>
                <w:rFonts w:ascii="Times New Roman" w:hAnsi="Times New Roman"/>
                <w:sz w:val="24"/>
                <w:szCs w:val="24"/>
                <w:lang w:val="uk-UA"/>
              </w:rPr>
            </w:pPr>
          </w:p>
          <w:p w:rsidR="005654A2" w:rsidRPr="000A74B5" w:rsidRDefault="005654A2" w:rsidP="000A74B5">
            <w:pPr>
              <w:spacing w:after="0" w:line="240" w:lineRule="auto"/>
              <w:jc w:val="both"/>
              <w:rPr>
                <w:rFonts w:ascii="Times New Roman" w:hAnsi="Times New Roman"/>
                <w:sz w:val="24"/>
                <w:szCs w:val="24"/>
                <w:lang w:val="uk-UA"/>
              </w:rPr>
            </w:pPr>
            <w:r w:rsidRPr="005654A2">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Default="00262241" w:rsidP="000A74B5">
            <w:pPr>
              <w:spacing w:after="0" w:line="240" w:lineRule="auto"/>
              <w:jc w:val="both"/>
              <w:rPr>
                <w:rFonts w:ascii="Times New Roman" w:hAnsi="Times New Roman"/>
                <w:b/>
                <w:bCs/>
                <w:sz w:val="24"/>
                <w:szCs w:val="24"/>
                <w:lang w:val="uk-UA"/>
              </w:rPr>
            </w:pPr>
          </w:p>
          <w:p w:rsidR="001F3892" w:rsidRDefault="001F3892" w:rsidP="001F3892">
            <w:pPr>
              <w:spacing w:line="240" w:lineRule="auto"/>
              <w:jc w:val="both"/>
              <w:rPr>
                <w:rFonts w:ascii="Times New Roman" w:eastAsia="Times New Roman" w:hAnsi="Times New Roman"/>
                <w:i/>
                <w:lang w:val="uk-UA"/>
              </w:rPr>
            </w:pPr>
            <w:r w:rsidRPr="00963A39">
              <w:rPr>
                <w:rFonts w:ascii="Times New Roman" w:eastAsia="Times New Roman" w:hAnsi="Times New Roman"/>
                <w:i/>
                <w:highlight w:val="yellow"/>
                <w:lang w:val="uk-UA"/>
              </w:rPr>
              <w:t>Примітки:</w:t>
            </w:r>
          </w:p>
          <w:p w:rsidR="001F3892" w:rsidRDefault="001F3892" w:rsidP="001F3892">
            <w:pPr>
              <w:spacing w:line="240" w:lineRule="auto"/>
              <w:jc w:val="both"/>
              <w:rPr>
                <w:rFonts w:ascii="Times New Roman" w:eastAsia="Times New Roman" w:hAnsi="Times New Roman"/>
                <w:i/>
                <w:lang w:val="uk-UA"/>
              </w:rPr>
            </w:pPr>
            <w:r>
              <w:rPr>
                <w:rFonts w:ascii="Times New Roman" w:eastAsia="Times New Roman" w:hAnsi="Times New Roman"/>
                <w:i/>
                <w:lang w:val="uk-UA"/>
              </w:rPr>
              <w:t>1. До довідки включаються тільки таке обладнання, яке необхідно застосовувати при виконанні поставки товару закупівлі.</w:t>
            </w:r>
            <w:r>
              <w:rPr>
                <w:rFonts w:ascii="Times New Roman" w:eastAsia="Times New Roman" w:hAnsi="Times New Roman"/>
                <w:sz w:val="24"/>
                <w:szCs w:val="24"/>
                <w:lang w:val="uk-UA"/>
              </w:rPr>
              <w:t xml:space="preserve"> </w:t>
            </w:r>
          </w:p>
          <w:p w:rsidR="001F3892" w:rsidRPr="00963A39" w:rsidRDefault="001F3892" w:rsidP="001F3892">
            <w:pPr>
              <w:spacing w:line="240" w:lineRule="auto"/>
              <w:jc w:val="both"/>
              <w:rPr>
                <w:rFonts w:ascii="Times New Roman" w:eastAsia="Times New Roman" w:hAnsi="Times New Roman"/>
                <w:i/>
                <w:lang w:val="uk-UA"/>
              </w:rPr>
            </w:pPr>
            <w:r>
              <w:rPr>
                <w:rFonts w:ascii="Times New Roman" w:eastAsia="Times New Roman" w:hAnsi="Times New Roman"/>
                <w:i/>
                <w:lang w:val="uk-UA"/>
              </w:rPr>
              <w:t>2</w:t>
            </w:r>
            <w:r w:rsidRPr="00963A39">
              <w:rPr>
                <w:rFonts w:ascii="Times New Roman" w:eastAsia="Times New Roman" w:hAnsi="Times New Roman"/>
                <w:i/>
                <w:lang w:val="uk-UA"/>
              </w:rPr>
              <w:t>. Учасник повинен надати документальне підтвердження санітарної обробки автомобільного  транспорту, яким буде здійснюватись поставка товару, що є предметом закупівлі.</w:t>
            </w:r>
          </w:p>
          <w:p w:rsidR="001F3892" w:rsidRPr="00963A39" w:rsidRDefault="001F3892" w:rsidP="001F3892">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lastRenderedPageBreak/>
              <w:t>У разі здійснення санітарної обробки транспортних засобів спеціалізованою організацією – учасник у складі пропозиції конкурсних торгів надає договір про надання послуг з санітарної обробки автотранспортних засобів, якими буде здійснюватися перевезення предмету закупівлі.</w:t>
            </w:r>
          </w:p>
          <w:p w:rsidR="001F3892" w:rsidRPr="00963A39" w:rsidRDefault="001F3892" w:rsidP="001F3892">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t xml:space="preserve">У разі, якщо Учасник самостійно здійснює санітарну обробку транспортних засобів, учасником надаються наступні документи: </w:t>
            </w:r>
          </w:p>
          <w:p w:rsidR="001F3892" w:rsidRPr="00963A39" w:rsidRDefault="001F3892" w:rsidP="001F3892">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t>- наказ Учасника про призначення особи відповідальною за проведення санітарної обробки автотранспорту;</w:t>
            </w:r>
          </w:p>
          <w:p w:rsidR="001F3892" w:rsidRPr="00963A39" w:rsidRDefault="001F3892" w:rsidP="001F3892">
            <w:pPr>
              <w:spacing w:line="240" w:lineRule="auto"/>
              <w:jc w:val="both"/>
              <w:rPr>
                <w:rFonts w:ascii="Times New Roman" w:eastAsia="Times New Roman" w:hAnsi="Times New Roman"/>
                <w:i/>
                <w:lang w:val="uk-UA"/>
              </w:rPr>
            </w:pPr>
            <w:r w:rsidRPr="00963A39">
              <w:rPr>
                <w:rFonts w:ascii="Times New Roman" w:eastAsia="Times New Roman" w:hAnsi="Times New Roman"/>
                <w:i/>
                <w:lang w:val="uk-UA"/>
              </w:rPr>
              <w:t>- довідку у довільній формі, в якій необхідно зазначити наступне: де, яким чином та якою особою проводиться і буде проводитися під час виконання договору санітарна обробка транспортних засобів, якими буде здійснюватися поставка предмету закупівлі;</w:t>
            </w:r>
          </w:p>
          <w:p w:rsidR="005654A2" w:rsidRPr="000A74B5" w:rsidRDefault="001F3892" w:rsidP="001F3892">
            <w:pPr>
              <w:spacing w:line="240" w:lineRule="auto"/>
              <w:jc w:val="both"/>
              <w:rPr>
                <w:rFonts w:ascii="Times New Roman" w:hAnsi="Times New Roman"/>
                <w:b/>
                <w:bCs/>
                <w:sz w:val="24"/>
                <w:szCs w:val="24"/>
                <w:lang w:val="uk-UA"/>
              </w:rPr>
            </w:pPr>
            <w:r w:rsidRPr="00963A39">
              <w:rPr>
                <w:rFonts w:ascii="Times New Roman" w:eastAsia="Times New Roman" w:hAnsi="Times New Roman"/>
                <w:i/>
                <w:lang w:val="uk-UA"/>
              </w:rPr>
              <w:t>- особисті  медичні книжки особи, відповідальної за проведення санітарної обробки автотранспорту, та  водіїв, які будуть залучені до перевезення предмету закупівлі</w:t>
            </w:r>
          </w:p>
        </w:tc>
      </w:tr>
      <w:tr w:rsidR="00262241" w:rsidRPr="000A74B5" w:rsidTr="00CE7577">
        <w:trPr>
          <w:trHeight w:val="1123"/>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055"/>
              <w:gridCol w:w="945"/>
              <w:gridCol w:w="1382"/>
              <w:gridCol w:w="1742"/>
            </w:tblGrid>
            <w:tr w:rsidR="00262241" w:rsidRPr="000A74B5" w:rsidTr="00CE7577">
              <w:tc>
                <w:tcPr>
                  <w:tcW w:w="456"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055"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945"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1382"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174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CE7577">
              <w:tc>
                <w:tcPr>
                  <w:tcW w:w="45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CE7577">
              <w:tc>
                <w:tcPr>
                  <w:tcW w:w="45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Default="00262241" w:rsidP="000A74B5">
            <w:pPr>
              <w:spacing w:after="0" w:line="240" w:lineRule="auto"/>
              <w:jc w:val="both"/>
              <w:rPr>
                <w:rFonts w:ascii="Times New Roman" w:hAnsi="Times New Roman"/>
                <w:b/>
                <w:bCs/>
                <w:sz w:val="24"/>
                <w:szCs w:val="24"/>
                <w:lang w:val="uk-UA"/>
              </w:rPr>
            </w:pPr>
          </w:p>
          <w:p w:rsidR="00CE7577" w:rsidRDefault="00CE7577" w:rsidP="00CE7577">
            <w:pPr>
              <w:spacing w:line="240" w:lineRule="auto"/>
              <w:jc w:val="both"/>
              <w:rPr>
                <w:rFonts w:ascii="Times New Roman" w:eastAsia="Times New Roman" w:hAnsi="Times New Roman"/>
                <w:i/>
                <w:lang w:val="uk-UA"/>
              </w:rPr>
            </w:pPr>
            <w:r w:rsidRPr="00963A39">
              <w:rPr>
                <w:rFonts w:ascii="Times New Roman" w:eastAsia="Times New Roman" w:hAnsi="Times New Roman"/>
                <w:i/>
                <w:highlight w:val="yellow"/>
                <w:lang w:val="uk-UA"/>
              </w:rPr>
              <w:t>Примітки</w:t>
            </w:r>
            <w:r>
              <w:rPr>
                <w:rFonts w:ascii="Times New Roman" w:eastAsia="Times New Roman" w:hAnsi="Times New Roman"/>
                <w:i/>
                <w:lang w:val="uk-UA"/>
              </w:rPr>
              <w:t>:</w:t>
            </w:r>
          </w:p>
          <w:p w:rsidR="00CE7577" w:rsidRDefault="00CE7577" w:rsidP="00CE7577">
            <w:pPr>
              <w:spacing w:line="240" w:lineRule="auto"/>
              <w:jc w:val="both"/>
              <w:rPr>
                <w:rFonts w:ascii="Times New Roman" w:eastAsia="Times New Roman" w:hAnsi="Times New Roman"/>
                <w:i/>
                <w:lang w:val="uk-UA"/>
              </w:rPr>
            </w:pPr>
            <w:r>
              <w:rPr>
                <w:rFonts w:ascii="Times New Roman" w:eastAsia="Times New Roman" w:hAnsi="Times New Roman"/>
                <w:i/>
                <w:lang w:val="uk-UA"/>
              </w:rPr>
              <w:t>1. В таблиці обов’язково зазначити наявність працівників, що безпосередньо будуть виконувати умови закупівлі.</w:t>
            </w:r>
          </w:p>
          <w:p w:rsidR="00CE7577" w:rsidRDefault="00CE7577" w:rsidP="00CE7577">
            <w:pPr>
              <w:spacing w:line="240" w:lineRule="auto"/>
              <w:jc w:val="both"/>
              <w:rPr>
                <w:rFonts w:ascii="Times New Roman" w:eastAsia="Times New Roman" w:hAnsi="Times New Roman"/>
                <w:i/>
                <w:sz w:val="21"/>
                <w:szCs w:val="21"/>
                <w:lang w:val="uk-UA"/>
              </w:rPr>
            </w:pPr>
            <w:r>
              <w:rPr>
                <w:rFonts w:ascii="Times New Roman" w:eastAsia="Times New Roman" w:hAnsi="Times New Roman"/>
                <w:i/>
                <w:sz w:val="21"/>
                <w:szCs w:val="21"/>
                <w:lang w:val="uk-UA"/>
              </w:rPr>
              <w:t xml:space="preserve">2. </w:t>
            </w:r>
            <w:r w:rsidRPr="00963A39">
              <w:rPr>
                <w:rFonts w:ascii="Times New Roman" w:eastAsia="Times New Roman" w:hAnsi="Times New Roman"/>
                <w:i/>
                <w:lang w:val="uk-UA"/>
              </w:rPr>
              <w:t>Учасник повинен надати довідку в довільній формі, в якій зазначається інформація щодо наявності працівників відповідної кваліфікації для виконання умов постачання товару та копії особистих  медичних книжок  водіїв та персоналу, які будуть залучені до перевезення предмету закупівлі</w:t>
            </w:r>
            <w:r>
              <w:rPr>
                <w:rFonts w:ascii="Times New Roman" w:eastAsia="Times New Roman" w:hAnsi="Times New Roman"/>
                <w:i/>
                <w:sz w:val="21"/>
                <w:szCs w:val="21"/>
                <w:lang w:val="uk-UA"/>
              </w:rPr>
              <w:t>.</w:t>
            </w:r>
          </w:p>
          <w:p w:rsidR="00CE7577" w:rsidRDefault="00CE7577" w:rsidP="00CE7577">
            <w:pPr>
              <w:spacing w:line="240" w:lineRule="auto"/>
              <w:jc w:val="both"/>
              <w:rPr>
                <w:rFonts w:ascii="Times New Roman" w:eastAsia="Times New Roman" w:hAnsi="Times New Roman"/>
                <w:i/>
                <w:lang w:val="uk-UA"/>
              </w:rPr>
            </w:pPr>
            <w:r>
              <w:rPr>
                <w:rFonts w:ascii="Times New Roman" w:eastAsia="Times New Roman" w:hAnsi="Times New Roman"/>
                <w:i/>
                <w:lang w:val="uk-UA"/>
              </w:rPr>
              <w:lastRenderedPageBreak/>
              <w:t>3. В разі зазначення в довідці робітників субпідрядних організацій, надати копію договору субпідряду на виконання поставки предмету закупівлі, або копію договору найму.</w:t>
            </w:r>
          </w:p>
          <w:p w:rsidR="00CE7577" w:rsidRPr="000A74B5" w:rsidRDefault="00CE7577" w:rsidP="000A74B5">
            <w:pPr>
              <w:spacing w:after="0" w:line="240" w:lineRule="auto"/>
              <w:jc w:val="both"/>
              <w:rPr>
                <w:rFonts w:ascii="Times New Roman" w:hAnsi="Times New Roman"/>
                <w:b/>
                <w:bCs/>
                <w:sz w:val="24"/>
                <w:szCs w:val="24"/>
                <w:lang w:val="uk-UA"/>
              </w:rPr>
            </w:pPr>
          </w:p>
        </w:tc>
      </w:tr>
      <w:tr w:rsidR="00262241" w:rsidRPr="000A74B5" w:rsidTr="00A12CC7">
        <w:trPr>
          <w:trHeight w:val="7607"/>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A12CC7" w:rsidRPr="00365980" w:rsidTr="000A74B5">
        <w:tc>
          <w:tcPr>
            <w:tcW w:w="562" w:type="dxa"/>
            <w:shd w:val="clear" w:color="auto" w:fill="auto"/>
          </w:tcPr>
          <w:p w:rsidR="00A12CC7" w:rsidRPr="000A74B5" w:rsidRDefault="00A12CC7"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rsidR="00A12CC7" w:rsidRPr="000A74B5" w:rsidRDefault="00A12CC7" w:rsidP="00FE31E4">
            <w:pPr>
              <w:spacing w:after="0" w:line="240" w:lineRule="auto"/>
              <w:jc w:val="both"/>
              <w:rPr>
                <w:rFonts w:ascii="Times New Roman" w:hAnsi="Times New Roman"/>
                <w:sz w:val="24"/>
                <w:szCs w:val="24"/>
                <w:lang w:val="uk-UA"/>
              </w:rPr>
            </w:pPr>
            <w:r>
              <w:rPr>
                <w:rFonts w:ascii="Times New Roman" w:hAnsi="Times New Roman"/>
                <w:sz w:val="24"/>
                <w:szCs w:val="24"/>
                <w:lang w:val="uk-UA"/>
              </w:rPr>
              <w:t>Інші вимоги</w:t>
            </w:r>
          </w:p>
        </w:tc>
        <w:tc>
          <w:tcPr>
            <w:tcW w:w="5806" w:type="dxa"/>
            <w:shd w:val="clear" w:color="auto" w:fill="auto"/>
          </w:tcPr>
          <w:p w:rsidR="00A12CC7" w:rsidRPr="00C53B09" w:rsidRDefault="00A12CC7" w:rsidP="00FE31E4">
            <w:pPr>
              <w:pStyle w:val="rvps2"/>
              <w:shd w:val="clear" w:color="auto" w:fill="FFFFFF"/>
              <w:tabs>
                <w:tab w:val="left" w:pos="766"/>
              </w:tabs>
              <w:spacing w:before="0" w:beforeAutospacing="0" w:after="0" w:afterAutospacing="0"/>
              <w:ind w:firstLine="340"/>
              <w:jc w:val="both"/>
              <w:rPr>
                <w:b/>
                <w:color w:val="000000"/>
              </w:rPr>
            </w:pPr>
            <w:r w:rsidRPr="00C53B09">
              <w:rPr>
                <w:b/>
                <w:color w:val="000000"/>
              </w:rPr>
              <w:t>З урахуванням  вимог ЗУ «Про основні принципи та вимоги до безпечності харчових продуктів № 771 учасник документально підтверджує :</w:t>
            </w:r>
          </w:p>
          <w:p w:rsidR="00A12CC7" w:rsidRPr="00C53B09" w:rsidRDefault="00A12CC7" w:rsidP="00FE31E4">
            <w:pPr>
              <w:pStyle w:val="rvps2"/>
              <w:shd w:val="clear" w:color="auto" w:fill="FFFFFF"/>
              <w:tabs>
                <w:tab w:val="left" w:pos="766"/>
              </w:tabs>
              <w:spacing w:before="0" w:beforeAutospacing="0" w:after="0" w:afterAutospacing="0"/>
              <w:ind w:firstLine="340"/>
              <w:jc w:val="both"/>
            </w:pPr>
            <w:r w:rsidRPr="00C53B09">
              <w:t>- наявність позитивного Акту за результатами проведення планового (позапланового) заходу державного контролю (інспектування)стосовно додержання операторами ринку вимог законодавства про харчові продукти</w:t>
            </w:r>
            <w:r>
              <w:t xml:space="preserve"> </w:t>
            </w:r>
            <w:r w:rsidRPr="00C53B09">
              <w:t>(</w:t>
            </w:r>
            <w:r w:rsidRPr="00C53B09">
              <w:rPr>
                <w:i/>
              </w:rPr>
              <w:t>ч.2 п.1. ст.. 20 ЗУ 771</w:t>
            </w:r>
            <w:r w:rsidRPr="00C53B09">
              <w:t>)</w:t>
            </w:r>
            <w:r>
              <w:t xml:space="preserve">. Акт повинен містити позитивні висновки перевірки пунктів розділу1, розділу 2 (якщо учасник займається первинним виробництвом), розділу 3, розділу 4, розділу 7 та 11, та інших розділів, що стосуються конкретного виду продукту </w:t>
            </w:r>
            <w:r w:rsidRPr="00C53B09">
              <w:t>;</w:t>
            </w:r>
          </w:p>
          <w:p w:rsidR="00A12CC7" w:rsidRPr="00C53B09" w:rsidRDefault="00A12CC7" w:rsidP="00FE31E4">
            <w:pPr>
              <w:pStyle w:val="rvps2"/>
              <w:shd w:val="clear" w:color="auto" w:fill="FFFFFF"/>
              <w:tabs>
                <w:tab w:val="left" w:pos="766"/>
              </w:tabs>
              <w:spacing w:before="0" w:beforeAutospacing="0" w:after="0" w:afterAutospacing="0"/>
              <w:ind w:firstLine="340"/>
              <w:jc w:val="both"/>
            </w:pPr>
            <w:r w:rsidRPr="00C53B09">
              <w:t>- наявність  копії експлуатаційного дозволу або підтвердження про державну реєстрацію оператора ринку (ч.2 п.3-4. ст.. 20 ЗУ 771);</w:t>
            </w:r>
          </w:p>
          <w:p w:rsidR="00A12CC7" w:rsidRPr="005A5BE2" w:rsidRDefault="00A12CC7" w:rsidP="00FE31E4">
            <w:pPr>
              <w:spacing w:line="240" w:lineRule="auto"/>
              <w:ind w:firstLine="426"/>
              <w:jc w:val="both"/>
              <w:rPr>
                <w:rFonts w:ascii="Times New Roman" w:eastAsia="Times New Roman" w:hAnsi="Times New Roman"/>
                <w:sz w:val="24"/>
                <w:szCs w:val="24"/>
                <w:lang w:val="uk-UA"/>
              </w:rPr>
            </w:pPr>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наявність</w:t>
            </w:r>
            <w:proofErr w:type="spellEnd"/>
            <w:r w:rsidRPr="00C53B09">
              <w:rPr>
                <w:rFonts w:ascii="Times New Roman" w:eastAsia="Times New Roman" w:hAnsi="Times New Roman"/>
                <w:sz w:val="24"/>
                <w:szCs w:val="24"/>
              </w:rPr>
              <w:t xml:space="preserve"> акту </w:t>
            </w:r>
            <w:proofErr w:type="spellStart"/>
            <w:r w:rsidRPr="00C53B09">
              <w:rPr>
                <w:rFonts w:ascii="Times New Roman" w:eastAsia="Times New Roman" w:hAnsi="Times New Roman"/>
                <w:sz w:val="24"/>
                <w:szCs w:val="24"/>
              </w:rPr>
              <w:t>перевірки</w:t>
            </w:r>
            <w:proofErr w:type="spellEnd"/>
            <w:r w:rsidRPr="00C53B09">
              <w:rPr>
                <w:rFonts w:ascii="Times New Roman" w:eastAsia="Times New Roman" w:hAnsi="Times New Roman"/>
                <w:sz w:val="24"/>
                <w:szCs w:val="24"/>
              </w:rPr>
              <w:t xml:space="preserve"> транспортного </w:t>
            </w:r>
            <w:proofErr w:type="spellStart"/>
            <w:r w:rsidRPr="00C53B09">
              <w:rPr>
                <w:rFonts w:ascii="Times New Roman" w:eastAsia="Times New Roman" w:hAnsi="Times New Roman"/>
                <w:sz w:val="24"/>
                <w:szCs w:val="24"/>
              </w:rPr>
              <w:t>засобу</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складеного</w:t>
            </w:r>
            <w:proofErr w:type="spellEnd"/>
            <w:r w:rsidRPr="00C53B09">
              <w:rPr>
                <w:rFonts w:ascii="Times New Roman" w:eastAsia="Times New Roman" w:hAnsi="Times New Roman"/>
                <w:sz w:val="24"/>
                <w:szCs w:val="24"/>
              </w:rPr>
              <w:t xml:space="preserve"> за результатами планового </w:t>
            </w:r>
            <w:r w:rsidRPr="00C53B09">
              <w:rPr>
                <w:rFonts w:ascii="Times New Roman" w:eastAsia="Times New Roman" w:hAnsi="Times New Roman"/>
                <w:sz w:val="24"/>
                <w:szCs w:val="24"/>
              </w:rPr>
              <w:lastRenderedPageBreak/>
              <w:t>(</w:t>
            </w:r>
            <w:proofErr w:type="spellStart"/>
            <w:r w:rsidRPr="00C53B09">
              <w:rPr>
                <w:rFonts w:ascii="Times New Roman" w:eastAsia="Times New Roman" w:hAnsi="Times New Roman"/>
                <w:sz w:val="24"/>
                <w:szCs w:val="24"/>
              </w:rPr>
              <w:t>позапланового</w:t>
            </w:r>
            <w:proofErr w:type="spellEnd"/>
            <w:r w:rsidRPr="00C53B09">
              <w:rPr>
                <w:rFonts w:ascii="Times New Roman" w:eastAsia="Times New Roman" w:hAnsi="Times New Roman"/>
                <w:sz w:val="24"/>
                <w:szCs w:val="24"/>
              </w:rPr>
              <w:t xml:space="preserve">)  заходу державного контролю </w:t>
            </w:r>
            <w:proofErr w:type="spellStart"/>
            <w:r w:rsidRPr="00C53B09">
              <w:rPr>
                <w:rFonts w:ascii="Times New Roman" w:eastAsia="Times New Roman" w:hAnsi="Times New Roman"/>
                <w:sz w:val="24"/>
                <w:szCs w:val="24"/>
              </w:rPr>
              <w:t>стосовно</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додержання</w:t>
            </w:r>
            <w:proofErr w:type="spellEnd"/>
            <w:r w:rsidRPr="00C53B09">
              <w:rPr>
                <w:rFonts w:ascii="Times New Roman" w:eastAsia="Times New Roman" w:hAnsi="Times New Roman"/>
                <w:sz w:val="24"/>
                <w:szCs w:val="24"/>
              </w:rPr>
              <w:t xml:space="preserve"> оператором ринку </w:t>
            </w:r>
            <w:proofErr w:type="spellStart"/>
            <w:r w:rsidRPr="00C53B09">
              <w:rPr>
                <w:rFonts w:ascii="Times New Roman" w:eastAsia="Times New Roman" w:hAnsi="Times New Roman"/>
                <w:sz w:val="24"/>
                <w:szCs w:val="24"/>
              </w:rPr>
              <w:t>гі</w:t>
            </w:r>
            <w:proofErr w:type="gramStart"/>
            <w:r w:rsidRPr="00C53B09">
              <w:rPr>
                <w:rFonts w:ascii="Times New Roman" w:eastAsia="Times New Roman" w:hAnsi="Times New Roman"/>
                <w:sz w:val="24"/>
                <w:szCs w:val="24"/>
              </w:rPr>
              <w:t>г</w:t>
            </w:r>
            <w:proofErr w:type="gramEnd"/>
            <w:r w:rsidRPr="00C53B09">
              <w:rPr>
                <w:rFonts w:ascii="Times New Roman" w:eastAsia="Times New Roman" w:hAnsi="Times New Roman"/>
                <w:sz w:val="24"/>
                <w:szCs w:val="24"/>
              </w:rPr>
              <w:t>ієнічних</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вимог</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щодо</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поводження</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з</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харчовими</w:t>
            </w:r>
            <w:proofErr w:type="spellEnd"/>
            <w:r w:rsidRPr="00C53B09">
              <w:rPr>
                <w:rFonts w:ascii="Times New Roman" w:eastAsia="Times New Roman" w:hAnsi="Times New Roman"/>
                <w:sz w:val="24"/>
                <w:szCs w:val="24"/>
              </w:rPr>
              <w:t xml:space="preserve"> продуктами ( без </w:t>
            </w:r>
            <w:proofErr w:type="spellStart"/>
            <w:r w:rsidRPr="00C53B09">
              <w:rPr>
                <w:rFonts w:ascii="Times New Roman" w:eastAsia="Times New Roman" w:hAnsi="Times New Roman"/>
                <w:sz w:val="24"/>
                <w:szCs w:val="24"/>
              </w:rPr>
              <w:t>недоліків</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чи</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невідповідностей</w:t>
            </w:r>
            <w:proofErr w:type="spellEnd"/>
            <w:r w:rsidRPr="00C53B09">
              <w:rPr>
                <w:rFonts w:ascii="Times New Roman" w:eastAsia="Times New Roman" w:hAnsi="Times New Roman"/>
                <w:sz w:val="24"/>
                <w:szCs w:val="24"/>
              </w:rPr>
              <w:t xml:space="preserve"> ) </w:t>
            </w:r>
            <w:proofErr w:type="spellStart"/>
            <w:r w:rsidRPr="00C53B09">
              <w:rPr>
                <w:rFonts w:ascii="Times New Roman" w:eastAsia="Times New Roman" w:hAnsi="Times New Roman"/>
                <w:sz w:val="24"/>
                <w:szCs w:val="24"/>
              </w:rPr>
              <w:t>з</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інформацією</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що</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даний</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транспортний</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засіб</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може</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забезпечити</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належні</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температурні</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умови</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перевезення</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харчового</w:t>
            </w:r>
            <w:proofErr w:type="spellEnd"/>
            <w:r w:rsidRPr="00C53B09">
              <w:rPr>
                <w:rFonts w:ascii="Times New Roman" w:eastAsia="Times New Roman" w:hAnsi="Times New Roman"/>
                <w:sz w:val="24"/>
                <w:szCs w:val="24"/>
              </w:rPr>
              <w:t xml:space="preserve"> продукту (ч.2 п.1. ст.. 20 ЗУ 771, </w:t>
            </w:r>
            <w:proofErr w:type="spellStart"/>
            <w:r w:rsidRPr="00C53B09">
              <w:rPr>
                <w:rFonts w:ascii="Times New Roman" w:eastAsia="Times New Roman" w:hAnsi="Times New Roman"/>
                <w:sz w:val="24"/>
                <w:szCs w:val="24"/>
              </w:rPr>
              <w:t>розділи</w:t>
            </w:r>
            <w:proofErr w:type="spellEnd"/>
            <w:r w:rsidRPr="00C53B09">
              <w:rPr>
                <w:rFonts w:ascii="Times New Roman" w:eastAsia="Times New Roman" w:hAnsi="Times New Roman"/>
                <w:sz w:val="24"/>
                <w:szCs w:val="24"/>
              </w:rPr>
              <w:t xml:space="preserve"> 6,11 Акту, </w:t>
            </w:r>
            <w:proofErr w:type="spellStart"/>
            <w:r w:rsidRPr="00C53B09">
              <w:rPr>
                <w:rFonts w:ascii="Times New Roman" w:eastAsia="Times New Roman" w:hAnsi="Times New Roman"/>
                <w:sz w:val="24"/>
                <w:szCs w:val="24"/>
              </w:rPr>
              <w:t>затвердженого</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Міністерством</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аграрної</w:t>
            </w:r>
            <w:proofErr w:type="spellEnd"/>
            <w:r w:rsidRPr="00C53B09">
              <w:rPr>
                <w:rFonts w:ascii="Times New Roman" w:eastAsia="Times New Roman" w:hAnsi="Times New Roman"/>
                <w:sz w:val="24"/>
                <w:szCs w:val="24"/>
              </w:rPr>
              <w:t xml:space="preserve"> </w:t>
            </w:r>
            <w:proofErr w:type="spellStart"/>
            <w:r w:rsidRPr="00C53B09">
              <w:rPr>
                <w:rFonts w:ascii="Times New Roman" w:eastAsia="Times New Roman" w:hAnsi="Times New Roman"/>
                <w:sz w:val="24"/>
                <w:szCs w:val="24"/>
              </w:rPr>
              <w:t>політики</w:t>
            </w:r>
            <w:proofErr w:type="spellEnd"/>
            <w:r w:rsidRPr="00C53B09">
              <w:rPr>
                <w:rFonts w:ascii="Times New Roman" w:eastAsia="Times New Roman" w:hAnsi="Times New Roman"/>
                <w:sz w:val="24"/>
                <w:szCs w:val="24"/>
              </w:rPr>
              <w:t xml:space="preserve"> та </w:t>
            </w:r>
            <w:proofErr w:type="spellStart"/>
            <w:r w:rsidRPr="00C53B09">
              <w:rPr>
                <w:rFonts w:ascii="Times New Roman" w:eastAsia="Times New Roman" w:hAnsi="Times New Roman"/>
                <w:sz w:val="24"/>
                <w:szCs w:val="24"/>
              </w:rPr>
              <w:t>продово</w:t>
            </w:r>
            <w:r>
              <w:rPr>
                <w:rFonts w:ascii="Times New Roman" w:eastAsia="Times New Roman" w:hAnsi="Times New Roman"/>
                <w:sz w:val="24"/>
                <w:szCs w:val="24"/>
              </w:rPr>
              <w:t>льства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08.08.2019р. №44</w:t>
            </w:r>
            <w:r>
              <w:rPr>
                <w:rFonts w:ascii="Times New Roman" w:eastAsia="Times New Roman" w:hAnsi="Times New Roman"/>
                <w:sz w:val="24"/>
                <w:szCs w:val="24"/>
                <w:lang w:val="uk-UA"/>
              </w:rPr>
              <w:t>7.</w:t>
            </w:r>
          </w:p>
          <w:p w:rsidR="00A12CC7" w:rsidRPr="006D6862" w:rsidRDefault="00A12CC7" w:rsidP="00FE31E4">
            <w:pPr>
              <w:spacing w:after="0" w:line="240" w:lineRule="auto"/>
              <w:jc w:val="center"/>
              <w:rPr>
                <w:rFonts w:ascii="Times New Roman" w:hAnsi="Times New Roman"/>
                <w:b/>
                <w:bCs/>
                <w:sz w:val="24"/>
                <w:szCs w:val="24"/>
                <w:lang w:val="uk-UA"/>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AA750D" w:rsidRDefault="00AA750D" w:rsidP="00AA750D">
      <w:pPr>
        <w:rPr>
          <w:lang w:val="uk-UA"/>
        </w:rPr>
      </w:pPr>
    </w:p>
    <w:p w:rsidR="002F33C6" w:rsidRPr="00DB7BA1" w:rsidRDefault="002F33C6" w:rsidP="00AA750D">
      <w:pPr>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E04EC5" w:rsidRDefault="00E04EC5"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3"/>
        <w:gridCol w:w="3242"/>
        <w:gridCol w:w="3527"/>
      </w:tblGrid>
      <w:tr w:rsidR="00D81585" w:rsidRPr="003071C7"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закупівель повідомлення про намір </w:t>
            </w:r>
            <w:r>
              <w:rPr>
                <w:rFonts w:ascii="Times New Roman" w:hAnsi="Times New Roman"/>
                <w:b/>
                <w:bCs/>
                <w:sz w:val="24"/>
                <w:szCs w:val="24"/>
                <w:lang w:val="uk-UA" w:eastAsia="ru-RU"/>
              </w:rPr>
              <w:lastRenderedPageBreak/>
              <w:t>укласти договір про закупівлю, надає замовнику шляхом оприлюднення в електронній системі закупівель:</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3071C7"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00365980" w:rsidRPr="001C20B9">
                <w:rPr>
                  <w:rStyle w:val="a3"/>
                  <w:rFonts w:ascii="Times New Roman" w:hAnsi="Times New Roman"/>
                  <w:sz w:val="24"/>
                  <w:szCs w:val="24"/>
                  <w:lang w:val="uk-UA" w:eastAsia="ru-RU"/>
                </w:rPr>
                <w:t>https://corruptinfo.nazk.gov.ua/»</w:t>
              </w:r>
            </w:hyperlink>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Pr>
                <w:rFonts w:ascii="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не надає підтвердження своєї </w:t>
            </w:r>
            <w:r>
              <w:rPr>
                <w:rFonts w:ascii="Times New Roman" w:hAnsi="Times New Roman"/>
                <w:sz w:val="24"/>
                <w:szCs w:val="24"/>
                <w:lang w:val="uk-UA" w:eastAsia="ru-RU"/>
              </w:rPr>
              <w:lastRenderedPageBreak/>
              <w:t>відповідності.</w:t>
            </w:r>
          </w:p>
        </w:tc>
      </w:tr>
      <w:tr w:rsidR="00D81585" w:rsidRPr="003071C7"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3071C7"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w:t>
            </w:r>
            <w:r>
              <w:rPr>
                <w:rFonts w:ascii="Times New Roman" w:hAnsi="Times New Roman"/>
                <w:color w:val="000000" w:themeColor="text1"/>
                <w:sz w:val="24"/>
                <w:szCs w:val="24"/>
                <w:shd w:val="clear" w:color="auto" w:fill="FFFFFF"/>
                <w:lang w:val="uk-UA" w:eastAsia="ru-RU"/>
              </w:rPr>
              <w:lastRenderedPageBreak/>
              <w:t xml:space="preserve">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w:t>
            </w:r>
            <w:r>
              <w:rPr>
                <w:rFonts w:ascii="Times New Roman" w:hAnsi="Times New Roman"/>
                <w:color w:val="000000" w:themeColor="text1"/>
                <w:sz w:val="24"/>
                <w:szCs w:val="24"/>
                <w:lang w:val="uk-UA" w:eastAsia="ru-RU"/>
              </w:rPr>
              <w:lastRenderedPageBreak/>
              <w:t>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8</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D81585" w:rsidRDefault="00D81585">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81585" w:rsidRDefault="00D81585">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бенефіціарний власник, член або учасник </w:t>
            </w:r>
            <w:r>
              <w:rPr>
                <w:rFonts w:ascii="Times New Roman" w:hAnsi="Times New Roman"/>
                <w:sz w:val="24"/>
                <w:szCs w:val="24"/>
                <w:lang w:val="uk-UA" w:eastAsia="ru-RU"/>
              </w:rPr>
              <w:lastRenderedPageBreak/>
              <w:t>(акціонер)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E43519">
              <w:rPr>
                <w:rFonts w:ascii="Times New Roman" w:hAnsi="Times New Roman"/>
                <w:sz w:val="24"/>
                <w:szCs w:val="24"/>
                <w:lang w:eastAsia="ru-RU"/>
              </w:rPr>
              <w:t>**</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Pr>
                <w:rFonts w:ascii="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RPr="003071C7"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3071C7"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Pr>
                <w:rFonts w:ascii="Times New Roman" w:hAnsi="Times New Roman"/>
                <w:sz w:val="24"/>
                <w:szCs w:val="24"/>
                <w:lang w:val="uk-UA" w:eastAsia="ru-RU"/>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lastRenderedPageBreak/>
              <w:t xml:space="preserve">або </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81585" w:rsidRDefault="00D81585" w:rsidP="00D81585">
      <w:pPr>
        <w:jc w:val="center"/>
        <w:rPr>
          <w:rFonts w:ascii="Times New Roman" w:hAnsi="Times New Roman"/>
          <w:b/>
          <w:bCs/>
          <w:sz w:val="24"/>
          <w:szCs w:val="24"/>
          <w:lang w:val="uk-UA"/>
        </w:rPr>
      </w:pP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lastRenderedPageBreak/>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6E41" w:rsidRDefault="00BE6E41" w:rsidP="002626D5">
      <w:pPr>
        <w:jc w:val="right"/>
        <w:rPr>
          <w:rFonts w:ascii="Times New Roman" w:hAnsi="Times New Roman"/>
          <w:b/>
          <w:bCs/>
          <w:sz w:val="24"/>
          <w:szCs w:val="24"/>
          <w:lang w:val="uk-UA"/>
        </w:rPr>
      </w:pPr>
    </w:p>
    <w:p w:rsidR="00BE6E41" w:rsidRDefault="00BE6E41"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060FF" w:rsidRDefault="00B060FF" w:rsidP="00B060FF">
      <w:pPr>
        <w:contextualSpacing/>
        <w:jc w:val="center"/>
        <w:rPr>
          <w:rFonts w:ascii="Times New Roman" w:hAnsi="Times New Roman"/>
          <w:b/>
          <w:bCs/>
          <w:i/>
          <w:iCs/>
          <w:sz w:val="20"/>
          <w:szCs w:val="20"/>
          <w:lang w:val="uk-UA"/>
        </w:rPr>
      </w:pPr>
    </w:p>
    <w:p w:rsidR="00A14E30" w:rsidRDefault="00A14E30" w:rsidP="00AB38A6">
      <w:pPr>
        <w:widowControl w:val="0"/>
        <w:suppressAutoHyphens/>
        <w:autoSpaceDN w:val="0"/>
        <w:spacing w:after="0" w:line="240" w:lineRule="auto"/>
        <w:textAlignment w:val="baseline"/>
        <w:rPr>
          <w:rFonts w:ascii="Times New Roman" w:hAnsi="Times New Roman"/>
          <w:b/>
          <w:i/>
          <w:lang w:val="uk-UA"/>
        </w:rPr>
      </w:pPr>
      <w:r w:rsidRPr="006D6862">
        <w:rPr>
          <w:rFonts w:ascii="Times New Roman" w:hAnsi="Times New Roman"/>
          <w:lang w:val="uk-UA"/>
        </w:rPr>
        <w:t xml:space="preserve">Інформація про технічні, якісні та кількісні характеристики предмета закупівлі: </w:t>
      </w:r>
      <w:r w:rsidR="001D7B08" w:rsidRPr="005B2179">
        <w:rPr>
          <w:rFonts w:ascii="Times New Roman" w:hAnsi="Times New Roman"/>
          <w:b/>
          <w:sz w:val="28"/>
          <w:szCs w:val="28"/>
          <w:lang w:val="uk-UA"/>
        </w:rPr>
        <w:t>Овочі</w:t>
      </w:r>
      <w:r w:rsidR="001463C7" w:rsidRPr="001463C7">
        <w:rPr>
          <w:rFonts w:ascii="Times New Roman" w:hAnsi="Times New Roman"/>
          <w:b/>
          <w:sz w:val="28"/>
          <w:szCs w:val="28"/>
          <w:lang w:val="uk-UA"/>
        </w:rPr>
        <w:t xml:space="preserve"> </w:t>
      </w:r>
      <w:r w:rsidR="001463C7" w:rsidRPr="005B2179">
        <w:rPr>
          <w:rFonts w:ascii="Times New Roman" w:hAnsi="Times New Roman"/>
          <w:b/>
          <w:sz w:val="28"/>
          <w:szCs w:val="28"/>
          <w:lang w:val="uk-UA"/>
        </w:rPr>
        <w:t>та</w:t>
      </w:r>
      <w:r w:rsidR="001D7B08" w:rsidRPr="005B2179">
        <w:rPr>
          <w:rFonts w:ascii="Times New Roman" w:hAnsi="Times New Roman"/>
          <w:b/>
          <w:sz w:val="28"/>
          <w:szCs w:val="28"/>
          <w:lang w:val="uk-UA"/>
        </w:rPr>
        <w:t xml:space="preserve"> фрукти свіжі </w:t>
      </w:r>
      <w:r w:rsidR="00FD5A2E" w:rsidRPr="005B2179">
        <w:rPr>
          <w:rFonts w:ascii="Times New Roman" w:hAnsi="Times New Roman"/>
          <w:b/>
          <w:noProof/>
          <w:sz w:val="28"/>
          <w:szCs w:val="28"/>
          <w:lang w:val="uk-UA"/>
        </w:rPr>
        <w:t xml:space="preserve">, за кодом </w:t>
      </w:r>
      <w:proofErr w:type="spellStart"/>
      <w:r w:rsidR="00FD5A2E" w:rsidRPr="005B2179">
        <w:rPr>
          <w:rFonts w:ascii="Times New Roman" w:hAnsi="Times New Roman"/>
          <w:b/>
          <w:sz w:val="28"/>
          <w:szCs w:val="28"/>
          <w:lang w:val="uk-UA"/>
        </w:rPr>
        <w:t>ДК</w:t>
      </w:r>
      <w:proofErr w:type="spellEnd"/>
      <w:r w:rsidR="00FD5A2E" w:rsidRPr="005B2179">
        <w:rPr>
          <w:rFonts w:ascii="Times New Roman" w:hAnsi="Times New Roman"/>
          <w:b/>
          <w:sz w:val="28"/>
          <w:szCs w:val="28"/>
          <w:lang w:val="uk-UA"/>
        </w:rPr>
        <w:t xml:space="preserve"> 021:</w:t>
      </w:r>
      <w:r w:rsidR="00FD5A2E" w:rsidRPr="005B2179">
        <w:rPr>
          <w:rFonts w:ascii="Times New Roman" w:hAnsi="Times New Roman"/>
          <w:b/>
          <w:noProof/>
          <w:sz w:val="28"/>
          <w:szCs w:val="28"/>
          <w:lang w:val="uk-UA"/>
        </w:rPr>
        <w:t>2015 -</w:t>
      </w:r>
      <w:r w:rsidR="00FD5A2E" w:rsidRPr="005B2179">
        <w:rPr>
          <w:rFonts w:ascii="Times New Roman" w:hAnsi="Times New Roman"/>
          <w:b/>
          <w:sz w:val="28"/>
          <w:szCs w:val="28"/>
          <w:lang w:val="uk-UA"/>
        </w:rPr>
        <w:t>- 03220000-9: Овочі, фрукти та горіхи</w:t>
      </w:r>
      <w:r w:rsidR="00FD5A2E" w:rsidRPr="00EB2036">
        <w:rPr>
          <w:rFonts w:ascii="Times New Roman" w:hAnsi="Times New Roman"/>
          <w:b/>
          <w:i/>
          <w:lang w:val="uk-UA"/>
        </w:rPr>
        <w:t xml:space="preserve"> </w:t>
      </w:r>
      <w:r w:rsidRPr="00EB2036">
        <w:rPr>
          <w:rFonts w:ascii="Times New Roman" w:hAnsi="Times New Roman"/>
          <w:b/>
          <w:i/>
          <w:lang w:val="uk-UA"/>
        </w:rPr>
        <w:t>Технічні, якісні характеристики предмета закупівлі передбачають необхідність застосування заходів із захисту довкілля – Учасники підтверджують довідкою у довільній формі.</w:t>
      </w:r>
    </w:p>
    <w:p w:rsidR="00A14E30" w:rsidRDefault="00A14E30" w:rsidP="00A14E30">
      <w:pPr>
        <w:rPr>
          <w:rFonts w:ascii="Times New Roman" w:hAnsi="Times New Roman"/>
          <w:bCs/>
          <w:i/>
          <w:iCs/>
          <w:sz w:val="24"/>
          <w:szCs w:val="24"/>
          <w:lang w:val="uk-UA"/>
        </w:rPr>
      </w:pPr>
      <w:r w:rsidRPr="000C2E58">
        <w:rPr>
          <w:rFonts w:ascii="Times New Roman" w:hAnsi="Times New Roman"/>
          <w:bCs/>
          <w:i/>
          <w:iCs/>
          <w:sz w:val="24"/>
          <w:szCs w:val="24"/>
        </w:rPr>
        <w:t>Характеристики товару:</w:t>
      </w:r>
      <w:r w:rsidR="000566EA" w:rsidRPr="000566EA">
        <w:rPr>
          <w:rFonts w:ascii="Times New Roman" w:hAnsi="Times New Roman"/>
          <w:lang w:val="uk-UA"/>
        </w:rPr>
        <w:t xml:space="preserve"> </w:t>
      </w:r>
      <w:r w:rsidR="000566EA">
        <w:rPr>
          <w:rFonts w:ascii="Times New Roman" w:hAnsi="Times New Roman"/>
          <w:lang w:val="uk-UA"/>
        </w:rPr>
        <w:t>Овочі та фрукти урожаю 2023 та 2024 р.</w:t>
      </w:r>
    </w:p>
    <w:p w:rsidR="00FD5A2E" w:rsidRDefault="00FD5A2E" w:rsidP="00A14E30">
      <w:pPr>
        <w:rPr>
          <w:rFonts w:ascii="Times New Roman" w:hAnsi="Times New Roman"/>
          <w:bCs/>
          <w:i/>
          <w:iCs/>
          <w:sz w:val="24"/>
          <w:szCs w:val="24"/>
          <w:lang w:val="uk-UA"/>
        </w:rPr>
      </w:pPr>
    </w:p>
    <w:p w:rsidR="00FD5A2E" w:rsidRDefault="00FD5A2E" w:rsidP="00A14E30">
      <w:pPr>
        <w:rPr>
          <w:rFonts w:ascii="Times New Roman" w:hAnsi="Times New Roman"/>
          <w:bCs/>
          <w:i/>
          <w:iCs/>
          <w:sz w:val="24"/>
          <w:szCs w:val="24"/>
          <w:lang w:val="uk-UA"/>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9"/>
        <w:gridCol w:w="3962"/>
        <w:gridCol w:w="2896"/>
        <w:gridCol w:w="995"/>
        <w:gridCol w:w="1425"/>
      </w:tblGrid>
      <w:tr w:rsidR="00FD5A2E" w:rsidRPr="00DF2F95" w:rsidTr="0024093A">
        <w:trPr>
          <w:jc w:val="center"/>
        </w:trPr>
        <w:tc>
          <w:tcPr>
            <w:tcW w:w="789" w:type="dxa"/>
            <w:vAlign w:val="center"/>
          </w:tcPr>
          <w:p w:rsidR="00FD5A2E" w:rsidRPr="00EB2036" w:rsidRDefault="00FD5A2E" w:rsidP="0024093A">
            <w:pPr>
              <w:jc w:val="center"/>
              <w:rPr>
                <w:rFonts w:ascii="Times New Roman" w:hAnsi="Times New Roman"/>
                <w:b/>
              </w:rPr>
            </w:pPr>
            <w:r w:rsidRPr="00EB2036">
              <w:rPr>
                <w:rFonts w:ascii="Times New Roman" w:hAnsi="Times New Roman"/>
                <w:b/>
              </w:rPr>
              <w:t xml:space="preserve">№ </w:t>
            </w:r>
            <w:proofErr w:type="spellStart"/>
            <w:r w:rsidRPr="00EB2036">
              <w:rPr>
                <w:rFonts w:ascii="Times New Roman" w:hAnsi="Times New Roman"/>
                <w:b/>
              </w:rPr>
              <w:t>з</w:t>
            </w:r>
            <w:proofErr w:type="spellEnd"/>
            <w:r w:rsidRPr="00EB2036">
              <w:rPr>
                <w:rFonts w:ascii="Times New Roman" w:hAnsi="Times New Roman"/>
                <w:b/>
              </w:rPr>
              <w:t>/</w:t>
            </w:r>
            <w:proofErr w:type="spellStart"/>
            <w:proofErr w:type="gramStart"/>
            <w:r w:rsidRPr="00EB2036">
              <w:rPr>
                <w:rFonts w:ascii="Times New Roman" w:hAnsi="Times New Roman"/>
                <w:b/>
              </w:rPr>
              <w:t>п</w:t>
            </w:r>
            <w:proofErr w:type="spellEnd"/>
            <w:proofErr w:type="gramEnd"/>
          </w:p>
        </w:tc>
        <w:tc>
          <w:tcPr>
            <w:tcW w:w="3962" w:type="dxa"/>
            <w:vAlign w:val="center"/>
          </w:tcPr>
          <w:p w:rsidR="00FD5A2E" w:rsidRPr="00EB2036" w:rsidRDefault="00FD5A2E" w:rsidP="0024093A">
            <w:pPr>
              <w:tabs>
                <w:tab w:val="left" w:pos="426"/>
              </w:tabs>
              <w:jc w:val="center"/>
              <w:rPr>
                <w:rFonts w:ascii="Times New Roman" w:hAnsi="Times New Roman"/>
                <w:b/>
                <w:highlight w:val="yellow"/>
              </w:rPr>
            </w:pPr>
            <w:proofErr w:type="spellStart"/>
            <w:r w:rsidRPr="00EB2036">
              <w:rPr>
                <w:rFonts w:ascii="Times New Roman" w:hAnsi="Times New Roman"/>
                <w:b/>
              </w:rPr>
              <w:t>Найменування</w:t>
            </w:r>
            <w:proofErr w:type="spellEnd"/>
            <w:r w:rsidRPr="00EB2036">
              <w:rPr>
                <w:rFonts w:ascii="Times New Roman" w:hAnsi="Times New Roman"/>
                <w:b/>
              </w:rPr>
              <w:t xml:space="preserve"> товару </w:t>
            </w:r>
          </w:p>
        </w:tc>
        <w:tc>
          <w:tcPr>
            <w:tcW w:w="2896" w:type="dxa"/>
            <w:vAlign w:val="center"/>
          </w:tcPr>
          <w:p w:rsidR="00FD5A2E" w:rsidRPr="00EB2036" w:rsidRDefault="00FD5A2E" w:rsidP="0024093A">
            <w:pPr>
              <w:tabs>
                <w:tab w:val="left" w:pos="426"/>
              </w:tabs>
              <w:jc w:val="center"/>
              <w:rPr>
                <w:rFonts w:ascii="Times New Roman" w:hAnsi="Times New Roman"/>
                <w:b/>
              </w:rPr>
            </w:pPr>
            <w:proofErr w:type="spellStart"/>
            <w:r w:rsidRPr="00EB2036">
              <w:rPr>
                <w:rFonts w:ascii="Times New Roman" w:hAnsi="Times New Roman"/>
                <w:b/>
              </w:rPr>
              <w:t>Якісні</w:t>
            </w:r>
            <w:proofErr w:type="spellEnd"/>
            <w:r w:rsidRPr="00EB2036">
              <w:rPr>
                <w:rFonts w:ascii="Times New Roman" w:hAnsi="Times New Roman"/>
                <w:b/>
              </w:rPr>
              <w:t xml:space="preserve"> </w:t>
            </w:r>
            <w:proofErr w:type="spellStart"/>
            <w:r w:rsidRPr="00EB2036">
              <w:rPr>
                <w:rFonts w:ascii="Times New Roman" w:hAnsi="Times New Roman"/>
                <w:b/>
              </w:rPr>
              <w:t>вимоги</w:t>
            </w:r>
            <w:proofErr w:type="spellEnd"/>
            <w:r w:rsidRPr="00EB2036">
              <w:rPr>
                <w:rFonts w:ascii="Times New Roman" w:hAnsi="Times New Roman"/>
                <w:b/>
              </w:rPr>
              <w:t xml:space="preserve"> до товару</w:t>
            </w:r>
          </w:p>
        </w:tc>
        <w:tc>
          <w:tcPr>
            <w:tcW w:w="995" w:type="dxa"/>
            <w:tcMar>
              <w:right w:w="170" w:type="dxa"/>
            </w:tcMar>
            <w:vAlign w:val="center"/>
          </w:tcPr>
          <w:p w:rsidR="00FD5A2E" w:rsidRPr="00EB2036" w:rsidRDefault="00FD5A2E" w:rsidP="0024093A">
            <w:pPr>
              <w:tabs>
                <w:tab w:val="left" w:pos="426"/>
              </w:tabs>
              <w:jc w:val="center"/>
              <w:rPr>
                <w:rFonts w:ascii="Times New Roman" w:hAnsi="Times New Roman"/>
                <w:b/>
              </w:rPr>
            </w:pPr>
            <w:proofErr w:type="spellStart"/>
            <w:r w:rsidRPr="00EB2036">
              <w:rPr>
                <w:rFonts w:ascii="Times New Roman" w:hAnsi="Times New Roman"/>
                <w:b/>
              </w:rPr>
              <w:t>Оди-ниця</w:t>
            </w:r>
            <w:proofErr w:type="spellEnd"/>
            <w:r w:rsidRPr="00EB2036">
              <w:rPr>
                <w:rFonts w:ascii="Times New Roman" w:hAnsi="Times New Roman"/>
                <w:b/>
              </w:rPr>
              <w:t xml:space="preserve"> </w:t>
            </w:r>
            <w:proofErr w:type="spellStart"/>
            <w:r w:rsidRPr="00EB2036">
              <w:rPr>
                <w:rFonts w:ascii="Times New Roman" w:hAnsi="Times New Roman"/>
                <w:b/>
              </w:rPr>
              <w:t>вим</w:t>
            </w:r>
            <w:proofErr w:type="gramStart"/>
            <w:r w:rsidRPr="00EB2036">
              <w:rPr>
                <w:rFonts w:ascii="Times New Roman" w:hAnsi="Times New Roman"/>
                <w:b/>
              </w:rPr>
              <w:t>і-</w:t>
            </w:r>
            <w:proofErr w:type="gramEnd"/>
            <w:r w:rsidRPr="00EB2036">
              <w:rPr>
                <w:rFonts w:ascii="Times New Roman" w:hAnsi="Times New Roman"/>
                <w:b/>
              </w:rPr>
              <w:t>ру</w:t>
            </w:r>
            <w:proofErr w:type="spellEnd"/>
          </w:p>
        </w:tc>
        <w:tc>
          <w:tcPr>
            <w:tcW w:w="1425" w:type="dxa"/>
            <w:vAlign w:val="center"/>
          </w:tcPr>
          <w:p w:rsidR="00FD5A2E" w:rsidRPr="00DF2F95" w:rsidRDefault="00FD5A2E" w:rsidP="0024093A">
            <w:pPr>
              <w:tabs>
                <w:tab w:val="left" w:pos="426"/>
              </w:tabs>
              <w:jc w:val="center"/>
              <w:rPr>
                <w:rFonts w:ascii="Times New Roman" w:hAnsi="Times New Roman"/>
                <w:b/>
                <w:lang w:val="uk-UA"/>
              </w:rPr>
            </w:pPr>
            <w:proofErr w:type="spellStart"/>
            <w:r w:rsidRPr="00EB2036">
              <w:rPr>
                <w:rFonts w:ascii="Times New Roman" w:hAnsi="Times New Roman"/>
                <w:b/>
              </w:rPr>
              <w:t>Кількість</w:t>
            </w:r>
            <w:proofErr w:type="spellEnd"/>
          </w:p>
        </w:tc>
      </w:tr>
      <w:tr w:rsidR="00FD5A2E" w:rsidRPr="00EB2036" w:rsidTr="0024093A">
        <w:trPr>
          <w:jc w:val="center"/>
        </w:trPr>
        <w:tc>
          <w:tcPr>
            <w:tcW w:w="789" w:type="dxa"/>
          </w:tcPr>
          <w:p w:rsidR="00FD5A2E" w:rsidRPr="00EB2036" w:rsidRDefault="00FD5A2E" w:rsidP="0024093A">
            <w:pPr>
              <w:jc w:val="center"/>
              <w:rPr>
                <w:rFonts w:ascii="Times New Roman" w:eastAsia="SimSun" w:hAnsi="Times New Roman"/>
                <w:i/>
                <w:lang w:eastAsia="zh-CN"/>
              </w:rPr>
            </w:pPr>
            <w:r w:rsidRPr="00EB2036">
              <w:rPr>
                <w:rFonts w:ascii="Times New Roman" w:eastAsia="SimSun" w:hAnsi="Times New Roman"/>
                <w:i/>
                <w:lang w:eastAsia="zh-CN"/>
              </w:rPr>
              <w:lastRenderedPageBreak/>
              <w:t>1</w:t>
            </w:r>
          </w:p>
        </w:tc>
        <w:tc>
          <w:tcPr>
            <w:tcW w:w="3962" w:type="dxa"/>
          </w:tcPr>
          <w:p w:rsidR="00FD5A2E" w:rsidRPr="00EB2036" w:rsidRDefault="00FD5A2E" w:rsidP="0024093A">
            <w:pPr>
              <w:jc w:val="center"/>
              <w:rPr>
                <w:rFonts w:ascii="Times New Roman" w:eastAsia="SimSun" w:hAnsi="Times New Roman"/>
                <w:i/>
                <w:lang w:eastAsia="zh-CN"/>
              </w:rPr>
            </w:pPr>
            <w:r w:rsidRPr="00EB2036">
              <w:rPr>
                <w:rFonts w:ascii="Times New Roman" w:eastAsia="SimSun" w:hAnsi="Times New Roman"/>
                <w:i/>
                <w:lang w:eastAsia="zh-CN"/>
              </w:rPr>
              <w:t>2</w:t>
            </w:r>
          </w:p>
        </w:tc>
        <w:tc>
          <w:tcPr>
            <w:tcW w:w="2896" w:type="dxa"/>
          </w:tcPr>
          <w:p w:rsidR="00FD5A2E" w:rsidRPr="00EB2036" w:rsidRDefault="00FD5A2E" w:rsidP="0024093A">
            <w:pPr>
              <w:jc w:val="center"/>
              <w:rPr>
                <w:rFonts w:ascii="Times New Roman" w:hAnsi="Times New Roman"/>
                <w:i/>
              </w:rPr>
            </w:pPr>
            <w:r w:rsidRPr="00EB2036">
              <w:rPr>
                <w:rFonts w:ascii="Times New Roman" w:hAnsi="Times New Roman"/>
                <w:i/>
              </w:rPr>
              <w:t>3</w:t>
            </w:r>
          </w:p>
        </w:tc>
        <w:tc>
          <w:tcPr>
            <w:tcW w:w="995" w:type="dxa"/>
            <w:tcMar>
              <w:right w:w="170" w:type="dxa"/>
            </w:tcMar>
          </w:tcPr>
          <w:p w:rsidR="00FD5A2E" w:rsidRPr="00EB2036" w:rsidRDefault="00FD5A2E" w:rsidP="0024093A">
            <w:pPr>
              <w:jc w:val="center"/>
              <w:rPr>
                <w:rFonts w:ascii="Times New Roman" w:eastAsia="SimSun" w:hAnsi="Times New Roman"/>
                <w:i/>
                <w:lang w:eastAsia="zh-CN"/>
              </w:rPr>
            </w:pPr>
            <w:r w:rsidRPr="00EB2036">
              <w:rPr>
                <w:rFonts w:ascii="Times New Roman" w:eastAsia="SimSun" w:hAnsi="Times New Roman"/>
                <w:i/>
                <w:lang w:eastAsia="zh-CN"/>
              </w:rPr>
              <w:t>4</w:t>
            </w:r>
          </w:p>
        </w:tc>
        <w:tc>
          <w:tcPr>
            <w:tcW w:w="1425" w:type="dxa"/>
            <w:vAlign w:val="center"/>
          </w:tcPr>
          <w:p w:rsidR="00FD5A2E" w:rsidRPr="00EB2036" w:rsidRDefault="00FD5A2E" w:rsidP="0024093A">
            <w:pPr>
              <w:jc w:val="center"/>
              <w:rPr>
                <w:rFonts w:ascii="Times New Roman" w:eastAsia="SimSun" w:hAnsi="Times New Roman"/>
                <w:i/>
                <w:lang w:eastAsia="zh-CN"/>
              </w:rPr>
            </w:pPr>
            <w:r w:rsidRPr="00EB2036">
              <w:rPr>
                <w:rFonts w:ascii="Times New Roman" w:eastAsia="SimSun" w:hAnsi="Times New Roman"/>
                <w:i/>
                <w:lang w:eastAsia="zh-CN"/>
              </w:rPr>
              <w:t>5</w:t>
            </w:r>
          </w:p>
        </w:tc>
      </w:tr>
      <w:tr w:rsidR="00FD5A2E" w:rsidTr="0024093A">
        <w:trPr>
          <w:jc w:val="center"/>
        </w:trPr>
        <w:tc>
          <w:tcPr>
            <w:tcW w:w="789" w:type="dxa"/>
          </w:tcPr>
          <w:p w:rsidR="00FD5A2E" w:rsidRPr="00EB2036" w:rsidRDefault="00FD5A2E" w:rsidP="0024093A">
            <w:pPr>
              <w:jc w:val="center"/>
              <w:rPr>
                <w:rFonts w:ascii="Times New Roman" w:eastAsia="SimSun" w:hAnsi="Times New Roman"/>
                <w:lang w:eastAsia="zh-CN"/>
              </w:rPr>
            </w:pPr>
            <w:r w:rsidRPr="00EB2036">
              <w:rPr>
                <w:rFonts w:ascii="Times New Roman" w:eastAsia="SimSun" w:hAnsi="Times New Roman"/>
                <w:lang w:eastAsia="zh-CN"/>
              </w:rPr>
              <w:t>1.</w:t>
            </w:r>
          </w:p>
        </w:tc>
        <w:tc>
          <w:tcPr>
            <w:tcW w:w="3962" w:type="dxa"/>
            <w:vAlign w:val="center"/>
          </w:tcPr>
          <w:p w:rsidR="00FD5A2E" w:rsidRDefault="00FD5A2E" w:rsidP="00AE23B6">
            <w:pPr>
              <w:rPr>
                <w:sz w:val="24"/>
                <w:szCs w:val="24"/>
              </w:rPr>
            </w:pPr>
            <w:proofErr w:type="spellStart"/>
            <w:r>
              <w:t>Апельсини</w:t>
            </w:r>
            <w:proofErr w:type="spellEnd"/>
            <w:r>
              <w:t xml:space="preserve"> </w:t>
            </w:r>
          </w:p>
        </w:tc>
        <w:tc>
          <w:tcPr>
            <w:tcW w:w="2896" w:type="dxa"/>
            <w:vMerge w:val="restart"/>
          </w:tcPr>
          <w:p w:rsidR="00FD5A2E" w:rsidRDefault="00FD5A2E" w:rsidP="0024093A">
            <w:pPr>
              <w:jc w:val="center"/>
              <w:rPr>
                <w:rFonts w:ascii="Times New Roman" w:hAnsi="Times New Roman"/>
                <w:lang w:val="uk-UA"/>
              </w:rPr>
            </w:pPr>
            <w:r w:rsidRPr="00A471CE">
              <w:rPr>
                <w:rFonts w:ascii="Times New Roman" w:hAnsi="Times New Roman"/>
                <w:lang w:val="uk-UA"/>
              </w:rPr>
              <w:t xml:space="preserve">Товар має бути свіжим, вирощеним в природних умовах, без перевищеного вмісту хімічних речовин, чистим, здоровим, достатньої зрілості, з типовою для ботанічного сорту формою і кольором, без ознак гнилі, механічного пошкодження та пошкодження шкідниками. </w:t>
            </w:r>
            <w:r w:rsidRPr="00EB2036">
              <w:rPr>
                <w:rFonts w:ascii="Times New Roman" w:hAnsi="Times New Roman"/>
              </w:rPr>
              <w:t xml:space="preserve">Не </w:t>
            </w:r>
            <w:proofErr w:type="spellStart"/>
            <w:r w:rsidRPr="00EB2036">
              <w:rPr>
                <w:rFonts w:ascii="Times New Roman" w:hAnsi="Times New Roman"/>
              </w:rPr>
              <w:t>допускаються</w:t>
            </w:r>
            <w:proofErr w:type="spellEnd"/>
            <w:r w:rsidRPr="00EB2036">
              <w:rPr>
                <w:rFonts w:ascii="Times New Roman" w:hAnsi="Times New Roman"/>
              </w:rPr>
              <w:t xml:space="preserve"> </w:t>
            </w:r>
            <w:proofErr w:type="spellStart"/>
            <w:r w:rsidRPr="00EB2036">
              <w:rPr>
                <w:rFonts w:ascii="Times New Roman" w:hAnsi="Times New Roman"/>
              </w:rPr>
              <w:t>товари</w:t>
            </w:r>
            <w:proofErr w:type="spellEnd"/>
            <w:r w:rsidRPr="00EB2036">
              <w:rPr>
                <w:rFonts w:ascii="Times New Roman" w:hAnsi="Times New Roman"/>
              </w:rPr>
              <w:t xml:space="preserve">, </w:t>
            </w:r>
            <w:proofErr w:type="spellStart"/>
            <w:r w:rsidRPr="00EB2036">
              <w:rPr>
                <w:rFonts w:ascii="Times New Roman" w:hAnsi="Times New Roman"/>
              </w:rPr>
              <w:t>що</w:t>
            </w:r>
            <w:proofErr w:type="spellEnd"/>
            <w:r w:rsidRPr="00EB2036">
              <w:rPr>
                <w:rFonts w:ascii="Times New Roman" w:hAnsi="Times New Roman"/>
              </w:rPr>
              <w:t xml:space="preserve"> </w:t>
            </w:r>
            <w:proofErr w:type="spellStart"/>
            <w:proofErr w:type="gramStart"/>
            <w:r w:rsidRPr="00EB2036">
              <w:rPr>
                <w:rFonts w:ascii="Times New Roman" w:hAnsi="Times New Roman"/>
              </w:rPr>
              <w:t>п</w:t>
            </w:r>
            <w:proofErr w:type="gramEnd"/>
            <w:r w:rsidRPr="00EB2036">
              <w:rPr>
                <w:rFonts w:ascii="Times New Roman" w:hAnsi="Times New Roman"/>
              </w:rPr>
              <w:t>ідморожені</w:t>
            </w:r>
            <w:proofErr w:type="spellEnd"/>
            <w:r w:rsidRPr="00EB2036">
              <w:rPr>
                <w:rFonts w:ascii="Times New Roman" w:hAnsi="Times New Roman"/>
              </w:rPr>
              <w:t xml:space="preserve">, </w:t>
            </w:r>
            <w:proofErr w:type="spellStart"/>
            <w:r w:rsidRPr="00EB2036">
              <w:rPr>
                <w:rFonts w:ascii="Times New Roman" w:hAnsi="Times New Roman"/>
              </w:rPr>
              <w:t>із</w:t>
            </w:r>
            <w:proofErr w:type="spellEnd"/>
            <w:r w:rsidRPr="00EB2036">
              <w:rPr>
                <w:rFonts w:ascii="Times New Roman" w:hAnsi="Times New Roman"/>
              </w:rPr>
              <w:t xml:space="preserve"> </w:t>
            </w:r>
            <w:proofErr w:type="spellStart"/>
            <w:r w:rsidRPr="00EB2036">
              <w:rPr>
                <w:rFonts w:ascii="Times New Roman" w:hAnsi="Times New Roman"/>
              </w:rPr>
              <w:t>гниллю</w:t>
            </w:r>
            <w:proofErr w:type="spellEnd"/>
            <w:r w:rsidRPr="00EB2036">
              <w:rPr>
                <w:rFonts w:ascii="Times New Roman" w:hAnsi="Times New Roman"/>
              </w:rPr>
              <w:t xml:space="preserve"> та </w:t>
            </w:r>
            <w:proofErr w:type="spellStart"/>
            <w:r w:rsidRPr="00EB2036">
              <w:rPr>
                <w:rFonts w:ascii="Times New Roman" w:hAnsi="Times New Roman"/>
              </w:rPr>
              <w:t>сторонніми</w:t>
            </w:r>
            <w:proofErr w:type="spellEnd"/>
            <w:r w:rsidRPr="00EB2036">
              <w:rPr>
                <w:rFonts w:ascii="Times New Roman" w:hAnsi="Times New Roman"/>
              </w:rPr>
              <w:t xml:space="preserve"> запахами. Без ГМО</w:t>
            </w:r>
            <w:r w:rsidR="000566EA">
              <w:rPr>
                <w:rFonts w:ascii="Times New Roman" w:hAnsi="Times New Roman"/>
                <w:lang w:val="uk-UA"/>
              </w:rPr>
              <w:t>.</w:t>
            </w:r>
          </w:p>
          <w:p w:rsidR="000566EA" w:rsidRPr="000566EA" w:rsidRDefault="000566EA" w:rsidP="0024093A">
            <w:pPr>
              <w:jc w:val="center"/>
              <w:rPr>
                <w:rFonts w:ascii="Times New Roman" w:eastAsia="SimSun" w:hAnsi="Times New Roman"/>
                <w:lang w:val="uk-UA" w:eastAsia="zh-CN"/>
              </w:rPr>
            </w:pPr>
          </w:p>
        </w:tc>
        <w:tc>
          <w:tcPr>
            <w:tcW w:w="995" w:type="dxa"/>
            <w:tcMar>
              <w:right w:w="170" w:type="dxa"/>
            </w:tcMar>
          </w:tcPr>
          <w:p w:rsidR="00FD5A2E" w:rsidRPr="00EB2036" w:rsidRDefault="00FD5A2E" w:rsidP="0024093A">
            <w:pPr>
              <w:jc w:val="center"/>
              <w:rPr>
                <w:rFonts w:ascii="Times New Roman" w:hAnsi="Times New Roman"/>
              </w:rPr>
            </w:pPr>
            <w:r w:rsidRPr="00EB2036">
              <w:rPr>
                <w:rFonts w:ascii="Times New Roman" w:eastAsia="SimSun" w:hAnsi="Times New Roman"/>
                <w:lang w:eastAsia="zh-CN"/>
              </w:rPr>
              <w:t>кг</w:t>
            </w:r>
          </w:p>
        </w:tc>
        <w:tc>
          <w:tcPr>
            <w:tcW w:w="1425" w:type="dxa"/>
            <w:vAlign w:val="center"/>
          </w:tcPr>
          <w:p w:rsidR="00FD5A2E" w:rsidRDefault="00AE23B6" w:rsidP="0024093A">
            <w:pPr>
              <w:jc w:val="center"/>
              <w:rPr>
                <w:sz w:val="24"/>
                <w:szCs w:val="24"/>
              </w:rPr>
            </w:pPr>
            <w:r>
              <w:rPr>
                <w:lang w:val="uk-UA"/>
              </w:rPr>
              <w:t>2916</w:t>
            </w:r>
          </w:p>
        </w:tc>
      </w:tr>
      <w:tr w:rsidR="00FD5A2E" w:rsidTr="0024093A">
        <w:trPr>
          <w:jc w:val="center"/>
        </w:trPr>
        <w:tc>
          <w:tcPr>
            <w:tcW w:w="789" w:type="dxa"/>
          </w:tcPr>
          <w:p w:rsidR="00FD5A2E" w:rsidRPr="00AC5D05" w:rsidRDefault="00FD5A2E" w:rsidP="0024093A">
            <w:pPr>
              <w:jc w:val="center"/>
              <w:rPr>
                <w:rFonts w:ascii="Times New Roman" w:eastAsia="SimSun" w:hAnsi="Times New Roman"/>
                <w:lang w:val="uk-UA" w:eastAsia="zh-CN"/>
              </w:rPr>
            </w:pPr>
            <w:r>
              <w:rPr>
                <w:rFonts w:ascii="Times New Roman" w:eastAsia="SimSun" w:hAnsi="Times New Roman"/>
                <w:lang w:val="uk-UA" w:eastAsia="zh-CN"/>
              </w:rPr>
              <w:t>2.</w:t>
            </w:r>
          </w:p>
        </w:tc>
        <w:tc>
          <w:tcPr>
            <w:tcW w:w="3962" w:type="dxa"/>
            <w:vAlign w:val="center"/>
          </w:tcPr>
          <w:p w:rsidR="00FD5A2E" w:rsidRDefault="008B0E8C" w:rsidP="0024093A">
            <w:pPr>
              <w:rPr>
                <w:sz w:val="24"/>
                <w:szCs w:val="24"/>
              </w:rPr>
            </w:pPr>
            <w:proofErr w:type="spellStart"/>
            <w:r>
              <w:t>Мандарини</w:t>
            </w:r>
            <w:proofErr w:type="spellEnd"/>
          </w:p>
        </w:tc>
        <w:tc>
          <w:tcPr>
            <w:tcW w:w="2896" w:type="dxa"/>
            <w:vMerge/>
          </w:tcPr>
          <w:p w:rsidR="00FD5A2E" w:rsidRPr="00EB2036" w:rsidRDefault="00FD5A2E" w:rsidP="0024093A">
            <w:pPr>
              <w:jc w:val="center"/>
              <w:rPr>
                <w:rFonts w:ascii="Times New Roman" w:eastAsia="SimSun" w:hAnsi="Times New Roman"/>
                <w:lang w:eastAsia="zh-CN"/>
              </w:rPr>
            </w:pPr>
          </w:p>
        </w:tc>
        <w:tc>
          <w:tcPr>
            <w:tcW w:w="995" w:type="dxa"/>
            <w:tcMar>
              <w:right w:w="170" w:type="dxa"/>
            </w:tcMar>
          </w:tcPr>
          <w:p w:rsidR="00FD5A2E" w:rsidRPr="00EB2036" w:rsidRDefault="00FD5A2E" w:rsidP="0024093A">
            <w:pPr>
              <w:jc w:val="center"/>
              <w:rPr>
                <w:rFonts w:ascii="Times New Roman" w:eastAsia="SimSun" w:hAnsi="Times New Roman"/>
                <w:lang w:val="uk-UA" w:eastAsia="zh-CN"/>
              </w:rPr>
            </w:pPr>
            <w:r>
              <w:rPr>
                <w:rFonts w:ascii="Times New Roman" w:eastAsia="SimSun" w:hAnsi="Times New Roman"/>
                <w:lang w:val="uk-UA" w:eastAsia="zh-CN"/>
              </w:rPr>
              <w:t>кг</w:t>
            </w:r>
          </w:p>
        </w:tc>
        <w:tc>
          <w:tcPr>
            <w:tcW w:w="1425" w:type="dxa"/>
            <w:vAlign w:val="center"/>
          </w:tcPr>
          <w:p w:rsidR="00FD5A2E" w:rsidRPr="008B0E8C" w:rsidRDefault="008B0E8C" w:rsidP="0024093A">
            <w:pPr>
              <w:jc w:val="center"/>
              <w:rPr>
                <w:sz w:val="24"/>
                <w:szCs w:val="24"/>
                <w:lang w:val="uk-UA"/>
              </w:rPr>
            </w:pPr>
            <w:r>
              <w:rPr>
                <w:lang w:val="uk-UA"/>
              </w:rPr>
              <w:t>2211</w:t>
            </w:r>
          </w:p>
        </w:tc>
      </w:tr>
      <w:tr w:rsidR="008B0E8C" w:rsidTr="0024093A">
        <w:trPr>
          <w:jc w:val="center"/>
        </w:trPr>
        <w:tc>
          <w:tcPr>
            <w:tcW w:w="789" w:type="dxa"/>
          </w:tcPr>
          <w:p w:rsidR="008B0E8C" w:rsidRPr="00AC5D05" w:rsidRDefault="008B0E8C" w:rsidP="0024093A">
            <w:pPr>
              <w:jc w:val="center"/>
              <w:rPr>
                <w:rFonts w:ascii="Times New Roman" w:eastAsia="SimSun" w:hAnsi="Times New Roman"/>
                <w:lang w:val="uk-UA" w:eastAsia="zh-CN"/>
              </w:rPr>
            </w:pPr>
            <w:r>
              <w:rPr>
                <w:rFonts w:ascii="Times New Roman" w:eastAsia="SimSun" w:hAnsi="Times New Roman"/>
                <w:lang w:val="uk-UA" w:eastAsia="zh-CN"/>
              </w:rPr>
              <w:t>3.</w:t>
            </w:r>
          </w:p>
        </w:tc>
        <w:tc>
          <w:tcPr>
            <w:tcW w:w="3962" w:type="dxa"/>
            <w:vAlign w:val="center"/>
          </w:tcPr>
          <w:p w:rsidR="008B0E8C" w:rsidRDefault="008B0E8C" w:rsidP="0024093A">
            <w:pPr>
              <w:rPr>
                <w:sz w:val="24"/>
                <w:szCs w:val="24"/>
              </w:rPr>
            </w:pPr>
            <w:r>
              <w:t>Лимон</w:t>
            </w:r>
          </w:p>
        </w:tc>
        <w:tc>
          <w:tcPr>
            <w:tcW w:w="2896" w:type="dxa"/>
            <w:vMerge/>
          </w:tcPr>
          <w:p w:rsidR="008B0E8C" w:rsidRPr="00EB2036" w:rsidRDefault="008B0E8C" w:rsidP="0024093A">
            <w:pPr>
              <w:jc w:val="center"/>
              <w:rPr>
                <w:rFonts w:ascii="Times New Roman" w:eastAsia="SimSun" w:hAnsi="Times New Roman"/>
                <w:lang w:eastAsia="zh-CN"/>
              </w:rPr>
            </w:pPr>
          </w:p>
        </w:tc>
        <w:tc>
          <w:tcPr>
            <w:tcW w:w="995" w:type="dxa"/>
            <w:tcMar>
              <w:right w:w="170" w:type="dxa"/>
            </w:tcMar>
          </w:tcPr>
          <w:p w:rsidR="008B0E8C" w:rsidRPr="00EB2036" w:rsidRDefault="008B0E8C" w:rsidP="0024093A">
            <w:pPr>
              <w:jc w:val="center"/>
              <w:rPr>
                <w:rFonts w:ascii="Times New Roman" w:hAnsi="Times New Roman"/>
              </w:rPr>
            </w:pPr>
            <w:r w:rsidRPr="00EB2036">
              <w:rPr>
                <w:rFonts w:ascii="Times New Roman" w:eastAsia="SimSun" w:hAnsi="Times New Roman"/>
                <w:lang w:eastAsia="zh-CN"/>
              </w:rPr>
              <w:t>кг</w:t>
            </w:r>
          </w:p>
        </w:tc>
        <w:tc>
          <w:tcPr>
            <w:tcW w:w="1425" w:type="dxa"/>
            <w:vAlign w:val="center"/>
          </w:tcPr>
          <w:p w:rsidR="008B0E8C" w:rsidRPr="008B0E8C" w:rsidRDefault="008B0E8C" w:rsidP="0024093A">
            <w:pPr>
              <w:jc w:val="center"/>
              <w:rPr>
                <w:sz w:val="24"/>
                <w:szCs w:val="24"/>
                <w:lang w:val="uk-UA"/>
              </w:rPr>
            </w:pPr>
            <w:r>
              <w:rPr>
                <w:sz w:val="24"/>
                <w:szCs w:val="24"/>
                <w:lang w:val="uk-UA"/>
              </w:rPr>
              <w:t>29</w:t>
            </w:r>
          </w:p>
        </w:tc>
      </w:tr>
      <w:tr w:rsidR="008B0E8C" w:rsidTr="0024093A">
        <w:trPr>
          <w:jc w:val="center"/>
        </w:trPr>
        <w:tc>
          <w:tcPr>
            <w:tcW w:w="789" w:type="dxa"/>
          </w:tcPr>
          <w:p w:rsidR="008B0E8C" w:rsidRPr="00EB2036" w:rsidRDefault="008B0E8C" w:rsidP="0024093A">
            <w:pPr>
              <w:jc w:val="center"/>
              <w:rPr>
                <w:rFonts w:ascii="Times New Roman" w:eastAsia="SimSun" w:hAnsi="Times New Roman"/>
                <w:lang w:eastAsia="zh-CN"/>
              </w:rPr>
            </w:pPr>
            <w:r>
              <w:rPr>
                <w:rFonts w:ascii="Times New Roman" w:eastAsia="SimSun" w:hAnsi="Times New Roman"/>
                <w:lang w:val="uk-UA" w:eastAsia="zh-CN"/>
              </w:rPr>
              <w:t>4</w:t>
            </w:r>
            <w:r w:rsidRPr="00EB2036">
              <w:rPr>
                <w:rFonts w:ascii="Times New Roman" w:eastAsia="SimSun" w:hAnsi="Times New Roman"/>
                <w:lang w:eastAsia="zh-CN"/>
              </w:rPr>
              <w:t>.</w:t>
            </w:r>
          </w:p>
        </w:tc>
        <w:tc>
          <w:tcPr>
            <w:tcW w:w="3962" w:type="dxa"/>
            <w:vAlign w:val="center"/>
          </w:tcPr>
          <w:p w:rsidR="008B0E8C" w:rsidRPr="008B0E8C" w:rsidRDefault="008B0E8C" w:rsidP="0024093A">
            <w:pPr>
              <w:rPr>
                <w:sz w:val="24"/>
                <w:szCs w:val="24"/>
                <w:lang w:val="uk-UA"/>
              </w:rPr>
            </w:pPr>
            <w:r>
              <w:rPr>
                <w:sz w:val="24"/>
                <w:szCs w:val="24"/>
                <w:lang w:val="uk-UA"/>
              </w:rPr>
              <w:t>Виноград</w:t>
            </w:r>
          </w:p>
        </w:tc>
        <w:tc>
          <w:tcPr>
            <w:tcW w:w="2896" w:type="dxa"/>
            <w:vMerge/>
          </w:tcPr>
          <w:p w:rsidR="008B0E8C" w:rsidRPr="00EB2036" w:rsidRDefault="008B0E8C" w:rsidP="0024093A">
            <w:pPr>
              <w:jc w:val="center"/>
              <w:rPr>
                <w:rFonts w:ascii="Times New Roman" w:eastAsia="SimSun" w:hAnsi="Times New Roman"/>
                <w:lang w:eastAsia="zh-CN"/>
              </w:rPr>
            </w:pPr>
          </w:p>
        </w:tc>
        <w:tc>
          <w:tcPr>
            <w:tcW w:w="995" w:type="dxa"/>
            <w:tcMar>
              <w:right w:w="170" w:type="dxa"/>
            </w:tcMar>
          </w:tcPr>
          <w:p w:rsidR="008B0E8C" w:rsidRPr="00EB2036" w:rsidRDefault="008B0E8C" w:rsidP="0024093A">
            <w:pPr>
              <w:jc w:val="center"/>
              <w:rPr>
                <w:rFonts w:ascii="Times New Roman" w:hAnsi="Times New Roman"/>
              </w:rPr>
            </w:pPr>
            <w:r w:rsidRPr="00EB2036">
              <w:rPr>
                <w:rFonts w:ascii="Times New Roman" w:eastAsia="SimSun" w:hAnsi="Times New Roman"/>
                <w:lang w:eastAsia="zh-CN"/>
              </w:rPr>
              <w:t>кг</w:t>
            </w:r>
          </w:p>
        </w:tc>
        <w:tc>
          <w:tcPr>
            <w:tcW w:w="1425" w:type="dxa"/>
            <w:vAlign w:val="center"/>
          </w:tcPr>
          <w:p w:rsidR="008B0E8C" w:rsidRPr="008B0E8C" w:rsidRDefault="008B0E8C" w:rsidP="0024093A">
            <w:pPr>
              <w:jc w:val="center"/>
              <w:rPr>
                <w:sz w:val="24"/>
                <w:szCs w:val="24"/>
                <w:lang w:val="uk-UA"/>
              </w:rPr>
            </w:pPr>
            <w:r>
              <w:rPr>
                <w:sz w:val="24"/>
                <w:szCs w:val="24"/>
                <w:lang w:val="uk-UA"/>
              </w:rPr>
              <w:t>26</w:t>
            </w:r>
          </w:p>
        </w:tc>
      </w:tr>
      <w:tr w:rsidR="008B0E8C" w:rsidTr="0024093A">
        <w:trPr>
          <w:jc w:val="center"/>
        </w:trPr>
        <w:tc>
          <w:tcPr>
            <w:tcW w:w="789" w:type="dxa"/>
          </w:tcPr>
          <w:p w:rsidR="008B0E8C" w:rsidRPr="00EB2036" w:rsidRDefault="008B0E8C" w:rsidP="0024093A">
            <w:pPr>
              <w:jc w:val="center"/>
              <w:rPr>
                <w:rFonts w:ascii="Times New Roman" w:eastAsia="SimSun" w:hAnsi="Times New Roman"/>
                <w:lang w:eastAsia="zh-CN"/>
              </w:rPr>
            </w:pPr>
            <w:r>
              <w:rPr>
                <w:rFonts w:ascii="Times New Roman" w:eastAsia="SimSun" w:hAnsi="Times New Roman"/>
                <w:lang w:val="uk-UA" w:eastAsia="zh-CN"/>
              </w:rPr>
              <w:t>5</w:t>
            </w:r>
            <w:r w:rsidRPr="00EB2036">
              <w:rPr>
                <w:rFonts w:ascii="Times New Roman" w:eastAsia="SimSun" w:hAnsi="Times New Roman"/>
                <w:lang w:eastAsia="zh-CN"/>
              </w:rPr>
              <w:t>.</w:t>
            </w:r>
          </w:p>
        </w:tc>
        <w:tc>
          <w:tcPr>
            <w:tcW w:w="3962" w:type="dxa"/>
            <w:vAlign w:val="center"/>
          </w:tcPr>
          <w:p w:rsidR="008B0E8C" w:rsidRDefault="008B0E8C" w:rsidP="003C71F0">
            <w:pPr>
              <w:rPr>
                <w:sz w:val="24"/>
                <w:szCs w:val="24"/>
              </w:rPr>
            </w:pPr>
            <w:proofErr w:type="spellStart"/>
            <w:r>
              <w:t>Квасоля</w:t>
            </w:r>
            <w:proofErr w:type="spellEnd"/>
            <w:r>
              <w:t xml:space="preserve"> </w:t>
            </w:r>
            <w:proofErr w:type="spellStart"/>
            <w:r>
              <w:t>біла</w:t>
            </w:r>
            <w:proofErr w:type="spellEnd"/>
          </w:p>
        </w:tc>
        <w:tc>
          <w:tcPr>
            <w:tcW w:w="2896" w:type="dxa"/>
            <w:vMerge/>
          </w:tcPr>
          <w:p w:rsidR="008B0E8C" w:rsidRPr="00EB2036" w:rsidRDefault="008B0E8C" w:rsidP="0024093A">
            <w:pPr>
              <w:jc w:val="center"/>
              <w:rPr>
                <w:rFonts w:ascii="Times New Roman" w:eastAsia="SimSun" w:hAnsi="Times New Roman"/>
                <w:lang w:eastAsia="zh-CN"/>
              </w:rPr>
            </w:pPr>
          </w:p>
        </w:tc>
        <w:tc>
          <w:tcPr>
            <w:tcW w:w="995" w:type="dxa"/>
            <w:tcMar>
              <w:right w:w="170" w:type="dxa"/>
            </w:tcMar>
          </w:tcPr>
          <w:p w:rsidR="008B0E8C" w:rsidRPr="00EB2036" w:rsidRDefault="008B0E8C" w:rsidP="0024093A">
            <w:pPr>
              <w:jc w:val="center"/>
              <w:rPr>
                <w:rFonts w:ascii="Times New Roman" w:hAnsi="Times New Roman"/>
              </w:rPr>
            </w:pPr>
            <w:r w:rsidRPr="00EB2036">
              <w:rPr>
                <w:rFonts w:ascii="Times New Roman" w:eastAsia="SimSun" w:hAnsi="Times New Roman"/>
                <w:lang w:eastAsia="zh-CN"/>
              </w:rPr>
              <w:t>кг</w:t>
            </w:r>
          </w:p>
        </w:tc>
        <w:tc>
          <w:tcPr>
            <w:tcW w:w="1425" w:type="dxa"/>
            <w:vAlign w:val="center"/>
          </w:tcPr>
          <w:p w:rsidR="008B0E8C" w:rsidRPr="007C6147" w:rsidRDefault="007C6147" w:rsidP="0024093A">
            <w:pPr>
              <w:jc w:val="center"/>
              <w:rPr>
                <w:sz w:val="24"/>
                <w:szCs w:val="24"/>
                <w:lang w:val="uk-UA"/>
              </w:rPr>
            </w:pPr>
            <w:r>
              <w:rPr>
                <w:sz w:val="24"/>
                <w:szCs w:val="24"/>
                <w:lang w:val="uk-UA"/>
              </w:rPr>
              <w:t>98</w:t>
            </w:r>
          </w:p>
        </w:tc>
      </w:tr>
      <w:tr w:rsidR="008B0E8C" w:rsidTr="0024093A">
        <w:trPr>
          <w:jc w:val="center"/>
        </w:trPr>
        <w:tc>
          <w:tcPr>
            <w:tcW w:w="789" w:type="dxa"/>
          </w:tcPr>
          <w:p w:rsidR="008B0E8C" w:rsidRPr="00EB2036" w:rsidRDefault="008B0E8C" w:rsidP="0024093A">
            <w:pPr>
              <w:jc w:val="center"/>
              <w:rPr>
                <w:rFonts w:ascii="Times New Roman" w:eastAsia="SimSun" w:hAnsi="Times New Roman"/>
                <w:lang w:eastAsia="zh-CN"/>
              </w:rPr>
            </w:pPr>
            <w:r>
              <w:rPr>
                <w:rFonts w:ascii="Times New Roman" w:eastAsia="SimSun" w:hAnsi="Times New Roman"/>
                <w:lang w:val="uk-UA" w:eastAsia="zh-CN"/>
              </w:rPr>
              <w:t>6.</w:t>
            </w:r>
            <w:r w:rsidRPr="00EB2036">
              <w:rPr>
                <w:rFonts w:ascii="Times New Roman" w:eastAsia="SimSun" w:hAnsi="Times New Roman"/>
                <w:lang w:eastAsia="zh-CN"/>
              </w:rPr>
              <w:t xml:space="preserve">                                                           </w:t>
            </w:r>
          </w:p>
        </w:tc>
        <w:tc>
          <w:tcPr>
            <w:tcW w:w="3962" w:type="dxa"/>
            <w:vAlign w:val="center"/>
          </w:tcPr>
          <w:p w:rsidR="008B0E8C" w:rsidRPr="007C6147" w:rsidRDefault="007C6147" w:rsidP="0024093A">
            <w:pPr>
              <w:rPr>
                <w:sz w:val="24"/>
                <w:szCs w:val="24"/>
                <w:lang w:val="uk-UA"/>
              </w:rPr>
            </w:pPr>
            <w:r>
              <w:rPr>
                <w:sz w:val="24"/>
                <w:szCs w:val="24"/>
                <w:lang w:val="uk-UA"/>
              </w:rPr>
              <w:t>Квасоля червона</w:t>
            </w:r>
          </w:p>
        </w:tc>
        <w:tc>
          <w:tcPr>
            <w:tcW w:w="2896" w:type="dxa"/>
            <w:vMerge/>
          </w:tcPr>
          <w:p w:rsidR="008B0E8C" w:rsidRPr="00EB2036" w:rsidRDefault="008B0E8C" w:rsidP="0024093A">
            <w:pPr>
              <w:jc w:val="center"/>
              <w:rPr>
                <w:rFonts w:ascii="Times New Roman" w:eastAsia="SimSun" w:hAnsi="Times New Roman"/>
                <w:lang w:eastAsia="zh-CN"/>
              </w:rPr>
            </w:pPr>
          </w:p>
        </w:tc>
        <w:tc>
          <w:tcPr>
            <w:tcW w:w="995" w:type="dxa"/>
            <w:tcMar>
              <w:right w:w="170" w:type="dxa"/>
            </w:tcMar>
          </w:tcPr>
          <w:p w:rsidR="008B0E8C" w:rsidRPr="00EB2036" w:rsidRDefault="008B0E8C" w:rsidP="0024093A">
            <w:pPr>
              <w:jc w:val="center"/>
              <w:rPr>
                <w:rFonts w:ascii="Times New Roman" w:hAnsi="Times New Roman"/>
              </w:rPr>
            </w:pPr>
            <w:r w:rsidRPr="00EB2036">
              <w:rPr>
                <w:rFonts w:ascii="Times New Roman" w:eastAsia="SimSun" w:hAnsi="Times New Roman"/>
                <w:lang w:eastAsia="zh-CN"/>
              </w:rPr>
              <w:t>кг</w:t>
            </w:r>
          </w:p>
        </w:tc>
        <w:tc>
          <w:tcPr>
            <w:tcW w:w="1425" w:type="dxa"/>
            <w:vAlign w:val="center"/>
          </w:tcPr>
          <w:p w:rsidR="008B0E8C" w:rsidRPr="007C6147" w:rsidRDefault="007C6147" w:rsidP="0024093A">
            <w:pPr>
              <w:jc w:val="center"/>
              <w:rPr>
                <w:sz w:val="24"/>
                <w:szCs w:val="24"/>
                <w:lang w:val="uk-UA"/>
              </w:rPr>
            </w:pPr>
            <w:r>
              <w:rPr>
                <w:sz w:val="24"/>
                <w:szCs w:val="24"/>
                <w:lang w:val="uk-UA"/>
              </w:rPr>
              <w:t>519</w:t>
            </w:r>
          </w:p>
        </w:tc>
      </w:tr>
      <w:tr w:rsidR="008367A4" w:rsidTr="0024093A">
        <w:trPr>
          <w:jc w:val="center"/>
        </w:trPr>
        <w:tc>
          <w:tcPr>
            <w:tcW w:w="789" w:type="dxa"/>
          </w:tcPr>
          <w:p w:rsidR="008367A4" w:rsidRPr="00EB2036" w:rsidRDefault="008367A4" w:rsidP="0024093A">
            <w:pPr>
              <w:jc w:val="center"/>
              <w:rPr>
                <w:rFonts w:ascii="Times New Roman" w:eastAsia="SimSun" w:hAnsi="Times New Roman"/>
                <w:lang w:eastAsia="zh-CN"/>
              </w:rPr>
            </w:pPr>
            <w:r>
              <w:rPr>
                <w:rFonts w:ascii="Times New Roman" w:eastAsia="SimSun" w:hAnsi="Times New Roman"/>
                <w:lang w:val="uk-UA" w:eastAsia="zh-CN"/>
              </w:rPr>
              <w:t>7.</w:t>
            </w:r>
          </w:p>
        </w:tc>
        <w:tc>
          <w:tcPr>
            <w:tcW w:w="3962" w:type="dxa"/>
            <w:vAlign w:val="center"/>
          </w:tcPr>
          <w:p w:rsidR="008367A4" w:rsidRPr="008367A4" w:rsidRDefault="008367A4" w:rsidP="0024093A">
            <w:pPr>
              <w:rPr>
                <w:sz w:val="24"/>
                <w:szCs w:val="24"/>
                <w:lang w:val="uk-UA"/>
              </w:rPr>
            </w:pPr>
            <w:r>
              <w:t>Банан</w:t>
            </w:r>
            <w:r>
              <w:rPr>
                <w:lang w:val="uk-UA"/>
              </w:rPr>
              <w:t>и</w:t>
            </w:r>
          </w:p>
        </w:tc>
        <w:tc>
          <w:tcPr>
            <w:tcW w:w="2896" w:type="dxa"/>
            <w:vMerge/>
          </w:tcPr>
          <w:p w:rsidR="008367A4" w:rsidRPr="00EB2036" w:rsidRDefault="008367A4" w:rsidP="0024093A">
            <w:pPr>
              <w:jc w:val="center"/>
              <w:rPr>
                <w:rFonts w:ascii="Times New Roman" w:eastAsia="SimSun" w:hAnsi="Times New Roman"/>
                <w:lang w:eastAsia="zh-CN"/>
              </w:rPr>
            </w:pPr>
          </w:p>
        </w:tc>
        <w:tc>
          <w:tcPr>
            <w:tcW w:w="995" w:type="dxa"/>
            <w:tcMar>
              <w:right w:w="170" w:type="dxa"/>
            </w:tcMar>
          </w:tcPr>
          <w:p w:rsidR="008367A4" w:rsidRPr="00EB2036" w:rsidRDefault="008367A4" w:rsidP="0024093A">
            <w:pPr>
              <w:jc w:val="center"/>
              <w:rPr>
                <w:rFonts w:ascii="Times New Roman" w:hAnsi="Times New Roman"/>
              </w:rPr>
            </w:pPr>
            <w:r w:rsidRPr="00EB2036">
              <w:rPr>
                <w:rFonts w:ascii="Times New Roman" w:eastAsia="SimSun" w:hAnsi="Times New Roman"/>
                <w:lang w:eastAsia="zh-CN"/>
              </w:rPr>
              <w:t>кг</w:t>
            </w:r>
          </w:p>
        </w:tc>
        <w:tc>
          <w:tcPr>
            <w:tcW w:w="1425" w:type="dxa"/>
            <w:vAlign w:val="center"/>
          </w:tcPr>
          <w:p w:rsidR="008367A4" w:rsidRPr="00A953F6" w:rsidRDefault="00A953F6" w:rsidP="0024093A">
            <w:pPr>
              <w:jc w:val="center"/>
              <w:rPr>
                <w:sz w:val="24"/>
                <w:szCs w:val="24"/>
                <w:lang w:val="uk-UA"/>
              </w:rPr>
            </w:pPr>
            <w:r>
              <w:rPr>
                <w:sz w:val="24"/>
                <w:szCs w:val="24"/>
                <w:lang w:val="uk-UA"/>
              </w:rPr>
              <w:t>4906,5</w:t>
            </w:r>
          </w:p>
        </w:tc>
      </w:tr>
      <w:tr w:rsidR="008367A4" w:rsidTr="0024093A">
        <w:trPr>
          <w:jc w:val="center"/>
        </w:trPr>
        <w:tc>
          <w:tcPr>
            <w:tcW w:w="789" w:type="dxa"/>
          </w:tcPr>
          <w:p w:rsidR="008367A4" w:rsidRPr="00EB2036" w:rsidRDefault="008367A4" w:rsidP="0024093A">
            <w:pPr>
              <w:jc w:val="center"/>
              <w:rPr>
                <w:rFonts w:ascii="Times New Roman" w:eastAsia="SimSun" w:hAnsi="Times New Roman"/>
                <w:lang w:val="uk-UA" w:eastAsia="zh-CN"/>
              </w:rPr>
            </w:pPr>
            <w:r>
              <w:rPr>
                <w:rFonts w:ascii="Times New Roman" w:eastAsia="SimSun" w:hAnsi="Times New Roman"/>
                <w:lang w:val="uk-UA" w:eastAsia="zh-CN"/>
              </w:rPr>
              <w:t>8.</w:t>
            </w:r>
          </w:p>
        </w:tc>
        <w:tc>
          <w:tcPr>
            <w:tcW w:w="3962" w:type="dxa"/>
            <w:vAlign w:val="center"/>
          </w:tcPr>
          <w:p w:rsidR="008367A4" w:rsidRDefault="00A953F6" w:rsidP="00A953F6">
            <w:pPr>
              <w:rPr>
                <w:sz w:val="24"/>
                <w:szCs w:val="24"/>
              </w:rPr>
            </w:pPr>
            <w:r>
              <w:t>Буряк</w:t>
            </w:r>
            <w:r>
              <w:rPr>
                <w:lang w:val="uk-UA"/>
              </w:rPr>
              <w:t xml:space="preserve"> столовий</w:t>
            </w:r>
            <w:r>
              <w:t xml:space="preserve"> (</w:t>
            </w:r>
            <w:r>
              <w:rPr>
                <w:lang w:val="uk-UA"/>
              </w:rPr>
              <w:t>серпень</w:t>
            </w:r>
            <w:r>
              <w:t>-груд</w:t>
            </w:r>
            <w:proofErr w:type="spellStart"/>
            <w:r>
              <w:rPr>
                <w:lang w:val="uk-UA"/>
              </w:rPr>
              <w:t>ень</w:t>
            </w:r>
            <w:proofErr w:type="spellEnd"/>
            <w:r>
              <w:t>)</w:t>
            </w:r>
          </w:p>
        </w:tc>
        <w:tc>
          <w:tcPr>
            <w:tcW w:w="2896" w:type="dxa"/>
            <w:vMerge/>
          </w:tcPr>
          <w:p w:rsidR="008367A4" w:rsidRPr="00EB2036" w:rsidRDefault="008367A4" w:rsidP="0024093A">
            <w:pPr>
              <w:jc w:val="center"/>
              <w:rPr>
                <w:rFonts w:ascii="Times New Roman" w:eastAsia="SimSun" w:hAnsi="Times New Roman"/>
                <w:lang w:eastAsia="zh-CN"/>
              </w:rPr>
            </w:pPr>
          </w:p>
        </w:tc>
        <w:tc>
          <w:tcPr>
            <w:tcW w:w="995" w:type="dxa"/>
            <w:tcMar>
              <w:right w:w="170" w:type="dxa"/>
            </w:tcMar>
          </w:tcPr>
          <w:p w:rsidR="008367A4" w:rsidRPr="00EB2036" w:rsidRDefault="008367A4" w:rsidP="0024093A">
            <w:pPr>
              <w:jc w:val="center"/>
              <w:rPr>
                <w:rFonts w:ascii="Times New Roman" w:eastAsia="SimSun" w:hAnsi="Times New Roman"/>
                <w:lang w:val="uk-UA" w:eastAsia="zh-CN"/>
              </w:rPr>
            </w:pPr>
            <w:r>
              <w:rPr>
                <w:rFonts w:ascii="Times New Roman" w:eastAsia="SimSun" w:hAnsi="Times New Roman"/>
                <w:lang w:val="uk-UA" w:eastAsia="zh-CN"/>
              </w:rPr>
              <w:t>кг</w:t>
            </w:r>
          </w:p>
        </w:tc>
        <w:tc>
          <w:tcPr>
            <w:tcW w:w="1425" w:type="dxa"/>
            <w:vAlign w:val="center"/>
          </w:tcPr>
          <w:p w:rsidR="008367A4" w:rsidRPr="00A953F6" w:rsidRDefault="00A953F6" w:rsidP="0024093A">
            <w:pPr>
              <w:jc w:val="center"/>
              <w:rPr>
                <w:sz w:val="24"/>
                <w:szCs w:val="24"/>
                <w:lang w:val="uk-UA"/>
              </w:rPr>
            </w:pPr>
            <w:r>
              <w:rPr>
                <w:sz w:val="24"/>
                <w:szCs w:val="24"/>
                <w:lang w:val="uk-UA"/>
              </w:rPr>
              <w:t>2263</w:t>
            </w:r>
          </w:p>
        </w:tc>
      </w:tr>
      <w:tr w:rsidR="008367A4" w:rsidTr="0024093A">
        <w:trPr>
          <w:jc w:val="center"/>
        </w:trPr>
        <w:tc>
          <w:tcPr>
            <w:tcW w:w="789" w:type="dxa"/>
          </w:tcPr>
          <w:p w:rsidR="008367A4" w:rsidRPr="00EB2036" w:rsidRDefault="008367A4" w:rsidP="0024093A">
            <w:pPr>
              <w:jc w:val="center"/>
              <w:rPr>
                <w:rFonts w:ascii="Times New Roman" w:eastAsia="SimSun" w:hAnsi="Times New Roman"/>
                <w:lang w:eastAsia="zh-CN"/>
              </w:rPr>
            </w:pPr>
            <w:r>
              <w:rPr>
                <w:rFonts w:ascii="Times New Roman" w:eastAsia="SimSun" w:hAnsi="Times New Roman"/>
                <w:lang w:val="uk-UA" w:eastAsia="zh-CN"/>
              </w:rPr>
              <w:t>9.</w:t>
            </w:r>
          </w:p>
        </w:tc>
        <w:tc>
          <w:tcPr>
            <w:tcW w:w="3962" w:type="dxa"/>
            <w:vAlign w:val="center"/>
          </w:tcPr>
          <w:p w:rsidR="008367A4" w:rsidRDefault="00A953F6" w:rsidP="00A953F6">
            <w:pPr>
              <w:rPr>
                <w:sz w:val="24"/>
                <w:szCs w:val="24"/>
              </w:rPr>
            </w:pPr>
            <w:r>
              <w:t>Буряк</w:t>
            </w:r>
            <w:r>
              <w:rPr>
                <w:lang w:val="uk-UA"/>
              </w:rPr>
              <w:t xml:space="preserve"> столовий</w:t>
            </w:r>
            <w:r>
              <w:t xml:space="preserve"> (</w:t>
            </w:r>
            <w:proofErr w:type="spellStart"/>
            <w:r>
              <w:t>січ</w:t>
            </w:r>
            <w:r>
              <w:rPr>
                <w:lang w:val="uk-UA"/>
              </w:rPr>
              <w:t>ень</w:t>
            </w:r>
            <w:proofErr w:type="spellEnd"/>
            <w:r>
              <w:t>-</w:t>
            </w:r>
            <w:r>
              <w:rPr>
                <w:lang w:val="uk-UA"/>
              </w:rPr>
              <w:t>липень</w:t>
            </w:r>
            <w:r>
              <w:t>)</w:t>
            </w:r>
          </w:p>
        </w:tc>
        <w:tc>
          <w:tcPr>
            <w:tcW w:w="2896" w:type="dxa"/>
            <w:vMerge/>
          </w:tcPr>
          <w:p w:rsidR="008367A4" w:rsidRPr="00EB2036" w:rsidRDefault="008367A4" w:rsidP="0024093A">
            <w:pPr>
              <w:jc w:val="center"/>
              <w:rPr>
                <w:rFonts w:ascii="Times New Roman" w:eastAsia="SimSun" w:hAnsi="Times New Roman"/>
                <w:lang w:eastAsia="zh-CN"/>
              </w:rPr>
            </w:pPr>
          </w:p>
        </w:tc>
        <w:tc>
          <w:tcPr>
            <w:tcW w:w="995" w:type="dxa"/>
            <w:tcMar>
              <w:right w:w="170" w:type="dxa"/>
            </w:tcMar>
          </w:tcPr>
          <w:p w:rsidR="008367A4" w:rsidRPr="00EB2036" w:rsidRDefault="008367A4" w:rsidP="0024093A">
            <w:pPr>
              <w:jc w:val="center"/>
              <w:rPr>
                <w:rFonts w:ascii="Times New Roman" w:hAnsi="Times New Roman"/>
              </w:rPr>
            </w:pPr>
            <w:r w:rsidRPr="00EB2036">
              <w:rPr>
                <w:rFonts w:ascii="Times New Roman" w:eastAsia="SimSun" w:hAnsi="Times New Roman"/>
                <w:lang w:eastAsia="zh-CN"/>
              </w:rPr>
              <w:t>кг</w:t>
            </w:r>
          </w:p>
        </w:tc>
        <w:tc>
          <w:tcPr>
            <w:tcW w:w="1425" w:type="dxa"/>
            <w:vAlign w:val="center"/>
          </w:tcPr>
          <w:p w:rsidR="008367A4" w:rsidRPr="00A953F6" w:rsidRDefault="00A953F6" w:rsidP="0024093A">
            <w:pPr>
              <w:jc w:val="center"/>
              <w:rPr>
                <w:sz w:val="24"/>
                <w:szCs w:val="24"/>
                <w:lang w:val="uk-UA"/>
              </w:rPr>
            </w:pPr>
            <w:r>
              <w:rPr>
                <w:sz w:val="24"/>
                <w:szCs w:val="24"/>
                <w:lang w:val="uk-UA"/>
              </w:rPr>
              <w:t>1939</w:t>
            </w:r>
          </w:p>
        </w:tc>
      </w:tr>
      <w:tr w:rsidR="00EB73E9" w:rsidTr="0024093A">
        <w:trPr>
          <w:jc w:val="center"/>
        </w:trPr>
        <w:tc>
          <w:tcPr>
            <w:tcW w:w="789" w:type="dxa"/>
          </w:tcPr>
          <w:p w:rsidR="00EB73E9" w:rsidRPr="00EB2036" w:rsidRDefault="00EB73E9" w:rsidP="0024093A">
            <w:pPr>
              <w:jc w:val="center"/>
              <w:rPr>
                <w:rFonts w:ascii="Times New Roman" w:eastAsia="SimSun" w:hAnsi="Times New Roman"/>
                <w:lang w:eastAsia="zh-CN"/>
              </w:rPr>
            </w:pPr>
            <w:r>
              <w:rPr>
                <w:rFonts w:ascii="Times New Roman" w:eastAsia="SimSun" w:hAnsi="Times New Roman"/>
                <w:lang w:val="uk-UA" w:eastAsia="zh-CN"/>
              </w:rPr>
              <w:t>10</w:t>
            </w:r>
            <w:r w:rsidRPr="00EB2036">
              <w:rPr>
                <w:rFonts w:ascii="Times New Roman" w:eastAsia="SimSun" w:hAnsi="Times New Roman"/>
                <w:lang w:eastAsia="zh-CN"/>
              </w:rPr>
              <w:t>.</w:t>
            </w:r>
          </w:p>
        </w:tc>
        <w:tc>
          <w:tcPr>
            <w:tcW w:w="3962" w:type="dxa"/>
            <w:vAlign w:val="center"/>
          </w:tcPr>
          <w:p w:rsidR="00EB73E9" w:rsidRDefault="00EB73E9" w:rsidP="00BC5134">
            <w:pPr>
              <w:rPr>
                <w:sz w:val="24"/>
                <w:szCs w:val="24"/>
              </w:rPr>
            </w:pPr>
            <w:r>
              <w:t xml:space="preserve">Капуста </w:t>
            </w:r>
            <w:proofErr w:type="spellStart"/>
            <w:proofErr w:type="gramStart"/>
            <w:r>
              <w:t>св</w:t>
            </w:r>
            <w:proofErr w:type="gramEnd"/>
            <w:r>
              <w:t>іжа</w:t>
            </w:r>
            <w:proofErr w:type="spellEnd"/>
            <w:r>
              <w:t xml:space="preserve"> </w:t>
            </w:r>
            <w:proofErr w:type="spellStart"/>
            <w:r>
              <w:t>рання</w:t>
            </w:r>
            <w:proofErr w:type="spellEnd"/>
          </w:p>
        </w:tc>
        <w:tc>
          <w:tcPr>
            <w:tcW w:w="2896" w:type="dxa"/>
            <w:vMerge/>
          </w:tcPr>
          <w:p w:rsidR="00EB73E9" w:rsidRPr="00EB2036" w:rsidRDefault="00EB73E9" w:rsidP="0024093A">
            <w:pPr>
              <w:jc w:val="center"/>
              <w:rPr>
                <w:rFonts w:ascii="Times New Roman" w:eastAsia="SimSun" w:hAnsi="Times New Roman"/>
                <w:lang w:eastAsia="zh-CN"/>
              </w:rPr>
            </w:pPr>
          </w:p>
        </w:tc>
        <w:tc>
          <w:tcPr>
            <w:tcW w:w="995" w:type="dxa"/>
            <w:tcMar>
              <w:right w:w="170" w:type="dxa"/>
            </w:tcMar>
          </w:tcPr>
          <w:p w:rsidR="00EB73E9" w:rsidRPr="00EB2036" w:rsidRDefault="00EB73E9" w:rsidP="0024093A">
            <w:pPr>
              <w:jc w:val="center"/>
              <w:rPr>
                <w:rFonts w:ascii="Times New Roman" w:hAnsi="Times New Roman"/>
              </w:rPr>
            </w:pPr>
            <w:r w:rsidRPr="00EB2036">
              <w:rPr>
                <w:rFonts w:ascii="Times New Roman" w:eastAsia="SimSun" w:hAnsi="Times New Roman"/>
                <w:lang w:eastAsia="zh-CN"/>
              </w:rPr>
              <w:t>кг</w:t>
            </w:r>
          </w:p>
        </w:tc>
        <w:tc>
          <w:tcPr>
            <w:tcW w:w="1425" w:type="dxa"/>
            <w:vAlign w:val="center"/>
          </w:tcPr>
          <w:p w:rsidR="00EB73E9" w:rsidRPr="00EB73E9" w:rsidRDefault="00EB73E9" w:rsidP="0024093A">
            <w:pPr>
              <w:jc w:val="center"/>
              <w:rPr>
                <w:sz w:val="24"/>
                <w:szCs w:val="24"/>
                <w:lang w:val="uk-UA"/>
              </w:rPr>
            </w:pPr>
            <w:r>
              <w:rPr>
                <w:sz w:val="24"/>
                <w:szCs w:val="24"/>
                <w:lang w:val="uk-UA"/>
              </w:rPr>
              <w:t>1279</w:t>
            </w:r>
          </w:p>
        </w:tc>
      </w:tr>
      <w:tr w:rsidR="00EB73E9" w:rsidTr="0024093A">
        <w:trPr>
          <w:jc w:val="center"/>
        </w:trPr>
        <w:tc>
          <w:tcPr>
            <w:tcW w:w="789" w:type="dxa"/>
          </w:tcPr>
          <w:p w:rsidR="00EB73E9" w:rsidRPr="00EB2036" w:rsidRDefault="00EB73E9" w:rsidP="0024093A">
            <w:pPr>
              <w:jc w:val="center"/>
              <w:rPr>
                <w:rFonts w:ascii="Times New Roman" w:eastAsia="SimSun" w:hAnsi="Times New Roman"/>
                <w:lang w:eastAsia="zh-CN"/>
              </w:rPr>
            </w:pPr>
            <w:r>
              <w:rPr>
                <w:rFonts w:ascii="Times New Roman" w:eastAsia="SimSun" w:hAnsi="Times New Roman"/>
                <w:lang w:val="uk-UA" w:eastAsia="zh-CN"/>
              </w:rPr>
              <w:t>11</w:t>
            </w:r>
            <w:r w:rsidRPr="00EB2036">
              <w:rPr>
                <w:rFonts w:ascii="Times New Roman" w:eastAsia="SimSun" w:hAnsi="Times New Roman"/>
                <w:lang w:eastAsia="zh-CN"/>
              </w:rPr>
              <w:t>.</w:t>
            </w:r>
          </w:p>
        </w:tc>
        <w:tc>
          <w:tcPr>
            <w:tcW w:w="3962" w:type="dxa"/>
            <w:vAlign w:val="center"/>
          </w:tcPr>
          <w:p w:rsidR="00EB73E9" w:rsidRDefault="00EB73E9" w:rsidP="0024093A">
            <w:pPr>
              <w:rPr>
                <w:sz w:val="24"/>
                <w:szCs w:val="24"/>
              </w:rPr>
            </w:pPr>
            <w:r>
              <w:t xml:space="preserve">Капуста </w:t>
            </w:r>
            <w:proofErr w:type="spellStart"/>
            <w:proofErr w:type="gramStart"/>
            <w:r>
              <w:t>св</w:t>
            </w:r>
            <w:proofErr w:type="gramEnd"/>
            <w:r>
              <w:t>іжа</w:t>
            </w:r>
            <w:proofErr w:type="spellEnd"/>
            <w:r>
              <w:t xml:space="preserve"> </w:t>
            </w:r>
            <w:proofErr w:type="spellStart"/>
            <w:r>
              <w:t>білоголова</w:t>
            </w:r>
            <w:proofErr w:type="spellEnd"/>
          </w:p>
        </w:tc>
        <w:tc>
          <w:tcPr>
            <w:tcW w:w="2896" w:type="dxa"/>
            <w:vMerge/>
          </w:tcPr>
          <w:p w:rsidR="00EB73E9" w:rsidRPr="00EB2036" w:rsidRDefault="00EB73E9" w:rsidP="0024093A">
            <w:pPr>
              <w:jc w:val="center"/>
              <w:rPr>
                <w:rFonts w:ascii="Times New Roman" w:eastAsia="SimSun" w:hAnsi="Times New Roman"/>
                <w:lang w:eastAsia="zh-CN"/>
              </w:rPr>
            </w:pPr>
          </w:p>
        </w:tc>
        <w:tc>
          <w:tcPr>
            <w:tcW w:w="995" w:type="dxa"/>
            <w:tcMar>
              <w:right w:w="170" w:type="dxa"/>
            </w:tcMar>
          </w:tcPr>
          <w:p w:rsidR="00EB73E9" w:rsidRPr="00EB2036" w:rsidRDefault="00EB73E9" w:rsidP="0024093A">
            <w:pPr>
              <w:jc w:val="center"/>
              <w:rPr>
                <w:rFonts w:ascii="Times New Roman" w:hAnsi="Times New Roman"/>
              </w:rPr>
            </w:pPr>
            <w:r w:rsidRPr="00EB2036">
              <w:rPr>
                <w:rFonts w:ascii="Times New Roman" w:eastAsia="SimSun" w:hAnsi="Times New Roman"/>
                <w:lang w:eastAsia="zh-CN"/>
              </w:rPr>
              <w:t>кг</w:t>
            </w:r>
          </w:p>
        </w:tc>
        <w:tc>
          <w:tcPr>
            <w:tcW w:w="1425" w:type="dxa"/>
            <w:vAlign w:val="center"/>
          </w:tcPr>
          <w:p w:rsidR="00EB73E9" w:rsidRPr="00EB73E9" w:rsidRDefault="00EB73E9" w:rsidP="0024093A">
            <w:pPr>
              <w:jc w:val="center"/>
              <w:rPr>
                <w:sz w:val="24"/>
                <w:szCs w:val="24"/>
                <w:lang w:val="uk-UA"/>
              </w:rPr>
            </w:pPr>
            <w:r>
              <w:rPr>
                <w:sz w:val="24"/>
                <w:szCs w:val="24"/>
                <w:lang w:val="uk-UA"/>
              </w:rPr>
              <w:t>3575</w:t>
            </w:r>
          </w:p>
        </w:tc>
      </w:tr>
      <w:tr w:rsidR="00EB73E9" w:rsidTr="0024093A">
        <w:trPr>
          <w:jc w:val="center"/>
        </w:trPr>
        <w:tc>
          <w:tcPr>
            <w:tcW w:w="789" w:type="dxa"/>
          </w:tcPr>
          <w:p w:rsidR="00EB73E9" w:rsidRPr="00AC5D05" w:rsidRDefault="00EB73E9" w:rsidP="0024093A">
            <w:pPr>
              <w:jc w:val="center"/>
              <w:rPr>
                <w:rFonts w:ascii="Times New Roman" w:eastAsia="SimSun" w:hAnsi="Times New Roman"/>
                <w:lang w:val="uk-UA" w:eastAsia="zh-CN"/>
              </w:rPr>
            </w:pPr>
            <w:r>
              <w:rPr>
                <w:rFonts w:ascii="Times New Roman" w:eastAsia="SimSun" w:hAnsi="Times New Roman"/>
                <w:lang w:val="uk-UA" w:eastAsia="zh-CN"/>
              </w:rPr>
              <w:t>12.</w:t>
            </w:r>
          </w:p>
        </w:tc>
        <w:tc>
          <w:tcPr>
            <w:tcW w:w="3962" w:type="dxa"/>
            <w:vAlign w:val="center"/>
          </w:tcPr>
          <w:p w:rsidR="00EB73E9" w:rsidRDefault="00EB73E9" w:rsidP="00EB73E9">
            <w:pPr>
              <w:rPr>
                <w:sz w:val="24"/>
                <w:szCs w:val="24"/>
              </w:rPr>
            </w:pPr>
            <w:proofErr w:type="spellStart"/>
            <w:r>
              <w:t>Морква</w:t>
            </w:r>
            <w:proofErr w:type="spellEnd"/>
            <w:r>
              <w:t xml:space="preserve"> (</w:t>
            </w:r>
            <w:r>
              <w:rPr>
                <w:lang w:val="uk-UA"/>
              </w:rPr>
              <w:t>се</w:t>
            </w:r>
            <w:proofErr w:type="spellStart"/>
            <w:r>
              <w:t>р</w:t>
            </w:r>
            <w:proofErr w:type="spellEnd"/>
            <w:r>
              <w:rPr>
                <w:lang w:val="uk-UA"/>
              </w:rPr>
              <w:t>п</w:t>
            </w:r>
            <w:r>
              <w:t>е</w:t>
            </w:r>
            <w:proofErr w:type="spellStart"/>
            <w:r>
              <w:rPr>
                <w:lang w:val="uk-UA"/>
              </w:rPr>
              <w:t>нь</w:t>
            </w:r>
            <w:proofErr w:type="spellEnd"/>
            <w:r>
              <w:t>-груд</w:t>
            </w:r>
            <w:proofErr w:type="spellStart"/>
            <w:r>
              <w:rPr>
                <w:lang w:val="uk-UA"/>
              </w:rPr>
              <w:t>ень</w:t>
            </w:r>
            <w:proofErr w:type="spellEnd"/>
            <w:r>
              <w:t>)</w:t>
            </w:r>
          </w:p>
        </w:tc>
        <w:tc>
          <w:tcPr>
            <w:tcW w:w="2896" w:type="dxa"/>
            <w:vMerge/>
          </w:tcPr>
          <w:p w:rsidR="00EB73E9" w:rsidRPr="00EB2036" w:rsidRDefault="00EB73E9" w:rsidP="0024093A">
            <w:pPr>
              <w:jc w:val="center"/>
              <w:rPr>
                <w:rFonts w:ascii="Times New Roman" w:eastAsia="SimSun" w:hAnsi="Times New Roman"/>
                <w:lang w:eastAsia="zh-CN"/>
              </w:rPr>
            </w:pPr>
          </w:p>
        </w:tc>
        <w:tc>
          <w:tcPr>
            <w:tcW w:w="995" w:type="dxa"/>
            <w:tcMar>
              <w:right w:w="170" w:type="dxa"/>
            </w:tcMar>
          </w:tcPr>
          <w:p w:rsidR="00EB73E9" w:rsidRPr="00EB2036" w:rsidRDefault="00EB73E9" w:rsidP="0024093A">
            <w:pPr>
              <w:jc w:val="center"/>
              <w:rPr>
                <w:rFonts w:ascii="Times New Roman" w:eastAsia="SimSun" w:hAnsi="Times New Roman"/>
                <w:lang w:val="uk-UA" w:eastAsia="zh-CN"/>
              </w:rPr>
            </w:pPr>
            <w:r>
              <w:rPr>
                <w:rFonts w:ascii="Times New Roman" w:eastAsia="SimSun" w:hAnsi="Times New Roman"/>
                <w:lang w:val="uk-UA" w:eastAsia="zh-CN"/>
              </w:rPr>
              <w:t>кг</w:t>
            </w:r>
          </w:p>
        </w:tc>
        <w:tc>
          <w:tcPr>
            <w:tcW w:w="1425" w:type="dxa"/>
            <w:vAlign w:val="center"/>
          </w:tcPr>
          <w:p w:rsidR="00EB73E9" w:rsidRPr="00EB73E9" w:rsidRDefault="00EB73E9" w:rsidP="0024093A">
            <w:pPr>
              <w:jc w:val="center"/>
              <w:rPr>
                <w:sz w:val="24"/>
                <w:szCs w:val="24"/>
                <w:lang w:val="uk-UA"/>
              </w:rPr>
            </w:pPr>
            <w:r>
              <w:rPr>
                <w:sz w:val="24"/>
                <w:szCs w:val="24"/>
                <w:lang w:val="uk-UA"/>
              </w:rPr>
              <w:t>2525</w:t>
            </w:r>
          </w:p>
        </w:tc>
      </w:tr>
      <w:tr w:rsidR="00EB73E9" w:rsidTr="0024093A">
        <w:trPr>
          <w:jc w:val="center"/>
        </w:trPr>
        <w:tc>
          <w:tcPr>
            <w:tcW w:w="789" w:type="dxa"/>
          </w:tcPr>
          <w:p w:rsidR="00EB73E9" w:rsidRPr="00EB2036" w:rsidRDefault="00EB73E9" w:rsidP="0024093A">
            <w:pPr>
              <w:jc w:val="center"/>
              <w:rPr>
                <w:rFonts w:ascii="Times New Roman" w:eastAsia="SimSun" w:hAnsi="Times New Roman"/>
                <w:lang w:eastAsia="zh-CN"/>
              </w:rPr>
            </w:pPr>
            <w:r>
              <w:rPr>
                <w:rFonts w:ascii="Times New Roman" w:eastAsia="SimSun" w:hAnsi="Times New Roman"/>
                <w:lang w:eastAsia="zh-CN"/>
              </w:rPr>
              <w:t>1</w:t>
            </w:r>
            <w:r>
              <w:rPr>
                <w:rFonts w:ascii="Times New Roman" w:eastAsia="SimSun" w:hAnsi="Times New Roman"/>
                <w:lang w:val="uk-UA" w:eastAsia="zh-CN"/>
              </w:rPr>
              <w:t>3</w:t>
            </w:r>
            <w:r w:rsidRPr="00EB2036">
              <w:rPr>
                <w:rFonts w:ascii="Times New Roman" w:eastAsia="SimSun" w:hAnsi="Times New Roman"/>
                <w:lang w:eastAsia="zh-CN"/>
              </w:rPr>
              <w:t>.</w:t>
            </w:r>
          </w:p>
        </w:tc>
        <w:tc>
          <w:tcPr>
            <w:tcW w:w="3962" w:type="dxa"/>
            <w:vAlign w:val="center"/>
          </w:tcPr>
          <w:p w:rsidR="00EB73E9" w:rsidRDefault="00EB73E9" w:rsidP="00EB73E9">
            <w:pPr>
              <w:rPr>
                <w:sz w:val="24"/>
                <w:szCs w:val="24"/>
              </w:rPr>
            </w:pPr>
            <w:proofErr w:type="spellStart"/>
            <w:r>
              <w:t>Морква</w:t>
            </w:r>
            <w:proofErr w:type="spellEnd"/>
            <w:r>
              <w:t xml:space="preserve">  (</w:t>
            </w:r>
            <w:proofErr w:type="spellStart"/>
            <w:r>
              <w:t>січ</w:t>
            </w:r>
            <w:r>
              <w:rPr>
                <w:lang w:val="uk-UA"/>
              </w:rPr>
              <w:t>ень</w:t>
            </w:r>
            <w:proofErr w:type="spellEnd"/>
            <w:r>
              <w:t>-</w:t>
            </w:r>
            <w:r>
              <w:rPr>
                <w:lang w:val="uk-UA"/>
              </w:rPr>
              <w:t>липень</w:t>
            </w:r>
            <w:r>
              <w:t>)</w:t>
            </w:r>
          </w:p>
        </w:tc>
        <w:tc>
          <w:tcPr>
            <w:tcW w:w="2896" w:type="dxa"/>
            <w:vMerge/>
          </w:tcPr>
          <w:p w:rsidR="00EB73E9" w:rsidRPr="00EB2036" w:rsidRDefault="00EB73E9" w:rsidP="0024093A">
            <w:pPr>
              <w:jc w:val="center"/>
              <w:rPr>
                <w:rFonts w:ascii="Times New Roman" w:eastAsia="SimSun" w:hAnsi="Times New Roman"/>
                <w:lang w:eastAsia="zh-CN"/>
              </w:rPr>
            </w:pPr>
          </w:p>
        </w:tc>
        <w:tc>
          <w:tcPr>
            <w:tcW w:w="995" w:type="dxa"/>
            <w:tcMar>
              <w:right w:w="170" w:type="dxa"/>
            </w:tcMar>
          </w:tcPr>
          <w:p w:rsidR="00EB73E9" w:rsidRPr="00EB2036" w:rsidRDefault="00EB73E9" w:rsidP="0024093A">
            <w:pPr>
              <w:jc w:val="center"/>
              <w:rPr>
                <w:rFonts w:ascii="Times New Roman" w:hAnsi="Times New Roman"/>
              </w:rPr>
            </w:pPr>
            <w:r w:rsidRPr="00EB2036">
              <w:rPr>
                <w:rFonts w:ascii="Times New Roman" w:eastAsia="SimSun" w:hAnsi="Times New Roman"/>
                <w:lang w:eastAsia="zh-CN"/>
              </w:rPr>
              <w:t>кг</w:t>
            </w:r>
          </w:p>
        </w:tc>
        <w:tc>
          <w:tcPr>
            <w:tcW w:w="1425" w:type="dxa"/>
            <w:vAlign w:val="center"/>
          </w:tcPr>
          <w:p w:rsidR="00EB73E9" w:rsidRPr="00EB73E9" w:rsidRDefault="00EB73E9" w:rsidP="0024093A">
            <w:pPr>
              <w:jc w:val="center"/>
              <w:rPr>
                <w:sz w:val="24"/>
                <w:szCs w:val="24"/>
                <w:lang w:val="uk-UA"/>
              </w:rPr>
            </w:pPr>
            <w:r>
              <w:rPr>
                <w:sz w:val="24"/>
                <w:szCs w:val="24"/>
                <w:lang w:val="uk-UA"/>
              </w:rPr>
              <w:t>3030</w:t>
            </w:r>
          </w:p>
        </w:tc>
      </w:tr>
      <w:tr w:rsidR="00EB73E9" w:rsidTr="0024093A">
        <w:trPr>
          <w:jc w:val="center"/>
        </w:trPr>
        <w:tc>
          <w:tcPr>
            <w:tcW w:w="789" w:type="dxa"/>
          </w:tcPr>
          <w:p w:rsidR="00EB73E9" w:rsidRPr="00AC5D05" w:rsidRDefault="00EB73E9" w:rsidP="0024093A">
            <w:pPr>
              <w:jc w:val="center"/>
              <w:rPr>
                <w:rFonts w:ascii="Times New Roman" w:eastAsia="SimSun" w:hAnsi="Times New Roman"/>
                <w:lang w:val="uk-UA" w:eastAsia="zh-CN"/>
              </w:rPr>
            </w:pPr>
            <w:r>
              <w:rPr>
                <w:rFonts w:ascii="Times New Roman" w:eastAsia="SimSun" w:hAnsi="Times New Roman"/>
                <w:lang w:val="uk-UA" w:eastAsia="zh-CN"/>
              </w:rPr>
              <w:t>14.</w:t>
            </w:r>
          </w:p>
        </w:tc>
        <w:tc>
          <w:tcPr>
            <w:tcW w:w="3962" w:type="dxa"/>
            <w:vAlign w:val="center"/>
          </w:tcPr>
          <w:p w:rsidR="00EB73E9" w:rsidRDefault="00EB73E9" w:rsidP="00EB73E9">
            <w:pPr>
              <w:rPr>
                <w:sz w:val="24"/>
                <w:szCs w:val="24"/>
              </w:rPr>
            </w:pPr>
            <w:proofErr w:type="spellStart"/>
            <w:r>
              <w:t>Огірки</w:t>
            </w:r>
            <w:proofErr w:type="spellEnd"/>
            <w:r>
              <w:t xml:space="preserve"> </w:t>
            </w:r>
            <w:proofErr w:type="spellStart"/>
            <w:proofErr w:type="gramStart"/>
            <w:r>
              <w:t>св</w:t>
            </w:r>
            <w:proofErr w:type="gramEnd"/>
            <w:r>
              <w:t>іжі</w:t>
            </w:r>
            <w:proofErr w:type="spellEnd"/>
            <w:r>
              <w:t xml:space="preserve"> </w:t>
            </w:r>
            <w:r>
              <w:rPr>
                <w:lang w:val="uk-UA"/>
              </w:rPr>
              <w:t>ранні</w:t>
            </w:r>
          </w:p>
        </w:tc>
        <w:tc>
          <w:tcPr>
            <w:tcW w:w="2896" w:type="dxa"/>
            <w:vMerge/>
          </w:tcPr>
          <w:p w:rsidR="00EB73E9" w:rsidRPr="00EB2036" w:rsidRDefault="00EB73E9" w:rsidP="0024093A">
            <w:pPr>
              <w:jc w:val="center"/>
              <w:rPr>
                <w:rFonts w:ascii="Times New Roman" w:eastAsia="SimSun" w:hAnsi="Times New Roman"/>
                <w:lang w:eastAsia="zh-CN"/>
              </w:rPr>
            </w:pPr>
          </w:p>
        </w:tc>
        <w:tc>
          <w:tcPr>
            <w:tcW w:w="995" w:type="dxa"/>
            <w:tcMar>
              <w:right w:w="170" w:type="dxa"/>
            </w:tcMar>
          </w:tcPr>
          <w:p w:rsidR="00EB73E9" w:rsidRPr="005C6475" w:rsidRDefault="00EB73E9" w:rsidP="0024093A">
            <w:pPr>
              <w:jc w:val="center"/>
              <w:rPr>
                <w:rFonts w:ascii="Times New Roman" w:eastAsia="SimSun" w:hAnsi="Times New Roman"/>
                <w:lang w:val="uk-UA" w:eastAsia="zh-CN"/>
              </w:rPr>
            </w:pPr>
            <w:r>
              <w:rPr>
                <w:rFonts w:ascii="Times New Roman" w:eastAsia="SimSun" w:hAnsi="Times New Roman"/>
                <w:lang w:val="uk-UA" w:eastAsia="zh-CN"/>
              </w:rPr>
              <w:t>кг</w:t>
            </w:r>
          </w:p>
        </w:tc>
        <w:tc>
          <w:tcPr>
            <w:tcW w:w="1425" w:type="dxa"/>
            <w:vAlign w:val="center"/>
          </w:tcPr>
          <w:p w:rsidR="00EB73E9" w:rsidRPr="00EB73E9" w:rsidRDefault="00EB73E9" w:rsidP="0024093A">
            <w:pPr>
              <w:jc w:val="center"/>
              <w:rPr>
                <w:sz w:val="24"/>
                <w:szCs w:val="24"/>
                <w:lang w:val="uk-UA"/>
              </w:rPr>
            </w:pPr>
            <w:r>
              <w:rPr>
                <w:sz w:val="24"/>
                <w:szCs w:val="24"/>
                <w:lang w:val="uk-UA"/>
              </w:rPr>
              <w:t>765</w:t>
            </w:r>
          </w:p>
        </w:tc>
      </w:tr>
      <w:tr w:rsidR="00EB73E9" w:rsidTr="0024093A">
        <w:trPr>
          <w:jc w:val="center"/>
        </w:trPr>
        <w:tc>
          <w:tcPr>
            <w:tcW w:w="789" w:type="dxa"/>
          </w:tcPr>
          <w:p w:rsidR="00EB73E9" w:rsidRPr="00EB2036" w:rsidRDefault="00EB73E9" w:rsidP="0024093A">
            <w:pPr>
              <w:jc w:val="center"/>
              <w:rPr>
                <w:rFonts w:ascii="Times New Roman" w:eastAsia="SimSun" w:hAnsi="Times New Roman"/>
                <w:lang w:eastAsia="zh-CN"/>
              </w:rPr>
            </w:pPr>
            <w:r w:rsidRPr="00EB2036">
              <w:rPr>
                <w:rFonts w:ascii="Times New Roman" w:eastAsia="SimSun" w:hAnsi="Times New Roman"/>
                <w:lang w:eastAsia="zh-CN"/>
              </w:rPr>
              <w:t>1</w:t>
            </w:r>
            <w:r>
              <w:rPr>
                <w:rFonts w:ascii="Times New Roman" w:eastAsia="SimSun" w:hAnsi="Times New Roman"/>
                <w:lang w:val="uk-UA" w:eastAsia="zh-CN"/>
              </w:rPr>
              <w:t>5</w:t>
            </w:r>
            <w:r w:rsidRPr="00EB2036">
              <w:rPr>
                <w:rFonts w:ascii="Times New Roman" w:eastAsia="SimSun" w:hAnsi="Times New Roman"/>
                <w:lang w:eastAsia="zh-CN"/>
              </w:rPr>
              <w:t>.</w:t>
            </w:r>
          </w:p>
        </w:tc>
        <w:tc>
          <w:tcPr>
            <w:tcW w:w="3962" w:type="dxa"/>
            <w:vAlign w:val="center"/>
          </w:tcPr>
          <w:p w:rsidR="00EB73E9" w:rsidRDefault="00EB73E9" w:rsidP="00EB73E9">
            <w:pPr>
              <w:rPr>
                <w:sz w:val="24"/>
                <w:szCs w:val="24"/>
              </w:rPr>
            </w:pPr>
            <w:proofErr w:type="spellStart"/>
            <w:r>
              <w:t>Огірки</w:t>
            </w:r>
            <w:proofErr w:type="spellEnd"/>
            <w:r>
              <w:t xml:space="preserve"> </w:t>
            </w:r>
            <w:proofErr w:type="spellStart"/>
            <w:proofErr w:type="gramStart"/>
            <w:r>
              <w:t>св</w:t>
            </w:r>
            <w:proofErr w:type="gramEnd"/>
            <w:r>
              <w:t>іжі</w:t>
            </w:r>
            <w:proofErr w:type="spellEnd"/>
            <w:r>
              <w:t xml:space="preserve"> </w:t>
            </w:r>
          </w:p>
        </w:tc>
        <w:tc>
          <w:tcPr>
            <w:tcW w:w="2896" w:type="dxa"/>
            <w:vMerge/>
          </w:tcPr>
          <w:p w:rsidR="00EB73E9" w:rsidRPr="00EB2036" w:rsidRDefault="00EB73E9" w:rsidP="0024093A">
            <w:pPr>
              <w:jc w:val="center"/>
              <w:rPr>
                <w:rFonts w:ascii="Times New Roman" w:eastAsia="SimSun" w:hAnsi="Times New Roman"/>
                <w:lang w:eastAsia="zh-CN"/>
              </w:rPr>
            </w:pPr>
          </w:p>
        </w:tc>
        <w:tc>
          <w:tcPr>
            <w:tcW w:w="995" w:type="dxa"/>
            <w:tcMar>
              <w:right w:w="170" w:type="dxa"/>
            </w:tcMar>
          </w:tcPr>
          <w:p w:rsidR="00EB73E9" w:rsidRPr="00EB2036" w:rsidRDefault="00EB73E9" w:rsidP="0024093A">
            <w:pPr>
              <w:jc w:val="center"/>
              <w:rPr>
                <w:rFonts w:ascii="Times New Roman" w:hAnsi="Times New Roman"/>
              </w:rPr>
            </w:pPr>
            <w:r w:rsidRPr="00EB2036">
              <w:rPr>
                <w:rFonts w:ascii="Times New Roman" w:eastAsia="SimSun" w:hAnsi="Times New Roman"/>
                <w:lang w:eastAsia="zh-CN"/>
              </w:rPr>
              <w:t>кг</w:t>
            </w:r>
          </w:p>
        </w:tc>
        <w:tc>
          <w:tcPr>
            <w:tcW w:w="1425" w:type="dxa"/>
            <w:vAlign w:val="center"/>
          </w:tcPr>
          <w:p w:rsidR="00EB73E9" w:rsidRPr="00EB73E9" w:rsidRDefault="00EB73E9" w:rsidP="0024093A">
            <w:pPr>
              <w:jc w:val="center"/>
              <w:rPr>
                <w:sz w:val="24"/>
                <w:szCs w:val="24"/>
                <w:lang w:val="uk-UA"/>
              </w:rPr>
            </w:pPr>
            <w:r>
              <w:rPr>
                <w:sz w:val="24"/>
                <w:szCs w:val="24"/>
                <w:lang w:val="uk-UA"/>
              </w:rPr>
              <w:t>146</w:t>
            </w:r>
          </w:p>
        </w:tc>
      </w:tr>
      <w:tr w:rsidR="00EB73E9" w:rsidTr="0024093A">
        <w:trPr>
          <w:jc w:val="center"/>
        </w:trPr>
        <w:tc>
          <w:tcPr>
            <w:tcW w:w="789" w:type="dxa"/>
          </w:tcPr>
          <w:p w:rsidR="00EB73E9" w:rsidRPr="00AC5D05" w:rsidRDefault="00EB73E9" w:rsidP="0024093A">
            <w:pPr>
              <w:jc w:val="center"/>
              <w:rPr>
                <w:rFonts w:ascii="Times New Roman" w:eastAsia="SimSun" w:hAnsi="Times New Roman"/>
                <w:lang w:val="uk-UA" w:eastAsia="zh-CN"/>
              </w:rPr>
            </w:pPr>
            <w:r>
              <w:rPr>
                <w:rFonts w:ascii="Times New Roman" w:eastAsia="SimSun" w:hAnsi="Times New Roman"/>
                <w:lang w:val="uk-UA" w:eastAsia="zh-CN"/>
              </w:rPr>
              <w:t>16.</w:t>
            </w:r>
          </w:p>
        </w:tc>
        <w:tc>
          <w:tcPr>
            <w:tcW w:w="3962" w:type="dxa"/>
            <w:vAlign w:val="center"/>
          </w:tcPr>
          <w:p w:rsidR="00EB73E9" w:rsidRDefault="00EB73E9" w:rsidP="00EB73E9">
            <w:pPr>
              <w:rPr>
                <w:sz w:val="24"/>
                <w:szCs w:val="24"/>
              </w:rPr>
            </w:pPr>
            <w:proofErr w:type="spellStart"/>
            <w:r>
              <w:t>Помідори</w:t>
            </w:r>
            <w:proofErr w:type="spellEnd"/>
            <w:r>
              <w:t xml:space="preserve"> </w:t>
            </w:r>
            <w:proofErr w:type="spellStart"/>
            <w:proofErr w:type="gramStart"/>
            <w:r>
              <w:t>св</w:t>
            </w:r>
            <w:proofErr w:type="gramEnd"/>
            <w:r>
              <w:t>іжі</w:t>
            </w:r>
            <w:proofErr w:type="spellEnd"/>
            <w:r>
              <w:t xml:space="preserve"> </w:t>
            </w:r>
            <w:r>
              <w:rPr>
                <w:lang w:val="uk-UA"/>
              </w:rPr>
              <w:t>ранні</w:t>
            </w:r>
          </w:p>
        </w:tc>
        <w:tc>
          <w:tcPr>
            <w:tcW w:w="2896" w:type="dxa"/>
            <w:vMerge/>
          </w:tcPr>
          <w:p w:rsidR="00EB73E9" w:rsidRPr="004A6D95" w:rsidRDefault="00EB73E9" w:rsidP="0024093A">
            <w:pPr>
              <w:jc w:val="center"/>
              <w:rPr>
                <w:rFonts w:ascii="Times New Roman" w:eastAsia="SimSun" w:hAnsi="Times New Roman"/>
                <w:lang w:val="uk-UA" w:eastAsia="zh-CN"/>
              </w:rPr>
            </w:pPr>
          </w:p>
        </w:tc>
        <w:tc>
          <w:tcPr>
            <w:tcW w:w="995" w:type="dxa"/>
            <w:tcMar>
              <w:right w:w="170" w:type="dxa"/>
            </w:tcMar>
          </w:tcPr>
          <w:p w:rsidR="00EB73E9" w:rsidRPr="005C6475" w:rsidRDefault="00EB73E9" w:rsidP="0024093A">
            <w:pPr>
              <w:jc w:val="center"/>
              <w:rPr>
                <w:rFonts w:ascii="Times New Roman" w:eastAsia="SimSun" w:hAnsi="Times New Roman"/>
                <w:lang w:val="uk-UA" w:eastAsia="zh-CN"/>
              </w:rPr>
            </w:pPr>
            <w:r>
              <w:rPr>
                <w:rFonts w:ascii="Times New Roman" w:eastAsia="SimSun" w:hAnsi="Times New Roman"/>
                <w:lang w:val="uk-UA" w:eastAsia="zh-CN"/>
              </w:rPr>
              <w:t>кг</w:t>
            </w:r>
          </w:p>
        </w:tc>
        <w:tc>
          <w:tcPr>
            <w:tcW w:w="1425" w:type="dxa"/>
            <w:vAlign w:val="center"/>
          </w:tcPr>
          <w:p w:rsidR="00EB73E9" w:rsidRPr="00EB73E9" w:rsidRDefault="00EB73E9" w:rsidP="0024093A">
            <w:pPr>
              <w:jc w:val="center"/>
              <w:rPr>
                <w:sz w:val="24"/>
                <w:szCs w:val="24"/>
                <w:lang w:val="uk-UA"/>
              </w:rPr>
            </w:pPr>
            <w:r>
              <w:rPr>
                <w:sz w:val="24"/>
                <w:szCs w:val="24"/>
                <w:lang w:val="uk-UA"/>
              </w:rPr>
              <w:t>931</w:t>
            </w:r>
          </w:p>
        </w:tc>
      </w:tr>
      <w:tr w:rsidR="00EB73E9" w:rsidTr="0024093A">
        <w:trPr>
          <w:jc w:val="center"/>
        </w:trPr>
        <w:tc>
          <w:tcPr>
            <w:tcW w:w="789" w:type="dxa"/>
          </w:tcPr>
          <w:p w:rsidR="00EB73E9" w:rsidRPr="004A6D95" w:rsidRDefault="00EB73E9" w:rsidP="0024093A">
            <w:pPr>
              <w:jc w:val="center"/>
              <w:rPr>
                <w:rFonts w:ascii="Times New Roman" w:eastAsia="SimSun" w:hAnsi="Times New Roman"/>
                <w:lang w:val="uk-UA" w:eastAsia="zh-CN"/>
              </w:rPr>
            </w:pPr>
            <w:r w:rsidRPr="004A6D95">
              <w:rPr>
                <w:rFonts w:ascii="Times New Roman" w:eastAsia="SimSun" w:hAnsi="Times New Roman"/>
                <w:lang w:val="uk-UA" w:eastAsia="zh-CN"/>
              </w:rPr>
              <w:t>1</w:t>
            </w:r>
            <w:r>
              <w:rPr>
                <w:rFonts w:ascii="Times New Roman" w:eastAsia="SimSun" w:hAnsi="Times New Roman"/>
                <w:lang w:val="uk-UA" w:eastAsia="zh-CN"/>
              </w:rPr>
              <w:t>7.</w:t>
            </w:r>
          </w:p>
        </w:tc>
        <w:tc>
          <w:tcPr>
            <w:tcW w:w="3962" w:type="dxa"/>
            <w:vAlign w:val="center"/>
          </w:tcPr>
          <w:p w:rsidR="00EB73E9" w:rsidRDefault="00EB73E9" w:rsidP="00EB73E9">
            <w:pPr>
              <w:rPr>
                <w:sz w:val="24"/>
                <w:szCs w:val="24"/>
              </w:rPr>
            </w:pPr>
            <w:proofErr w:type="spellStart"/>
            <w:r>
              <w:t>Помідори</w:t>
            </w:r>
            <w:proofErr w:type="spellEnd"/>
            <w:r>
              <w:t xml:space="preserve"> </w:t>
            </w:r>
            <w:proofErr w:type="spellStart"/>
            <w:proofErr w:type="gramStart"/>
            <w:r>
              <w:t>св</w:t>
            </w:r>
            <w:proofErr w:type="gramEnd"/>
            <w:r>
              <w:t>іжі</w:t>
            </w:r>
            <w:proofErr w:type="spellEnd"/>
            <w:r>
              <w:t xml:space="preserve"> </w:t>
            </w:r>
          </w:p>
        </w:tc>
        <w:tc>
          <w:tcPr>
            <w:tcW w:w="2896" w:type="dxa"/>
            <w:vMerge/>
          </w:tcPr>
          <w:p w:rsidR="00EB73E9" w:rsidRPr="004A6D95" w:rsidRDefault="00EB73E9" w:rsidP="0024093A">
            <w:pPr>
              <w:jc w:val="center"/>
              <w:rPr>
                <w:rFonts w:ascii="Times New Roman" w:eastAsia="SimSun" w:hAnsi="Times New Roman"/>
                <w:lang w:val="uk-UA" w:eastAsia="zh-CN"/>
              </w:rPr>
            </w:pPr>
          </w:p>
        </w:tc>
        <w:tc>
          <w:tcPr>
            <w:tcW w:w="995" w:type="dxa"/>
            <w:tcMar>
              <w:right w:w="170" w:type="dxa"/>
            </w:tcMar>
          </w:tcPr>
          <w:p w:rsidR="00EB73E9" w:rsidRPr="004A6D95" w:rsidRDefault="00EB73E9" w:rsidP="0024093A">
            <w:pPr>
              <w:jc w:val="center"/>
              <w:rPr>
                <w:rFonts w:ascii="Times New Roman" w:hAnsi="Times New Roman"/>
                <w:lang w:val="uk-UA"/>
              </w:rPr>
            </w:pPr>
            <w:r w:rsidRPr="004A6D95">
              <w:rPr>
                <w:rFonts w:ascii="Times New Roman" w:eastAsia="SimSun" w:hAnsi="Times New Roman"/>
                <w:lang w:val="uk-UA" w:eastAsia="zh-CN"/>
              </w:rPr>
              <w:t>кг</w:t>
            </w:r>
          </w:p>
        </w:tc>
        <w:tc>
          <w:tcPr>
            <w:tcW w:w="1425" w:type="dxa"/>
            <w:vAlign w:val="center"/>
          </w:tcPr>
          <w:p w:rsidR="00EB73E9" w:rsidRPr="00EB73E9" w:rsidRDefault="00EB73E9" w:rsidP="0024093A">
            <w:pPr>
              <w:jc w:val="center"/>
              <w:rPr>
                <w:sz w:val="24"/>
                <w:szCs w:val="24"/>
                <w:lang w:val="uk-UA"/>
              </w:rPr>
            </w:pPr>
            <w:r>
              <w:rPr>
                <w:sz w:val="24"/>
                <w:szCs w:val="24"/>
                <w:lang w:val="uk-UA"/>
              </w:rPr>
              <w:t>171</w:t>
            </w:r>
          </w:p>
        </w:tc>
      </w:tr>
      <w:tr w:rsidR="00EB73E9" w:rsidTr="0024093A">
        <w:trPr>
          <w:jc w:val="center"/>
        </w:trPr>
        <w:tc>
          <w:tcPr>
            <w:tcW w:w="789" w:type="dxa"/>
          </w:tcPr>
          <w:p w:rsidR="00EB73E9" w:rsidRPr="00AC5D05" w:rsidRDefault="00EB73E9" w:rsidP="0024093A">
            <w:pPr>
              <w:jc w:val="center"/>
              <w:rPr>
                <w:rFonts w:ascii="Times New Roman" w:eastAsia="SimSun" w:hAnsi="Times New Roman"/>
                <w:lang w:val="uk-UA" w:eastAsia="zh-CN"/>
              </w:rPr>
            </w:pPr>
            <w:r>
              <w:rPr>
                <w:rFonts w:ascii="Times New Roman" w:eastAsia="SimSun" w:hAnsi="Times New Roman"/>
                <w:lang w:val="uk-UA" w:eastAsia="zh-CN"/>
              </w:rPr>
              <w:t>18.</w:t>
            </w:r>
          </w:p>
        </w:tc>
        <w:tc>
          <w:tcPr>
            <w:tcW w:w="3962" w:type="dxa"/>
            <w:vAlign w:val="center"/>
          </w:tcPr>
          <w:p w:rsidR="00EB73E9" w:rsidRDefault="00EB73E9" w:rsidP="00EB73E9">
            <w:pPr>
              <w:rPr>
                <w:sz w:val="24"/>
                <w:szCs w:val="24"/>
              </w:rPr>
            </w:pPr>
            <w:r>
              <w:t>Цибуля (</w:t>
            </w:r>
            <w:r>
              <w:rPr>
                <w:lang w:val="uk-UA"/>
              </w:rPr>
              <w:t>серпень</w:t>
            </w:r>
            <w:r>
              <w:t>-груд</w:t>
            </w:r>
            <w:proofErr w:type="spellStart"/>
            <w:r>
              <w:rPr>
                <w:lang w:val="uk-UA"/>
              </w:rPr>
              <w:t>ень</w:t>
            </w:r>
            <w:proofErr w:type="spellEnd"/>
            <w:r>
              <w:t>)</w:t>
            </w:r>
          </w:p>
        </w:tc>
        <w:tc>
          <w:tcPr>
            <w:tcW w:w="2896" w:type="dxa"/>
            <w:vMerge/>
          </w:tcPr>
          <w:p w:rsidR="00EB73E9" w:rsidRPr="004A6D95" w:rsidRDefault="00EB73E9" w:rsidP="0024093A">
            <w:pPr>
              <w:jc w:val="center"/>
              <w:rPr>
                <w:rFonts w:ascii="Times New Roman" w:eastAsia="SimSun" w:hAnsi="Times New Roman"/>
                <w:lang w:val="uk-UA" w:eastAsia="zh-CN"/>
              </w:rPr>
            </w:pPr>
          </w:p>
        </w:tc>
        <w:tc>
          <w:tcPr>
            <w:tcW w:w="995" w:type="dxa"/>
            <w:tcMar>
              <w:right w:w="170" w:type="dxa"/>
            </w:tcMar>
          </w:tcPr>
          <w:p w:rsidR="00EB73E9" w:rsidRPr="005C6475" w:rsidRDefault="00EB73E9" w:rsidP="0024093A">
            <w:pPr>
              <w:jc w:val="center"/>
              <w:rPr>
                <w:rFonts w:ascii="Times New Roman" w:eastAsia="SimSun" w:hAnsi="Times New Roman"/>
                <w:lang w:val="uk-UA" w:eastAsia="zh-CN"/>
              </w:rPr>
            </w:pPr>
            <w:r>
              <w:rPr>
                <w:rFonts w:ascii="Times New Roman" w:eastAsia="SimSun" w:hAnsi="Times New Roman"/>
                <w:lang w:val="uk-UA" w:eastAsia="zh-CN"/>
              </w:rPr>
              <w:t>кг</w:t>
            </w:r>
          </w:p>
        </w:tc>
        <w:tc>
          <w:tcPr>
            <w:tcW w:w="1425" w:type="dxa"/>
            <w:vAlign w:val="center"/>
          </w:tcPr>
          <w:p w:rsidR="00EB73E9" w:rsidRPr="00EB73E9" w:rsidRDefault="00EB73E9" w:rsidP="0024093A">
            <w:pPr>
              <w:jc w:val="center"/>
              <w:rPr>
                <w:sz w:val="24"/>
                <w:szCs w:val="24"/>
                <w:lang w:val="uk-UA"/>
              </w:rPr>
            </w:pPr>
            <w:r>
              <w:rPr>
                <w:sz w:val="24"/>
                <w:szCs w:val="24"/>
                <w:lang w:val="uk-UA"/>
              </w:rPr>
              <w:t>1043</w:t>
            </w:r>
          </w:p>
        </w:tc>
      </w:tr>
      <w:tr w:rsidR="00EB73E9" w:rsidTr="0024093A">
        <w:trPr>
          <w:jc w:val="center"/>
        </w:trPr>
        <w:tc>
          <w:tcPr>
            <w:tcW w:w="789" w:type="dxa"/>
          </w:tcPr>
          <w:p w:rsidR="00EB73E9" w:rsidRPr="004A6D95" w:rsidRDefault="00EB73E9" w:rsidP="0024093A">
            <w:pPr>
              <w:jc w:val="center"/>
              <w:rPr>
                <w:rFonts w:ascii="Times New Roman" w:eastAsia="SimSun" w:hAnsi="Times New Roman"/>
                <w:lang w:val="uk-UA" w:eastAsia="zh-CN"/>
              </w:rPr>
            </w:pPr>
            <w:r>
              <w:rPr>
                <w:rFonts w:ascii="Times New Roman" w:eastAsia="SimSun" w:hAnsi="Times New Roman"/>
                <w:lang w:val="uk-UA" w:eastAsia="zh-CN"/>
              </w:rPr>
              <w:t>19</w:t>
            </w:r>
            <w:r w:rsidRPr="004A6D95">
              <w:rPr>
                <w:rFonts w:ascii="Times New Roman" w:eastAsia="SimSun" w:hAnsi="Times New Roman"/>
                <w:lang w:val="uk-UA" w:eastAsia="zh-CN"/>
              </w:rPr>
              <w:t>.</w:t>
            </w:r>
          </w:p>
        </w:tc>
        <w:tc>
          <w:tcPr>
            <w:tcW w:w="3962" w:type="dxa"/>
            <w:vAlign w:val="center"/>
          </w:tcPr>
          <w:p w:rsidR="00EB73E9" w:rsidRDefault="00EB73E9" w:rsidP="00EB73E9">
            <w:pPr>
              <w:rPr>
                <w:sz w:val="24"/>
                <w:szCs w:val="24"/>
              </w:rPr>
            </w:pPr>
            <w:r>
              <w:t>Цибуля (</w:t>
            </w:r>
            <w:proofErr w:type="spellStart"/>
            <w:r>
              <w:t>січ</w:t>
            </w:r>
            <w:r>
              <w:rPr>
                <w:lang w:val="uk-UA"/>
              </w:rPr>
              <w:t>ень</w:t>
            </w:r>
            <w:proofErr w:type="spellEnd"/>
            <w:r>
              <w:t>-</w:t>
            </w:r>
            <w:r>
              <w:rPr>
                <w:lang w:val="uk-UA"/>
              </w:rPr>
              <w:t>липень</w:t>
            </w:r>
            <w:r>
              <w:t>)</w:t>
            </w:r>
          </w:p>
        </w:tc>
        <w:tc>
          <w:tcPr>
            <w:tcW w:w="2896" w:type="dxa"/>
            <w:vMerge/>
          </w:tcPr>
          <w:p w:rsidR="00EB73E9" w:rsidRPr="004A6D95" w:rsidRDefault="00EB73E9" w:rsidP="0024093A">
            <w:pPr>
              <w:jc w:val="center"/>
              <w:rPr>
                <w:rFonts w:ascii="Times New Roman" w:eastAsia="SimSun" w:hAnsi="Times New Roman"/>
                <w:lang w:val="uk-UA" w:eastAsia="zh-CN"/>
              </w:rPr>
            </w:pPr>
          </w:p>
        </w:tc>
        <w:tc>
          <w:tcPr>
            <w:tcW w:w="995" w:type="dxa"/>
            <w:tcMar>
              <w:right w:w="170" w:type="dxa"/>
            </w:tcMar>
          </w:tcPr>
          <w:p w:rsidR="00EB73E9" w:rsidRPr="004A6D95" w:rsidRDefault="00EB73E9" w:rsidP="0024093A">
            <w:pPr>
              <w:jc w:val="center"/>
              <w:rPr>
                <w:rFonts w:ascii="Times New Roman" w:hAnsi="Times New Roman"/>
                <w:lang w:val="uk-UA"/>
              </w:rPr>
            </w:pPr>
            <w:r w:rsidRPr="004A6D95">
              <w:rPr>
                <w:rFonts w:ascii="Times New Roman" w:eastAsia="SimSun" w:hAnsi="Times New Roman"/>
                <w:lang w:val="uk-UA" w:eastAsia="zh-CN"/>
              </w:rPr>
              <w:t>кг</w:t>
            </w:r>
          </w:p>
        </w:tc>
        <w:tc>
          <w:tcPr>
            <w:tcW w:w="1425" w:type="dxa"/>
            <w:vAlign w:val="center"/>
          </w:tcPr>
          <w:p w:rsidR="00EB73E9" w:rsidRPr="00683810" w:rsidRDefault="00683810" w:rsidP="0024093A">
            <w:pPr>
              <w:jc w:val="center"/>
              <w:rPr>
                <w:sz w:val="24"/>
                <w:szCs w:val="24"/>
                <w:lang w:val="uk-UA"/>
              </w:rPr>
            </w:pPr>
            <w:r>
              <w:rPr>
                <w:sz w:val="24"/>
                <w:szCs w:val="24"/>
                <w:lang w:val="uk-UA"/>
              </w:rPr>
              <w:t>1435</w:t>
            </w:r>
          </w:p>
        </w:tc>
      </w:tr>
      <w:tr w:rsidR="00683810" w:rsidTr="0024093A">
        <w:trPr>
          <w:jc w:val="center"/>
        </w:trPr>
        <w:tc>
          <w:tcPr>
            <w:tcW w:w="789" w:type="dxa"/>
          </w:tcPr>
          <w:p w:rsidR="00683810" w:rsidRPr="00AC5D05" w:rsidRDefault="00683810" w:rsidP="0024093A">
            <w:pPr>
              <w:jc w:val="center"/>
              <w:rPr>
                <w:rFonts w:ascii="Times New Roman" w:eastAsia="SimSun" w:hAnsi="Times New Roman"/>
                <w:lang w:val="uk-UA" w:eastAsia="zh-CN"/>
              </w:rPr>
            </w:pPr>
            <w:r>
              <w:rPr>
                <w:rFonts w:ascii="Times New Roman" w:eastAsia="SimSun" w:hAnsi="Times New Roman"/>
                <w:lang w:val="uk-UA" w:eastAsia="zh-CN"/>
              </w:rPr>
              <w:t>20.</w:t>
            </w:r>
          </w:p>
        </w:tc>
        <w:tc>
          <w:tcPr>
            <w:tcW w:w="3962" w:type="dxa"/>
            <w:vAlign w:val="center"/>
          </w:tcPr>
          <w:p w:rsidR="00683810" w:rsidRDefault="00683810" w:rsidP="0030497B">
            <w:pPr>
              <w:rPr>
                <w:sz w:val="24"/>
                <w:szCs w:val="24"/>
              </w:rPr>
            </w:pPr>
            <w:proofErr w:type="spellStart"/>
            <w:r>
              <w:t>Часник</w:t>
            </w:r>
            <w:proofErr w:type="spellEnd"/>
          </w:p>
        </w:tc>
        <w:tc>
          <w:tcPr>
            <w:tcW w:w="2896" w:type="dxa"/>
            <w:vMerge/>
          </w:tcPr>
          <w:p w:rsidR="00683810" w:rsidRPr="004A6D95" w:rsidRDefault="00683810" w:rsidP="0024093A">
            <w:pPr>
              <w:jc w:val="center"/>
              <w:rPr>
                <w:rFonts w:ascii="Times New Roman" w:eastAsia="SimSun" w:hAnsi="Times New Roman"/>
                <w:lang w:val="uk-UA" w:eastAsia="zh-CN"/>
              </w:rPr>
            </w:pPr>
          </w:p>
        </w:tc>
        <w:tc>
          <w:tcPr>
            <w:tcW w:w="995" w:type="dxa"/>
            <w:tcMar>
              <w:right w:w="170" w:type="dxa"/>
            </w:tcMar>
          </w:tcPr>
          <w:p w:rsidR="00683810" w:rsidRPr="005C6475" w:rsidRDefault="00683810" w:rsidP="0024093A">
            <w:pPr>
              <w:jc w:val="center"/>
              <w:rPr>
                <w:rFonts w:ascii="Times New Roman" w:eastAsia="SimSun" w:hAnsi="Times New Roman"/>
                <w:lang w:val="uk-UA" w:eastAsia="zh-CN"/>
              </w:rPr>
            </w:pPr>
            <w:r>
              <w:rPr>
                <w:rFonts w:ascii="Times New Roman" w:eastAsia="SimSun" w:hAnsi="Times New Roman"/>
                <w:lang w:val="uk-UA" w:eastAsia="zh-CN"/>
              </w:rPr>
              <w:t>кг</w:t>
            </w:r>
          </w:p>
        </w:tc>
        <w:tc>
          <w:tcPr>
            <w:tcW w:w="1425" w:type="dxa"/>
            <w:vAlign w:val="center"/>
          </w:tcPr>
          <w:p w:rsidR="00683810" w:rsidRPr="00683810" w:rsidRDefault="00683810" w:rsidP="0024093A">
            <w:pPr>
              <w:jc w:val="center"/>
              <w:rPr>
                <w:sz w:val="24"/>
                <w:szCs w:val="24"/>
                <w:lang w:val="uk-UA"/>
              </w:rPr>
            </w:pPr>
            <w:r>
              <w:rPr>
                <w:sz w:val="24"/>
                <w:szCs w:val="24"/>
                <w:lang w:val="uk-UA"/>
              </w:rPr>
              <w:t>25</w:t>
            </w:r>
          </w:p>
        </w:tc>
      </w:tr>
      <w:tr w:rsidR="00683810" w:rsidTr="0024093A">
        <w:trPr>
          <w:jc w:val="center"/>
        </w:trPr>
        <w:tc>
          <w:tcPr>
            <w:tcW w:w="789" w:type="dxa"/>
          </w:tcPr>
          <w:p w:rsidR="00683810" w:rsidRPr="004A6D95" w:rsidRDefault="00683810" w:rsidP="0024093A">
            <w:pPr>
              <w:jc w:val="center"/>
              <w:rPr>
                <w:rFonts w:ascii="Times New Roman" w:eastAsia="SimSun" w:hAnsi="Times New Roman"/>
                <w:lang w:val="uk-UA" w:eastAsia="zh-CN"/>
              </w:rPr>
            </w:pPr>
            <w:r>
              <w:rPr>
                <w:rFonts w:ascii="Times New Roman" w:eastAsia="SimSun" w:hAnsi="Times New Roman"/>
                <w:lang w:val="uk-UA" w:eastAsia="zh-CN"/>
              </w:rPr>
              <w:t>21</w:t>
            </w:r>
            <w:r w:rsidRPr="004A6D95">
              <w:rPr>
                <w:rFonts w:ascii="Times New Roman" w:eastAsia="SimSun" w:hAnsi="Times New Roman"/>
                <w:lang w:val="uk-UA" w:eastAsia="zh-CN"/>
              </w:rPr>
              <w:t>.</w:t>
            </w:r>
          </w:p>
        </w:tc>
        <w:tc>
          <w:tcPr>
            <w:tcW w:w="3962" w:type="dxa"/>
            <w:vAlign w:val="center"/>
          </w:tcPr>
          <w:p w:rsidR="00683810" w:rsidRDefault="00683810" w:rsidP="0024093A">
            <w:pPr>
              <w:rPr>
                <w:sz w:val="24"/>
                <w:szCs w:val="24"/>
              </w:rPr>
            </w:pPr>
            <w:proofErr w:type="spellStart"/>
            <w:r>
              <w:t>Перець</w:t>
            </w:r>
            <w:proofErr w:type="spellEnd"/>
            <w:r>
              <w:t xml:space="preserve"> </w:t>
            </w:r>
            <w:proofErr w:type="spellStart"/>
            <w:r>
              <w:t>болг</w:t>
            </w:r>
            <w:r>
              <w:rPr>
                <w:lang w:val="uk-UA"/>
              </w:rPr>
              <w:t>арський</w:t>
            </w:r>
            <w:proofErr w:type="spellEnd"/>
          </w:p>
        </w:tc>
        <w:tc>
          <w:tcPr>
            <w:tcW w:w="2896" w:type="dxa"/>
            <w:vMerge/>
          </w:tcPr>
          <w:p w:rsidR="00683810" w:rsidRPr="004A6D95" w:rsidRDefault="00683810" w:rsidP="0024093A">
            <w:pPr>
              <w:jc w:val="center"/>
              <w:rPr>
                <w:rFonts w:ascii="Times New Roman" w:eastAsia="SimSun" w:hAnsi="Times New Roman"/>
                <w:lang w:val="uk-UA" w:eastAsia="zh-CN"/>
              </w:rPr>
            </w:pPr>
          </w:p>
        </w:tc>
        <w:tc>
          <w:tcPr>
            <w:tcW w:w="995" w:type="dxa"/>
            <w:tcMar>
              <w:right w:w="170" w:type="dxa"/>
            </w:tcMar>
          </w:tcPr>
          <w:p w:rsidR="00683810" w:rsidRPr="004A6D95" w:rsidRDefault="00683810" w:rsidP="0024093A">
            <w:pPr>
              <w:jc w:val="center"/>
              <w:rPr>
                <w:rFonts w:ascii="Times New Roman" w:hAnsi="Times New Roman"/>
                <w:lang w:val="uk-UA"/>
              </w:rPr>
            </w:pPr>
            <w:r w:rsidRPr="004A6D95">
              <w:rPr>
                <w:rFonts w:ascii="Times New Roman" w:eastAsia="SimSun" w:hAnsi="Times New Roman"/>
                <w:lang w:val="uk-UA" w:eastAsia="zh-CN"/>
              </w:rPr>
              <w:t>кг</w:t>
            </w:r>
          </w:p>
        </w:tc>
        <w:tc>
          <w:tcPr>
            <w:tcW w:w="1425" w:type="dxa"/>
            <w:vAlign w:val="center"/>
          </w:tcPr>
          <w:p w:rsidR="00683810" w:rsidRPr="00683810" w:rsidRDefault="00683810" w:rsidP="0024093A">
            <w:pPr>
              <w:jc w:val="center"/>
              <w:rPr>
                <w:sz w:val="24"/>
                <w:szCs w:val="24"/>
                <w:lang w:val="uk-UA"/>
              </w:rPr>
            </w:pPr>
            <w:r>
              <w:rPr>
                <w:sz w:val="24"/>
                <w:szCs w:val="24"/>
                <w:lang w:val="uk-UA"/>
              </w:rPr>
              <w:t>27</w:t>
            </w:r>
          </w:p>
        </w:tc>
      </w:tr>
      <w:tr w:rsidR="00683810" w:rsidTr="0024093A">
        <w:trPr>
          <w:jc w:val="center"/>
        </w:trPr>
        <w:tc>
          <w:tcPr>
            <w:tcW w:w="789" w:type="dxa"/>
          </w:tcPr>
          <w:p w:rsidR="00683810" w:rsidRPr="00AC5D05" w:rsidRDefault="00683810" w:rsidP="0024093A">
            <w:pPr>
              <w:jc w:val="center"/>
              <w:rPr>
                <w:rFonts w:ascii="Times New Roman" w:eastAsia="SimSun" w:hAnsi="Times New Roman"/>
                <w:lang w:val="uk-UA" w:eastAsia="zh-CN"/>
              </w:rPr>
            </w:pPr>
            <w:r>
              <w:rPr>
                <w:rFonts w:ascii="Times New Roman" w:eastAsia="SimSun" w:hAnsi="Times New Roman"/>
                <w:lang w:val="uk-UA" w:eastAsia="zh-CN"/>
              </w:rPr>
              <w:t>22.</w:t>
            </w:r>
          </w:p>
        </w:tc>
        <w:tc>
          <w:tcPr>
            <w:tcW w:w="3962" w:type="dxa"/>
            <w:vAlign w:val="center"/>
          </w:tcPr>
          <w:p w:rsidR="00683810" w:rsidRDefault="00683810" w:rsidP="0024093A">
            <w:pPr>
              <w:rPr>
                <w:sz w:val="24"/>
                <w:szCs w:val="24"/>
              </w:rPr>
            </w:pPr>
            <w:proofErr w:type="spellStart"/>
            <w:r>
              <w:t>Гарбуз</w:t>
            </w:r>
            <w:proofErr w:type="spellEnd"/>
          </w:p>
        </w:tc>
        <w:tc>
          <w:tcPr>
            <w:tcW w:w="2896" w:type="dxa"/>
            <w:vMerge/>
          </w:tcPr>
          <w:p w:rsidR="00683810" w:rsidRPr="004A6D95" w:rsidRDefault="00683810" w:rsidP="0024093A">
            <w:pPr>
              <w:jc w:val="center"/>
              <w:rPr>
                <w:rFonts w:ascii="Times New Roman" w:eastAsia="SimSun" w:hAnsi="Times New Roman"/>
                <w:lang w:val="uk-UA" w:eastAsia="zh-CN"/>
              </w:rPr>
            </w:pPr>
          </w:p>
        </w:tc>
        <w:tc>
          <w:tcPr>
            <w:tcW w:w="995" w:type="dxa"/>
            <w:tcMar>
              <w:right w:w="170" w:type="dxa"/>
            </w:tcMar>
          </w:tcPr>
          <w:p w:rsidR="00683810" w:rsidRPr="005C6475" w:rsidRDefault="00683810" w:rsidP="0024093A">
            <w:pPr>
              <w:jc w:val="center"/>
              <w:rPr>
                <w:rFonts w:ascii="Times New Roman" w:eastAsia="SimSun" w:hAnsi="Times New Roman"/>
                <w:lang w:val="uk-UA" w:eastAsia="zh-CN"/>
              </w:rPr>
            </w:pPr>
            <w:r>
              <w:rPr>
                <w:rFonts w:ascii="Times New Roman" w:eastAsia="SimSun" w:hAnsi="Times New Roman"/>
                <w:lang w:val="uk-UA" w:eastAsia="zh-CN"/>
              </w:rPr>
              <w:t>кг</w:t>
            </w:r>
          </w:p>
        </w:tc>
        <w:tc>
          <w:tcPr>
            <w:tcW w:w="1425" w:type="dxa"/>
            <w:vAlign w:val="center"/>
          </w:tcPr>
          <w:p w:rsidR="00683810" w:rsidRPr="00683810" w:rsidRDefault="00683810" w:rsidP="0024093A">
            <w:pPr>
              <w:jc w:val="center"/>
              <w:rPr>
                <w:sz w:val="24"/>
                <w:szCs w:val="24"/>
                <w:lang w:val="uk-UA"/>
              </w:rPr>
            </w:pPr>
            <w:r>
              <w:rPr>
                <w:sz w:val="24"/>
                <w:szCs w:val="24"/>
                <w:lang w:val="uk-UA"/>
              </w:rPr>
              <w:t>122</w:t>
            </w:r>
          </w:p>
        </w:tc>
      </w:tr>
      <w:tr w:rsidR="00683810" w:rsidTr="0024093A">
        <w:trPr>
          <w:jc w:val="center"/>
        </w:trPr>
        <w:tc>
          <w:tcPr>
            <w:tcW w:w="789" w:type="dxa"/>
          </w:tcPr>
          <w:p w:rsidR="00683810" w:rsidRPr="004A6D95" w:rsidRDefault="00683810" w:rsidP="0024093A">
            <w:pPr>
              <w:jc w:val="center"/>
              <w:rPr>
                <w:rFonts w:ascii="Times New Roman" w:eastAsia="SimSun" w:hAnsi="Times New Roman"/>
                <w:lang w:val="uk-UA" w:eastAsia="zh-CN"/>
              </w:rPr>
            </w:pPr>
            <w:r>
              <w:rPr>
                <w:rFonts w:ascii="Times New Roman" w:eastAsia="SimSun" w:hAnsi="Times New Roman"/>
                <w:lang w:val="uk-UA" w:eastAsia="zh-CN"/>
              </w:rPr>
              <w:t>23</w:t>
            </w:r>
            <w:r w:rsidRPr="004A6D95">
              <w:rPr>
                <w:rFonts w:ascii="Times New Roman" w:eastAsia="SimSun" w:hAnsi="Times New Roman"/>
                <w:lang w:val="uk-UA" w:eastAsia="zh-CN"/>
              </w:rPr>
              <w:t>.</w:t>
            </w:r>
          </w:p>
        </w:tc>
        <w:tc>
          <w:tcPr>
            <w:tcW w:w="3962" w:type="dxa"/>
            <w:vAlign w:val="center"/>
          </w:tcPr>
          <w:p w:rsidR="00683810" w:rsidRDefault="00683810" w:rsidP="0024093A">
            <w:pPr>
              <w:rPr>
                <w:sz w:val="24"/>
                <w:szCs w:val="24"/>
              </w:rPr>
            </w:pPr>
            <w:r>
              <w:t xml:space="preserve">Кабачок </w:t>
            </w:r>
            <w:proofErr w:type="spellStart"/>
            <w:proofErr w:type="gramStart"/>
            <w:r>
              <w:t>св</w:t>
            </w:r>
            <w:proofErr w:type="gramEnd"/>
            <w:r>
              <w:t>іжий</w:t>
            </w:r>
            <w:proofErr w:type="spellEnd"/>
          </w:p>
        </w:tc>
        <w:tc>
          <w:tcPr>
            <w:tcW w:w="2896" w:type="dxa"/>
            <w:vMerge/>
          </w:tcPr>
          <w:p w:rsidR="00683810" w:rsidRPr="004A6D95" w:rsidRDefault="00683810" w:rsidP="0024093A">
            <w:pPr>
              <w:jc w:val="center"/>
              <w:rPr>
                <w:rFonts w:ascii="Times New Roman" w:eastAsia="SimSun" w:hAnsi="Times New Roman"/>
                <w:lang w:val="uk-UA" w:eastAsia="zh-CN"/>
              </w:rPr>
            </w:pPr>
          </w:p>
        </w:tc>
        <w:tc>
          <w:tcPr>
            <w:tcW w:w="995" w:type="dxa"/>
            <w:tcMar>
              <w:right w:w="170" w:type="dxa"/>
            </w:tcMar>
          </w:tcPr>
          <w:p w:rsidR="00683810" w:rsidRPr="004A6D95" w:rsidRDefault="00683810" w:rsidP="0024093A">
            <w:pPr>
              <w:jc w:val="center"/>
              <w:rPr>
                <w:rFonts w:ascii="Times New Roman" w:hAnsi="Times New Roman"/>
                <w:lang w:val="uk-UA"/>
              </w:rPr>
            </w:pPr>
            <w:r w:rsidRPr="004A6D95">
              <w:rPr>
                <w:rFonts w:ascii="Times New Roman" w:eastAsia="SimSun" w:hAnsi="Times New Roman"/>
                <w:lang w:val="uk-UA" w:eastAsia="zh-CN"/>
              </w:rPr>
              <w:t>кг</w:t>
            </w:r>
          </w:p>
        </w:tc>
        <w:tc>
          <w:tcPr>
            <w:tcW w:w="1425" w:type="dxa"/>
            <w:vAlign w:val="center"/>
          </w:tcPr>
          <w:p w:rsidR="00683810" w:rsidRPr="00683810" w:rsidRDefault="00683810" w:rsidP="0024093A">
            <w:pPr>
              <w:jc w:val="center"/>
              <w:rPr>
                <w:sz w:val="24"/>
                <w:szCs w:val="24"/>
                <w:lang w:val="uk-UA"/>
              </w:rPr>
            </w:pPr>
            <w:r>
              <w:rPr>
                <w:sz w:val="24"/>
                <w:szCs w:val="24"/>
                <w:lang w:val="uk-UA"/>
              </w:rPr>
              <w:t>60</w:t>
            </w:r>
          </w:p>
        </w:tc>
      </w:tr>
      <w:tr w:rsidR="00683810" w:rsidTr="0024093A">
        <w:trPr>
          <w:jc w:val="center"/>
        </w:trPr>
        <w:tc>
          <w:tcPr>
            <w:tcW w:w="789" w:type="dxa"/>
          </w:tcPr>
          <w:p w:rsidR="00683810" w:rsidRPr="004A6D95" w:rsidRDefault="00683810" w:rsidP="0024093A">
            <w:pPr>
              <w:jc w:val="center"/>
              <w:rPr>
                <w:rFonts w:ascii="Times New Roman" w:eastAsia="SimSun" w:hAnsi="Times New Roman"/>
                <w:lang w:val="uk-UA" w:eastAsia="zh-CN"/>
              </w:rPr>
            </w:pPr>
            <w:r>
              <w:rPr>
                <w:rFonts w:ascii="Times New Roman" w:eastAsia="SimSun" w:hAnsi="Times New Roman"/>
                <w:lang w:val="uk-UA" w:eastAsia="zh-CN"/>
              </w:rPr>
              <w:t>24</w:t>
            </w:r>
            <w:r w:rsidRPr="004A6D95">
              <w:rPr>
                <w:rFonts w:ascii="Times New Roman" w:eastAsia="SimSun" w:hAnsi="Times New Roman"/>
                <w:lang w:val="uk-UA" w:eastAsia="zh-CN"/>
              </w:rPr>
              <w:t>.</w:t>
            </w:r>
          </w:p>
        </w:tc>
        <w:tc>
          <w:tcPr>
            <w:tcW w:w="3962" w:type="dxa"/>
            <w:vAlign w:val="center"/>
          </w:tcPr>
          <w:p w:rsidR="00683810" w:rsidRDefault="00683810" w:rsidP="0024093A">
            <w:pPr>
              <w:rPr>
                <w:sz w:val="24"/>
                <w:szCs w:val="24"/>
              </w:rPr>
            </w:pPr>
            <w:proofErr w:type="spellStart"/>
            <w:r>
              <w:t>Яблука</w:t>
            </w:r>
            <w:proofErr w:type="spellEnd"/>
          </w:p>
        </w:tc>
        <w:tc>
          <w:tcPr>
            <w:tcW w:w="2896" w:type="dxa"/>
            <w:vMerge/>
          </w:tcPr>
          <w:p w:rsidR="00683810" w:rsidRPr="004A6D95" w:rsidRDefault="00683810" w:rsidP="0024093A">
            <w:pPr>
              <w:jc w:val="center"/>
              <w:rPr>
                <w:rFonts w:ascii="Times New Roman" w:eastAsia="SimSun" w:hAnsi="Times New Roman"/>
                <w:lang w:val="uk-UA" w:eastAsia="zh-CN"/>
              </w:rPr>
            </w:pPr>
          </w:p>
        </w:tc>
        <w:tc>
          <w:tcPr>
            <w:tcW w:w="995" w:type="dxa"/>
            <w:tcMar>
              <w:right w:w="170" w:type="dxa"/>
            </w:tcMar>
          </w:tcPr>
          <w:p w:rsidR="00683810" w:rsidRPr="004A6D95" w:rsidRDefault="00683810" w:rsidP="0024093A">
            <w:pPr>
              <w:jc w:val="center"/>
              <w:rPr>
                <w:rFonts w:ascii="Times New Roman" w:hAnsi="Times New Roman"/>
                <w:lang w:val="uk-UA"/>
              </w:rPr>
            </w:pPr>
            <w:r w:rsidRPr="004A6D95">
              <w:rPr>
                <w:rFonts w:ascii="Times New Roman" w:eastAsia="SimSun" w:hAnsi="Times New Roman"/>
                <w:lang w:val="uk-UA" w:eastAsia="zh-CN"/>
              </w:rPr>
              <w:t>кг</w:t>
            </w:r>
          </w:p>
        </w:tc>
        <w:tc>
          <w:tcPr>
            <w:tcW w:w="1425" w:type="dxa"/>
            <w:vAlign w:val="center"/>
          </w:tcPr>
          <w:p w:rsidR="00683810" w:rsidRPr="00683810" w:rsidRDefault="00683810" w:rsidP="0024093A">
            <w:pPr>
              <w:jc w:val="center"/>
              <w:rPr>
                <w:sz w:val="24"/>
                <w:szCs w:val="24"/>
                <w:lang w:val="uk-UA"/>
              </w:rPr>
            </w:pPr>
            <w:r>
              <w:rPr>
                <w:sz w:val="24"/>
                <w:szCs w:val="24"/>
                <w:lang w:val="uk-UA"/>
              </w:rPr>
              <w:t>6973</w:t>
            </w:r>
          </w:p>
        </w:tc>
      </w:tr>
      <w:tr w:rsidR="00683810" w:rsidTr="0024093A">
        <w:trPr>
          <w:jc w:val="center"/>
        </w:trPr>
        <w:tc>
          <w:tcPr>
            <w:tcW w:w="789" w:type="dxa"/>
          </w:tcPr>
          <w:p w:rsidR="00683810" w:rsidRPr="004A6D95" w:rsidRDefault="00683810" w:rsidP="0024093A">
            <w:pPr>
              <w:jc w:val="center"/>
              <w:rPr>
                <w:rFonts w:ascii="Times New Roman" w:eastAsia="SimSun" w:hAnsi="Times New Roman"/>
                <w:lang w:val="uk-UA" w:eastAsia="zh-CN"/>
              </w:rPr>
            </w:pPr>
            <w:r>
              <w:rPr>
                <w:rFonts w:ascii="Times New Roman" w:eastAsia="SimSun" w:hAnsi="Times New Roman"/>
                <w:lang w:val="uk-UA" w:eastAsia="zh-CN"/>
              </w:rPr>
              <w:t>25</w:t>
            </w:r>
            <w:r w:rsidRPr="004A6D95">
              <w:rPr>
                <w:rFonts w:ascii="Times New Roman" w:eastAsia="SimSun" w:hAnsi="Times New Roman"/>
                <w:lang w:val="uk-UA" w:eastAsia="zh-CN"/>
              </w:rPr>
              <w:t>.</w:t>
            </w:r>
          </w:p>
        </w:tc>
        <w:tc>
          <w:tcPr>
            <w:tcW w:w="3962" w:type="dxa"/>
            <w:vAlign w:val="center"/>
          </w:tcPr>
          <w:p w:rsidR="00683810" w:rsidRPr="00683810" w:rsidRDefault="00683810" w:rsidP="00683810">
            <w:pPr>
              <w:rPr>
                <w:sz w:val="24"/>
                <w:szCs w:val="24"/>
                <w:lang w:val="uk-UA"/>
              </w:rPr>
            </w:pPr>
            <w:r>
              <w:rPr>
                <w:sz w:val="24"/>
                <w:szCs w:val="24"/>
                <w:lang w:val="uk-UA"/>
              </w:rPr>
              <w:t>Цибуля зелена</w:t>
            </w:r>
          </w:p>
        </w:tc>
        <w:tc>
          <w:tcPr>
            <w:tcW w:w="2896" w:type="dxa"/>
            <w:vMerge/>
          </w:tcPr>
          <w:p w:rsidR="00683810" w:rsidRPr="004A6D95" w:rsidRDefault="00683810" w:rsidP="0024093A">
            <w:pPr>
              <w:jc w:val="center"/>
              <w:rPr>
                <w:rFonts w:ascii="Times New Roman" w:eastAsia="SimSun" w:hAnsi="Times New Roman"/>
                <w:lang w:val="uk-UA" w:eastAsia="zh-CN"/>
              </w:rPr>
            </w:pPr>
          </w:p>
        </w:tc>
        <w:tc>
          <w:tcPr>
            <w:tcW w:w="995" w:type="dxa"/>
            <w:tcMar>
              <w:right w:w="170" w:type="dxa"/>
            </w:tcMar>
          </w:tcPr>
          <w:p w:rsidR="00683810" w:rsidRPr="00104DE4" w:rsidRDefault="00683810" w:rsidP="0024093A">
            <w:pPr>
              <w:jc w:val="center"/>
              <w:rPr>
                <w:rFonts w:ascii="Times New Roman" w:hAnsi="Times New Roman"/>
                <w:lang w:val="uk-UA"/>
              </w:rPr>
            </w:pPr>
            <w:r w:rsidRPr="00104DE4">
              <w:rPr>
                <w:rFonts w:ascii="Times New Roman" w:eastAsia="SimSun" w:hAnsi="Times New Roman"/>
                <w:lang w:val="uk-UA" w:eastAsia="zh-CN"/>
              </w:rPr>
              <w:t>кг</w:t>
            </w:r>
          </w:p>
        </w:tc>
        <w:tc>
          <w:tcPr>
            <w:tcW w:w="1425" w:type="dxa"/>
            <w:vAlign w:val="center"/>
          </w:tcPr>
          <w:p w:rsidR="00683810" w:rsidRPr="00683810" w:rsidRDefault="00683810" w:rsidP="0024093A">
            <w:pPr>
              <w:jc w:val="center"/>
              <w:rPr>
                <w:sz w:val="24"/>
                <w:szCs w:val="24"/>
                <w:lang w:val="uk-UA"/>
              </w:rPr>
            </w:pPr>
            <w:r>
              <w:rPr>
                <w:sz w:val="24"/>
                <w:szCs w:val="24"/>
                <w:lang w:val="uk-UA"/>
              </w:rPr>
              <w:t>8</w:t>
            </w:r>
          </w:p>
        </w:tc>
      </w:tr>
    </w:tbl>
    <w:p w:rsidR="00FD5A2E" w:rsidRPr="00FD5A2E" w:rsidRDefault="00FD5A2E" w:rsidP="00A14E30">
      <w:pPr>
        <w:rPr>
          <w:rFonts w:ascii="Times New Roman" w:hAnsi="Times New Roman"/>
          <w:b/>
          <w:i/>
          <w:lang w:val="uk-UA"/>
        </w:rPr>
      </w:pPr>
    </w:p>
    <w:p w:rsidR="00A14E30" w:rsidRPr="00EB2036" w:rsidRDefault="00A14E30" w:rsidP="00A14E30">
      <w:pPr>
        <w:jc w:val="center"/>
        <w:rPr>
          <w:rFonts w:ascii="Times New Roman" w:hAnsi="Times New Roman"/>
          <w:b/>
          <w:u w:val="single"/>
          <w:lang w:val="uk-UA"/>
        </w:rPr>
      </w:pPr>
    </w:p>
    <w:p w:rsidR="00A14E30" w:rsidRPr="00162DCA" w:rsidRDefault="00A14E30" w:rsidP="00A14E30">
      <w:pPr>
        <w:suppressAutoHyphens/>
        <w:ind w:firstLine="720"/>
        <w:jc w:val="both"/>
        <w:rPr>
          <w:rFonts w:ascii="Times New Roman" w:hAnsi="Times New Roman"/>
          <w:b/>
          <w:u w:val="single"/>
          <w:lang w:val="uk-UA" w:eastAsia="ar-SA"/>
        </w:rPr>
      </w:pPr>
      <w:r w:rsidRPr="00162DCA">
        <w:rPr>
          <w:rFonts w:ascii="Times New Roman" w:hAnsi="Times New Roman"/>
          <w:b/>
          <w:u w:val="single"/>
          <w:lang w:val="uk-UA" w:eastAsia="ar-SA"/>
        </w:rPr>
        <w:t>Транспортування:</w:t>
      </w:r>
      <w:r w:rsidRPr="00162DCA">
        <w:rPr>
          <w:rFonts w:ascii="Times New Roman" w:hAnsi="Times New Roman"/>
          <w:lang w:val="uk-UA" w:eastAsia="ar-SA"/>
        </w:rPr>
        <w:t xml:space="preserve"> Транспортний засіб повинен бути чистим, сухим, без стороннього запаху, не заражений  сільськогосподарськими шкідниками, з проведеною </w:t>
      </w:r>
      <w:proofErr w:type="spellStart"/>
      <w:r w:rsidRPr="00162DCA">
        <w:rPr>
          <w:rFonts w:ascii="Times New Roman" w:hAnsi="Times New Roman"/>
          <w:lang w:val="uk-UA" w:eastAsia="ar-SA"/>
        </w:rPr>
        <w:t>дез</w:t>
      </w:r>
      <w:proofErr w:type="spellEnd"/>
      <w:r w:rsidRPr="00162DCA">
        <w:rPr>
          <w:rFonts w:ascii="Times New Roman" w:hAnsi="Times New Roman"/>
          <w:lang w:val="uk-UA" w:eastAsia="ar-SA"/>
        </w:rPr>
        <w:t>(сан)обробкою. Водій (експедитор) обов'язково повинен мати копію особистої медичної книжки водія.</w:t>
      </w:r>
    </w:p>
    <w:p w:rsidR="00A14E30" w:rsidRPr="00162DCA" w:rsidRDefault="00A14E30" w:rsidP="00A14E30">
      <w:pPr>
        <w:suppressAutoHyphens/>
        <w:ind w:right="-108" w:firstLine="708"/>
        <w:jc w:val="both"/>
        <w:rPr>
          <w:rFonts w:ascii="Times New Roman" w:hAnsi="Times New Roman"/>
          <w:b/>
          <w:u w:val="single"/>
          <w:lang w:val="uk-UA" w:eastAsia="ar-SA"/>
        </w:rPr>
      </w:pPr>
      <w:r w:rsidRPr="00162DCA">
        <w:rPr>
          <w:rFonts w:ascii="Times New Roman" w:hAnsi="Times New Roman"/>
          <w:b/>
          <w:u w:val="single"/>
          <w:lang w:val="uk-UA" w:eastAsia="ar-SA"/>
        </w:rPr>
        <w:lastRenderedPageBreak/>
        <w:t>Вимоги до товару:</w:t>
      </w:r>
      <w:r w:rsidRPr="00162DCA">
        <w:rPr>
          <w:rFonts w:ascii="Times New Roman" w:hAnsi="Times New Roman"/>
          <w:lang w:val="uk-UA" w:eastAsia="ar-SA"/>
        </w:rPr>
        <w:t xml:space="preserve"> </w:t>
      </w:r>
      <w:r w:rsidRPr="00162DCA">
        <w:rPr>
          <w:rFonts w:ascii="Times New Roman" w:hAnsi="Times New Roman"/>
          <w:shd w:val="clear" w:color="auto" w:fill="FFFFFF"/>
          <w:lang w:val="uk-UA"/>
        </w:rPr>
        <w:t>Строк придатності товарів на день поставки повинен становити не менш 90% від загального строку придатності.</w:t>
      </w:r>
    </w:p>
    <w:p w:rsidR="00A14E30" w:rsidRPr="00162DCA" w:rsidRDefault="00A14E30" w:rsidP="00A14E30">
      <w:pPr>
        <w:spacing w:before="120"/>
        <w:jc w:val="both"/>
        <w:rPr>
          <w:rFonts w:ascii="Times New Roman" w:hAnsi="Times New Roman"/>
          <w:lang w:val="uk-UA"/>
        </w:rPr>
      </w:pPr>
      <w:r w:rsidRPr="00162DCA">
        <w:rPr>
          <w:rFonts w:ascii="Times New Roman" w:hAnsi="Times New Roman"/>
          <w:b/>
          <w:u w:val="single"/>
          <w:lang w:val="uk-UA" w:eastAsia="ar-SA"/>
        </w:rPr>
        <w:t>Якість товару:</w:t>
      </w:r>
      <w:r w:rsidRPr="00162DCA">
        <w:rPr>
          <w:rFonts w:ascii="Times New Roman" w:hAnsi="Times New Roman"/>
          <w:b/>
          <w:lang w:val="uk-UA" w:eastAsia="ar-SA"/>
        </w:rPr>
        <w:t xml:space="preserve"> </w:t>
      </w:r>
      <w:r w:rsidRPr="00162DCA">
        <w:rPr>
          <w:rFonts w:ascii="Times New Roman" w:hAnsi="Times New Roman"/>
          <w:lang w:val="uk-UA" w:eastAsia="ar-SA"/>
        </w:rPr>
        <w:t xml:space="preserve">Відповідно до якісних характеристик наведених вище. </w:t>
      </w:r>
      <w:r w:rsidRPr="00162DCA">
        <w:rPr>
          <w:rFonts w:ascii="Times New Roman" w:hAnsi="Times New Roman"/>
          <w:bCs/>
          <w:lang w:val="uk-UA"/>
        </w:rPr>
        <w:t xml:space="preserve">Товар, що постачається повинен мати необхідні сертифікати якості виробника, </w:t>
      </w:r>
      <w:r w:rsidRPr="00162DCA">
        <w:rPr>
          <w:rFonts w:ascii="Times New Roman" w:hAnsi="Times New Roman"/>
          <w:lang w:val="uk-UA"/>
        </w:rPr>
        <w:t>копії декларації виробника,</w:t>
      </w:r>
      <w:r w:rsidRPr="00162DCA">
        <w:rPr>
          <w:rFonts w:ascii="Times New Roman" w:hAnsi="Times New Roman"/>
          <w:bCs/>
          <w:lang w:val="uk-UA"/>
        </w:rPr>
        <w:t xml:space="preserve"> посвідчення про якість тощо,</w:t>
      </w:r>
      <w:r w:rsidRPr="00162DCA">
        <w:rPr>
          <w:rFonts w:ascii="Times New Roman" w:hAnsi="Times New Roman"/>
          <w:lang w:val="uk-UA"/>
        </w:rPr>
        <w:t xml:space="preserve">  </w:t>
      </w:r>
      <w:r w:rsidRPr="00162DCA">
        <w:rPr>
          <w:rFonts w:ascii="Times New Roman" w:hAnsi="Times New Roman"/>
          <w:bCs/>
          <w:lang w:val="uk-UA"/>
        </w:rPr>
        <w:t xml:space="preserve">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r w:rsidRPr="00162DCA">
        <w:rPr>
          <w:rFonts w:ascii="Times New Roman" w:hAnsi="Times New Roman"/>
          <w:lang w:val="uk-UA"/>
        </w:rPr>
        <w:t>нормам Закону України «Про якість та безпечність харчових продуктів та продовольчої сировини».</w:t>
      </w:r>
    </w:p>
    <w:p w:rsidR="00A14E30" w:rsidRPr="00162DCA" w:rsidRDefault="00A14E30" w:rsidP="00A14E30">
      <w:pPr>
        <w:spacing w:before="120"/>
        <w:jc w:val="both"/>
        <w:rPr>
          <w:rFonts w:ascii="Times New Roman" w:hAnsi="Times New Roman"/>
          <w:lang w:val="uk-UA"/>
        </w:rPr>
      </w:pPr>
      <w:r w:rsidRPr="00162DCA">
        <w:rPr>
          <w:rFonts w:ascii="Times New Roman" w:hAnsi="Times New Roman"/>
          <w:lang w:val="uk-UA"/>
        </w:rPr>
        <w:t xml:space="preserve"> Учасник обов’язково надає:</w:t>
      </w:r>
    </w:p>
    <w:p w:rsidR="00A14E30" w:rsidRPr="00162DCA" w:rsidRDefault="00A14E30" w:rsidP="00A14E30">
      <w:pPr>
        <w:spacing w:before="120"/>
        <w:jc w:val="both"/>
        <w:rPr>
          <w:rFonts w:ascii="Times New Roman" w:hAnsi="Times New Roman"/>
          <w:lang w:val="uk-UA"/>
        </w:rPr>
      </w:pPr>
      <w:r w:rsidRPr="00162DCA">
        <w:rPr>
          <w:rFonts w:ascii="Times New Roman" w:hAnsi="Times New Roman"/>
          <w:lang w:val="uk-UA"/>
        </w:rPr>
        <w:t xml:space="preserve">- інформацію згідно п. 1.4. спільного наказу Міністерства охорони здоров’я України та Міністерства освіти і науки України від 15.08.2006 №620/563 «Щодо невідкладних заходів з організації харчування дітей у дошкільних, загальноосвітніх, позашкільних навчальних закладах» щодо недопущення використання заборонених харчових продуктів (в т.ч. тих, що містять синтетичні барвники, ароматизатори, </w:t>
      </w:r>
      <w:proofErr w:type="spellStart"/>
      <w:r w:rsidRPr="00162DCA">
        <w:rPr>
          <w:rFonts w:ascii="Times New Roman" w:hAnsi="Times New Roman"/>
          <w:lang w:val="uk-UA"/>
        </w:rPr>
        <w:t>підсолоджувачі</w:t>
      </w:r>
      <w:proofErr w:type="spellEnd"/>
      <w:r w:rsidRPr="00162DCA">
        <w:rPr>
          <w:rFonts w:ascii="Times New Roman" w:hAnsi="Times New Roman"/>
          <w:lang w:val="uk-UA"/>
        </w:rPr>
        <w:t>, підсилювачі смаку, консерванти).</w:t>
      </w:r>
    </w:p>
    <w:p w:rsidR="00A14E30" w:rsidRPr="00162DCA" w:rsidRDefault="00A14E30" w:rsidP="00A14E30">
      <w:pPr>
        <w:suppressAutoHyphens/>
        <w:ind w:right="-108" w:firstLine="708"/>
        <w:jc w:val="both"/>
        <w:rPr>
          <w:rFonts w:ascii="Times New Roman" w:hAnsi="Times New Roman"/>
          <w:lang w:val="uk-UA"/>
        </w:rPr>
      </w:pPr>
    </w:p>
    <w:p w:rsidR="00A14E30" w:rsidRPr="00162DCA" w:rsidRDefault="00A14E30" w:rsidP="00A14E30">
      <w:pPr>
        <w:ind w:firstLine="708"/>
        <w:rPr>
          <w:rFonts w:ascii="Times New Roman" w:hAnsi="Times New Roman"/>
          <w:lang w:val="uk-UA"/>
        </w:rPr>
      </w:pPr>
      <w:r w:rsidRPr="00162DCA">
        <w:rPr>
          <w:rFonts w:ascii="Times New Roman" w:hAnsi="Times New Roman"/>
          <w:b/>
          <w:u w:val="single"/>
          <w:lang w:val="uk-UA" w:eastAsia="ar-SA"/>
        </w:rPr>
        <w:t>Тара та упаковка товару</w:t>
      </w:r>
      <w:r w:rsidRPr="00162DCA">
        <w:rPr>
          <w:rFonts w:ascii="Times New Roman" w:hAnsi="Times New Roman"/>
          <w:b/>
          <w:lang w:val="uk-UA" w:eastAsia="ar-SA"/>
        </w:rPr>
        <w:t>:</w:t>
      </w:r>
      <w:r w:rsidRPr="00162DCA">
        <w:rPr>
          <w:rFonts w:ascii="Times New Roman" w:hAnsi="Times New Roman"/>
          <w:lang w:val="uk-UA" w:eastAsia="zh-CN"/>
        </w:rPr>
        <w:t xml:space="preserve"> </w:t>
      </w:r>
      <w:r w:rsidRPr="00162DCA">
        <w:rPr>
          <w:rFonts w:ascii="Times New Roman" w:hAnsi="Times New Roman"/>
          <w:lang w:val="uk-UA"/>
        </w:rPr>
        <w:t xml:space="preserve">На кожній упаковці фасування, або на ярлику, повинна бути  інформація: назва харчового продукту, назва та адреса підприємства - виробника, вага,  дата виготовлення, термін придатності та умови зберігання. </w:t>
      </w:r>
    </w:p>
    <w:p w:rsidR="00A14E30" w:rsidRPr="00162DCA" w:rsidRDefault="00A14E30" w:rsidP="00A14E30">
      <w:pPr>
        <w:rPr>
          <w:rFonts w:ascii="Times New Roman" w:hAnsi="Times New Roman"/>
          <w:shd w:val="clear" w:color="auto" w:fill="FFFFFF"/>
          <w:lang w:val="uk-UA"/>
        </w:rPr>
      </w:pPr>
      <w:r w:rsidRPr="00162DCA">
        <w:rPr>
          <w:rFonts w:ascii="Times New Roman" w:hAnsi="Times New Roman"/>
          <w:lang w:val="uk-UA"/>
        </w:rPr>
        <w:t xml:space="preserve">            </w:t>
      </w:r>
      <w:r w:rsidRPr="00162DCA">
        <w:rPr>
          <w:rFonts w:ascii="Times New Roman" w:hAnsi="Times New Roman"/>
          <w:b/>
          <w:u w:val="single"/>
          <w:lang w:val="uk-UA" w:eastAsia="ar-SA"/>
        </w:rPr>
        <w:t>Строк поставки товару:</w:t>
      </w:r>
      <w:r w:rsidRPr="00162DCA">
        <w:rPr>
          <w:rFonts w:ascii="Times New Roman" w:hAnsi="Times New Roman"/>
          <w:lang w:val="uk-UA" w:eastAsia="ar-SA"/>
        </w:rPr>
        <w:t xml:space="preserve"> Постачальник протягом одного робочого дня з дня отримання рознарядки (заявки) покупця на поставку конкретної партії товару поставляє покупцю конкретну партію товару відповідно до наданої покупцем рознарядки (заявки).</w:t>
      </w:r>
      <w:r w:rsidRPr="00162DCA">
        <w:rPr>
          <w:rFonts w:ascii="Times New Roman" w:hAnsi="Times New Roman"/>
          <w:shd w:val="clear" w:color="auto" w:fill="FFFFFF"/>
          <w:lang w:val="uk-UA"/>
        </w:rPr>
        <w:t xml:space="preserve"> </w:t>
      </w:r>
    </w:p>
    <w:p w:rsidR="00A14E30" w:rsidRPr="00162DCA" w:rsidRDefault="00A14E30" w:rsidP="00A14E30">
      <w:pPr>
        <w:tabs>
          <w:tab w:val="left" w:pos="2160"/>
          <w:tab w:val="left" w:pos="3600"/>
        </w:tabs>
        <w:jc w:val="both"/>
        <w:rPr>
          <w:rFonts w:ascii="Times New Roman" w:hAnsi="Times New Roman"/>
          <w:lang w:val="uk-UA"/>
        </w:rPr>
      </w:pPr>
      <w:r w:rsidRPr="00162DCA">
        <w:rPr>
          <w:rFonts w:ascii="Times New Roman" w:hAnsi="Times New Roman"/>
          <w:lang w:val="uk-UA"/>
        </w:rPr>
        <w:t xml:space="preserve">      Поставка товару повинна здійснюватися спеціалізованим автотранспортом, яке пройшло санобробку.</w:t>
      </w:r>
    </w:p>
    <w:p w:rsidR="00A14E30" w:rsidRPr="00162DCA" w:rsidRDefault="00A14E30" w:rsidP="00A14E30">
      <w:pPr>
        <w:tabs>
          <w:tab w:val="left" w:pos="2160"/>
          <w:tab w:val="left" w:pos="3600"/>
        </w:tabs>
        <w:jc w:val="both"/>
        <w:rPr>
          <w:rFonts w:ascii="Times New Roman" w:hAnsi="Times New Roman"/>
          <w:u w:val="single"/>
          <w:lang w:val="uk-UA"/>
        </w:rPr>
      </w:pPr>
      <w:r w:rsidRPr="00162DCA">
        <w:rPr>
          <w:rFonts w:ascii="Times New Roman" w:hAnsi="Times New Roman"/>
          <w:lang w:val="uk-UA"/>
        </w:rPr>
        <w:t xml:space="preserve">     Працівники Постачальника, які супроводжують товар (водії, експедитори, тощо) повинні мати медичні книжки з проходженням медичного огляду.</w:t>
      </w:r>
      <w:r w:rsidRPr="00162DCA">
        <w:rPr>
          <w:rFonts w:ascii="Times New Roman" w:hAnsi="Times New Roman"/>
          <w:b/>
          <w:lang w:val="uk-UA"/>
        </w:rPr>
        <w:t xml:space="preserve">  </w:t>
      </w:r>
    </w:p>
    <w:p w:rsidR="00A14E30" w:rsidRPr="00162DCA" w:rsidRDefault="00A14E30" w:rsidP="00A14E30">
      <w:pPr>
        <w:tabs>
          <w:tab w:val="left" w:pos="2160"/>
          <w:tab w:val="left" w:pos="3600"/>
        </w:tabs>
        <w:jc w:val="both"/>
        <w:rPr>
          <w:rFonts w:ascii="Times New Roman" w:hAnsi="Times New Roman"/>
          <w:b/>
          <w:u w:val="single"/>
          <w:lang w:val="uk-UA"/>
        </w:rPr>
      </w:pPr>
      <w:r w:rsidRPr="00162DCA">
        <w:rPr>
          <w:rFonts w:ascii="Times New Roman" w:hAnsi="Times New Roman"/>
          <w:lang w:val="uk-UA"/>
        </w:rPr>
        <w:t xml:space="preserve">       </w:t>
      </w:r>
      <w:r w:rsidRPr="00162DCA">
        <w:rPr>
          <w:rFonts w:ascii="Times New Roman" w:hAnsi="Times New Roman"/>
          <w:b/>
          <w:lang w:val="uk-UA"/>
        </w:rPr>
        <w:t>УЧАСНИКИ ОБОВ»ЯЗКОВО В СВОЇЙ ПРОПОЗИЦІЇ ВКАЗУЮТЬ ТОРГОВУ МАРКУ ВИРОБНИКА ЗАПРОПОНОВАНОГО ТОВАРУ.</w:t>
      </w:r>
    </w:p>
    <w:p w:rsidR="00A14E30" w:rsidRPr="00162DCA" w:rsidRDefault="00A14E30" w:rsidP="00A14E30">
      <w:pPr>
        <w:jc w:val="both"/>
        <w:rPr>
          <w:rFonts w:ascii="Times New Roman" w:hAnsi="Times New Roman"/>
          <w:b/>
          <w:u w:val="single"/>
          <w:lang w:val="uk-UA"/>
        </w:rPr>
      </w:pPr>
      <w:r w:rsidRPr="00162DCA">
        <w:rPr>
          <w:rFonts w:ascii="Times New Roman" w:hAnsi="Times New Roman"/>
          <w:b/>
          <w:lang w:val="uk-UA"/>
        </w:rPr>
        <w:t xml:space="preserve">     </w:t>
      </w:r>
      <w:r w:rsidRPr="00162DCA">
        <w:rPr>
          <w:rFonts w:ascii="Times New Roman" w:hAnsi="Times New Roman"/>
          <w:b/>
          <w:u w:val="single"/>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A14E30" w:rsidRPr="00162DCA" w:rsidRDefault="00A14E30" w:rsidP="00A14E30">
      <w:pPr>
        <w:jc w:val="both"/>
        <w:rPr>
          <w:rFonts w:ascii="Times New Roman" w:hAnsi="Times New Roman"/>
          <w:b/>
          <w:lang w:val="uk-UA"/>
        </w:rPr>
      </w:pPr>
      <w:r w:rsidRPr="00162DCA">
        <w:rPr>
          <w:rFonts w:ascii="Times New Roman" w:hAnsi="Times New Roman"/>
          <w:b/>
          <w:lang w:val="uk-UA"/>
        </w:rPr>
        <w:t xml:space="preserve">     Учасник – переможець самостійно, за власних рахунок здійснює поставку товару (розвозить продукцію) за адресою замовника. </w:t>
      </w:r>
    </w:p>
    <w:p w:rsidR="00A14E30" w:rsidRPr="00162DCA" w:rsidRDefault="00A14E30" w:rsidP="00A14E30">
      <w:pPr>
        <w:pStyle w:val="a4"/>
        <w:spacing w:line="240" w:lineRule="auto"/>
        <w:ind w:left="0" w:firstLine="709"/>
        <w:jc w:val="both"/>
        <w:rPr>
          <w:rFonts w:ascii="Times New Roman" w:hAnsi="Times New Roman"/>
          <w:lang w:val="uk-UA"/>
        </w:rPr>
      </w:pPr>
      <w:r w:rsidRPr="00162DCA">
        <w:rPr>
          <w:rFonts w:ascii="Times New Roman" w:hAnsi="Times New Roman"/>
          <w:lang w:val="uk-UA"/>
        </w:rPr>
        <w:t>Постачання товару здійснюється протягом 202</w:t>
      </w:r>
      <w:r w:rsidR="00495D7A" w:rsidRPr="00162DCA">
        <w:rPr>
          <w:rFonts w:ascii="Times New Roman" w:hAnsi="Times New Roman"/>
          <w:lang w:val="uk-UA"/>
        </w:rPr>
        <w:t>4</w:t>
      </w:r>
      <w:r w:rsidRPr="00162DCA">
        <w:rPr>
          <w:rFonts w:ascii="Times New Roman" w:hAnsi="Times New Roman"/>
          <w:lang w:val="uk-UA"/>
        </w:rPr>
        <w:t xml:space="preserve"> року не рідше 2 разів на тиждень до 8:00 ранку відповідно до заявки об’єктів Замовника з можливістю внесення коригування за потребою. Товар повинен бути розфасований відповідно до кожної заявки. </w:t>
      </w:r>
    </w:p>
    <w:p w:rsidR="00A14E30" w:rsidRPr="00162DCA" w:rsidRDefault="00A14E30" w:rsidP="00A14E30">
      <w:pPr>
        <w:jc w:val="both"/>
        <w:rPr>
          <w:rFonts w:ascii="Times New Roman" w:hAnsi="Times New Roman"/>
          <w:lang w:val="uk-UA"/>
        </w:rPr>
      </w:pPr>
      <w:r w:rsidRPr="00162DCA">
        <w:rPr>
          <w:rFonts w:ascii="Times New Roman" w:hAnsi="Times New Roman"/>
          <w:lang w:val="uk-UA"/>
        </w:rPr>
        <w:t>доставка товару здійснюється за адресами освітніх закладів, які знаходяться на балансі відділу освіти Чернеччинської сільської ради, а саме:</w:t>
      </w:r>
    </w:p>
    <w:p w:rsidR="00A14E30" w:rsidRPr="00162DCA" w:rsidRDefault="00A14E30" w:rsidP="00A14E30">
      <w:pPr>
        <w:jc w:val="both"/>
        <w:rPr>
          <w:rFonts w:ascii="Times New Roman" w:hAnsi="Times New Roman"/>
          <w:lang w:val="uk-UA"/>
        </w:rPr>
      </w:pPr>
    </w:p>
    <w:p w:rsidR="00A14E30" w:rsidRPr="00CC2F4B" w:rsidRDefault="00A14E30" w:rsidP="00A14E30">
      <w:pPr>
        <w:pStyle w:val="HTML"/>
        <w:jc w:val="center"/>
        <w:rPr>
          <w:rFonts w:ascii="Times New Roman" w:hAnsi="Times New Roman" w:cs="Times New Roman"/>
          <w:b/>
          <w:sz w:val="24"/>
          <w:szCs w:val="24"/>
          <w:lang w:val="uk-UA"/>
        </w:rPr>
      </w:pPr>
      <w:r w:rsidRPr="00CC2F4B">
        <w:rPr>
          <w:rFonts w:ascii="Times New Roman" w:hAnsi="Times New Roman" w:cs="Times New Roman"/>
          <w:b/>
          <w:sz w:val="24"/>
          <w:szCs w:val="24"/>
          <w:lang w:val="uk-UA"/>
        </w:rPr>
        <w:t>ДИСКЛОКАЦІЯ ПОСТАВКИ</w:t>
      </w:r>
    </w:p>
    <w:tbl>
      <w:tblPr>
        <w:tblW w:w="4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5"/>
        <w:gridCol w:w="2224"/>
        <w:gridCol w:w="2212"/>
      </w:tblGrid>
      <w:tr w:rsidR="00A14E30" w:rsidRPr="00A14E30" w:rsidTr="00FE31E4">
        <w:trPr>
          <w:trHeight w:val="751"/>
        </w:trPr>
        <w:tc>
          <w:tcPr>
            <w:tcW w:w="2511" w:type="pct"/>
            <w:vAlign w:val="center"/>
          </w:tcPr>
          <w:p w:rsidR="00A14E30" w:rsidRPr="00A14E30" w:rsidRDefault="00A14E30" w:rsidP="00FE31E4">
            <w:pPr>
              <w:widowControl w:val="0"/>
              <w:jc w:val="center"/>
              <w:rPr>
                <w:rFonts w:ascii="Times New Roman" w:hAnsi="Times New Roman"/>
                <w:b/>
              </w:rPr>
            </w:pPr>
            <w:r w:rsidRPr="00A14E30">
              <w:rPr>
                <w:rFonts w:ascii="Times New Roman" w:hAnsi="Times New Roman"/>
                <w:b/>
              </w:rPr>
              <w:t xml:space="preserve">Адреса </w:t>
            </w:r>
            <w:proofErr w:type="spellStart"/>
            <w:r w:rsidRPr="00A14E30">
              <w:rPr>
                <w:rFonts w:ascii="Times New Roman" w:hAnsi="Times New Roman"/>
                <w:b/>
              </w:rPr>
              <w:t>навчального</w:t>
            </w:r>
            <w:proofErr w:type="spellEnd"/>
            <w:r w:rsidRPr="00A14E30">
              <w:rPr>
                <w:rFonts w:ascii="Times New Roman" w:hAnsi="Times New Roman"/>
                <w:b/>
              </w:rPr>
              <w:t xml:space="preserve"> закладу</w:t>
            </w:r>
          </w:p>
        </w:tc>
        <w:tc>
          <w:tcPr>
            <w:tcW w:w="1248" w:type="pct"/>
            <w:vAlign w:val="center"/>
          </w:tcPr>
          <w:p w:rsidR="00A14E30" w:rsidRPr="00A14E30" w:rsidRDefault="00A14E30" w:rsidP="00FE31E4">
            <w:pPr>
              <w:widowControl w:val="0"/>
              <w:jc w:val="center"/>
              <w:rPr>
                <w:rFonts w:ascii="Times New Roman" w:hAnsi="Times New Roman"/>
                <w:b/>
              </w:rPr>
            </w:pPr>
            <w:proofErr w:type="spellStart"/>
            <w:r w:rsidRPr="00A14E30">
              <w:rPr>
                <w:rFonts w:ascii="Times New Roman" w:hAnsi="Times New Roman"/>
                <w:b/>
              </w:rPr>
              <w:t>Періодичність</w:t>
            </w:r>
            <w:proofErr w:type="spellEnd"/>
            <w:r w:rsidRPr="00A14E30">
              <w:rPr>
                <w:rFonts w:ascii="Times New Roman" w:hAnsi="Times New Roman"/>
                <w:b/>
              </w:rPr>
              <w:t xml:space="preserve"> поставки</w:t>
            </w:r>
          </w:p>
        </w:tc>
        <w:tc>
          <w:tcPr>
            <w:tcW w:w="1241" w:type="pct"/>
            <w:vAlign w:val="center"/>
          </w:tcPr>
          <w:p w:rsidR="00A14E30" w:rsidRPr="00A14E30" w:rsidRDefault="00A14E30" w:rsidP="00FE31E4">
            <w:pPr>
              <w:widowControl w:val="0"/>
              <w:jc w:val="center"/>
              <w:rPr>
                <w:rFonts w:ascii="Times New Roman" w:hAnsi="Times New Roman"/>
                <w:b/>
              </w:rPr>
            </w:pPr>
            <w:proofErr w:type="spellStart"/>
            <w:r w:rsidRPr="00A14E30">
              <w:rPr>
                <w:rFonts w:ascii="Times New Roman" w:hAnsi="Times New Roman"/>
                <w:b/>
              </w:rPr>
              <w:t>Кілометраж</w:t>
            </w:r>
            <w:proofErr w:type="spellEnd"/>
            <w:r w:rsidRPr="00A14E30">
              <w:rPr>
                <w:rFonts w:ascii="Times New Roman" w:hAnsi="Times New Roman"/>
                <w:b/>
              </w:rPr>
              <w:t xml:space="preserve"> </w:t>
            </w:r>
            <w:proofErr w:type="spellStart"/>
            <w:r w:rsidRPr="00A14E30">
              <w:rPr>
                <w:rFonts w:ascii="Times New Roman" w:hAnsi="Times New Roman"/>
                <w:b/>
              </w:rPr>
              <w:t>від</w:t>
            </w:r>
            <w:proofErr w:type="spellEnd"/>
            <w:r w:rsidRPr="00A14E30">
              <w:rPr>
                <w:rFonts w:ascii="Times New Roman" w:hAnsi="Times New Roman"/>
                <w:b/>
              </w:rPr>
              <w:t xml:space="preserve"> </w:t>
            </w:r>
            <w:proofErr w:type="spellStart"/>
            <w:r w:rsidRPr="00A14E30">
              <w:rPr>
                <w:rFonts w:ascii="Times New Roman" w:hAnsi="Times New Roman"/>
                <w:b/>
              </w:rPr>
              <w:t>м</w:t>
            </w:r>
            <w:proofErr w:type="gramStart"/>
            <w:r w:rsidRPr="00A14E30">
              <w:rPr>
                <w:rFonts w:ascii="Times New Roman" w:hAnsi="Times New Roman"/>
                <w:b/>
              </w:rPr>
              <w:t>.О</w:t>
            </w:r>
            <w:proofErr w:type="gramEnd"/>
            <w:r w:rsidRPr="00A14E30">
              <w:rPr>
                <w:rFonts w:ascii="Times New Roman" w:hAnsi="Times New Roman"/>
                <w:b/>
              </w:rPr>
              <w:t>хтирки</w:t>
            </w:r>
            <w:proofErr w:type="spellEnd"/>
            <w:r w:rsidRPr="00A14E30">
              <w:rPr>
                <w:rFonts w:ascii="Times New Roman" w:hAnsi="Times New Roman"/>
                <w:b/>
              </w:rPr>
              <w:t xml:space="preserve"> до  Закладу (км)</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lastRenderedPageBreak/>
              <w:t xml:space="preserve">42767, с. </w:t>
            </w:r>
            <w:proofErr w:type="spellStart"/>
            <w:r w:rsidRPr="00A14E30">
              <w:rPr>
                <w:rFonts w:ascii="Times New Roman" w:hAnsi="Times New Roman"/>
              </w:rPr>
              <w:t>Бугрувате</w:t>
            </w:r>
            <w:proofErr w:type="spellEnd"/>
            <w:r w:rsidRPr="00A14E30">
              <w:rPr>
                <w:rFonts w:ascii="Times New Roman" w:hAnsi="Times New Roman"/>
              </w:rPr>
              <w:t xml:space="preserve">, </w:t>
            </w:r>
            <w:proofErr w:type="spellStart"/>
            <w:r w:rsidRPr="00A14E30">
              <w:rPr>
                <w:rFonts w:ascii="Times New Roman" w:hAnsi="Times New Roman"/>
              </w:rPr>
              <w:t>вул</w:t>
            </w:r>
            <w:proofErr w:type="spellEnd"/>
            <w:r w:rsidRPr="00A14E30">
              <w:rPr>
                <w:rFonts w:ascii="Times New Roman" w:hAnsi="Times New Roman"/>
              </w:rPr>
              <w:t>. Зелена, 4 (</w:t>
            </w:r>
            <w:proofErr w:type="spellStart"/>
            <w:r w:rsidRPr="00A14E30">
              <w:rPr>
                <w:rFonts w:ascii="Times New Roman" w:hAnsi="Times New Roman"/>
              </w:rPr>
              <w:t>Бугруватський</w:t>
            </w:r>
            <w:proofErr w:type="spellEnd"/>
            <w:r w:rsidRPr="00A14E30">
              <w:rPr>
                <w:rFonts w:ascii="Times New Roman" w:hAnsi="Times New Roman"/>
              </w:rPr>
              <w:t xml:space="preserve"> </w:t>
            </w:r>
            <w:proofErr w:type="spellStart"/>
            <w:r w:rsidRPr="00A14E30">
              <w:rPr>
                <w:rFonts w:ascii="Times New Roman" w:hAnsi="Times New Roman"/>
              </w:rPr>
              <w:t>ліцей</w:t>
            </w:r>
            <w:proofErr w:type="spellEnd"/>
            <w:r w:rsidRPr="00A14E30">
              <w:rPr>
                <w:rFonts w:ascii="Times New Roman" w:hAnsi="Times New Roman"/>
              </w:rPr>
              <w:t xml:space="preserve">) </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20</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42763, </w:t>
            </w:r>
            <w:proofErr w:type="spellStart"/>
            <w:r w:rsidRPr="00A14E30">
              <w:rPr>
                <w:rFonts w:ascii="Times New Roman" w:hAnsi="Times New Roman"/>
              </w:rPr>
              <w:t>с</w:t>
            </w:r>
            <w:proofErr w:type="gramStart"/>
            <w:r w:rsidRPr="00A14E30">
              <w:rPr>
                <w:rFonts w:ascii="Times New Roman" w:hAnsi="Times New Roman"/>
              </w:rPr>
              <w:t>.В</w:t>
            </w:r>
            <w:proofErr w:type="gramEnd"/>
            <w:r w:rsidRPr="00A14E30">
              <w:rPr>
                <w:rFonts w:ascii="Times New Roman" w:hAnsi="Times New Roman"/>
              </w:rPr>
              <w:t>исоке</w:t>
            </w:r>
            <w:proofErr w:type="spellEnd"/>
            <w:r w:rsidRPr="00A14E30">
              <w:rPr>
                <w:rFonts w:ascii="Times New Roman" w:hAnsi="Times New Roman"/>
              </w:rPr>
              <w:t xml:space="preserve"> , </w:t>
            </w:r>
            <w:proofErr w:type="spellStart"/>
            <w:r w:rsidRPr="00A14E30">
              <w:rPr>
                <w:rFonts w:ascii="Times New Roman" w:hAnsi="Times New Roman"/>
              </w:rPr>
              <w:t>вул</w:t>
            </w:r>
            <w:proofErr w:type="spellEnd"/>
            <w:r w:rsidRPr="00A14E30">
              <w:rPr>
                <w:rFonts w:ascii="Times New Roman" w:hAnsi="Times New Roman"/>
              </w:rPr>
              <w:t>.. Харківська,40 (</w:t>
            </w:r>
            <w:proofErr w:type="spellStart"/>
            <w:r w:rsidRPr="00A14E30">
              <w:rPr>
                <w:rFonts w:ascii="Times New Roman" w:hAnsi="Times New Roman"/>
              </w:rPr>
              <w:t>Височанський</w:t>
            </w:r>
            <w:proofErr w:type="spellEnd"/>
            <w:r w:rsidRPr="00A14E30">
              <w:rPr>
                <w:rFonts w:ascii="Times New Roman" w:hAnsi="Times New Roman"/>
              </w:rPr>
              <w:t xml:space="preserve"> </w:t>
            </w:r>
            <w:proofErr w:type="spellStart"/>
            <w:r w:rsidRPr="00A14E30">
              <w:rPr>
                <w:rFonts w:ascii="Times New Roman" w:hAnsi="Times New Roman"/>
              </w:rPr>
              <w:t>ліцей</w:t>
            </w:r>
            <w:proofErr w:type="spellEnd"/>
            <w:r w:rsidRPr="00A14E30">
              <w:rPr>
                <w:rFonts w:ascii="Times New Roman" w:hAnsi="Times New Roman"/>
              </w:rPr>
              <w:t>)</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15</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proofErr w:type="gramStart"/>
            <w:r w:rsidRPr="00A14E30">
              <w:rPr>
                <w:rFonts w:ascii="Times New Roman" w:hAnsi="Times New Roman"/>
              </w:rPr>
              <w:t xml:space="preserve">42773, с. Литовка, </w:t>
            </w:r>
            <w:proofErr w:type="spellStart"/>
            <w:r w:rsidRPr="00A14E30">
              <w:rPr>
                <w:rFonts w:ascii="Times New Roman" w:hAnsi="Times New Roman"/>
              </w:rPr>
              <w:t>вул</w:t>
            </w:r>
            <w:proofErr w:type="spellEnd"/>
            <w:r w:rsidRPr="00A14E30">
              <w:rPr>
                <w:rFonts w:ascii="Times New Roman" w:hAnsi="Times New Roman"/>
              </w:rPr>
              <w:t>.. Шкільна,1 (</w:t>
            </w:r>
            <w:proofErr w:type="spellStart"/>
            <w:r w:rsidRPr="00A14E30">
              <w:rPr>
                <w:rFonts w:ascii="Times New Roman" w:hAnsi="Times New Roman"/>
              </w:rPr>
              <w:t>Литовська</w:t>
            </w:r>
            <w:proofErr w:type="spellEnd"/>
            <w:r w:rsidRPr="00A14E30">
              <w:rPr>
                <w:rFonts w:ascii="Times New Roman" w:hAnsi="Times New Roman"/>
              </w:rPr>
              <w:t xml:space="preserve">  </w:t>
            </w:r>
            <w:proofErr w:type="spellStart"/>
            <w:r w:rsidRPr="00A14E30">
              <w:rPr>
                <w:rFonts w:ascii="Times New Roman" w:hAnsi="Times New Roman"/>
              </w:rPr>
              <w:t>філія</w:t>
            </w:r>
            <w:proofErr w:type="spellEnd"/>
            <w:r w:rsidRPr="00A14E30">
              <w:rPr>
                <w:rFonts w:ascii="Times New Roman" w:hAnsi="Times New Roman"/>
              </w:rPr>
              <w:t xml:space="preserve">  </w:t>
            </w:r>
            <w:proofErr w:type="gramEnd"/>
          </w:p>
          <w:p w:rsidR="00A14E30" w:rsidRPr="00A14E30" w:rsidRDefault="00A14E30" w:rsidP="00FE31E4">
            <w:pPr>
              <w:widowControl w:val="0"/>
              <w:rPr>
                <w:rFonts w:ascii="Times New Roman" w:hAnsi="Times New Roman"/>
              </w:rPr>
            </w:pPr>
            <w:proofErr w:type="spellStart"/>
            <w:proofErr w:type="gramStart"/>
            <w:r w:rsidRPr="00A14E30">
              <w:rPr>
                <w:rFonts w:ascii="Times New Roman" w:hAnsi="Times New Roman"/>
              </w:rPr>
              <w:t>Чернеччинського</w:t>
            </w:r>
            <w:proofErr w:type="spellEnd"/>
            <w:r w:rsidRPr="00A14E30">
              <w:rPr>
                <w:rFonts w:ascii="Times New Roman" w:hAnsi="Times New Roman"/>
              </w:rPr>
              <w:t xml:space="preserve"> </w:t>
            </w:r>
            <w:proofErr w:type="spellStart"/>
            <w:r w:rsidRPr="00A14E30">
              <w:rPr>
                <w:rFonts w:ascii="Times New Roman" w:hAnsi="Times New Roman"/>
              </w:rPr>
              <w:t>ліцею</w:t>
            </w:r>
            <w:proofErr w:type="spellEnd"/>
            <w:r w:rsidRPr="00A14E30">
              <w:rPr>
                <w:rFonts w:ascii="Times New Roman" w:hAnsi="Times New Roman"/>
              </w:rPr>
              <w:t xml:space="preserve">) </w:t>
            </w:r>
            <w:proofErr w:type="gramEnd"/>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13</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proofErr w:type="gramStart"/>
            <w:r w:rsidRPr="00A14E30">
              <w:rPr>
                <w:rFonts w:ascii="Times New Roman" w:hAnsi="Times New Roman"/>
              </w:rPr>
              <w:t xml:space="preserve">42751, с. </w:t>
            </w:r>
            <w:proofErr w:type="spellStart"/>
            <w:r w:rsidRPr="00A14E30">
              <w:rPr>
                <w:rFonts w:ascii="Times New Roman" w:hAnsi="Times New Roman"/>
              </w:rPr>
              <w:t>Лутище</w:t>
            </w:r>
            <w:proofErr w:type="spellEnd"/>
            <w:r w:rsidRPr="00A14E30">
              <w:rPr>
                <w:rFonts w:ascii="Times New Roman" w:hAnsi="Times New Roman"/>
              </w:rPr>
              <w:t xml:space="preserve">, </w:t>
            </w:r>
            <w:proofErr w:type="spellStart"/>
            <w:r w:rsidRPr="00A14E30">
              <w:rPr>
                <w:rFonts w:ascii="Times New Roman" w:hAnsi="Times New Roman"/>
              </w:rPr>
              <w:t>вул</w:t>
            </w:r>
            <w:proofErr w:type="spellEnd"/>
            <w:r w:rsidRPr="00A14E30">
              <w:rPr>
                <w:rFonts w:ascii="Times New Roman" w:hAnsi="Times New Roman"/>
              </w:rPr>
              <w:t>.. Шевченка,38 (</w:t>
            </w:r>
            <w:proofErr w:type="spellStart"/>
            <w:r w:rsidRPr="00A14E30">
              <w:rPr>
                <w:rFonts w:ascii="Times New Roman" w:hAnsi="Times New Roman"/>
              </w:rPr>
              <w:t>Лутищенська</w:t>
            </w:r>
            <w:proofErr w:type="spellEnd"/>
            <w:r w:rsidRPr="00A14E30">
              <w:rPr>
                <w:rFonts w:ascii="Times New Roman" w:hAnsi="Times New Roman"/>
              </w:rPr>
              <w:t xml:space="preserve"> </w:t>
            </w:r>
            <w:proofErr w:type="spellStart"/>
            <w:r w:rsidRPr="00A14E30">
              <w:rPr>
                <w:rFonts w:ascii="Times New Roman" w:hAnsi="Times New Roman"/>
              </w:rPr>
              <w:t>філія</w:t>
            </w:r>
            <w:proofErr w:type="spellEnd"/>
            <w:r w:rsidRPr="00A14E30">
              <w:rPr>
                <w:rFonts w:ascii="Times New Roman" w:hAnsi="Times New Roman"/>
              </w:rPr>
              <w:t xml:space="preserve"> </w:t>
            </w:r>
            <w:proofErr w:type="gramEnd"/>
          </w:p>
          <w:p w:rsidR="00A14E30" w:rsidRPr="00A14E30" w:rsidRDefault="00A14E30" w:rsidP="00FE31E4">
            <w:pPr>
              <w:widowControl w:val="0"/>
              <w:rPr>
                <w:rFonts w:ascii="Times New Roman" w:hAnsi="Times New Roman"/>
              </w:rPr>
            </w:pPr>
            <w:proofErr w:type="spellStart"/>
            <w:proofErr w:type="gramStart"/>
            <w:r w:rsidRPr="00A14E30">
              <w:rPr>
                <w:rFonts w:ascii="Times New Roman" w:hAnsi="Times New Roman"/>
              </w:rPr>
              <w:t>Хухрянського</w:t>
            </w:r>
            <w:proofErr w:type="spellEnd"/>
            <w:r w:rsidRPr="00A14E30">
              <w:rPr>
                <w:rFonts w:ascii="Times New Roman" w:hAnsi="Times New Roman"/>
              </w:rPr>
              <w:t xml:space="preserve"> </w:t>
            </w:r>
            <w:proofErr w:type="spellStart"/>
            <w:r w:rsidRPr="00A14E30">
              <w:rPr>
                <w:rFonts w:ascii="Times New Roman" w:hAnsi="Times New Roman"/>
              </w:rPr>
              <w:t>ліцею</w:t>
            </w:r>
            <w:proofErr w:type="spellEnd"/>
            <w:r w:rsidRPr="00A14E30">
              <w:rPr>
                <w:rFonts w:ascii="Times New Roman" w:hAnsi="Times New Roman"/>
              </w:rPr>
              <w:t>)</w:t>
            </w:r>
            <w:proofErr w:type="gramEnd"/>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25</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42776, </w:t>
            </w:r>
            <w:proofErr w:type="gramStart"/>
            <w:r w:rsidRPr="00A14E30">
              <w:rPr>
                <w:rFonts w:ascii="Times New Roman" w:hAnsi="Times New Roman"/>
              </w:rPr>
              <w:t>с</w:t>
            </w:r>
            <w:proofErr w:type="gramEnd"/>
            <w:r w:rsidRPr="00A14E30">
              <w:rPr>
                <w:rFonts w:ascii="Times New Roman" w:hAnsi="Times New Roman"/>
              </w:rPr>
              <w:t xml:space="preserve">. Михайленкове,  </w:t>
            </w:r>
            <w:proofErr w:type="spellStart"/>
            <w:r w:rsidRPr="00A14E30">
              <w:rPr>
                <w:rFonts w:ascii="Times New Roman" w:hAnsi="Times New Roman"/>
              </w:rPr>
              <w:t>вул</w:t>
            </w:r>
            <w:proofErr w:type="spellEnd"/>
            <w:r w:rsidRPr="00A14E30">
              <w:rPr>
                <w:rFonts w:ascii="Times New Roman" w:hAnsi="Times New Roman"/>
              </w:rPr>
              <w:t>.. Сумська,76 (</w:t>
            </w:r>
            <w:proofErr w:type="spellStart"/>
            <w:r w:rsidRPr="00A14E30">
              <w:rPr>
                <w:rFonts w:ascii="Times New Roman" w:hAnsi="Times New Roman"/>
              </w:rPr>
              <w:t>Михайленківська</w:t>
            </w:r>
            <w:proofErr w:type="spellEnd"/>
            <w:r w:rsidRPr="00A14E30">
              <w:rPr>
                <w:rFonts w:ascii="Times New Roman" w:hAnsi="Times New Roman"/>
              </w:rPr>
              <w:t xml:space="preserve"> </w:t>
            </w:r>
            <w:proofErr w:type="spellStart"/>
            <w:r w:rsidRPr="00A14E30">
              <w:rPr>
                <w:rFonts w:ascii="Times New Roman" w:hAnsi="Times New Roman"/>
              </w:rPr>
              <w:t>філія</w:t>
            </w:r>
            <w:proofErr w:type="spellEnd"/>
            <w:r w:rsidRPr="00A14E30">
              <w:rPr>
                <w:rFonts w:ascii="Times New Roman" w:hAnsi="Times New Roman"/>
              </w:rPr>
              <w:t xml:space="preserve"> </w:t>
            </w:r>
            <w:proofErr w:type="spellStart"/>
            <w:r w:rsidRPr="00A14E30">
              <w:rPr>
                <w:rFonts w:ascii="Times New Roman" w:hAnsi="Times New Roman"/>
              </w:rPr>
              <w:t>Хухрянського</w:t>
            </w:r>
            <w:proofErr w:type="spellEnd"/>
            <w:r w:rsidRPr="00A14E30">
              <w:rPr>
                <w:rFonts w:ascii="Times New Roman" w:hAnsi="Times New Roman"/>
              </w:rPr>
              <w:t xml:space="preserve"> </w:t>
            </w:r>
            <w:proofErr w:type="spellStart"/>
            <w:r w:rsidRPr="00A14E30">
              <w:rPr>
                <w:rFonts w:ascii="Times New Roman" w:hAnsi="Times New Roman"/>
              </w:rPr>
              <w:t>ліцею</w:t>
            </w:r>
            <w:proofErr w:type="spellEnd"/>
            <w:r w:rsidRPr="00A14E30">
              <w:rPr>
                <w:rFonts w:ascii="Times New Roman" w:hAnsi="Times New Roman"/>
              </w:rPr>
              <w:t xml:space="preserve">) </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13</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42743, с. Пологи,  </w:t>
            </w:r>
            <w:proofErr w:type="spellStart"/>
            <w:r w:rsidRPr="00A14E30">
              <w:rPr>
                <w:rFonts w:ascii="Times New Roman" w:hAnsi="Times New Roman"/>
              </w:rPr>
              <w:t>вул</w:t>
            </w:r>
            <w:proofErr w:type="spellEnd"/>
            <w:r w:rsidRPr="00A14E30">
              <w:rPr>
                <w:rFonts w:ascii="Times New Roman" w:hAnsi="Times New Roman"/>
              </w:rPr>
              <w:t>..</w:t>
            </w:r>
            <w:proofErr w:type="gramStart"/>
            <w:r w:rsidRPr="00A14E30">
              <w:rPr>
                <w:rFonts w:ascii="Times New Roman" w:hAnsi="Times New Roman"/>
              </w:rPr>
              <w:t>Лозового</w:t>
            </w:r>
            <w:proofErr w:type="gramEnd"/>
            <w:r w:rsidRPr="00A14E30">
              <w:rPr>
                <w:rFonts w:ascii="Times New Roman" w:hAnsi="Times New Roman"/>
              </w:rPr>
              <w:t>, 50 (</w:t>
            </w:r>
            <w:proofErr w:type="spellStart"/>
            <w:r w:rsidRPr="00A14E30">
              <w:rPr>
                <w:rFonts w:ascii="Times New Roman" w:hAnsi="Times New Roman"/>
              </w:rPr>
              <w:t>Пологівська</w:t>
            </w:r>
            <w:proofErr w:type="spellEnd"/>
            <w:r w:rsidRPr="00A14E30">
              <w:rPr>
                <w:rFonts w:ascii="Times New Roman" w:hAnsi="Times New Roman"/>
              </w:rPr>
              <w:t xml:space="preserve"> </w:t>
            </w:r>
            <w:proofErr w:type="spellStart"/>
            <w:r w:rsidRPr="00A14E30">
              <w:rPr>
                <w:rFonts w:ascii="Times New Roman" w:hAnsi="Times New Roman"/>
              </w:rPr>
              <w:t>гімназія</w:t>
            </w:r>
            <w:proofErr w:type="spellEnd"/>
            <w:r w:rsidRPr="00A14E30">
              <w:rPr>
                <w:rFonts w:ascii="Times New Roman" w:hAnsi="Times New Roman"/>
              </w:rPr>
              <w:t xml:space="preserve">) </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11</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42768, с. </w:t>
            </w:r>
            <w:proofErr w:type="spellStart"/>
            <w:r w:rsidRPr="00A14E30">
              <w:rPr>
                <w:rFonts w:ascii="Times New Roman" w:hAnsi="Times New Roman"/>
              </w:rPr>
              <w:t>Сонячне</w:t>
            </w:r>
            <w:proofErr w:type="spellEnd"/>
            <w:r w:rsidRPr="00A14E30">
              <w:rPr>
                <w:rFonts w:ascii="Times New Roman" w:hAnsi="Times New Roman"/>
              </w:rPr>
              <w:t xml:space="preserve">, </w:t>
            </w:r>
            <w:proofErr w:type="spellStart"/>
            <w:r w:rsidRPr="00A14E30">
              <w:rPr>
                <w:rFonts w:ascii="Times New Roman" w:hAnsi="Times New Roman"/>
              </w:rPr>
              <w:t>вул</w:t>
            </w:r>
            <w:proofErr w:type="spellEnd"/>
            <w:proofErr w:type="gramStart"/>
            <w:r w:rsidRPr="00A14E30">
              <w:rPr>
                <w:rFonts w:ascii="Times New Roman" w:hAnsi="Times New Roman"/>
              </w:rPr>
              <w:t xml:space="preserve">.. </w:t>
            </w:r>
            <w:proofErr w:type="gramEnd"/>
            <w:r w:rsidRPr="00A14E30">
              <w:rPr>
                <w:rFonts w:ascii="Times New Roman" w:hAnsi="Times New Roman"/>
              </w:rPr>
              <w:t>Ластович,33 (</w:t>
            </w:r>
            <w:proofErr w:type="spellStart"/>
            <w:r w:rsidRPr="00A14E30">
              <w:rPr>
                <w:rFonts w:ascii="Times New Roman" w:hAnsi="Times New Roman"/>
              </w:rPr>
              <w:t>Сонячненський</w:t>
            </w:r>
            <w:proofErr w:type="spellEnd"/>
            <w:r w:rsidRPr="00A14E30">
              <w:rPr>
                <w:rFonts w:ascii="Times New Roman" w:hAnsi="Times New Roman"/>
              </w:rPr>
              <w:t xml:space="preserve"> </w:t>
            </w:r>
            <w:proofErr w:type="spellStart"/>
            <w:r w:rsidRPr="00A14E30">
              <w:rPr>
                <w:rFonts w:ascii="Times New Roman" w:hAnsi="Times New Roman"/>
              </w:rPr>
              <w:t>ліцей</w:t>
            </w:r>
            <w:proofErr w:type="spellEnd"/>
            <w:r w:rsidRPr="00A14E30">
              <w:rPr>
                <w:rFonts w:ascii="Times New Roman" w:hAnsi="Times New Roman"/>
              </w:rPr>
              <w:t>)</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25</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42768, с. </w:t>
            </w:r>
            <w:proofErr w:type="spellStart"/>
            <w:r w:rsidRPr="00A14E30">
              <w:rPr>
                <w:rFonts w:ascii="Times New Roman" w:hAnsi="Times New Roman"/>
              </w:rPr>
              <w:t>Сонячне</w:t>
            </w:r>
            <w:proofErr w:type="spellEnd"/>
            <w:r w:rsidRPr="00A14E30">
              <w:rPr>
                <w:rFonts w:ascii="Times New Roman" w:hAnsi="Times New Roman"/>
              </w:rPr>
              <w:t xml:space="preserve">, </w:t>
            </w:r>
            <w:proofErr w:type="spellStart"/>
            <w:r w:rsidRPr="00A14E30">
              <w:rPr>
                <w:rFonts w:ascii="Times New Roman" w:hAnsi="Times New Roman"/>
              </w:rPr>
              <w:t>вул</w:t>
            </w:r>
            <w:proofErr w:type="spellEnd"/>
            <w:proofErr w:type="gramStart"/>
            <w:r w:rsidRPr="00A14E30">
              <w:rPr>
                <w:rFonts w:ascii="Times New Roman" w:hAnsi="Times New Roman"/>
              </w:rPr>
              <w:t xml:space="preserve">.. </w:t>
            </w:r>
            <w:proofErr w:type="gramEnd"/>
            <w:r w:rsidRPr="00A14E30">
              <w:rPr>
                <w:rFonts w:ascii="Times New Roman" w:hAnsi="Times New Roman"/>
              </w:rPr>
              <w:t>Харитоненка,3 (</w:t>
            </w:r>
            <w:proofErr w:type="spellStart"/>
            <w:r w:rsidRPr="00A14E30">
              <w:rPr>
                <w:rFonts w:ascii="Times New Roman" w:hAnsi="Times New Roman"/>
              </w:rPr>
              <w:t>Сонячненський</w:t>
            </w:r>
            <w:proofErr w:type="spellEnd"/>
            <w:r w:rsidRPr="00A14E30">
              <w:rPr>
                <w:rFonts w:ascii="Times New Roman" w:hAnsi="Times New Roman"/>
              </w:rPr>
              <w:t xml:space="preserve"> </w:t>
            </w:r>
            <w:proofErr w:type="spellStart"/>
            <w:r w:rsidRPr="00A14E30">
              <w:rPr>
                <w:rFonts w:ascii="Times New Roman" w:hAnsi="Times New Roman"/>
              </w:rPr>
              <w:t>ліцей</w:t>
            </w:r>
            <w:proofErr w:type="spellEnd"/>
            <w:r w:rsidRPr="00A14E30">
              <w:rPr>
                <w:rFonts w:ascii="Times New Roman" w:hAnsi="Times New Roman"/>
              </w:rPr>
              <w:t>)</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25</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72744, с. Чернеччина, </w:t>
            </w:r>
            <w:proofErr w:type="spellStart"/>
            <w:r w:rsidRPr="00A14E30">
              <w:rPr>
                <w:rFonts w:ascii="Times New Roman" w:hAnsi="Times New Roman"/>
              </w:rPr>
              <w:t>вул</w:t>
            </w:r>
            <w:proofErr w:type="spellEnd"/>
            <w:proofErr w:type="gramStart"/>
            <w:r w:rsidRPr="00A14E30">
              <w:rPr>
                <w:rFonts w:ascii="Times New Roman" w:hAnsi="Times New Roman"/>
              </w:rPr>
              <w:t xml:space="preserve">.. </w:t>
            </w:r>
            <w:proofErr w:type="gramEnd"/>
            <w:r w:rsidRPr="00A14E30">
              <w:rPr>
                <w:rFonts w:ascii="Times New Roman" w:hAnsi="Times New Roman"/>
              </w:rPr>
              <w:t>Готеляка,14 (</w:t>
            </w:r>
            <w:proofErr w:type="spellStart"/>
            <w:r w:rsidRPr="00A14E30">
              <w:rPr>
                <w:rFonts w:ascii="Times New Roman" w:hAnsi="Times New Roman"/>
              </w:rPr>
              <w:t>Чернеччинський</w:t>
            </w:r>
            <w:proofErr w:type="spellEnd"/>
            <w:r w:rsidRPr="00A14E30">
              <w:rPr>
                <w:rFonts w:ascii="Times New Roman" w:hAnsi="Times New Roman"/>
              </w:rPr>
              <w:t xml:space="preserve">              </w:t>
            </w:r>
            <w:proofErr w:type="spellStart"/>
            <w:r w:rsidRPr="00A14E30">
              <w:rPr>
                <w:rFonts w:ascii="Times New Roman" w:hAnsi="Times New Roman"/>
              </w:rPr>
              <w:t>ліцей</w:t>
            </w:r>
            <w:proofErr w:type="spellEnd"/>
            <w:r w:rsidRPr="00A14E30">
              <w:rPr>
                <w:rFonts w:ascii="Times New Roman" w:hAnsi="Times New Roman"/>
              </w:rPr>
              <w:t>)</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10</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42750,0 с. </w:t>
            </w:r>
            <w:proofErr w:type="spellStart"/>
            <w:r w:rsidRPr="00A14E30">
              <w:rPr>
                <w:rFonts w:ascii="Times New Roman" w:hAnsi="Times New Roman"/>
              </w:rPr>
              <w:t>Хухра</w:t>
            </w:r>
            <w:proofErr w:type="spellEnd"/>
            <w:r w:rsidRPr="00A14E30">
              <w:rPr>
                <w:rFonts w:ascii="Times New Roman" w:hAnsi="Times New Roman"/>
              </w:rPr>
              <w:t xml:space="preserve">, </w:t>
            </w:r>
            <w:proofErr w:type="spellStart"/>
            <w:r w:rsidRPr="00A14E30">
              <w:rPr>
                <w:rFonts w:ascii="Times New Roman" w:hAnsi="Times New Roman"/>
              </w:rPr>
              <w:t>вул</w:t>
            </w:r>
            <w:proofErr w:type="spellEnd"/>
            <w:proofErr w:type="gramStart"/>
            <w:r w:rsidRPr="00A14E30">
              <w:rPr>
                <w:rFonts w:ascii="Times New Roman" w:hAnsi="Times New Roman"/>
              </w:rPr>
              <w:t xml:space="preserve">.. </w:t>
            </w:r>
            <w:proofErr w:type="spellStart"/>
            <w:proofErr w:type="gramEnd"/>
            <w:r w:rsidRPr="00A14E30">
              <w:rPr>
                <w:rFonts w:ascii="Times New Roman" w:hAnsi="Times New Roman"/>
              </w:rPr>
              <w:t>Полтавська</w:t>
            </w:r>
            <w:proofErr w:type="spellEnd"/>
            <w:r w:rsidRPr="00A14E30">
              <w:rPr>
                <w:rFonts w:ascii="Times New Roman" w:hAnsi="Times New Roman"/>
              </w:rPr>
              <w:t xml:space="preserve"> ,92 (</w:t>
            </w:r>
            <w:proofErr w:type="spellStart"/>
            <w:r w:rsidRPr="00A14E30">
              <w:rPr>
                <w:rFonts w:ascii="Times New Roman" w:hAnsi="Times New Roman"/>
              </w:rPr>
              <w:t>Хухрянський</w:t>
            </w:r>
            <w:proofErr w:type="spellEnd"/>
            <w:r w:rsidRPr="00A14E30">
              <w:rPr>
                <w:rFonts w:ascii="Times New Roman" w:hAnsi="Times New Roman"/>
              </w:rPr>
              <w:t xml:space="preserve"> </w:t>
            </w:r>
            <w:proofErr w:type="spellStart"/>
            <w:r w:rsidRPr="00A14E30">
              <w:rPr>
                <w:rFonts w:ascii="Times New Roman" w:hAnsi="Times New Roman"/>
              </w:rPr>
              <w:t>ліцей</w:t>
            </w:r>
            <w:proofErr w:type="spellEnd"/>
            <w:r w:rsidRPr="00A14E30">
              <w:rPr>
                <w:rFonts w:ascii="Times New Roman" w:hAnsi="Times New Roman"/>
              </w:rPr>
              <w:t>)</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15</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72744 с. Чернеччина, </w:t>
            </w:r>
            <w:proofErr w:type="spellStart"/>
            <w:r w:rsidRPr="00A14E30">
              <w:rPr>
                <w:rFonts w:ascii="Times New Roman" w:hAnsi="Times New Roman"/>
              </w:rPr>
              <w:t>вул</w:t>
            </w:r>
            <w:proofErr w:type="spellEnd"/>
            <w:r w:rsidRPr="00A14E30">
              <w:rPr>
                <w:rFonts w:ascii="Times New Roman" w:hAnsi="Times New Roman"/>
              </w:rPr>
              <w:t>. Берегова,9 (</w:t>
            </w:r>
            <w:proofErr w:type="spellStart"/>
            <w:r w:rsidRPr="00A14E30">
              <w:rPr>
                <w:rFonts w:ascii="Times New Roman" w:hAnsi="Times New Roman"/>
              </w:rPr>
              <w:t>Ченернеччинський</w:t>
            </w:r>
            <w:proofErr w:type="spellEnd"/>
            <w:r w:rsidRPr="00A14E30">
              <w:rPr>
                <w:rFonts w:ascii="Times New Roman" w:hAnsi="Times New Roman"/>
              </w:rPr>
              <w:t xml:space="preserve"> ДНЗ «Чайка»)</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10</w:t>
            </w:r>
          </w:p>
        </w:tc>
      </w:tr>
      <w:tr w:rsidR="00A14E30" w:rsidRPr="00A14E30" w:rsidTr="00FE31E4">
        <w:trPr>
          <w:trHeight w:val="454"/>
        </w:trPr>
        <w:tc>
          <w:tcPr>
            <w:tcW w:w="2511" w:type="pct"/>
            <w:vAlign w:val="center"/>
          </w:tcPr>
          <w:p w:rsidR="00A14E30" w:rsidRPr="00A14E30" w:rsidRDefault="00A14E30" w:rsidP="00FE31E4">
            <w:pPr>
              <w:widowControl w:val="0"/>
              <w:rPr>
                <w:rFonts w:ascii="Times New Roman" w:hAnsi="Times New Roman"/>
              </w:rPr>
            </w:pPr>
            <w:r w:rsidRPr="00A14E30">
              <w:rPr>
                <w:rFonts w:ascii="Times New Roman" w:hAnsi="Times New Roman"/>
              </w:rPr>
              <w:t xml:space="preserve">42750,  с. </w:t>
            </w:r>
            <w:proofErr w:type="spellStart"/>
            <w:r w:rsidRPr="00A14E30">
              <w:rPr>
                <w:rFonts w:ascii="Times New Roman" w:hAnsi="Times New Roman"/>
              </w:rPr>
              <w:t>Хухра</w:t>
            </w:r>
            <w:proofErr w:type="spellEnd"/>
            <w:r w:rsidRPr="00A14E30">
              <w:rPr>
                <w:rFonts w:ascii="Times New Roman" w:hAnsi="Times New Roman"/>
              </w:rPr>
              <w:t xml:space="preserve">, </w:t>
            </w:r>
            <w:proofErr w:type="spellStart"/>
            <w:r w:rsidRPr="00A14E30">
              <w:rPr>
                <w:rFonts w:ascii="Times New Roman" w:hAnsi="Times New Roman"/>
              </w:rPr>
              <w:t>вул</w:t>
            </w:r>
            <w:proofErr w:type="spellEnd"/>
            <w:proofErr w:type="gramStart"/>
            <w:r w:rsidRPr="00A14E30">
              <w:rPr>
                <w:rFonts w:ascii="Times New Roman" w:hAnsi="Times New Roman"/>
              </w:rPr>
              <w:t xml:space="preserve">.. </w:t>
            </w:r>
            <w:proofErr w:type="gramEnd"/>
            <w:r w:rsidRPr="00A14E30">
              <w:rPr>
                <w:rFonts w:ascii="Times New Roman" w:hAnsi="Times New Roman"/>
              </w:rPr>
              <w:t>Полтавська,82 (</w:t>
            </w:r>
            <w:proofErr w:type="spellStart"/>
            <w:r w:rsidRPr="00A14E30">
              <w:rPr>
                <w:rFonts w:ascii="Times New Roman" w:hAnsi="Times New Roman"/>
              </w:rPr>
              <w:t>Хухрянський</w:t>
            </w:r>
            <w:proofErr w:type="spellEnd"/>
            <w:r w:rsidRPr="00A14E30">
              <w:rPr>
                <w:rFonts w:ascii="Times New Roman" w:hAnsi="Times New Roman"/>
              </w:rPr>
              <w:t xml:space="preserve"> ЗДО «Росинка»)</w:t>
            </w:r>
          </w:p>
        </w:tc>
        <w:tc>
          <w:tcPr>
            <w:tcW w:w="1248" w:type="pct"/>
            <w:vAlign w:val="center"/>
          </w:tcPr>
          <w:p w:rsidR="00A14E30" w:rsidRPr="00A14E30" w:rsidRDefault="00A14E30" w:rsidP="00FE31E4">
            <w:pPr>
              <w:widowControl w:val="0"/>
              <w:jc w:val="center"/>
              <w:rPr>
                <w:rFonts w:ascii="Times New Roman" w:hAnsi="Times New Roman"/>
              </w:rPr>
            </w:pPr>
            <w:r w:rsidRPr="00A14E30">
              <w:rPr>
                <w:rFonts w:ascii="Times New Roman" w:hAnsi="Times New Roman"/>
              </w:rPr>
              <w:t xml:space="preserve">2 рази на </w:t>
            </w:r>
            <w:proofErr w:type="spellStart"/>
            <w:r w:rsidRPr="00A14E30">
              <w:rPr>
                <w:rFonts w:ascii="Times New Roman" w:hAnsi="Times New Roman"/>
              </w:rPr>
              <w:t>тиждень</w:t>
            </w:r>
            <w:proofErr w:type="spellEnd"/>
            <w:r w:rsidRPr="00A14E30">
              <w:rPr>
                <w:rFonts w:ascii="Times New Roman" w:hAnsi="Times New Roman"/>
              </w:rPr>
              <w:t xml:space="preserve"> до 08:00</w:t>
            </w:r>
          </w:p>
        </w:tc>
        <w:tc>
          <w:tcPr>
            <w:tcW w:w="1241" w:type="pct"/>
            <w:vAlign w:val="center"/>
          </w:tcPr>
          <w:p w:rsidR="00A14E30" w:rsidRPr="004752BA" w:rsidRDefault="004752BA" w:rsidP="00FE31E4">
            <w:pPr>
              <w:widowControl w:val="0"/>
              <w:jc w:val="center"/>
              <w:rPr>
                <w:rFonts w:ascii="Times New Roman" w:hAnsi="Times New Roman"/>
                <w:lang w:val="uk-UA"/>
              </w:rPr>
            </w:pPr>
            <w:r>
              <w:rPr>
                <w:rFonts w:ascii="Times New Roman" w:hAnsi="Times New Roman"/>
                <w:lang w:val="uk-UA"/>
              </w:rPr>
              <w:t>15</w:t>
            </w:r>
          </w:p>
        </w:tc>
      </w:tr>
    </w:tbl>
    <w:p w:rsidR="00A14E30" w:rsidRPr="00A14E30" w:rsidRDefault="00A14E30" w:rsidP="00A14E30">
      <w:pPr>
        <w:jc w:val="both"/>
        <w:rPr>
          <w:rFonts w:ascii="Times New Roman" w:hAnsi="Times New Roman"/>
          <w:lang w:val="uk-UA"/>
        </w:rPr>
      </w:pPr>
    </w:p>
    <w:p w:rsidR="00A14E30" w:rsidRPr="00A14E30" w:rsidRDefault="00A14E30" w:rsidP="00A14E30">
      <w:pPr>
        <w:jc w:val="both"/>
        <w:rPr>
          <w:rFonts w:ascii="Times New Roman" w:hAnsi="Times New Roman"/>
        </w:rPr>
      </w:pPr>
    </w:p>
    <w:p w:rsidR="00A14E30" w:rsidRPr="00A14E30" w:rsidRDefault="00A14E30" w:rsidP="00A14E30">
      <w:pPr>
        <w:jc w:val="both"/>
        <w:rPr>
          <w:rFonts w:ascii="Times New Roman" w:hAnsi="Times New Roman"/>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FE31E4" w:rsidRPr="00FE31E4" w:rsidRDefault="00B060FF" w:rsidP="00FE31E4">
      <w:pPr>
        <w:spacing w:after="0" w:line="240" w:lineRule="auto"/>
        <w:jc w:val="center"/>
        <w:outlineLvl w:val="0"/>
        <w:rPr>
          <w:rFonts w:ascii="Times New Roman" w:hAnsi="Times New Roman"/>
          <w:b/>
          <w:noProof/>
          <w:sz w:val="24"/>
          <w:szCs w:val="24"/>
          <w:lang w:val="uk-UA"/>
        </w:rPr>
      </w:pPr>
      <w:r w:rsidRPr="00FE31E4">
        <w:rPr>
          <w:rFonts w:ascii="Times New Roman" w:hAnsi="Times New Roman"/>
          <w:b/>
          <w:bCs/>
          <w:i/>
          <w:iCs/>
          <w:sz w:val="24"/>
          <w:szCs w:val="24"/>
          <w:lang w:val="uk-UA"/>
        </w:rPr>
        <w:t>(</w:t>
      </w:r>
      <w:r w:rsidR="00FE31E4" w:rsidRPr="00FE31E4">
        <w:rPr>
          <w:rFonts w:ascii="Times New Roman" w:hAnsi="Times New Roman"/>
          <w:b/>
          <w:noProof/>
          <w:sz w:val="24"/>
          <w:szCs w:val="24"/>
          <w:lang w:val="uk-UA"/>
        </w:rPr>
        <w:t>ДОГОВІР№___</w:t>
      </w:r>
    </w:p>
    <w:p w:rsidR="00FE31E4" w:rsidRPr="00FE31E4" w:rsidRDefault="00FE31E4" w:rsidP="00FE31E4">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 xml:space="preserve">про закупівлю товару </w:t>
      </w:r>
    </w:p>
    <w:p w:rsidR="00FE31E4" w:rsidRPr="00FE31E4" w:rsidRDefault="00FE31E4" w:rsidP="00FE31E4">
      <w:pPr>
        <w:spacing w:after="0" w:line="240" w:lineRule="auto"/>
        <w:jc w:val="both"/>
        <w:outlineLvl w:val="0"/>
        <w:rPr>
          <w:rFonts w:ascii="Times New Roman" w:hAnsi="Times New Roman"/>
          <w:noProof/>
          <w:sz w:val="24"/>
          <w:szCs w:val="24"/>
          <w:lang w:val="uk-UA"/>
        </w:rPr>
      </w:pPr>
      <w:r w:rsidRPr="00FE31E4">
        <w:rPr>
          <w:rFonts w:ascii="Times New Roman" w:hAnsi="Times New Roman"/>
          <w:noProof/>
          <w:sz w:val="24"/>
          <w:szCs w:val="24"/>
          <w:lang w:val="uk-UA"/>
        </w:rPr>
        <w:t>с. Чернеччина</w:t>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r>
      <w:r w:rsidRPr="00FE31E4">
        <w:rPr>
          <w:rFonts w:ascii="Times New Roman" w:hAnsi="Times New Roman"/>
          <w:noProof/>
          <w:sz w:val="24"/>
          <w:szCs w:val="24"/>
          <w:lang w:val="uk-UA"/>
        </w:rPr>
        <w:tab/>
        <w:t>«___» _________ 202</w:t>
      </w:r>
      <w:r w:rsidR="00A467D1">
        <w:rPr>
          <w:rFonts w:ascii="Times New Roman" w:hAnsi="Times New Roman"/>
          <w:noProof/>
          <w:sz w:val="24"/>
          <w:szCs w:val="24"/>
          <w:lang w:val="uk-UA"/>
        </w:rPr>
        <w:t>4</w:t>
      </w:r>
      <w:r w:rsidRPr="00FE31E4">
        <w:rPr>
          <w:rFonts w:ascii="Times New Roman" w:hAnsi="Times New Roman"/>
          <w:noProof/>
          <w:sz w:val="24"/>
          <w:szCs w:val="24"/>
        </w:rPr>
        <w:t> </w:t>
      </w:r>
      <w:r w:rsidRPr="00FE31E4">
        <w:rPr>
          <w:rFonts w:ascii="Times New Roman" w:hAnsi="Times New Roman"/>
          <w:noProof/>
          <w:sz w:val="24"/>
          <w:szCs w:val="24"/>
          <w:lang w:val="uk-UA"/>
        </w:rPr>
        <w:t xml:space="preserve">р. </w:t>
      </w:r>
    </w:p>
    <w:p w:rsidR="00FE31E4" w:rsidRPr="00FE31E4" w:rsidRDefault="00FE31E4" w:rsidP="00FE31E4">
      <w:pPr>
        <w:spacing w:after="0" w:line="240" w:lineRule="auto"/>
        <w:ind w:firstLine="567"/>
        <w:jc w:val="both"/>
        <w:rPr>
          <w:rFonts w:ascii="Times New Roman" w:hAnsi="Times New Roman"/>
          <w:sz w:val="24"/>
          <w:szCs w:val="24"/>
          <w:lang w:val="uk-UA"/>
        </w:rPr>
      </w:pPr>
    </w:p>
    <w:p w:rsidR="00FE31E4" w:rsidRPr="00FE31E4" w:rsidRDefault="00FE31E4" w:rsidP="00FE31E4">
      <w:pPr>
        <w:spacing w:after="0" w:line="240" w:lineRule="auto"/>
        <w:ind w:firstLine="567"/>
        <w:jc w:val="both"/>
        <w:rPr>
          <w:rFonts w:ascii="Times New Roman" w:hAnsi="Times New Roman"/>
          <w:sz w:val="24"/>
          <w:szCs w:val="24"/>
          <w:lang w:val="uk-UA"/>
        </w:rPr>
      </w:pPr>
    </w:p>
    <w:p w:rsidR="00FE31E4" w:rsidRPr="00FE31E4" w:rsidRDefault="00FE31E4" w:rsidP="00FE31E4">
      <w:pPr>
        <w:spacing w:after="0" w:line="240" w:lineRule="auto"/>
        <w:ind w:firstLine="567"/>
        <w:jc w:val="both"/>
        <w:rPr>
          <w:rFonts w:ascii="Times New Roman" w:hAnsi="Times New Roman"/>
          <w:sz w:val="24"/>
          <w:szCs w:val="24"/>
          <w:lang w:val="uk-UA"/>
        </w:rPr>
      </w:pPr>
      <w:r w:rsidRPr="00FE31E4">
        <w:rPr>
          <w:rFonts w:ascii="Times New Roman" w:hAnsi="Times New Roman"/>
          <w:b/>
          <w:sz w:val="24"/>
          <w:szCs w:val="24"/>
          <w:lang w:val="uk-UA"/>
        </w:rPr>
        <w:t>Відділ освіти Чернеччинської сільської ради</w:t>
      </w:r>
      <w:r w:rsidRPr="00FE31E4">
        <w:rPr>
          <w:rFonts w:ascii="Times New Roman" w:hAnsi="Times New Roman"/>
          <w:sz w:val="24"/>
          <w:szCs w:val="24"/>
          <w:lang w:val="uk-UA"/>
        </w:rPr>
        <w:t xml:space="preserve"> (надалі іменується «Замовник»), в особі начальника Жмурко Альони Григорівни, що діє на підставі Положення, та </w:t>
      </w:r>
      <w:r w:rsidR="00A467D1">
        <w:rPr>
          <w:rFonts w:ascii="Times New Roman" w:hAnsi="Times New Roman"/>
          <w:b/>
          <w:sz w:val="24"/>
          <w:szCs w:val="24"/>
          <w:lang w:val="uk-UA"/>
        </w:rPr>
        <w:t>_________________________(</w:t>
      </w:r>
      <w:r w:rsidRPr="00FE31E4">
        <w:rPr>
          <w:rFonts w:ascii="Times New Roman" w:hAnsi="Times New Roman"/>
          <w:sz w:val="24"/>
          <w:szCs w:val="24"/>
          <w:lang w:val="uk-UA"/>
        </w:rPr>
        <w:t xml:space="preserve">надалі іменується «Постачальник»), в особі </w:t>
      </w:r>
      <w:r w:rsidR="00A467D1">
        <w:rPr>
          <w:rFonts w:ascii="Times New Roman" w:hAnsi="Times New Roman"/>
          <w:sz w:val="24"/>
          <w:szCs w:val="24"/>
          <w:lang w:val="uk-UA"/>
        </w:rPr>
        <w:t>_________________________________</w:t>
      </w:r>
      <w:r w:rsidRPr="00FE31E4">
        <w:rPr>
          <w:rFonts w:ascii="Times New Roman" w:hAnsi="Times New Roman"/>
          <w:sz w:val="24"/>
          <w:szCs w:val="24"/>
          <w:lang w:val="uk-UA"/>
        </w:rPr>
        <w:t xml:space="preserve"> який діє на підставі </w:t>
      </w:r>
      <w:r w:rsidR="00A467D1">
        <w:rPr>
          <w:rFonts w:ascii="Times New Roman" w:hAnsi="Times New Roman"/>
          <w:sz w:val="24"/>
          <w:szCs w:val="24"/>
          <w:lang w:val="uk-UA"/>
        </w:rPr>
        <w:t>________________________</w:t>
      </w:r>
      <w:r w:rsidRPr="00FE31E4">
        <w:rPr>
          <w:rFonts w:ascii="Times New Roman" w:hAnsi="Times New Roman"/>
          <w:sz w:val="24"/>
          <w:szCs w:val="24"/>
          <w:lang w:val="uk-UA"/>
        </w:rPr>
        <w:t xml:space="preserve"> з іншої сторони, уклали цей договір на поставку товару (надалі іменується «Договір») про наступне:</w:t>
      </w:r>
    </w:p>
    <w:p w:rsidR="00FE31E4" w:rsidRPr="00FE31E4" w:rsidRDefault="00FE31E4" w:rsidP="00FE31E4">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1. ПРЕДМЕТ ДОГОВОРУ</w:t>
      </w:r>
    </w:p>
    <w:p w:rsidR="00FE31E4" w:rsidRPr="00FE31E4" w:rsidRDefault="00FE31E4" w:rsidP="004F6FF2">
      <w:pPr>
        <w:widowControl w:val="0"/>
        <w:suppressAutoHyphens/>
        <w:autoSpaceDN w:val="0"/>
        <w:spacing w:after="0" w:line="240" w:lineRule="auto"/>
        <w:jc w:val="both"/>
        <w:textAlignment w:val="baseline"/>
        <w:rPr>
          <w:rFonts w:ascii="Times New Roman" w:hAnsi="Times New Roman"/>
          <w:noProof/>
          <w:sz w:val="24"/>
          <w:szCs w:val="24"/>
          <w:lang w:val="uk-UA"/>
        </w:rPr>
      </w:pPr>
      <w:r w:rsidRPr="00FE31E4">
        <w:rPr>
          <w:rFonts w:ascii="Times New Roman" w:hAnsi="Times New Roman"/>
          <w:noProof/>
          <w:sz w:val="24"/>
          <w:szCs w:val="24"/>
          <w:lang w:val="uk-UA"/>
        </w:rPr>
        <w:t xml:space="preserve">1.1. Постачальник зобов’язуєтьсяпоставити Замованику продукти харчування </w:t>
      </w:r>
      <w:r w:rsidR="001D7B08" w:rsidRPr="001D7B08">
        <w:rPr>
          <w:rFonts w:ascii="Times New Roman" w:hAnsi="Times New Roman"/>
          <w:noProof/>
          <w:sz w:val="24"/>
          <w:szCs w:val="24"/>
          <w:lang w:val="uk-UA"/>
        </w:rPr>
        <w:t>Овочі</w:t>
      </w:r>
      <w:r w:rsidR="0053544F" w:rsidRPr="0053544F">
        <w:rPr>
          <w:rFonts w:ascii="Times New Roman" w:hAnsi="Times New Roman"/>
          <w:noProof/>
          <w:sz w:val="24"/>
          <w:szCs w:val="24"/>
          <w:lang w:val="uk-UA"/>
        </w:rPr>
        <w:t xml:space="preserve"> </w:t>
      </w:r>
      <w:r w:rsidR="0053544F" w:rsidRPr="001D7B08">
        <w:rPr>
          <w:rFonts w:ascii="Times New Roman" w:hAnsi="Times New Roman"/>
          <w:noProof/>
          <w:sz w:val="24"/>
          <w:szCs w:val="24"/>
          <w:lang w:val="uk-UA"/>
        </w:rPr>
        <w:t>та</w:t>
      </w:r>
      <w:r w:rsidR="001D7B08" w:rsidRPr="001D7B08">
        <w:rPr>
          <w:rFonts w:ascii="Times New Roman" w:hAnsi="Times New Roman"/>
          <w:noProof/>
          <w:sz w:val="24"/>
          <w:szCs w:val="24"/>
          <w:lang w:val="uk-UA"/>
        </w:rPr>
        <w:t xml:space="preserve"> фрукти свіжі</w:t>
      </w:r>
      <w:r w:rsidR="004F6FF2" w:rsidRPr="004F6FF2">
        <w:rPr>
          <w:rFonts w:ascii="Times New Roman" w:hAnsi="Times New Roman"/>
          <w:noProof/>
          <w:sz w:val="24"/>
          <w:szCs w:val="24"/>
          <w:lang w:val="uk-UA"/>
        </w:rPr>
        <w:t xml:space="preserve">, </w:t>
      </w:r>
      <w:r w:rsidR="004F6FF2">
        <w:rPr>
          <w:rFonts w:ascii="Times New Roman" w:hAnsi="Times New Roman"/>
          <w:noProof/>
          <w:sz w:val="24"/>
          <w:szCs w:val="24"/>
          <w:lang w:val="uk-UA"/>
        </w:rPr>
        <w:t xml:space="preserve"> </w:t>
      </w:r>
      <w:r w:rsidR="004F6FF2" w:rsidRPr="004F6FF2">
        <w:rPr>
          <w:rFonts w:ascii="Times New Roman" w:hAnsi="Times New Roman"/>
          <w:noProof/>
          <w:sz w:val="24"/>
          <w:szCs w:val="24"/>
          <w:lang w:val="uk-UA"/>
        </w:rPr>
        <w:t xml:space="preserve"> </w:t>
      </w:r>
      <w:r w:rsidRPr="004F6FF2">
        <w:rPr>
          <w:rFonts w:ascii="Times New Roman" w:hAnsi="Times New Roman"/>
          <w:noProof/>
          <w:sz w:val="24"/>
          <w:szCs w:val="24"/>
          <w:lang w:val="uk-UA"/>
        </w:rPr>
        <w:t xml:space="preserve">(далі Товар), </w:t>
      </w:r>
      <w:r w:rsidR="004F6FF2" w:rsidRPr="004F6FF2">
        <w:rPr>
          <w:rFonts w:ascii="Times New Roman" w:hAnsi="Times New Roman"/>
          <w:noProof/>
          <w:sz w:val="24"/>
          <w:szCs w:val="24"/>
          <w:lang w:val="uk-UA"/>
        </w:rPr>
        <w:t xml:space="preserve">за кодом ДК 021:2015 - </w:t>
      </w:r>
      <w:r w:rsidR="001D7B08" w:rsidRPr="001D7B08">
        <w:rPr>
          <w:rFonts w:ascii="Times New Roman" w:hAnsi="Times New Roman"/>
          <w:noProof/>
          <w:sz w:val="24"/>
          <w:szCs w:val="24"/>
          <w:lang w:val="uk-UA"/>
        </w:rPr>
        <w:t>03220000-9: Овочі, фрукти та горіхи</w:t>
      </w:r>
      <w:r w:rsidR="004F6FF2">
        <w:rPr>
          <w:rFonts w:ascii="Times New Roman" w:hAnsi="Times New Roman"/>
          <w:noProof/>
          <w:sz w:val="24"/>
          <w:szCs w:val="24"/>
          <w:lang w:val="uk-UA"/>
        </w:rPr>
        <w:t xml:space="preserve">, а </w:t>
      </w:r>
      <w:r w:rsidRPr="00FE31E4">
        <w:rPr>
          <w:rFonts w:ascii="Times New Roman" w:hAnsi="Times New Roman"/>
          <w:noProof/>
          <w:sz w:val="24"/>
          <w:szCs w:val="24"/>
          <w:lang w:val="uk-UA"/>
        </w:rPr>
        <w:t xml:space="preserve"> Замовник– прийняти і оплатити такий Товар.</w:t>
      </w:r>
    </w:p>
    <w:p w:rsidR="00FE31E4" w:rsidRPr="00FE31E4" w:rsidRDefault="00FE31E4" w:rsidP="00FE31E4">
      <w:pPr>
        <w:spacing w:after="0" w:line="240" w:lineRule="auto"/>
        <w:jc w:val="both"/>
        <w:rPr>
          <w:rFonts w:ascii="Times New Roman" w:hAnsi="Times New Roman"/>
          <w:noProof/>
          <w:sz w:val="24"/>
          <w:szCs w:val="24"/>
        </w:rPr>
      </w:pPr>
      <w:r w:rsidRPr="00FE31E4">
        <w:rPr>
          <w:rFonts w:ascii="Times New Roman" w:hAnsi="Times New Roman"/>
          <w:noProof/>
          <w:sz w:val="24"/>
          <w:szCs w:val="24"/>
        </w:rPr>
        <w:t>1.2. Найменування (номенклатура, асортимент) та кількість товару визначається в Специфікації (Додаток №1).</w:t>
      </w:r>
    </w:p>
    <w:p w:rsidR="00FE31E4" w:rsidRPr="00FE31E4" w:rsidRDefault="00FE31E4" w:rsidP="00FE31E4">
      <w:pPr>
        <w:spacing w:after="0" w:line="240" w:lineRule="auto"/>
        <w:jc w:val="both"/>
        <w:rPr>
          <w:rFonts w:ascii="Times New Roman" w:hAnsi="Times New Roman"/>
          <w:noProof/>
          <w:sz w:val="24"/>
          <w:szCs w:val="24"/>
        </w:rPr>
      </w:pPr>
      <w:r w:rsidRPr="00FE31E4">
        <w:rPr>
          <w:rFonts w:ascii="Times New Roman" w:hAnsi="Times New Roman"/>
          <w:noProof/>
          <w:sz w:val="24"/>
          <w:szCs w:val="24"/>
        </w:rPr>
        <w:t>1.3. Обсяги закупівлі товарів можуть бути зменшені залежно від реального фінансування видатків.</w:t>
      </w:r>
    </w:p>
    <w:p w:rsidR="00FE31E4" w:rsidRPr="00FE31E4" w:rsidRDefault="00FE31E4" w:rsidP="00FE31E4">
      <w:pPr>
        <w:spacing w:after="0" w:line="240" w:lineRule="auto"/>
        <w:jc w:val="center"/>
        <w:outlineLvl w:val="0"/>
        <w:rPr>
          <w:rFonts w:ascii="Times New Roman" w:hAnsi="Times New Roman"/>
          <w:b/>
          <w:noProof/>
          <w:sz w:val="24"/>
          <w:szCs w:val="24"/>
          <w:lang w:val="uk-UA"/>
        </w:rPr>
      </w:pPr>
      <w:r w:rsidRPr="00FE31E4">
        <w:rPr>
          <w:rFonts w:ascii="Times New Roman" w:hAnsi="Times New Roman"/>
          <w:b/>
          <w:noProof/>
          <w:sz w:val="24"/>
          <w:szCs w:val="24"/>
          <w:lang w:val="uk-UA"/>
        </w:rPr>
        <w:t>2. УМОВИ ПОСТАВКИ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2.1 Умови поставки – виключно в асортименті та в обсязі, зазначених у заявках окремих об</w:t>
      </w:r>
      <w:r w:rsidRPr="00FE31E4">
        <w:rPr>
          <w:rFonts w:ascii="Times New Roman" w:hAnsi="Times New Roman" w:cs="Times New Roman"/>
          <w:sz w:val="24"/>
          <w:szCs w:val="24"/>
        </w:rPr>
        <w:t>’</w:t>
      </w:r>
      <w:proofErr w:type="spellStart"/>
      <w:r w:rsidRPr="00FE31E4">
        <w:rPr>
          <w:rFonts w:ascii="Times New Roman" w:hAnsi="Times New Roman" w:cs="Times New Roman"/>
          <w:sz w:val="24"/>
          <w:szCs w:val="24"/>
          <w:lang w:val="uk-UA"/>
        </w:rPr>
        <w:t>єктів</w:t>
      </w:r>
      <w:proofErr w:type="spellEnd"/>
      <w:r w:rsidRPr="00FE31E4">
        <w:rPr>
          <w:rFonts w:ascii="Times New Roman" w:hAnsi="Times New Roman" w:cs="Times New Roman"/>
          <w:sz w:val="24"/>
          <w:szCs w:val="24"/>
          <w:lang w:val="uk-UA"/>
        </w:rPr>
        <w:t xml:space="preserve">  ЗАМОВНИКА,</w:t>
      </w:r>
      <w:r w:rsidR="00A467D1">
        <w:rPr>
          <w:rFonts w:ascii="Times New Roman" w:hAnsi="Times New Roman" w:cs="Times New Roman"/>
          <w:sz w:val="24"/>
          <w:szCs w:val="24"/>
          <w:lang w:val="uk-UA"/>
        </w:rPr>
        <w:t xml:space="preserve"> не рідше двох разів на тиждень </w:t>
      </w:r>
      <w:r w:rsidR="00495D7A">
        <w:rPr>
          <w:rFonts w:ascii="Times New Roman" w:hAnsi="Times New Roman" w:cs="Times New Roman"/>
          <w:sz w:val="24"/>
          <w:szCs w:val="24"/>
          <w:lang w:val="uk-UA"/>
        </w:rPr>
        <w:t xml:space="preserve">з 8 до 10 години </w:t>
      </w:r>
      <w:r w:rsidRPr="00FE31E4">
        <w:rPr>
          <w:rFonts w:ascii="Times New Roman" w:hAnsi="Times New Roman" w:cs="Times New Roman"/>
          <w:sz w:val="24"/>
          <w:szCs w:val="24"/>
          <w:lang w:val="uk-UA"/>
        </w:rPr>
        <w:t>з обов’язковим дотриманням строків придатності продуктів харчування. Строк поставки товару здійснюється згідно заявок протягом 202</w:t>
      </w:r>
      <w:r w:rsidR="00A467D1">
        <w:rPr>
          <w:rFonts w:ascii="Times New Roman" w:hAnsi="Times New Roman" w:cs="Times New Roman"/>
          <w:sz w:val="24"/>
          <w:szCs w:val="24"/>
          <w:lang w:val="uk-UA"/>
        </w:rPr>
        <w:t>4</w:t>
      </w:r>
      <w:r w:rsidRPr="00FE31E4">
        <w:rPr>
          <w:rFonts w:ascii="Times New Roman" w:hAnsi="Times New Roman" w:cs="Times New Roman"/>
          <w:sz w:val="24"/>
          <w:szCs w:val="24"/>
          <w:lang w:val="uk-UA"/>
        </w:rPr>
        <w:t xml:space="preserve"> року.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2.2. Місце поставки товару: освітні заклади Чернеччинської сільської ради (згідно додатку №2 до Договору).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2.3. При передачі Товару Постачальник повинен передати Замовнику наступні документи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      - видаткову накладну;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      - відповідні сертифікати якості;</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2.4. Передача-приймання Товару здійснюється у присутності представників Постачальника та Замовника.</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2.5. Право власності на поставлений товар переходить від Постачальника до Замовника в момент підписання останнім  видаткової  накладної.</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2.6. Поставка повинна виконуватися транспортом, який має санітарний паспорт , водій якого повинен мати санітарну книжку. </w:t>
      </w:r>
    </w:p>
    <w:p w:rsidR="00FE31E4" w:rsidRPr="00FE31E4" w:rsidRDefault="00FE31E4" w:rsidP="00FE31E4">
      <w:pPr>
        <w:pStyle w:val="21"/>
        <w:spacing w:line="240" w:lineRule="auto"/>
        <w:jc w:val="both"/>
        <w:rPr>
          <w:rFonts w:ascii="Times New Roman" w:hAnsi="Times New Roman" w:cs="Times New Roman"/>
          <w:sz w:val="24"/>
          <w:szCs w:val="24"/>
          <w:lang w:val="uk-UA" w:eastAsia="ar-SA"/>
        </w:rPr>
      </w:pPr>
      <w:r w:rsidRPr="00FE31E4">
        <w:rPr>
          <w:rFonts w:ascii="Times New Roman" w:hAnsi="Times New Roman" w:cs="Times New Roman"/>
          <w:sz w:val="24"/>
          <w:szCs w:val="24"/>
          <w:lang w:val="uk-UA"/>
        </w:rPr>
        <w:t xml:space="preserve">2.7. Постачальник гарантує, що товар, який постачається за договором відповідає вимогам якості діючих стандартів та надає Замовнику з кожною партією продуктів документи передбачені  Статтею 5 Закону України № 7718/97 від 23.12.1997 р.»,  </w:t>
      </w:r>
      <w:r w:rsidRPr="00FE31E4">
        <w:rPr>
          <w:rFonts w:ascii="Times New Roman" w:hAnsi="Times New Roman" w:cs="Times New Roman"/>
          <w:sz w:val="24"/>
          <w:szCs w:val="24"/>
          <w:lang w:val="uk-UA" w:eastAsia="ar-SA"/>
        </w:rPr>
        <w:t xml:space="preserve">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затвердження Порядку організації харчування дітей у навчальних та оздоровчих закладах», ДСНП «Влаштування, обладнання, утримання дошкільних навчальних закладів та організації життєдіяльності дітей», затвердженим наказом МОЗ України від 01.08.2013р. № 678. </w:t>
      </w:r>
    </w:p>
    <w:p w:rsidR="00FE31E4" w:rsidRPr="00FE31E4" w:rsidRDefault="00FE31E4" w:rsidP="00FE31E4">
      <w:pPr>
        <w:pStyle w:val="21"/>
        <w:spacing w:line="240" w:lineRule="auto"/>
        <w:jc w:val="both"/>
        <w:rPr>
          <w:rFonts w:ascii="Times New Roman" w:hAnsi="Times New Roman" w:cs="Times New Roman"/>
          <w:sz w:val="24"/>
          <w:szCs w:val="24"/>
          <w:lang w:val="uk-UA" w:eastAsia="ar-SA"/>
        </w:rPr>
      </w:pPr>
      <w:r w:rsidRPr="00FE31E4">
        <w:rPr>
          <w:rFonts w:ascii="Times New Roman" w:hAnsi="Times New Roman" w:cs="Times New Roman"/>
          <w:sz w:val="24"/>
          <w:szCs w:val="24"/>
          <w:lang w:val="uk-UA" w:eastAsia="ar-SA"/>
        </w:rPr>
        <w:t>2.8. Строк придатності товару на момент поставки повинен становити не менше 90% від загального терміну зберігання. Кожну партію товару супроводжує документ, що підтверджує її безпечність та якість.</w:t>
      </w:r>
    </w:p>
    <w:p w:rsidR="00FE31E4" w:rsidRPr="00FE31E4" w:rsidRDefault="00FE31E4" w:rsidP="00FE31E4">
      <w:pPr>
        <w:pStyle w:val="21"/>
        <w:spacing w:line="240" w:lineRule="auto"/>
        <w:jc w:val="both"/>
        <w:rPr>
          <w:rFonts w:ascii="Times New Roman" w:hAnsi="Times New Roman" w:cs="Times New Roman"/>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3. СУМА ДОГОВОРУ</w:t>
      </w:r>
    </w:p>
    <w:p w:rsidR="00FE31E4" w:rsidRPr="00FE31E4" w:rsidRDefault="00FE31E4" w:rsidP="00FE31E4">
      <w:pPr>
        <w:pStyle w:val="21"/>
        <w:spacing w:line="240" w:lineRule="auto"/>
        <w:jc w:val="center"/>
        <w:rPr>
          <w:rFonts w:ascii="Times New Roman" w:hAnsi="Times New Roman" w:cs="Times New Roman"/>
          <w:b/>
          <w:sz w:val="24"/>
          <w:szCs w:val="24"/>
          <w:lang w:val="uk-UA"/>
        </w:rPr>
      </w:pP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lastRenderedPageBreak/>
        <w:t xml:space="preserve">3.1.Сума визначена у  Договорі становить з урахуванням всіх витрат, зборів та податків Постачальника: </w:t>
      </w:r>
      <w:r w:rsidR="00A467D1">
        <w:rPr>
          <w:rFonts w:ascii="Times New Roman" w:hAnsi="Times New Roman" w:cs="Times New Roman"/>
          <w:sz w:val="24"/>
          <w:szCs w:val="24"/>
          <w:lang w:val="uk-UA"/>
        </w:rPr>
        <w:t>_______________________грн</w:t>
      </w:r>
      <w:r w:rsidRPr="00FE31E4">
        <w:rPr>
          <w:rFonts w:ascii="Times New Roman" w:hAnsi="Times New Roman" w:cs="Times New Roman"/>
          <w:sz w:val="24"/>
          <w:szCs w:val="24"/>
          <w:lang w:val="uk-UA"/>
        </w:rPr>
        <w:t xml:space="preserve"> (</w:t>
      </w:r>
      <w:r w:rsidR="00A467D1">
        <w:rPr>
          <w:rFonts w:ascii="Times New Roman" w:hAnsi="Times New Roman" w:cs="Times New Roman"/>
          <w:sz w:val="24"/>
          <w:szCs w:val="24"/>
          <w:lang w:val="uk-UA"/>
        </w:rPr>
        <w:t>_________________________</w:t>
      </w:r>
      <w:r w:rsidRPr="00FE31E4">
        <w:rPr>
          <w:rFonts w:ascii="Times New Roman" w:hAnsi="Times New Roman" w:cs="Times New Roman"/>
          <w:sz w:val="24"/>
          <w:szCs w:val="24"/>
          <w:lang w:val="uk-UA"/>
        </w:rPr>
        <w:t xml:space="preserve"> гривень </w:t>
      </w:r>
      <w:r w:rsidR="00A467D1">
        <w:rPr>
          <w:rFonts w:ascii="Times New Roman" w:hAnsi="Times New Roman" w:cs="Times New Roman"/>
          <w:sz w:val="24"/>
          <w:szCs w:val="24"/>
          <w:lang w:val="uk-UA"/>
        </w:rPr>
        <w:t>___</w:t>
      </w:r>
      <w:r w:rsidRPr="00FE31E4">
        <w:rPr>
          <w:rFonts w:ascii="Times New Roman" w:hAnsi="Times New Roman" w:cs="Times New Roman"/>
          <w:sz w:val="24"/>
          <w:szCs w:val="24"/>
          <w:lang w:val="uk-UA"/>
        </w:rPr>
        <w:t xml:space="preserve"> копій</w:t>
      </w:r>
      <w:r w:rsidR="00A467D1">
        <w:rPr>
          <w:rFonts w:ascii="Times New Roman" w:hAnsi="Times New Roman" w:cs="Times New Roman"/>
          <w:sz w:val="24"/>
          <w:szCs w:val="24"/>
          <w:lang w:val="uk-UA"/>
        </w:rPr>
        <w:t>ок</w:t>
      </w:r>
      <w:r w:rsidRPr="00FE31E4">
        <w:rPr>
          <w:rFonts w:ascii="Times New Roman" w:hAnsi="Times New Roman" w:cs="Times New Roman"/>
          <w:sz w:val="24"/>
          <w:szCs w:val="24"/>
          <w:lang w:val="uk-UA"/>
        </w:rPr>
        <w:t>)</w:t>
      </w:r>
      <w:r w:rsidR="00A467D1">
        <w:rPr>
          <w:rFonts w:ascii="Times New Roman" w:hAnsi="Times New Roman" w:cs="Times New Roman"/>
          <w:sz w:val="24"/>
          <w:szCs w:val="24"/>
          <w:lang w:val="uk-UA"/>
        </w:rPr>
        <w:t>, в т.ч. ПДВ __________грн ___коп/</w:t>
      </w:r>
      <w:r w:rsidRPr="00FE31E4">
        <w:rPr>
          <w:rFonts w:ascii="Times New Roman" w:hAnsi="Times New Roman" w:cs="Times New Roman"/>
          <w:sz w:val="24"/>
          <w:szCs w:val="24"/>
          <w:lang w:val="uk-UA"/>
        </w:rPr>
        <w:t xml:space="preserve"> без ПДВ.</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3</w:t>
      </w:r>
      <w:r w:rsidRPr="00FE31E4">
        <w:rPr>
          <w:rFonts w:ascii="Times New Roman" w:hAnsi="Times New Roman" w:cs="Times New Roman"/>
          <w:color w:val="FF0000"/>
          <w:sz w:val="24"/>
          <w:szCs w:val="24"/>
          <w:lang w:val="uk-UA"/>
        </w:rPr>
        <w:t>.</w:t>
      </w:r>
      <w:r w:rsidRPr="00FE31E4">
        <w:rPr>
          <w:rFonts w:ascii="Times New Roman" w:hAnsi="Times New Roman" w:cs="Times New Roman"/>
          <w:sz w:val="24"/>
          <w:szCs w:val="24"/>
          <w:lang w:val="uk-UA"/>
        </w:rPr>
        <w:t>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FE31E4" w:rsidRPr="00FE31E4" w:rsidRDefault="00FE31E4" w:rsidP="00FE31E4">
      <w:pPr>
        <w:shd w:val="clear" w:color="auto" w:fill="FFFFFF"/>
        <w:spacing w:after="0" w:line="240" w:lineRule="auto"/>
        <w:jc w:val="both"/>
        <w:rPr>
          <w:rFonts w:ascii="Times New Roman" w:eastAsia="Arial Unicode MS" w:hAnsi="Times New Roman"/>
          <w:kern w:val="2"/>
          <w:sz w:val="24"/>
          <w:szCs w:val="24"/>
          <w:lang w:eastAsia="hi-IN" w:bidi="hi-IN"/>
        </w:rPr>
      </w:pPr>
      <w:r w:rsidRPr="00FE31E4">
        <w:rPr>
          <w:rFonts w:ascii="Times New Roman" w:eastAsia="Arial Unicode MS" w:hAnsi="Times New Roman"/>
          <w:kern w:val="2"/>
          <w:sz w:val="24"/>
          <w:szCs w:val="24"/>
          <w:lang w:eastAsia="hi-IN" w:bidi="hi-IN"/>
        </w:rPr>
        <w:t xml:space="preserve">3.3. В </w:t>
      </w:r>
      <w:proofErr w:type="spellStart"/>
      <w:r w:rsidRPr="00FE31E4">
        <w:rPr>
          <w:rFonts w:ascii="Times New Roman" w:eastAsia="Arial Unicode MS" w:hAnsi="Times New Roman"/>
          <w:kern w:val="2"/>
          <w:sz w:val="24"/>
          <w:szCs w:val="24"/>
          <w:lang w:eastAsia="hi-IN" w:bidi="hi-IN"/>
        </w:rPr>
        <w:t>ціну</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включаються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витрати</w:t>
      </w:r>
      <w:proofErr w:type="spellEnd"/>
      <w:r w:rsidRPr="00FE31E4">
        <w:rPr>
          <w:rFonts w:ascii="Times New Roman" w:eastAsia="Arial Unicode MS" w:hAnsi="Times New Roman"/>
          <w:kern w:val="2"/>
          <w:sz w:val="24"/>
          <w:szCs w:val="24"/>
          <w:lang w:eastAsia="hi-IN" w:bidi="hi-IN"/>
        </w:rPr>
        <w:t xml:space="preserve"> на </w:t>
      </w:r>
      <w:proofErr w:type="spellStart"/>
      <w:r w:rsidRPr="00FE31E4">
        <w:rPr>
          <w:rFonts w:ascii="Times New Roman" w:eastAsia="Arial Unicode MS" w:hAnsi="Times New Roman"/>
          <w:kern w:val="2"/>
          <w:sz w:val="24"/>
          <w:szCs w:val="24"/>
          <w:lang w:eastAsia="hi-IN" w:bidi="hi-IN"/>
        </w:rPr>
        <w:t>транспортування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сплату</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податків</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і</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зборів</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обов’язкових</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платежів</w:t>
      </w:r>
      <w:proofErr w:type="spellEnd"/>
      <w:r w:rsidRPr="00FE31E4">
        <w:rPr>
          <w:rFonts w:ascii="Times New Roman" w:eastAsia="Arial Unicode MS" w:hAnsi="Times New Roman"/>
          <w:kern w:val="2"/>
          <w:sz w:val="24"/>
          <w:szCs w:val="24"/>
          <w:lang w:eastAsia="hi-IN" w:bidi="hi-IN"/>
        </w:rPr>
        <w:t xml:space="preserve">), а </w:t>
      </w:r>
      <w:proofErr w:type="spellStart"/>
      <w:r w:rsidRPr="00FE31E4">
        <w:rPr>
          <w:rFonts w:ascii="Times New Roman" w:eastAsia="Arial Unicode MS" w:hAnsi="Times New Roman"/>
          <w:kern w:val="2"/>
          <w:sz w:val="24"/>
          <w:szCs w:val="24"/>
          <w:lang w:eastAsia="hi-IN" w:bidi="hi-IN"/>
        </w:rPr>
        <w:t>також</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інші</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витрати</w:t>
      </w:r>
      <w:proofErr w:type="spellEnd"/>
      <w:r w:rsidRPr="00FE31E4">
        <w:rPr>
          <w:rFonts w:ascii="Times New Roman" w:eastAsia="Arial Unicode MS" w:hAnsi="Times New Roman"/>
          <w:kern w:val="2"/>
          <w:sz w:val="24"/>
          <w:szCs w:val="24"/>
          <w:lang w:eastAsia="hi-IN" w:bidi="hi-IN"/>
        </w:rPr>
        <w:t>.</w:t>
      </w:r>
    </w:p>
    <w:p w:rsidR="00FE31E4" w:rsidRPr="00FE31E4" w:rsidRDefault="00FE31E4" w:rsidP="00FE31E4">
      <w:pPr>
        <w:shd w:val="clear" w:color="auto" w:fill="FFFFFF"/>
        <w:spacing w:after="0" w:line="240" w:lineRule="auto"/>
        <w:jc w:val="both"/>
        <w:rPr>
          <w:rFonts w:ascii="Times New Roman" w:eastAsia="Arial Unicode MS" w:hAnsi="Times New Roman"/>
          <w:kern w:val="2"/>
          <w:sz w:val="24"/>
          <w:szCs w:val="24"/>
          <w:lang w:eastAsia="hi-IN" w:bidi="hi-IN"/>
        </w:rPr>
      </w:pPr>
      <w:r w:rsidRPr="00FE31E4">
        <w:rPr>
          <w:rFonts w:ascii="Times New Roman" w:eastAsia="Arial Unicode MS" w:hAnsi="Times New Roman"/>
          <w:kern w:val="2"/>
          <w:sz w:val="24"/>
          <w:szCs w:val="24"/>
          <w:lang w:eastAsia="hi-IN" w:bidi="hi-IN"/>
        </w:rPr>
        <w:t xml:space="preserve">3.4. </w:t>
      </w:r>
      <w:proofErr w:type="spellStart"/>
      <w:r w:rsidRPr="00FE31E4">
        <w:rPr>
          <w:rFonts w:ascii="Times New Roman" w:eastAsia="Arial Unicode MS" w:hAnsi="Times New Roman"/>
          <w:kern w:val="2"/>
          <w:sz w:val="24"/>
          <w:szCs w:val="24"/>
          <w:lang w:eastAsia="hi-IN" w:bidi="hi-IN"/>
        </w:rPr>
        <w:t>Розрахунки</w:t>
      </w:r>
      <w:proofErr w:type="spellEnd"/>
      <w:r w:rsidRPr="00FE31E4">
        <w:rPr>
          <w:rFonts w:ascii="Times New Roman" w:eastAsia="Arial Unicode MS" w:hAnsi="Times New Roman"/>
          <w:kern w:val="2"/>
          <w:sz w:val="24"/>
          <w:szCs w:val="24"/>
          <w:lang w:eastAsia="hi-IN" w:bidi="hi-IN"/>
        </w:rPr>
        <w:t xml:space="preserve"> за товар </w:t>
      </w:r>
      <w:proofErr w:type="spellStart"/>
      <w:r w:rsidRPr="00FE31E4">
        <w:rPr>
          <w:rFonts w:ascii="Times New Roman" w:eastAsia="Arial Unicode MS" w:hAnsi="Times New Roman"/>
          <w:kern w:val="2"/>
          <w:sz w:val="24"/>
          <w:szCs w:val="24"/>
          <w:lang w:eastAsia="hi-IN" w:bidi="hi-IN"/>
        </w:rPr>
        <w:t>проводяться</w:t>
      </w:r>
      <w:proofErr w:type="spellEnd"/>
      <w:r w:rsidRPr="00FE31E4">
        <w:rPr>
          <w:rFonts w:ascii="Times New Roman" w:eastAsia="Arial Unicode MS" w:hAnsi="Times New Roman"/>
          <w:kern w:val="2"/>
          <w:sz w:val="24"/>
          <w:szCs w:val="24"/>
          <w:lang w:eastAsia="hi-IN" w:bidi="hi-IN"/>
        </w:rPr>
        <w:t xml:space="preserve">: </w:t>
      </w:r>
      <w:proofErr w:type="spellStart"/>
      <w:proofErr w:type="gramStart"/>
      <w:r w:rsidRPr="00FE31E4">
        <w:rPr>
          <w:rFonts w:ascii="Times New Roman" w:eastAsia="Arial Unicode MS" w:hAnsi="Times New Roman"/>
          <w:kern w:val="2"/>
          <w:sz w:val="24"/>
          <w:szCs w:val="24"/>
          <w:lang w:eastAsia="hi-IN" w:bidi="hi-IN"/>
        </w:rPr>
        <w:t>п</w:t>
      </w:r>
      <w:proofErr w:type="gramEnd"/>
      <w:r w:rsidRPr="00FE31E4">
        <w:rPr>
          <w:rFonts w:ascii="Times New Roman" w:eastAsia="Arial Unicode MS" w:hAnsi="Times New Roman"/>
          <w:kern w:val="2"/>
          <w:sz w:val="24"/>
          <w:szCs w:val="24"/>
          <w:lang w:eastAsia="hi-IN" w:bidi="hi-IN"/>
        </w:rPr>
        <w:t>ісля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його</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постачання</w:t>
      </w:r>
      <w:proofErr w:type="spellEnd"/>
      <w:r w:rsidRPr="00FE31E4">
        <w:rPr>
          <w:rFonts w:ascii="Times New Roman" w:eastAsia="Arial Unicode MS" w:hAnsi="Times New Roman"/>
          <w:kern w:val="2"/>
          <w:sz w:val="24"/>
          <w:szCs w:val="24"/>
          <w:lang w:eastAsia="hi-IN" w:bidi="hi-IN"/>
        </w:rPr>
        <w:t xml:space="preserve">, шляхом </w:t>
      </w:r>
      <w:proofErr w:type="spellStart"/>
      <w:r w:rsidRPr="00FE31E4">
        <w:rPr>
          <w:rFonts w:ascii="Times New Roman" w:eastAsia="Arial Unicode MS" w:hAnsi="Times New Roman"/>
          <w:kern w:val="2"/>
          <w:sz w:val="24"/>
          <w:szCs w:val="24"/>
          <w:lang w:eastAsia="hi-IN" w:bidi="hi-IN"/>
        </w:rPr>
        <w:t>безготівкового</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перерахування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коштів</w:t>
      </w:r>
      <w:proofErr w:type="spellEnd"/>
      <w:r w:rsidRPr="00FE31E4">
        <w:rPr>
          <w:rFonts w:ascii="Times New Roman" w:eastAsia="Arial Unicode MS" w:hAnsi="Times New Roman"/>
          <w:kern w:val="2"/>
          <w:sz w:val="24"/>
          <w:szCs w:val="24"/>
          <w:lang w:eastAsia="hi-IN" w:bidi="hi-IN"/>
        </w:rPr>
        <w:t xml:space="preserve"> на </w:t>
      </w:r>
      <w:proofErr w:type="spellStart"/>
      <w:r w:rsidRPr="00FE31E4">
        <w:rPr>
          <w:rFonts w:ascii="Times New Roman" w:eastAsia="Arial Unicode MS" w:hAnsi="Times New Roman"/>
          <w:kern w:val="2"/>
          <w:sz w:val="24"/>
          <w:szCs w:val="24"/>
          <w:lang w:eastAsia="hi-IN" w:bidi="hi-IN"/>
        </w:rPr>
        <w:t>розрахунковий</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рахунок</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Учасника</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протягом</w:t>
      </w:r>
      <w:proofErr w:type="spellEnd"/>
      <w:r w:rsidRPr="00FE31E4">
        <w:rPr>
          <w:rFonts w:ascii="Times New Roman" w:eastAsia="Arial Unicode MS" w:hAnsi="Times New Roman"/>
          <w:kern w:val="2"/>
          <w:sz w:val="24"/>
          <w:szCs w:val="24"/>
          <w:lang w:eastAsia="hi-IN" w:bidi="hi-IN"/>
        </w:rPr>
        <w:t xml:space="preserve"> 30 </w:t>
      </w:r>
      <w:proofErr w:type="spellStart"/>
      <w:r w:rsidRPr="00FE31E4">
        <w:rPr>
          <w:rFonts w:ascii="Times New Roman" w:eastAsia="Arial Unicode MS" w:hAnsi="Times New Roman"/>
          <w:kern w:val="2"/>
          <w:sz w:val="24"/>
          <w:szCs w:val="24"/>
          <w:lang w:eastAsia="hi-IN" w:bidi="hi-IN"/>
        </w:rPr>
        <w:t>днів</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з</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дати</w:t>
      </w:r>
      <w:proofErr w:type="spellEnd"/>
      <w:r w:rsidRPr="00FE31E4">
        <w:rPr>
          <w:rFonts w:ascii="Times New Roman" w:eastAsia="Arial Unicode MS" w:hAnsi="Times New Roman"/>
          <w:kern w:val="2"/>
          <w:sz w:val="24"/>
          <w:szCs w:val="24"/>
          <w:lang w:eastAsia="hi-IN" w:bidi="hi-IN"/>
        </w:rPr>
        <w:t xml:space="preserve">  фактичного </w:t>
      </w:r>
      <w:proofErr w:type="spellStart"/>
      <w:r w:rsidRPr="00FE31E4">
        <w:rPr>
          <w:rFonts w:ascii="Times New Roman" w:eastAsia="Arial Unicode MS" w:hAnsi="Times New Roman"/>
          <w:kern w:val="2"/>
          <w:sz w:val="24"/>
          <w:szCs w:val="24"/>
          <w:lang w:eastAsia="hi-IN" w:bidi="hi-IN"/>
        </w:rPr>
        <w:t>отримання</w:t>
      </w:r>
      <w:proofErr w:type="spellEnd"/>
      <w:r w:rsidRPr="00FE31E4">
        <w:rPr>
          <w:rFonts w:ascii="Times New Roman" w:eastAsia="Arial Unicode MS" w:hAnsi="Times New Roman"/>
          <w:kern w:val="2"/>
          <w:sz w:val="24"/>
          <w:szCs w:val="24"/>
          <w:lang w:eastAsia="hi-IN" w:bidi="hi-IN"/>
        </w:rPr>
        <w:t xml:space="preserve"> товару </w:t>
      </w:r>
      <w:proofErr w:type="spellStart"/>
      <w:r w:rsidRPr="00FE31E4">
        <w:rPr>
          <w:rFonts w:ascii="Times New Roman" w:eastAsia="Arial Unicode MS" w:hAnsi="Times New Roman"/>
          <w:kern w:val="2"/>
          <w:sz w:val="24"/>
          <w:szCs w:val="24"/>
          <w:lang w:eastAsia="hi-IN" w:bidi="hi-IN"/>
        </w:rPr>
        <w:t>Замовником</w:t>
      </w:r>
      <w:proofErr w:type="spellEnd"/>
      <w:r w:rsidRPr="00FE31E4">
        <w:rPr>
          <w:rFonts w:ascii="Times New Roman" w:eastAsia="Arial Unicode MS" w:hAnsi="Times New Roman"/>
          <w:kern w:val="2"/>
          <w:sz w:val="24"/>
          <w:szCs w:val="24"/>
          <w:lang w:eastAsia="hi-IN" w:bidi="hi-IN"/>
        </w:rPr>
        <w:t xml:space="preserve"> за </w:t>
      </w:r>
      <w:proofErr w:type="spellStart"/>
      <w:r w:rsidRPr="00FE31E4">
        <w:rPr>
          <w:rFonts w:ascii="Times New Roman" w:eastAsia="Arial Unicode MS" w:hAnsi="Times New Roman"/>
          <w:kern w:val="2"/>
          <w:sz w:val="24"/>
          <w:szCs w:val="24"/>
          <w:lang w:eastAsia="hi-IN" w:bidi="hi-IN"/>
        </w:rPr>
        <w:t>видатковою</w:t>
      </w:r>
      <w:proofErr w:type="spellEnd"/>
      <w:r w:rsidRPr="00FE31E4">
        <w:rPr>
          <w:rFonts w:ascii="Times New Roman" w:eastAsia="Arial Unicode MS" w:hAnsi="Times New Roman"/>
          <w:kern w:val="2"/>
          <w:sz w:val="24"/>
          <w:szCs w:val="24"/>
          <w:lang w:eastAsia="hi-IN" w:bidi="hi-IN"/>
        </w:rPr>
        <w:t xml:space="preserve"> накладною.</w:t>
      </w:r>
    </w:p>
    <w:p w:rsidR="00FE31E4" w:rsidRPr="00FE31E4" w:rsidRDefault="00FE31E4" w:rsidP="00FE31E4">
      <w:pPr>
        <w:shd w:val="clear" w:color="auto" w:fill="FFFFFF"/>
        <w:spacing w:after="0" w:line="240" w:lineRule="auto"/>
        <w:jc w:val="both"/>
        <w:rPr>
          <w:rFonts w:ascii="Times New Roman" w:eastAsia="Arial Unicode MS" w:hAnsi="Times New Roman"/>
          <w:kern w:val="2"/>
          <w:sz w:val="24"/>
          <w:szCs w:val="24"/>
          <w:lang w:eastAsia="hi-IN" w:bidi="hi-IN"/>
        </w:rPr>
      </w:pPr>
      <w:r w:rsidRPr="00FE31E4">
        <w:rPr>
          <w:rFonts w:ascii="Times New Roman" w:eastAsia="Arial Unicode MS" w:hAnsi="Times New Roman"/>
          <w:kern w:val="2"/>
          <w:sz w:val="24"/>
          <w:szCs w:val="24"/>
          <w:lang w:eastAsia="hi-IN" w:bidi="hi-IN"/>
        </w:rPr>
        <w:t xml:space="preserve">3.5. </w:t>
      </w:r>
      <w:proofErr w:type="spellStart"/>
      <w:r w:rsidRPr="00FE31E4">
        <w:rPr>
          <w:rFonts w:ascii="Times New Roman" w:eastAsia="Arial Unicode MS" w:hAnsi="Times New Roman"/>
          <w:kern w:val="2"/>
          <w:sz w:val="24"/>
          <w:szCs w:val="24"/>
          <w:lang w:eastAsia="hi-IN" w:bidi="hi-IN"/>
        </w:rPr>
        <w:t>Покращення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якості</w:t>
      </w:r>
      <w:proofErr w:type="spellEnd"/>
      <w:r w:rsidRPr="00FE31E4">
        <w:rPr>
          <w:rFonts w:ascii="Times New Roman" w:eastAsia="Arial Unicode MS" w:hAnsi="Times New Roman"/>
          <w:kern w:val="2"/>
          <w:sz w:val="24"/>
          <w:szCs w:val="24"/>
          <w:lang w:eastAsia="hi-IN" w:bidi="hi-IN"/>
        </w:rPr>
        <w:t xml:space="preserve"> предмета </w:t>
      </w:r>
      <w:proofErr w:type="spellStart"/>
      <w:r w:rsidRPr="00FE31E4">
        <w:rPr>
          <w:rFonts w:ascii="Times New Roman" w:eastAsia="Arial Unicode MS" w:hAnsi="Times New Roman"/>
          <w:kern w:val="2"/>
          <w:sz w:val="24"/>
          <w:szCs w:val="24"/>
          <w:lang w:eastAsia="hi-IN" w:bidi="hi-IN"/>
        </w:rPr>
        <w:t>закупі</w:t>
      </w:r>
      <w:proofErr w:type="gramStart"/>
      <w:r w:rsidRPr="00FE31E4">
        <w:rPr>
          <w:rFonts w:ascii="Times New Roman" w:eastAsia="Arial Unicode MS" w:hAnsi="Times New Roman"/>
          <w:kern w:val="2"/>
          <w:sz w:val="24"/>
          <w:szCs w:val="24"/>
          <w:lang w:eastAsia="hi-IN" w:bidi="hi-IN"/>
        </w:rPr>
        <w:t>вл</w:t>
      </w:r>
      <w:proofErr w:type="gramEnd"/>
      <w:r w:rsidRPr="00FE31E4">
        <w:rPr>
          <w:rFonts w:ascii="Times New Roman" w:eastAsia="Arial Unicode MS" w:hAnsi="Times New Roman"/>
          <w:kern w:val="2"/>
          <w:sz w:val="24"/>
          <w:szCs w:val="24"/>
          <w:lang w:eastAsia="hi-IN" w:bidi="hi-IN"/>
        </w:rPr>
        <w:t>і</w:t>
      </w:r>
      <w:proofErr w:type="spellEnd"/>
      <w:r w:rsidRPr="00FE31E4">
        <w:rPr>
          <w:rFonts w:ascii="Times New Roman" w:eastAsia="Arial Unicode MS" w:hAnsi="Times New Roman"/>
          <w:kern w:val="2"/>
          <w:sz w:val="24"/>
          <w:szCs w:val="24"/>
          <w:lang w:eastAsia="hi-IN" w:bidi="hi-IN"/>
        </w:rPr>
        <w:t xml:space="preserve"> не </w:t>
      </w:r>
      <w:proofErr w:type="spellStart"/>
      <w:r w:rsidRPr="00FE31E4">
        <w:rPr>
          <w:rFonts w:ascii="Times New Roman" w:eastAsia="Arial Unicode MS" w:hAnsi="Times New Roman"/>
          <w:kern w:val="2"/>
          <w:sz w:val="24"/>
          <w:szCs w:val="24"/>
          <w:lang w:eastAsia="hi-IN" w:bidi="hi-IN"/>
        </w:rPr>
        <w:t>є</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підставою</w:t>
      </w:r>
      <w:proofErr w:type="spellEnd"/>
      <w:r w:rsidRPr="00FE31E4">
        <w:rPr>
          <w:rFonts w:ascii="Times New Roman" w:eastAsia="Arial Unicode MS" w:hAnsi="Times New Roman"/>
          <w:kern w:val="2"/>
          <w:sz w:val="24"/>
          <w:szCs w:val="24"/>
          <w:lang w:eastAsia="hi-IN" w:bidi="hi-IN"/>
        </w:rPr>
        <w:t xml:space="preserve"> для </w:t>
      </w:r>
      <w:proofErr w:type="spellStart"/>
      <w:r w:rsidRPr="00FE31E4">
        <w:rPr>
          <w:rFonts w:ascii="Times New Roman" w:eastAsia="Arial Unicode MS" w:hAnsi="Times New Roman"/>
          <w:kern w:val="2"/>
          <w:sz w:val="24"/>
          <w:szCs w:val="24"/>
          <w:lang w:eastAsia="hi-IN" w:bidi="hi-IN"/>
        </w:rPr>
        <w:t>збільшення</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суми</w:t>
      </w:r>
      <w:proofErr w:type="spellEnd"/>
      <w:r w:rsidRPr="00FE31E4">
        <w:rPr>
          <w:rFonts w:ascii="Times New Roman" w:eastAsia="Arial Unicode MS" w:hAnsi="Times New Roman"/>
          <w:kern w:val="2"/>
          <w:sz w:val="24"/>
          <w:szCs w:val="24"/>
          <w:lang w:eastAsia="hi-IN" w:bidi="hi-IN"/>
        </w:rPr>
        <w:t xml:space="preserve">, </w:t>
      </w:r>
      <w:proofErr w:type="spellStart"/>
      <w:r w:rsidRPr="00FE31E4">
        <w:rPr>
          <w:rFonts w:ascii="Times New Roman" w:eastAsia="Arial Unicode MS" w:hAnsi="Times New Roman"/>
          <w:kern w:val="2"/>
          <w:sz w:val="24"/>
          <w:szCs w:val="24"/>
          <w:lang w:eastAsia="hi-IN" w:bidi="hi-IN"/>
        </w:rPr>
        <w:t>визначеної</w:t>
      </w:r>
      <w:proofErr w:type="spellEnd"/>
      <w:r w:rsidRPr="00FE31E4">
        <w:rPr>
          <w:rFonts w:ascii="Times New Roman" w:eastAsia="Arial Unicode MS" w:hAnsi="Times New Roman"/>
          <w:kern w:val="2"/>
          <w:sz w:val="24"/>
          <w:szCs w:val="24"/>
          <w:lang w:eastAsia="hi-IN" w:bidi="hi-IN"/>
        </w:rPr>
        <w:t xml:space="preserve"> в </w:t>
      </w:r>
      <w:proofErr w:type="spellStart"/>
      <w:r w:rsidRPr="00FE31E4">
        <w:rPr>
          <w:rFonts w:ascii="Times New Roman" w:eastAsia="Arial Unicode MS" w:hAnsi="Times New Roman"/>
          <w:kern w:val="2"/>
          <w:sz w:val="24"/>
          <w:szCs w:val="24"/>
          <w:lang w:eastAsia="hi-IN" w:bidi="hi-IN"/>
        </w:rPr>
        <w:t>договорі</w:t>
      </w:r>
      <w:proofErr w:type="spellEnd"/>
      <w:r w:rsidRPr="00FE31E4">
        <w:rPr>
          <w:rFonts w:ascii="Times New Roman" w:eastAsia="Arial Unicode MS" w:hAnsi="Times New Roman"/>
          <w:kern w:val="2"/>
          <w:sz w:val="24"/>
          <w:szCs w:val="24"/>
          <w:lang w:eastAsia="hi-IN" w:bidi="hi-IN"/>
        </w:rPr>
        <w:t>.</w:t>
      </w: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4. ЯКІСТЬ ТОВАРУ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4.2. Замовник має право відмовитися від прийняття Товару, який не відповідає за якістю умовам Договору. Товар неналежної якості (невідповідності продуктів харчування санітарно-гігієнічним вимогам,  а саме сторонній запах, присмак, нехарактерний колір чи консистенція, порушення упаковки товару та </w:t>
      </w:r>
      <w:proofErr w:type="spellStart"/>
      <w:r w:rsidRPr="00FE31E4">
        <w:rPr>
          <w:rFonts w:ascii="Times New Roman" w:hAnsi="Times New Roman" w:cs="Times New Roman"/>
          <w:sz w:val="24"/>
          <w:szCs w:val="24"/>
          <w:lang w:val="uk-UA"/>
        </w:rPr>
        <w:t>інш</w:t>
      </w:r>
      <w:proofErr w:type="spellEnd"/>
      <w:r w:rsidRPr="00FE31E4">
        <w:rPr>
          <w:rFonts w:ascii="Times New Roman" w:hAnsi="Times New Roman" w:cs="Times New Roman"/>
          <w:sz w:val="24"/>
          <w:szCs w:val="24"/>
          <w:lang w:val="uk-UA"/>
        </w:rPr>
        <w:t xml:space="preserve">.) підлягає обов’язковому поверненню Постачальнику. Постачальник зобов'язаний замінити товар неналежної якості у </w:t>
      </w:r>
      <w:r w:rsidR="001004F3">
        <w:rPr>
          <w:rFonts w:ascii="Times New Roman" w:hAnsi="Times New Roman" w:cs="Times New Roman"/>
          <w:sz w:val="24"/>
          <w:szCs w:val="24"/>
          <w:lang w:val="uk-UA"/>
        </w:rPr>
        <w:t>день поставки протягом двох годин</w:t>
      </w:r>
      <w:r w:rsidRPr="00FE31E4">
        <w:rPr>
          <w:rFonts w:ascii="Times New Roman" w:hAnsi="Times New Roman" w:cs="Times New Roman"/>
          <w:sz w:val="24"/>
          <w:szCs w:val="24"/>
          <w:lang w:val="uk-UA"/>
        </w:rPr>
        <w:t xml:space="preserve"> та здійснити лабораторний контроль основних показників безпеки Товару за свій рахунок. </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4.3. У разі поставки Товару, який не відповідає за якістю умовам Договору, складається акт за участю представників Постачальника та Замовника в місті приймання продукції. Постачальник зобов’язується своїми силами і за свій рахунок замінити такий Товар на Товар належної якості у день поставки.  </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4.4. Для перевірки відповідності якості </w:t>
      </w:r>
      <w:proofErr w:type="spellStart"/>
      <w:r w:rsidRPr="00FE31E4">
        <w:rPr>
          <w:rFonts w:ascii="Times New Roman" w:hAnsi="Times New Roman" w:cs="Times New Roman"/>
          <w:sz w:val="24"/>
          <w:szCs w:val="24"/>
          <w:lang w:val="uk-UA"/>
        </w:rPr>
        <w:t>постачаємого</w:t>
      </w:r>
      <w:proofErr w:type="spellEnd"/>
      <w:r w:rsidRPr="00FE31E4">
        <w:rPr>
          <w:rFonts w:ascii="Times New Roman" w:hAnsi="Times New Roman" w:cs="Times New Roman"/>
          <w:sz w:val="24"/>
          <w:szCs w:val="24"/>
          <w:lang w:val="uk-UA"/>
        </w:rPr>
        <w:t xml:space="preserve"> Товару вимогам, встановлених дійсним Договором, Замовник має право залучати незалежних експертів.</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4.5. У випадку наявності прихованих недоліків, які не могли бути виявлені в момент отримання Товару (перед приготуванням страви) Замовник повинен скласти Акт про приховані недоліки у момент їх виявлення, з обов’язковим викликом представника Постачальника.</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4.6. Всі витрати, пов'язані із заміною, усуненням дефектів або недоліків товару, тощо, несе Постачальник.</w:t>
      </w:r>
    </w:p>
    <w:p w:rsidR="00FE31E4" w:rsidRPr="00FE31E4" w:rsidRDefault="00FE31E4" w:rsidP="00FE31E4">
      <w:pPr>
        <w:pStyle w:val="21"/>
        <w:spacing w:line="240" w:lineRule="auto"/>
        <w:jc w:val="center"/>
        <w:rPr>
          <w:rFonts w:ascii="Times New Roman" w:hAnsi="Times New Roman" w:cs="Times New Roman"/>
          <w:b/>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5. ПОРЯДОК ЗДІЙСНЕННЯ ОПЛАТИ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5.1. Оплата проводиться після пред’явлення Постачальником видаткової  накладної на товар, відповідних сертифікатів якості, протягом тридцяти </w:t>
      </w:r>
      <w:r w:rsidR="00A467D1">
        <w:rPr>
          <w:rFonts w:ascii="Times New Roman" w:hAnsi="Times New Roman" w:cs="Times New Roman"/>
          <w:sz w:val="24"/>
          <w:szCs w:val="24"/>
          <w:lang w:val="uk-UA"/>
        </w:rPr>
        <w:t>календарних</w:t>
      </w:r>
      <w:r w:rsidRPr="00FE31E4">
        <w:rPr>
          <w:rFonts w:ascii="Times New Roman" w:hAnsi="Times New Roman" w:cs="Times New Roman"/>
          <w:sz w:val="24"/>
          <w:szCs w:val="24"/>
          <w:lang w:val="uk-UA"/>
        </w:rPr>
        <w:t xml:space="preserve"> днів. Розрахунки за поставлений Товар здійснюються у безготівковій формі на розрахунковий рахунок постачальника згідно видаткової накладної на підставі Бюджетного кодексу України.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5.2.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FE31E4" w:rsidRPr="00FE31E4" w:rsidRDefault="00FE31E4" w:rsidP="00FE31E4">
      <w:pPr>
        <w:pStyle w:val="21"/>
        <w:spacing w:line="240" w:lineRule="auto"/>
        <w:jc w:val="both"/>
        <w:rPr>
          <w:rFonts w:ascii="Times New Roman" w:hAnsi="Times New Roman" w:cs="Times New Roman"/>
          <w:b/>
          <w:sz w:val="24"/>
          <w:szCs w:val="24"/>
          <w:lang w:val="uk-UA"/>
        </w:rPr>
      </w:pPr>
      <w:r w:rsidRPr="00FE31E4">
        <w:rPr>
          <w:rFonts w:ascii="Times New Roman" w:hAnsi="Times New Roman" w:cs="Times New Roman"/>
          <w:sz w:val="24"/>
          <w:szCs w:val="24"/>
          <w:lang w:val="uk-UA"/>
        </w:rPr>
        <w:t>5.3. Фінансування здійснюється за кошти місцевого бюджету.</w:t>
      </w:r>
    </w:p>
    <w:p w:rsidR="00FE31E4" w:rsidRPr="00FE31E4" w:rsidRDefault="00FE31E4" w:rsidP="00FE31E4">
      <w:pPr>
        <w:tabs>
          <w:tab w:val="left" w:pos="5505"/>
        </w:tabs>
        <w:spacing w:after="0" w:line="240" w:lineRule="auto"/>
        <w:jc w:val="both"/>
        <w:rPr>
          <w:rFonts w:ascii="Times New Roman" w:hAnsi="Times New Roman"/>
          <w:sz w:val="24"/>
          <w:szCs w:val="24"/>
          <w:lang w:val="uk-UA"/>
        </w:rPr>
      </w:pPr>
      <w:r w:rsidRPr="00FE31E4">
        <w:rPr>
          <w:rFonts w:ascii="Times New Roman" w:hAnsi="Times New Roman"/>
          <w:sz w:val="24"/>
          <w:szCs w:val="24"/>
          <w:lang w:val="uk-UA"/>
        </w:rPr>
        <w:t>5.4.</w:t>
      </w:r>
      <w:r w:rsidRPr="00FE31E4">
        <w:rPr>
          <w:rFonts w:ascii="Times New Roman" w:eastAsia="Arial Unicode MS" w:hAnsi="Times New Roman"/>
          <w:kern w:val="2"/>
          <w:sz w:val="24"/>
          <w:szCs w:val="24"/>
          <w:lang w:val="uk-UA" w:eastAsia="hi-IN" w:bidi="hi-IN"/>
        </w:rPr>
        <w:t>У разі затримки бюджетного фінансування, розрахунок за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rsidR="00FE31E4" w:rsidRPr="00FE31E4" w:rsidRDefault="00FE31E4" w:rsidP="00FE31E4">
      <w:pPr>
        <w:pStyle w:val="21"/>
        <w:spacing w:line="240" w:lineRule="auto"/>
        <w:jc w:val="center"/>
        <w:rPr>
          <w:rFonts w:ascii="Times New Roman" w:hAnsi="Times New Roman" w:cs="Times New Roman"/>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6. ПРАВА ТА ОБОВ</w:t>
      </w:r>
      <w:r w:rsidRPr="00FE31E4">
        <w:rPr>
          <w:rFonts w:ascii="Times New Roman" w:hAnsi="Times New Roman" w:cs="Times New Roman"/>
          <w:b/>
          <w:sz w:val="24"/>
          <w:szCs w:val="24"/>
        </w:rPr>
        <w:t>’</w:t>
      </w:r>
      <w:r w:rsidRPr="00FE31E4">
        <w:rPr>
          <w:rFonts w:ascii="Times New Roman" w:hAnsi="Times New Roman" w:cs="Times New Roman"/>
          <w:b/>
          <w:sz w:val="24"/>
          <w:szCs w:val="24"/>
          <w:lang w:val="uk-UA"/>
        </w:rPr>
        <w:t>ЯЗКИ СТОРІН</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6.1. Замовник зобов'язаний:</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lastRenderedPageBreak/>
        <w:t>6.1.1. Своєчасно та в повному обсязі сплачувати за поставлений товар;</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6.1.2. Приймати поставлений товар згідно з актом приймання – передачі, накладної, сертифікатів якості;</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 Замовник має право:</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6.2.1. Достроково в односторонньому порядку розірвати цей Договір у разі невиконання зобов'язань Постачальником, повідомивши про це його у строк десять днів з дня прийняття такого рішення;</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6.2.2. Контролювати поставку  товару у строки, встановлені цим Договором;</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6.2.3. Повернути Видаткову накладну чи Акт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6.3. Постачальник зобов'язаний:</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6.3.1. Забезпечити поставку товару у строки, встановлені цим Договором;</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6.3.2. Забезпечити поставку товару, якість яких відповідає умовам, встановленим розділом 4 цього Договору;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6.4. Постачальник має право:</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6.4.1. Своєчасно та в повному обсязі отримувати плату за поставлений товар ;</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6.4.2. На дострокову поставку товару за письмовим погодженням Замовника.</w:t>
      </w:r>
    </w:p>
    <w:p w:rsidR="00FE31E4" w:rsidRPr="00FE31E4" w:rsidRDefault="00FE31E4" w:rsidP="00FE31E4">
      <w:pPr>
        <w:pStyle w:val="21"/>
        <w:spacing w:line="240" w:lineRule="auto"/>
        <w:jc w:val="center"/>
        <w:rPr>
          <w:rFonts w:ascii="Times New Roman" w:hAnsi="Times New Roman" w:cs="Times New Roman"/>
          <w:b/>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 xml:space="preserve">7. </w:t>
      </w:r>
      <w:r w:rsidRPr="00FE31E4">
        <w:rPr>
          <w:rFonts w:ascii="Times New Roman" w:hAnsi="Times New Roman" w:cs="Times New Roman"/>
          <w:b/>
          <w:sz w:val="24"/>
          <w:szCs w:val="24"/>
        </w:rPr>
        <w:t>ВІДПОВІДАЛЬНІСТЬ СТОРІН</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пунктів 4.3.; 4.5.; 4.6. розділу 4 цього Договору.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7.3.У випадку підтвердження факту вини Постачальника, щодо невідповідності поставленого Товару по кількості, якості та/або поставка товару в пошкодженій упаковці (тарі), на Постачальника покладається обов’язок за свій рахунок протягом 2(двох)днів від дня складання Акту про скриті недоліки чи Дефектологічного акту, провести заміну товару.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7.4. Оплата штрафних санкцій не звільняє винну Сторону від обов'язку виконати всі свої зобов'язання за  Договором.</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7.5. Одностороння відмова від виконання зобов’язань за Договором не допускається, крім випадків, передбачених  Договором.</w:t>
      </w:r>
    </w:p>
    <w:p w:rsidR="00FE31E4" w:rsidRPr="00FE31E4" w:rsidRDefault="00FE31E4" w:rsidP="00FE31E4">
      <w:pPr>
        <w:pStyle w:val="21"/>
        <w:spacing w:line="240" w:lineRule="auto"/>
        <w:jc w:val="center"/>
        <w:rPr>
          <w:rFonts w:ascii="Times New Roman" w:hAnsi="Times New Roman" w:cs="Times New Roman"/>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8. ОСТАВИНИ НЕПЕРЕБОРНОЇ СИЛИ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уповноваженими на це органами.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FE31E4" w:rsidRPr="00FE31E4" w:rsidRDefault="00FE31E4" w:rsidP="00FE31E4">
      <w:pPr>
        <w:pStyle w:val="21"/>
        <w:spacing w:line="240" w:lineRule="auto"/>
        <w:jc w:val="center"/>
        <w:rPr>
          <w:rFonts w:ascii="Times New Roman" w:hAnsi="Times New Roman" w:cs="Times New Roman"/>
          <w:sz w:val="24"/>
          <w:szCs w:val="24"/>
          <w:lang w:val="uk-UA"/>
        </w:rPr>
      </w:pPr>
    </w:p>
    <w:p w:rsidR="00FE31E4" w:rsidRPr="00FE31E4" w:rsidRDefault="00FE31E4" w:rsidP="00FE31E4">
      <w:pPr>
        <w:pStyle w:val="21"/>
        <w:spacing w:line="240" w:lineRule="auto"/>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9. ВИРІШЕННЯ СПОРІВ</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lastRenderedPageBreak/>
        <w:t>9.1. Усі спори, що виникають з цього Договору або пов'язані із ним, вирішуються шляхом переговорів між Сторонами.</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 xml:space="preserve">9.2.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Pr="00FE31E4">
        <w:rPr>
          <w:rFonts w:ascii="Times New Roman" w:hAnsi="Times New Roman" w:cs="Times New Roman"/>
          <w:sz w:val="24"/>
          <w:szCs w:val="24"/>
          <w:u w:val="single"/>
          <w:shd w:val="clear" w:color="auto" w:fill="FDFEFD"/>
        </w:rPr>
        <w:t>41834905_cb@ukr.net</w:t>
      </w:r>
      <w:r w:rsidRPr="00FE31E4">
        <w:rPr>
          <w:rFonts w:ascii="Times New Roman" w:hAnsi="Times New Roman" w:cs="Times New Roman"/>
          <w:sz w:val="24"/>
          <w:szCs w:val="24"/>
          <w:lang w:val="uk-UA"/>
        </w:rPr>
        <w:t xml:space="preserve"> або постачальника:</w:t>
      </w:r>
      <w:r w:rsidR="00726620">
        <w:rPr>
          <w:rFonts w:ascii="Times New Roman" w:hAnsi="Times New Roman" w:cs="Times New Roman"/>
          <w:sz w:val="24"/>
          <w:szCs w:val="24"/>
          <w:u w:val="single"/>
          <w:shd w:val="clear" w:color="auto" w:fill="FDFEFD"/>
          <w:lang w:val="uk-UA"/>
        </w:rPr>
        <w:t>_______________________</w:t>
      </w:r>
      <w:r w:rsidRPr="00FE31E4">
        <w:rPr>
          <w:rFonts w:ascii="Times New Roman" w:hAnsi="Times New Roman" w:cs="Times New Roman"/>
          <w:sz w:val="24"/>
          <w:szCs w:val="24"/>
          <w:lang w:val="uk-UA"/>
        </w:rPr>
        <w:t>) або на поштову адресу Замовника або Постачальника, визначену у реквізитах цього Договору, з описом відправлення та повідомленням про отримання.</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9.2. Договору або дата отримання визначена у повідомлені про отримання.</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FE31E4" w:rsidRPr="00FE31E4" w:rsidRDefault="00FE31E4" w:rsidP="00FE31E4">
      <w:pPr>
        <w:pStyle w:val="21"/>
        <w:spacing w:line="240" w:lineRule="auto"/>
        <w:jc w:val="both"/>
        <w:rPr>
          <w:rFonts w:ascii="Times New Roman" w:hAnsi="Times New Roman" w:cs="Times New Roman"/>
          <w:sz w:val="24"/>
          <w:szCs w:val="24"/>
          <w:lang w:val="uk-UA"/>
        </w:rPr>
      </w:pPr>
      <w:r w:rsidRPr="00FE31E4">
        <w:rPr>
          <w:rFonts w:ascii="Times New Roman" w:hAnsi="Times New Roman" w:cs="Times New Roman"/>
          <w:sz w:val="24"/>
          <w:szCs w:val="24"/>
          <w:lang w:val="uk-UA"/>
        </w:rPr>
        <w:t>9.5.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E31E4" w:rsidRPr="00FE31E4" w:rsidRDefault="00FE31E4" w:rsidP="00FE31E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sz w:val="24"/>
          <w:szCs w:val="24"/>
          <w:lang w:val="uk-UA"/>
        </w:rPr>
      </w:pPr>
    </w:p>
    <w:p w:rsidR="00FE31E4" w:rsidRPr="00FE31E4" w:rsidRDefault="00FE31E4" w:rsidP="00FE31E4">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E31E4">
        <w:rPr>
          <w:rFonts w:ascii="Times New Roman" w:hAnsi="Times New Roman"/>
          <w:b/>
          <w:sz w:val="24"/>
          <w:szCs w:val="24"/>
        </w:rPr>
        <w:t>СТРОК ДІЇ ДОГОВОРУ</w:t>
      </w:r>
    </w:p>
    <w:p w:rsidR="00FE31E4" w:rsidRPr="00FE31E4" w:rsidRDefault="00FE31E4" w:rsidP="00FE31E4">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10.1.</w:t>
      </w:r>
      <w:r w:rsidRPr="00FE31E4">
        <w:rPr>
          <w:rFonts w:ascii="Times New Roman" w:hAnsi="Times New Roman"/>
          <w:snapToGrid w:val="0"/>
          <w:sz w:val="24"/>
          <w:szCs w:val="24"/>
        </w:rPr>
        <w:t xml:space="preserve">Цей </w:t>
      </w:r>
      <w:proofErr w:type="spellStart"/>
      <w:r w:rsidRPr="00FE31E4">
        <w:rPr>
          <w:rFonts w:ascii="Times New Roman" w:hAnsi="Times New Roman"/>
          <w:snapToGrid w:val="0"/>
          <w:sz w:val="24"/>
          <w:szCs w:val="24"/>
        </w:rPr>
        <w:t>Договір</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вважається</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укладеним</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і</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набирає</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чинності</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з</w:t>
      </w:r>
      <w:proofErr w:type="spellEnd"/>
      <w:r w:rsidRPr="00FE31E4">
        <w:rPr>
          <w:rFonts w:ascii="Times New Roman" w:hAnsi="Times New Roman"/>
          <w:snapToGrid w:val="0"/>
          <w:sz w:val="24"/>
          <w:szCs w:val="24"/>
        </w:rPr>
        <w:t xml:space="preserve"> моменту </w:t>
      </w:r>
      <w:proofErr w:type="spellStart"/>
      <w:r w:rsidRPr="00FE31E4">
        <w:rPr>
          <w:rFonts w:ascii="Times New Roman" w:hAnsi="Times New Roman"/>
          <w:snapToGrid w:val="0"/>
          <w:sz w:val="24"/>
          <w:szCs w:val="24"/>
        </w:rPr>
        <w:t>його</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підписання</w:t>
      </w:r>
      <w:proofErr w:type="spellEnd"/>
      <w:r w:rsidRPr="00FE31E4">
        <w:rPr>
          <w:rFonts w:ascii="Times New Roman" w:hAnsi="Times New Roman"/>
          <w:snapToGrid w:val="0"/>
          <w:sz w:val="24"/>
          <w:szCs w:val="24"/>
        </w:rPr>
        <w:t xml:space="preserve"> Сторонами та </w:t>
      </w:r>
      <w:proofErr w:type="spellStart"/>
      <w:r w:rsidRPr="00FE31E4">
        <w:rPr>
          <w:rFonts w:ascii="Times New Roman" w:hAnsi="Times New Roman"/>
          <w:snapToGrid w:val="0"/>
          <w:sz w:val="24"/>
          <w:szCs w:val="24"/>
        </w:rPr>
        <w:t>його</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скріплення</w:t>
      </w:r>
      <w:proofErr w:type="spellEnd"/>
      <w:r w:rsidRPr="00FE31E4">
        <w:rPr>
          <w:rFonts w:ascii="Times New Roman" w:hAnsi="Times New Roman"/>
          <w:snapToGrid w:val="0"/>
          <w:sz w:val="24"/>
          <w:szCs w:val="24"/>
        </w:rPr>
        <w:t xml:space="preserve"> печатками </w:t>
      </w:r>
      <w:proofErr w:type="spellStart"/>
      <w:r w:rsidRPr="00FE31E4">
        <w:rPr>
          <w:rFonts w:ascii="Times New Roman" w:hAnsi="Times New Roman"/>
          <w:snapToGrid w:val="0"/>
          <w:sz w:val="24"/>
          <w:szCs w:val="24"/>
        </w:rPr>
        <w:t>Сторін</w:t>
      </w:r>
      <w:proofErr w:type="spellEnd"/>
      <w:r w:rsidRPr="00FE31E4">
        <w:rPr>
          <w:rFonts w:ascii="Times New Roman" w:hAnsi="Times New Roman"/>
          <w:snapToGrid w:val="0"/>
          <w:sz w:val="24"/>
          <w:szCs w:val="24"/>
        </w:rPr>
        <w:t xml:space="preserve">. </w:t>
      </w:r>
    </w:p>
    <w:p w:rsidR="00FE31E4" w:rsidRPr="00FE31E4" w:rsidRDefault="00FE31E4" w:rsidP="00FE31E4">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 xml:space="preserve">10.2. </w:t>
      </w:r>
      <w:r w:rsidRPr="00FE31E4">
        <w:rPr>
          <w:rFonts w:ascii="Times New Roman" w:hAnsi="Times New Roman"/>
          <w:snapToGrid w:val="0"/>
          <w:sz w:val="24"/>
          <w:szCs w:val="24"/>
        </w:rPr>
        <w:t xml:space="preserve">Строк </w:t>
      </w:r>
      <w:proofErr w:type="spellStart"/>
      <w:r w:rsidRPr="00FE31E4">
        <w:rPr>
          <w:rFonts w:ascii="Times New Roman" w:hAnsi="Times New Roman"/>
          <w:snapToGrid w:val="0"/>
          <w:sz w:val="24"/>
          <w:szCs w:val="24"/>
        </w:rPr>
        <w:t>цього</w:t>
      </w:r>
      <w:proofErr w:type="spellEnd"/>
      <w:r w:rsidRPr="00FE31E4">
        <w:rPr>
          <w:rFonts w:ascii="Times New Roman" w:hAnsi="Times New Roman"/>
          <w:snapToGrid w:val="0"/>
          <w:sz w:val="24"/>
          <w:szCs w:val="24"/>
        </w:rPr>
        <w:t xml:space="preserve"> Договору </w:t>
      </w:r>
      <w:proofErr w:type="spellStart"/>
      <w:r w:rsidRPr="00FE31E4">
        <w:rPr>
          <w:rFonts w:ascii="Times New Roman" w:hAnsi="Times New Roman"/>
          <w:snapToGrid w:val="0"/>
          <w:sz w:val="24"/>
          <w:szCs w:val="24"/>
        </w:rPr>
        <w:t>починає</w:t>
      </w:r>
      <w:proofErr w:type="spellEnd"/>
      <w:r w:rsidRPr="00FE31E4">
        <w:rPr>
          <w:rFonts w:ascii="Times New Roman" w:hAnsi="Times New Roman"/>
          <w:snapToGrid w:val="0"/>
          <w:sz w:val="24"/>
          <w:szCs w:val="24"/>
        </w:rPr>
        <w:t xml:space="preserve"> </w:t>
      </w:r>
      <w:proofErr w:type="spellStart"/>
      <w:proofErr w:type="gramStart"/>
      <w:r w:rsidRPr="00FE31E4">
        <w:rPr>
          <w:rFonts w:ascii="Times New Roman" w:hAnsi="Times New Roman"/>
          <w:snapToGrid w:val="0"/>
          <w:sz w:val="24"/>
          <w:szCs w:val="24"/>
        </w:rPr>
        <w:t>св</w:t>
      </w:r>
      <w:proofErr w:type="gramEnd"/>
      <w:r w:rsidRPr="00FE31E4">
        <w:rPr>
          <w:rFonts w:ascii="Times New Roman" w:hAnsi="Times New Roman"/>
          <w:snapToGrid w:val="0"/>
          <w:sz w:val="24"/>
          <w:szCs w:val="24"/>
        </w:rPr>
        <w:t>ій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перебіг</w:t>
      </w:r>
      <w:proofErr w:type="spellEnd"/>
      <w:r w:rsidRPr="00FE31E4">
        <w:rPr>
          <w:rFonts w:ascii="Times New Roman" w:hAnsi="Times New Roman"/>
          <w:snapToGrid w:val="0"/>
          <w:sz w:val="24"/>
          <w:szCs w:val="24"/>
        </w:rPr>
        <w:t xml:space="preserve"> у момент, </w:t>
      </w:r>
      <w:proofErr w:type="spellStart"/>
      <w:r w:rsidRPr="00FE31E4">
        <w:rPr>
          <w:rFonts w:ascii="Times New Roman" w:hAnsi="Times New Roman"/>
          <w:snapToGrid w:val="0"/>
          <w:sz w:val="24"/>
          <w:szCs w:val="24"/>
        </w:rPr>
        <w:t>визначений</w:t>
      </w:r>
      <w:proofErr w:type="spellEnd"/>
      <w:r w:rsidRPr="00FE31E4">
        <w:rPr>
          <w:rFonts w:ascii="Times New Roman" w:hAnsi="Times New Roman"/>
          <w:snapToGrid w:val="0"/>
          <w:sz w:val="24"/>
          <w:szCs w:val="24"/>
        </w:rPr>
        <w:t xml:space="preserve"> у п. 10.1 </w:t>
      </w:r>
      <w:proofErr w:type="spellStart"/>
      <w:r w:rsidRPr="00FE31E4">
        <w:rPr>
          <w:rFonts w:ascii="Times New Roman" w:hAnsi="Times New Roman"/>
          <w:snapToGrid w:val="0"/>
          <w:sz w:val="24"/>
          <w:szCs w:val="24"/>
        </w:rPr>
        <w:t>цього</w:t>
      </w:r>
      <w:proofErr w:type="spellEnd"/>
      <w:r w:rsidRPr="00FE31E4">
        <w:rPr>
          <w:rFonts w:ascii="Times New Roman" w:hAnsi="Times New Roman"/>
          <w:snapToGrid w:val="0"/>
          <w:sz w:val="24"/>
          <w:szCs w:val="24"/>
        </w:rPr>
        <w:t xml:space="preserve"> Договору та </w:t>
      </w:r>
      <w:proofErr w:type="spellStart"/>
      <w:r w:rsidRPr="00FE31E4">
        <w:rPr>
          <w:rFonts w:ascii="Times New Roman" w:hAnsi="Times New Roman"/>
          <w:snapToGrid w:val="0"/>
          <w:sz w:val="24"/>
          <w:szCs w:val="24"/>
        </w:rPr>
        <w:t>діє</w:t>
      </w:r>
      <w:proofErr w:type="spellEnd"/>
      <w:r w:rsidRPr="00FE31E4">
        <w:rPr>
          <w:rFonts w:ascii="Times New Roman" w:hAnsi="Times New Roman"/>
          <w:snapToGrid w:val="0"/>
          <w:sz w:val="24"/>
          <w:szCs w:val="24"/>
        </w:rPr>
        <w:t xml:space="preserve"> до 31 </w:t>
      </w:r>
      <w:proofErr w:type="spellStart"/>
      <w:r w:rsidRPr="00FE31E4">
        <w:rPr>
          <w:rFonts w:ascii="Times New Roman" w:hAnsi="Times New Roman"/>
          <w:snapToGrid w:val="0"/>
          <w:sz w:val="24"/>
          <w:szCs w:val="24"/>
        </w:rPr>
        <w:t>грудня</w:t>
      </w:r>
      <w:proofErr w:type="spellEnd"/>
      <w:r w:rsidRPr="00FE31E4">
        <w:rPr>
          <w:rFonts w:ascii="Times New Roman" w:hAnsi="Times New Roman"/>
          <w:snapToGrid w:val="0"/>
          <w:sz w:val="24"/>
          <w:szCs w:val="24"/>
        </w:rPr>
        <w:t xml:space="preserve"> 20</w:t>
      </w:r>
      <w:r w:rsidRPr="00FE31E4">
        <w:rPr>
          <w:rFonts w:ascii="Times New Roman" w:hAnsi="Times New Roman"/>
          <w:snapToGrid w:val="0"/>
          <w:sz w:val="24"/>
          <w:szCs w:val="24"/>
          <w:lang w:val="uk-UA"/>
        </w:rPr>
        <w:t>2</w:t>
      </w:r>
      <w:r w:rsidR="00726620">
        <w:rPr>
          <w:rFonts w:ascii="Times New Roman" w:hAnsi="Times New Roman"/>
          <w:snapToGrid w:val="0"/>
          <w:sz w:val="24"/>
          <w:szCs w:val="24"/>
          <w:lang w:val="uk-UA"/>
        </w:rPr>
        <w:t>4</w:t>
      </w:r>
      <w:r w:rsidRPr="00FE31E4">
        <w:rPr>
          <w:rFonts w:ascii="Times New Roman" w:hAnsi="Times New Roman"/>
          <w:snapToGrid w:val="0"/>
          <w:sz w:val="24"/>
          <w:szCs w:val="24"/>
        </w:rPr>
        <w:t>року.</w:t>
      </w:r>
    </w:p>
    <w:p w:rsidR="00FE31E4" w:rsidRPr="00FE31E4" w:rsidRDefault="00FE31E4" w:rsidP="00FE31E4">
      <w:pPr>
        <w:widowControl w:val="0"/>
        <w:spacing w:after="0" w:line="240" w:lineRule="auto"/>
        <w:jc w:val="both"/>
        <w:rPr>
          <w:rFonts w:ascii="Times New Roman" w:hAnsi="Times New Roman"/>
          <w:snapToGrid w:val="0"/>
          <w:sz w:val="24"/>
          <w:szCs w:val="24"/>
          <w:lang w:val="uk-UA"/>
        </w:rPr>
      </w:pPr>
    </w:p>
    <w:p w:rsidR="00FE31E4" w:rsidRPr="00FE31E4" w:rsidRDefault="00FE31E4" w:rsidP="00FE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FE31E4">
        <w:rPr>
          <w:rFonts w:ascii="Times New Roman" w:hAnsi="Times New Roman"/>
          <w:b/>
          <w:sz w:val="24"/>
          <w:szCs w:val="24"/>
          <w:lang w:val="uk-UA"/>
        </w:rPr>
        <w:t>11.</w:t>
      </w:r>
      <w:r w:rsidRPr="00FE31E4">
        <w:rPr>
          <w:rFonts w:ascii="Times New Roman" w:hAnsi="Times New Roman"/>
          <w:b/>
          <w:sz w:val="24"/>
          <w:szCs w:val="24"/>
        </w:rPr>
        <w:t>ІНШІ УМОВИ</w:t>
      </w:r>
    </w:p>
    <w:p w:rsidR="00FE31E4" w:rsidRPr="00FE31E4" w:rsidRDefault="00FE31E4" w:rsidP="00FE31E4">
      <w:pPr>
        <w:widowControl w:val="0"/>
        <w:spacing w:after="0" w:line="240" w:lineRule="auto"/>
        <w:jc w:val="both"/>
        <w:rPr>
          <w:rFonts w:ascii="Times New Roman" w:hAnsi="Times New Roman"/>
          <w:snapToGrid w:val="0"/>
          <w:sz w:val="24"/>
          <w:szCs w:val="24"/>
        </w:rPr>
      </w:pPr>
      <w:bookmarkStart w:id="0" w:name="107"/>
      <w:bookmarkStart w:id="1" w:name="108"/>
      <w:bookmarkStart w:id="2" w:name="111"/>
      <w:bookmarkEnd w:id="0"/>
      <w:bookmarkEnd w:id="1"/>
      <w:bookmarkEnd w:id="2"/>
      <w:r w:rsidRPr="00FE31E4">
        <w:rPr>
          <w:rFonts w:ascii="Times New Roman" w:hAnsi="Times New Roman"/>
          <w:snapToGrid w:val="0"/>
          <w:sz w:val="24"/>
          <w:szCs w:val="24"/>
          <w:lang w:val="uk-UA"/>
        </w:rPr>
        <w:t>11.1.</w:t>
      </w:r>
      <w:proofErr w:type="spellStart"/>
      <w:r w:rsidRPr="00FE31E4">
        <w:rPr>
          <w:rFonts w:ascii="Times New Roman" w:hAnsi="Times New Roman"/>
          <w:snapToGrid w:val="0"/>
          <w:sz w:val="24"/>
          <w:szCs w:val="24"/>
        </w:rPr>
        <w:t>Договір</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складено</w:t>
      </w:r>
      <w:proofErr w:type="spellEnd"/>
      <w:r w:rsidRPr="00FE31E4">
        <w:rPr>
          <w:rFonts w:ascii="Times New Roman" w:hAnsi="Times New Roman"/>
          <w:snapToGrid w:val="0"/>
          <w:sz w:val="24"/>
          <w:szCs w:val="24"/>
        </w:rPr>
        <w:t xml:space="preserve"> у </w:t>
      </w:r>
      <w:proofErr w:type="spellStart"/>
      <w:r w:rsidRPr="00FE31E4">
        <w:rPr>
          <w:rFonts w:ascii="Times New Roman" w:hAnsi="Times New Roman"/>
          <w:snapToGrid w:val="0"/>
          <w:sz w:val="24"/>
          <w:szCs w:val="24"/>
        </w:rPr>
        <w:t>двох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примірниках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кожний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із</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яких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має</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однакову</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юридичну</w:t>
      </w:r>
      <w:proofErr w:type="spellEnd"/>
      <w:r w:rsidRPr="00FE31E4">
        <w:rPr>
          <w:rFonts w:ascii="Times New Roman" w:hAnsi="Times New Roman"/>
          <w:snapToGrid w:val="0"/>
          <w:sz w:val="24"/>
          <w:szCs w:val="24"/>
        </w:rPr>
        <w:t xml:space="preserve"> силу, по одному для </w:t>
      </w:r>
      <w:proofErr w:type="spellStart"/>
      <w:r w:rsidRPr="00FE31E4">
        <w:rPr>
          <w:rFonts w:ascii="Times New Roman" w:hAnsi="Times New Roman"/>
          <w:snapToGrid w:val="0"/>
          <w:sz w:val="24"/>
          <w:szCs w:val="24"/>
        </w:rPr>
        <w:t>кожної</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із</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сторін</w:t>
      </w:r>
      <w:proofErr w:type="spellEnd"/>
      <w:r w:rsidRPr="00FE31E4">
        <w:rPr>
          <w:rFonts w:ascii="Times New Roman" w:hAnsi="Times New Roman"/>
          <w:snapToGrid w:val="0"/>
          <w:sz w:val="24"/>
          <w:szCs w:val="24"/>
        </w:rPr>
        <w:t>.</w:t>
      </w:r>
    </w:p>
    <w:p w:rsidR="00FE31E4" w:rsidRPr="00FE31E4" w:rsidRDefault="00FE31E4" w:rsidP="00FE31E4">
      <w:pPr>
        <w:widowControl w:val="0"/>
        <w:spacing w:after="0" w:line="240" w:lineRule="auto"/>
        <w:jc w:val="both"/>
        <w:rPr>
          <w:rFonts w:ascii="Times New Roman" w:hAnsi="Times New Roman"/>
          <w:snapToGrid w:val="0"/>
          <w:sz w:val="24"/>
          <w:szCs w:val="24"/>
        </w:rPr>
      </w:pPr>
      <w:r w:rsidRPr="00FE31E4">
        <w:rPr>
          <w:rFonts w:ascii="Times New Roman" w:hAnsi="Times New Roman"/>
          <w:sz w:val="24"/>
          <w:szCs w:val="24"/>
          <w:lang w:val="uk-UA"/>
        </w:rPr>
        <w:t>11.2.Істотні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Pr="00FE31E4">
        <w:rPr>
          <w:rFonts w:ascii="Times New Roman" w:hAnsi="Times New Roman"/>
          <w:snapToGrid w:val="0"/>
          <w:sz w:val="24"/>
          <w:szCs w:val="24"/>
        </w:rPr>
        <w:t>:</w:t>
      </w:r>
    </w:p>
    <w:p w:rsid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2A6CDB"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 xml:space="preserve">2) </w:t>
      </w:r>
      <w:r>
        <w:rPr>
          <w:rStyle w:val="spanrvts0"/>
          <w:rFonts w:eastAsia="Calibri"/>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3</w:t>
      </w:r>
      <w:r w:rsidR="00FE31E4" w:rsidRPr="00FE31E4">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lastRenderedPageBreak/>
        <w:t>4</w:t>
      </w:r>
      <w:r w:rsidR="00FE31E4" w:rsidRPr="00FE31E4">
        <w:rPr>
          <w:rFonts w:ascii="Times New Roman" w:hAnsi="Times New Roman"/>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5</w:t>
      </w:r>
      <w:r w:rsidR="00FE31E4" w:rsidRPr="00FE31E4">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6</w:t>
      </w:r>
      <w:r w:rsidR="00FE31E4" w:rsidRPr="00FE31E4">
        <w:rPr>
          <w:rFonts w:ascii="Times New Roman" w:hAnsi="Times New Roman"/>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У цьому випадку Сторони погоджуються, що зміну ціни здійснюють у такому порядку:</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t>7</w:t>
      </w:r>
      <w:r w:rsidR="00FE31E4" w:rsidRPr="00FE31E4">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E31E4" w:rsidRPr="00FE31E4">
        <w:rPr>
          <w:rFonts w:ascii="Times New Roman" w:hAnsi="Times New Roman"/>
          <w:sz w:val="24"/>
          <w:szCs w:val="24"/>
          <w:lang w:val="uk-UA"/>
        </w:rPr>
        <w:t>Platts</w:t>
      </w:r>
      <w:proofErr w:type="spellEnd"/>
      <w:r w:rsidR="00FE31E4" w:rsidRPr="00FE31E4">
        <w:rPr>
          <w:rFonts w:ascii="Times New Roman" w:hAnsi="Times New Roman"/>
          <w:sz w:val="24"/>
          <w:szCs w:val="24"/>
          <w:lang w:val="uk-UA"/>
        </w:rPr>
        <w:t>, ARGUS, регульованих цін (тарифів), нормативів.</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У цьому випадку Сторони погоджуються, що зміну ціни здійснюють у такому порядку:</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31E4">
        <w:rPr>
          <w:rFonts w:ascii="Times New Roman" w:hAnsi="Times New Roman"/>
          <w:sz w:val="24"/>
          <w:szCs w:val="24"/>
          <w:lang w:val="uk-UA"/>
        </w:rPr>
        <w:t>Platts</w:t>
      </w:r>
      <w:proofErr w:type="spellEnd"/>
      <w:r w:rsidRPr="00FE31E4">
        <w:rPr>
          <w:rFonts w:ascii="Times New Roman" w:hAnsi="Times New Roman"/>
          <w:sz w:val="24"/>
          <w:szCs w:val="24"/>
          <w:lang w:val="uk-UA"/>
        </w:rPr>
        <w:t>, ARGUS, регульованих цін (тарифів), нормативів.</w:t>
      </w:r>
    </w:p>
    <w:p w:rsidR="00FE31E4" w:rsidRPr="00FE31E4" w:rsidRDefault="00FE31E4" w:rsidP="00FE31E4">
      <w:pPr>
        <w:spacing w:after="0" w:line="240" w:lineRule="auto"/>
        <w:ind w:right="-426" w:firstLine="284"/>
        <w:jc w:val="both"/>
        <w:rPr>
          <w:rFonts w:ascii="Times New Roman" w:hAnsi="Times New Roman"/>
          <w:sz w:val="24"/>
          <w:szCs w:val="24"/>
          <w:lang w:val="uk-UA"/>
        </w:rPr>
      </w:pPr>
      <w:r w:rsidRPr="00FE31E4">
        <w:rPr>
          <w:rFonts w:ascii="Times New Roman" w:hAnsi="Times New Roman"/>
          <w:sz w:val="24"/>
          <w:szCs w:val="24"/>
          <w:lang w:val="uk-UA"/>
        </w:rPr>
        <w:t>•</w:t>
      </w:r>
      <w:r w:rsidRPr="00FE31E4">
        <w:rPr>
          <w:rFonts w:ascii="Times New Roman" w:hAnsi="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31E4">
        <w:rPr>
          <w:rFonts w:ascii="Times New Roman" w:hAnsi="Times New Roman"/>
          <w:sz w:val="24"/>
          <w:szCs w:val="24"/>
          <w:lang w:val="uk-UA"/>
        </w:rPr>
        <w:t>Platts</w:t>
      </w:r>
      <w:proofErr w:type="spellEnd"/>
      <w:r w:rsidRPr="00FE31E4">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FE31E4" w:rsidRPr="00FE31E4" w:rsidRDefault="002A6CDB" w:rsidP="00FE31E4">
      <w:pPr>
        <w:spacing w:after="0" w:line="240" w:lineRule="auto"/>
        <w:ind w:right="-426" w:firstLine="284"/>
        <w:jc w:val="both"/>
        <w:rPr>
          <w:rFonts w:ascii="Times New Roman" w:hAnsi="Times New Roman"/>
          <w:sz w:val="24"/>
          <w:szCs w:val="24"/>
          <w:lang w:val="uk-UA"/>
        </w:rPr>
      </w:pPr>
      <w:r>
        <w:rPr>
          <w:rFonts w:ascii="Times New Roman" w:hAnsi="Times New Roman"/>
          <w:sz w:val="24"/>
          <w:szCs w:val="24"/>
          <w:lang w:val="uk-UA"/>
        </w:rPr>
        <w:lastRenderedPageBreak/>
        <w:t>8</w:t>
      </w:r>
      <w:r w:rsidR="00FE31E4" w:rsidRPr="00FE31E4">
        <w:rPr>
          <w:rFonts w:ascii="Times New Roman" w:hAnsi="Times New Roman"/>
          <w:sz w:val="24"/>
          <w:szCs w:val="24"/>
          <w:lang w:val="uk-UA"/>
        </w:rPr>
        <w:t xml:space="preserve">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E31E4" w:rsidRPr="00FE31E4" w:rsidRDefault="00FE31E4" w:rsidP="00FE31E4">
      <w:pPr>
        <w:pStyle w:val="rvps2"/>
        <w:shd w:val="clear" w:color="auto" w:fill="FFFFFF"/>
        <w:spacing w:before="0" w:beforeAutospacing="0" w:after="0" w:afterAutospacing="0"/>
        <w:jc w:val="both"/>
        <w:textAlignment w:val="baseline"/>
        <w:rPr>
          <w:b/>
          <w:color w:val="000000"/>
        </w:rPr>
      </w:pPr>
      <w:r w:rsidRPr="00FE31E4">
        <w:t xml:space="preserve">11.3. </w:t>
      </w:r>
      <w:r w:rsidRPr="00FE31E4">
        <w:rPr>
          <w:b/>
          <w:color w:val="000000"/>
        </w:rPr>
        <w:t xml:space="preserve">Зміна ціни за одиницю товару можлива лише у разі надання Учасником документального підтвердження коливання ціни на ринку, виданого уповноваженим органом надавати відповідну інформацію. </w:t>
      </w:r>
    </w:p>
    <w:p w:rsidR="00FE31E4" w:rsidRPr="00FE31E4" w:rsidRDefault="00FE31E4" w:rsidP="00FE31E4">
      <w:pPr>
        <w:pStyle w:val="rvps2"/>
        <w:shd w:val="clear" w:color="auto" w:fill="FFFFFF"/>
        <w:spacing w:before="0" w:beforeAutospacing="0" w:after="0" w:afterAutospacing="0"/>
        <w:ind w:firstLine="708"/>
        <w:jc w:val="both"/>
        <w:textAlignment w:val="baseline"/>
        <w:rPr>
          <w:color w:val="000000"/>
        </w:rPr>
      </w:pPr>
      <w:r w:rsidRPr="00FE31E4">
        <w:rPr>
          <w:color w:val="000000"/>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в межах 10 днів щодо дати подання тендерної пропозиції) та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FE31E4">
        <w:rPr>
          <w:color w:val="000000"/>
        </w:rPr>
        <w:t>середньоринковою</w:t>
      </w:r>
      <w:proofErr w:type="spellEnd"/>
      <w:r w:rsidRPr="00FE31E4">
        <w:rPr>
          <w:color w:val="000000"/>
        </w:rPr>
        <w:t xml:space="preserve"> ціною (діапазоном цін тощо) за одиницю товару на момент письмового звернення учасника щодо зміни ціни та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на день проведення електронного аукціону (допускається надання документального підтвердження щодо </w:t>
      </w:r>
      <w:proofErr w:type="spellStart"/>
      <w:r w:rsidRPr="00FE31E4">
        <w:rPr>
          <w:color w:val="000000"/>
        </w:rPr>
        <w:t>середньоринкової</w:t>
      </w:r>
      <w:proofErr w:type="spellEnd"/>
      <w:r w:rsidRPr="00FE31E4">
        <w:rPr>
          <w:color w:val="000000"/>
        </w:rPr>
        <w:t xml:space="preserve"> ціни (діапазону цін тощо) за одиницю товару в межах 10 днів щодо дати проведення електронного аукціону),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w:t>
      </w:r>
      <w:r w:rsidRPr="00FE31E4">
        <w:t>пункту 19 Особливостей.</w:t>
      </w:r>
    </w:p>
    <w:p w:rsidR="00FE31E4" w:rsidRPr="00FE31E4" w:rsidRDefault="00FE31E4" w:rsidP="00FE31E4">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11.4.</w:t>
      </w:r>
      <w:r w:rsidRPr="00FE31E4">
        <w:rPr>
          <w:rFonts w:ascii="Times New Roman" w:hAnsi="Times New Roman"/>
          <w:snapToGrid w:val="0"/>
          <w:sz w:val="24"/>
          <w:szCs w:val="24"/>
        </w:rPr>
        <w:t xml:space="preserve">Цей </w:t>
      </w:r>
      <w:proofErr w:type="spellStart"/>
      <w:r w:rsidRPr="00FE31E4">
        <w:rPr>
          <w:rFonts w:ascii="Times New Roman" w:hAnsi="Times New Roman"/>
          <w:snapToGrid w:val="0"/>
          <w:sz w:val="24"/>
          <w:szCs w:val="24"/>
        </w:rPr>
        <w:t>договір</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може</w:t>
      </w:r>
      <w:proofErr w:type="spellEnd"/>
      <w:r w:rsidRPr="00FE31E4">
        <w:rPr>
          <w:rFonts w:ascii="Times New Roman" w:hAnsi="Times New Roman"/>
          <w:snapToGrid w:val="0"/>
          <w:sz w:val="24"/>
          <w:szCs w:val="24"/>
        </w:rPr>
        <w:t xml:space="preserve"> бути </w:t>
      </w:r>
      <w:proofErr w:type="spellStart"/>
      <w:r w:rsidRPr="00FE31E4">
        <w:rPr>
          <w:rFonts w:ascii="Times New Roman" w:hAnsi="Times New Roman"/>
          <w:snapToGrid w:val="0"/>
          <w:sz w:val="24"/>
          <w:szCs w:val="24"/>
        </w:rPr>
        <w:t>розірваний</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достроково</w:t>
      </w:r>
      <w:proofErr w:type="spellEnd"/>
      <w:r w:rsidRPr="00FE31E4">
        <w:rPr>
          <w:rFonts w:ascii="Times New Roman" w:hAnsi="Times New Roman"/>
          <w:snapToGrid w:val="0"/>
          <w:sz w:val="24"/>
          <w:szCs w:val="24"/>
        </w:rPr>
        <w:t xml:space="preserve"> за </w:t>
      </w:r>
      <w:proofErr w:type="spellStart"/>
      <w:r w:rsidRPr="00FE31E4">
        <w:rPr>
          <w:rFonts w:ascii="Times New Roman" w:hAnsi="Times New Roman"/>
          <w:snapToGrid w:val="0"/>
          <w:sz w:val="24"/>
          <w:szCs w:val="24"/>
        </w:rPr>
        <w:t>згодою</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Сторін</w:t>
      </w:r>
      <w:proofErr w:type="spellEnd"/>
      <w:r w:rsidRPr="00FE31E4">
        <w:rPr>
          <w:rFonts w:ascii="Times New Roman" w:hAnsi="Times New Roman"/>
          <w:snapToGrid w:val="0"/>
          <w:sz w:val="24"/>
          <w:szCs w:val="24"/>
        </w:rPr>
        <w:t>.</w:t>
      </w:r>
    </w:p>
    <w:p w:rsidR="00FE31E4" w:rsidRPr="00FE31E4" w:rsidRDefault="00FE31E4" w:rsidP="00FE31E4">
      <w:pPr>
        <w:widowControl w:val="0"/>
        <w:spacing w:after="0" w:line="240" w:lineRule="auto"/>
        <w:jc w:val="both"/>
        <w:rPr>
          <w:rFonts w:ascii="Times New Roman" w:hAnsi="Times New Roman"/>
          <w:snapToGrid w:val="0"/>
          <w:sz w:val="24"/>
          <w:szCs w:val="24"/>
        </w:rPr>
      </w:pPr>
      <w:r w:rsidRPr="00FE31E4">
        <w:rPr>
          <w:rFonts w:ascii="Times New Roman" w:hAnsi="Times New Roman"/>
          <w:snapToGrid w:val="0"/>
          <w:sz w:val="24"/>
          <w:szCs w:val="24"/>
          <w:lang w:val="uk-UA"/>
        </w:rPr>
        <w:t xml:space="preserve">11.5. </w:t>
      </w:r>
      <w:r w:rsidRPr="00FE31E4">
        <w:rPr>
          <w:rFonts w:ascii="Times New Roman" w:hAnsi="Times New Roman"/>
          <w:snapToGrid w:val="0"/>
          <w:sz w:val="24"/>
          <w:szCs w:val="24"/>
        </w:rPr>
        <w:t xml:space="preserve">У </w:t>
      </w:r>
      <w:proofErr w:type="spellStart"/>
      <w:r w:rsidRPr="00FE31E4">
        <w:rPr>
          <w:rFonts w:ascii="Times New Roman" w:hAnsi="Times New Roman"/>
          <w:snapToGrid w:val="0"/>
          <w:sz w:val="24"/>
          <w:szCs w:val="24"/>
        </w:rPr>
        <w:t>випадках</w:t>
      </w:r>
      <w:proofErr w:type="spellEnd"/>
      <w:r w:rsidRPr="00FE31E4">
        <w:rPr>
          <w:rFonts w:ascii="Times New Roman" w:hAnsi="Times New Roman"/>
          <w:snapToGrid w:val="0"/>
          <w:sz w:val="24"/>
          <w:szCs w:val="24"/>
        </w:rPr>
        <w:t xml:space="preserve">, не </w:t>
      </w:r>
      <w:proofErr w:type="spellStart"/>
      <w:r w:rsidRPr="00FE31E4">
        <w:rPr>
          <w:rFonts w:ascii="Times New Roman" w:hAnsi="Times New Roman"/>
          <w:snapToGrid w:val="0"/>
          <w:sz w:val="24"/>
          <w:szCs w:val="24"/>
        </w:rPr>
        <w:t>передбачених</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Даним</w:t>
      </w:r>
      <w:proofErr w:type="spellEnd"/>
      <w:r w:rsidRPr="00FE31E4">
        <w:rPr>
          <w:rFonts w:ascii="Times New Roman" w:hAnsi="Times New Roman"/>
          <w:snapToGrid w:val="0"/>
          <w:sz w:val="24"/>
          <w:szCs w:val="24"/>
        </w:rPr>
        <w:t xml:space="preserve"> Договором, </w:t>
      </w:r>
      <w:proofErr w:type="spellStart"/>
      <w:r w:rsidRPr="00FE31E4">
        <w:rPr>
          <w:rFonts w:ascii="Times New Roman" w:hAnsi="Times New Roman"/>
          <w:snapToGrid w:val="0"/>
          <w:sz w:val="24"/>
          <w:szCs w:val="24"/>
        </w:rPr>
        <w:t>Сторони</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керуються</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чинним</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законодавством</w:t>
      </w:r>
      <w:proofErr w:type="spellEnd"/>
      <w:r w:rsidRPr="00FE31E4">
        <w:rPr>
          <w:rFonts w:ascii="Times New Roman" w:hAnsi="Times New Roman"/>
          <w:snapToGrid w:val="0"/>
          <w:sz w:val="24"/>
          <w:szCs w:val="24"/>
        </w:rPr>
        <w:t xml:space="preserve"> </w:t>
      </w:r>
      <w:proofErr w:type="spellStart"/>
      <w:r w:rsidRPr="00FE31E4">
        <w:rPr>
          <w:rFonts w:ascii="Times New Roman" w:hAnsi="Times New Roman"/>
          <w:snapToGrid w:val="0"/>
          <w:sz w:val="24"/>
          <w:szCs w:val="24"/>
        </w:rPr>
        <w:t>України</w:t>
      </w:r>
      <w:proofErr w:type="spellEnd"/>
      <w:r w:rsidRPr="00FE31E4">
        <w:rPr>
          <w:rFonts w:ascii="Times New Roman" w:hAnsi="Times New Roman"/>
          <w:snapToGrid w:val="0"/>
          <w:sz w:val="24"/>
          <w:szCs w:val="24"/>
        </w:rPr>
        <w:t>.</w:t>
      </w:r>
    </w:p>
    <w:p w:rsidR="00FE31E4" w:rsidRPr="00FE31E4" w:rsidRDefault="00FE31E4" w:rsidP="00FE31E4">
      <w:pPr>
        <w:spacing w:after="0" w:line="240" w:lineRule="auto"/>
        <w:jc w:val="both"/>
        <w:rPr>
          <w:rFonts w:ascii="Times New Roman" w:hAnsi="Times New Roman"/>
          <w:noProof/>
          <w:sz w:val="24"/>
          <w:szCs w:val="24"/>
        </w:rPr>
      </w:pPr>
    </w:p>
    <w:p w:rsidR="00FE31E4" w:rsidRPr="00FE31E4" w:rsidRDefault="00FE31E4" w:rsidP="00FE31E4">
      <w:pPr>
        <w:spacing w:after="0" w:line="240" w:lineRule="auto"/>
        <w:jc w:val="center"/>
        <w:outlineLvl w:val="0"/>
        <w:rPr>
          <w:rFonts w:ascii="Times New Roman" w:hAnsi="Times New Roman"/>
          <w:b/>
          <w:noProof/>
          <w:sz w:val="24"/>
          <w:szCs w:val="24"/>
        </w:rPr>
      </w:pPr>
      <w:r w:rsidRPr="00FE31E4">
        <w:rPr>
          <w:rFonts w:ascii="Times New Roman" w:hAnsi="Times New Roman"/>
          <w:b/>
          <w:noProof/>
          <w:sz w:val="24"/>
          <w:szCs w:val="24"/>
          <w:lang w:val="uk-UA"/>
        </w:rPr>
        <w:t>12</w:t>
      </w:r>
      <w:r w:rsidRPr="00FE31E4">
        <w:rPr>
          <w:rFonts w:ascii="Times New Roman" w:hAnsi="Times New Roman"/>
          <w:b/>
          <w:noProof/>
          <w:sz w:val="24"/>
          <w:szCs w:val="24"/>
        </w:rPr>
        <w:t>. ДОДАТКИ ДО ДОГОВОРУ</w:t>
      </w:r>
    </w:p>
    <w:p w:rsidR="00FE31E4" w:rsidRPr="00FE31E4" w:rsidRDefault="00FE31E4" w:rsidP="00FE31E4">
      <w:pPr>
        <w:spacing w:after="0" w:line="240" w:lineRule="auto"/>
        <w:jc w:val="both"/>
        <w:rPr>
          <w:rFonts w:ascii="Times New Roman" w:hAnsi="Times New Roman"/>
          <w:noProof/>
          <w:sz w:val="24"/>
          <w:szCs w:val="24"/>
          <w:lang w:val="uk-UA"/>
        </w:rPr>
      </w:pPr>
      <w:r w:rsidRPr="00FE31E4">
        <w:rPr>
          <w:rFonts w:ascii="Times New Roman" w:hAnsi="Times New Roman"/>
          <w:noProof/>
          <w:sz w:val="24"/>
          <w:szCs w:val="24"/>
        </w:rPr>
        <w:t xml:space="preserve">12.1. Невід’ємною частиною цього Договору є: </w:t>
      </w:r>
    </w:p>
    <w:p w:rsidR="00FE31E4" w:rsidRPr="00FE31E4" w:rsidRDefault="00FE31E4" w:rsidP="00FE31E4">
      <w:pPr>
        <w:spacing w:after="0" w:line="240" w:lineRule="auto"/>
        <w:jc w:val="both"/>
        <w:rPr>
          <w:rFonts w:ascii="Times New Roman" w:hAnsi="Times New Roman"/>
          <w:noProof/>
          <w:sz w:val="24"/>
          <w:szCs w:val="24"/>
          <w:lang w:val="uk-UA"/>
        </w:rPr>
      </w:pPr>
      <w:r w:rsidRPr="00FE31E4">
        <w:rPr>
          <w:rFonts w:ascii="Times New Roman" w:hAnsi="Times New Roman"/>
          <w:noProof/>
          <w:sz w:val="24"/>
          <w:szCs w:val="24"/>
        </w:rPr>
        <w:t>Специфікація (Додаток №1)</w:t>
      </w:r>
      <w:r w:rsidRPr="00FE31E4">
        <w:rPr>
          <w:rFonts w:ascii="Times New Roman" w:hAnsi="Times New Roman"/>
          <w:noProof/>
          <w:sz w:val="24"/>
          <w:szCs w:val="24"/>
          <w:lang w:val="uk-UA"/>
        </w:rPr>
        <w:t xml:space="preserve">; </w:t>
      </w:r>
    </w:p>
    <w:p w:rsidR="00FE31E4" w:rsidRPr="00FE31E4" w:rsidRDefault="00FE31E4" w:rsidP="00FE31E4">
      <w:pPr>
        <w:spacing w:after="0" w:line="240" w:lineRule="auto"/>
        <w:jc w:val="both"/>
        <w:rPr>
          <w:rFonts w:ascii="Times New Roman" w:hAnsi="Times New Roman"/>
          <w:noProof/>
          <w:sz w:val="24"/>
          <w:szCs w:val="24"/>
        </w:rPr>
      </w:pPr>
      <w:r w:rsidRPr="00FE31E4">
        <w:rPr>
          <w:rFonts w:ascii="Times New Roman" w:hAnsi="Times New Roman"/>
          <w:noProof/>
          <w:sz w:val="24"/>
          <w:szCs w:val="24"/>
          <w:lang w:val="uk-UA"/>
        </w:rPr>
        <w:t>Дисклокація поставки (Додаток №2)</w:t>
      </w:r>
      <w:r w:rsidRPr="00FE31E4">
        <w:rPr>
          <w:rFonts w:ascii="Times New Roman" w:hAnsi="Times New Roman"/>
          <w:noProof/>
          <w:sz w:val="24"/>
          <w:szCs w:val="24"/>
        </w:rPr>
        <w:t>.</w:t>
      </w:r>
    </w:p>
    <w:p w:rsidR="00FE31E4" w:rsidRPr="00FE31E4" w:rsidRDefault="00FE31E4" w:rsidP="00FE31E4">
      <w:pPr>
        <w:spacing w:after="0" w:line="240" w:lineRule="auto"/>
        <w:jc w:val="both"/>
        <w:rPr>
          <w:rFonts w:ascii="Times New Roman" w:hAnsi="Times New Roman"/>
          <w:noProof/>
          <w:sz w:val="24"/>
          <w:szCs w:val="24"/>
        </w:rPr>
      </w:pPr>
    </w:p>
    <w:p w:rsidR="00FE31E4" w:rsidRPr="00FE31E4" w:rsidRDefault="00FE31E4" w:rsidP="00FE31E4">
      <w:pPr>
        <w:spacing w:after="0" w:line="240" w:lineRule="auto"/>
        <w:jc w:val="center"/>
        <w:outlineLvl w:val="0"/>
        <w:rPr>
          <w:rFonts w:ascii="Times New Roman" w:hAnsi="Times New Roman"/>
          <w:b/>
          <w:noProof/>
          <w:sz w:val="24"/>
          <w:szCs w:val="24"/>
        </w:rPr>
      </w:pPr>
      <w:r w:rsidRPr="00FE31E4">
        <w:rPr>
          <w:rFonts w:ascii="Times New Roman" w:hAnsi="Times New Roman"/>
          <w:b/>
          <w:noProof/>
          <w:sz w:val="24"/>
          <w:szCs w:val="24"/>
          <w:lang w:val="uk-UA"/>
        </w:rPr>
        <w:t>13</w:t>
      </w:r>
      <w:r w:rsidRPr="00FE31E4">
        <w:rPr>
          <w:rFonts w:ascii="Times New Roman" w:hAnsi="Times New Roman"/>
          <w:b/>
          <w:noProof/>
          <w:sz w:val="24"/>
          <w:szCs w:val="24"/>
        </w:rPr>
        <w:t>. МІСЦЕЗНАХОДЖЕННЯ ТА БАНКІВСЬКІ РЕКВІЗИТИ СТОРІН.</w:t>
      </w:r>
    </w:p>
    <w:tbl>
      <w:tblPr>
        <w:tblW w:w="9888" w:type="dxa"/>
        <w:tblLook w:val="04A0"/>
      </w:tblPr>
      <w:tblGrid>
        <w:gridCol w:w="4786"/>
        <w:gridCol w:w="567"/>
        <w:gridCol w:w="283"/>
        <w:gridCol w:w="3968"/>
        <w:gridCol w:w="284"/>
      </w:tblGrid>
      <w:tr w:rsidR="00FE31E4" w:rsidRPr="00FE31E4" w:rsidTr="00FE31E4">
        <w:tc>
          <w:tcPr>
            <w:tcW w:w="4786" w:type="dxa"/>
            <w:shd w:val="clear" w:color="auto" w:fill="auto"/>
          </w:tcPr>
          <w:p w:rsidR="00FE31E4" w:rsidRPr="00FE31E4" w:rsidRDefault="00FE31E4" w:rsidP="00FE31E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ЗАМОВНИК:</w:t>
            </w:r>
          </w:p>
        </w:tc>
        <w:tc>
          <w:tcPr>
            <w:tcW w:w="850" w:type="dxa"/>
            <w:gridSpan w:val="2"/>
          </w:tcPr>
          <w:p w:rsidR="00FE31E4" w:rsidRPr="00FE31E4" w:rsidRDefault="00FE31E4" w:rsidP="00FE31E4">
            <w:pPr>
              <w:spacing w:after="0" w:line="240" w:lineRule="auto"/>
              <w:jc w:val="center"/>
              <w:rPr>
                <w:rFonts w:ascii="Times New Roman" w:hAnsi="Times New Roman"/>
                <w:b/>
                <w:sz w:val="24"/>
                <w:szCs w:val="24"/>
                <w:lang w:val="uk-UA"/>
              </w:rPr>
            </w:pPr>
          </w:p>
        </w:tc>
        <w:tc>
          <w:tcPr>
            <w:tcW w:w="4252" w:type="dxa"/>
            <w:gridSpan w:val="2"/>
            <w:shd w:val="clear" w:color="auto" w:fill="auto"/>
          </w:tcPr>
          <w:p w:rsidR="00FE31E4" w:rsidRPr="00FE31E4" w:rsidRDefault="00FE31E4" w:rsidP="00FE31E4">
            <w:pPr>
              <w:spacing w:after="0" w:line="240" w:lineRule="auto"/>
              <w:jc w:val="center"/>
              <w:rPr>
                <w:rFonts w:ascii="Times New Roman" w:hAnsi="Times New Roman"/>
                <w:b/>
                <w:sz w:val="24"/>
                <w:szCs w:val="24"/>
                <w:highlight w:val="yellow"/>
                <w:lang w:val="uk-UA"/>
              </w:rPr>
            </w:pPr>
            <w:r w:rsidRPr="00FE31E4">
              <w:rPr>
                <w:rFonts w:ascii="Times New Roman" w:hAnsi="Times New Roman"/>
                <w:b/>
                <w:sz w:val="24"/>
                <w:szCs w:val="24"/>
                <w:lang w:val="uk-UA"/>
              </w:rPr>
              <w:t>ПОСТАЧАЛЬНИК:</w:t>
            </w:r>
          </w:p>
        </w:tc>
      </w:tr>
      <w:tr w:rsidR="00FE31E4" w:rsidRPr="00FE31E4" w:rsidTr="00FE31E4">
        <w:trPr>
          <w:gridAfter w:val="1"/>
          <w:wAfter w:w="284" w:type="dxa"/>
        </w:trPr>
        <w:tc>
          <w:tcPr>
            <w:tcW w:w="4786" w:type="dxa"/>
            <w:shd w:val="clear" w:color="auto" w:fill="auto"/>
          </w:tcPr>
          <w:p w:rsidR="00FE31E4" w:rsidRPr="00FE31E4" w:rsidRDefault="00FE31E4" w:rsidP="00FE31E4">
            <w:pPr>
              <w:spacing w:after="0" w:line="240" w:lineRule="auto"/>
              <w:ind w:left="40"/>
              <w:jc w:val="both"/>
              <w:rPr>
                <w:rFonts w:ascii="Times New Roman" w:hAnsi="Times New Roman"/>
                <w:b/>
                <w:iCs/>
                <w:sz w:val="24"/>
                <w:szCs w:val="24"/>
                <w:lang w:val="uk-UA" w:eastAsia="uk-UA"/>
              </w:rPr>
            </w:pPr>
            <w:r w:rsidRPr="00FE31E4">
              <w:rPr>
                <w:rFonts w:ascii="Times New Roman" w:hAnsi="Times New Roman"/>
                <w:b/>
                <w:iCs/>
                <w:sz w:val="24"/>
                <w:szCs w:val="24"/>
                <w:lang w:val="uk-UA" w:eastAsia="uk-UA"/>
              </w:rPr>
              <w:t xml:space="preserve">Відділ освіти </w:t>
            </w:r>
          </w:p>
          <w:p w:rsidR="00FE31E4" w:rsidRPr="00FE31E4" w:rsidRDefault="00FE31E4" w:rsidP="00FE31E4">
            <w:pPr>
              <w:spacing w:after="0" w:line="240" w:lineRule="auto"/>
              <w:ind w:left="40"/>
              <w:jc w:val="both"/>
              <w:rPr>
                <w:rFonts w:ascii="Times New Roman" w:hAnsi="Times New Roman"/>
                <w:b/>
                <w:iCs/>
                <w:sz w:val="24"/>
                <w:szCs w:val="24"/>
                <w:lang w:val="uk-UA" w:eastAsia="uk-UA"/>
              </w:rPr>
            </w:pPr>
            <w:r w:rsidRPr="00FE31E4">
              <w:rPr>
                <w:rFonts w:ascii="Times New Roman" w:hAnsi="Times New Roman"/>
                <w:b/>
                <w:iCs/>
                <w:sz w:val="24"/>
                <w:szCs w:val="24"/>
                <w:lang w:val="uk-UA" w:eastAsia="uk-UA"/>
              </w:rPr>
              <w:t xml:space="preserve">Чернеччинської сільської ради </w:t>
            </w:r>
            <w:r w:rsidRPr="00FE31E4">
              <w:rPr>
                <w:rFonts w:ascii="Times New Roman" w:hAnsi="Times New Roman"/>
                <w:b/>
                <w:iCs/>
                <w:sz w:val="24"/>
                <w:szCs w:val="24"/>
                <w:lang w:val="uk-UA" w:eastAsia="uk-UA"/>
              </w:rPr>
              <w:lastRenderedPageBreak/>
              <w:t>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42744,  вул. Готеляка, 14 с. Чернеччина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Адреса для листування: 42703,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пров. Друкарський, буд .4 м. Охтирка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р/р 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_________________________________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________________________________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Банк:ДКСУ  м. Київ,  МФО: 820172,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ЄДРПОУ 41834905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p>
          <w:p w:rsidR="00FE31E4" w:rsidRPr="00FE31E4" w:rsidRDefault="00FE31E4" w:rsidP="00FE31E4">
            <w:pPr>
              <w:spacing w:after="0" w:line="240" w:lineRule="auto"/>
              <w:rPr>
                <w:rFonts w:ascii="Times New Roman" w:eastAsia="Arial Unicode MS" w:hAnsi="Times New Roman"/>
                <w:b/>
                <w:sz w:val="24"/>
                <w:szCs w:val="24"/>
                <w:lang w:val="uk-UA" w:eastAsia="hi-IN"/>
              </w:rPr>
            </w:pPr>
            <w:r w:rsidRPr="00FE31E4">
              <w:rPr>
                <w:rFonts w:ascii="Times New Roman" w:eastAsia="Arial Unicode MS" w:hAnsi="Times New Roman"/>
                <w:b/>
                <w:sz w:val="24"/>
                <w:szCs w:val="24"/>
                <w:lang w:val="uk-UA" w:eastAsia="hi-IN"/>
              </w:rPr>
              <w:t xml:space="preserve">Начальник  </w:t>
            </w:r>
            <w:proofErr w:type="spellStart"/>
            <w:r w:rsidRPr="00FE31E4">
              <w:rPr>
                <w:rFonts w:ascii="Times New Roman" w:eastAsia="Arial Unicode MS" w:hAnsi="Times New Roman"/>
                <w:b/>
                <w:sz w:val="24"/>
                <w:szCs w:val="24"/>
                <w:lang w:val="uk-UA" w:eastAsia="hi-IN"/>
              </w:rPr>
              <w:t>_________Альо</w:t>
            </w:r>
            <w:proofErr w:type="spellEnd"/>
            <w:r w:rsidRPr="00FE31E4">
              <w:rPr>
                <w:rFonts w:ascii="Times New Roman" w:eastAsia="Arial Unicode MS" w:hAnsi="Times New Roman"/>
                <w:b/>
                <w:sz w:val="24"/>
                <w:szCs w:val="24"/>
                <w:lang w:val="uk-UA" w:eastAsia="hi-IN"/>
              </w:rPr>
              <w:t>на ЖМУРКО</w:t>
            </w:r>
          </w:p>
          <w:p w:rsidR="00FE31E4" w:rsidRPr="00FE31E4" w:rsidRDefault="00FE31E4" w:rsidP="00FE31E4">
            <w:pPr>
              <w:spacing w:after="0" w:line="240" w:lineRule="auto"/>
              <w:rPr>
                <w:rFonts w:ascii="Times New Roman" w:hAnsi="Times New Roman"/>
                <w:b/>
                <w:sz w:val="24"/>
                <w:szCs w:val="24"/>
                <w:lang w:val="uk-UA"/>
              </w:rPr>
            </w:pPr>
            <w:r w:rsidRPr="00FE31E4">
              <w:rPr>
                <w:rFonts w:ascii="Times New Roman" w:hAnsi="Times New Roman"/>
                <w:sz w:val="24"/>
                <w:szCs w:val="24"/>
                <w:lang w:val="uk-UA"/>
              </w:rPr>
              <w:t xml:space="preserve">М.П.           </w:t>
            </w:r>
          </w:p>
        </w:tc>
        <w:tc>
          <w:tcPr>
            <w:tcW w:w="567" w:type="dxa"/>
          </w:tcPr>
          <w:p w:rsidR="00FE31E4" w:rsidRPr="00FE31E4" w:rsidRDefault="00FE31E4" w:rsidP="00FE31E4">
            <w:pPr>
              <w:spacing w:after="0" w:line="240" w:lineRule="auto"/>
              <w:rPr>
                <w:rFonts w:ascii="Times New Roman" w:hAnsi="Times New Roman"/>
                <w:sz w:val="24"/>
                <w:szCs w:val="24"/>
                <w:lang w:val="uk-UA"/>
              </w:rPr>
            </w:pPr>
          </w:p>
        </w:tc>
        <w:tc>
          <w:tcPr>
            <w:tcW w:w="4251" w:type="dxa"/>
            <w:gridSpan w:val="2"/>
            <w:shd w:val="clear" w:color="auto" w:fill="auto"/>
          </w:tcPr>
          <w:p w:rsidR="00FE31E4" w:rsidRPr="00FE31E4" w:rsidRDefault="002A6CDB" w:rsidP="00FE31E4">
            <w:pPr>
              <w:spacing w:after="0" w:line="240" w:lineRule="auto"/>
              <w:rPr>
                <w:rFonts w:ascii="Times New Roman" w:hAnsi="Times New Roman"/>
                <w:sz w:val="24"/>
                <w:szCs w:val="24"/>
                <w:lang w:val="uk-UA"/>
              </w:rPr>
            </w:pP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lastRenderedPageBreak/>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Pr>
                <w:rFonts w:ascii="Times New Roman" w:hAnsi="Times New Roman"/>
                <w:b/>
                <w:sz w:val="24"/>
                <w:szCs w:val="24"/>
                <w:lang w:val="uk-UA"/>
              </w:rPr>
              <w:br/>
            </w:r>
            <w:r w:rsidR="00FE31E4" w:rsidRPr="00FE31E4">
              <w:rPr>
                <w:rFonts w:ascii="Times New Roman" w:hAnsi="Times New Roman"/>
                <w:color w:val="000000"/>
                <w:sz w:val="24"/>
                <w:szCs w:val="24"/>
                <w:lang w:val="uk-UA"/>
              </w:rPr>
              <w:t>М.П.</w:t>
            </w:r>
          </w:p>
        </w:tc>
      </w:tr>
    </w:tbl>
    <w:p w:rsidR="00FE31E4" w:rsidRPr="00FE31E4" w:rsidRDefault="00FE31E4" w:rsidP="00FE31E4">
      <w:pPr>
        <w:spacing w:after="0" w:line="240" w:lineRule="auto"/>
        <w:ind w:left="7088"/>
        <w:rPr>
          <w:rFonts w:ascii="Times New Roman" w:hAnsi="Times New Roman"/>
          <w:sz w:val="24"/>
          <w:szCs w:val="24"/>
        </w:rPr>
      </w:pPr>
      <w:r w:rsidRPr="00FE31E4">
        <w:rPr>
          <w:rFonts w:ascii="Times New Roman" w:hAnsi="Times New Roman"/>
          <w:sz w:val="24"/>
          <w:szCs w:val="24"/>
        </w:rPr>
        <w:lastRenderedPageBreak/>
        <w:br w:type="page"/>
      </w:r>
      <w:proofErr w:type="spellStart"/>
      <w:r w:rsidRPr="00FE31E4">
        <w:rPr>
          <w:rFonts w:ascii="Times New Roman" w:hAnsi="Times New Roman"/>
          <w:sz w:val="24"/>
          <w:szCs w:val="24"/>
        </w:rPr>
        <w:lastRenderedPageBreak/>
        <w:t>Додаток</w:t>
      </w:r>
      <w:proofErr w:type="spellEnd"/>
      <w:r w:rsidRPr="00FE31E4">
        <w:rPr>
          <w:rFonts w:ascii="Times New Roman" w:hAnsi="Times New Roman"/>
          <w:sz w:val="24"/>
          <w:szCs w:val="24"/>
        </w:rPr>
        <w:t xml:space="preserve"> №1 </w:t>
      </w:r>
    </w:p>
    <w:p w:rsidR="00FE31E4" w:rsidRPr="00FE31E4" w:rsidRDefault="00FE31E4" w:rsidP="00FE31E4">
      <w:pPr>
        <w:spacing w:after="0" w:line="240" w:lineRule="auto"/>
        <w:ind w:left="7080"/>
        <w:rPr>
          <w:rFonts w:ascii="Times New Roman" w:hAnsi="Times New Roman"/>
          <w:sz w:val="24"/>
          <w:szCs w:val="24"/>
        </w:rPr>
      </w:pPr>
      <w:proofErr w:type="gramStart"/>
      <w:r w:rsidRPr="00FE31E4">
        <w:rPr>
          <w:rFonts w:ascii="Times New Roman" w:hAnsi="Times New Roman"/>
          <w:sz w:val="24"/>
          <w:szCs w:val="24"/>
        </w:rPr>
        <w:t>до</w:t>
      </w:r>
      <w:proofErr w:type="gramEnd"/>
      <w:r w:rsidRPr="00FE31E4">
        <w:rPr>
          <w:rFonts w:ascii="Times New Roman" w:hAnsi="Times New Roman"/>
          <w:sz w:val="24"/>
          <w:szCs w:val="24"/>
        </w:rPr>
        <w:t xml:space="preserve"> Договору № _</w:t>
      </w:r>
      <w:r w:rsidRPr="00FE31E4">
        <w:rPr>
          <w:rFonts w:ascii="Times New Roman" w:hAnsi="Times New Roman"/>
          <w:sz w:val="24"/>
          <w:szCs w:val="24"/>
          <w:lang w:val="uk-UA"/>
        </w:rPr>
        <w:t>_______</w:t>
      </w:r>
      <w:r w:rsidRPr="00FE31E4">
        <w:rPr>
          <w:rFonts w:ascii="Times New Roman" w:hAnsi="Times New Roman"/>
          <w:sz w:val="24"/>
          <w:szCs w:val="24"/>
        </w:rPr>
        <w:t>_</w:t>
      </w:r>
    </w:p>
    <w:p w:rsidR="00FE31E4" w:rsidRPr="00FE31E4" w:rsidRDefault="00FE31E4" w:rsidP="00FE31E4">
      <w:pPr>
        <w:spacing w:after="0" w:line="240" w:lineRule="auto"/>
        <w:ind w:left="7080"/>
        <w:rPr>
          <w:rFonts w:ascii="Times New Roman" w:hAnsi="Times New Roman"/>
          <w:sz w:val="24"/>
          <w:szCs w:val="24"/>
        </w:rPr>
      </w:pPr>
      <w:proofErr w:type="spellStart"/>
      <w:r w:rsidRPr="00FE31E4">
        <w:rPr>
          <w:rFonts w:ascii="Times New Roman" w:hAnsi="Times New Roman"/>
          <w:sz w:val="24"/>
          <w:szCs w:val="24"/>
        </w:rPr>
        <w:t>від</w:t>
      </w:r>
      <w:proofErr w:type="spellEnd"/>
      <w:r w:rsidRPr="00FE31E4">
        <w:rPr>
          <w:rFonts w:ascii="Times New Roman" w:hAnsi="Times New Roman"/>
          <w:sz w:val="24"/>
          <w:szCs w:val="24"/>
        </w:rPr>
        <w:t xml:space="preserve"> ___________ 20</w:t>
      </w:r>
      <w:r w:rsidRPr="00FE31E4">
        <w:rPr>
          <w:rFonts w:ascii="Times New Roman" w:hAnsi="Times New Roman"/>
          <w:sz w:val="24"/>
          <w:szCs w:val="24"/>
          <w:lang w:val="uk-UA"/>
        </w:rPr>
        <w:t>2</w:t>
      </w:r>
      <w:r w:rsidR="002A6CDB">
        <w:rPr>
          <w:rFonts w:ascii="Times New Roman" w:hAnsi="Times New Roman"/>
          <w:sz w:val="24"/>
          <w:szCs w:val="24"/>
          <w:lang w:val="uk-UA"/>
        </w:rPr>
        <w:t>4</w:t>
      </w:r>
      <w:r w:rsidRPr="00FE31E4">
        <w:rPr>
          <w:rFonts w:ascii="Times New Roman" w:hAnsi="Times New Roman"/>
          <w:sz w:val="24"/>
          <w:szCs w:val="24"/>
        </w:rPr>
        <w:t xml:space="preserve"> року </w:t>
      </w:r>
    </w:p>
    <w:p w:rsidR="00FE31E4" w:rsidRPr="00FE31E4" w:rsidRDefault="00FE31E4" w:rsidP="00FE31E4">
      <w:pPr>
        <w:spacing w:after="0" w:line="240" w:lineRule="auto"/>
        <w:ind w:firstLine="709"/>
        <w:jc w:val="right"/>
        <w:rPr>
          <w:rFonts w:ascii="Times New Roman" w:hAnsi="Times New Roman"/>
          <w:sz w:val="24"/>
          <w:szCs w:val="24"/>
        </w:rPr>
      </w:pPr>
    </w:p>
    <w:p w:rsidR="00FE31E4" w:rsidRPr="00FE31E4" w:rsidRDefault="00FE31E4" w:rsidP="00FE31E4">
      <w:pPr>
        <w:spacing w:after="0" w:line="240" w:lineRule="auto"/>
        <w:jc w:val="center"/>
        <w:rPr>
          <w:rFonts w:ascii="Times New Roman" w:hAnsi="Times New Roman"/>
          <w:b/>
          <w:sz w:val="24"/>
          <w:szCs w:val="24"/>
          <w:lang w:val="uk-UA"/>
        </w:rPr>
      </w:pPr>
      <w:r w:rsidRPr="00FE31E4">
        <w:rPr>
          <w:rFonts w:ascii="Times New Roman" w:hAnsi="Times New Roman"/>
          <w:b/>
          <w:sz w:val="24"/>
          <w:szCs w:val="24"/>
        </w:rPr>
        <w:t>СПЕЦИФІКАЦІЯ</w:t>
      </w:r>
    </w:p>
    <w:p w:rsidR="00FE31E4" w:rsidRPr="00FE31E4" w:rsidRDefault="00FE31E4" w:rsidP="00FE31E4">
      <w:pPr>
        <w:spacing w:after="0" w:line="240" w:lineRule="auto"/>
        <w:jc w:val="center"/>
        <w:rPr>
          <w:rFonts w:ascii="Times New Roman" w:hAnsi="Times New Roman"/>
          <w:b/>
          <w:sz w:val="24"/>
          <w:szCs w:val="24"/>
          <w:lang w:val="uk-UA"/>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2890"/>
        <w:gridCol w:w="963"/>
        <w:gridCol w:w="1516"/>
        <w:gridCol w:w="1245"/>
        <w:gridCol w:w="1789"/>
      </w:tblGrid>
      <w:tr w:rsidR="00FE31E4" w:rsidRPr="00FE31E4" w:rsidTr="008C3B03">
        <w:trPr>
          <w:trHeight w:val="884"/>
        </w:trPr>
        <w:tc>
          <w:tcPr>
            <w:tcW w:w="288" w:type="pct"/>
            <w:vAlign w:val="center"/>
          </w:tcPr>
          <w:p w:rsidR="00FE31E4" w:rsidRPr="00FE31E4" w:rsidRDefault="00FE31E4" w:rsidP="00FE31E4">
            <w:pPr>
              <w:spacing w:after="0" w:line="240" w:lineRule="auto"/>
              <w:jc w:val="center"/>
              <w:rPr>
                <w:rFonts w:ascii="Times New Roman" w:hAnsi="Times New Roman"/>
                <w:noProof/>
                <w:sz w:val="24"/>
                <w:szCs w:val="24"/>
              </w:rPr>
            </w:pPr>
            <w:r w:rsidRPr="00FE31E4">
              <w:rPr>
                <w:rFonts w:ascii="Times New Roman" w:hAnsi="Times New Roman"/>
                <w:noProof/>
                <w:sz w:val="24"/>
                <w:szCs w:val="24"/>
              </w:rPr>
              <w:t>№</w:t>
            </w:r>
          </w:p>
          <w:p w:rsidR="00FE31E4" w:rsidRPr="00FE31E4" w:rsidRDefault="00FE31E4" w:rsidP="00FE31E4">
            <w:pPr>
              <w:spacing w:after="0" w:line="240" w:lineRule="auto"/>
              <w:jc w:val="center"/>
              <w:rPr>
                <w:rFonts w:ascii="Times New Roman" w:hAnsi="Times New Roman"/>
                <w:noProof/>
                <w:sz w:val="24"/>
                <w:szCs w:val="24"/>
              </w:rPr>
            </w:pPr>
            <w:r w:rsidRPr="00FE31E4">
              <w:rPr>
                <w:rFonts w:ascii="Times New Roman" w:hAnsi="Times New Roman"/>
                <w:noProof/>
                <w:sz w:val="24"/>
                <w:szCs w:val="24"/>
              </w:rPr>
              <w:t>з/п</w:t>
            </w:r>
          </w:p>
        </w:tc>
        <w:tc>
          <w:tcPr>
            <w:tcW w:w="1621" w:type="pct"/>
            <w:vAlign w:val="center"/>
          </w:tcPr>
          <w:p w:rsidR="00FE31E4" w:rsidRPr="00FE31E4" w:rsidRDefault="00FE31E4" w:rsidP="009449C4">
            <w:pPr>
              <w:spacing w:after="0" w:line="240" w:lineRule="auto"/>
              <w:jc w:val="center"/>
              <w:rPr>
                <w:rFonts w:ascii="Times New Roman" w:hAnsi="Times New Roman"/>
                <w:noProof/>
                <w:sz w:val="24"/>
                <w:szCs w:val="24"/>
                <w:lang w:val="uk-UA"/>
              </w:rPr>
            </w:pPr>
            <w:r w:rsidRPr="00FE31E4">
              <w:rPr>
                <w:rFonts w:ascii="Times New Roman" w:hAnsi="Times New Roman"/>
                <w:noProof/>
                <w:sz w:val="24"/>
                <w:szCs w:val="24"/>
              </w:rPr>
              <w:t>Найменування товару</w:t>
            </w:r>
            <w:r w:rsidRPr="00FE31E4">
              <w:rPr>
                <w:rFonts w:ascii="Times New Roman" w:hAnsi="Times New Roman"/>
                <w:noProof/>
                <w:sz w:val="24"/>
                <w:szCs w:val="24"/>
                <w:lang w:val="uk-UA"/>
              </w:rPr>
              <w:t xml:space="preserve"> </w:t>
            </w:r>
          </w:p>
        </w:tc>
        <w:tc>
          <w:tcPr>
            <w:tcW w:w="540" w:type="pct"/>
            <w:vAlign w:val="center"/>
          </w:tcPr>
          <w:p w:rsidR="00FE31E4" w:rsidRPr="00FE31E4" w:rsidRDefault="00FE31E4" w:rsidP="00FE31E4">
            <w:pPr>
              <w:spacing w:after="0" w:line="240" w:lineRule="auto"/>
              <w:jc w:val="center"/>
              <w:rPr>
                <w:rFonts w:ascii="Times New Roman" w:hAnsi="Times New Roman"/>
                <w:noProof/>
                <w:sz w:val="24"/>
                <w:szCs w:val="24"/>
                <w:lang w:val="uk-UA"/>
              </w:rPr>
            </w:pPr>
            <w:r w:rsidRPr="00FE31E4">
              <w:rPr>
                <w:rFonts w:ascii="Times New Roman" w:hAnsi="Times New Roman"/>
                <w:noProof/>
                <w:sz w:val="24"/>
                <w:szCs w:val="24"/>
                <w:lang w:val="uk-UA"/>
              </w:rPr>
              <w:t>Одиниця виміру</w:t>
            </w:r>
          </w:p>
        </w:tc>
        <w:tc>
          <w:tcPr>
            <w:tcW w:w="850" w:type="pct"/>
            <w:vAlign w:val="center"/>
          </w:tcPr>
          <w:p w:rsidR="00FE31E4" w:rsidRPr="00FE31E4" w:rsidRDefault="00FE31E4" w:rsidP="00FE31E4">
            <w:pPr>
              <w:spacing w:after="0" w:line="240" w:lineRule="auto"/>
              <w:jc w:val="center"/>
              <w:rPr>
                <w:rFonts w:ascii="Times New Roman" w:hAnsi="Times New Roman"/>
                <w:noProof/>
                <w:sz w:val="24"/>
                <w:szCs w:val="24"/>
              </w:rPr>
            </w:pPr>
            <w:r w:rsidRPr="00FE31E4">
              <w:rPr>
                <w:rFonts w:ascii="Times New Roman" w:hAnsi="Times New Roman"/>
                <w:noProof/>
                <w:sz w:val="24"/>
                <w:szCs w:val="24"/>
                <w:lang w:val="uk-UA"/>
              </w:rPr>
              <w:t>К</w:t>
            </w:r>
            <w:r w:rsidRPr="00FE31E4">
              <w:rPr>
                <w:rFonts w:ascii="Times New Roman" w:hAnsi="Times New Roman"/>
                <w:noProof/>
                <w:sz w:val="24"/>
                <w:szCs w:val="24"/>
              </w:rPr>
              <w:t>ількість</w:t>
            </w:r>
          </w:p>
        </w:tc>
        <w:tc>
          <w:tcPr>
            <w:tcW w:w="698" w:type="pct"/>
            <w:vAlign w:val="center"/>
          </w:tcPr>
          <w:p w:rsidR="00FE31E4" w:rsidRPr="00FE31E4" w:rsidRDefault="00FE31E4" w:rsidP="00FE31E4">
            <w:pPr>
              <w:spacing w:after="0" w:line="240" w:lineRule="auto"/>
              <w:jc w:val="center"/>
              <w:rPr>
                <w:rFonts w:ascii="Times New Roman" w:hAnsi="Times New Roman"/>
                <w:noProof/>
                <w:sz w:val="24"/>
                <w:szCs w:val="24"/>
              </w:rPr>
            </w:pPr>
            <w:r w:rsidRPr="00FE31E4">
              <w:rPr>
                <w:rFonts w:ascii="Times New Roman" w:hAnsi="Times New Roman"/>
                <w:noProof/>
                <w:sz w:val="24"/>
                <w:szCs w:val="24"/>
              </w:rPr>
              <w:t>Ціна за одиницю, грн. без ПДВ</w:t>
            </w:r>
          </w:p>
        </w:tc>
        <w:tc>
          <w:tcPr>
            <w:tcW w:w="1003" w:type="pct"/>
            <w:vAlign w:val="center"/>
          </w:tcPr>
          <w:p w:rsidR="00FE31E4" w:rsidRPr="00FE31E4" w:rsidRDefault="00FE31E4" w:rsidP="00FE31E4">
            <w:pPr>
              <w:spacing w:after="0" w:line="240" w:lineRule="auto"/>
              <w:jc w:val="center"/>
              <w:rPr>
                <w:rFonts w:ascii="Times New Roman" w:hAnsi="Times New Roman"/>
                <w:noProof/>
                <w:sz w:val="24"/>
                <w:szCs w:val="24"/>
              </w:rPr>
            </w:pPr>
            <w:r w:rsidRPr="00FE31E4">
              <w:rPr>
                <w:rFonts w:ascii="Times New Roman" w:hAnsi="Times New Roman"/>
                <w:noProof/>
                <w:sz w:val="24"/>
                <w:szCs w:val="24"/>
              </w:rPr>
              <w:t>Загальна вартість, грн, з ПДВ*</w:t>
            </w: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proofErr w:type="spellStart"/>
            <w:r w:rsidRPr="008C3B03">
              <w:rPr>
                <w:rFonts w:ascii="Times New Roman" w:hAnsi="Times New Roman"/>
              </w:rPr>
              <w:t>Апельсини</w:t>
            </w:r>
            <w:proofErr w:type="spellEnd"/>
            <w:r w:rsidRPr="008C3B03">
              <w:rPr>
                <w:rFonts w:ascii="Times New Roman" w:hAnsi="Times New Roman"/>
              </w:rPr>
              <w:t xml:space="preserve"> </w:t>
            </w:r>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rPr>
            </w:pPr>
            <w:r w:rsidRPr="007D7624">
              <w:rPr>
                <w:rFonts w:ascii="Times New Roman" w:hAnsi="Times New Roman"/>
                <w:lang w:val="uk-UA"/>
              </w:rPr>
              <w:t>2916</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proofErr w:type="spellStart"/>
            <w:r w:rsidRPr="008C3B03">
              <w:rPr>
                <w:rFonts w:ascii="Times New Roman" w:hAnsi="Times New Roman"/>
              </w:rPr>
              <w:t>Мандарини</w:t>
            </w:r>
            <w:proofErr w:type="spellEnd"/>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lang w:val="uk-UA"/>
              </w:rPr>
              <w:t>2211</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r w:rsidRPr="008C3B03">
              <w:rPr>
                <w:rFonts w:ascii="Times New Roman" w:hAnsi="Times New Roman"/>
              </w:rPr>
              <w:t>Лимон</w:t>
            </w:r>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29</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lang w:val="uk-UA"/>
              </w:rPr>
            </w:pPr>
            <w:r w:rsidRPr="008C3B03">
              <w:rPr>
                <w:rFonts w:ascii="Times New Roman" w:hAnsi="Times New Roman"/>
                <w:sz w:val="24"/>
                <w:szCs w:val="24"/>
                <w:lang w:val="uk-UA"/>
              </w:rPr>
              <w:t>Виноград</w:t>
            </w:r>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26</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proofErr w:type="spellStart"/>
            <w:r w:rsidRPr="008C3B03">
              <w:rPr>
                <w:rFonts w:ascii="Times New Roman" w:hAnsi="Times New Roman"/>
              </w:rPr>
              <w:t>Квасоля</w:t>
            </w:r>
            <w:proofErr w:type="spellEnd"/>
            <w:r w:rsidRPr="008C3B03">
              <w:rPr>
                <w:rFonts w:ascii="Times New Roman" w:hAnsi="Times New Roman"/>
              </w:rPr>
              <w:t xml:space="preserve"> </w:t>
            </w:r>
            <w:proofErr w:type="spellStart"/>
            <w:r w:rsidRPr="008C3B03">
              <w:rPr>
                <w:rFonts w:ascii="Times New Roman" w:hAnsi="Times New Roman"/>
              </w:rPr>
              <w:t>біла</w:t>
            </w:r>
            <w:proofErr w:type="spellEnd"/>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98</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lang w:val="uk-UA"/>
              </w:rPr>
            </w:pPr>
            <w:r w:rsidRPr="008C3B03">
              <w:rPr>
                <w:rFonts w:ascii="Times New Roman" w:hAnsi="Times New Roman"/>
                <w:sz w:val="24"/>
                <w:szCs w:val="24"/>
                <w:lang w:val="uk-UA"/>
              </w:rPr>
              <w:t>Квасоля червона</w:t>
            </w:r>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519</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lang w:val="uk-UA"/>
              </w:rPr>
            </w:pPr>
            <w:r w:rsidRPr="008C3B03">
              <w:rPr>
                <w:rFonts w:ascii="Times New Roman" w:hAnsi="Times New Roman"/>
              </w:rPr>
              <w:t>Банан</w:t>
            </w:r>
            <w:r w:rsidRPr="008C3B03">
              <w:rPr>
                <w:rFonts w:ascii="Times New Roman" w:hAnsi="Times New Roman"/>
                <w:lang w:val="uk-UA"/>
              </w:rPr>
              <w:t>и</w:t>
            </w:r>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4906,5</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r w:rsidRPr="008C3B03">
              <w:rPr>
                <w:rFonts w:ascii="Times New Roman" w:hAnsi="Times New Roman"/>
              </w:rPr>
              <w:t>Буряк</w:t>
            </w:r>
            <w:r w:rsidRPr="008C3B03">
              <w:rPr>
                <w:rFonts w:ascii="Times New Roman" w:hAnsi="Times New Roman"/>
                <w:lang w:val="uk-UA"/>
              </w:rPr>
              <w:t xml:space="preserve"> столовий</w:t>
            </w:r>
            <w:r w:rsidRPr="008C3B03">
              <w:rPr>
                <w:rFonts w:ascii="Times New Roman" w:hAnsi="Times New Roman"/>
              </w:rPr>
              <w:t xml:space="preserve"> (</w:t>
            </w:r>
            <w:r w:rsidRPr="008C3B03">
              <w:rPr>
                <w:rFonts w:ascii="Times New Roman" w:hAnsi="Times New Roman"/>
                <w:lang w:val="uk-UA"/>
              </w:rPr>
              <w:t>серпень</w:t>
            </w:r>
            <w:r w:rsidRPr="008C3B03">
              <w:rPr>
                <w:rFonts w:ascii="Times New Roman" w:hAnsi="Times New Roman"/>
              </w:rPr>
              <w:t>-груд</w:t>
            </w:r>
            <w:proofErr w:type="spellStart"/>
            <w:r w:rsidRPr="008C3B03">
              <w:rPr>
                <w:rFonts w:ascii="Times New Roman" w:hAnsi="Times New Roman"/>
                <w:lang w:val="uk-UA"/>
              </w:rPr>
              <w:t>ень</w:t>
            </w:r>
            <w:proofErr w:type="spellEnd"/>
            <w:r w:rsidRPr="008C3B03">
              <w:rPr>
                <w:rFonts w:ascii="Times New Roman" w:hAnsi="Times New Roman"/>
              </w:rPr>
              <w:t>)</w:t>
            </w:r>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2263</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r w:rsidRPr="008C3B03">
              <w:rPr>
                <w:rFonts w:ascii="Times New Roman" w:hAnsi="Times New Roman"/>
              </w:rPr>
              <w:t>Буряк</w:t>
            </w:r>
            <w:r w:rsidRPr="008C3B03">
              <w:rPr>
                <w:rFonts w:ascii="Times New Roman" w:hAnsi="Times New Roman"/>
                <w:lang w:val="uk-UA"/>
              </w:rPr>
              <w:t xml:space="preserve"> столовий</w:t>
            </w:r>
            <w:r w:rsidRPr="008C3B03">
              <w:rPr>
                <w:rFonts w:ascii="Times New Roman" w:hAnsi="Times New Roman"/>
              </w:rPr>
              <w:t xml:space="preserve"> (</w:t>
            </w:r>
            <w:proofErr w:type="spellStart"/>
            <w:r w:rsidRPr="008C3B03">
              <w:rPr>
                <w:rFonts w:ascii="Times New Roman" w:hAnsi="Times New Roman"/>
              </w:rPr>
              <w:t>січ</w:t>
            </w:r>
            <w:r w:rsidRPr="008C3B03">
              <w:rPr>
                <w:rFonts w:ascii="Times New Roman" w:hAnsi="Times New Roman"/>
                <w:lang w:val="uk-UA"/>
              </w:rPr>
              <w:t>ень</w:t>
            </w:r>
            <w:proofErr w:type="spellEnd"/>
            <w:r w:rsidRPr="008C3B03">
              <w:rPr>
                <w:rFonts w:ascii="Times New Roman" w:hAnsi="Times New Roman"/>
              </w:rPr>
              <w:t>-</w:t>
            </w:r>
            <w:r w:rsidRPr="008C3B03">
              <w:rPr>
                <w:rFonts w:ascii="Times New Roman" w:hAnsi="Times New Roman"/>
                <w:lang w:val="uk-UA"/>
              </w:rPr>
              <w:t>липень</w:t>
            </w:r>
            <w:r w:rsidRPr="008C3B03">
              <w:rPr>
                <w:rFonts w:ascii="Times New Roman" w:hAnsi="Times New Roman"/>
              </w:rPr>
              <w:t>)</w:t>
            </w:r>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1939</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r w:rsidRPr="008C3B03">
              <w:rPr>
                <w:rFonts w:ascii="Times New Roman" w:hAnsi="Times New Roman"/>
              </w:rPr>
              <w:t xml:space="preserve">Капуста </w:t>
            </w:r>
            <w:proofErr w:type="spellStart"/>
            <w:proofErr w:type="gramStart"/>
            <w:r w:rsidRPr="008C3B03">
              <w:rPr>
                <w:rFonts w:ascii="Times New Roman" w:hAnsi="Times New Roman"/>
              </w:rPr>
              <w:t>св</w:t>
            </w:r>
            <w:proofErr w:type="gramEnd"/>
            <w:r w:rsidRPr="008C3B03">
              <w:rPr>
                <w:rFonts w:ascii="Times New Roman" w:hAnsi="Times New Roman"/>
              </w:rPr>
              <w:t>іжа</w:t>
            </w:r>
            <w:proofErr w:type="spellEnd"/>
            <w:r w:rsidRPr="008C3B03">
              <w:rPr>
                <w:rFonts w:ascii="Times New Roman" w:hAnsi="Times New Roman"/>
              </w:rPr>
              <w:t xml:space="preserve"> </w:t>
            </w:r>
            <w:proofErr w:type="spellStart"/>
            <w:r w:rsidRPr="008C3B03">
              <w:rPr>
                <w:rFonts w:ascii="Times New Roman" w:hAnsi="Times New Roman"/>
              </w:rPr>
              <w:t>рання</w:t>
            </w:r>
            <w:proofErr w:type="spellEnd"/>
          </w:p>
        </w:tc>
        <w:tc>
          <w:tcPr>
            <w:tcW w:w="540" w:type="pct"/>
            <w:vAlign w:val="center"/>
          </w:tcPr>
          <w:p w:rsidR="007D7624" w:rsidRPr="0071593E" w:rsidRDefault="007D7624" w:rsidP="005B2179">
            <w:pPr>
              <w:jc w:val="center"/>
              <w:rPr>
                <w:rFonts w:ascii="Times New Roman" w:hAnsi="Times New Roman"/>
                <w:noProof/>
                <w:lang w:val="uk-UA"/>
              </w:rPr>
            </w:pP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1279</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r w:rsidRPr="008C3B03">
              <w:rPr>
                <w:rFonts w:ascii="Times New Roman" w:hAnsi="Times New Roman"/>
              </w:rPr>
              <w:t xml:space="preserve">Капуста </w:t>
            </w:r>
            <w:proofErr w:type="spellStart"/>
            <w:proofErr w:type="gramStart"/>
            <w:r w:rsidRPr="008C3B03">
              <w:rPr>
                <w:rFonts w:ascii="Times New Roman" w:hAnsi="Times New Roman"/>
              </w:rPr>
              <w:t>св</w:t>
            </w:r>
            <w:proofErr w:type="gramEnd"/>
            <w:r w:rsidRPr="008C3B03">
              <w:rPr>
                <w:rFonts w:ascii="Times New Roman" w:hAnsi="Times New Roman"/>
              </w:rPr>
              <w:t>іжа</w:t>
            </w:r>
            <w:proofErr w:type="spellEnd"/>
            <w:r w:rsidRPr="008C3B03">
              <w:rPr>
                <w:rFonts w:ascii="Times New Roman" w:hAnsi="Times New Roman"/>
              </w:rPr>
              <w:t xml:space="preserve"> </w:t>
            </w:r>
            <w:proofErr w:type="spellStart"/>
            <w:r w:rsidRPr="008C3B03">
              <w:rPr>
                <w:rFonts w:ascii="Times New Roman" w:hAnsi="Times New Roman"/>
              </w:rPr>
              <w:t>білоголова</w:t>
            </w:r>
            <w:proofErr w:type="spellEnd"/>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3575</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proofErr w:type="spellStart"/>
            <w:r w:rsidRPr="008C3B03">
              <w:rPr>
                <w:rFonts w:ascii="Times New Roman" w:hAnsi="Times New Roman"/>
              </w:rPr>
              <w:t>Морква</w:t>
            </w:r>
            <w:proofErr w:type="spellEnd"/>
            <w:r w:rsidRPr="008C3B03">
              <w:rPr>
                <w:rFonts w:ascii="Times New Roman" w:hAnsi="Times New Roman"/>
              </w:rPr>
              <w:t xml:space="preserve"> (</w:t>
            </w:r>
            <w:r w:rsidRPr="008C3B03">
              <w:rPr>
                <w:rFonts w:ascii="Times New Roman" w:hAnsi="Times New Roman"/>
                <w:lang w:val="uk-UA"/>
              </w:rPr>
              <w:t>се</w:t>
            </w:r>
            <w:proofErr w:type="spellStart"/>
            <w:r w:rsidRPr="008C3B03">
              <w:rPr>
                <w:rFonts w:ascii="Times New Roman" w:hAnsi="Times New Roman"/>
              </w:rPr>
              <w:t>р</w:t>
            </w:r>
            <w:proofErr w:type="spellEnd"/>
            <w:r w:rsidRPr="008C3B03">
              <w:rPr>
                <w:rFonts w:ascii="Times New Roman" w:hAnsi="Times New Roman"/>
                <w:lang w:val="uk-UA"/>
              </w:rPr>
              <w:t>п</w:t>
            </w:r>
            <w:r w:rsidRPr="008C3B03">
              <w:rPr>
                <w:rFonts w:ascii="Times New Roman" w:hAnsi="Times New Roman"/>
              </w:rPr>
              <w:t>е</w:t>
            </w:r>
            <w:proofErr w:type="spellStart"/>
            <w:r w:rsidRPr="008C3B03">
              <w:rPr>
                <w:rFonts w:ascii="Times New Roman" w:hAnsi="Times New Roman"/>
                <w:lang w:val="uk-UA"/>
              </w:rPr>
              <w:t>нь</w:t>
            </w:r>
            <w:proofErr w:type="spellEnd"/>
            <w:r w:rsidRPr="008C3B03">
              <w:rPr>
                <w:rFonts w:ascii="Times New Roman" w:hAnsi="Times New Roman"/>
              </w:rPr>
              <w:t>-груд</w:t>
            </w:r>
            <w:proofErr w:type="spellStart"/>
            <w:r w:rsidRPr="008C3B03">
              <w:rPr>
                <w:rFonts w:ascii="Times New Roman" w:hAnsi="Times New Roman"/>
                <w:lang w:val="uk-UA"/>
              </w:rPr>
              <w:t>ень</w:t>
            </w:r>
            <w:proofErr w:type="spellEnd"/>
            <w:r w:rsidRPr="008C3B03">
              <w:rPr>
                <w:rFonts w:ascii="Times New Roman" w:hAnsi="Times New Roman"/>
              </w:rPr>
              <w:t>)</w:t>
            </w:r>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2525</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proofErr w:type="spellStart"/>
            <w:r w:rsidRPr="008C3B03">
              <w:rPr>
                <w:rFonts w:ascii="Times New Roman" w:hAnsi="Times New Roman"/>
              </w:rPr>
              <w:t>Морква</w:t>
            </w:r>
            <w:proofErr w:type="spellEnd"/>
            <w:r w:rsidRPr="008C3B03">
              <w:rPr>
                <w:rFonts w:ascii="Times New Roman" w:hAnsi="Times New Roman"/>
              </w:rPr>
              <w:t xml:space="preserve">  (</w:t>
            </w:r>
            <w:proofErr w:type="spellStart"/>
            <w:r w:rsidRPr="008C3B03">
              <w:rPr>
                <w:rFonts w:ascii="Times New Roman" w:hAnsi="Times New Roman"/>
              </w:rPr>
              <w:t>січ</w:t>
            </w:r>
            <w:r w:rsidRPr="008C3B03">
              <w:rPr>
                <w:rFonts w:ascii="Times New Roman" w:hAnsi="Times New Roman"/>
                <w:lang w:val="uk-UA"/>
              </w:rPr>
              <w:t>ень</w:t>
            </w:r>
            <w:proofErr w:type="spellEnd"/>
            <w:r w:rsidRPr="008C3B03">
              <w:rPr>
                <w:rFonts w:ascii="Times New Roman" w:hAnsi="Times New Roman"/>
              </w:rPr>
              <w:t>-</w:t>
            </w:r>
            <w:r w:rsidRPr="008C3B03">
              <w:rPr>
                <w:rFonts w:ascii="Times New Roman" w:hAnsi="Times New Roman"/>
                <w:lang w:val="uk-UA"/>
              </w:rPr>
              <w:t>липень</w:t>
            </w:r>
            <w:r w:rsidRPr="008C3B03">
              <w:rPr>
                <w:rFonts w:ascii="Times New Roman" w:hAnsi="Times New Roman"/>
              </w:rPr>
              <w:t>)</w:t>
            </w:r>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3030</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proofErr w:type="spellStart"/>
            <w:r w:rsidRPr="008C3B03">
              <w:rPr>
                <w:rFonts w:ascii="Times New Roman" w:hAnsi="Times New Roman"/>
              </w:rPr>
              <w:t>Огірки</w:t>
            </w:r>
            <w:proofErr w:type="spellEnd"/>
            <w:r w:rsidRPr="008C3B03">
              <w:rPr>
                <w:rFonts w:ascii="Times New Roman" w:hAnsi="Times New Roman"/>
              </w:rPr>
              <w:t xml:space="preserve"> </w:t>
            </w:r>
            <w:proofErr w:type="spellStart"/>
            <w:proofErr w:type="gramStart"/>
            <w:r w:rsidRPr="008C3B03">
              <w:rPr>
                <w:rFonts w:ascii="Times New Roman" w:hAnsi="Times New Roman"/>
              </w:rPr>
              <w:t>св</w:t>
            </w:r>
            <w:proofErr w:type="gramEnd"/>
            <w:r w:rsidRPr="008C3B03">
              <w:rPr>
                <w:rFonts w:ascii="Times New Roman" w:hAnsi="Times New Roman"/>
              </w:rPr>
              <w:t>іжі</w:t>
            </w:r>
            <w:proofErr w:type="spellEnd"/>
            <w:r w:rsidRPr="008C3B03">
              <w:rPr>
                <w:rFonts w:ascii="Times New Roman" w:hAnsi="Times New Roman"/>
              </w:rPr>
              <w:t xml:space="preserve"> </w:t>
            </w:r>
            <w:r w:rsidRPr="008C3B03">
              <w:rPr>
                <w:rFonts w:ascii="Times New Roman" w:hAnsi="Times New Roman"/>
                <w:lang w:val="uk-UA"/>
              </w:rPr>
              <w:t>ранні</w:t>
            </w:r>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765</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proofErr w:type="spellStart"/>
            <w:r w:rsidRPr="008C3B03">
              <w:rPr>
                <w:rFonts w:ascii="Times New Roman" w:hAnsi="Times New Roman"/>
              </w:rPr>
              <w:t>Огірки</w:t>
            </w:r>
            <w:proofErr w:type="spellEnd"/>
            <w:r w:rsidRPr="008C3B03">
              <w:rPr>
                <w:rFonts w:ascii="Times New Roman" w:hAnsi="Times New Roman"/>
              </w:rPr>
              <w:t xml:space="preserve"> </w:t>
            </w:r>
            <w:proofErr w:type="spellStart"/>
            <w:proofErr w:type="gramStart"/>
            <w:r w:rsidRPr="008C3B03">
              <w:rPr>
                <w:rFonts w:ascii="Times New Roman" w:hAnsi="Times New Roman"/>
              </w:rPr>
              <w:t>св</w:t>
            </w:r>
            <w:proofErr w:type="gramEnd"/>
            <w:r w:rsidRPr="008C3B03">
              <w:rPr>
                <w:rFonts w:ascii="Times New Roman" w:hAnsi="Times New Roman"/>
              </w:rPr>
              <w:t>іжі</w:t>
            </w:r>
            <w:proofErr w:type="spellEnd"/>
            <w:r w:rsidRPr="008C3B03">
              <w:rPr>
                <w:rFonts w:ascii="Times New Roman" w:hAnsi="Times New Roman"/>
              </w:rPr>
              <w:t xml:space="preserve"> </w:t>
            </w:r>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146</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proofErr w:type="spellStart"/>
            <w:r w:rsidRPr="008C3B03">
              <w:rPr>
                <w:rFonts w:ascii="Times New Roman" w:hAnsi="Times New Roman"/>
              </w:rPr>
              <w:t>Помідори</w:t>
            </w:r>
            <w:proofErr w:type="spellEnd"/>
            <w:r w:rsidRPr="008C3B03">
              <w:rPr>
                <w:rFonts w:ascii="Times New Roman" w:hAnsi="Times New Roman"/>
              </w:rPr>
              <w:t xml:space="preserve"> </w:t>
            </w:r>
            <w:proofErr w:type="spellStart"/>
            <w:proofErr w:type="gramStart"/>
            <w:r w:rsidRPr="008C3B03">
              <w:rPr>
                <w:rFonts w:ascii="Times New Roman" w:hAnsi="Times New Roman"/>
              </w:rPr>
              <w:t>св</w:t>
            </w:r>
            <w:proofErr w:type="gramEnd"/>
            <w:r w:rsidRPr="008C3B03">
              <w:rPr>
                <w:rFonts w:ascii="Times New Roman" w:hAnsi="Times New Roman"/>
              </w:rPr>
              <w:t>іжі</w:t>
            </w:r>
            <w:proofErr w:type="spellEnd"/>
            <w:r w:rsidRPr="008C3B03">
              <w:rPr>
                <w:rFonts w:ascii="Times New Roman" w:hAnsi="Times New Roman"/>
              </w:rPr>
              <w:t xml:space="preserve"> </w:t>
            </w:r>
            <w:r w:rsidRPr="008C3B03">
              <w:rPr>
                <w:rFonts w:ascii="Times New Roman" w:hAnsi="Times New Roman"/>
                <w:lang w:val="uk-UA"/>
              </w:rPr>
              <w:t>ранні</w:t>
            </w:r>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931</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proofErr w:type="spellStart"/>
            <w:r w:rsidRPr="008C3B03">
              <w:rPr>
                <w:rFonts w:ascii="Times New Roman" w:hAnsi="Times New Roman"/>
              </w:rPr>
              <w:t>Помідори</w:t>
            </w:r>
            <w:proofErr w:type="spellEnd"/>
            <w:r w:rsidRPr="008C3B03">
              <w:rPr>
                <w:rFonts w:ascii="Times New Roman" w:hAnsi="Times New Roman"/>
              </w:rPr>
              <w:t xml:space="preserve"> </w:t>
            </w:r>
            <w:proofErr w:type="spellStart"/>
            <w:proofErr w:type="gramStart"/>
            <w:r w:rsidRPr="008C3B03">
              <w:rPr>
                <w:rFonts w:ascii="Times New Roman" w:hAnsi="Times New Roman"/>
              </w:rPr>
              <w:t>св</w:t>
            </w:r>
            <w:proofErr w:type="gramEnd"/>
            <w:r w:rsidRPr="008C3B03">
              <w:rPr>
                <w:rFonts w:ascii="Times New Roman" w:hAnsi="Times New Roman"/>
              </w:rPr>
              <w:t>іжі</w:t>
            </w:r>
            <w:proofErr w:type="spellEnd"/>
            <w:r w:rsidRPr="008C3B03">
              <w:rPr>
                <w:rFonts w:ascii="Times New Roman" w:hAnsi="Times New Roman"/>
              </w:rPr>
              <w:t xml:space="preserve"> </w:t>
            </w:r>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171</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r w:rsidRPr="008C3B03">
              <w:rPr>
                <w:rFonts w:ascii="Times New Roman" w:hAnsi="Times New Roman"/>
              </w:rPr>
              <w:t>Цибуля (</w:t>
            </w:r>
            <w:r w:rsidRPr="008C3B03">
              <w:rPr>
                <w:rFonts w:ascii="Times New Roman" w:hAnsi="Times New Roman"/>
                <w:lang w:val="uk-UA"/>
              </w:rPr>
              <w:t>серпень</w:t>
            </w:r>
            <w:r w:rsidRPr="008C3B03">
              <w:rPr>
                <w:rFonts w:ascii="Times New Roman" w:hAnsi="Times New Roman"/>
              </w:rPr>
              <w:t>-груд</w:t>
            </w:r>
            <w:proofErr w:type="spellStart"/>
            <w:r w:rsidRPr="008C3B03">
              <w:rPr>
                <w:rFonts w:ascii="Times New Roman" w:hAnsi="Times New Roman"/>
                <w:lang w:val="uk-UA"/>
              </w:rPr>
              <w:t>ень</w:t>
            </w:r>
            <w:proofErr w:type="spellEnd"/>
            <w:r w:rsidRPr="008C3B03">
              <w:rPr>
                <w:rFonts w:ascii="Times New Roman" w:hAnsi="Times New Roman"/>
              </w:rPr>
              <w:t>)</w:t>
            </w:r>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1043</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r w:rsidRPr="008C3B03">
              <w:rPr>
                <w:rFonts w:ascii="Times New Roman" w:hAnsi="Times New Roman"/>
              </w:rPr>
              <w:t>Цибуля (</w:t>
            </w:r>
            <w:proofErr w:type="spellStart"/>
            <w:r w:rsidRPr="008C3B03">
              <w:rPr>
                <w:rFonts w:ascii="Times New Roman" w:hAnsi="Times New Roman"/>
              </w:rPr>
              <w:t>січ</w:t>
            </w:r>
            <w:r w:rsidRPr="008C3B03">
              <w:rPr>
                <w:rFonts w:ascii="Times New Roman" w:hAnsi="Times New Roman"/>
                <w:lang w:val="uk-UA"/>
              </w:rPr>
              <w:t>ень</w:t>
            </w:r>
            <w:proofErr w:type="spellEnd"/>
            <w:r w:rsidRPr="008C3B03">
              <w:rPr>
                <w:rFonts w:ascii="Times New Roman" w:hAnsi="Times New Roman"/>
              </w:rPr>
              <w:t>-</w:t>
            </w:r>
            <w:r w:rsidRPr="008C3B03">
              <w:rPr>
                <w:rFonts w:ascii="Times New Roman" w:hAnsi="Times New Roman"/>
                <w:lang w:val="uk-UA"/>
              </w:rPr>
              <w:t>липень</w:t>
            </w:r>
            <w:r w:rsidRPr="008C3B03">
              <w:rPr>
                <w:rFonts w:ascii="Times New Roman" w:hAnsi="Times New Roman"/>
              </w:rPr>
              <w:t>)</w:t>
            </w:r>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1435</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proofErr w:type="spellStart"/>
            <w:r w:rsidRPr="008C3B03">
              <w:rPr>
                <w:rFonts w:ascii="Times New Roman" w:hAnsi="Times New Roman"/>
              </w:rPr>
              <w:t>Часник</w:t>
            </w:r>
            <w:proofErr w:type="spellEnd"/>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25</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proofErr w:type="spellStart"/>
            <w:r w:rsidRPr="008C3B03">
              <w:rPr>
                <w:rFonts w:ascii="Times New Roman" w:hAnsi="Times New Roman"/>
              </w:rPr>
              <w:t>Перець</w:t>
            </w:r>
            <w:proofErr w:type="spellEnd"/>
            <w:r w:rsidRPr="008C3B03">
              <w:rPr>
                <w:rFonts w:ascii="Times New Roman" w:hAnsi="Times New Roman"/>
              </w:rPr>
              <w:t xml:space="preserve"> </w:t>
            </w:r>
            <w:proofErr w:type="spellStart"/>
            <w:r w:rsidRPr="008C3B03">
              <w:rPr>
                <w:rFonts w:ascii="Times New Roman" w:hAnsi="Times New Roman"/>
              </w:rPr>
              <w:t>болг</w:t>
            </w:r>
            <w:r w:rsidRPr="008C3B03">
              <w:rPr>
                <w:rFonts w:ascii="Times New Roman" w:hAnsi="Times New Roman"/>
                <w:lang w:val="uk-UA"/>
              </w:rPr>
              <w:t>арський</w:t>
            </w:r>
            <w:proofErr w:type="spellEnd"/>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27</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proofErr w:type="spellStart"/>
            <w:r w:rsidRPr="008C3B03">
              <w:rPr>
                <w:rFonts w:ascii="Times New Roman" w:hAnsi="Times New Roman"/>
              </w:rPr>
              <w:t>Гарбуз</w:t>
            </w:r>
            <w:proofErr w:type="spellEnd"/>
          </w:p>
        </w:tc>
        <w:tc>
          <w:tcPr>
            <w:tcW w:w="540" w:type="pct"/>
            <w:vAlign w:val="center"/>
          </w:tcPr>
          <w:p w:rsidR="007D7624" w:rsidRPr="0071593E" w:rsidRDefault="007D7624" w:rsidP="005B2179">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122</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r w:rsidRPr="008C3B03">
              <w:rPr>
                <w:rFonts w:ascii="Times New Roman" w:hAnsi="Times New Roman"/>
              </w:rPr>
              <w:t xml:space="preserve">Кабачок </w:t>
            </w:r>
            <w:proofErr w:type="spellStart"/>
            <w:proofErr w:type="gramStart"/>
            <w:r w:rsidRPr="008C3B03">
              <w:rPr>
                <w:rFonts w:ascii="Times New Roman" w:hAnsi="Times New Roman"/>
              </w:rPr>
              <w:t>св</w:t>
            </w:r>
            <w:proofErr w:type="gramEnd"/>
            <w:r w:rsidRPr="008C3B03">
              <w:rPr>
                <w:rFonts w:ascii="Times New Roman" w:hAnsi="Times New Roman"/>
              </w:rPr>
              <w:t>іжий</w:t>
            </w:r>
            <w:proofErr w:type="spellEnd"/>
          </w:p>
        </w:tc>
        <w:tc>
          <w:tcPr>
            <w:tcW w:w="540" w:type="pct"/>
            <w:vAlign w:val="center"/>
          </w:tcPr>
          <w:p w:rsidR="007D7624" w:rsidRPr="008C3B03" w:rsidRDefault="007D7624" w:rsidP="008C3B03">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60</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rPr>
            </w:pPr>
            <w:proofErr w:type="spellStart"/>
            <w:r w:rsidRPr="008C3B03">
              <w:rPr>
                <w:rFonts w:ascii="Times New Roman" w:hAnsi="Times New Roman"/>
              </w:rPr>
              <w:t>Яблука</w:t>
            </w:r>
            <w:proofErr w:type="spellEnd"/>
          </w:p>
        </w:tc>
        <w:tc>
          <w:tcPr>
            <w:tcW w:w="540" w:type="pct"/>
          </w:tcPr>
          <w:p w:rsidR="007D7624" w:rsidRPr="008C3B03" w:rsidRDefault="007D7624" w:rsidP="008C3B03">
            <w:pPr>
              <w:jc w:val="center"/>
              <w:rPr>
                <w:rFonts w:ascii="Times New Roman" w:hAnsi="Times New Roman"/>
                <w:noProof/>
                <w:lang w:val="uk-UA"/>
              </w:rPr>
            </w:pPr>
            <w:r w:rsidRPr="00A80D09">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6973</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7D7624" w:rsidRPr="00FE31E4" w:rsidTr="008C3B03">
        <w:trPr>
          <w:trHeight w:val="261"/>
        </w:trPr>
        <w:tc>
          <w:tcPr>
            <w:tcW w:w="288" w:type="pct"/>
            <w:vAlign w:val="center"/>
          </w:tcPr>
          <w:p w:rsidR="007D7624" w:rsidRPr="00FE31E4" w:rsidRDefault="007D7624" w:rsidP="00FE31E4">
            <w:pPr>
              <w:numPr>
                <w:ilvl w:val="0"/>
                <w:numId w:val="31"/>
              </w:numPr>
              <w:spacing w:after="0" w:line="240" w:lineRule="auto"/>
              <w:ind w:left="0" w:firstLine="0"/>
              <w:contextualSpacing/>
              <w:jc w:val="center"/>
              <w:rPr>
                <w:rFonts w:ascii="Times New Roman" w:hAnsi="Times New Roman"/>
                <w:noProof/>
                <w:sz w:val="24"/>
                <w:szCs w:val="24"/>
                <w:lang w:val="uk-UA"/>
              </w:rPr>
            </w:pPr>
          </w:p>
        </w:tc>
        <w:tc>
          <w:tcPr>
            <w:tcW w:w="1621" w:type="pct"/>
            <w:vAlign w:val="center"/>
          </w:tcPr>
          <w:p w:rsidR="007D7624" w:rsidRPr="008C3B03" w:rsidRDefault="007D7624" w:rsidP="0024093A">
            <w:pPr>
              <w:rPr>
                <w:rFonts w:ascii="Times New Roman" w:hAnsi="Times New Roman"/>
                <w:sz w:val="24"/>
                <w:szCs w:val="24"/>
                <w:lang w:val="uk-UA"/>
              </w:rPr>
            </w:pPr>
            <w:r w:rsidRPr="008C3B03">
              <w:rPr>
                <w:rFonts w:ascii="Times New Roman" w:hAnsi="Times New Roman"/>
                <w:sz w:val="24"/>
                <w:szCs w:val="24"/>
                <w:lang w:val="uk-UA"/>
              </w:rPr>
              <w:t>Цибуля зелена</w:t>
            </w:r>
          </w:p>
        </w:tc>
        <w:tc>
          <w:tcPr>
            <w:tcW w:w="540" w:type="pct"/>
            <w:vAlign w:val="center"/>
          </w:tcPr>
          <w:p w:rsidR="007D7624" w:rsidRPr="0071593E" w:rsidRDefault="007D7624" w:rsidP="005B2179">
            <w:pPr>
              <w:jc w:val="center"/>
              <w:rPr>
                <w:rFonts w:ascii="Times New Roman" w:hAnsi="Times New Roman"/>
                <w:noProof/>
                <w:lang w:val="uk-UA"/>
              </w:rPr>
            </w:pPr>
            <w:r w:rsidRPr="0071593E">
              <w:rPr>
                <w:rFonts w:ascii="Times New Roman" w:hAnsi="Times New Roman"/>
                <w:noProof/>
                <w:lang w:val="uk-UA"/>
              </w:rPr>
              <w:t>кг</w:t>
            </w:r>
          </w:p>
        </w:tc>
        <w:tc>
          <w:tcPr>
            <w:tcW w:w="850" w:type="pct"/>
            <w:vAlign w:val="center"/>
          </w:tcPr>
          <w:p w:rsidR="007D7624" w:rsidRPr="007D7624" w:rsidRDefault="007D7624" w:rsidP="0024093A">
            <w:pPr>
              <w:jc w:val="center"/>
              <w:rPr>
                <w:rFonts w:ascii="Times New Roman" w:hAnsi="Times New Roman"/>
                <w:sz w:val="24"/>
                <w:szCs w:val="24"/>
                <w:lang w:val="uk-UA"/>
              </w:rPr>
            </w:pPr>
            <w:r w:rsidRPr="007D7624">
              <w:rPr>
                <w:rFonts w:ascii="Times New Roman" w:hAnsi="Times New Roman"/>
                <w:sz w:val="24"/>
                <w:szCs w:val="24"/>
                <w:lang w:val="uk-UA"/>
              </w:rPr>
              <w:t>8</w:t>
            </w:r>
          </w:p>
        </w:tc>
        <w:tc>
          <w:tcPr>
            <w:tcW w:w="698"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c>
          <w:tcPr>
            <w:tcW w:w="1003" w:type="pct"/>
            <w:vAlign w:val="center"/>
          </w:tcPr>
          <w:p w:rsidR="007D7624" w:rsidRPr="00FE31E4" w:rsidRDefault="007D7624" w:rsidP="00FE31E4">
            <w:pPr>
              <w:spacing w:after="0" w:line="240" w:lineRule="auto"/>
              <w:jc w:val="center"/>
              <w:rPr>
                <w:rFonts w:ascii="Times New Roman" w:hAnsi="Times New Roman"/>
                <w:noProof/>
                <w:sz w:val="24"/>
                <w:szCs w:val="24"/>
                <w:lang w:val="uk-UA"/>
              </w:rPr>
            </w:pPr>
          </w:p>
        </w:tc>
      </w:tr>
      <w:tr w:rsidR="00FE31E4" w:rsidRPr="00FE31E4" w:rsidTr="00FE31E4">
        <w:trPr>
          <w:trHeight w:val="261"/>
        </w:trPr>
        <w:tc>
          <w:tcPr>
            <w:tcW w:w="3997" w:type="pct"/>
            <w:gridSpan w:val="5"/>
            <w:vAlign w:val="center"/>
          </w:tcPr>
          <w:p w:rsidR="00FE31E4" w:rsidRPr="00FE31E4" w:rsidRDefault="00FE31E4" w:rsidP="00FE31E4">
            <w:pPr>
              <w:spacing w:after="0" w:line="240" w:lineRule="auto"/>
              <w:jc w:val="right"/>
              <w:rPr>
                <w:rFonts w:ascii="Times New Roman" w:hAnsi="Times New Roman"/>
                <w:noProof/>
                <w:sz w:val="24"/>
                <w:szCs w:val="24"/>
                <w:lang w:val="uk-UA"/>
              </w:rPr>
            </w:pPr>
            <w:r w:rsidRPr="00FE31E4">
              <w:rPr>
                <w:rFonts w:ascii="Times New Roman" w:hAnsi="Times New Roman"/>
                <w:noProof/>
                <w:sz w:val="24"/>
                <w:szCs w:val="24"/>
                <w:lang w:val="uk-UA"/>
              </w:rPr>
              <w:t xml:space="preserve">Всього без ПДВ </w:t>
            </w:r>
          </w:p>
        </w:tc>
        <w:tc>
          <w:tcPr>
            <w:tcW w:w="1003" w:type="pct"/>
            <w:vAlign w:val="center"/>
          </w:tcPr>
          <w:p w:rsidR="00FE31E4" w:rsidRPr="00FE31E4" w:rsidRDefault="00FE31E4" w:rsidP="00FE31E4">
            <w:pPr>
              <w:spacing w:after="0" w:line="240" w:lineRule="auto"/>
              <w:jc w:val="center"/>
              <w:rPr>
                <w:rFonts w:ascii="Times New Roman" w:hAnsi="Times New Roman"/>
                <w:noProof/>
                <w:sz w:val="24"/>
                <w:szCs w:val="24"/>
                <w:lang w:val="uk-UA"/>
              </w:rPr>
            </w:pPr>
          </w:p>
        </w:tc>
      </w:tr>
      <w:tr w:rsidR="00FE31E4" w:rsidRPr="00FE31E4" w:rsidTr="00FE31E4">
        <w:trPr>
          <w:trHeight w:val="261"/>
        </w:trPr>
        <w:tc>
          <w:tcPr>
            <w:tcW w:w="3997" w:type="pct"/>
            <w:gridSpan w:val="5"/>
            <w:vAlign w:val="center"/>
          </w:tcPr>
          <w:p w:rsidR="00FE31E4" w:rsidRPr="00FE31E4" w:rsidRDefault="00FE31E4" w:rsidP="00FE31E4">
            <w:pPr>
              <w:spacing w:after="0" w:line="240" w:lineRule="auto"/>
              <w:jc w:val="right"/>
              <w:rPr>
                <w:rFonts w:ascii="Times New Roman" w:hAnsi="Times New Roman"/>
                <w:noProof/>
                <w:sz w:val="24"/>
                <w:szCs w:val="24"/>
                <w:lang w:val="uk-UA"/>
              </w:rPr>
            </w:pPr>
            <w:r w:rsidRPr="00FE31E4">
              <w:rPr>
                <w:rFonts w:ascii="Times New Roman" w:hAnsi="Times New Roman"/>
                <w:noProof/>
                <w:sz w:val="24"/>
                <w:szCs w:val="24"/>
                <w:lang w:val="uk-UA"/>
              </w:rPr>
              <w:t>ПДВ</w:t>
            </w:r>
          </w:p>
        </w:tc>
        <w:tc>
          <w:tcPr>
            <w:tcW w:w="1003" w:type="pct"/>
            <w:vAlign w:val="center"/>
          </w:tcPr>
          <w:p w:rsidR="00FE31E4" w:rsidRPr="00FE31E4" w:rsidRDefault="00FE31E4" w:rsidP="00FE31E4">
            <w:pPr>
              <w:spacing w:after="0" w:line="240" w:lineRule="auto"/>
              <w:jc w:val="center"/>
              <w:rPr>
                <w:rFonts w:ascii="Times New Roman" w:hAnsi="Times New Roman"/>
                <w:noProof/>
                <w:sz w:val="24"/>
                <w:szCs w:val="24"/>
                <w:lang w:val="uk-UA"/>
              </w:rPr>
            </w:pPr>
          </w:p>
        </w:tc>
      </w:tr>
      <w:tr w:rsidR="00FE31E4" w:rsidRPr="00FE31E4" w:rsidTr="00FE31E4">
        <w:trPr>
          <w:trHeight w:val="261"/>
        </w:trPr>
        <w:tc>
          <w:tcPr>
            <w:tcW w:w="3997" w:type="pct"/>
            <w:gridSpan w:val="5"/>
            <w:vAlign w:val="center"/>
          </w:tcPr>
          <w:p w:rsidR="00FE31E4" w:rsidRPr="00FE31E4" w:rsidRDefault="00FE31E4" w:rsidP="00FE31E4">
            <w:pPr>
              <w:spacing w:after="0" w:line="240" w:lineRule="auto"/>
              <w:jc w:val="right"/>
              <w:rPr>
                <w:rFonts w:ascii="Times New Roman" w:hAnsi="Times New Roman"/>
                <w:noProof/>
                <w:sz w:val="24"/>
                <w:szCs w:val="24"/>
                <w:lang w:val="uk-UA"/>
              </w:rPr>
            </w:pPr>
            <w:r w:rsidRPr="00FE31E4">
              <w:rPr>
                <w:rFonts w:ascii="Times New Roman" w:hAnsi="Times New Roman"/>
                <w:noProof/>
                <w:sz w:val="24"/>
                <w:szCs w:val="24"/>
                <w:lang w:val="uk-UA"/>
              </w:rPr>
              <w:t>Всього з ПДВ</w:t>
            </w:r>
          </w:p>
        </w:tc>
        <w:tc>
          <w:tcPr>
            <w:tcW w:w="1003" w:type="pct"/>
            <w:vAlign w:val="center"/>
          </w:tcPr>
          <w:p w:rsidR="00FE31E4" w:rsidRPr="00FE31E4" w:rsidRDefault="00FE31E4" w:rsidP="00FE31E4">
            <w:pPr>
              <w:spacing w:after="0" w:line="240" w:lineRule="auto"/>
              <w:jc w:val="center"/>
              <w:rPr>
                <w:rFonts w:ascii="Times New Roman" w:hAnsi="Times New Roman"/>
                <w:noProof/>
                <w:sz w:val="24"/>
                <w:szCs w:val="24"/>
                <w:lang w:val="uk-UA"/>
              </w:rPr>
            </w:pPr>
          </w:p>
        </w:tc>
      </w:tr>
    </w:tbl>
    <w:p w:rsidR="00FE31E4" w:rsidRPr="00FE31E4" w:rsidRDefault="00FE31E4" w:rsidP="00FE31E4">
      <w:pPr>
        <w:spacing w:after="0" w:line="240" w:lineRule="auto"/>
        <w:jc w:val="center"/>
        <w:rPr>
          <w:rFonts w:ascii="Times New Roman" w:hAnsi="Times New Roman"/>
          <w:b/>
          <w:sz w:val="24"/>
          <w:szCs w:val="24"/>
          <w:lang w:val="uk-UA"/>
        </w:rPr>
      </w:pPr>
    </w:p>
    <w:p w:rsidR="00FE31E4" w:rsidRPr="00FE31E4" w:rsidRDefault="00FE31E4" w:rsidP="00FE31E4">
      <w:pPr>
        <w:spacing w:after="0" w:line="240" w:lineRule="auto"/>
        <w:jc w:val="both"/>
        <w:rPr>
          <w:rFonts w:ascii="Times New Roman" w:hAnsi="Times New Roman"/>
          <w:sz w:val="24"/>
          <w:szCs w:val="24"/>
        </w:rPr>
      </w:pPr>
    </w:p>
    <w:p w:rsidR="00FE31E4" w:rsidRPr="00FE31E4" w:rsidRDefault="00FE31E4" w:rsidP="00FE31E4">
      <w:pPr>
        <w:spacing w:after="0" w:line="240" w:lineRule="auto"/>
        <w:ind w:firstLine="709"/>
        <w:jc w:val="both"/>
        <w:rPr>
          <w:rFonts w:ascii="Times New Roman" w:hAnsi="Times New Roman"/>
          <w:sz w:val="24"/>
          <w:szCs w:val="24"/>
        </w:rPr>
      </w:pPr>
    </w:p>
    <w:tbl>
      <w:tblPr>
        <w:tblW w:w="9888" w:type="dxa"/>
        <w:tblLook w:val="04A0"/>
      </w:tblPr>
      <w:tblGrid>
        <w:gridCol w:w="4786"/>
        <w:gridCol w:w="567"/>
        <w:gridCol w:w="283"/>
        <w:gridCol w:w="3969"/>
        <w:gridCol w:w="283"/>
      </w:tblGrid>
      <w:tr w:rsidR="00FE31E4" w:rsidRPr="00FE31E4" w:rsidTr="00FE31E4">
        <w:tc>
          <w:tcPr>
            <w:tcW w:w="4786" w:type="dxa"/>
            <w:shd w:val="clear" w:color="auto" w:fill="auto"/>
          </w:tcPr>
          <w:p w:rsidR="00FE31E4" w:rsidRPr="00FE31E4" w:rsidRDefault="00FE31E4" w:rsidP="00FE31E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ЗАМОВНИК:</w:t>
            </w:r>
          </w:p>
        </w:tc>
        <w:tc>
          <w:tcPr>
            <w:tcW w:w="850" w:type="dxa"/>
            <w:gridSpan w:val="2"/>
          </w:tcPr>
          <w:p w:rsidR="00FE31E4" w:rsidRPr="00FE31E4" w:rsidRDefault="00FE31E4" w:rsidP="00FE31E4">
            <w:pPr>
              <w:spacing w:after="0" w:line="240" w:lineRule="auto"/>
              <w:jc w:val="center"/>
              <w:rPr>
                <w:rFonts w:ascii="Times New Roman" w:hAnsi="Times New Roman"/>
                <w:b/>
                <w:sz w:val="24"/>
                <w:szCs w:val="24"/>
                <w:lang w:val="uk-UA"/>
              </w:rPr>
            </w:pPr>
          </w:p>
        </w:tc>
        <w:tc>
          <w:tcPr>
            <w:tcW w:w="4252" w:type="dxa"/>
            <w:gridSpan w:val="2"/>
            <w:shd w:val="clear" w:color="auto" w:fill="auto"/>
          </w:tcPr>
          <w:p w:rsidR="00FE31E4" w:rsidRPr="00FE31E4" w:rsidRDefault="00FE31E4" w:rsidP="00FE31E4">
            <w:pPr>
              <w:spacing w:after="0" w:line="240" w:lineRule="auto"/>
              <w:jc w:val="center"/>
              <w:rPr>
                <w:rFonts w:ascii="Times New Roman" w:hAnsi="Times New Roman"/>
                <w:b/>
                <w:sz w:val="24"/>
                <w:szCs w:val="24"/>
                <w:highlight w:val="yellow"/>
                <w:lang w:val="uk-UA"/>
              </w:rPr>
            </w:pPr>
            <w:r w:rsidRPr="00FE31E4">
              <w:rPr>
                <w:rFonts w:ascii="Times New Roman" w:hAnsi="Times New Roman"/>
                <w:b/>
                <w:sz w:val="24"/>
                <w:szCs w:val="24"/>
                <w:lang w:val="uk-UA"/>
              </w:rPr>
              <w:t>ПОСТАЧАЛЬНИК:</w:t>
            </w:r>
          </w:p>
        </w:tc>
      </w:tr>
      <w:tr w:rsidR="00FE31E4" w:rsidRPr="00FE31E4" w:rsidTr="00FE31E4">
        <w:trPr>
          <w:gridAfter w:val="1"/>
          <w:wAfter w:w="283" w:type="dxa"/>
          <w:trHeight w:val="5258"/>
        </w:trPr>
        <w:tc>
          <w:tcPr>
            <w:tcW w:w="4786" w:type="dxa"/>
            <w:shd w:val="clear" w:color="auto" w:fill="auto"/>
          </w:tcPr>
          <w:p w:rsidR="00FE31E4" w:rsidRPr="00FE31E4" w:rsidRDefault="00FE31E4" w:rsidP="00FE31E4">
            <w:pPr>
              <w:spacing w:after="0" w:line="240" w:lineRule="auto"/>
              <w:ind w:left="40"/>
              <w:jc w:val="both"/>
              <w:rPr>
                <w:rFonts w:ascii="Times New Roman" w:hAnsi="Times New Roman"/>
                <w:b/>
                <w:iCs/>
                <w:sz w:val="24"/>
                <w:szCs w:val="24"/>
                <w:lang w:val="uk-UA" w:eastAsia="uk-UA"/>
              </w:rPr>
            </w:pPr>
            <w:r w:rsidRPr="00FE31E4">
              <w:rPr>
                <w:rFonts w:ascii="Times New Roman" w:hAnsi="Times New Roman"/>
                <w:b/>
                <w:iCs/>
                <w:sz w:val="24"/>
                <w:szCs w:val="24"/>
                <w:lang w:val="uk-UA" w:eastAsia="uk-UA"/>
              </w:rPr>
              <w:t xml:space="preserve">Відділ освіти </w:t>
            </w:r>
          </w:p>
          <w:p w:rsidR="00FE31E4" w:rsidRPr="00FE31E4" w:rsidRDefault="00FE31E4" w:rsidP="00FE31E4">
            <w:pPr>
              <w:spacing w:after="0" w:line="240" w:lineRule="auto"/>
              <w:ind w:left="40"/>
              <w:jc w:val="both"/>
              <w:rPr>
                <w:rFonts w:ascii="Times New Roman" w:hAnsi="Times New Roman"/>
                <w:b/>
                <w:iCs/>
                <w:sz w:val="24"/>
                <w:szCs w:val="24"/>
                <w:lang w:val="uk-UA" w:eastAsia="uk-UA"/>
              </w:rPr>
            </w:pPr>
            <w:r w:rsidRPr="00FE31E4">
              <w:rPr>
                <w:rFonts w:ascii="Times New Roman" w:hAnsi="Times New Roman"/>
                <w:b/>
                <w:iCs/>
                <w:sz w:val="24"/>
                <w:szCs w:val="24"/>
                <w:lang w:val="uk-UA" w:eastAsia="uk-UA"/>
              </w:rPr>
              <w:t>Чернеччинської сільської ради 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42744,  вул. Готеляка, 14 с. Чернеччина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Адреса для листування: 42703,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пров. Друкарський, буд .4 м. Охтирка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р/р 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_________________________________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________________________________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Банк:ДКСУ  м. Київ,  МФО: 820172,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ЄДРПОУ 41834905 </w:t>
            </w:r>
          </w:p>
          <w:p w:rsidR="00FE31E4" w:rsidRPr="00FE31E4" w:rsidRDefault="00FE31E4" w:rsidP="00FE31E4">
            <w:pPr>
              <w:spacing w:after="0" w:line="240" w:lineRule="auto"/>
              <w:rPr>
                <w:rFonts w:ascii="Times New Roman" w:eastAsia="Arial Unicode MS" w:hAnsi="Times New Roman"/>
                <w:sz w:val="24"/>
                <w:szCs w:val="24"/>
                <w:lang w:val="uk-UA" w:eastAsia="hi-IN"/>
              </w:rPr>
            </w:pPr>
          </w:p>
          <w:p w:rsidR="00FE31E4" w:rsidRPr="00FE31E4" w:rsidRDefault="00FE31E4" w:rsidP="00FE31E4">
            <w:pPr>
              <w:spacing w:after="0" w:line="240" w:lineRule="auto"/>
              <w:rPr>
                <w:rFonts w:ascii="Times New Roman" w:eastAsia="Arial Unicode MS" w:hAnsi="Times New Roman"/>
                <w:b/>
                <w:sz w:val="24"/>
                <w:szCs w:val="24"/>
                <w:lang w:val="uk-UA" w:eastAsia="hi-IN"/>
              </w:rPr>
            </w:pPr>
            <w:r w:rsidRPr="00FE31E4">
              <w:rPr>
                <w:rFonts w:ascii="Times New Roman" w:eastAsia="Arial Unicode MS" w:hAnsi="Times New Roman"/>
                <w:b/>
                <w:sz w:val="24"/>
                <w:szCs w:val="24"/>
                <w:lang w:val="uk-UA" w:eastAsia="hi-IN"/>
              </w:rPr>
              <w:t xml:space="preserve">Начальник  </w:t>
            </w:r>
            <w:proofErr w:type="spellStart"/>
            <w:r w:rsidRPr="00FE31E4">
              <w:rPr>
                <w:rFonts w:ascii="Times New Roman" w:eastAsia="Arial Unicode MS" w:hAnsi="Times New Roman"/>
                <w:b/>
                <w:sz w:val="24"/>
                <w:szCs w:val="24"/>
                <w:lang w:val="uk-UA" w:eastAsia="hi-IN"/>
              </w:rPr>
              <w:t>_________Альо</w:t>
            </w:r>
            <w:proofErr w:type="spellEnd"/>
            <w:r w:rsidRPr="00FE31E4">
              <w:rPr>
                <w:rFonts w:ascii="Times New Roman" w:eastAsia="Arial Unicode MS" w:hAnsi="Times New Roman"/>
                <w:b/>
                <w:sz w:val="24"/>
                <w:szCs w:val="24"/>
                <w:lang w:val="uk-UA" w:eastAsia="hi-IN"/>
              </w:rPr>
              <w:t>на ЖМУРКО</w:t>
            </w:r>
          </w:p>
          <w:p w:rsidR="00FE31E4" w:rsidRPr="00FE31E4" w:rsidRDefault="00FE31E4" w:rsidP="00FE31E4">
            <w:pPr>
              <w:spacing w:after="0" w:line="240" w:lineRule="auto"/>
              <w:rPr>
                <w:rFonts w:ascii="Times New Roman" w:hAnsi="Times New Roman"/>
                <w:sz w:val="24"/>
                <w:szCs w:val="24"/>
                <w:lang w:val="uk-UA"/>
              </w:rPr>
            </w:pPr>
            <w:r w:rsidRPr="00FE31E4">
              <w:rPr>
                <w:rFonts w:ascii="Times New Roman" w:hAnsi="Times New Roman"/>
                <w:sz w:val="24"/>
                <w:szCs w:val="24"/>
                <w:lang w:val="uk-UA"/>
              </w:rPr>
              <w:t xml:space="preserve">М.П. </w:t>
            </w:r>
          </w:p>
          <w:p w:rsidR="00FE31E4" w:rsidRPr="00FE31E4" w:rsidRDefault="00FE31E4" w:rsidP="00FE31E4">
            <w:pPr>
              <w:spacing w:after="0" w:line="240" w:lineRule="auto"/>
              <w:rPr>
                <w:rFonts w:ascii="Times New Roman" w:hAnsi="Times New Roman"/>
                <w:b/>
                <w:sz w:val="24"/>
                <w:szCs w:val="24"/>
                <w:lang w:val="uk-UA"/>
              </w:rPr>
            </w:pPr>
          </w:p>
        </w:tc>
        <w:tc>
          <w:tcPr>
            <w:tcW w:w="567" w:type="dxa"/>
          </w:tcPr>
          <w:p w:rsidR="00FE31E4" w:rsidRPr="00FE31E4" w:rsidRDefault="00FE31E4" w:rsidP="00FE31E4">
            <w:pPr>
              <w:spacing w:after="0" w:line="240" w:lineRule="auto"/>
              <w:rPr>
                <w:rFonts w:ascii="Times New Roman" w:hAnsi="Times New Roman"/>
                <w:sz w:val="24"/>
                <w:szCs w:val="24"/>
                <w:lang w:val="uk-UA"/>
              </w:rPr>
            </w:pPr>
          </w:p>
        </w:tc>
        <w:tc>
          <w:tcPr>
            <w:tcW w:w="4252" w:type="dxa"/>
            <w:gridSpan w:val="2"/>
            <w:shd w:val="clear" w:color="auto" w:fill="auto"/>
          </w:tcPr>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303C26" w:rsidRDefault="00303C26" w:rsidP="00FE31E4">
            <w:pPr>
              <w:spacing w:after="0" w:line="240" w:lineRule="auto"/>
              <w:rPr>
                <w:rFonts w:ascii="Times New Roman" w:hAnsi="Times New Roman"/>
                <w:color w:val="000000"/>
                <w:sz w:val="24"/>
                <w:szCs w:val="24"/>
                <w:lang w:val="uk-UA"/>
              </w:rPr>
            </w:pPr>
          </w:p>
          <w:p w:rsidR="00FE31E4" w:rsidRPr="00FE31E4" w:rsidRDefault="00FE31E4" w:rsidP="00FE31E4">
            <w:pPr>
              <w:spacing w:after="0" w:line="240" w:lineRule="auto"/>
              <w:rPr>
                <w:rFonts w:ascii="Times New Roman" w:hAnsi="Times New Roman"/>
                <w:sz w:val="24"/>
                <w:szCs w:val="24"/>
                <w:lang w:val="uk-UA"/>
              </w:rPr>
            </w:pPr>
            <w:r w:rsidRPr="00FE31E4">
              <w:rPr>
                <w:rFonts w:ascii="Times New Roman" w:hAnsi="Times New Roman"/>
                <w:color w:val="000000"/>
                <w:sz w:val="24"/>
                <w:szCs w:val="24"/>
                <w:lang w:val="uk-UA"/>
              </w:rPr>
              <w:t>М.П.</w:t>
            </w:r>
          </w:p>
        </w:tc>
      </w:tr>
    </w:tbl>
    <w:p w:rsidR="00FE31E4" w:rsidRPr="00FE31E4" w:rsidRDefault="00FE31E4" w:rsidP="00FE31E4">
      <w:pPr>
        <w:pStyle w:val="HTML"/>
        <w:jc w:val="center"/>
        <w:rPr>
          <w:rFonts w:ascii="Times New Roman" w:hAnsi="Times New Roman" w:cs="Times New Roman"/>
          <w:b/>
          <w:sz w:val="24"/>
          <w:szCs w:val="24"/>
          <w:lang w:val="uk-UA"/>
        </w:rPr>
      </w:pPr>
    </w:p>
    <w:p w:rsidR="00FE31E4" w:rsidRPr="00FE31E4" w:rsidRDefault="00FE31E4" w:rsidP="00FE31E4">
      <w:pPr>
        <w:spacing w:after="0" w:line="240" w:lineRule="auto"/>
        <w:ind w:left="7088"/>
        <w:rPr>
          <w:rFonts w:ascii="Times New Roman" w:hAnsi="Times New Roman"/>
          <w:sz w:val="24"/>
          <w:szCs w:val="24"/>
          <w:lang w:val="uk-UA"/>
        </w:rPr>
      </w:pPr>
    </w:p>
    <w:p w:rsidR="00FE31E4" w:rsidRPr="00FE31E4" w:rsidRDefault="00FE31E4" w:rsidP="00FE31E4">
      <w:pPr>
        <w:spacing w:after="0" w:line="240" w:lineRule="auto"/>
        <w:ind w:left="7088"/>
        <w:rPr>
          <w:rFonts w:ascii="Times New Roman" w:hAnsi="Times New Roman"/>
          <w:sz w:val="24"/>
          <w:szCs w:val="24"/>
          <w:lang w:val="uk-UA"/>
        </w:rPr>
      </w:pPr>
    </w:p>
    <w:p w:rsidR="00FE31E4" w:rsidRPr="00FE31E4" w:rsidRDefault="00FE31E4" w:rsidP="00FE31E4">
      <w:pPr>
        <w:spacing w:after="0" w:line="240" w:lineRule="auto"/>
        <w:ind w:left="7088"/>
        <w:rPr>
          <w:rFonts w:ascii="Times New Roman" w:hAnsi="Times New Roman"/>
          <w:sz w:val="24"/>
          <w:szCs w:val="24"/>
          <w:lang w:val="uk-UA"/>
        </w:rPr>
      </w:pPr>
    </w:p>
    <w:p w:rsidR="00FE31E4" w:rsidRPr="00FE31E4" w:rsidRDefault="00FE31E4" w:rsidP="00FE31E4">
      <w:pPr>
        <w:spacing w:after="0" w:line="240" w:lineRule="auto"/>
        <w:ind w:left="7088"/>
        <w:rPr>
          <w:rFonts w:ascii="Times New Roman" w:hAnsi="Times New Roman"/>
          <w:sz w:val="24"/>
          <w:szCs w:val="24"/>
          <w:lang w:val="uk-UA"/>
        </w:rPr>
      </w:pPr>
    </w:p>
    <w:p w:rsidR="00FE31E4" w:rsidRPr="00FE31E4" w:rsidRDefault="00FE31E4" w:rsidP="00FE31E4">
      <w:pPr>
        <w:spacing w:after="0" w:line="240" w:lineRule="auto"/>
        <w:ind w:left="7088"/>
        <w:rPr>
          <w:rFonts w:ascii="Times New Roman" w:hAnsi="Times New Roman"/>
          <w:sz w:val="24"/>
          <w:szCs w:val="24"/>
          <w:lang w:val="uk-UA"/>
        </w:rPr>
      </w:pPr>
    </w:p>
    <w:p w:rsidR="00FE31E4" w:rsidRPr="00FE31E4" w:rsidRDefault="00FE31E4" w:rsidP="00FE31E4">
      <w:pPr>
        <w:spacing w:after="0" w:line="240" w:lineRule="auto"/>
        <w:rPr>
          <w:rFonts w:ascii="Times New Roman" w:hAnsi="Times New Roman"/>
          <w:sz w:val="24"/>
          <w:szCs w:val="24"/>
          <w:lang w:val="uk-UA"/>
        </w:rPr>
      </w:pPr>
      <w:r w:rsidRPr="00FE31E4">
        <w:rPr>
          <w:rFonts w:ascii="Times New Roman" w:hAnsi="Times New Roman"/>
          <w:sz w:val="24"/>
          <w:szCs w:val="24"/>
          <w:lang w:val="uk-UA"/>
        </w:rPr>
        <w:br w:type="page"/>
      </w:r>
    </w:p>
    <w:p w:rsidR="00FE31E4" w:rsidRPr="00FE31E4" w:rsidRDefault="00FE31E4" w:rsidP="00FE31E4">
      <w:pPr>
        <w:spacing w:after="0" w:line="240" w:lineRule="auto"/>
        <w:ind w:left="7088"/>
        <w:rPr>
          <w:rFonts w:ascii="Times New Roman" w:hAnsi="Times New Roman"/>
          <w:sz w:val="24"/>
          <w:szCs w:val="24"/>
        </w:rPr>
      </w:pPr>
      <w:proofErr w:type="spellStart"/>
      <w:r w:rsidRPr="00FE31E4">
        <w:rPr>
          <w:rFonts w:ascii="Times New Roman" w:hAnsi="Times New Roman"/>
          <w:sz w:val="24"/>
          <w:szCs w:val="24"/>
        </w:rPr>
        <w:lastRenderedPageBreak/>
        <w:t>Додаток</w:t>
      </w:r>
      <w:proofErr w:type="spellEnd"/>
      <w:r w:rsidRPr="00FE31E4">
        <w:rPr>
          <w:rFonts w:ascii="Times New Roman" w:hAnsi="Times New Roman"/>
          <w:sz w:val="24"/>
          <w:szCs w:val="24"/>
        </w:rPr>
        <w:t xml:space="preserve"> №</w:t>
      </w:r>
      <w:r w:rsidRPr="00FE31E4">
        <w:rPr>
          <w:rFonts w:ascii="Times New Roman" w:hAnsi="Times New Roman"/>
          <w:sz w:val="24"/>
          <w:szCs w:val="24"/>
          <w:lang w:val="uk-UA"/>
        </w:rPr>
        <w:t>2</w:t>
      </w:r>
    </w:p>
    <w:p w:rsidR="00FE31E4" w:rsidRPr="00FE31E4" w:rsidRDefault="00FE31E4" w:rsidP="00FE31E4">
      <w:pPr>
        <w:spacing w:after="0" w:line="240" w:lineRule="auto"/>
        <w:ind w:left="7080"/>
        <w:rPr>
          <w:rFonts w:ascii="Times New Roman" w:hAnsi="Times New Roman"/>
          <w:sz w:val="24"/>
          <w:szCs w:val="24"/>
        </w:rPr>
      </w:pPr>
      <w:proofErr w:type="gramStart"/>
      <w:r w:rsidRPr="00FE31E4">
        <w:rPr>
          <w:rFonts w:ascii="Times New Roman" w:hAnsi="Times New Roman"/>
          <w:sz w:val="24"/>
          <w:szCs w:val="24"/>
        </w:rPr>
        <w:t>до</w:t>
      </w:r>
      <w:proofErr w:type="gramEnd"/>
      <w:r w:rsidRPr="00FE31E4">
        <w:rPr>
          <w:rFonts w:ascii="Times New Roman" w:hAnsi="Times New Roman"/>
          <w:sz w:val="24"/>
          <w:szCs w:val="24"/>
        </w:rPr>
        <w:t xml:space="preserve"> Договору № _</w:t>
      </w:r>
      <w:r w:rsidRPr="00FE31E4">
        <w:rPr>
          <w:rFonts w:ascii="Times New Roman" w:hAnsi="Times New Roman"/>
          <w:sz w:val="24"/>
          <w:szCs w:val="24"/>
          <w:lang w:val="uk-UA"/>
        </w:rPr>
        <w:t>_______</w:t>
      </w:r>
      <w:r w:rsidRPr="00FE31E4">
        <w:rPr>
          <w:rFonts w:ascii="Times New Roman" w:hAnsi="Times New Roman"/>
          <w:sz w:val="24"/>
          <w:szCs w:val="24"/>
        </w:rPr>
        <w:t>_</w:t>
      </w:r>
    </w:p>
    <w:p w:rsidR="00FE31E4" w:rsidRPr="00FE31E4" w:rsidRDefault="00FE31E4" w:rsidP="00FE31E4">
      <w:pPr>
        <w:spacing w:after="0" w:line="240" w:lineRule="auto"/>
        <w:ind w:left="7080"/>
        <w:rPr>
          <w:rFonts w:ascii="Times New Roman" w:hAnsi="Times New Roman"/>
          <w:sz w:val="24"/>
          <w:szCs w:val="24"/>
        </w:rPr>
      </w:pPr>
      <w:proofErr w:type="spellStart"/>
      <w:r w:rsidRPr="00FE31E4">
        <w:rPr>
          <w:rFonts w:ascii="Times New Roman" w:hAnsi="Times New Roman"/>
          <w:sz w:val="24"/>
          <w:szCs w:val="24"/>
        </w:rPr>
        <w:t>від</w:t>
      </w:r>
      <w:proofErr w:type="spellEnd"/>
      <w:r w:rsidRPr="00FE31E4">
        <w:rPr>
          <w:rFonts w:ascii="Times New Roman" w:hAnsi="Times New Roman"/>
          <w:sz w:val="24"/>
          <w:szCs w:val="24"/>
        </w:rPr>
        <w:t xml:space="preserve"> ___________ 20</w:t>
      </w:r>
      <w:r w:rsidRPr="00FE31E4">
        <w:rPr>
          <w:rFonts w:ascii="Times New Roman" w:hAnsi="Times New Roman"/>
          <w:sz w:val="24"/>
          <w:szCs w:val="24"/>
          <w:lang w:val="uk-UA"/>
        </w:rPr>
        <w:t>2</w:t>
      </w:r>
      <w:r w:rsidR="002D0AB2">
        <w:rPr>
          <w:rFonts w:ascii="Times New Roman" w:hAnsi="Times New Roman"/>
          <w:sz w:val="24"/>
          <w:szCs w:val="24"/>
          <w:lang w:val="uk-UA"/>
        </w:rPr>
        <w:t>4</w:t>
      </w:r>
      <w:r w:rsidRPr="00FE31E4">
        <w:rPr>
          <w:rFonts w:ascii="Times New Roman" w:hAnsi="Times New Roman"/>
          <w:sz w:val="24"/>
          <w:szCs w:val="24"/>
        </w:rPr>
        <w:t xml:space="preserve"> року </w:t>
      </w:r>
    </w:p>
    <w:p w:rsidR="00FE31E4" w:rsidRPr="00FE31E4" w:rsidRDefault="00FE31E4" w:rsidP="00FE31E4">
      <w:pPr>
        <w:pStyle w:val="HTML"/>
        <w:jc w:val="center"/>
        <w:rPr>
          <w:rFonts w:ascii="Times New Roman" w:hAnsi="Times New Roman" w:cs="Times New Roman"/>
          <w:b/>
          <w:sz w:val="24"/>
          <w:szCs w:val="24"/>
          <w:lang w:val="uk-UA"/>
        </w:rPr>
      </w:pPr>
    </w:p>
    <w:p w:rsidR="00FE31E4" w:rsidRPr="00FE31E4" w:rsidRDefault="00FE31E4" w:rsidP="00FE31E4">
      <w:pPr>
        <w:pStyle w:val="HTML"/>
        <w:jc w:val="center"/>
        <w:rPr>
          <w:rFonts w:ascii="Times New Roman" w:hAnsi="Times New Roman" w:cs="Times New Roman"/>
          <w:b/>
          <w:sz w:val="24"/>
          <w:szCs w:val="24"/>
          <w:lang w:val="uk-UA"/>
        </w:rPr>
      </w:pPr>
      <w:r w:rsidRPr="00FE31E4">
        <w:rPr>
          <w:rFonts w:ascii="Times New Roman" w:hAnsi="Times New Roman" w:cs="Times New Roman"/>
          <w:b/>
          <w:sz w:val="24"/>
          <w:szCs w:val="24"/>
          <w:lang w:val="uk-UA"/>
        </w:rPr>
        <w:t>ДИСКЛОКАЦІЯ ПОСТАВКИ</w:t>
      </w:r>
    </w:p>
    <w:tbl>
      <w:tblPr>
        <w:tblW w:w="46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5"/>
        <w:gridCol w:w="2224"/>
        <w:gridCol w:w="2212"/>
      </w:tblGrid>
      <w:tr w:rsidR="00FE31E4" w:rsidRPr="00FE31E4" w:rsidTr="00FE31E4">
        <w:trPr>
          <w:trHeight w:val="751"/>
        </w:trPr>
        <w:tc>
          <w:tcPr>
            <w:tcW w:w="2511" w:type="pct"/>
            <w:vAlign w:val="center"/>
          </w:tcPr>
          <w:p w:rsidR="00FE31E4" w:rsidRPr="00FE31E4" w:rsidRDefault="00FE31E4" w:rsidP="00FE31E4">
            <w:pPr>
              <w:widowControl w:val="0"/>
              <w:spacing w:after="0" w:line="240" w:lineRule="auto"/>
              <w:jc w:val="center"/>
              <w:rPr>
                <w:rFonts w:ascii="Times New Roman" w:hAnsi="Times New Roman"/>
                <w:b/>
                <w:sz w:val="24"/>
                <w:szCs w:val="24"/>
              </w:rPr>
            </w:pPr>
            <w:r w:rsidRPr="00FE31E4">
              <w:rPr>
                <w:rFonts w:ascii="Times New Roman" w:hAnsi="Times New Roman"/>
                <w:b/>
                <w:sz w:val="24"/>
                <w:szCs w:val="24"/>
              </w:rPr>
              <w:t xml:space="preserve">Адреса </w:t>
            </w:r>
            <w:proofErr w:type="spellStart"/>
            <w:r w:rsidRPr="00FE31E4">
              <w:rPr>
                <w:rFonts w:ascii="Times New Roman" w:hAnsi="Times New Roman"/>
                <w:b/>
                <w:sz w:val="24"/>
                <w:szCs w:val="24"/>
              </w:rPr>
              <w:t>навчального</w:t>
            </w:r>
            <w:proofErr w:type="spellEnd"/>
            <w:r w:rsidRPr="00FE31E4">
              <w:rPr>
                <w:rFonts w:ascii="Times New Roman" w:hAnsi="Times New Roman"/>
                <w:b/>
                <w:sz w:val="24"/>
                <w:szCs w:val="24"/>
              </w:rPr>
              <w:t xml:space="preserve"> закладу</w:t>
            </w:r>
          </w:p>
        </w:tc>
        <w:tc>
          <w:tcPr>
            <w:tcW w:w="1248" w:type="pct"/>
            <w:vAlign w:val="center"/>
          </w:tcPr>
          <w:p w:rsidR="00FE31E4" w:rsidRPr="00FE31E4" w:rsidRDefault="00FE31E4" w:rsidP="00FE31E4">
            <w:pPr>
              <w:widowControl w:val="0"/>
              <w:spacing w:after="0" w:line="240" w:lineRule="auto"/>
              <w:jc w:val="center"/>
              <w:rPr>
                <w:rFonts w:ascii="Times New Roman" w:hAnsi="Times New Roman"/>
                <w:b/>
                <w:sz w:val="24"/>
                <w:szCs w:val="24"/>
              </w:rPr>
            </w:pPr>
            <w:proofErr w:type="spellStart"/>
            <w:r w:rsidRPr="00FE31E4">
              <w:rPr>
                <w:rFonts w:ascii="Times New Roman" w:hAnsi="Times New Roman"/>
                <w:b/>
                <w:sz w:val="24"/>
                <w:szCs w:val="24"/>
              </w:rPr>
              <w:t>Періодичність</w:t>
            </w:r>
            <w:proofErr w:type="spellEnd"/>
            <w:r w:rsidRPr="00FE31E4">
              <w:rPr>
                <w:rFonts w:ascii="Times New Roman" w:hAnsi="Times New Roman"/>
                <w:b/>
                <w:sz w:val="24"/>
                <w:szCs w:val="24"/>
              </w:rPr>
              <w:t xml:space="preserve"> поставки</w:t>
            </w:r>
          </w:p>
        </w:tc>
        <w:tc>
          <w:tcPr>
            <w:tcW w:w="1241" w:type="pct"/>
            <w:vAlign w:val="center"/>
          </w:tcPr>
          <w:p w:rsidR="00FE31E4" w:rsidRPr="00FE31E4" w:rsidRDefault="00FE31E4" w:rsidP="00FE31E4">
            <w:pPr>
              <w:widowControl w:val="0"/>
              <w:spacing w:after="0" w:line="240" w:lineRule="auto"/>
              <w:jc w:val="center"/>
              <w:rPr>
                <w:rFonts w:ascii="Times New Roman" w:hAnsi="Times New Roman"/>
                <w:b/>
                <w:sz w:val="24"/>
                <w:szCs w:val="24"/>
              </w:rPr>
            </w:pPr>
            <w:proofErr w:type="spellStart"/>
            <w:r w:rsidRPr="00FE31E4">
              <w:rPr>
                <w:rFonts w:ascii="Times New Roman" w:hAnsi="Times New Roman"/>
                <w:b/>
                <w:sz w:val="24"/>
                <w:szCs w:val="24"/>
              </w:rPr>
              <w:t>Кілометраж</w:t>
            </w:r>
            <w:proofErr w:type="spellEnd"/>
            <w:r w:rsidRPr="00FE31E4">
              <w:rPr>
                <w:rFonts w:ascii="Times New Roman" w:hAnsi="Times New Roman"/>
                <w:b/>
                <w:sz w:val="24"/>
                <w:szCs w:val="24"/>
              </w:rPr>
              <w:t xml:space="preserve"> </w:t>
            </w:r>
            <w:proofErr w:type="spellStart"/>
            <w:r w:rsidRPr="00FE31E4">
              <w:rPr>
                <w:rFonts w:ascii="Times New Roman" w:hAnsi="Times New Roman"/>
                <w:b/>
                <w:sz w:val="24"/>
                <w:szCs w:val="24"/>
              </w:rPr>
              <w:t>від</w:t>
            </w:r>
            <w:proofErr w:type="spellEnd"/>
            <w:r w:rsidRPr="00FE31E4">
              <w:rPr>
                <w:rFonts w:ascii="Times New Roman" w:hAnsi="Times New Roman"/>
                <w:b/>
                <w:sz w:val="24"/>
                <w:szCs w:val="24"/>
              </w:rPr>
              <w:t xml:space="preserve"> </w:t>
            </w:r>
            <w:proofErr w:type="spellStart"/>
            <w:r w:rsidRPr="00FE31E4">
              <w:rPr>
                <w:rFonts w:ascii="Times New Roman" w:hAnsi="Times New Roman"/>
                <w:b/>
                <w:sz w:val="24"/>
                <w:szCs w:val="24"/>
              </w:rPr>
              <w:t>м</w:t>
            </w:r>
            <w:proofErr w:type="gramStart"/>
            <w:r w:rsidRPr="00FE31E4">
              <w:rPr>
                <w:rFonts w:ascii="Times New Roman" w:hAnsi="Times New Roman"/>
                <w:b/>
                <w:sz w:val="24"/>
                <w:szCs w:val="24"/>
              </w:rPr>
              <w:t>.О</w:t>
            </w:r>
            <w:proofErr w:type="gramEnd"/>
            <w:r w:rsidRPr="00FE31E4">
              <w:rPr>
                <w:rFonts w:ascii="Times New Roman" w:hAnsi="Times New Roman"/>
                <w:b/>
                <w:sz w:val="24"/>
                <w:szCs w:val="24"/>
              </w:rPr>
              <w:t>хтирки</w:t>
            </w:r>
            <w:proofErr w:type="spellEnd"/>
            <w:r w:rsidRPr="00FE31E4">
              <w:rPr>
                <w:rFonts w:ascii="Times New Roman" w:hAnsi="Times New Roman"/>
                <w:b/>
                <w:sz w:val="24"/>
                <w:szCs w:val="24"/>
              </w:rPr>
              <w:t xml:space="preserve"> до  Закладу (км)</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42767, с. </w:t>
            </w:r>
            <w:proofErr w:type="spellStart"/>
            <w:r w:rsidRPr="00FE31E4">
              <w:rPr>
                <w:rFonts w:ascii="Times New Roman" w:hAnsi="Times New Roman"/>
                <w:sz w:val="24"/>
                <w:szCs w:val="24"/>
              </w:rPr>
              <w:t>Бугрувате</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вул</w:t>
            </w:r>
            <w:proofErr w:type="spellEnd"/>
            <w:r w:rsidRPr="00FE31E4">
              <w:rPr>
                <w:rFonts w:ascii="Times New Roman" w:hAnsi="Times New Roman"/>
                <w:sz w:val="24"/>
                <w:szCs w:val="24"/>
              </w:rPr>
              <w:t>. Зелена, 4 (</w:t>
            </w:r>
            <w:proofErr w:type="spellStart"/>
            <w:r w:rsidRPr="00FE31E4">
              <w:rPr>
                <w:rFonts w:ascii="Times New Roman" w:hAnsi="Times New Roman"/>
                <w:sz w:val="24"/>
                <w:szCs w:val="24"/>
              </w:rPr>
              <w:t>Бугруватський</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ліцей</w:t>
            </w:r>
            <w:proofErr w:type="spellEnd"/>
            <w:r w:rsidRPr="00FE31E4">
              <w:rPr>
                <w:rFonts w:ascii="Times New Roman" w:hAnsi="Times New Roman"/>
                <w:sz w:val="24"/>
                <w:szCs w:val="24"/>
              </w:rPr>
              <w:t xml:space="preserve">) </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20</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42763, </w:t>
            </w:r>
            <w:proofErr w:type="spellStart"/>
            <w:r w:rsidRPr="00FE31E4">
              <w:rPr>
                <w:rFonts w:ascii="Times New Roman" w:hAnsi="Times New Roman"/>
                <w:sz w:val="24"/>
                <w:szCs w:val="24"/>
              </w:rPr>
              <w:t>с</w:t>
            </w:r>
            <w:proofErr w:type="gramStart"/>
            <w:r w:rsidRPr="00FE31E4">
              <w:rPr>
                <w:rFonts w:ascii="Times New Roman" w:hAnsi="Times New Roman"/>
                <w:sz w:val="24"/>
                <w:szCs w:val="24"/>
              </w:rPr>
              <w:t>.В</w:t>
            </w:r>
            <w:proofErr w:type="gramEnd"/>
            <w:r w:rsidRPr="00FE31E4">
              <w:rPr>
                <w:rFonts w:ascii="Times New Roman" w:hAnsi="Times New Roman"/>
                <w:sz w:val="24"/>
                <w:szCs w:val="24"/>
              </w:rPr>
              <w:t>исоке</w:t>
            </w:r>
            <w:proofErr w:type="spellEnd"/>
            <w:r w:rsidRPr="00FE31E4">
              <w:rPr>
                <w:rFonts w:ascii="Times New Roman" w:hAnsi="Times New Roman"/>
                <w:sz w:val="24"/>
                <w:szCs w:val="24"/>
              </w:rPr>
              <w:t xml:space="preserve"> , </w:t>
            </w:r>
            <w:proofErr w:type="spellStart"/>
            <w:r w:rsidRPr="00FE31E4">
              <w:rPr>
                <w:rFonts w:ascii="Times New Roman" w:hAnsi="Times New Roman"/>
                <w:sz w:val="24"/>
                <w:szCs w:val="24"/>
              </w:rPr>
              <w:t>вул</w:t>
            </w:r>
            <w:proofErr w:type="spellEnd"/>
            <w:r w:rsidRPr="00FE31E4">
              <w:rPr>
                <w:rFonts w:ascii="Times New Roman" w:hAnsi="Times New Roman"/>
                <w:sz w:val="24"/>
                <w:szCs w:val="24"/>
              </w:rPr>
              <w:t>.. Харківська,40 (</w:t>
            </w:r>
            <w:proofErr w:type="spellStart"/>
            <w:r w:rsidRPr="00FE31E4">
              <w:rPr>
                <w:rFonts w:ascii="Times New Roman" w:hAnsi="Times New Roman"/>
                <w:sz w:val="24"/>
                <w:szCs w:val="24"/>
              </w:rPr>
              <w:t>Височанський</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ліцей</w:t>
            </w:r>
            <w:proofErr w:type="spellEnd"/>
            <w:r w:rsidRPr="00FE31E4">
              <w:rPr>
                <w:rFonts w:ascii="Times New Roman" w:hAnsi="Times New Roman"/>
                <w:sz w:val="24"/>
                <w:szCs w:val="24"/>
              </w:rPr>
              <w:t>)</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proofErr w:type="gramStart"/>
            <w:r w:rsidRPr="00FE31E4">
              <w:rPr>
                <w:rFonts w:ascii="Times New Roman" w:hAnsi="Times New Roman"/>
                <w:sz w:val="24"/>
                <w:szCs w:val="24"/>
              </w:rPr>
              <w:t xml:space="preserve">42773, с. Литовка, </w:t>
            </w:r>
            <w:proofErr w:type="spellStart"/>
            <w:r w:rsidRPr="00FE31E4">
              <w:rPr>
                <w:rFonts w:ascii="Times New Roman" w:hAnsi="Times New Roman"/>
                <w:sz w:val="24"/>
                <w:szCs w:val="24"/>
              </w:rPr>
              <w:t>вул</w:t>
            </w:r>
            <w:proofErr w:type="spellEnd"/>
            <w:r w:rsidRPr="00FE31E4">
              <w:rPr>
                <w:rFonts w:ascii="Times New Roman" w:hAnsi="Times New Roman"/>
                <w:sz w:val="24"/>
                <w:szCs w:val="24"/>
              </w:rPr>
              <w:t>.. Шкільна,1 (</w:t>
            </w:r>
            <w:proofErr w:type="spellStart"/>
            <w:r w:rsidRPr="00FE31E4">
              <w:rPr>
                <w:rFonts w:ascii="Times New Roman" w:hAnsi="Times New Roman"/>
                <w:sz w:val="24"/>
                <w:szCs w:val="24"/>
              </w:rPr>
              <w:t>Литовська</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філія</w:t>
            </w:r>
            <w:proofErr w:type="spellEnd"/>
            <w:r w:rsidRPr="00FE31E4">
              <w:rPr>
                <w:rFonts w:ascii="Times New Roman" w:hAnsi="Times New Roman"/>
                <w:sz w:val="24"/>
                <w:szCs w:val="24"/>
              </w:rPr>
              <w:t xml:space="preserve">  </w:t>
            </w:r>
            <w:proofErr w:type="gramEnd"/>
          </w:p>
          <w:p w:rsidR="00FE31E4" w:rsidRPr="00FE31E4" w:rsidRDefault="00FE31E4" w:rsidP="00FE31E4">
            <w:pPr>
              <w:widowControl w:val="0"/>
              <w:spacing w:after="0" w:line="240" w:lineRule="auto"/>
              <w:rPr>
                <w:rFonts w:ascii="Times New Roman" w:hAnsi="Times New Roman"/>
                <w:sz w:val="24"/>
                <w:szCs w:val="24"/>
              </w:rPr>
            </w:pPr>
            <w:proofErr w:type="spellStart"/>
            <w:proofErr w:type="gramStart"/>
            <w:r w:rsidRPr="00FE31E4">
              <w:rPr>
                <w:rFonts w:ascii="Times New Roman" w:hAnsi="Times New Roman"/>
                <w:sz w:val="24"/>
                <w:szCs w:val="24"/>
              </w:rPr>
              <w:t>Чернеччинського</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ліцею</w:t>
            </w:r>
            <w:proofErr w:type="spellEnd"/>
            <w:r w:rsidRPr="00FE31E4">
              <w:rPr>
                <w:rFonts w:ascii="Times New Roman" w:hAnsi="Times New Roman"/>
                <w:sz w:val="24"/>
                <w:szCs w:val="24"/>
              </w:rPr>
              <w:t xml:space="preserve">) </w:t>
            </w:r>
            <w:proofErr w:type="gramEnd"/>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13</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proofErr w:type="gramStart"/>
            <w:r w:rsidRPr="00FE31E4">
              <w:rPr>
                <w:rFonts w:ascii="Times New Roman" w:hAnsi="Times New Roman"/>
                <w:sz w:val="24"/>
                <w:szCs w:val="24"/>
              </w:rPr>
              <w:t xml:space="preserve">42751, с. </w:t>
            </w:r>
            <w:proofErr w:type="spellStart"/>
            <w:r w:rsidRPr="00FE31E4">
              <w:rPr>
                <w:rFonts w:ascii="Times New Roman" w:hAnsi="Times New Roman"/>
                <w:sz w:val="24"/>
                <w:szCs w:val="24"/>
              </w:rPr>
              <w:t>Лутище</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вул</w:t>
            </w:r>
            <w:proofErr w:type="spellEnd"/>
            <w:r w:rsidRPr="00FE31E4">
              <w:rPr>
                <w:rFonts w:ascii="Times New Roman" w:hAnsi="Times New Roman"/>
                <w:sz w:val="24"/>
                <w:szCs w:val="24"/>
              </w:rPr>
              <w:t>.. Шевченка,38 (</w:t>
            </w:r>
            <w:proofErr w:type="spellStart"/>
            <w:r w:rsidRPr="00FE31E4">
              <w:rPr>
                <w:rFonts w:ascii="Times New Roman" w:hAnsi="Times New Roman"/>
                <w:sz w:val="24"/>
                <w:szCs w:val="24"/>
              </w:rPr>
              <w:t>Лутищенська</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філія</w:t>
            </w:r>
            <w:proofErr w:type="spellEnd"/>
            <w:r w:rsidRPr="00FE31E4">
              <w:rPr>
                <w:rFonts w:ascii="Times New Roman" w:hAnsi="Times New Roman"/>
                <w:sz w:val="24"/>
                <w:szCs w:val="24"/>
              </w:rPr>
              <w:t xml:space="preserve"> </w:t>
            </w:r>
            <w:proofErr w:type="gramEnd"/>
          </w:p>
          <w:p w:rsidR="00FE31E4" w:rsidRPr="00FE31E4" w:rsidRDefault="00FE31E4" w:rsidP="00FE31E4">
            <w:pPr>
              <w:widowControl w:val="0"/>
              <w:spacing w:after="0" w:line="240" w:lineRule="auto"/>
              <w:rPr>
                <w:rFonts w:ascii="Times New Roman" w:hAnsi="Times New Roman"/>
                <w:sz w:val="24"/>
                <w:szCs w:val="24"/>
              </w:rPr>
            </w:pPr>
            <w:proofErr w:type="spellStart"/>
            <w:proofErr w:type="gramStart"/>
            <w:r w:rsidRPr="00FE31E4">
              <w:rPr>
                <w:rFonts w:ascii="Times New Roman" w:hAnsi="Times New Roman"/>
                <w:sz w:val="24"/>
                <w:szCs w:val="24"/>
              </w:rPr>
              <w:t>Хухрянського</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ліцею</w:t>
            </w:r>
            <w:proofErr w:type="spellEnd"/>
            <w:r w:rsidRPr="00FE31E4">
              <w:rPr>
                <w:rFonts w:ascii="Times New Roman" w:hAnsi="Times New Roman"/>
                <w:sz w:val="24"/>
                <w:szCs w:val="24"/>
              </w:rPr>
              <w:t>)</w:t>
            </w:r>
            <w:proofErr w:type="gramEnd"/>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25</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42776, </w:t>
            </w:r>
            <w:proofErr w:type="gramStart"/>
            <w:r w:rsidRPr="00FE31E4">
              <w:rPr>
                <w:rFonts w:ascii="Times New Roman" w:hAnsi="Times New Roman"/>
                <w:sz w:val="24"/>
                <w:szCs w:val="24"/>
              </w:rPr>
              <w:t>с</w:t>
            </w:r>
            <w:proofErr w:type="gramEnd"/>
            <w:r w:rsidRPr="00FE31E4">
              <w:rPr>
                <w:rFonts w:ascii="Times New Roman" w:hAnsi="Times New Roman"/>
                <w:sz w:val="24"/>
                <w:szCs w:val="24"/>
              </w:rPr>
              <w:t xml:space="preserve">. Михайленкове,  </w:t>
            </w:r>
            <w:proofErr w:type="spellStart"/>
            <w:r w:rsidRPr="00FE31E4">
              <w:rPr>
                <w:rFonts w:ascii="Times New Roman" w:hAnsi="Times New Roman"/>
                <w:sz w:val="24"/>
                <w:szCs w:val="24"/>
              </w:rPr>
              <w:t>вул</w:t>
            </w:r>
            <w:proofErr w:type="spellEnd"/>
            <w:r w:rsidRPr="00FE31E4">
              <w:rPr>
                <w:rFonts w:ascii="Times New Roman" w:hAnsi="Times New Roman"/>
                <w:sz w:val="24"/>
                <w:szCs w:val="24"/>
              </w:rPr>
              <w:t>.. Сумська,76 (</w:t>
            </w:r>
            <w:proofErr w:type="spellStart"/>
            <w:r w:rsidRPr="00FE31E4">
              <w:rPr>
                <w:rFonts w:ascii="Times New Roman" w:hAnsi="Times New Roman"/>
                <w:sz w:val="24"/>
                <w:szCs w:val="24"/>
              </w:rPr>
              <w:t>Михайленківська</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філія</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Хухрянського</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ліцею</w:t>
            </w:r>
            <w:proofErr w:type="spellEnd"/>
            <w:r w:rsidRPr="00FE31E4">
              <w:rPr>
                <w:rFonts w:ascii="Times New Roman" w:hAnsi="Times New Roman"/>
                <w:sz w:val="24"/>
                <w:szCs w:val="24"/>
              </w:rPr>
              <w:t xml:space="preserve">) </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13</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42743, с. Пологи,  </w:t>
            </w:r>
            <w:proofErr w:type="spellStart"/>
            <w:r w:rsidRPr="00FE31E4">
              <w:rPr>
                <w:rFonts w:ascii="Times New Roman" w:hAnsi="Times New Roman"/>
                <w:sz w:val="24"/>
                <w:szCs w:val="24"/>
              </w:rPr>
              <w:t>вул</w:t>
            </w:r>
            <w:proofErr w:type="spellEnd"/>
            <w:r w:rsidRPr="00FE31E4">
              <w:rPr>
                <w:rFonts w:ascii="Times New Roman" w:hAnsi="Times New Roman"/>
                <w:sz w:val="24"/>
                <w:szCs w:val="24"/>
              </w:rPr>
              <w:t>..</w:t>
            </w:r>
            <w:proofErr w:type="gramStart"/>
            <w:r w:rsidRPr="00FE31E4">
              <w:rPr>
                <w:rFonts w:ascii="Times New Roman" w:hAnsi="Times New Roman"/>
                <w:sz w:val="24"/>
                <w:szCs w:val="24"/>
              </w:rPr>
              <w:t>Лозового</w:t>
            </w:r>
            <w:proofErr w:type="gramEnd"/>
            <w:r w:rsidRPr="00FE31E4">
              <w:rPr>
                <w:rFonts w:ascii="Times New Roman" w:hAnsi="Times New Roman"/>
                <w:sz w:val="24"/>
                <w:szCs w:val="24"/>
              </w:rPr>
              <w:t>, 50 (</w:t>
            </w:r>
            <w:proofErr w:type="spellStart"/>
            <w:r w:rsidRPr="00FE31E4">
              <w:rPr>
                <w:rFonts w:ascii="Times New Roman" w:hAnsi="Times New Roman"/>
                <w:sz w:val="24"/>
                <w:szCs w:val="24"/>
              </w:rPr>
              <w:t>Пологівська</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гімназія</w:t>
            </w:r>
            <w:proofErr w:type="spellEnd"/>
            <w:r w:rsidRPr="00FE31E4">
              <w:rPr>
                <w:rFonts w:ascii="Times New Roman" w:hAnsi="Times New Roman"/>
                <w:sz w:val="24"/>
                <w:szCs w:val="24"/>
              </w:rPr>
              <w:t xml:space="preserve">) </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42768, с. </w:t>
            </w:r>
            <w:proofErr w:type="spellStart"/>
            <w:r w:rsidRPr="00FE31E4">
              <w:rPr>
                <w:rFonts w:ascii="Times New Roman" w:hAnsi="Times New Roman"/>
                <w:sz w:val="24"/>
                <w:szCs w:val="24"/>
              </w:rPr>
              <w:t>Сонячне</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вул</w:t>
            </w:r>
            <w:proofErr w:type="spellEnd"/>
            <w:proofErr w:type="gramStart"/>
            <w:r w:rsidRPr="00FE31E4">
              <w:rPr>
                <w:rFonts w:ascii="Times New Roman" w:hAnsi="Times New Roman"/>
                <w:sz w:val="24"/>
                <w:szCs w:val="24"/>
              </w:rPr>
              <w:t xml:space="preserve">.. </w:t>
            </w:r>
            <w:proofErr w:type="gramEnd"/>
            <w:r w:rsidRPr="00FE31E4">
              <w:rPr>
                <w:rFonts w:ascii="Times New Roman" w:hAnsi="Times New Roman"/>
                <w:sz w:val="24"/>
                <w:szCs w:val="24"/>
              </w:rPr>
              <w:t>Ластович,33 (</w:t>
            </w:r>
            <w:proofErr w:type="spellStart"/>
            <w:r w:rsidRPr="00FE31E4">
              <w:rPr>
                <w:rFonts w:ascii="Times New Roman" w:hAnsi="Times New Roman"/>
                <w:sz w:val="24"/>
                <w:szCs w:val="24"/>
              </w:rPr>
              <w:t>Сонячненський</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ліцей</w:t>
            </w:r>
            <w:proofErr w:type="spellEnd"/>
            <w:r w:rsidRPr="00FE31E4">
              <w:rPr>
                <w:rFonts w:ascii="Times New Roman" w:hAnsi="Times New Roman"/>
                <w:sz w:val="24"/>
                <w:szCs w:val="24"/>
              </w:rPr>
              <w:t>)</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42768, с. </w:t>
            </w:r>
            <w:proofErr w:type="spellStart"/>
            <w:r w:rsidRPr="00FE31E4">
              <w:rPr>
                <w:rFonts w:ascii="Times New Roman" w:hAnsi="Times New Roman"/>
                <w:sz w:val="24"/>
                <w:szCs w:val="24"/>
              </w:rPr>
              <w:t>Сонячне</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вул</w:t>
            </w:r>
            <w:proofErr w:type="spellEnd"/>
            <w:proofErr w:type="gramStart"/>
            <w:r w:rsidRPr="00FE31E4">
              <w:rPr>
                <w:rFonts w:ascii="Times New Roman" w:hAnsi="Times New Roman"/>
                <w:sz w:val="24"/>
                <w:szCs w:val="24"/>
              </w:rPr>
              <w:t xml:space="preserve">.. </w:t>
            </w:r>
            <w:proofErr w:type="gramEnd"/>
            <w:r w:rsidRPr="00FE31E4">
              <w:rPr>
                <w:rFonts w:ascii="Times New Roman" w:hAnsi="Times New Roman"/>
                <w:sz w:val="24"/>
                <w:szCs w:val="24"/>
              </w:rPr>
              <w:t>Харитоненка,3 (</w:t>
            </w:r>
            <w:proofErr w:type="spellStart"/>
            <w:r w:rsidRPr="00FE31E4">
              <w:rPr>
                <w:rFonts w:ascii="Times New Roman" w:hAnsi="Times New Roman"/>
                <w:sz w:val="24"/>
                <w:szCs w:val="24"/>
              </w:rPr>
              <w:t>Сонячненський</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ліцей</w:t>
            </w:r>
            <w:proofErr w:type="spellEnd"/>
            <w:r w:rsidRPr="00FE31E4">
              <w:rPr>
                <w:rFonts w:ascii="Times New Roman" w:hAnsi="Times New Roman"/>
                <w:sz w:val="24"/>
                <w:szCs w:val="24"/>
              </w:rPr>
              <w:t>)</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72744, с. Чернеччина, </w:t>
            </w:r>
            <w:proofErr w:type="spellStart"/>
            <w:r w:rsidRPr="00FE31E4">
              <w:rPr>
                <w:rFonts w:ascii="Times New Roman" w:hAnsi="Times New Roman"/>
                <w:sz w:val="24"/>
                <w:szCs w:val="24"/>
              </w:rPr>
              <w:t>вул</w:t>
            </w:r>
            <w:proofErr w:type="spellEnd"/>
            <w:proofErr w:type="gramStart"/>
            <w:r w:rsidRPr="00FE31E4">
              <w:rPr>
                <w:rFonts w:ascii="Times New Roman" w:hAnsi="Times New Roman"/>
                <w:sz w:val="24"/>
                <w:szCs w:val="24"/>
              </w:rPr>
              <w:t xml:space="preserve">.. </w:t>
            </w:r>
            <w:proofErr w:type="gramEnd"/>
            <w:r w:rsidRPr="00FE31E4">
              <w:rPr>
                <w:rFonts w:ascii="Times New Roman" w:hAnsi="Times New Roman"/>
                <w:sz w:val="24"/>
                <w:szCs w:val="24"/>
              </w:rPr>
              <w:t>Готеляка,14 (</w:t>
            </w:r>
            <w:proofErr w:type="spellStart"/>
            <w:r w:rsidRPr="00FE31E4">
              <w:rPr>
                <w:rFonts w:ascii="Times New Roman" w:hAnsi="Times New Roman"/>
                <w:sz w:val="24"/>
                <w:szCs w:val="24"/>
              </w:rPr>
              <w:t>Чернеччинський</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ліцей</w:t>
            </w:r>
            <w:proofErr w:type="spellEnd"/>
            <w:r w:rsidRPr="00FE31E4">
              <w:rPr>
                <w:rFonts w:ascii="Times New Roman" w:hAnsi="Times New Roman"/>
                <w:sz w:val="24"/>
                <w:szCs w:val="24"/>
              </w:rPr>
              <w:t>)</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42750,0 с. </w:t>
            </w:r>
            <w:proofErr w:type="spellStart"/>
            <w:r w:rsidRPr="00FE31E4">
              <w:rPr>
                <w:rFonts w:ascii="Times New Roman" w:hAnsi="Times New Roman"/>
                <w:sz w:val="24"/>
                <w:szCs w:val="24"/>
              </w:rPr>
              <w:t>Хухра</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вул</w:t>
            </w:r>
            <w:proofErr w:type="spellEnd"/>
            <w:proofErr w:type="gramStart"/>
            <w:r w:rsidRPr="00FE31E4">
              <w:rPr>
                <w:rFonts w:ascii="Times New Roman" w:hAnsi="Times New Roman"/>
                <w:sz w:val="24"/>
                <w:szCs w:val="24"/>
              </w:rPr>
              <w:t xml:space="preserve">.. </w:t>
            </w:r>
            <w:proofErr w:type="spellStart"/>
            <w:proofErr w:type="gramEnd"/>
            <w:r w:rsidRPr="00FE31E4">
              <w:rPr>
                <w:rFonts w:ascii="Times New Roman" w:hAnsi="Times New Roman"/>
                <w:sz w:val="24"/>
                <w:szCs w:val="24"/>
              </w:rPr>
              <w:t>Полтавська</w:t>
            </w:r>
            <w:proofErr w:type="spellEnd"/>
            <w:r w:rsidRPr="00FE31E4">
              <w:rPr>
                <w:rFonts w:ascii="Times New Roman" w:hAnsi="Times New Roman"/>
                <w:sz w:val="24"/>
                <w:szCs w:val="24"/>
              </w:rPr>
              <w:t xml:space="preserve"> ,92 (</w:t>
            </w:r>
            <w:proofErr w:type="spellStart"/>
            <w:r w:rsidRPr="00FE31E4">
              <w:rPr>
                <w:rFonts w:ascii="Times New Roman" w:hAnsi="Times New Roman"/>
                <w:sz w:val="24"/>
                <w:szCs w:val="24"/>
              </w:rPr>
              <w:t>Хухрянський</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ліцей</w:t>
            </w:r>
            <w:proofErr w:type="spellEnd"/>
            <w:r w:rsidRPr="00FE31E4">
              <w:rPr>
                <w:rFonts w:ascii="Times New Roman" w:hAnsi="Times New Roman"/>
                <w:sz w:val="24"/>
                <w:szCs w:val="24"/>
              </w:rPr>
              <w:t>)</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72744 с. Чернеччина, </w:t>
            </w:r>
            <w:proofErr w:type="spellStart"/>
            <w:r w:rsidRPr="00FE31E4">
              <w:rPr>
                <w:rFonts w:ascii="Times New Roman" w:hAnsi="Times New Roman"/>
                <w:sz w:val="24"/>
                <w:szCs w:val="24"/>
              </w:rPr>
              <w:t>вул</w:t>
            </w:r>
            <w:proofErr w:type="spellEnd"/>
            <w:r w:rsidRPr="00FE31E4">
              <w:rPr>
                <w:rFonts w:ascii="Times New Roman" w:hAnsi="Times New Roman"/>
                <w:sz w:val="24"/>
                <w:szCs w:val="24"/>
              </w:rPr>
              <w:t>. Берегова,9 (</w:t>
            </w:r>
            <w:proofErr w:type="spellStart"/>
            <w:r w:rsidRPr="00FE31E4">
              <w:rPr>
                <w:rFonts w:ascii="Times New Roman" w:hAnsi="Times New Roman"/>
                <w:sz w:val="24"/>
                <w:szCs w:val="24"/>
              </w:rPr>
              <w:t>Ченернеччинський</w:t>
            </w:r>
            <w:proofErr w:type="spellEnd"/>
            <w:r w:rsidRPr="00FE31E4">
              <w:rPr>
                <w:rFonts w:ascii="Times New Roman" w:hAnsi="Times New Roman"/>
                <w:sz w:val="24"/>
                <w:szCs w:val="24"/>
              </w:rPr>
              <w:t xml:space="preserve"> ДНЗ «Чайка»)</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FE31E4" w:rsidRPr="00FE31E4" w:rsidTr="00FE31E4">
        <w:trPr>
          <w:trHeight w:val="454"/>
        </w:trPr>
        <w:tc>
          <w:tcPr>
            <w:tcW w:w="2511" w:type="pct"/>
            <w:vAlign w:val="center"/>
          </w:tcPr>
          <w:p w:rsidR="00FE31E4" w:rsidRPr="00FE31E4" w:rsidRDefault="00FE31E4" w:rsidP="00FE31E4">
            <w:pPr>
              <w:widowControl w:val="0"/>
              <w:spacing w:after="0" w:line="240" w:lineRule="auto"/>
              <w:rPr>
                <w:rFonts w:ascii="Times New Roman" w:hAnsi="Times New Roman"/>
                <w:sz w:val="24"/>
                <w:szCs w:val="24"/>
              </w:rPr>
            </w:pPr>
            <w:r w:rsidRPr="00FE31E4">
              <w:rPr>
                <w:rFonts w:ascii="Times New Roman" w:hAnsi="Times New Roman"/>
                <w:sz w:val="24"/>
                <w:szCs w:val="24"/>
              </w:rPr>
              <w:t xml:space="preserve">42750,  с. </w:t>
            </w:r>
            <w:proofErr w:type="spellStart"/>
            <w:r w:rsidRPr="00FE31E4">
              <w:rPr>
                <w:rFonts w:ascii="Times New Roman" w:hAnsi="Times New Roman"/>
                <w:sz w:val="24"/>
                <w:szCs w:val="24"/>
              </w:rPr>
              <w:t>Хухра</w:t>
            </w:r>
            <w:proofErr w:type="spellEnd"/>
            <w:r w:rsidRPr="00FE31E4">
              <w:rPr>
                <w:rFonts w:ascii="Times New Roman" w:hAnsi="Times New Roman"/>
                <w:sz w:val="24"/>
                <w:szCs w:val="24"/>
              </w:rPr>
              <w:t xml:space="preserve">, </w:t>
            </w:r>
            <w:proofErr w:type="spellStart"/>
            <w:r w:rsidRPr="00FE31E4">
              <w:rPr>
                <w:rFonts w:ascii="Times New Roman" w:hAnsi="Times New Roman"/>
                <w:sz w:val="24"/>
                <w:szCs w:val="24"/>
              </w:rPr>
              <w:t>вул</w:t>
            </w:r>
            <w:proofErr w:type="spellEnd"/>
            <w:proofErr w:type="gramStart"/>
            <w:r w:rsidRPr="00FE31E4">
              <w:rPr>
                <w:rFonts w:ascii="Times New Roman" w:hAnsi="Times New Roman"/>
                <w:sz w:val="24"/>
                <w:szCs w:val="24"/>
              </w:rPr>
              <w:t xml:space="preserve">.. </w:t>
            </w:r>
            <w:proofErr w:type="gramEnd"/>
            <w:r w:rsidRPr="00FE31E4">
              <w:rPr>
                <w:rFonts w:ascii="Times New Roman" w:hAnsi="Times New Roman"/>
                <w:sz w:val="24"/>
                <w:szCs w:val="24"/>
              </w:rPr>
              <w:t>Полтавська,82 (</w:t>
            </w:r>
            <w:proofErr w:type="spellStart"/>
            <w:r w:rsidRPr="00FE31E4">
              <w:rPr>
                <w:rFonts w:ascii="Times New Roman" w:hAnsi="Times New Roman"/>
                <w:sz w:val="24"/>
                <w:szCs w:val="24"/>
              </w:rPr>
              <w:t>Хухрянський</w:t>
            </w:r>
            <w:proofErr w:type="spellEnd"/>
            <w:r w:rsidRPr="00FE31E4">
              <w:rPr>
                <w:rFonts w:ascii="Times New Roman" w:hAnsi="Times New Roman"/>
                <w:sz w:val="24"/>
                <w:szCs w:val="24"/>
              </w:rPr>
              <w:t xml:space="preserve"> ЗДО «Росинка»)</w:t>
            </w:r>
          </w:p>
        </w:tc>
        <w:tc>
          <w:tcPr>
            <w:tcW w:w="1248" w:type="pct"/>
            <w:vAlign w:val="center"/>
          </w:tcPr>
          <w:p w:rsidR="00FE31E4" w:rsidRPr="00FE31E4" w:rsidRDefault="00FE31E4" w:rsidP="00FE31E4">
            <w:pPr>
              <w:widowControl w:val="0"/>
              <w:spacing w:after="0" w:line="240" w:lineRule="auto"/>
              <w:jc w:val="center"/>
              <w:rPr>
                <w:rFonts w:ascii="Times New Roman" w:hAnsi="Times New Roman"/>
                <w:sz w:val="24"/>
                <w:szCs w:val="24"/>
              </w:rPr>
            </w:pPr>
            <w:r w:rsidRPr="00FE31E4">
              <w:rPr>
                <w:rFonts w:ascii="Times New Roman" w:hAnsi="Times New Roman"/>
                <w:sz w:val="24"/>
                <w:szCs w:val="24"/>
              </w:rPr>
              <w:t xml:space="preserve">2 рази на </w:t>
            </w:r>
            <w:proofErr w:type="spellStart"/>
            <w:r w:rsidRPr="00FE31E4">
              <w:rPr>
                <w:rFonts w:ascii="Times New Roman" w:hAnsi="Times New Roman"/>
                <w:sz w:val="24"/>
                <w:szCs w:val="24"/>
              </w:rPr>
              <w:t>тиждень</w:t>
            </w:r>
            <w:proofErr w:type="spellEnd"/>
            <w:r w:rsidRPr="00FE31E4">
              <w:rPr>
                <w:rFonts w:ascii="Times New Roman" w:hAnsi="Times New Roman"/>
                <w:sz w:val="24"/>
                <w:szCs w:val="24"/>
              </w:rPr>
              <w:t xml:space="preserve"> до 08:00</w:t>
            </w:r>
          </w:p>
        </w:tc>
        <w:tc>
          <w:tcPr>
            <w:tcW w:w="1241" w:type="pct"/>
            <w:vAlign w:val="center"/>
          </w:tcPr>
          <w:p w:rsidR="00FE31E4" w:rsidRPr="00154DB5" w:rsidRDefault="00154DB5" w:rsidP="00FE31E4">
            <w:pPr>
              <w:widowControl w:val="0"/>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bl>
    <w:p w:rsidR="00FE31E4" w:rsidRPr="00FE31E4" w:rsidRDefault="00FE31E4" w:rsidP="00FE31E4">
      <w:pPr>
        <w:pStyle w:val="HTML"/>
        <w:jc w:val="center"/>
        <w:rPr>
          <w:rFonts w:ascii="Times New Roman" w:hAnsi="Times New Roman" w:cs="Times New Roman"/>
          <w:b/>
          <w:sz w:val="24"/>
          <w:szCs w:val="24"/>
          <w:lang w:val="uk-UA"/>
        </w:rPr>
      </w:pPr>
    </w:p>
    <w:tbl>
      <w:tblPr>
        <w:tblW w:w="9888" w:type="dxa"/>
        <w:tblLook w:val="04A0"/>
      </w:tblPr>
      <w:tblGrid>
        <w:gridCol w:w="4786"/>
        <w:gridCol w:w="567"/>
        <w:gridCol w:w="283"/>
        <w:gridCol w:w="3969"/>
        <w:gridCol w:w="283"/>
      </w:tblGrid>
      <w:tr w:rsidR="00FE31E4" w:rsidRPr="00FE31E4" w:rsidTr="00FE31E4">
        <w:tc>
          <w:tcPr>
            <w:tcW w:w="4786" w:type="dxa"/>
            <w:shd w:val="clear" w:color="auto" w:fill="auto"/>
          </w:tcPr>
          <w:p w:rsidR="00FE31E4" w:rsidRPr="00FE31E4" w:rsidRDefault="00FE31E4" w:rsidP="00FE31E4">
            <w:pPr>
              <w:spacing w:after="0" w:line="240" w:lineRule="auto"/>
              <w:jc w:val="center"/>
              <w:rPr>
                <w:rFonts w:ascii="Times New Roman" w:hAnsi="Times New Roman"/>
                <w:b/>
                <w:sz w:val="24"/>
                <w:szCs w:val="24"/>
                <w:lang w:val="uk-UA"/>
              </w:rPr>
            </w:pPr>
            <w:r w:rsidRPr="00FE31E4">
              <w:rPr>
                <w:rFonts w:ascii="Times New Roman" w:hAnsi="Times New Roman"/>
                <w:b/>
                <w:sz w:val="24"/>
                <w:szCs w:val="24"/>
                <w:lang w:val="uk-UA"/>
              </w:rPr>
              <w:t>ЗАМОВНИК:</w:t>
            </w:r>
          </w:p>
        </w:tc>
        <w:tc>
          <w:tcPr>
            <w:tcW w:w="850" w:type="dxa"/>
            <w:gridSpan w:val="2"/>
          </w:tcPr>
          <w:p w:rsidR="00FE31E4" w:rsidRPr="00FE31E4" w:rsidRDefault="00FE31E4" w:rsidP="00FE31E4">
            <w:pPr>
              <w:spacing w:after="0" w:line="240" w:lineRule="auto"/>
              <w:jc w:val="center"/>
              <w:rPr>
                <w:rFonts w:ascii="Times New Roman" w:hAnsi="Times New Roman"/>
                <w:b/>
                <w:sz w:val="24"/>
                <w:szCs w:val="24"/>
                <w:lang w:val="uk-UA"/>
              </w:rPr>
            </w:pPr>
          </w:p>
        </w:tc>
        <w:tc>
          <w:tcPr>
            <w:tcW w:w="4252" w:type="dxa"/>
            <w:gridSpan w:val="2"/>
            <w:shd w:val="clear" w:color="auto" w:fill="auto"/>
          </w:tcPr>
          <w:p w:rsidR="00FE31E4" w:rsidRPr="00FE31E4" w:rsidRDefault="00FE31E4" w:rsidP="00FE31E4">
            <w:pPr>
              <w:spacing w:after="0" w:line="240" w:lineRule="auto"/>
              <w:jc w:val="center"/>
              <w:rPr>
                <w:rFonts w:ascii="Times New Roman" w:hAnsi="Times New Roman"/>
                <w:b/>
                <w:sz w:val="24"/>
                <w:szCs w:val="24"/>
                <w:highlight w:val="yellow"/>
                <w:lang w:val="uk-UA"/>
              </w:rPr>
            </w:pPr>
            <w:r w:rsidRPr="00FE31E4">
              <w:rPr>
                <w:rFonts w:ascii="Times New Roman" w:hAnsi="Times New Roman"/>
                <w:b/>
                <w:sz w:val="24"/>
                <w:szCs w:val="24"/>
                <w:lang w:val="uk-UA"/>
              </w:rPr>
              <w:t>ПОСТАЧАЛЬНИК:</w:t>
            </w:r>
          </w:p>
        </w:tc>
      </w:tr>
      <w:tr w:rsidR="00FE31E4" w:rsidRPr="00FE31E4" w:rsidTr="00FE31E4">
        <w:trPr>
          <w:gridAfter w:val="1"/>
          <w:wAfter w:w="283" w:type="dxa"/>
          <w:trHeight w:val="5258"/>
        </w:trPr>
        <w:tc>
          <w:tcPr>
            <w:tcW w:w="4786" w:type="dxa"/>
            <w:shd w:val="clear" w:color="auto" w:fill="auto"/>
          </w:tcPr>
          <w:p w:rsidR="00FE31E4" w:rsidRPr="00FE31E4" w:rsidRDefault="00FE31E4" w:rsidP="00FE31E4">
            <w:pPr>
              <w:spacing w:after="0" w:line="240" w:lineRule="auto"/>
              <w:ind w:left="40"/>
              <w:jc w:val="both"/>
              <w:rPr>
                <w:rFonts w:ascii="Times New Roman" w:hAnsi="Times New Roman"/>
                <w:b/>
                <w:iCs/>
                <w:sz w:val="24"/>
                <w:szCs w:val="24"/>
                <w:lang w:val="uk-UA" w:eastAsia="uk-UA"/>
              </w:rPr>
            </w:pPr>
            <w:r w:rsidRPr="00FE31E4">
              <w:rPr>
                <w:rFonts w:ascii="Times New Roman" w:hAnsi="Times New Roman"/>
                <w:b/>
                <w:iCs/>
                <w:sz w:val="24"/>
                <w:szCs w:val="24"/>
                <w:lang w:val="uk-UA" w:eastAsia="uk-UA"/>
              </w:rPr>
              <w:lastRenderedPageBreak/>
              <w:t xml:space="preserve">Відділ освіти </w:t>
            </w:r>
          </w:p>
          <w:p w:rsidR="00FE31E4" w:rsidRPr="00FE31E4" w:rsidRDefault="00FE31E4" w:rsidP="00FE31E4">
            <w:pPr>
              <w:spacing w:after="0" w:line="240" w:lineRule="auto"/>
              <w:ind w:left="40"/>
              <w:jc w:val="both"/>
              <w:rPr>
                <w:rFonts w:ascii="Times New Roman" w:hAnsi="Times New Roman"/>
                <w:b/>
                <w:iCs/>
                <w:sz w:val="24"/>
                <w:szCs w:val="24"/>
                <w:lang w:val="uk-UA" w:eastAsia="uk-UA"/>
              </w:rPr>
            </w:pPr>
            <w:r w:rsidRPr="00FE31E4">
              <w:rPr>
                <w:rFonts w:ascii="Times New Roman" w:hAnsi="Times New Roman"/>
                <w:b/>
                <w:iCs/>
                <w:sz w:val="24"/>
                <w:szCs w:val="24"/>
                <w:lang w:val="uk-UA" w:eastAsia="uk-UA"/>
              </w:rPr>
              <w:t>Чернеччинської сільської ради 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42744,  вул. Готеляка, 14 с. Чернеччина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Адреса для листування: 42703,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пров. Друкарський, буд .4 м. Охтирка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Охтирського району, Сумської області</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р/р 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_________________________________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________________________________</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Банк:ДКСУ  м. Київ,  МФО: 820172, </w:t>
            </w:r>
          </w:p>
          <w:p w:rsidR="00FE31E4" w:rsidRPr="00FE31E4" w:rsidRDefault="00FE31E4" w:rsidP="00FE31E4">
            <w:pPr>
              <w:spacing w:after="0" w:line="240" w:lineRule="auto"/>
              <w:textAlignment w:val="top"/>
              <w:rPr>
                <w:rFonts w:ascii="Times New Roman" w:eastAsia="Arial Unicode MS" w:hAnsi="Times New Roman"/>
                <w:sz w:val="24"/>
                <w:szCs w:val="24"/>
                <w:lang w:val="uk-UA" w:eastAsia="hi-IN"/>
              </w:rPr>
            </w:pPr>
            <w:r w:rsidRPr="00FE31E4">
              <w:rPr>
                <w:rFonts w:ascii="Times New Roman" w:eastAsia="Arial Unicode MS" w:hAnsi="Times New Roman"/>
                <w:sz w:val="24"/>
                <w:szCs w:val="24"/>
                <w:lang w:val="uk-UA" w:eastAsia="hi-IN"/>
              </w:rPr>
              <w:t xml:space="preserve">ЄДРПОУ 41834905 </w:t>
            </w:r>
          </w:p>
          <w:p w:rsidR="00FE31E4" w:rsidRPr="00FE31E4" w:rsidRDefault="00FE31E4" w:rsidP="00FE31E4">
            <w:pPr>
              <w:spacing w:after="0" w:line="240" w:lineRule="auto"/>
              <w:rPr>
                <w:rFonts w:ascii="Times New Roman" w:eastAsia="Arial Unicode MS" w:hAnsi="Times New Roman"/>
                <w:sz w:val="24"/>
                <w:szCs w:val="24"/>
                <w:lang w:val="uk-UA" w:eastAsia="hi-IN"/>
              </w:rPr>
            </w:pPr>
          </w:p>
          <w:p w:rsidR="00FE31E4" w:rsidRPr="00FE31E4" w:rsidRDefault="00FE31E4" w:rsidP="00FE31E4">
            <w:pPr>
              <w:spacing w:after="0" w:line="240" w:lineRule="auto"/>
              <w:rPr>
                <w:rFonts w:ascii="Times New Roman" w:eastAsia="Arial Unicode MS" w:hAnsi="Times New Roman"/>
                <w:b/>
                <w:sz w:val="24"/>
                <w:szCs w:val="24"/>
                <w:lang w:val="uk-UA" w:eastAsia="hi-IN"/>
              </w:rPr>
            </w:pPr>
            <w:r w:rsidRPr="00FE31E4">
              <w:rPr>
                <w:rFonts w:ascii="Times New Roman" w:eastAsia="Arial Unicode MS" w:hAnsi="Times New Roman"/>
                <w:b/>
                <w:sz w:val="24"/>
                <w:szCs w:val="24"/>
                <w:lang w:val="uk-UA" w:eastAsia="hi-IN"/>
              </w:rPr>
              <w:t xml:space="preserve">Начальник  </w:t>
            </w:r>
            <w:proofErr w:type="spellStart"/>
            <w:r w:rsidRPr="00FE31E4">
              <w:rPr>
                <w:rFonts w:ascii="Times New Roman" w:eastAsia="Arial Unicode MS" w:hAnsi="Times New Roman"/>
                <w:b/>
                <w:sz w:val="24"/>
                <w:szCs w:val="24"/>
                <w:lang w:val="uk-UA" w:eastAsia="hi-IN"/>
              </w:rPr>
              <w:t>_________Альо</w:t>
            </w:r>
            <w:proofErr w:type="spellEnd"/>
            <w:r w:rsidRPr="00FE31E4">
              <w:rPr>
                <w:rFonts w:ascii="Times New Roman" w:eastAsia="Arial Unicode MS" w:hAnsi="Times New Roman"/>
                <w:b/>
                <w:sz w:val="24"/>
                <w:szCs w:val="24"/>
                <w:lang w:val="uk-UA" w:eastAsia="hi-IN"/>
              </w:rPr>
              <w:t>на ЖМУРКО</w:t>
            </w:r>
          </w:p>
          <w:p w:rsidR="00FE31E4" w:rsidRPr="00FE31E4" w:rsidRDefault="00FE31E4" w:rsidP="00FE31E4">
            <w:pPr>
              <w:spacing w:after="0" w:line="240" w:lineRule="auto"/>
              <w:rPr>
                <w:rFonts w:ascii="Times New Roman" w:hAnsi="Times New Roman"/>
                <w:sz w:val="24"/>
                <w:szCs w:val="24"/>
                <w:lang w:val="uk-UA"/>
              </w:rPr>
            </w:pPr>
            <w:r w:rsidRPr="00FE31E4">
              <w:rPr>
                <w:rFonts w:ascii="Times New Roman" w:hAnsi="Times New Roman"/>
                <w:sz w:val="24"/>
                <w:szCs w:val="24"/>
                <w:lang w:val="uk-UA"/>
              </w:rPr>
              <w:t xml:space="preserve">М.П. </w:t>
            </w:r>
          </w:p>
          <w:p w:rsidR="00FE31E4" w:rsidRPr="00FE31E4" w:rsidRDefault="00FE31E4" w:rsidP="00FE31E4">
            <w:pPr>
              <w:spacing w:after="0" w:line="240" w:lineRule="auto"/>
              <w:rPr>
                <w:rFonts w:ascii="Times New Roman" w:hAnsi="Times New Roman"/>
                <w:b/>
                <w:sz w:val="24"/>
                <w:szCs w:val="24"/>
                <w:lang w:val="uk-UA"/>
              </w:rPr>
            </w:pPr>
          </w:p>
        </w:tc>
        <w:tc>
          <w:tcPr>
            <w:tcW w:w="567" w:type="dxa"/>
          </w:tcPr>
          <w:p w:rsidR="00FE31E4" w:rsidRPr="00FE31E4" w:rsidRDefault="00FE31E4" w:rsidP="00FE31E4">
            <w:pPr>
              <w:spacing w:after="0" w:line="240" w:lineRule="auto"/>
              <w:rPr>
                <w:rFonts w:ascii="Times New Roman" w:hAnsi="Times New Roman"/>
                <w:sz w:val="24"/>
                <w:szCs w:val="24"/>
                <w:lang w:val="uk-UA"/>
              </w:rPr>
            </w:pPr>
          </w:p>
        </w:tc>
        <w:tc>
          <w:tcPr>
            <w:tcW w:w="4252" w:type="dxa"/>
            <w:gridSpan w:val="2"/>
            <w:shd w:val="clear" w:color="auto" w:fill="auto"/>
          </w:tcPr>
          <w:p w:rsidR="00FE31E4" w:rsidRDefault="00FE31E4" w:rsidP="00FE31E4">
            <w:pPr>
              <w:spacing w:after="0" w:line="240" w:lineRule="auto"/>
              <w:rPr>
                <w:rFonts w:ascii="Times New Roman" w:hAnsi="Times New Roman"/>
                <w:b/>
                <w:sz w:val="24"/>
                <w:szCs w:val="24"/>
                <w:lang w:val="uk-UA"/>
              </w:rPr>
            </w:pPr>
          </w:p>
          <w:p w:rsidR="002A6CDB" w:rsidRDefault="002A6CDB" w:rsidP="00FE31E4">
            <w:pPr>
              <w:spacing w:after="0" w:line="240" w:lineRule="auto"/>
              <w:rPr>
                <w:rFonts w:ascii="Times New Roman" w:hAnsi="Times New Roman"/>
                <w:b/>
                <w:sz w:val="24"/>
                <w:szCs w:val="24"/>
                <w:lang w:val="uk-UA"/>
              </w:rPr>
            </w:pPr>
          </w:p>
          <w:p w:rsidR="002A6CDB" w:rsidRDefault="002A6CDB" w:rsidP="00FE31E4">
            <w:pPr>
              <w:spacing w:after="0" w:line="240" w:lineRule="auto"/>
              <w:rPr>
                <w:rFonts w:ascii="Times New Roman" w:hAnsi="Times New Roman"/>
                <w:b/>
                <w:sz w:val="24"/>
                <w:szCs w:val="24"/>
                <w:lang w:val="uk-UA"/>
              </w:rPr>
            </w:pPr>
          </w:p>
          <w:p w:rsidR="002A6CDB" w:rsidRDefault="002A6CDB" w:rsidP="00FE31E4">
            <w:pPr>
              <w:spacing w:after="0" w:line="240" w:lineRule="auto"/>
              <w:rPr>
                <w:rFonts w:ascii="Times New Roman" w:hAnsi="Times New Roman"/>
                <w:b/>
                <w:sz w:val="24"/>
                <w:szCs w:val="24"/>
                <w:lang w:val="uk-UA"/>
              </w:rPr>
            </w:pPr>
          </w:p>
          <w:p w:rsidR="002A6CDB" w:rsidRPr="002A6CDB" w:rsidRDefault="002A6CDB" w:rsidP="00FE31E4">
            <w:pPr>
              <w:spacing w:after="0" w:line="240" w:lineRule="auto"/>
              <w:rPr>
                <w:rFonts w:ascii="Times New Roman" w:hAnsi="Times New Roman"/>
                <w:sz w:val="24"/>
                <w:szCs w:val="24"/>
                <w:lang w:val="uk-UA"/>
              </w:rPr>
            </w:pPr>
          </w:p>
        </w:tc>
      </w:tr>
    </w:tbl>
    <w:p w:rsidR="00FE31E4" w:rsidRPr="00FE31E4" w:rsidRDefault="00FE31E4" w:rsidP="00FE31E4">
      <w:pPr>
        <w:pStyle w:val="HTML"/>
        <w:jc w:val="center"/>
        <w:rPr>
          <w:rFonts w:ascii="Times New Roman" w:hAnsi="Times New Roman" w:cs="Times New Roman"/>
          <w:b/>
          <w:sz w:val="24"/>
          <w:szCs w:val="24"/>
          <w:lang w:val="uk-UA"/>
        </w:rPr>
      </w:pPr>
    </w:p>
    <w:p w:rsidR="00BE6E41" w:rsidRPr="00FE31E4" w:rsidRDefault="00BE6E41" w:rsidP="00FE31E4">
      <w:pPr>
        <w:spacing w:after="0" w:line="240" w:lineRule="auto"/>
        <w:contextualSpacing/>
        <w:jc w:val="center"/>
        <w:rPr>
          <w:rFonts w:ascii="Times New Roman" w:hAnsi="Times New Roman"/>
          <w:b/>
          <w:bCs/>
          <w:sz w:val="24"/>
          <w:szCs w:val="24"/>
          <w:lang w:val="uk-UA"/>
        </w:rPr>
      </w:pPr>
    </w:p>
    <w:p w:rsidR="00D86E4C" w:rsidRDefault="00D86E4C" w:rsidP="00BE6E41">
      <w:pPr>
        <w:rPr>
          <w:rFonts w:ascii="Times New Roman" w:hAnsi="Times New Roman"/>
          <w:b/>
          <w:bCs/>
          <w:sz w:val="24"/>
          <w:szCs w:val="24"/>
          <w:lang w:val="uk-UA"/>
        </w:rPr>
      </w:pPr>
    </w:p>
    <w:p w:rsidR="00D6537C" w:rsidRDefault="00D6537C" w:rsidP="00BE6E41">
      <w:pPr>
        <w:rPr>
          <w:rFonts w:ascii="Times New Roman" w:hAnsi="Times New Roman"/>
          <w:b/>
          <w:bCs/>
          <w:sz w:val="24"/>
          <w:szCs w:val="24"/>
          <w:lang w:val="uk-UA"/>
        </w:rPr>
      </w:pPr>
    </w:p>
    <w:p w:rsidR="00D86E4C" w:rsidRDefault="00D86E4C" w:rsidP="00BE6E41">
      <w:pPr>
        <w:rPr>
          <w:rFonts w:ascii="Times New Roman" w:hAnsi="Times New Roman"/>
          <w:b/>
          <w:bCs/>
          <w:sz w:val="24"/>
          <w:szCs w:val="24"/>
          <w:lang w:val="uk-UA"/>
        </w:rPr>
      </w:pPr>
    </w:p>
    <w:p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3B1D3C" w:rsidRPr="00367F3B" w:rsidRDefault="003B1D3C" w:rsidP="003B1D3C">
      <w:pPr>
        <w:contextualSpacing/>
        <w:jc w:val="right"/>
        <w:rPr>
          <w:rFonts w:ascii="Times New Roman" w:hAnsi="Times New Roman"/>
          <w:b/>
          <w:bCs/>
          <w:sz w:val="24"/>
          <w:szCs w:val="24"/>
          <w:lang w:val="uk-UA"/>
        </w:rPr>
      </w:pPr>
    </w:p>
    <w:p w:rsidR="003B1D3C" w:rsidRPr="00367F3B" w:rsidRDefault="003B1D3C" w:rsidP="003B1D3C">
      <w:pPr>
        <w:contextualSpacing/>
        <w:jc w:val="right"/>
        <w:rPr>
          <w:rFonts w:ascii="Times New Roman" w:hAnsi="Times New Roman"/>
          <w:b/>
          <w:bCs/>
          <w:sz w:val="24"/>
          <w:szCs w:val="24"/>
          <w:lang w:val="uk-UA"/>
        </w:rPr>
      </w:pPr>
    </w:p>
    <w:p w:rsidR="003B1D3C" w:rsidRPr="00367F3B" w:rsidRDefault="003B1D3C" w:rsidP="003B1D3C">
      <w:pPr>
        <w:shd w:val="clear" w:color="auto" w:fill="FFFFFF"/>
        <w:spacing w:after="0" w:line="240" w:lineRule="auto"/>
        <w:ind w:right="198"/>
        <w:rPr>
          <w:rFonts w:ascii="Times New Roman" w:hAnsi="Times New Roman"/>
          <w:i/>
          <w:sz w:val="20"/>
          <w:szCs w:val="20"/>
          <w:lang w:val="uk-UA"/>
        </w:rPr>
      </w:pPr>
      <w:r w:rsidRPr="00367F3B">
        <w:rPr>
          <w:rFonts w:ascii="Times New Roman" w:hAnsi="Times New Roman"/>
          <w:i/>
          <w:sz w:val="20"/>
          <w:szCs w:val="20"/>
          <w:lang w:val="uk-UA"/>
        </w:rPr>
        <w:t>Форма пропозиції, яка подається Учасником на фірмовому бланку (за наявності).</w:t>
      </w:r>
    </w:p>
    <w:p w:rsidR="003B1D3C" w:rsidRPr="00367F3B" w:rsidRDefault="003B1D3C" w:rsidP="003B1D3C">
      <w:pPr>
        <w:shd w:val="clear" w:color="auto" w:fill="FFFFFF"/>
        <w:spacing w:after="0" w:line="240" w:lineRule="auto"/>
        <w:ind w:right="198"/>
        <w:rPr>
          <w:rFonts w:ascii="Times New Roman" w:hAnsi="Times New Roman"/>
          <w:i/>
          <w:iCs/>
          <w:sz w:val="20"/>
          <w:szCs w:val="20"/>
          <w:lang w:val="uk-UA"/>
        </w:rPr>
      </w:pPr>
      <w:r w:rsidRPr="00367F3B">
        <w:rPr>
          <w:rFonts w:ascii="Times New Roman" w:hAnsi="Times New Roman"/>
          <w:i/>
          <w:iCs/>
          <w:sz w:val="20"/>
          <w:szCs w:val="20"/>
          <w:lang w:val="uk-UA"/>
        </w:rPr>
        <w:t>Учасник не повинен відступати від даної форми.</w:t>
      </w:r>
    </w:p>
    <w:p w:rsidR="003B1D3C" w:rsidRPr="003B1D3C" w:rsidRDefault="003B1D3C" w:rsidP="003B1D3C">
      <w:pPr>
        <w:pStyle w:val="1"/>
        <w:jc w:val="center"/>
        <w:rPr>
          <w:rFonts w:ascii="Times New Roman" w:hAnsi="Times New Roman" w:cs="Times New Roman"/>
          <w:caps/>
          <w:sz w:val="24"/>
          <w:szCs w:val="24"/>
          <w:lang w:val="uk-UA"/>
        </w:rPr>
      </w:pPr>
      <w:r w:rsidRPr="003B1D3C">
        <w:rPr>
          <w:rFonts w:ascii="Times New Roman" w:hAnsi="Times New Roman" w:cs="Times New Roman"/>
          <w:sz w:val="24"/>
          <w:szCs w:val="24"/>
          <w:lang w:val="uk-UA"/>
        </w:rPr>
        <w:t>Ф</w:t>
      </w:r>
      <w:r w:rsidRPr="003B1D3C">
        <w:rPr>
          <w:rFonts w:ascii="Times New Roman" w:hAnsi="Times New Roman" w:cs="Times New Roman"/>
          <w:caps/>
          <w:sz w:val="24"/>
          <w:szCs w:val="24"/>
          <w:lang w:val="uk-UA"/>
        </w:rPr>
        <w:t>орма ТЕНДЕРНОЇ пропозиції*</w:t>
      </w:r>
    </w:p>
    <w:p w:rsidR="003B1D3C" w:rsidRPr="00367F3B" w:rsidRDefault="003B1D3C" w:rsidP="003B1D3C">
      <w:pPr>
        <w:widowControl w:val="0"/>
        <w:autoSpaceDE w:val="0"/>
        <w:autoSpaceDN w:val="0"/>
        <w:adjustRightInd w:val="0"/>
        <w:jc w:val="center"/>
        <w:rPr>
          <w:rFonts w:ascii="Times New Roman" w:hAnsi="Times New Roman"/>
          <w:lang w:val="uk-UA"/>
        </w:rPr>
      </w:pPr>
      <w:r w:rsidRPr="00367F3B">
        <w:rPr>
          <w:rFonts w:ascii="Times New Roman" w:hAnsi="Times New Roman"/>
          <w:lang w:val="uk-UA"/>
        </w:rPr>
        <w:t>_______________________________________________ (</w:t>
      </w:r>
      <w:r w:rsidRPr="00367F3B">
        <w:rPr>
          <w:rFonts w:ascii="Times New Roman" w:hAnsi="Times New Roman"/>
          <w:i/>
          <w:lang w:val="uk-UA"/>
        </w:rPr>
        <w:t>назва підприємства/фізичної особи</w:t>
      </w:r>
      <w:r w:rsidRPr="00367F3B">
        <w:rPr>
          <w:rFonts w:ascii="Times New Roman" w:hAnsi="Times New Roman"/>
          <w:lang w:val="uk-UA"/>
        </w:rPr>
        <w:t>), надає свою пропозицію щодо участі у закупівлі _______________________________________ ________________________________________________________________________________ (</w:t>
      </w:r>
      <w:r w:rsidRPr="00367F3B">
        <w:rPr>
          <w:rFonts w:ascii="Times New Roman" w:hAnsi="Times New Roman"/>
          <w:i/>
          <w:lang w:val="uk-UA"/>
        </w:rPr>
        <w:t>назва предмету закупівлі</w:t>
      </w:r>
      <w:r w:rsidRPr="00367F3B">
        <w:rPr>
          <w:rFonts w:ascii="Times New Roman" w:hAnsi="Times New Roman"/>
          <w:lang w:val="uk-UA"/>
        </w:rPr>
        <w:t>)</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8"/>
        <w:gridCol w:w="6652"/>
      </w:tblGrid>
      <w:tr w:rsidR="003B1D3C" w:rsidRPr="00367F3B" w:rsidTr="00FE31E4">
        <w:trPr>
          <w:trHeight w:val="249"/>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r w:rsidRPr="00367F3B">
              <w:rPr>
                <w:rFonts w:ascii="Times New Roman" w:hAnsi="Times New Roman"/>
                <w:b/>
                <w:lang w:val="uk-UA"/>
              </w:rPr>
              <w:t>Відомості про підприємство</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t>Повне найменування учасника – суб’єкта господарювання</w:t>
            </w:r>
          </w:p>
        </w:tc>
      </w:tr>
      <w:tr w:rsidR="003B1D3C" w:rsidRPr="00367F3B" w:rsidTr="00FE31E4">
        <w:trPr>
          <w:trHeight w:val="264"/>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t>Ідентифікаційний код за ЄДРПОУ</w:t>
            </w:r>
          </w:p>
        </w:tc>
      </w:tr>
      <w:tr w:rsidR="003B1D3C" w:rsidRPr="00367F3B" w:rsidTr="00FE31E4">
        <w:trPr>
          <w:trHeight w:val="513"/>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t>Реквізити (адреса - юридична та фактична, телефон, факс, телефон для контактів)</w:t>
            </w:r>
          </w:p>
        </w:tc>
      </w:tr>
      <w:tr w:rsidR="003B1D3C" w:rsidRPr="00367F3B" w:rsidTr="00FE31E4">
        <w:trPr>
          <w:trHeight w:val="778"/>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r w:rsidRPr="00367F3B">
              <w:rPr>
                <w:rFonts w:ascii="Times New Roman" w:hAnsi="Times New Roman"/>
                <w:b/>
                <w:lang w:val="uk-UA"/>
              </w:rPr>
              <w:t>Вартість пропозиції</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t>Учасник вказує загальну вартість предмету закупівлі (стартова сума аукціону) в гривнях цифрами та прописом без ПДВ та з урахуванням ПДВ.</w:t>
            </w:r>
          </w:p>
        </w:tc>
      </w:tr>
      <w:tr w:rsidR="003B1D3C" w:rsidRPr="00367F3B" w:rsidTr="00FE31E4">
        <w:trPr>
          <w:trHeight w:val="264"/>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r w:rsidRPr="00367F3B">
              <w:rPr>
                <w:rFonts w:ascii="Times New Roman" w:hAnsi="Times New Roman"/>
                <w:b/>
                <w:lang w:val="uk-UA"/>
              </w:rPr>
              <w:t>Термін поставки товару</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t xml:space="preserve">Учасник вказує термін поставки товару </w:t>
            </w:r>
          </w:p>
        </w:tc>
      </w:tr>
      <w:tr w:rsidR="003B1D3C" w:rsidRPr="00367F3B" w:rsidTr="00FE31E4">
        <w:trPr>
          <w:trHeight w:val="793"/>
        </w:trPr>
        <w:tc>
          <w:tcPr>
            <w:tcW w:w="3018"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b/>
                <w:lang w:val="uk-UA"/>
              </w:rPr>
            </w:pPr>
            <w:r w:rsidRPr="00367F3B">
              <w:rPr>
                <w:rFonts w:ascii="Times New Roman" w:hAnsi="Times New Roman"/>
                <w:b/>
                <w:lang w:val="uk-UA"/>
              </w:rPr>
              <w:t xml:space="preserve">Відомості про особу (осіб), які уповноважені представляти інтереси </w:t>
            </w:r>
            <w:r w:rsidRPr="00367F3B">
              <w:rPr>
                <w:rFonts w:ascii="Times New Roman" w:hAnsi="Times New Roman"/>
                <w:b/>
                <w:lang w:val="uk-UA"/>
              </w:rPr>
              <w:lastRenderedPageBreak/>
              <w:t>Учасника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rsidR="003B1D3C" w:rsidRPr="00367F3B" w:rsidRDefault="003B1D3C" w:rsidP="00FE31E4">
            <w:pPr>
              <w:rPr>
                <w:rFonts w:ascii="Times New Roman" w:hAnsi="Times New Roman"/>
                <w:lang w:val="uk-UA"/>
              </w:rPr>
            </w:pPr>
            <w:r w:rsidRPr="00367F3B">
              <w:rPr>
                <w:rFonts w:ascii="Times New Roman" w:hAnsi="Times New Roman"/>
                <w:lang w:val="uk-UA"/>
              </w:rPr>
              <w:lastRenderedPageBreak/>
              <w:t>(Прізвище, ім’я, по батькові, посада, контактний телефон).</w:t>
            </w:r>
          </w:p>
        </w:tc>
      </w:tr>
    </w:tbl>
    <w:p w:rsidR="003B1D3C" w:rsidRPr="00367F3B" w:rsidRDefault="003B1D3C" w:rsidP="003B1D3C">
      <w:pPr>
        <w:shd w:val="clear" w:color="auto" w:fill="FFFFFF"/>
        <w:jc w:val="both"/>
        <w:rPr>
          <w:rFonts w:ascii="Times New Roman" w:hAnsi="Times New Roman"/>
          <w:lang w:val="uk-UA"/>
        </w:rPr>
      </w:pPr>
    </w:p>
    <w:p w:rsidR="003B1D3C" w:rsidRPr="00367F3B" w:rsidRDefault="003B1D3C" w:rsidP="003B1D3C">
      <w:pPr>
        <w:shd w:val="clear" w:color="auto" w:fill="FFFFFF"/>
        <w:jc w:val="center"/>
        <w:outlineLvl w:val="0"/>
        <w:rPr>
          <w:rFonts w:ascii="Times New Roman" w:hAnsi="Times New Roman"/>
          <w:b/>
          <w:lang w:val="uk-UA"/>
        </w:rPr>
      </w:pPr>
      <w:r w:rsidRPr="00367F3B">
        <w:rPr>
          <w:rFonts w:ascii="Times New Roman" w:hAnsi="Times New Roman"/>
          <w:b/>
          <w:lang w:val="uk-UA"/>
        </w:rPr>
        <w:t xml:space="preserve">ВІДПОВІДНІСТЬ ТЕХНІЧНИМ ВИМОГАМ ДО ПРЕДМЕТУ ЗАКУПІВЛІ </w:t>
      </w:r>
    </w:p>
    <w:p w:rsidR="003B1D3C" w:rsidRPr="00367F3B" w:rsidRDefault="003B1D3C" w:rsidP="003B1D3C">
      <w:pPr>
        <w:shd w:val="clear" w:color="auto" w:fill="FFFFFF"/>
        <w:jc w:val="center"/>
        <w:outlineLvl w:val="0"/>
        <w:rPr>
          <w:rFonts w:ascii="Times New Roman" w:hAnsi="Times New Roman"/>
          <w:b/>
          <w:lang w:val="uk-UA"/>
        </w:rPr>
      </w:pPr>
    </w:p>
    <w:tbl>
      <w:tblPr>
        <w:tblW w:w="99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862"/>
        <w:gridCol w:w="1134"/>
        <w:gridCol w:w="1224"/>
        <w:gridCol w:w="1080"/>
        <w:gridCol w:w="1305"/>
        <w:gridCol w:w="1418"/>
      </w:tblGrid>
      <w:tr w:rsidR="003B1D3C" w:rsidRPr="00367F3B" w:rsidTr="00FE31E4">
        <w:trPr>
          <w:cantSplit/>
          <w:trHeight w:val="670"/>
        </w:trPr>
        <w:tc>
          <w:tcPr>
            <w:tcW w:w="900" w:type="dxa"/>
            <w:shd w:val="clear" w:color="auto" w:fill="auto"/>
            <w:vAlign w:val="center"/>
          </w:tcPr>
          <w:p w:rsidR="003B1D3C" w:rsidRPr="00367F3B" w:rsidRDefault="003B1D3C" w:rsidP="00FE31E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w:t>
            </w:r>
          </w:p>
          <w:p w:rsidR="003B1D3C" w:rsidRPr="00367F3B" w:rsidRDefault="003B1D3C" w:rsidP="00FE31E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п/п</w:t>
            </w:r>
          </w:p>
        </w:tc>
        <w:tc>
          <w:tcPr>
            <w:tcW w:w="2862" w:type="dxa"/>
            <w:tcBorders>
              <w:bottom w:val="single" w:sz="4" w:space="0" w:color="auto"/>
            </w:tcBorders>
            <w:shd w:val="clear" w:color="auto" w:fill="auto"/>
            <w:vAlign w:val="center"/>
          </w:tcPr>
          <w:p w:rsidR="003B1D3C" w:rsidRPr="00367F3B" w:rsidRDefault="003B1D3C" w:rsidP="00FE31E4">
            <w:pPr>
              <w:shd w:val="clear" w:color="auto" w:fill="FFFFFF"/>
              <w:jc w:val="center"/>
              <w:rPr>
                <w:rFonts w:ascii="Times New Roman" w:hAnsi="Times New Roman"/>
                <w:b/>
                <w:bCs/>
                <w:spacing w:val="-8"/>
                <w:lang w:val="uk-UA"/>
              </w:rPr>
            </w:pPr>
            <w:r w:rsidRPr="00367F3B">
              <w:rPr>
                <w:rFonts w:ascii="Times New Roman" w:hAnsi="Times New Roman"/>
                <w:b/>
                <w:bCs/>
                <w:spacing w:val="-8"/>
                <w:lang w:val="uk-UA"/>
              </w:rPr>
              <w:t>Найменування предмету закупівлі</w:t>
            </w:r>
          </w:p>
        </w:tc>
        <w:tc>
          <w:tcPr>
            <w:tcW w:w="1134" w:type="dxa"/>
            <w:tcBorders>
              <w:bottom w:val="single" w:sz="4" w:space="0" w:color="auto"/>
            </w:tcBorders>
            <w:shd w:val="clear" w:color="auto" w:fill="auto"/>
            <w:vAlign w:val="center"/>
          </w:tcPr>
          <w:p w:rsidR="003B1D3C" w:rsidRPr="00367F3B" w:rsidRDefault="003B1D3C" w:rsidP="00FE31E4">
            <w:pPr>
              <w:shd w:val="clear" w:color="auto" w:fill="FFFFFF"/>
              <w:jc w:val="center"/>
              <w:rPr>
                <w:rFonts w:ascii="Times New Roman" w:hAnsi="Times New Roman"/>
                <w:b/>
                <w:bCs/>
                <w:spacing w:val="-8"/>
                <w:lang w:val="uk-UA"/>
              </w:rPr>
            </w:pPr>
            <w:r w:rsidRPr="00367F3B">
              <w:rPr>
                <w:rFonts w:ascii="Times New Roman" w:hAnsi="Times New Roman"/>
                <w:b/>
                <w:bCs/>
                <w:spacing w:val="-8"/>
                <w:lang w:val="uk-UA"/>
              </w:rPr>
              <w:t xml:space="preserve">Одиниці виміру </w:t>
            </w:r>
          </w:p>
        </w:tc>
        <w:tc>
          <w:tcPr>
            <w:tcW w:w="1224" w:type="dxa"/>
            <w:tcBorders>
              <w:bottom w:val="single" w:sz="4" w:space="0" w:color="auto"/>
            </w:tcBorders>
            <w:shd w:val="clear" w:color="auto" w:fill="auto"/>
            <w:vAlign w:val="center"/>
          </w:tcPr>
          <w:p w:rsidR="003B1D3C" w:rsidRPr="00367F3B" w:rsidRDefault="003B1D3C" w:rsidP="00FE31E4">
            <w:pPr>
              <w:shd w:val="clear" w:color="auto" w:fill="FFFFFF"/>
              <w:ind w:right="-108"/>
              <w:jc w:val="center"/>
              <w:rPr>
                <w:rFonts w:ascii="Times New Roman" w:hAnsi="Times New Roman"/>
                <w:b/>
                <w:bCs/>
                <w:spacing w:val="-8"/>
                <w:lang w:val="uk-UA"/>
              </w:rPr>
            </w:pPr>
            <w:r w:rsidRPr="00367F3B">
              <w:rPr>
                <w:rFonts w:ascii="Times New Roman" w:hAnsi="Times New Roman"/>
                <w:b/>
                <w:bCs/>
                <w:spacing w:val="-8"/>
                <w:lang w:val="uk-UA"/>
              </w:rPr>
              <w:t>Кількість</w:t>
            </w:r>
          </w:p>
        </w:tc>
        <w:tc>
          <w:tcPr>
            <w:tcW w:w="1080" w:type="dxa"/>
            <w:tcBorders>
              <w:bottom w:val="single" w:sz="4" w:space="0" w:color="auto"/>
            </w:tcBorders>
            <w:shd w:val="clear" w:color="auto" w:fill="auto"/>
            <w:vAlign w:val="center"/>
          </w:tcPr>
          <w:p w:rsidR="003B1D3C" w:rsidRPr="00367F3B" w:rsidRDefault="003B1D3C" w:rsidP="00FE31E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Ціна* за одиницю без ПДВ** (грн.)</w:t>
            </w:r>
          </w:p>
        </w:tc>
        <w:tc>
          <w:tcPr>
            <w:tcW w:w="1305" w:type="dxa"/>
            <w:tcBorders>
              <w:bottom w:val="single" w:sz="4" w:space="0" w:color="auto"/>
            </w:tcBorders>
          </w:tcPr>
          <w:p w:rsidR="003B1D3C" w:rsidRPr="00367F3B" w:rsidRDefault="003B1D3C" w:rsidP="00FE31E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Сума*без ПДВ** (грн.)</w:t>
            </w:r>
          </w:p>
        </w:tc>
        <w:tc>
          <w:tcPr>
            <w:tcW w:w="1418" w:type="dxa"/>
            <w:tcBorders>
              <w:bottom w:val="single" w:sz="4" w:space="0" w:color="auto"/>
            </w:tcBorders>
            <w:shd w:val="clear" w:color="auto" w:fill="auto"/>
            <w:vAlign w:val="center"/>
          </w:tcPr>
          <w:p w:rsidR="003B1D3C" w:rsidRPr="00367F3B" w:rsidRDefault="003B1D3C" w:rsidP="00FE31E4">
            <w:pPr>
              <w:keepNext/>
              <w:keepLines/>
              <w:shd w:val="clear" w:color="auto" w:fill="FFFFFF"/>
              <w:tabs>
                <w:tab w:val="center" w:pos="6294"/>
                <w:tab w:val="center" w:pos="8038"/>
                <w:tab w:val="center" w:pos="9247"/>
              </w:tabs>
              <w:jc w:val="center"/>
              <w:rPr>
                <w:rFonts w:ascii="Times New Roman" w:hAnsi="Times New Roman"/>
                <w:b/>
                <w:bCs/>
                <w:spacing w:val="-8"/>
                <w:lang w:val="uk-UA"/>
              </w:rPr>
            </w:pPr>
            <w:r w:rsidRPr="00367F3B">
              <w:rPr>
                <w:rFonts w:ascii="Times New Roman" w:hAnsi="Times New Roman"/>
                <w:b/>
                <w:bCs/>
                <w:spacing w:val="-8"/>
                <w:lang w:val="uk-UA"/>
              </w:rPr>
              <w:t>Сума* з ПДВ** (грн.)</w:t>
            </w:r>
          </w:p>
        </w:tc>
      </w:tr>
      <w:tr w:rsidR="009B628D" w:rsidRPr="00367F3B" w:rsidTr="004917D1">
        <w:trPr>
          <w:cantSplit/>
          <w:trHeight w:val="398"/>
        </w:trPr>
        <w:tc>
          <w:tcPr>
            <w:tcW w:w="900" w:type="dxa"/>
            <w:tcBorders>
              <w:bottom w:val="single" w:sz="4" w:space="0" w:color="auto"/>
            </w:tcBorders>
            <w:vAlign w:val="center"/>
          </w:tcPr>
          <w:p w:rsidR="009B628D" w:rsidRPr="00367F3B" w:rsidRDefault="009B628D" w:rsidP="00FE31E4">
            <w:pPr>
              <w:shd w:val="clear" w:color="auto" w:fill="FFFFFF"/>
              <w:jc w:val="center"/>
              <w:rPr>
                <w:rFonts w:ascii="Times New Roman" w:hAnsi="Times New Roman"/>
                <w:lang w:val="uk-UA"/>
              </w:rPr>
            </w:pPr>
            <w:r w:rsidRPr="00367F3B">
              <w:rPr>
                <w:rFonts w:ascii="Times New Roman" w:hAnsi="Times New Roman"/>
                <w:lang w:val="uk-UA"/>
              </w:rPr>
              <w:t>1</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proofErr w:type="spellStart"/>
            <w:r w:rsidRPr="008C3B03">
              <w:rPr>
                <w:rFonts w:ascii="Times New Roman" w:hAnsi="Times New Roman"/>
              </w:rPr>
              <w:t>Апельсини</w:t>
            </w:r>
            <w:proofErr w:type="spellEnd"/>
            <w:r w:rsidRPr="008C3B03">
              <w:rPr>
                <w:rFonts w:ascii="Times New Roman" w:hAnsi="Times New Roman"/>
              </w:rPr>
              <w:t xml:space="preserve"> </w:t>
            </w:r>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rPr>
            </w:pPr>
            <w:r w:rsidRPr="007D7624">
              <w:rPr>
                <w:rFonts w:ascii="Times New Roman" w:hAnsi="Times New Roman"/>
                <w:lang w:val="uk-UA"/>
              </w:rPr>
              <w:t>2916</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Pr="00367F3B" w:rsidRDefault="009B628D" w:rsidP="00FE31E4">
            <w:pPr>
              <w:shd w:val="clear" w:color="auto" w:fill="FFFFFF"/>
              <w:jc w:val="center"/>
              <w:rPr>
                <w:rFonts w:ascii="Times New Roman" w:hAnsi="Times New Roman"/>
                <w:lang w:val="uk-UA"/>
              </w:rPr>
            </w:pPr>
            <w:r>
              <w:rPr>
                <w:rFonts w:ascii="Times New Roman" w:hAnsi="Times New Roman"/>
                <w:lang w:val="uk-UA"/>
              </w:rPr>
              <w:t>2</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proofErr w:type="spellStart"/>
            <w:r w:rsidRPr="008C3B03">
              <w:rPr>
                <w:rFonts w:ascii="Times New Roman" w:hAnsi="Times New Roman"/>
              </w:rPr>
              <w:t>Мандарини</w:t>
            </w:r>
            <w:proofErr w:type="spellEnd"/>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lang w:val="uk-UA"/>
              </w:rPr>
              <w:t>2211</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Pr="00367F3B" w:rsidRDefault="009B628D" w:rsidP="00FE31E4">
            <w:pPr>
              <w:shd w:val="clear" w:color="auto" w:fill="FFFFFF"/>
              <w:jc w:val="center"/>
              <w:rPr>
                <w:rFonts w:ascii="Times New Roman" w:hAnsi="Times New Roman"/>
                <w:lang w:val="uk-UA"/>
              </w:rPr>
            </w:pPr>
            <w:r>
              <w:rPr>
                <w:rFonts w:ascii="Times New Roman" w:hAnsi="Times New Roman"/>
                <w:lang w:val="uk-UA"/>
              </w:rPr>
              <w:t>3</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r w:rsidRPr="008C3B03">
              <w:rPr>
                <w:rFonts w:ascii="Times New Roman" w:hAnsi="Times New Roman"/>
              </w:rPr>
              <w:t>Лимон</w:t>
            </w:r>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29</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Pr="00367F3B" w:rsidRDefault="009B628D" w:rsidP="00FE31E4">
            <w:pPr>
              <w:shd w:val="clear" w:color="auto" w:fill="FFFFFF"/>
              <w:jc w:val="center"/>
              <w:rPr>
                <w:rFonts w:ascii="Times New Roman" w:hAnsi="Times New Roman"/>
                <w:lang w:val="uk-UA"/>
              </w:rPr>
            </w:pPr>
            <w:r>
              <w:rPr>
                <w:rFonts w:ascii="Times New Roman" w:hAnsi="Times New Roman"/>
                <w:lang w:val="uk-UA"/>
              </w:rPr>
              <w:t>4</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lang w:val="uk-UA"/>
              </w:rPr>
            </w:pPr>
            <w:r w:rsidRPr="008C3B03">
              <w:rPr>
                <w:rFonts w:ascii="Times New Roman" w:hAnsi="Times New Roman"/>
                <w:sz w:val="24"/>
                <w:szCs w:val="24"/>
                <w:lang w:val="uk-UA"/>
              </w:rPr>
              <w:t>Виноград</w:t>
            </w:r>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26</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Pr="00367F3B" w:rsidRDefault="009B628D" w:rsidP="00FE31E4">
            <w:pPr>
              <w:shd w:val="clear" w:color="auto" w:fill="FFFFFF"/>
              <w:jc w:val="center"/>
              <w:rPr>
                <w:rFonts w:ascii="Times New Roman" w:hAnsi="Times New Roman"/>
                <w:lang w:val="uk-UA"/>
              </w:rPr>
            </w:pPr>
            <w:r>
              <w:rPr>
                <w:rFonts w:ascii="Times New Roman" w:hAnsi="Times New Roman"/>
                <w:lang w:val="uk-UA"/>
              </w:rPr>
              <w:t>5</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proofErr w:type="spellStart"/>
            <w:r w:rsidRPr="008C3B03">
              <w:rPr>
                <w:rFonts w:ascii="Times New Roman" w:hAnsi="Times New Roman"/>
              </w:rPr>
              <w:t>Квасоля</w:t>
            </w:r>
            <w:proofErr w:type="spellEnd"/>
            <w:r w:rsidRPr="008C3B03">
              <w:rPr>
                <w:rFonts w:ascii="Times New Roman" w:hAnsi="Times New Roman"/>
              </w:rPr>
              <w:t xml:space="preserve"> </w:t>
            </w:r>
            <w:proofErr w:type="spellStart"/>
            <w:r w:rsidRPr="008C3B03">
              <w:rPr>
                <w:rFonts w:ascii="Times New Roman" w:hAnsi="Times New Roman"/>
              </w:rPr>
              <w:t>біла</w:t>
            </w:r>
            <w:proofErr w:type="spellEnd"/>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98</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Pr="00367F3B" w:rsidRDefault="009B628D" w:rsidP="00FE31E4">
            <w:pPr>
              <w:shd w:val="clear" w:color="auto" w:fill="FFFFFF"/>
              <w:jc w:val="center"/>
              <w:rPr>
                <w:rFonts w:ascii="Times New Roman" w:hAnsi="Times New Roman"/>
                <w:lang w:val="uk-UA"/>
              </w:rPr>
            </w:pPr>
            <w:r>
              <w:rPr>
                <w:rFonts w:ascii="Times New Roman" w:hAnsi="Times New Roman"/>
                <w:lang w:val="uk-UA"/>
              </w:rPr>
              <w:t>6</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lang w:val="uk-UA"/>
              </w:rPr>
            </w:pPr>
            <w:r w:rsidRPr="008C3B03">
              <w:rPr>
                <w:rFonts w:ascii="Times New Roman" w:hAnsi="Times New Roman"/>
                <w:sz w:val="24"/>
                <w:szCs w:val="24"/>
                <w:lang w:val="uk-UA"/>
              </w:rPr>
              <w:t>Квасоля червона</w:t>
            </w:r>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519</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Pr="00367F3B" w:rsidRDefault="009B628D" w:rsidP="00FE31E4">
            <w:pPr>
              <w:shd w:val="clear" w:color="auto" w:fill="FFFFFF"/>
              <w:jc w:val="center"/>
              <w:rPr>
                <w:rFonts w:ascii="Times New Roman" w:hAnsi="Times New Roman"/>
                <w:lang w:val="uk-UA"/>
              </w:rPr>
            </w:pPr>
            <w:r>
              <w:rPr>
                <w:rFonts w:ascii="Times New Roman" w:hAnsi="Times New Roman"/>
                <w:lang w:val="uk-UA"/>
              </w:rPr>
              <w:t>7</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lang w:val="uk-UA"/>
              </w:rPr>
            </w:pPr>
            <w:r w:rsidRPr="008C3B03">
              <w:rPr>
                <w:rFonts w:ascii="Times New Roman" w:hAnsi="Times New Roman"/>
              </w:rPr>
              <w:t>Банан</w:t>
            </w:r>
            <w:r w:rsidRPr="008C3B03">
              <w:rPr>
                <w:rFonts w:ascii="Times New Roman" w:hAnsi="Times New Roman"/>
                <w:lang w:val="uk-UA"/>
              </w:rPr>
              <w:t>и</w:t>
            </w:r>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4906,5</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Pr="00367F3B" w:rsidRDefault="009B628D" w:rsidP="00FE31E4">
            <w:pPr>
              <w:shd w:val="clear" w:color="auto" w:fill="FFFFFF"/>
              <w:jc w:val="center"/>
              <w:rPr>
                <w:rFonts w:ascii="Times New Roman" w:hAnsi="Times New Roman"/>
                <w:lang w:val="uk-UA"/>
              </w:rPr>
            </w:pPr>
            <w:r>
              <w:rPr>
                <w:rFonts w:ascii="Times New Roman" w:hAnsi="Times New Roman"/>
                <w:lang w:val="uk-UA"/>
              </w:rPr>
              <w:t>8</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r w:rsidRPr="008C3B03">
              <w:rPr>
                <w:rFonts w:ascii="Times New Roman" w:hAnsi="Times New Roman"/>
              </w:rPr>
              <w:t>Буряк</w:t>
            </w:r>
            <w:r w:rsidRPr="008C3B03">
              <w:rPr>
                <w:rFonts w:ascii="Times New Roman" w:hAnsi="Times New Roman"/>
                <w:lang w:val="uk-UA"/>
              </w:rPr>
              <w:t xml:space="preserve"> столовий</w:t>
            </w:r>
            <w:r w:rsidRPr="008C3B03">
              <w:rPr>
                <w:rFonts w:ascii="Times New Roman" w:hAnsi="Times New Roman"/>
              </w:rPr>
              <w:t xml:space="preserve"> (</w:t>
            </w:r>
            <w:r w:rsidRPr="008C3B03">
              <w:rPr>
                <w:rFonts w:ascii="Times New Roman" w:hAnsi="Times New Roman"/>
                <w:lang w:val="uk-UA"/>
              </w:rPr>
              <w:t>серпень</w:t>
            </w:r>
            <w:r w:rsidRPr="008C3B03">
              <w:rPr>
                <w:rFonts w:ascii="Times New Roman" w:hAnsi="Times New Roman"/>
              </w:rPr>
              <w:t>-груд</w:t>
            </w:r>
            <w:proofErr w:type="spellStart"/>
            <w:r w:rsidRPr="008C3B03">
              <w:rPr>
                <w:rFonts w:ascii="Times New Roman" w:hAnsi="Times New Roman"/>
                <w:lang w:val="uk-UA"/>
              </w:rPr>
              <w:t>ень</w:t>
            </w:r>
            <w:proofErr w:type="spellEnd"/>
            <w:r w:rsidRPr="008C3B03">
              <w:rPr>
                <w:rFonts w:ascii="Times New Roman" w:hAnsi="Times New Roman"/>
              </w:rPr>
              <w:t>)</w:t>
            </w:r>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2263</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Pr="00367F3B" w:rsidRDefault="009B628D" w:rsidP="00FE31E4">
            <w:pPr>
              <w:shd w:val="clear" w:color="auto" w:fill="FFFFFF"/>
              <w:jc w:val="center"/>
              <w:rPr>
                <w:rFonts w:ascii="Times New Roman" w:hAnsi="Times New Roman"/>
                <w:lang w:val="uk-UA"/>
              </w:rPr>
            </w:pPr>
            <w:r>
              <w:rPr>
                <w:rFonts w:ascii="Times New Roman" w:hAnsi="Times New Roman"/>
                <w:lang w:val="uk-UA"/>
              </w:rPr>
              <w:t>9</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r w:rsidRPr="008C3B03">
              <w:rPr>
                <w:rFonts w:ascii="Times New Roman" w:hAnsi="Times New Roman"/>
              </w:rPr>
              <w:t>Буряк</w:t>
            </w:r>
            <w:r w:rsidRPr="008C3B03">
              <w:rPr>
                <w:rFonts w:ascii="Times New Roman" w:hAnsi="Times New Roman"/>
                <w:lang w:val="uk-UA"/>
              </w:rPr>
              <w:t xml:space="preserve"> столовий</w:t>
            </w:r>
            <w:r w:rsidRPr="008C3B03">
              <w:rPr>
                <w:rFonts w:ascii="Times New Roman" w:hAnsi="Times New Roman"/>
              </w:rPr>
              <w:t xml:space="preserve"> (</w:t>
            </w:r>
            <w:proofErr w:type="spellStart"/>
            <w:r w:rsidRPr="008C3B03">
              <w:rPr>
                <w:rFonts w:ascii="Times New Roman" w:hAnsi="Times New Roman"/>
              </w:rPr>
              <w:t>січ</w:t>
            </w:r>
            <w:r w:rsidRPr="008C3B03">
              <w:rPr>
                <w:rFonts w:ascii="Times New Roman" w:hAnsi="Times New Roman"/>
                <w:lang w:val="uk-UA"/>
              </w:rPr>
              <w:t>ень</w:t>
            </w:r>
            <w:proofErr w:type="spellEnd"/>
            <w:r w:rsidRPr="008C3B03">
              <w:rPr>
                <w:rFonts w:ascii="Times New Roman" w:hAnsi="Times New Roman"/>
              </w:rPr>
              <w:t>-</w:t>
            </w:r>
            <w:r w:rsidRPr="008C3B03">
              <w:rPr>
                <w:rFonts w:ascii="Times New Roman" w:hAnsi="Times New Roman"/>
                <w:lang w:val="uk-UA"/>
              </w:rPr>
              <w:t>липень</w:t>
            </w:r>
            <w:r w:rsidRPr="008C3B03">
              <w:rPr>
                <w:rFonts w:ascii="Times New Roman" w:hAnsi="Times New Roman"/>
              </w:rPr>
              <w:t>)</w:t>
            </w:r>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1939</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Pr="00367F3B" w:rsidRDefault="009B628D" w:rsidP="00FE31E4">
            <w:pPr>
              <w:shd w:val="clear" w:color="auto" w:fill="FFFFFF"/>
              <w:jc w:val="center"/>
              <w:rPr>
                <w:rFonts w:ascii="Times New Roman" w:hAnsi="Times New Roman"/>
                <w:lang w:val="uk-UA"/>
              </w:rPr>
            </w:pPr>
            <w:r>
              <w:rPr>
                <w:rFonts w:ascii="Times New Roman" w:hAnsi="Times New Roman"/>
                <w:lang w:val="uk-UA"/>
              </w:rPr>
              <w:t>10</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r w:rsidRPr="008C3B03">
              <w:rPr>
                <w:rFonts w:ascii="Times New Roman" w:hAnsi="Times New Roman"/>
              </w:rPr>
              <w:t xml:space="preserve">Капуста </w:t>
            </w:r>
            <w:proofErr w:type="spellStart"/>
            <w:proofErr w:type="gramStart"/>
            <w:r w:rsidRPr="008C3B03">
              <w:rPr>
                <w:rFonts w:ascii="Times New Roman" w:hAnsi="Times New Roman"/>
              </w:rPr>
              <w:t>св</w:t>
            </w:r>
            <w:proofErr w:type="gramEnd"/>
            <w:r w:rsidRPr="008C3B03">
              <w:rPr>
                <w:rFonts w:ascii="Times New Roman" w:hAnsi="Times New Roman"/>
              </w:rPr>
              <w:t>іжа</w:t>
            </w:r>
            <w:proofErr w:type="spellEnd"/>
            <w:r w:rsidRPr="008C3B03">
              <w:rPr>
                <w:rFonts w:ascii="Times New Roman" w:hAnsi="Times New Roman"/>
              </w:rPr>
              <w:t xml:space="preserve"> </w:t>
            </w:r>
            <w:proofErr w:type="spellStart"/>
            <w:r w:rsidRPr="008C3B03">
              <w:rPr>
                <w:rFonts w:ascii="Times New Roman" w:hAnsi="Times New Roman"/>
              </w:rPr>
              <w:t>рання</w:t>
            </w:r>
            <w:proofErr w:type="spellEnd"/>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1279</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Pr="00367F3B" w:rsidRDefault="009B628D" w:rsidP="00FE31E4">
            <w:pPr>
              <w:shd w:val="clear" w:color="auto" w:fill="FFFFFF"/>
              <w:jc w:val="center"/>
              <w:rPr>
                <w:rFonts w:ascii="Times New Roman" w:hAnsi="Times New Roman"/>
                <w:lang w:val="uk-UA"/>
              </w:rPr>
            </w:pPr>
            <w:r>
              <w:rPr>
                <w:rFonts w:ascii="Times New Roman" w:hAnsi="Times New Roman"/>
                <w:lang w:val="uk-UA"/>
              </w:rPr>
              <w:t>11</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r w:rsidRPr="008C3B03">
              <w:rPr>
                <w:rFonts w:ascii="Times New Roman" w:hAnsi="Times New Roman"/>
              </w:rPr>
              <w:t xml:space="preserve">Капуста </w:t>
            </w:r>
            <w:proofErr w:type="spellStart"/>
            <w:proofErr w:type="gramStart"/>
            <w:r w:rsidRPr="008C3B03">
              <w:rPr>
                <w:rFonts w:ascii="Times New Roman" w:hAnsi="Times New Roman"/>
              </w:rPr>
              <w:t>св</w:t>
            </w:r>
            <w:proofErr w:type="gramEnd"/>
            <w:r w:rsidRPr="008C3B03">
              <w:rPr>
                <w:rFonts w:ascii="Times New Roman" w:hAnsi="Times New Roman"/>
              </w:rPr>
              <w:t>іжа</w:t>
            </w:r>
            <w:proofErr w:type="spellEnd"/>
            <w:r w:rsidRPr="008C3B03">
              <w:rPr>
                <w:rFonts w:ascii="Times New Roman" w:hAnsi="Times New Roman"/>
              </w:rPr>
              <w:t xml:space="preserve"> </w:t>
            </w:r>
            <w:proofErr w:type="spellStart"/>
            <w:r w:rsidRPr="008C3B03">
              <w:rPr>
                <w:rFonts w:ascii="Times New Roman" w:hAnsi="Times New Roman"/>
              </w:rPr>
              <w:t>білоголова</w:t>
            </w:r>
            <w:proofErr w:type="spellEnd"/>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3575</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Pr="00367F3B" w:rsidRDefault="009B628D" w:rsidP="00FE31E4">
            <w:pPr>
              <w:shd w:val="clear" w:color="auto" w:fill="FFFFFF"/>
              <w:jc w:val="center"/>
              <w:rPr>
                <w:rFonts w:ascii="Times New Roman" w:hAnsi="Times New Roman"/>
                <w:lang w:val="uk-UA"/>
              </w:rPr>
            </w:pPr>
            <w:r>
              <w:rPr>
                <w:rFonts w:ascii="Times New Roman" w:hAnsi="Times New Roman"/>
                <w:lang w:val="uk-UA"/>
              </w:rPr>
              <w:t>12</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proofErr w:type="spellStart"/>
            <w:r w:rsidRPr="008C3B03">
              <w:rPr>
                <w:rFonts w:ascii="Times New Roman" w:hAnsi="Times New Roman"/>
              </w:rPr>
              <w:t>Морква</w:t>
            </w:r>
            <w:proofErr w:type="spellEnd"/>
            <w:r w:rsidRPr="008C3B03">
              <w:rPr>
                <w:rFonts w:ascii="Times New Roman" w:hAnsi="Times New Roman"/>
              </w:rPr>
              <w:t xml:space="preserve"> (</w:t>
            </w:r>
            <w:r w:rsidRPr="008C3B03">
              <w:rPr>
                <w:rFonts w:ascii="Times New Roman" w:hAnsi="Times New Roman"/>
                <w:lang w:val="uk-UA"/>
              </w:rPr>
              <w:t>се</w:t>
            </w:r>
            <w:proofErr w:type="spellStart"/>
            <w:r w:rsidRPr="008C3B03">
              <w:rPr>
                <w:rFonts w:ascii="Times New Roman" w:hAnsi="Times New Roman"/>
              </w:rPr>
              <w:t>р</w:t>
            </w:r>
            <w:proofErr w:type="spellEnd"/>
            <w:r w:rsidRPr="008C3B03">
              <w:rPr>
                <w:rFonts w:ascii="Times New Roman" w:hAnsi="Times New Roman"/>
                <w:lang w:val="uk-UA"/>
              </w:rPr>
              <w:t>п</w:t>
            </w:r>
            <w:r w:rsidRPr="008C3B03">
              <w:rPr>
                <w:rFonts w:ascii="Times New Roman" w:hAnsi="Times New Roman"/>
              </w:rPr>
              <w:t>е</w:t>
            </w:r>
            <w:proofErr w:type="spellStart"/>
            <w:r w:rsidRPr="008C3B03">
              <w:rPr>
                <w:rFonts w:ascii="Times New Roman" w:hAnsi="Times New Roman"/>
                <w:lang w:val="uk-UA"/>
              </w:rPr>
              <w:t>нь</w:t>
            </w:r>
            <w:proofErr w:type="spellEnd"/>
            <w:r w:rsidRPr="008C3B03">
              <w:rPr>
                <w:rFonts w:ascii="Times New Roman" w:hAnsi="Times New Roman"/>
              </w:rPr>
              <w:t>-груд</w:t>
            </w:r>
            <w:proofErr w:type="spellStart"/>
            <w:r w:rsidRPr="008C3B03">
              <w:rPr>
                <w:rFonts w:ascii="Times New Roman" w:hAnsi="Times New Roman"/>
                <w:lang w:val="uk-UA"/>
              </w:rPr>
              <w:t>ень</w:t>
            </w:r>
            <w:proofErr w:type="spellEnd"/>
            <w:r w:rsidRPr="008C3B03">
              <w:rPr>
                <w:rFonts w:ascii="Times New Roman" w:hAnsi="Times New Roman"/>
              </w:rPr>
              <w:t>)</w:t>
            </w:r>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2525</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Pr="00367F3B" w:rsidRDefault="009B628D" w:rsidP="00FE31E4">
            <w:pPr>
              <w:shd w:val="clear" w:color="auto" w:fill="FFFFFF"/>
              <w:jc w:val="center"/>
              <w:rPr>
                <w:rFonts w:ascii="Times New Roman" w:hAnsi="Times New Roman"/>
                <w:lang w:val="uk-UA"/>
              </w:rPr>
            </w:pPr>
            <w:r>
              <w:rPr>
                <w:rFonts w:ascii="Times New Roman" w:hAnsi="Times New Roman"/>
                <w:lang w:val="uk-UA"/>
              </w:rPr>
              <w:t>13</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proofErr w:type="spellStart"/>
            <w:r w:rsidRPr="008C3B03">
              <w:rPr>
                <w:rFonts w:ascii="Times New Roman" w:hAnsi="Times New Roman"/>
              </w:rPr>
              <w:t>Морква</w:t>
            </w:r>
            <w:proofErr w:type="spellEnd"/>
            <w:r w:rsidRPr="008C3B03">
              <w:rPr>
                <w:rFonts w:ascii="Times New Roman" w:hAnsi="Times New Roman"/>
              </w:rPr>
              <w:t xml:space="preserve">  (</w:t>
            </w:r>
            <w:proofErr w:type="spellStart"/>
            <w:r w:rsidRPr="008C3B03">
              <w:rPr>
                <w:rFonts w:ascii="Times New Roman" w:hAnsi="Times New Roman"/>
              </w:rPr>
              <w:t>січ</w:t>
            </w:r>
            <w:r w:rsidRPr="008C3B03">
              <w:rPr>
                <w:rFonts w:ascii="Times New Roman" w:hAnsi="Times New Roman"/>
                <w:lang w:val="uk-UA"/>
              </w:rPr>
              <w:t>ень</w:t>
            </w:r>
            <w:proofErr w:type="spellEnd"/>
            <w:r w:rsidRPr="008C3B03">
              <w:rPr>
                <w:rFonts w:ascii="Times New Roman" w:hAnsi="Times New Roman"/>
              </w:rPr>
              <w:t>-</w:t>
            </w:r>
            <w:r w:rsidRPr="008C3B03">
              <w:rPr>
                <w:rFonts w:ascii="Times New Roman" w:hAnsi="Times New Roman"/>
                <w:lang w:val="uk-UA"/>
              </w:rPr>
              <w:t>липень</w:t>
            </w:r>
            <w:r w:rsidRPr="008C3B03">
              <w:rPr>
                <w:rFonts w:ascii="Times New Roman" w:hAnsi="Times New Roman"/>
              </w:rPr>
              <w:t>)</w:t>
            </w:r>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3030</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Pr="00367F3B" w:rsidRDefault="009B628D" w:rsidP="00FE31E4">
            <w:pPr>
              <w:shd w:val="clear" w:color="auto" w:fill="FFFFFF"/>
              <w:jc w:val="center"/>
              <w:rPr>
                <w:rFonts w:ascii="Times New Roman" w:hAnsi="Times New Roman"/>
                <w:lang w:val="uk-UA"/>
              </w:rPr>
            </w:pPr>
            <w:r>
              <w:rPr>
                <w:rFonts w:ascii="Times New Roman" w:hAnsi="Times New Roman"/>
                <w:lang w:val="uk-UA"/>
              </w:rPr>
              <w:t>14</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proofErr w:type="spellStart"/>
            <w:r w:rsidRPr="008C3B03">
              <w:rPr>
                <w:rFonts w:ascii="Times New Roman" w:hAnsi="Times New Roman"/>
              </w:rPr>
              <w:t>Огірки</w:t>
            </w:r>
            <w:proofErr w:type="spellEnd"/>
            <w:r w:rsidRPr="008C3B03">
              <w:rPr>
                <w:rFonts w:ascii="Times New Roman" w:hAnsi="Times New Roman"/>
              </w:rPr>
              <w:t xml:space="preserve"> </w:t>
            </w:r>
            <w:proofErr w:type="spellStart"/>
            <w:proofErr w:type="gramStart"/>
            <w:r w:rsidRPr="008C3B03">
              <w:rPr>
                <w:rFonts w:ascii="Times New Roman" w:hAnsi="Times New Roman"/>
              </w:rPr>
              <w:t>св</w:t>
            </w:r>
            <w:proofErr w:type="gramEnd"/>
            <w:r w:rsidRPr="008C3B03">
              <w:rPr>
                <w:rFonts w:ascii="Times New Roman" w:hAnsi="Times New Roman"/>
              </w:rPr>
              <w:t>іжі</w:t>
            </w:r>
            <w:proofErr w:type="spellEnd"/>
            <w:r w:rsidRPr="008C3B03">
              <w:rPr>
                <w:rFonts w:ascii="Times New Roman" w:hAnsi="Times New Roman"/>
              </w:rPr>
              <w:t xml:space="preserve"> </w:t>
            </w:r>
            <w:r w:rsidRPr="008C3B03">
              <w:rPr>
                <w:rFonts w:ascii="Times New Roman" w:hAnsi="Times New Roman"/>
                <w:lang w:val="uk-UA"/>
              </w:rPr>
              <w:t>ранні</w:t>
            </w:r>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765</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Pr="00367F3B" w:rsidRDefault="009B628D" w:rsidP="00FE31E4">
            <w:pPr>
              <w:shd w:val="clear" w:color="auto" w:fill="FFFFFF"/>
              <w:jc w:val="center"/>
              <w:rPr>
                <w:rFonts w:ascii="Times New Roman" w:hAnsi="Times New Roman"/>
                <w:lang w:val="uk-UA"/>
              </w:rPr>
            </w:pPr>
            <w:r>
              <w:rPr>
                <w:rFonts w:ascii="Times New Roman" w:hAnsi="Times New Roman"/>
                <w:lang w:val="uk-UA"/>
              </w:rPr>
              <w:t>15</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proofErr w:type="spellStart"/>
            <w:r w:rsidRPr="008C3B03">
              <w:rPr>
                <w:rFonts w:ascii="Times New Roman" w:hAnsi="Times New Roman"/>
              </w:rPr>
              <w:t>Огірки</w:t>
            </w:r>
            <w:proofErr w:type="spellEnd"/>
            <w:r w:rsidRPr="008C3B03">
              <w:rPr>
                <w:rFonts w:ascii="Times New Roman" w:hAnsi="Times New Roman"/>
              </w:rPr>
              <w:t xml:space="preserve"> </w:t>
            </w:r>
            <w:proofErr w:type="spellStart"/>
            <w:proofErr w:type="gramStart"/>
            <w:r w:rsidRPr="008C3B03">
              <w:rPr>
                <w:rFonts w:ascii="Times New Roman" w:hAnsi="Times New Roman"/>
              </w:rPr>
              <w:t>св</w:t>
            </w:r>
            <w:proofErr w:type="gramEnd"/>
            <w:r w:rsidRPr="008C3B03">
              <w:rPr>
                <w:rFonts w:ascii="Times New Roman" w:hAnsi="Times New Roman"/>
              </w:rPr>
              <w:t>іжі</w:t>
            </w:r>
            <w:proofErr w:type="spellEnd"/>
            <w:r w:rsidRPr="008C3B03">
              <w:rPr>
                <w:rFonts w:ascii="Times New Roman" w:hAnsi="Times New Roman"/>
              </w:rPr>
              <w:t xml:space="preserve"> </w:t>
            </w:r>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146</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Pr="00367F3B" w:rsidRDefault="009B628D" w:rsidP="00FE31E4">
            <w:pPr>
              <w:shd w:val="clear" w:color="auto" w:fill="FFFFFF"/>
              <w:jc w:val="center"/>
              <w:rPr>
                <w:rFonts w:ascii="Times New Roman" w:hAnsi="Times New Roman"/>
                <w:lang w:val="uk-UA"/>
              </w:rPr>
            </w:pPr>
            <w:r>
              <w:rPr>
                <w:rFonts w:ascii="Times New Roman" w:hAnsi="Times New Roman"/>
                <w:lang w:val="uk-UA"/>
              </w:rPr>
              <w:t>16</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proofErr w:type="spellStart"/>
            <w:r w:rsidRPr="008C3B03">
              <w:rPr>
                <w:rFonts w:ascii="Times New Roman" w:hAnsi="Times New Roman"/>
              </w:rPr>
              <w:t>Помідори</w:t>
            </w:r>
            <w:proofErr w:type="spellEnd"/>
            <w:r w:rsidRPr="008C3B03">
              <w:rPr>
                <w:rFonts w:ascii="Times New Roman" w:hAnsi="Times New Roman"/>
              </w:rPr>
              <w:t xml:space="preserve"> </w:t>
            </w:r>
            <w:proofErr w:type="spellStart"/>
            <w:proofErr w:type="gramStart"/>
            <w:r w:rsidRPr="008C3B03">
              <w:rPr>
                <w:rFonts w:ascii="Times New Roman" w:hAnsi="Times New Roman"/>
              </w:rPr>
              <w:t>св</w:t>
            </w:r>
            <w:proofErr w:type="gramEnd"/>
            <w:r w:rsidRPr="008C3B03">
              <w:rPr>
                <w:rFonts w:ascii="Times New Roman" w:hAnsi="Times New Roman"/>
              </w:rPr>
              <w:t>іжі</w:t>
            </w:r>
            <w:proofErr w:type="spellEnd"/>
            <w:r w:rsidRPr="008C3B03">
              <w:rPr>
                <w:rFonts w:ascii="Times New Roman" w:hAnsi="Times New Roman"/>
              </w:rPr>
              <w:t xml:space="preserve"> </w:t>
            </w:r>
            <w:r w:rsidRPr="008C3B03">
              <w:rPr>
                <w:rFonts w:ascii="Times New Roman" w:hAnsi="Times New Roman"/>
                <w:lang w:val="uk-UA"/>
              </w:rPr>
              <w:t>ранні</w:t>
            </w:r>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931</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Default="009B628D" w:rsidP="00FE31E4">
            <w:pPr>
              <w:shd w:val="clear" w:color="auto" w:fill="FFFFFF"/>
              <w:jc w:val="center"/>
              <w:rPr>
                <w:rFonts w:ascii="Times New Roman" w:hAnsi="Times New Roman"/>
                <w:lang w:val="uk-UA"/>
              </w:rPr>
            </w:pPr>
            <w:r>
              <w:rPr>
                <w:rFonts w:ascii="Times New Roman" w:hAnsi="Times New Roman"/>
                <w:lang w:val="uk-UA"/>
              </w:rPr>
              <w:t>17</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proofErr w:type="spellStart"/>
            <w:r w:rsidRPr="008C3B03">
              <w:rPr>
                <w:rFonts w:ascii="Times New Roman" w:hAnsi="Times New Roman"/>
              </w:rPr>
              <w:t>Помідори</w:t>
            </w:r>
            <w:proofErr w:type="spellEnd"/>
            <w:r w:rsidRPr="008C3B03">
              <w:rPr>
                <w:rFonts w:ascii="Times New Roman" w:hAnsi="Times New Roman"/>
              </w:rPr>
              <w:t xml:space="preserve"> </w:t>
            </w:r>
            <w:proofErr w:type="spellStart"/>
            <w:proofErr w:type="gramStart"/>
            <w:r w:rsidRPr="008C3B03">
              <w:rPr>
                <w:rFonts w:ascii="Times New Roman" w:hAnsi="Times New Roman"/>
              </w:rPr>
              <w:t>св</w:t>
            </w:r>
            <w:proofErr w:type="gramEnd"/>
            <w:r w:rsidRPr="008C3B03">
              <w:rPr>
                <w:rFonts w:ascii="Times New Roman" w:hAnsi="Times New Roman"/>
              </w:rPr>
              <w:t>іжі</w:t>
            </w:r>
            <w:proofErr w:type="spellEnd"/>
            <w:r w:rsidRPr="008C3B03">
              <w:rPr>
                <w:rFonts w:ascii="Times New Roman" w:hAnsi="Times New Roman"/>
              </w:rPr>
              <w:t xml:space="preserve"> </w:t>
            </w:r>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171</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Default="009B628D" w:rsidP="00FE31E4">
            <w:pPr>
              <w:shd w:val="clear" w:color="auto" w:fill="FFFFFF"/>
              <w:jc w:val="center"/>
              <w:rPr>
                <w:rFonts w:ascii="Times New Roman" w:hAnsi="Times New Roman"/>
                <w:lang w:val="uk-UA"/>
              </w:rPr>
            </w:pPr>
            <w:r>
              <w:rPr>
                <w:rFonts w:ascii="Times New Roman" w:hAnsi="Times New Roman"/>
                <w:lang w:val="uk-UA"/>
              </w:rPr>
              <w:t>18</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r w:rsidRPr="008C3B03">
              <w:rPr>
                <w:rFonts w:ascii="Times New Roman" w:hAnsi="Times New Roman"/>
              </w:rPr>
              <w:t>Цибуля (</w:t>
            </w:r>
            <w:r w:rsidRPr="008C3B03">
              <w:rPr>
                <w:rFonts w:ascii="Times New Roman" w:hAnsi="Times New Roman"/>
                <w:lang w:val="uk-UA"/>
              </w:rPr>
              <w:t>серпень</w:t>
            </w:r>
            <w:r w:rsidRPr="008C3B03">
              <w:rPr>
                <w:rFonts w:ascii="Times New Roman" w:hAnsi="Times New Roman"/>
              </w:rPr>
              <w:t>-груд</w:t>
            </w:r>
            <w:proofErr w:type="spellStart"/>
            <w:r w:rsidRPr="008C3B03">
              <w:rPr>
                <w:rFonts w:ascii="Times New Roman" w:hAnsi="Times New Roman"/>
                <w:lang w:val="uk-UA"/>
              </w:rPr>
              <w:t>ень</w:t>
            </w:r>
            <w:proofErr w:type="spellEnd"/>
            <w:r w:rsidRPr="008C3B03">
              <w:rPr>
                <w:rFonts w:ascii="Times New Roman" w:hAnsi="Times New Roman"/>
              </w:rPr>
              <w:t>)</w:t>
            </w:r>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1043</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Default="009B628D" w:rsidP="00FE31E4">
            <w:pPr>
              <w:shd w:val="clear" w:color="auto" w:fill="FFFFFF"/>
              <w:jc w:val="center"/>
              <w:rPr>
                <w:rFonts w:ascii="Times New Roman" w:hAnsi="Times New Roman"/>
                <w:lang w:val="uk-UA"/>
              </w:rPr>
            </w:pPr>
            <w:r>
              <w:rPr>
                <w:rFonts w:ascii="Times New Roman" w:hAnsi="Times New Roman"/>
                <w:lang w:val="uk-UA"/>
              </w:rPr>
              <w:t>19</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r w:rsidRPr="008C3B03">
              <w:rPr>
                <w:rFonts w:ascii="Times New Roman" w:hAnsi="Times New Roman"/>
              </w:rPr>
              <w:t>Цибуля (</w:t>
            </w:r>
            <w:proofErr w:type="spellStart"/>
            <w:r w:rsidRPr="008C3B03">
              <w:rPr>
                <w:rFonts w:ascii="Times New Roman" w:hAnsi="Times New Roman"/>
              </w:rPr>
              <w:t>січ</w:t>
            </w:r>
            <w:r w:rsidRPr="008C3B03">
              <w:rPr>
                <w:rFonts w:ascii="Times New Roman" w:hAnsi="Times New Roman"/>
                <w:lang w:val="uk-UA"/>
              </w:rPr>
              <w:t>ень</w:t>
            </w:r>
            <w:proofErr w:type="spellEnd"/>
            <w:r w:rsidRPr="008C3B03">
              <w:rPr>
                <w:rFonts w:ascii="Times New Roman" w:hAnsi="Times New Roman"/>
              </w:rPr>
              <w:t>-</w:t>
            </w:r>
            <w:r w:rsidRPr="008C3B03">
              <w:rPr>
                <w:rFonts w:ascii="Times New Roman" w:hAnsi="Times New Roman"/>
                <w:lang w:val="uk-UA"/>
              </w:rPr>
              <w:t>липень</w:t>
            </w:r>
            <w:r w:rsidRPr="008C3B03">
              <w:rPr>
                <w:rFonts w:ascii="Times New Roman" w:hAnsi="Times New Roman"/>
              </w:rPr>
              <w:t>)</w:t>
            </w:r>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1435</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Default="009B628D" w:rsidP="00FE31E4">
            <w:pPr>
              <w:shd w:val="clear" w:color="auto" w:fill="FFFFFF"/>
              <w:jc w:val="center"/>
              <w:rPr>
                <w:rFonts w:ascii="Times New Roman" w:hAnsi="Times New Roman"/>
                <w:lang w:val="uk-UA"/>
              </w:rPr>
            </w:pPr>
            <w:r>
              <w:rPr>
                <w:rFonts w:ascii="Times New Roman" w:hAnsi="Times New Roman"/>
                <w:lang w:val="uk-UA"/>
              </w:rPr>
              <w:t>20</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proofErr w:type="spellStart"/>
            <w:r w:rsidRPr="008C3B03">
              <w:rPr>
                <w:rFonts w:ascii="Times New Roman" w:hAnsi="Times New Roman"/>
              </w:rPr>
              <w:t>Часник</w:t>
            </w:r>
            <w:proofErr w:type="spellEnd"/>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25</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Default="009B628D" w:rsidP="00FE31E4">
            <w:pPr>
              <w:shd w:val="clear" w:color="auto" w:fill="FFFFFF"/>
              <w:jc w:val="center"/>
              <w:rPr>
                <w:rFonts w:ascii="Times New Roman" w:hAnsi="Times New Roman"/>
                <w:lang w:val="uk-UA"/>
              </w:rPr>
            </w:pPr>
            <w:r>
              <w:rPr>
                <w:rFonts w:ascii="Times New Roman" w:hAnsi="Times New Roman"/>
                <w:lang w:val="uk-UA"/>
              </w:rPr>
              <w:t>21</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proofErr w:type="spellStart"/>
            <w:r w:rsidRPr="008C3B03">
              <w:rPr>
                <w:rFonts w:ascii="Times New Roman" w:hAnsi="Times New Roman"/>
              </w:rPr>
              <w:t>Перець</w:t>
            </w:r>
            <w:proofErr w:type="spellEnd"/>
            <w:r w:rsidRPr="008C3B03">
              <w:rPr>
                <w:rFonts w:ascii="Times New Roman" w:hAnsi="Times New Roman"/>
              </w:rPr>
              <w:t xml:space="preserve"> </w:t>
            </w:r>
            <w:proofErr w:type="spellStart"/>
            <w:r w:rsidRPr="008C3B03">
              <w:rPr>
                <w:rFonts w:ascii="Times New Roman" w:hAnsi="Times New Roman"/>
              </w:rPr>
              <w:t>болг</w:t>
            </w:r>
            <w:r w:rsidRPr="008C3B03">
              <w:rPr>
                <w:rFonts w:ascii="Times New Roman" w:hAnsi="Times New Roman"/>
                <w:lang w:val="uk-UA"/>
              </w:rPr>
              <w:t>арський</w:t>
            </w:r>
            <w:proofErr w:type="spellEnd"/>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27</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Default="009B628D" w:rsidP="00FE31E4">
            <w:pPr>
              <w:shd w:val="clear" w:color="auto" w:fill="FFFFFF"/>
              <w:jc w:val="center"/>
              <w:rPr>
                <w:rFonts w:ascii="Times New Roman" w:hAnsi="Times New Roman"/>
                <w:lang w:val="uk-UA"/>
              </w:rPr>
            </w:pPr>
            <w:r>
              <w:rPr>
                <w:rFonts w:ascii="Times New Roman" w:hAnsi="Times New Roman"/>
                <w:lang w:val="uk-UA"/>
              </w:rPr>
              <w:t>22</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proofErr w:type="spellStart"/>
            <w:r w:rsidRPr="008C3B03">
              <w:rPr>
                <w:rFonts w:ascii="Times New Roman" w:hAnsi="Times New Roman"/>
              </w:rPr>
              <w:t>Гарбуз</w:t>
            </w:r>
            <w:proofErr w:type="spellEnd"/>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122</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Default="009B628D" w:rsidP="00FE31E4">
            <w:pPr>
              <w:shd w:val="clear" w:color="auto" w:fill="FFFFFF"/>
              <w:jc w:val="center"/>
              <w:rPr>
                <w:rFonts w:ascii="Times New Roman" w:hAnsi="Times New Roman"/>
                <w:lang w:val="uk-UA"/>
              </w:rPr>
            </w:pPr>
            <w:r>
              <w:rPr>
                <w:rFonts w:ascii="Times New Roman" w:hAnsi="Times New Roman"/>
                <w:lang w:val="uk-UA"/>
              </w:rPr>
              <w:lastRenderedPageBreak/>
              <w:t>23</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r w:rsidRPr="008C3B03">
              <w:rPr>
                <w:rFonts w:ascii="Times New Roman" w:hAnsi="Times New Roman"/>
              </w:rPr>
              <w:t xml:space="preserve">Кабачок </w:t>
            </w:r>
            <w:proofErr w:type="spellStart"/>
            <w:proofErr w:type="gramStart"/>
            <w:r w:rsidRPr="008C3B03">
              <w:rPr>
                <w:rFonts w:ascii="Times New Roman" w:hAnsi="Times New Roman"/>
              </w:rPr>
              <w:t>св</w:t>
            </w:r>
            <w:proofErr w:type="gramEnd"/>
            <w:r w:rsidRPr="008C3B03">
              <w:rPr>
                <w:rFonts w:ascii="Times New Roman" w:hAnsi="Times New Roman"/>
              </w:rPr>
              <w:t>іжий</w:t>
            </w:r>
            <w:proofErr w:type="spellEnd"/>
          </w:p>
        </w:tc>
        <w:tc>
          <w:tcPr>
            <w:tcW w:w="1134" w:type="dxa"/>
            <w:tcBorders>
              <w:bottom w:val="single" w:sz="4" w:space="0" w:color="auto"/>
            </w:tcBorders>
            <w:shd w:val="clear" w:color="auto" w:fill="auto"/>
            <w:vAlign w:val="center"/>
          </w:tcPr>
          <w:p w:rsidR="009B628D" w:rsidRPr="008C3B03"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60</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Default="009B628D" w:rsidP="00FE31E4">
            <w:pPr>
              <w:shd w:val="clear" w:color="auto" w:fill="FFFFFF"/>
              <w:jc w:val="center"/>
              <w:rPr>
                <w:rFonts w:ascii="Times New Roman" w:hAnsi="Times New Roman"/>
                <w:lang w:val="uk-UA"/>
              </w:rPr>
            </w:pPr>
            <w:r>
              <w:rPr>
                <w:rFonts w:ascii="Times New Roman" w:hAnsi="Times New Roman"/>
                <w:lang w:val="uk-UA"/>
              </w:rPr>
              <w:t>24</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rPr>
            </w:pPr>
            <w:proofErr w:type="spellStart"/>
            <w:r w:rsidRPr="008C3B03">
              <w:rPr>
                <w:rFonts w:ascii="Times New Roman" w:hAnsi="Times New Roman"/>
              </w:rPr>
              <w:t>Яблука</w:t>
            </w:r>
            <w:proofErr w:type="spellEnd"/>
          </w:p>
        </w:tc>
        <w:tc>
          <w:tcPr>
            <w:tcW w:w="1134" w:type="dxa"/>
            <w:tcBorders>
              <w:bottom w:val="single" w:sz="4" w:space="0" w:color="auto"/>
            </w:tcBorders>
            <w:shd w:val="clear" w:color="auto" w:fill="auto"/>
          </w:tcPr>
          <w:p w:rsidR="009B628D" w:rsidRPr="008C3B03" w:rsidRDefault="009B628D" w:rsidP="0024093A">
            <w:pPr>
              <w:jc w:val="center"/>
              <w:rPr>
                <w:rFonts w:ascii="Times New Roman" w:hAnsi="Times New Roman"/>
                <w:noProof/>
                <w:lang w:val="uk-UA"/>
              </w:rPr>
            </w:pPr>
            <w:r w:rsidRPr="00A80D09">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6973</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9B628D" w:rsidRPr="00367F3B" w:rsidTr="004917D1">
        <w:trPr>
          <w:cantSplit/>
          <w:trHeight w:val="398"/>
        </w:trPr>
        <w:tc>
          <w:tcPr>
            <w:tcW w:w="900" w:type="dxa"/>
            <w:tcBorders>
              <w:bottom w:val="single" w:sz="4" w:space="0" w:color="auto"/>
            </w:tcBorders>
            <w:vAlign w:val="center"/>
          </w:tcPr>
          <w:p w:rsidR="009B628D" w:rsidRDefault="009B628D" w:rsidP="00FE31E4">
            <w:pPr>
              <w:shd w:val="clear" w:color="auto" w:fill="FFFFFF"/>
              <w:jc w:val="center"/>
              <w:rPr>
                <w:rFonts w:ascii="Times New Roman" w:hAnsi="Times New Roman"/>
                <w:lang w:val="uk-UA"/>
              </w:rPr>
            </w:pPr>
            <w:r>
              <w:rPr>
                <w:rFonts w:ascii="Times New Roman" w:hAnsi="Times New Roman"/>
                <w:lang w:val="uk-UA"/>
              </w:rPr>
              <w:t>25</w:t>
            </w:r>
          </w:p>
        </w:tc>
        <w:tc>
          <w:tcPr>
            <w:tcW w:w="2862" w:type="dxa"/>
            <w:tcBorders>
              <w:bottom w:val="single" w:sz="4" w:space="0" w:color="auto"/>
            </w:tcBorders>
            <w:vAlign w:val="center"/>
          </w:tcPr>
          <w:p w:rsidR="009B628D" w:rsidRPr="008C3B03" w:rsidRDefault="009B628D" w:rsidP="0024093A">
            <w:pPr>
              <w:rPr>
                <w:rFonts w:ascii="Times New Roman" w:hAnsi="Times New Roman"/>
                <w:sz w:val="24"/>
                <w:szCs w:val="24"/>
                <w:lang w:val="uk-UA"/>
              </w:rPr>
            </w:pPr>
            <w:r w:rsidRPr="008C3B03">
              <w:rPr>
                <w:rFonts w:ascii="Times New Roman" w:hAnsi="Times New Roman"/>
                <w:sz w:val="24"/>
                <w:szCs w:val="24"/>
                <w:lang w:val="uk-UA"/>
              </w:rPr>
              <w:t>Цибуля зелена</w:t>
            </w:r>
          </w:p>
        </w:tc>
        <w:tc>
          <w:tcPr>
            <w:tcW w:w="1134" w:type="dxa"/>
            <w:tcBorders>
              <w:bottom w:val="single" w:sz="4" w:space="0" w:color="auto"/>
            </w:tcBorders>
            <w:shd w:val="clear" w:color="auto" w:fill="auto"/>
            <w:vAlign w:val="center"/>
          </w:tcPr>
          <w:p w:rsidR="009B628D" w:rsidRPr="0071593E" w:rsidRDefault="009B628D" w:rsidP="0024093A">
            <w:pPr>
              <w:jc w:val="center"/>
              <w:rPr>
                <w:rFonts w:ascii="Times New Roman" w:hAnsi="Times New Roman"/>
                <w:noProof/>
                <w:lang w:val="uk-UA"/>
              </w:rPr>
            </w:pPr>
            <w:r w:rsidRPr="0071593E">
              <w:rPr>
                <w:rFonts w:ascii="Times New Roman" w:hAnsi="Times New Roman"/>
                <w:noProof/>
                <w:lang w:val="uk-UA"/>
              </w:rPr>
              <w:t>кг</w:t>
            </w:r>
          </w:p>
        </w:tc>
        <w:tc>
          <w:tcPr>
            <w:tcW w:w="1224" w:type="dxa"/>
            <w:vAlign w:val="center"/>
          </w:tcPr>
          <w:p w:rsidR="009B628D" w:rsidRPr="007D7624" w:rsidRDefault="009B628D" w:rsidP="0024093A">
            <w:pPr>
              <w:jc w:val="center"/>
              <w:rPr>
                <w:rFonts w:ascii="Times New Roman" w:hAnsi="Times New Roman"/>
                <w:sz w:val="24"/>
                <w:szCs w:val="24"/>
                <w:lang w:val="uk-UA"/>
              </w:rPr>
            </w:pPr>
            <w:r w:rsidRPr="007D7624">
              <w:rPr>
                <w:rFonts w:ascii="Times New Roman" w:hAnsi="Times New Roman"/>
                <w:sz w:val="24"/>
                <w:szCs w:val="24"/>
                <w:lang w:val="uk-UA"/>
              </w:rPr>
              <w:t>8</w:t>
            </w:r>
          </w:p>
        </w:tc>
        <w:tc>
          <w:tcPr>
            <w:tcW w:w="1080" w:type="dxa"/>
            <w:vAlign w:val="center"/>
          </w:tcPr>
          <w:p w:rsidR="009B628D" w:rsidRPr="00367F3B" w:rsidRDefault="009B628D" w:rsidP="00FE31E4">
            <w:pPr>
              <w:keepNext/>
              <w:keepLines/>
              <w:shd w:val="clear" w:color="auto" w:fill="FFFFFF"/>
              <w:jc w:val="center"/>
              <w:rPr>
                <w:rFonts w:ascii="Times New Roman" w:hAnsi="Times New Roman"/>
                <w:lang w:val="uk-UA"/>
              </w:rPr>
            </w:pPr>
          </w:p>
        </w:tc>
        <w:tc>
          <w:tcPr>
            <w:tcW w:w="1305" w:type="dxa"/>
          </w:tcPr>
          <w:p w:rsidR="009B628D" w:rsidRPr="00367F3B" w:rsidRDefault="009B628D" w:rsidP="00FE31E4">
            <w:pPr>
              <w:keepNext/>
              <w:keepLines/>
              <w:shd w:val="clear" w:color="auto" w:fill="FFFFFF"/>
              <w:jc w:val="center"/>
              <w:rPr>
                <w:rFonts w:ascii="Times New Roman" w:hAnsi="Times New Roman"/>
                <w:i/>
                <w:lang w:val="uk-UA"/>
              </w:rPr>
            </w:pPr>
          </w:p>
        </w:tc>
        <w:tc>
          <w:tcPr>
            <w:tcW w:w="1418" w:type="dxa"/>
            <w:vAlign w:val="center"/>
          </w:tcPr>
          <w:p w:rsidR="009B628D" w:rsidRPr="00367F3B" w:rsidRDefault="009B628D" w:rsidP="00FE31E4">
            <w:pPr>
              <w:keepNext/>
              <w:keepLines/>
              <w:shd w:val="clear" w:color="auto" w:fill="FFFFFF"/>
              <w:jc w:val="center"/>
              <w:rPr>
                <w:rFonts w:ascii="Times New Roman" w:hAnsi="Times New Roman"/>
                <w:i/>
                <w:lang w:val="uk-UA"/>
              </w:rPr>
            </w:pPr>
          </w:p>
        </w:tc>
      </w:tr>
      <w:tr w:rsidR="003B1D3C" w:rsidRPr="00367F3B" w:rsidTr="00FE31E4">
        <w:trPr>
          <w:cantSplit/>
          <w:trHeight w:val="397"/>
        </w:trPr>
        <w:tc>
          <w:tcPr>
            <w:tcW w:w="8505" w:type="dxa"/>
            <w:gridSpan w:val="6"/>
            <w:vAlign w:val="center"/>
          </w:tcPr>
          <w:p w:rsidR="003B1D3C" w:rsidRPr="00367F3B" w:rsidRDefault="003B1D3C" w:rsidP="00FE31E4">
            <w:pPr>
              <w:keepNext/>
              <w:keepLines/>
              <w:shd w:val="clear" w:color="auto" w:fill="FFFFFF"/>
              <w:jc w:val="right"/>
              <w:rPr>
                <w:rFonts w:ascii="Times New Roman" w:hAnsi="Times New Roman"/>
                <w:lang w:val="uk-UA"/>
              </w:rPr>
            </w:pPr>
            <w:r w:rsidRPr="00367F3B">
              <w:rPr>
                <w:rFonts w:ascii="Times New Roman" w:hAnsi="Times New Roman"/>
                <w:b/>
                <w:lang w:val="uk-UA"/>
              </w:rPr>
              <w:t>Всього**</w:t>
            </w:r>
            <w:r w:rsidRPr="00367F3B">
              <w:rPr>
                <w:rFonts w:ascii="Times New Roman" w:hAnsi="Times New Roman"/>
                <w:b/>
                <w:bCs/>
                <w:spacing w:val="-8"/>
                <w:lang w:val="uk-UA"/>
              </w:rPr>
              <w:t xml:space="preserve"> без ПДВ*** (грн.)</w:t>
            </w:r>
          </w:p>
        </w:tc>
        <w:tc>
          <w:tcPr>
            <w:tcW w:w="1418" w:type="dxa"/>
          </w:tcPr>
          <w:p w:rsidR="003B1D3C" w:rsidRPr="00367F3B" w:rsidRDefault="003B1D3C" w:rsidP="00FE31E4">
            <w:pPr>
              <w:keepNext/>
              <w:keepLines/>
              <w:shd w:val="clear" w:color="auto" w:fill="FFFFFF"/>
              <w:jc w:val="center"/>
              <w:rPr>
                <w:rFonts w:ascii="Times New Roman" w:hAnsi="Times New Roman"/>
                <w:lang w:val="uk-UA"/>
              </w:rPr>
            </w:pPr>
          </w:p>
        </w:tc>
      </w:tr>
      <w:tr w:rsidR="003B1D3C" w:rsidRPr="00367F3B" w:rsidTr="00FE31E4">
        <w:trPr>
          <w:cantSplit/>
          <w:trHeight w:val="397"/>
        </w:trPr>
        <w:tc>
          <w:tcPr>
            <w:tcW w:w="8505" w:type="dxa"/>
            <w:gridSpan w:val="6"/>
            <w:vAlign w:val="center"/>
          </w:tcPr>
          <w:p w:rsidR="003B1D3C" w:rsidRPr="00367F3B" w:rsidRDefault="003B1D3C" w:rsidP="00FE31E4">
            <w:pPr>
              <w:keepNext/>
              <w:keepLines/>
              <w:shd w:val="clear" w:color="auto" w:fill="FFFFFF"/>
              <w:jc w:val="right"/>
              <w:rPr>
                <w:rFonts w:ascii="Times New Roman" w:hAnsi="Times New Roman"/>
                <w:lang w:val="uk-UA"/>
              </w:rPr>
            </w:pPr>
            <w:r w:rsidRPr="00367F3B">
              <w:rPr>
                <w:rFonts w:ascii="Times New Roman" w:hAnsi="Times New Roman"/>
                <w:b/>
                <w:lang w:val="uk-UA"/>
              </w:rPr>
              <w:t>ПДВ</w:t>
            </w:r>
          </w:p>
        </w:tc>
        <w:tc>
          <w:tcPr>
            <w:tcW w:w="1418" w:type="dxa"/>
          </w:tcPr>
          <w:p w:rsidR="003B1D3C" w:rsidRPr="00367F3B" w:rsidRDefault="003B1D3C" w:rsidP="00FE31E4">
            <w:pPr>
              <w:keepNext/>
              <w:keepLines/>
              <w:shd w:val="clear" w:color="auto" w:fill="FFFFFF"/>
              <w:jc w:val="center"/>
              <w:rPr>
                <w:rFonts w:ascii="Times New Roman" w:hAnsi="Times New Roman"/>
                <w:lang w:val="uk-UA"/>
              </w:rPr>
            </w:pPr>
          </w:p>
        </w:tc>
      </w:tr>
      <w:tr w:rsidR="003B1D3C" w:rsidRPr="00367F3B" w:rsidTr="00FE31E4">
        <w:trPr>
          <w:cantSplit/>
          <w:trHeight w:val="397"/>
        </w:trPr>
        <w:tc>
          <w:tcPr>
            <w:tcW w:w="8505" w:type="dxa"/>
            <w:gridSpan w:val="6"/>
            <w:tcBorders>
              <w:bottom w:val="single" w:sz="4" w:space="0" w:color="auto"/>
            </w:tcBorders>
            <w:vAlign w:val="center"/>
          </w:tcPr>
          <w:p w:rsidR="003B1D3C" w:rsidRPr="00367F3B" w:rsidRDefault="003B1D3C" w:rsidP="00FE31E4">
            <w:pPr>
              <w:keepNext/>
              <w:keepLines/>
              <w:shd w:val="clear" w:color="auto" w:fill="FFFFFF"/>
              <w:jc w:val="right"/>
              <w:rPr>
                <w:rFonts w:ascii="Times New Roman" w:hAnsi="Times New Roman"/>
                <w:lang w:val="uk-UA"/>
              </w:rPr>
            </w:pPr>
            <w:r w:rsidRPr="00367F3B">
              <w:rPr>
                <w:rFonts w:ascii="Times New Roman" w:hAnsi="Times New Roman"/>
                <w:b/>
                <w:bCs/>
                <w:spacing w:val="-8"/>
                <w:lang w:val="uk-UA"/>
              </w:rPr>
              <w:t>Сума*з ПДВ** (грн.)</w:t>
            </w:r>
          </w:p>
        </w:tc>
        <w:tc>
          <w:tcPr>
            <w:tcW w:w="1418" w:type="dxa"/>
          </w:tcPr>
          <w:p w:rsidR="003B1D3C" w:rsidRPr="00367F3B" w:rsidRDefault="003B1D3C" w:rsidP="00FE31E4">
            <w:pPr>
              <w:keepNext/>
              <w:keepLines/>
              <w:shd w:val="clear" w:color="auto" w:fill="FFFFFF"/>
              <w:jc w:val="center"/>
              <w:rPr>
                <w:rFonts w:ascii="Times New Roman" w:hAnsi="Times New Roman"/>
                <w:lang w:val="uk-UA"/>
              </w:rPr>
            </w:pPr>
          </w:p>
        </w:tc>
      </w:tr>
    </w:tbl>
    <w:p w:rsidR="003B1D3C" w:rsidRPr="00367F3B" w:rsidRDefault="003B1D3C" w:rsidP="003B1D3C">
      <w:pPr>
        <w:widowControl w:val="0"/>
        <w:shd w:val="clear" w:color="auto" w:fill="FFFFFF"/>
        <w:rPr>
          <w:rFonts w:ascii="Times New Roman" w:hAnsi="Times New Roman"/>
          <w:i/>
          <w:sz w:val="20"/>
          <w:szCs w:val="20"/>
          <w:lang w:val="uk-UA"/>
        </w:rPr>
      </w:pPr>
      <w:r w:rsidRPr="00367F3B">
        <w:rPr>
          <w:rFonts w:ascii="Times New Roman" w:hAnsi="Times New Roman"/>
          <w:i/>
          <w:sz w:val="20"/>
          <w:szCs w:val="20"/>
          <w:lang w:val="uk-UA"/>
        </w:rPr>
        <w:t>*Ціна та Сума мають бути відмінними від 0,00 грн., та вказані з двома знаками після коми.</w:t>
      </w:r>
    </w:p>
    <w:p w:rsidR="003B1D3C" w:rsidRPr="00367F3B" w:rsidRDefault="003B1D3C" w:rsidP="003B1D3C">
      <w:pPr>
        <w:widowControl w:val="0"/>
        <w:shd w:val="clear" w:color="auto" w:fill="FFFFFF"/>
        <w:rPr>
          <w:rFonts w:ascii="Times New Roman" w:hAnsi="Times New Roman"/>
          <w:i/>
          <w:sz w:val="20"/>
          <w:szCs w:val="20"/>
          <w:lang w:val="uk-UA"/>
        </w:rPr>
      </w:pPr>
      <w:r w:rsidRPr="00367F3B">
        <w:rPr>
          <w:rFonts w:ascii="Times New Roman" w:hAnsi="Times New Roman"/>
          <w:i/>
          <w:sz w:val="20"/>
          <w:szCs w:val="20"/>
          <w:lang w:val="uk-UA"/>
        </w:rPr>
        <w:t>*** Для платників ПДВ.</w:t>
      </w:r>
    </w:p>
    <w:p w:rsidR="003B1D3C" w:rsidRPr="00367F3B" w:rsidRDefault="003B1D3C" w:rsidP="00303C26">
      <w:pPr>
        <w:shd w:val="clear" w:color="auto" w:fill="FFFFFF"/>
        <w:spacing w:after="0" w:line="240" w:lineRule="auto"/>
        <w:jc w:val="both"/>
        <w:rPr>
          <w:rFonts w:ascii="Times New Roman" w:hAnsi="Times New Roman"/>
          <w:sz w:val="23"/>
          <w:szCs w:val="23"/>
          <w:lang w:val="uk-UA"/>
        </w:rPr>
      </w:pPr>
      <w:r w:rsidRPr="00367F3B">
        <w:rPr>
          <w:rFonts w:ascii="Times New Roman" w:hAnsi="Times New Roman"/>
          <w:sz w:val="23"/>
          <w:szCs w:val="23"/>
          <w:lang w:val="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3B1D3C" w:rsidRPr="00367F3B" w:rsidRDefault="003B1D3C" w:rsidP="00303C26">
      <w:pPr>
        <w:shd w:val="clear" w:color="auto" w:fill="FFFFFF"/>
        <w:spacing w:after="0" w:line="240" w:lineRule="auto"/>
        <w:jc w:val="both"/>
        <w:rPr>
          <w:rFonts w:ascii="Times New Roman" w:hAnsi="Times New Roman"/>
          <w:sz w:val="23"/>
          <w:szCs w:val="23"/>
          <w:lang w:val="uk-UA"/>
        </w:rPr>
      </w:pPr>
      <w:r w:rsidRPr="00367F3B">
        <w:rPr>
          <w:rFonts w:ascii="Times New Roman" w:hAnsi="Times New Roman"/>
          <w:sz w:val="23"/>
          <w:szCs w:val="23"/>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B1D3C" w:rsidRPr="00367F3B" w:rsidRDefault="003B1D3C" w:rsidP="00303C26">
      <w:pPr>
        <w:spacing w:after="0" w:line="240" w:lineRule="auto"/>
        <w:jc w:val="both"/>
        <w:rPr>
          <w:rFonts w:ascii="Times New Roman" w:hAnsi="Times New Roman"/>
          <w:lang w:val="uk-UA" w:eastAsia="uk-UA"/>
        </w:rPr>
      </w:pPr>
      <w:r w:rsidRPr="00367F3B">
        <w:rPr>
          <w:rFonts w:ascii="Times New Roman" w:hAnsi="Times New Roman"/>
          <w:lang w:val="uk-UA"/>
        </w:rPr>
        <w:t xml:space="preserve">Підтверджуємо, що дана ціна подана із урахуванням ціни на товар, вартості вантажно-розвантажувальних робіт, вартості доставки   товару на адреси замовника, сплату податків і зборів </w:t>
      </w:r>
      <w:r w:rsidRPr="00367F3B">
        <w:rPr>
          <w:rFonts w:ascii="Times New Roman" w:hAnsi="Times New Roman"/>
          <w:i/>
          <w:lang w:val="uk-UA"/>
        </w:rPr>
        <w:t>(обов’язкових платежів)</w:t>
      </w:r>
      <w:r w:rsidRPr="00367F3B">
        <w:rPr>
          <w:rFonts w:ascii="Times New Roman" w:hAnsi="Times New Roman"/>
          <w:lang w:val="uk-UA"/>
        </w:rPr>
        <w:t xml:space="preserve"> ,</w:t>
      </w:r>
      <w:r w:rsidRPr="00367F3B">
        <w:rPr>
          <w:rFonts w:ascii="Times New Roman" w:hAnsi="Times New Roman"/>
          <w:lang w:val="uk-UA" w:eastAsia="uk-UA"/>
        </w:rPr>
        <w:t>супроводження товару та інших необхідних витрат.</w:t>
      </w:r>
    </w:p>
    <w:p w:rsidR="003B1D3C" w:rsidRPr="00367F3B" w:rsidRDefault="003B1D3C" w:rsidP="00303C26">
      <w:pPr>
        <w:spacing w:after="0" w:line="240" w:lineRule="auto"/>
        <w:jc w:val="both"/>
        <w:rPr>
          <w:rFonts w:ascii="Times New Roman" w:hAnsi="Times New Roman"/>
          <w:lang w:val="uk-UA" w:eastAsia="uk-UA"/>
        </w:rPr>
      </w:pPr>
      <w:r w:rsidRPr="00367F3B">
        <w:rPr>
          <w:rFonts w:ascii="Times New Roman" w:hAnsi="Times New Roman"/>
          <w:lang w:val="uk-UA" w:eastAsia="uk-UA"/>
        </w:rPr>
        <w:t>1.Якщо наша пропозиція буде акцептована, ми візьмемо на себе зобов’язання виконати всі умови передбачені Договором.</w:t>
      </w:r>
    </w:p>
    <w:p w:rsidR="003B1D3C" w:rsidRPr="00367F3B" w:rsidRDefault="003B1D3C" w:rsidP="00303C26">
      <w:pPr>
        <w:tabs>
          <w:tab w:val="left" w:pos="4860"/>
        </w:tabs>
        <w:spacing w:after="0" w:line="240" w:lineRule="auto"/>
        <w:jc w:val="both"/>
        <w:rPr>
          <w:rFonts w:ascii="Times New Roman" w:hAnsi="Times New Roman"/>
          <w:lang w:val="uk-UA" w:eastAsia="uk-UA"/>
        </w:rPr>
      </w:pPr>
      <w:r w:rsidRPr="00367F3B">
        <w:rPr>
          <w:rFonts w:ascii="Times New Roman" w:hAnsi="Times New Roman"/>
          <w:lang w:val="uk-UA" w:eastAsia="uk-UA"/>
        </w:rPr>
        <w:t>2.Ми погоджуємося дотримуватися умов цієї пропозиції протягом 90 календарних днів з дня розкриття цінових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3B1D3C" w:rsidRPr="00367F3B" w:rsidRDefault="003B1D3C" w:rsidP="00303C26">
      <w:pPr>
        <w:spacing w:after="0" w:line="240" w:lineRule="auto"/>
        <w:jc w:val="both"/>
        <w:rPr>
          <w:rFonts w:ascii="Times New Roman" w:hAnsi="Times New Roman"/>
          <w:lang w:val="uk-UA" w:eastAsia="uk-UA"/>
        </w:rPr>
      </w:pPr>
      <w:r w:rsidRPr="00367F3B">
        <w:rPr>
          <w:rFonts w:ascii="Times New Roman" w:hAnsi="Times New Roman"/>
          <w:lang w:val="uk-UA" w:eastAsia="uk-UA"/>
        </w:rPr>
        <w:t>3.Ми погоджуємося, що умови договору про закупівлю не повинні відрізнятися від змісту пропозиції процедури закупівлі та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про закупівлю.</w:t>
      </w:r>
    </w:p>
    <w:p w:rsidR="003B1D3C" w:rsidRPr="00367F3B" w:rsidRDefault="003B1D3C" w:rsidP="003B1D3C">
      <w:pPr>
        <w:shd w:val="clear" w:color="auto" w:fill="FFFFFF"/>
        <w:jc w:val="both"/>
        <w:rPr>
          <w:rFonts w:ascii="Times New Roman" w:hAnsi="Times New Roman"/>
          <w:lang w:val="uk-UA"/>
        </w:rPr>
      </w:pPr>
    </w:p>
    <w:p w:rsidR="003B1D3C" w:rsidRPr="00367F3B" w:rsidRDefault="003B1D3C" w:rsidP="00303C26">
      <w:pPr>
        <w:shd w:val="clear" w:color="auto" w:fill="FFFFFF"/>
        <w:spacing w:after="0" w:line="240" w:lineRule="auto"/>
        <w:jc w:val="both"/>
        <w:rPr>
          <w:rFonts w:ascii="Times New Roman" w:hAnsi="Times New Roman"/>
          <w:lang w:val="uk-UA"/>
        </w:rPr>
      </w:pPr>
      <w:bookmarkStart w:id="3" w:name="_GoBack"/>
      <w:bookmarkEnd w:id="3"/>
      <w:r w:rsidRPr="00367F3B">
        <w:rPr>
          <w:rFonts w:ascii="Times New Roman" w:hAnsi="Times New Roman"/>
          <w:lang w:val="uk-UA"/>
        </w:rPr>
        <w:t xml:space="preserve">Посада, </w:t>
      </w:r>
      <w:r w:rsidRPr="00367F3B">
        <w:rPr>
          <w:rStyle w:val="grame"/>
          <w:rFonts w:ascii="Times New Roman" w:hAnsi="Times New Roman"/>
          <w:lang w:val="uk-UA"/>
        </w:rPr>
        <w:t>пр</w:t>
      </w:r>
      <w:r w:rsidRPr="00367F3B">
        <w:rPr>
          <w:rFonts w:ascii="Times New Roman" w:hAnsi="Times New Roman"/>
          <w:lang w:val="uk-UA"/>
        </w:rPr>
        <w:t xml:space="preserve">ізвище, ініціали, підпис уповноваженої особи </w:t>
      </w:r>
    </w:p>
    <w:p w:rsidR="003B1D3C" w:rsidRPr="00367F3B" w:rsidRDefault="003B1D3C" w:rsidP="00303C26">
      <w:pPr>
        <w:shd w:val="clear" w:color="auto" w:fill="FFFFFF"/>
        <w:spacing w:after="0" w:line="240" w:lineRule="auto"/>
        <w:jc w:val="both"/>
        <w:rPr>
          <w:rFonts w:ascii="Times New Roman" w:hAnsi="Times New Roman"/>
          <w:lang w:val="uk-UA"/>
        </w:rPr>
      </w:pPr>
      <w:r w:rsidRPr="00367F3B">
        <w:rPr>
          <w:rFonts w:ascii="Times New Roman" w:hAnsi="Times New Roman"/>
          <w:lang w:val="uk-UA"/>
        </w:rPr>
        <w:t>підприємства/фізичної особи, завірені печаткою                      _______________(___________)</w:t>
      </w:r>
    </w:p>
    <w:p w:rsidR="003B1D3C" w:rsidRPr="00367F3B" w:rsidRDefault="003B1D3C" w:rsidP="003B1D3C">
      <w:pPr>
        <w:shd w:val="clear" w:color="auto" w:fill="FFFFFF"/>
        <w:jc w:val="both"/>
        <w:rPr>
          <w:rFonts w:ascii="Times New Roman" w:hAnsi="Times New Roman"/>
          <w:lang w:val="uk-UA"/>
        </w:rPr>
      </w:pPr>
      <w:r w:rsidRPr="00367F3B">
        <w:rPr>
          <w:rFonts w:ascii="Times New Roman" w:hAnsi="Times New Roman"/>
          <w:lang w:val="uk-UA"/>
        </w:rPr>
        <w:t xml:space="preserve">                                                                               </w:t>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r>
      <w:r w:rsidRPr="00367F3B">
        <w:rPr>
          <w:rFonts w:ascii="Times New Roman" w:hAnsi="Times New Roman"/>
          <w:lang w:val="uk-UA"/>
        </w:rPr>
        <w:tab/>
        <w:t xml:space="preserve">   </w:t>
      </w:r>
      <w:proofErr w:type="spellStart"/>
      <w:r w:rsidRPr="00367F3B">
        <w:rPr>
          <w:rFonts w:ascii="Times New Roman" w:hAnsi="Times New Roman"/>
          <w:lang w:val="uk-UA"/>
        </w:rPr>
        <w:t>мп</w:t>
      </w:r>
      <w:proofErr w:type="spellEnd"/>
    </w:p>
    <w:p w:rsidR="00D86E4C" w:rsidRPr="00B060FF" w:rsidRDefault="00D86E4C" w:rsidP="003B1D3C">
      <w:pPr>
        <w:contextualSpacing/>
        <w:jc w:val="right"/>
        <w:rPr>
          <w:rFonts w:ascii="Times New Roman" w:hAnsi="Times New Roman"/>
          <w:b/>
          <w:bCs/>
          <w:sz w:val="24"/>
          <w:szCs w:val="24"/>
          <w:lang w:val="uk-UA"/>
        </w:rPr>
      </w:pPr>
    </w:p>
    <w:sectPr w:rsidR="00D86E4C" w:rsidRPr="00B060FF" w:rsidSect="001C0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9CC02A8"/>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2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4E66D7E"/>
    <w:multiLevelType w:val="hybridMultilevel"/>
    <w:tmpl w:val="480663B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4"/>
  </w:num>
  <w:num w:numId="5">
    <w:abstractNumId w:val="23"/>
  </w:num>
  <w:num w:numId="6">
    <w:abstractNumId w:val="8"/>
  </w:num>
  <w:num w:numId="7">
    <w:abstractNumId w:val="27"/>
  </w:num>
  <w:num w:numId="8">
    <w:abstractNumId w:val="18"/>
  </w:num>
  <w:num w:numId="9">
    <w:abstractNumId w:val="28"/>
  </w:num>
  <w:num w:numId="10">
    <w:abstractNumId w:val="4"/>
  </w:num>
  <w:num w:numId="11">
    <w:abstractNumId w:val="13"/>
  </w:num>
  <w:num w:numId="12">
    <w:abstractNumId w:val="21"/>
  </w:num>
  <w:num w:numId="13">
    <w:abstractNumId w:val="5"/>
  </w:num>
  <w:num w:numId="14">
    <w:abstractNumId w:val="25"/>
  </w:num>
  <w:num w:numId="15">
    <w:abstractNumId w:val="17"/>
  </w:num>
  <w:num w:numId="16">
    <w:abstractNumId w:val="15"/>
  </w:num>
  <w:num w:numId="17">
    <w:abstractNumId w:val="11"/>
  </w:num>
  <w:num w:numId="18">
    <w:abstractNumId w:val="29"/>
  </w:num>
  <w:num w:numId="19">
    <w:abstractNumId w:val="2"/>
  </w:num>
  <w:num w:numId="20">
    <w:abstractNumId w:val="24"/>
  </w:num>
  <w:num w:numId="21">
    <w:abstractNumId w:val="6"/>
  </w:num>
  <w:num w:numId="22">
    <w:abstractNumId w:val="7"/>
  </w:num>
  <w:num w:numId="23">
    <w:abstractNumId w:val="31"/>
  </w:num>
  <w:num w:numId="24">
    <w:abstractNumId w:val="12"/>
  </w:num>
  <w:num w:numId="25">
    <w:abstractNumId w:val="9"/>
  </w:num>
  <w:num w:numId="26">
    <w:abstractNumId w:val="16"/>
  </w:num>
  <w:num w:numId="27">
    <w:abstractNumId w:val="30"/>
  </w:num>
  <w:num w:numId="28">
    <w:abstractNumId w:val="1"/>
  </w:num>
  <w:num w:numId="29">
    <w:abstractNumId w:val="19"/>
  </w:num>
  <w:num w:numId="30">
    <w:abstractNumId w:val="20"/>
  </w:num>
  <w:num w:numId="31">
    <w:abstractNumId w:val="22"/>
  </w:num>
  <w:num w:numId="32">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3F2"/>
    <w:rsid w:val="00007D4A"/>
    <w:rsid w:val="000127DD"/>
    <w:rsid w:val="00015A45"/>
    <w:rsid w:val="00016C3E"/>
    <w:rsid w:val="00027A14"/>
    <w:rsid w:val="00053CC1"/>
    <w:rsid w:val="000566EA"/>
    <w:rsid w:val="00062A2D"/>
    <w:rsid w:val="00065900"/>
    <w:rsid w:val="00091DE0"/>
    <w:rsid w:val="000A5534"/>
    <w:rsid w:val="000A74B5"/>
    <w:rsid w:val="000B4778"/>
    <w:rsid w:val="001004F3"/>
    <w:rsid w:val="00105394"/>
    <w:rsid w:val="001151D2"/>
    <w:rsid w:val="00121488"/>
    <w:rsid w:val="00127A6C"/>
    <w:rsid w:val="001463C7"/>
    <w:rsid w:val="00154DB5"/>
    <w:rsid w:val="00161284"/>
    <w:rsid w:val="00162DCA"/>
    <w:rsid w:val="00164776"/>
    <w:rsid w:val="00180555"/>
    <w:rsid w:val="00185CD0"/>
    <w:rsid w:val="001B5F21"/>
    <w:rsid w:val="001C0EC5"/>
    <w:rsid w:val="001D7B08"/>
    <w:rsid w:val="001F3892"/>
    <w:rsid w:val="00234975"/>
    <w:rsid w:val="00240FEC"/>
    <w:rsid w:val="00244F88"/>
    <w:rsid w:val="00254E3E"/>
    <w:rsid w:val="00254E87"/>
    <w:rsid w:val="002550B0"/>
    <w:rsid w:val="00256A63"/>
    <w:rsid w:val="00262241"/>
    <w:rsid w:val="002626D5"/>
    <w:rsid w:val="0026733D"/>
    <w:rsid w:val="0027135A"/>
    <w:rsid w:val="002768B6"/>
    <w:rsid w:val="002A6CDB"/>
    <w:rsid w:val="002D0AB2"/>
    <w:rsid w:val="002D1828"/>
    <w:rsid w:val="002D63A5"/>
    <w:rsid w:val="002E538E"/>
    <w:rsid w:val="002F33C6"/>
    <w:rsid w:val="00303C26"/>
    <w:rsid w:val="00306C48"/>
    <w:rsid w:val="003071C7"/>
    <w:rsid w:val="00312EED"/>
    <w:rsid w:val="0033797E"/>
    <w:rsid w:val="00350F5D"/>
    <w:rsid w:val="0035513C"/>
    <w:rsid w:val="0035634B"/>
    <w:rsid w:val="00363150"/>
    <w:rsid w:val="00365980"/>
    <w:rsid w:val="00367CBF"/>
    <w:rsid w:val="00367F71"/>
    <w:rsid w:val="003A00C6"/>
    <w:rsid w:val="003B1D3C"/>
    <w:rsid w:val="003D7AA7"/>
    <w:rsid w:val="00413ADB"/>
    <w:rsid w:val="00414422"/>
    <w:rsid w:val="00427DE2"/>
    <w:rsid w:val="004411EC"/>
    <w:rsid w:val="004752BA"/>
    <w:rsid w:val="00481EE1"/>
    <w:rsid w:val="00495D7A"/>
    <w:rsid w:val="004A2161"/>
    <w:rsid w:val="004B3D0D"/>
    <w:rsid w:val="004C22C5"/>
    <w:rsid w:val="004C45C5"/>
    <w:rsid w:val="004C694A"/>
    <w:rsid w:val="004E52BB"/>
    <w:rsid w:val="004F6FF2"/>
    <w:rsid w:val="00501481"/>
    <w:rsid w:val="00502948"/>
    <w:rsid w:val="0051176B"/>
    <w:rsid w:val="0051624F"/>
    <w:rsid w:val="00520942"/>
    <w:rsid w:val="00523D79"/>
    <w:rsid w:val="0053544F"/>
    <w:rsid w:val="0053614C"/>
    <w:rsid w:val="00537068"/>
    <w:rsid w:val="00551302"/>
    <w:rsid w:val="005654A2"/>
    <w:rsid w:val="00567F84"/>
    <w:rsid w:val="00577947"/>
    <w:rsid w:val="005B0C07"/>
    <w:rsid w:val="005B2179"/>
    <w:rsid w:val="005C2098"/>
    <w:rsid w:val="005C7632"/>
    <w:rsid w:val="005D29D0"/>
    <w:rsid w:val="005E78B2"/>
    <w:rsid w:val="00601FFA"/>
    <w:rsid w:val="00621D5A"/>
    <w:rsid w:val="00624182"/>
    <w:rsid w:val="00631416"/>
    <w:rsid w:val="0063244A"/>
    <w:rsid w:val="0067548D"/>
    <w:rsid w:val="0068071F"/>
    <w:rsid w:val="00683810"/>
    <w:rsid w:val="006863B7"/>
    <w:rsid w:val="00690483"/>
    <w:rsid w:val="006930DF"/>
    <w:rsid w:val="006B6135"/>
    <w:rsid w:val="006D0931"/>
    <w:rsid w:val="006D666D"/>
    <w:rsid w:val="006F252D"/>
    <w:rsid w:val="006F3C8D"/>
    <w:rsid w:val="006F3E54"/>
    <w:rsid w:val="00703552"/>
    <w:rsid w:val="0071433F"/>
    <w:rsid w:val="007157DD"/>
    <w:rsid w:val="00717447"/>
    <w:rsid w:val="00726620"/>
    <w:rsid w:val="00727C79"/>
    <w:rsid w:val="007509E9"/>
    <w:rsid w:val="00752349"/>
    <w:rsid w:val="00756B66"/>
    <w:rsid w:val="00760DD4"/>
    <w:rsid w:val="007654DA"/>
    <w:rsid w:val="00767D20"/>
    <w:rsid w:val="00796D4E"/>
    <w:rsid w:val="0079785C"/>
    <w:rsid w:val="007A2C33"/>
    <w:rsid w:val="007A34BA"/>
    <w:rsid w:val="007A75D9"/>
    <w:rsid w:val="007C6147"/>
    <w:rsid w:val="007D22E6"/>
    <w:rsid w:val="007D32D6"/>
    <w:rsid w:val="007D3370"/>
    <w:rsid w:val="007D7624"/>
    <w:rsid w:val="007F1012"/>
    <w:rsid w:val="0082608A"/>
    <w:rsid w:val="008367A4"/>
    <w:rsid w:val="00862DB0"/>
    <w:rsid w:val="00877A5C"/>
    <w:rsid w:val="0088007A"/>
    <w:rsid w:val="00883C78"/>
    <w:rsid w:val="00897BF9"/>
    <w:rsid w:val="008A42A0"/>
    <w:rsid w:val="008A7395"/>
    <w:rsid w:val="008B0E8C"/>
    <w:rsid w:val="008C3B03"/>
    <w:rsid w:val="008F54BC"/>
    <w:rsid w:val="008F7BC0"/>
    <w:rsid w:val="009016D3"/>
    <w:rsid w:val="00934632"/>
    <w:rsid w:val="009449C4"/>
    <w:rsid w:val="00956D08"/>
    <w:rsid w:val="00960019"/>
    <w:rsid w:val="009A1E06"/>
    <w:rsid w:val="009A7F70"/>
    <w:rsid w:val="009B628D"/>
    <w:rsid w:val="009C2108"/>
    <w:rsid w:val="009C75F6"/>
    <w:rsid w:val="009F6480"/>
    <w:rsid w:val="00A07139"/>
    <w:rsid w:val="00A12CC7"/>
    <w:rsid w:val="00A14E30"/>
    <w:rsid w:val="00A24EF9"/>
    <w:rsid w:val="00A41076"/>
    <w:rsid w:val="00A467D1"/>
    <w:rsid w:val="00A56AE3"/>
    <w:rsid w:val="00A57464"/>
    <w:rsid w:val="00A6307B"/>
    <w:rsid w:val="00A91173"/>
    <w:rsid w:val="00A953F6"/>
    <w:rsid w:val="00A97FB4"/>
    <w:rsid w:val="00AA6430"/>
    <w:rsid w:val="00AA750D"/>
    <w:rsid w:val="00AB38A6"/>
    <w:rsid w:val="00AC2592"/>
    <w:rsid w:val="00AD42D4"/>
    <w:rsid w:val="00AE23B6"/>
    <w:rsid w:val="00B060FF"/>
    <w:rsid w:val="00B413F2"/>
    <w:rsid w:val="00B501BA"/>
    <w:rsid w:val="00BD50B9"/>
    <w:rsid w:val="00BD54BF"/>
    <w:rsid w:val="00BD6C65"/>
    <w:rsid w:val="00BE6E41"/>
    <w:rsid w:val="00BF39A8"/>
    <w:rsid w:val="00C07DE6"/>
    <w:rsid w:val="00C07DFA"/>
    <w:rsid w:val="00C42478"/>
    <w:rsid w:val="00C47A1F"/>
    <w:rsid w:val="00C535CC"/>
    <w:rsid w:val="00C773A1"/>
    <w:rsid w:val="00C815B2"/>
    <w:rsid w:val="00C90B9D"/>
    <w:rsid w:val="00C93906"/>
    <w:rsid w:val="00C961FE"/>
    <w:rsid w:val="00CA6B5C"/>
    <w:rsid w:val="00CB1DF9"/>
    <w:rsid w:val="00CE7577"/>
    <w:rsid w:val="00CE7D1C"/>
    <w:rsid w:val="00D03E3F"/>
    <w:rsid w:val="00D0542B"/>
    <w:rsid w:val="00D15F4A"/>
    <w:rsid w:val="00D24F3A"/>
    <w:rsid w:val="00D63F7D"/>
    <w:rsid w:val="00D6537C"/>
    <w:rsid w:val="00D81585"/>
    <w:rsid w:val="00D86E4C"/>
    <w:rsid w:val="00DB7BA1"/>
    <w:rsid w:val="00DC0363"/>
    <w:rsid w:val="00DC30C8"/>
    <w:rsid w:val="00DE1048"/>
    <w:rsid w:val="00E01EE1"/>
    <w:rsid w:val="00E04EC5"/>
    <w:rsid w:val="00E1119C"/>
    <w:rsid w:val="00E43519"/>
    <w:rsid w:val="00E5014C"/>
    <w:rsid w:val="00E55C9E"/>
    <w:rsid w:val="00E65A65"/>
    <w:rsid w:val="00E743A1"/>
    <w:rsid w:val="00E7783A"/>
    <w:rsid w:val="00E94849"/>
    <w:rsid w:val="00EA2F86"/>
    <w:rsid w:val="00EB73E9"/>
    <w:rsid w:val="00EF1BCD"/>
    <w:rsid w:val="00F424BC"/>
    <w:rsid w:val="00F51D22"/>
    <w:rsid w:val="00F606EE"/>
    <w:rsid w:val="00F67975"/>
    <w:rsid w:val="00F74F77"/>
    <w:rsid w:val="00F84E59"/>
    <w:rsid w:val="00FB3B4B"/>
    <w:rsid w:val="00FD0964"/>
    <w:rsid w:val="00FD5A2E"/>
    <w:rsid w:val="00FE3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C5"/>
    <w:pPr>
      <w:spacing w:after="160" w:line="259" w:lineRule="auto"/>
    </w:pPr>
    <w:rPr>
      <w:sz w:val="22"/>
      <w:szCs w:val="22"/>
      <w:lang w:eastAsia="en-US"/>
    </w:rPr>
  </w:style>
  <w:style w:type="paragraph" w:styleId="1">
    <w:name w:val="heading 1"/>
    <w:basedOn w:val="a"/>
    <w:next w:val="a"/>
    <w:link w:val="10"/>
    <w:uiPriority w:val="9"/>
    <w:qFormat/>
    <w:rsid w:val="003B1D3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A14E30"/>
    <w:pPr>
      <w:keepNext/>
      <w:spacing w:before="240" w:after="60" w:line="240" w:lineRule="auto"/>
      <w:outlineLvl w:val="1"/>
    </w:pPr>
    <w:rPr>
      <w:rFonts w:ascii="Cambria" w:eastAsia="Times New Roman" w:hAnsi="Cambria"/>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customStyle="1" w:styleId="12">
    <w:name w:val="Обычный1"/>
    <w:link w:val="Normal"/>
    <w:uiPriority w:val="99"/>
    <w:qFormat/>
    <w:rsid w:val="00C07DE6"/>
    <w:pPr>
      <w:spacing w:line="276" w:lineRule="auto"/>
    </w:pPr>
    <w:rPr>
      <w:rFonts w:ascii="Arial" w:eastAsia="Arial" w:hAnsi="Arial"/>
      <w:color w:val="000000"/>
      <w:sz w:val="22"/>
      <w:szCs w:val="22"/>
    </w:rPr>
  </w:style>
  <w:style w:type="character" w:customStyle="1" w:styleId="Normal">
    <w:name w:val="Normal Знак"/>
    <w:link w:val="12"/>
    <w:uiPriority w:val="99"/>
    <w:rsid w:val="00C07DE6"/>
    <w:rPr>
      <w:rFonts w:ascii="Arial" w:eastAsia="Arial" w:hAnsi="Arial"/>
      <w:color w:val="000000"/>
      <w:sz w:val="22"/>
      <w:szCs w:val="22"/>
    </w:rPr>
  </w:style>
  <w:style w:type="paragraph" w:customStyle="1" w:styleId="rvps2">
    <w:name w:val="rvps2"/>
    <w:basedOn w:val="a"/>
    <w:qFormat/>
    <w:rsid w:val="00A12CC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0">
    <w:name w:val="Заголовок 2 Знак"/>
    <w:basedOn w:val="a0"/>
    <w:link w:val="2"/>
    <w:rsid w:val="00A14E30"/>
    <w:rPr>
      <w:rFonts w:ascii="Cambria" w:eastAsia="Times New Roman" w:hAnsi="Cambria"/>
      <w:b/>
      <w:bCs/>
      <w:i/>
      <w:iCs/>
      <w:sz w:val="28"/>
      <w:szCs w:val="28"/>
      <w:lang w:val="uk-UA"/>
    </w:rPr>
  </w:style>
  <w:style w:type="paragraph" w:styleId="HTML">
    <w:name w:val="HTML Preformatted"/>
    <w:aliases w:val="Знак"/>
    <w:basedOn w:val="a"/>
    <w:link w:val="HTML0"/>
    <w:rsid w:val="00A1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 Знак"/>
    <w:basedOn w:val="a0"/>
    <w:link w:val="HTML"/>
    <w:uiPriority w:val="99"/>
    <w:rsid w:val="00A14E30"/>
    <w:rPr>
      <w:rFonts w:ascii="Courier New" w:hAnsi="Courier New" w:cs="Courier New"/>
    </w:rPr>
  </w:style>
  <w:style w:type="character" w:customStyle="1" w:styleId="10">
    <w:name w:val="Заголовок 1 Знак"/>
    <w:basedOn w:val="a0"/>
    <w:link w:val="1"/>
    <w:uiPriority w:val="9"/>
    <w:rsid w:val="003B1D3C"/>
    <w:rPr>
      <w:rFonts w:asciiTheme="majorHAnsi" w:eastAsiaTheme="majorEastAsia" w:hAnsiTheme="majorHAnsi" w:cstheme="majorBidi"/>
      <w:b/>
      <w:bCs/>
      <w:color w:val="2F5496" w:themeColor="accent1" w:themeShade="BF"/>
      <w:sz w:val="28"/>
      <w:szCs w:val="28"/>
      <w:lang w:eastAsia="en-US"/>
    </w:rPr>
  </w:style>
  <w:style w:type="character" w:customStyle="1" w:styleId="grame">
    <w:name w:val="grame"/>
    <w:basedOn w:val="a0"/>
    <w:rsid w:val="003B1D3C"/>
  </w:style>
  <w:style w:type="paragraph" w:customStyle="1" w:styleId="21">
    <w:name w:val="Обычный2"/>
    <w:uiPriority w:val="99"/>
    <w:rsid w:val="00FE31E4"/>
    <w:pPr>
      <w:spacing w:line="276" w:lineRule="auto"/>
    </w:pPr>
    <w:rPr>
      <w:rFonts w:ascii="Arial" w:eastAsia="Arial" w:hAnsi="Arial" w:cs="Arial"/>
      <w:color w:val="000000"/>
      <w:sz w:val="22"/>
      <w:szCs w:val="22"/>
    </w:rPr>
  </w:style>
  <w:style w:type="character" w:customStyle="1" w:styleId="spanrvts0">
    <w:name w:val="span_rvts0"/>
    <w:basedOn w:val="a0"/>
    <w:rsid w:val="002A6CDB"/>
    <w:rPr>
      <w:rFonts w:ascii="Times New Roman" w:eastAsia="Times New Roman" w:hAnsi="Times New Roman" w:cs="Times New Roman"/>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47</Pages>
  <Words>14316</Words>
  <Characters>81603</Characters>
  <Application>Microsoft Office Word</Application>
  <DocSecurity>0</DocSecurity>
  <Lines>680</Lines>
  <Paragraphs>191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95728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54</cp:revision>
  <dcterms:created xsi:type="dcterms:W3CDTF">2023-05-16T20:48:00Z</dcterms:created>
  <dcterms:modified xsi:type="dcterms:W3CDTF">2023-12-12T08:17:00Z</dcterms:modified>
</cp:coreProperties>
</file>