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F0" w:rsidRPr="00397251" w:rsidRDefault="00BC74F0" w:rsidP="0087695A">
      <w:pPr>
        <w:pStyle w:val="a3"/>
        <w:spacing w:before="0" w:beforeAutospacing="0" w:after="0" w:afterAutospacing="0"/>
        <w:jc w:val="right"/>
        <w:rPr>
          <w:color w:val="000000"/>
          <w:sz w:val="27"/>
          <w:szCs w:val="27"/>
          <w:lang w:val="uk-UA"/>
        </w:rPr>
      </w:pPr>
      <w:r w:rsidRPr="00397251">
        <w:rPr>
          <w:color w:val="000000"/>
          <w:sz w:val="27"/>
          <w:szCs w:val="27"/>
        </w:rPr>
        <w:t xml:space="preserve">Додаток № </w:t>
      </w:r>
      <w:r w:rsidRPr="00397251">
        <w:rPr>
          <w:color w:val="000000"/>
          <w:sz w:val="27"/>
          <w:szCs w:val="27"/>
          <w:lang w:val="uk-UA"/>
        </w:rPr>
        <w:t>3</w:t>
      </w:r>
    </w:p>
    <w:p w:rsidR="00D063EC" w:rsidRPr="00397251" w:rsidRDefault="00D063EC" w:rsidP="00D063EC">
      <w:pPr>
        <w:ind w:left="5660" w:firstLine="700"/>
        <w:jc w:val="right"/>
        <w:rPr>
          <w:rFonts w:ascii="Times New Roman" w:hAnsi="Times New Roman" w:cs="Times New Roman"/>
          <w:i/>
          <w:color w:val="000000"/>
        </w:rPr>
      </w:pPr>
      <w:r w:rsidRPr="00397251">
        <w:rPr>
          <w:rFonts w:ascii="Times New Roman" w:hAnsi="Times New Roman" w:cs="Times New Roman"/>
          <w:i/>
          <w:color w:val="000000"/>
        </w:rPr>
        <w:t>до тендерної документації</w:t>
      </w:r>
    </w:p>
    <w:p w:rsidR="007A1DAE" w:rsidRPr="001523AF" w:rsidRDefault="007A1DAE" w:rsidP="007A1DAE">
      <w:pPr>
        <w:pStyle w:val="a3"/>
        <w:spacing w:before="0" w:beforeAutospacing="0" w:after="0" w:afterAutospacing="0"/>
        <w:jc w:val="center"/>
        <w:rPr>
          <w:i/>
          <w:color w:val="FF0000"/>
          <w:sz w:val="27"/>
          <w:szCs w:val="27"/>
          <w:lang w:val="uk-UA"/>
        </w:rPr>
      </w:pPr>
      <w:r w:rsidRPr="001523AF">
        <w:rPr>
          <w:i/>
          <w:color w:val="FF0000"/>
          <w:sz w:val="27"/>
          <w:szCs w:val="27"/>
          <w:lang w:val="uk-UA"/>
        </w:rPr>
        <w:t>Необхідно заповнити специфікацію до договору !</w:t>
      </w:r>
      <w:r>
        <w:rPr>
          <w:i/>
          <w:color w:val="FF0000"/>
          <w:sz w:val="27"/>
          <w:szCs w:val="27"/>
          <w:lang w:val="uk-UA"/>
        </w:rPr>
        <w:t xml:space="preserve"> </w:t>
      </w:r>
      <w:r w:rsidRPr="001523AF">
        <w:rPr>
          <w:i/>
          <w:color w:val="FF0000"/>
          <w:sz w:val="27"/>
          <w:szCs w:val="27"/>
          <w:lang w:val="uk-UA"/>
        </w:rPr>
        <w:t xml:space="preserve"> Загальна вартість у специфікації має відповідати запропонованій ціновій пропозиції</w:t>
      </w:r>
    </w:p>
    <w:p w:rsidR="007A1DAE" w:rsidRPr="007A1DAE" w:rsidRDefault="007A1DAE" w:rsidP="00D063EC">
      <w:pPr>
        <w:pStyle w:val="a3"/>
        <w:spacing w:before="0" w:beforeAutospacing="0" w:after="0" w:afterAutospacing="0"/>
        <w:jc w:val="center"/>
        <w:rPr>
          <w:color w:val="000000"/>
          <w:sz w:val="27"/>
          <w:szCs w:val="27"/>
          <w:lang w:val="uk-UA"/>
        </w:rPr>
      </w:pPr>
    </w:p>
    <w:p w:rsidR="00BC74F0" w:rsidRDefault="00BC74F0" w:rsidP="00D063EC">
      <w:pPr>
        <w:pStyle w:val="a3"/>
        <w:spacing w:before="0" w:beforeAutospacing="0" w:after="0" w:afterAutospacing="0"/>
        <w:jc w:val="center"/>
        <w:rPr>
          <w:color w:val="000000"/>
          <w:sz w:val="27"/>
          <w:szCs w:val="27"/>
        </w:rPr>
      </w:pPr>
      <w:r>
        <w:rPr>
          <w:color w:val="000000"/>
          <w:sz w:val="27"/>
          <w:szCs w:val="27"/>
        </w:rPr>
        <w:t>ПРОЄКТ</w:t>
      </w:r>
    </w:p>
    <w:p w:rsidR="00C668DF" w:rsidRDefault="00C668DF" w:rsidP="00BC74F0">
      <w:pPr>
        <w:pStyle w:val="a3"/>
        <w:jc w:val="center"/>
        <w:rPr>
          <w:b/>
          <w:color w:val="000000"/>
          <w:sz w:val="27"/>
          <w:szCs w:val="27"/>
          <w:lang w:val="uk-UA"/>
        </w:rPr>
      </w:pPr>
      <w:r w:rsidRPr="00BC74F0">
        <w:rPr>
          <w:b/>
          <w:color w:val="000000"/>
          <w:sz w:val="27"/>
          <w:szCs w:val="27"/>
        </w:rPr>
        <w:t>Договір поставки № _____</w:t>
      </w:r>
    </w:p>
    <w:p w:rsidR="005B473F" w:rsidRPr="007D6947" w:rsidRDefault="005B473F" w:rsidP="005B473F">
      <w:pPr>
        <w:pStyle w:val="paragraph"/>
        <w:spacing w:before="0" w:beforeAutospacing="0" w:after="0" w:afterAutospacing="0"/>
        <w:ind w:firstLine="555"/>
        <w:jc w:val="both"/>
        <w:textAlignment w:val="baseline"/>
        <w:rPr>
          <w:rFonts w:ascii="Segoe UI" w:hAnsi="Segoe UI" w:cs="Segoe UI"/>
          <w:sz w:val="18"/>
          <w:szCs w:val="18"/>
          <w:lang w:val="uk-UA"/>
        </w:rPr>
      </w:pPr>
      <w:r w:rsidRPr="007D6947">
        <w:rPr>
          <w:rStyle w:val="normaltextrun"/>
          <w:lang w:val="uk-UA"/>
        </w:rPr>
        <w:t> </w:t>
      </w:r>
      <w:r>
        <w:rPr>
          <w:rStyle w:val="eop"/>
        </w:rPr>
        <w:t> </w:t>
      </w:r>
    </w:p>
    <w:p w:rsidR="0026102B" w:rsidRPr="0026102B" w:rsidRDefault="0026102B" w:rsidP="0026102B">
      <w:pPr>
        <w:rPr>
          <w:rStyle w:val="spellingerror"/>
          <w:rFonts w:ascii="Times New Roman" w:eastAsia="Times New Roman" w:hAnsi="Times New Roman" w:cs="Times New Roman"/>
          <w:b/>
          <w:bCs/>
          <w:sz w:val="24"/>
          <w:szCs w:val="24"/>
          <w:lang w:val="uk-UA" w:eastAsia="ru-RU"/>
        </w:rPr>
      </w:pPr>
      <w:r w:rsidRPr="0026102B">
        <w:rPr>
          <w:rStyle w:val="spellingerror"/>
          <w:rFonts w:ascii="Times New Roman" w:eastAsia="Times New Roman" w:hAnsi="Times New Roman" w:cs="Times New Roman"/>
          <w:b/>
          <w:bCs/>
          <w:sz w:val="24"/>
          <w:szCs w:val="24"/>
          <w:lang w:val="uk-UA" w:eastAsia="ru-RU"/>
        </w:rPr>
        <w:t xml:space="preserve">с. Татарів                                                               </w:t>
      </w:r>
      <w:r>
        <w:rPr>
          <w:rStyle w:val="spellingerror"/>
          <w:rFonts w:ascii="Times New Roman" w:eastAsia="Times New Roman" w:hAnsi="Times New Roman" w:cs="Times New Roman"/>
          <w:b/>
          <w:bCs/>
          <w:sz w:val="24"/>
          <w:szCs w:val="24"/>
          <w:lang w:val="uk-UA" w:eastAsia="ru-RU"/>
        </w:rPr>
        <w:t xml:space="preserve">                            </w:t>
      </w:r>
      <w:r w:rsidRPr="0026102B">
        <w:rPr>
          <w:rStyle w:val="spellingerror"/>
          <w:rFonts w:ascii="Times New Roman" w:eastAsia="Times New Roman" w:hAnsi="Times New Roman" w:cs="Times New Roman"/>
          <w:b/>
          <w:bCs/>
          <w:sz w:val="24"/>
          <w:szCs w:val="24"/>
          <w:lang w:val="uk-UA" w:eastAsia="ru-RU"/>
        </w:rPr>
        <w:t>«____»___________2023 р.</w:t>
      </w:r>
    </w:p>
    <w:p w:rsidR="00C668DF" w:rsidRPr="007D6947" w:rsidRDefault="0026102B" w:rsidP="005B473F">
      <w:pPr>
        <w:pStyle w:val="paragraph"/>
        <w:spacing w:before="0" w:beforeAutospacing="0" w:after="0" w:afterAutospacing="0"/>
        <w:ind w:firstLine="555"/>
        <w:jc w:val="both"/>
        <w:textAlignment w:val="baseline"/>
        <w:rPr>
          <w:color w:val="000000"/>
          <w:lang w:val="uk-UA"/>
        </w:rPr>
      </w:pPr>
      <w:r w:rsidRPr="0026102B">
        <w:rPr>
          <w:rStyle w:val="normaltextrun"/>
          <w:lang w:val="uk-UA"/>
        </w:rPr>
        <w:t xml:space="preserve">МРЦ МВС України «Кремінці», в особі директора Домбрована Олександра Михайловича,  який діє на підставі Положення </w:t>
      </w:r>
      <w:r w:rsidR="005B473F" w:rsidRPr="00AA5F72">
        <w:rPr>
          <w:rStyle w:val="normaltextrun"/>
          <w:shd w:val="clear" w:color="auto" w:fill="FFFFFF"/>
          <w:lang w:val="uk-UA"/>
        </w:rPr>
        <w:t xml:space="preserve">(далі – </w:t>
      </w:r>
      <w:r w:rsidR="005B473F" w:rsidRPr="00AA5F72">
        <w:rPr>
          <w:rStyle w:val="normaltextrun"/>
          <w:b/>
          <w:bCs/>
          <w:shd w:val="clear" w:color="auto" w:fill="FFFFFF"/>
          <w:lang w:val="uk-UA"/>
        </w:rPr>
        <w:t>Замовник</w:t>
      </w:r>
      <w:r w:rsidR="005B473F" w:rsidRPr="00AA5F72">
        <w:rPr>
          <w:rStyle w:val="normaltextrun"/>
          <w:shd w:val="clear" w:color="auto" w:fill="FFFFFF"/>
          <w:lang w:val="uk-UA"/>
        </w:rPr>
        <w:t>)</w:t>
      </w:r>
      <w:r w:rsidR="005B473F" w:rsidRPr="00AA5F72">
        <w:rPr>
          <w:rStyle w:val="normaltextrun"/>
          <w:lang w:val="uk-UA"/>
        </w:rPr>
        <w:t xml:space="preserve"> з однієї сторони, та _____________________________________, в особі ______________________</w:t>
      </w:r>
      <w:r w:rsidR="005B473F" w:rsidRPr="00AA5F72">
        <w:rPr>
          <w:rStyle w:val="normaltextrun"/>
          <w:lang w:val="uk-UA"/>
        </w:rPr>
        <w:softHyphen/>
      </w:r>
      <w:r w:rsidR="005B473F" w:rsidRPr="00AA5F72">
        <w:rPr>
          <w:rStyle w:val="normaltextrun"/>
          <w:lang w:val="uk-UA"/>
        </w:rPr>
        <w:softHyphen/>
      </w:r>
      <w:r w:rsidR="005B473F" w:rsidRPr="00AA5F72">
        <w:rPr>
          <w:rStyle w:val="normaltextrun"/>
          <w:lang w:val="uk-UA"/>
        </w:rPr>
        <w:softHyphen/>
      </w:r>
      <w:r w:rsidR="005B473F" w:rsidRPr="00AA5F72">
        <w:rPr>
          <w:rStyle w:val="normaltextrun"/>
          <w:lang w:val="uk-UA"/>
        </w:rPr>
        <w:softHyphen/>
        <w:t xml:space="preserve">________________ (далі </w:t>
      </w:r>
      <w:r w:rsidR="005B473F" w:rsidRPr="00AA5F72">
        <w:rPr>
          <w:rStyle w:val="normaltextrun"/>
          <w:b/>
          <w:lang w:val="uk-UA"/>
        </w:rPr>
        <w:t>- Постачальник</w:t>
      </w:r>
      <w:r w:rsidR="005B473F" w:rsidRPr="00AA5F72">
        <w:rPr>
          <w:rStyle w:val="normaltextrun"/>
          <w:lang w:val="uk-UA"/>
        </w:rPr>
        <w:t>), що діє на підставі ______________________________________</w:t>
      </w:r>
      <w:r w:rsidR="00C668DF" w:rsidRPr="007D6947">
        <w:rPr>
          <w:color w:val="000000"/>
          <w:lang w:val="uk-UA"/>
        </w:rPr>
        <w:t>, з іншої сторони, разом – Сторони, керуючись Законом України «Про публічні закупівлі», постановою Кабінету Міністрів України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Господарським кодексом України, уклали цей Договір про наступне:</w:t>
      </w:r>
    </w:p>
    <w:p w:rsidR="00C668DF" w:rsidRPr="00AA5F72" w:rsidRDefault="00C668DF" w:rsidP="005B473F">
      <w:pPr>
        <w:pStyle w:val="a3"/>
        <w:jc w:val="center"/>
        <w:rPr>
          <w:color w:val="000000"/>
        </w:rPr>
      </w:pPr>
      <w:r w:rsidRPr="00AA5F72">
        <w:rPr>
          <w:color w:val="000000"/>
        </w:rPr>
        <w:t>І. ПРЕДМЕТ ДОГОВОРУ</w:t>
      </w:r>
    </w:p>
    <w:p w:rsidR="00C668DF" w:rsidRPr="00AA5F72" w:rsidRDefault="00C668DF" w:rsidP="00C6083A">
      <w:pPr>
        <w:pStyle w:val="a3"/>
        <w:spacing w:after="120"/>
        <w:jc w:val="both"/>
        <w:rPr>
          <w:color w:val="000000"/>
        </w:rPr>
      </w:pPr>
      <w:r w:rsidRPr="00AA5F72">
        <w:rPr>
          <w:color w:val="000000"/>
        </w:rPr>
        <w:t xml:space="preserve">1.1. Постачальник зобов’язується постачати Замовнику </w:t>
      </w:r>
      <w:r w:rsidR="00C6083A" w:rsidRPr="00C6083A">
        <w:rPr>
          <w:color w:val="000000"/>
          <w:lang w:val="uk-UA"/>
        </w:rPr>
        <w:t>Овочі, фрукти</w:t>
      </w:r>
      <w:r w:rsidR="00D063EC">
        <w:rPr>
          <w:color w:val="000000"/>
          <w:lang w:val="uk-UA"/>
        </w:rPr>
        <w:t xml:space="preserve">, </w:t>
      </w:r>
      <w:r w:rsidR="00C6083A" w:rsidRPr="00C6083A">
        <w:rPr>
          <w:color w:val="000000"/>
          <w:lang w:val="uk-UA"/>
        </w:rPr>
        <w:t>ДК</w:t>
      </w:r>
      <w:r w:rsidR="00D063EC">
        <w:rPr>
          <w:color w:val="000000"/>
          <w:lang w:val="uk-UA"/>
        </w:rPr>
        <w:t> </w:t>
      </w:r>
      <w:r w:rsidR="00C6083A" w:rsidRPr="00C6083A">
        <w:rPr>
          <w:color w:val="000000"/>
          <w:lang w:val="uk-UA"/>
        </w:rPr>
        <w:t xml:space="preserve">021:2015:03220000-9 Овочі, фрукти та горіхи </w:t>
      </w:r>
      <w:r w:rsidRPr="00AA5F72">
        <w:rPr>
          <w:color w:val="000000"/>
        </w:rPr>
        <w:t>(далі – Товар) відповідно до специфікації (</w:t>
      </w:r>
      <w:r w:rsidR="00B703EB">
        <w:rPr>
          <w:color w:val="000000"/>
          <w:lang w:val="uk-UA"/>
        </w:rPr>
        <w:t>Д</w:t>
      </w:r>
      <w:r w:rsidRPr="00AA5F72">
        <w:rPr>
          <w:color w:val="000000"/>
        </w:rPr>
        <w:t>одаток № 1 до цього Договору), а Замовник зобов’язується приймати та оплачувати Товар на умовах, визначених цим Договором.</w:t>
      </w:r>
    </w:p>
    <w:p w:rsidR="00C668DF" w:rsidRPr="00AA5F72" w:rsidRDefault="00C668DF" w:rsidP="00B703EB">
      <w:pPr>
        <w:pStyle w:val="a3"/>
        <w:spacing w:before="0" w:beforeAutospacing="0" w:after="120" w:afterAutospacing="0"/>
        <w:jc w:val="both"/>
        <w:rPr>
          <w:color w:val="000000"/>
        </w:rPr>
      </w:pPr>
      <w:r w:rsidRPr="00AA5F72">
        <w:rPr>
          <w:color w:val="000000"/>
        </w:rPr>
        <w:t>1.2. Найменування, кількість та якісні характеристики Товару</w:t>
      </w:r>
      <w:r w:rsidR="00D063EC">
        <w:rPr>
          <w:color w:val="000000"/>
          <w:lang w:val="uk-UA"/>
        </w:rPr>
        <w:t>, періоди поставки</w:t>
      </w:r>
      <w:r w:rsidRPr="00AA5F72">
        <w:rPr>
          <w:color w:val="000000"/>
        </w:rPr>
        <w:t xml:space="preserve"> зазначені у специфікації (Додаток № 1 до цього Договору).</w:t>
      </w:r>
    </w:p>
    <w:p w:rsidR="00C668DF" w:rsidRPr="00AA5F72" w:rsidRDefault="00C668DF" w:rsidP="00B703EB">
      <w:pPr>
        <w:pStyle w:val="a3"/>
        <w:spacing w:before="0" w:beforeAutospacing="0" w:after="120" w:afterAutospacing="0"/>
        <w:jc w:val="both"/>
        <w:rPr>
          <w:color w:val="000000"/>
        </w:rPr>
      </w:pPr>
      <w:r w:rsidRPr="00AA5F72">
        <w:rPr>
          <w:color w:val="000000"/>
        </w:rPr>
        <w:t>1.3. Закупівля Товару здійснюється в межах обсягів кошторисних призначень та відповідних асигнувань на 2023 рік.</w:t>
      </w:r>
    </w:p>
    <w:p w:rsidR="00C668DF" w:rsidRPr="00AA5F72" w:rsidRDefault="00C668DF" w:rsidP="00B703EB">
      <w:pPr>
        <w:pStyle w:val="a3"/>
        <w:spacing w:before="0" w:beforeAutospacing="0" w:after="120" w:afterAutospacing="0"/>
        <w:jc w:val="both"/>
        <w:rPr>
          <w:color w:val="000000"/>
        </w:rPr>
      </w:pPr>
      <w:r w:rsidRPr="00AA5F72">
        <w:rPr>
          <w:color w:val="000000"/>
        </w:rPr>
        <w:t>1.4.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2023 рік.</w:t>
      </w:r>
    </w:p>
    <w:p w:rsidR="00C668DF" w:rsidRPr="00AA5F72" w:rsidRDefault="00C668DF" w:rsidP="00B703EB">
      <w:pPr>
        <w:pStyle w:val="a3"/>
        <w:jc w:val="center"/>
        <w:rPr>
          <w:color w:val="000000"/>
        </w:rPr>
      </w:pPr>
      <w:r w:rsidRPr="00AA5F72">
        <w:rPr>
          <w:color w:val="000000"/>
        </w:rPr>
        <w:t>ІІ. ЯКІСТЬ ТОВАРУ</w:t>
      </w:r>
    </w:p>
    <w:p w:rsidR="00C668DF" w:rsidRPr="00AA5F72" w:rsidRDefault="00C668DF" w:rsidP="00B703EB">
      <w:pPr>
        <w:pStyle w:val="a3"/>
        <w:spacing w:before="0" w:beforeAutospacing="0" w:after="120" w:afterAutospacing="0"/>
        <w:jc w:val="both"/>
        <w:rPr>
          <w:color w:val="000000"/>
        </w:rPr>
      </w:pPr>
      <w:r w:rsidRPr="00AA5F72">
        <w:rPr>
          <w:color w:val="000000"/>
        </w:rPr>
        <w:t>2.1. Постачальник зобов’язується постачати Замовнику Товар, якість якого відповідає умовам стандартів, технічним умовам, іншим документам, що встановлюють вимоги до якості Товару.</w:t>
      </w:r>
    </w:p>
    <w:p w:rsidR="00C668DF" w:rsidRPr="00AA5F72" w:rsidRDefault="00C668DF" w:rsidP="00B703EB">
      <w:pPr>
        <w:pStyle w:val="a3"/>
        <w:spacing w:before="0" w:beforeAutospacing="0" w:after="120" w:afterAutospacing="0"/>
        <w:jc w:val="both"/>
        <w:rPr>
          <w:color w:val="000000"/>
        </w:rPr>
      </w:pPr>
      <w:r w:rsidRPr="00AA5F72">
        <w:rPr>
          <w:color w:val="000000"/>
        </w:rPr>
        <w:t>2.2. Разом з Товаром Постачальником надаються документи, які засвідчують якість Товару встановленого законодавством зразка відповідно до специфіки Товару.</w:t>
      </w:r>
    </w:p>
    <w:p w:rsidR="00C668DF" w:rsidRPr="00AA5F72" w:rsidRDefault="00C668DF" w:rsidP="00B703EB">
      <w:pPr>
        <w:pStyle w:val="a3"/>
        <w:spacing w:before="0" w:beforeAutospacing="0" w:after="120" w:afterAutospacing="0"/>
        <w:jc w:val="both"/>
        <w:rPr>
          <w:color w:val="000000"/>
        </w:rPr>
      </w:pPr>
      <w:r w:rsidRPr="00AA5F72">
        <w:rPr>
          <w:color w:val="000000"/>
        </w:rPr>
        <w:t xml:space="preserve">2.3. Термін придатності Товару з обмеженим строком зберігання на момент поставки повинен складати не менше, ніж </w:t>
      </w:r>
      <w:r w:rsidR="00B703EB">
        <w:rPr>
          <w:color w:val="000000"/>
          <w:lang w:val="uk-UA"/>
        </w:rPr>
        <w:t>9</w:t>
      </w:r>
      <w:r w:rsidRPr="00AA5F72">
        <w:rPr>
          <w:color w:val="000000"/>
        </w:rPr>
        <w:t>0% від визначеного виробником даного Товару.</w:t>
      </w:r>
    </w:p>
    <w:p w:rsidR="00C668DF" w:rsidRPr="00AA5F72" w:rsidRDefault="00C668DF" w:rsidP="00B703EB">
      <w:pPr>
        <w:pStyle w:val="a3"/>
        <w:jc w:val="center"/>
        <w:rPr>
          <w:color w:val="000000"/>
        </w:rPr>
      </w:pPr>
      <w:r w:rsidRPr="00AA5F72">
        <w:rPr>
          <w:color w:val="000000"/>
        </w:rPr>
        <w:lastRenderedPageBreak/>
        <w:t>ІІІ. ЦІНА ДОГОВОРУ</w:t>
      </w:r>
    </w:p>
    <w:p w:rsidR="00B703EB" w:rsidRDefault="00C668DF" w:rsidP="00B703EB">
      <w:pPr>
        <w:pStyle w:val="a3"/>
        <w:spacing w:before="0" w:beforeAutospacing="0" w:after="120" w:afterAutospacing="0"/>
        <w:jc w:val="both"/>
        <w:rPr>
          <w:color w:val="000000"/>
        </w:rPr>
      </w:pPr>
      <w:r w:rsidRPr="00AA5F72">
        <w:rPr>
          <w:color w:val="000000"/>
        </w:rPr>
        <w:t xml:space="preserve">3.1. </w:t>
      </w:r>
      <w:proofErr w:type="gramStart"/>
      <w:r w:rsidR="00B703EB" w:rsidRPr="00B703EB">
        <w:rPr>
          <w:color w:val="000000"/>
        </w:rPr>
        <w:t>Ц</w:t>
      </w:r>
      <w:proofErr w:type="gramEnd"/>
      <w:r w:rsidR="00B703EB" w:rsidRPr="00B703EB">
        <w:rPr>
          <w:color w:val="000000"/>
        </w:rPr>
        <w:t>іна цього Договору складає _______(</w:t>
      </w:r>
      <w:r w:rsidR="00B703EB" w:rsidRPr="00B703EB">
        <w:rPr>
          <w:i/>
          <w:color w:val="000000"/>
        </w:rPr>
        <w:t xml:space="preserve">сума прописом) </w:t>
      </w:r>
      <w:r w:rsidR="00B703EB" w:rsidRPr="00B703EB">
        <w:rPr>
          <w:color w:val="000000"/>
        </w:rPr>
        <w:t xml:space="preserve">гривень </w:t>
      </w:r>
      <w:r w:rsidR="00BF77C8">
        <w:rPr>
          <w:color w:val="000000"/>
          <w:lang w:val="uk-UA"/>
        </w:rPr>
        <w:t>__</w:t>
      </w:r>
      <w:r w:rsidR="00B703EB" w:rsidRPr="00B703EB">
        <w:rPr>
          <w:color w:val="000000"/>
        </w:rPr>
        <w:t xml:space="preserve"> копійок, в тому числі ПДВ __% - _________ </w:t>
      </w:r>
      <w:r w:rsidR="00B703EB" w:rsidRPr="00B703EB">
        <w:rPr>
          <w:i/>
          <w:color w:val="000000"/>
        </w:rPr>
        <w:t>(сума прописом)</w:t>
      </w:r>
      <w:r w:rsidR="00B703EB" w:rsidRPr="00B703EB">
        <w:rPr>
          <w:color w:val="000000"/>
        </w:rPr>
        <w:t xml:space="preserve"> гривень </w:t>
      </w:r>
      <w:r w:rsidR="00BF77C8">
        <w:rPr>
          <w:color w:val="000000"/>
          <w:lang w:val="uk-UA"/>
        </w:rPr>
        <w:t>__</w:t>
      </w:r>
      <w:r w:rsidR="00B703EB" w:rsidRPr="00B703EB">
        <w:rPr>
          <w:color w:val="000000"/>
        </w:rPr>
        <w:t xml:space="preserve"> копійок </w:t>
      </w:r>
      <w:r w:rsidR="00B703EB" w:rsidRPr="00B703EB">
        <w:rPr>
          <w:i/>
          <w:color w:val="000000"/>
        </w:rPr>
        <w:t>або без ПДВ</w:t>
      </w:r>
      <w:r w:rsidR="00B703EB" w:rsidRPr="00B703EB">
        <w:rPr>
          <w:color w:val="000000"/>
        </w:rPr>
        <w:t xml:space="preserve">. </w:t>
      </w:r>
    </w:p>
    <w:p w:rsidR="00C668DF" w:rsidRPr="00AA5F72" w:rsidRDefault="00C668DF" w:rsidP="00B703EB">
      <w:pPr>
        <w:pStyle w:val="a3"/>
        <w:spacing w:before="0" w:beforeAutospacing="0" w:after="120" w:afterAutospacing="0"/>
        <w:jc w:val="both"/>
        <w:rPr>
          <w:color w:val="000000"/>
        </w:rPr>
      </w:pPr>
      <w:r w:rsidRPr="00AA5F72">
        <w:rPr>
          <w:color w:val="000000"/>
        </w:rPr>
        <w:t>3.2. Ціна цього Договору може бути зменшена у зв’язку зі зміною реального фінансування видатків Замовника за взаємною згодою сторін.</w:t>
      </w:r>
    </w:p>
    <w:p w:rsidR="00C668DF" w:rsidRPr="00AA5F72" w:rsidRDefault="00C668DF" w:rsidP="00B703EB">
      <w:pPr>
        <w:pStyle w:val="a3"/>
        <w:spacing w:before="0" w:beforeAutospacing="0" w:after="120" w:afterAutospacing="0"/>
        <w:jc w:val="both"/>
        <w:rPr>
          <w:color w:val="000000"/>
        </w:rPr>
      </w:pPr>
      <w:r w:rsidRPr="00AA5F72">
        <w:rPr>
          <w:color w:val="000000"/>
        </w:rPr>
        <w:t>3.3. Ціна на Товар включає всі витрати Постачальника, що сплачуються чи мають бути сплачені (транспортування, навантаження, розвантаження, податки та збори тощо).</w:t>
      </w:r>
    </w:p>
    <w:p w:rsidR="00C668DF" w:rsidRPr="00AA5F72" w:rsidRDefault="00C668DF" w:rsidP="004F1C92">
      <w:pPr>
        <w:pStyle w:val="a3"/>
        <w:jc w:val="center"/>
        <w:rPr>
          <w:color w:val="000000"/>
        </w:rPr>
      </w:pPr>
      <w:r w:rsidRPr="00AA5F72">
        <w:rPr>
          <w:color w:val="000000"/>
        </w:rPr>
        <w:t>IV. ПОРЯДОК ЗДІЙСНЕННЯ ОПЛАТИ</w:t>
      </w:r>
    </w:p>
    <w:p w:rsidR="00F40891" w:rsidRDefault="00C668DF" w:rsidP="00F33909">
      <w:pPr>
        <w:pStyle w:val="a3"/>
        <w:spacing w:before="0" w:beforeAutospacing="0" w:after="120" w:afterAutospacing="0"/>
        <w:jc w:val="both"/>
        <w:rPr>
          <w:rStyle w:val="eop"/>
          <w:color w:val="000000"/>
          <w:shd w:val="clear" w:color="auto" w:fill="FFFFFF"/>
        </w:rPr>
      </w:pPr>
      <w:r w:rsidRPr="00AA5F72">
        <w:rPr>
          <w:color w:val="000000"/>
        </w:rPr>
        <w:t xml:space="preserve">4.1. </w:t>
      </w:r>
      <w:r w:rsidR="00F40891">
        <w:rPr>
          <w:color w:val="000000"/>
          <w:lang w:val="uk-UA"/>
        </w:rPr>
        <w:t>Замовник</w:t>
      </w:r>
      <w:r w:rsidR="00F40891">
        <w:rPr>
          <w:rStyle w:val="normaltextrun"/>
          <w:color w:val="000000"/>
          <w:shd w:val="clear" w:color="auto" w:fill="FFFFFF"/>
          <w:lang w:val="uk-UA"/>
        </w:rPr>
        <w:t xml:space="preserve"> здійснює оплату за Товар в безготівковому порядку за фактом його постачання. Датою здійснення будь-яких платежів Замовником за цим Договором є дата списання відповідних коштів з розрахункового рахунку Замовника.</w:t>
      </w:r>
    </w:p>
    <w:p w:rsidR="00F40891" w:rsidRPr="00F40891" w:rsidRDefault="00F33909" w:rsidP="00F33909">
      <w:pPr>
        <w:pStyle w:val="paragraph"/>
        <w:spacing w:before="0" w:beforeAutospacing="0" w:after="120" w:afterAutospacing="0"/>
        <w:ind w:right="-60"/>
        <w:jc w:val="both"/>
        <w:textAlignment w:val="baseline"/>
        <w:rPr>
          <w:rFonts w:ascii="Segoe UI" w:hAnsi="Segoe UI" w:cs="Segoe UI"/>
          <w:sz w:val="18"/>
          <w:szCs w:val="18"/>
          <w:lang w:val="uk-UA"/>
        </w:rPr>
      </w:pPr>
      <w:r>
        <w:rPr>
          <w:rStyle w:val="normaltextrun"/>
          <w:lang w:val="uk-UA"/>
        </w:rPr>
        <w:t>4.2</w:t>
      </w:r>
      <w:r w:rsidR="00F40891">
        <w:rPr>
          <w:rStyle w:val="normaltextrun"/>
          <w:lang w:val="uk-UA"/>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Pr>
          <w:rStyle w:val="normaltextrun"/>
          <w:lang w:val="uk-UA"/>
        </w:rPr>
        <w:t>Замовника</w:t>
      </w:r>
      <w:r w:rsidR="00F40891">
        <w:rPr>
          <w:rStyle w:val="normaltextrun"/>
          <w:lang w:val="uk-UA"/>
        </w:rPr>
        <w:t xml:space="preserve"> коштів, виділених на оплату зобов’язань згідно з цим Договором або відмови Державної казначейської служби України або її відділення від реєстрації бюджетного зобов’язання, оплату </w:t>
      </w:r>
      <w:r>
        <w:rPr>
          <w:rStyle w:val="normaltextrun"/>
          <w:lang w:val="uk-UA"/>
        </w:rPr>
        <w:t>Замовник</w:t>
      </w:r>
      <w:r w:rsidR="00F40891">
        <w:rPr>
          <w:rStyle w:val="normaltextrun"/>
          <w:lang w:val="uk-UA"/>
        </w:rPr>
        <w:t xml:space="preserve"> здійснює протягом 7 (семи) банківських днів з моменту надходження коштів на рахунок </w:t>
      </w:r>
      <w:r>
        <w:rPr>
          <w:rStyle w:val="normaltextrun"/>
          <w:lang w:val="uk-UA"/>
        </w:rPr>
        <w:t>Замовника</w:t>
      </w:r>
      <w:r w:rsidR="00F40891">
        <w:rPr>
          <w:rStyle w:val="normaltextrun"/>
          <w:lang w:val="uk-UA"/>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w:t>
      </w:r>
      <w:r>
        <w:rPr>
          <w:rStyle w:val="normaltextrun"/>
          <w:lang w:val="uk-UA"/>
        </w:rPr>
        <w:t>о Замовника</w:t>
      </w:r>
      <w:r w:rsidR="00F40891">
        <w:rPr>
          <w:rStyle w:val="normaltextrun"/>
          <w:lang w:val="uk-UA"/>
        </w:rPr>
        <w:t xml:space="preserve"> не застосовуються</w:t>
      </w:r>
      <w:r w:rsidRPr="00F33909">
        <w:rPr>
          <w:rStyle w:val="eop"/>
          <w:lang w:val="uk-UA"/>
        </w:rPr>
        <w:t>.</w:t>
      </w:r>
    </w:p>
    <w:p w:rsidR="00F40891" w:rsidRPr="00F40891" w:rsidRDefault="00F33909" w:rsidP="00F33909">
      <w:pPr>
        <w:pStyle w:val="paragraph"/>
        <w:spacing w:before="0" w:beforeAutospacing="0" w:after="120" w:afterAutospacing="0"/>
        <w:ind w:right="-60"/>
        <w:jc w:val="both"/>
        <w:textAlignment w:val="baseline"/>
        <w:rPr>
          <w:rFonts w:ascii="Segoe UI" w:hAnsi="Segoe UI" w:cs="Segoe UI"/>
          <w:sz w:val="18"/>
          <w:szCs w:val="18"/>
          <w:lang w:val="uk-UA"/>
        </w:rPr>
      </w:pPr>
      <w:r>
        <w:rPr>
          <w:rStyle w:val="normaltextrun"/>
          <w:lang w:val="uk-UA"/>
        </w:rPr>
        <w:t>4</w:t>
      </w:r>
      <w:r w:rsidR="00F40891">
        <w:rPr>
          <w:rStyle w:val="normaltextrun"/>
          <w:lang w:val="uk-UA"/>
        </w:rPr>
        <w:t>.</w:t>
      </w:r>
      <w:r>
        <w:rPr>
          <w:rStyle w:val="normaltextrun"/>
          <w:lang w:val="uk-UA"/>
        </w:rPr>
        <w:t>3</w:t>
      </w:r>
      <w:r w:rsidR="00F40891">
        <w:rPr>
          <w:rStyle w:val="normaltextrun"/>
          <w:lang w:val="uk-UA"/>
        </w:rPr>
        <w:t xml:space="preserve">. </w:t>
      </w:r>
      <w:r w:rsidR="00A7490E">
        <w:rPr>
          <w:rStyle w:val="normaltextrun"/>
          <w:lang w:val="uk-UA"/>
        </w:rPr>
        <w:t>Оплата</w:t>
      </w:r>
      <w:r w:rsidR="00F40891">
        <w:rPr>
          <w:rStyle w:val="normaltextrun"/>
          <w:lang w:val="uk-UA"/>
        </w:rPr>
        <w:t xml:space="preserve"> здійснюється за </w:t>
      </w:r>
      <w:r w:rsidR="00A7490E">
        <w:rPr>
          <w:rStyle w:val="normaltextrun"/>
          <w:lang w:val="uk-UA"/>
        </w:rPr>
        <w:t>цінами та у обсязі</w:t>
      </w:r>
      <w:r w:rsidR="00F40891">
        <w:rPr>
          <w:rStyle w:val="normaltextrun"/>
          <w:lang w:val="uk-UA"/>
        </w:rPr>
        <w:t xml:space="preserve">, що вказано у Специфікації </w:t>
      </w:r>
      <w:r w:rsidR="00F40891">
        <w:rPr>
          <w:rStyle w:val="normaltextrun"/>
          <w:color w:val="222222"/>
          <w:lang w:val="uk-UA"/>
        </w:rPr>
        <w:t>(Додаток № 1), що є невід’ємною частиною цього Договору.</w:t>
      </w:r>
      <w:r w:rsidR="00F40891">
        <w:rPr>
          <w:rStyle w:val="eop"/>
          <w:color w:val="222222"/>
        </w:rPr>
        <w:t> </w:t>
      </w:r>
    </w:p>
    <w:p w:rsidR="00F40891" w:rsidRDefault="00F33909" w:rsidP="00F33909">
      <w:pPr>
        <w:pStyle w:val="paragraph"/>
        <w:spacing w:before="0" w:beforeAutospacing="0" w:after="120" w:afterAutospacing="0"/>
        <w:ind w:right="-60"/>
        <w:jc w:val="both"/>
        <w:textAlignment w:val="baseline"/>
        <w:rPr>
          <w:rFonts w:ascii="Segoe UI" w:hAnsi="Segoe UI" w:cs="Segoe UI"/>
          <w:sz w:val="18"/>
          <w:szCs w:val="18"/>
        </w:rPr>
      </w:pPr>
      <w:r>
        <w:rPr>
          <w:rStyle w:val="normaltextrun"/>
          <w:lang w:val="uk-UA"/>
        </w:rPr>
        <w:t>4</w:t>
      </w:r>
      <w:r w:rsidR="00F40891">
        <w:rPr>
          <w:rStyle w:val="normaltextrun"/>
          <w:lang w:val="uk-UA"/>
        </w:rPr>
        <w:t>.</w:t>
      </w:r>
      <w:r>
        <w:rPr>
          <w:rStyle w:val="normaltextrun"/>
          <w:lang w:val="uk-UA"/>
        </w:rPr>
        <w:t>4</w:t>
      </w:r>
      <w:r w:rsidR="00F40891">
        <w:rPr>
          <w:rStyle w:val="normaltextrun"/>
          <w:lang w:val="uk-UA"/>
        </w:rPr>
        <w:t xml:space="preserve">. </w:t>
      </w:r>
      <w:r>
        <w:rPr>
          <w:rStyle w:val="normaltextrun"/>
          <w:lang w:val="uk-UA"/>
        </w:rPr>
        <w:t>Замовник</w:t>
      </w:r>
      <w:r w:rsidR="00F40891">
        <w:rPr>
          <w:rStyle w:val="normaltextrun"/>
          <w:lang w:val="uk-UA"/>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r w:rsidR="00F40891">
        <w:rPr>
          <w:rStyle w:val="eop"/>
        </w:rPr>
        <w:t> </w:t>
      </w:r>
    </w:p>
    <w:p w:rsidR="004F1C92" w:rsidRPr="00AA5F72" w:rsidRDefault="004F1C92" w:rsidP="00F33909">
      <w:pPr>
        <w:pStyle w:val="a3"/>
        <w:spacing w:before="0" w:beforeAutospacing="0" w:after="120" w:afterAutospacing="0"/>
        <w:jc w:val="both"/>
        <w:rPr>
          <w:color w:val="000000"/>
        </w:rPr>
      </w:pPr>
      <w:r>
        <w:rPr>
          <w:rStyle w:val="spellingerror"/>
          <w:color w:val="000000"/>
          <w:shd w:val="clear" w:color="auto" w:fill="FFFFFF"/>
          <w:lang w:val="uk-UA"/>
        </w:rPr>
        <w:t xml:space="preserve">4.5. </w:t>
      </w:r>
      <w:r>
        <w:rPr>
          <w:rStyle w:val="spellingerror"/>
          <w:color w:val="000000"/>
          <w:shd w:val="clear" w:color="auto" w:fill="FFFFFF"/>
        </w:rPr>
        <w:t>Кожна</w:t>
      </w:r>
      <w:r>
        <w:rPr>
          <w:rStyle w:val="normaltextrun"/>
          <w:color w:val="000000"/>
          <w:shd w:val="clear" w:color="auto" w:fill="FFFFFF"/>
        </w:rPr>
        <w:t xml:space="preserve"> Сторона </w:t>
      </w:r>
      <w:r>
        <w:rPr>
          <w:rStyle w:val="spellingerror"/>
          <w:color w:val="000000"/>
          <w:shd w:val="clear" w:color="auto" w:fill="FFFFFF"/>
        </w:rPr>
        <w:t>самостійно</w:t>
      </w:r>
      <w:r>
        <w:rPr>
          <w:rStyle w:val="normaltextrun"/>
          <w:color w:val="000000"/>
          <w:shd w:val="clear" w:color="auto" w:fill="FFFFFF"/>
        </w:rPr>
        <w:t xml:space="preserve"> </w:t>
      </w:r>
      <w:r>
        <w:rPr>
          <w:rStyle w:val="spellingerror"/>
          <w:color w:val="000000"/>
          <w:shd w:val="clear" w:color="auto" w:fill="FFFFFF"/>
        </w:rPr>
        <w:t>несе</w:t>
      </w:r>
      <w:r>
        <w:rPr>
          <w:rStyle w:val="normaltextrun"/>
          <w:color w:val="000000"/>
          <w:shd w:val="clear" w:color="auto" w:fill="FFFFFF"/>
        </w:rPr>
        <w:t xml:space="preserve"> </w:t>
      </w:r>
      <w:r>
        <w:rPr>
          <w:rStyle w:val="spellingerror"/>
          <w:color w:val="000000"/>
          <w:shd w:val="clear" w:color="auto" w:fill="FFFFFF"/>
        </w:rPr>
        <w:t>відповідальність</w:t>
      </w:r>
      <w:r>
        <w:rPr>
          <w:rStyle w:val="normaltextrun"/>
          <w:color w:val="000000"/>
          <w:shd w:val="clear" w:color="auto" w:fill="FFFFFF"/>
        </w:rPr>
        <w:t xml:space="preserve"> за </w:t>
      </w:r>
      <w:r>
        <w:rPr>
          <w:rStyle w:val="spellingerror"/>
          <w:color w:val="000000"/>
          <w:shd w:val="clear" w:color="auto" w:fill="FFFFFF"/>
        </w:rPr>
        <w:t>сплату</w:t>
      </w:r>
      <w:r>
        <w:rPr>
          <w:rStyle w:val="normaltextrun"/>
          <w:color w:val="000000"/>
          <w:shd w:val="clear" w:color="auto" w:fill="FFFFFF"/>
        </w:rPr>
        <w:t xml:space="preserve"> нею </w:t>
      </w:r>
      <w:r>
        <w:rPr>
          <w:rStyle w:val="spellingerror"/>
          <w:color w:val="000000"/>
          <w:shd w:val="clear" w:color="auto" w:fill="FFFFFF"/>
        </w:rPr>
        <w:t>всіх</w:t>
      </w:r>
      <w:r>
        <w:rPr>
          <w:rStyle w:val="normaltextrun"/>
          <w:color w:val="000000"/>
          <w:shd w:val="clear" w:color="auto" w:fill="FFFFFF"/>
        </w:rPr>
        <w:t xml:space="preserve"> </w:t>
      </w:r>
      <w:r>
        <w:rPr>
          <w:rStyle w:val="spellingerror"/>
          <w:color w:val="000000"/>
          <w:shd w:val="clear" w:color="auto" w:fill="FFFFFF"/>
        </w:rPr>
        <w:t>податків</w:t>
      </w:r>
      <w:r>
        <w:rPr>
          <w:rStyle w:val="normaltextrun"/>
          <w:color w:val="000000"/>
          <w:shd w:val="clear" w:color="auto" w:fill="FFFFFF"/>
        </w:rPr>
        <w:t xml:space="preserve">, </w:t>
      </w:r>
      <w:r>
        <w:rPr>
          <w:rStyle w:val="spellingerror"/>
          <w:color w:val="000000"/>
          <w:shd w:val="clear" w:color="auto" w:fill="FFFFFF"/>
        </w:rPr>
        <w:t>зборів</w:t>
      </w:r>
      <w:r>
        <w:rPr>
          <w:rStyle w:val="normaltextrun"/>
          <w:color w:val="000000"/>
          <w:shd w:val="clear" w:color="auto" w:fill="FFFFFF"/>
        </w:rPr>
        <w:t xml:space="preserve"> та </w:t>
      </w:r>
      <w:r>
        <w:rPr>
          <w:rStyle w:val="spellingerror"/>
          <w:color w:val="000000"/>
          <w:shd w:val="clear" w:color="auto" w:fill="FFFFFF"/>
        </w:rPr>
        <w:t>обов’язкових</w:t>
      </w:r>
      <w:r>
        <w:rPr>
          <w:rStyle w:val="normaltextrun"/>
          <w:color w:val="000000"/>
          <w:shd w:val="clear" w:color="auto" w:fill="FFFFFF"/>
        </w:rPr>
        <w:t xml:space="preserve"> </w:t>
      </w:r>
      <w:r>
        <w:rPr>
          <w:rStyle w:val="spellingerror"/>
          <w:color w:val="000000"/>
          <w:shd w:val="clear" w:color="auto" w:fill="FFFFFF"/>
        </w:rPr>
        <w:t>платежі</w:t>
      </w:r>
      <w:proofErr w:type="gramStart"/>
      <w:r>
        <w:rPr>
          <w:rStyle w:val="spellingerror"/>
          <w:color w:val="000000"/>
          <w:shd w:val="clear" w:color="auto" w:fill="FFFFFF"/>
        </w:rPr>
        <w:t>в</w:t>
      </w:r>
      <w:proofErr w:type="gramEnd"/>
      <w:r>
        <w:rPr>
          <w:rStyle w:val="normaltextrun"/>
          <w:color w:val="000000"/>
          <w:shd w:val="clear" w:color="auto" w:fill="FFFFFF"/>
        </w:rPr>
        <w:t xml:space="preserve"> </w:t>
      </w:r>
      <w:r>
        <w:rPr>
          <w:rStyle w:val="contextualspellingandgrammarerror"/>
          <w:color w:val="000000"/>
          <w:shd w:val="clear" w:color="auto" w:fill="FFFFFF"/>
        </w:rPr>
        <w:t>до бюджету</w:t>
      </w:r>
      <w:r>
        <w:rPr>
          <w:rStyle w:val="normaltextrun"/>
          <w:color w:val="000000"/>
          <w:shd w:val="clear" w:color="auto" w:fill="FFFFFF"/>
        </w:rPr>
        <w:t xml:space="preserve">, </w:t>
      </w:r>
      <w:r>
        <w:rPr>
          <w:rStyle w:val="spellingerror"/>
          <w:color w:val="000000"/>
          <w:shd w:val="clear" w:color="auto" w:fill="FFFFFF"/>
        </w:rPr>
        <w:t>визначених</w:t>
      </w:r>
      <w:r>
        <w:rPr>
          <w:rStyle w:val="normaltextrun"/>
          <w:color w:val="000000"/>
          <w:shd w:val="clear" w:color="auto" w:fill="FFFFFF"/>
        </w:rPr>
        <w:t xml:space="preserve"> для </w:t>
      </w:r>
      <w:r>
        <w:rPr>
          <w:rStyle w:val="spellingerror"/>
          <w:color w:val="000000"/>
          <w:shd w:val="clear" w:color="auto" w:fill="FFFFFF"/>
        </w:rPr>
        <w:t>неї</w:t>
      </w:r>
      <w:r>
        <w:rPr>
          <w:rStyle w:val="normaltextrun"/>
          <w:color w:val="000000"/>
          <w:shd w:val="clear" w:color="auto" w:fill="FFFFFF"/>
        </w:rPr>
        <w:t xml:space="preserve"> </w:t>
      </w:r>
      <w:r>
        <w:rPr>
          <w:rStyle w:val="spellingerror"/>
          <w:color w:val="000000"/>
          <w:shd w:val="clear" w:color="auto" w:fill="FFFFFF"/>
        </w:rPr>
        <w:t>чинним</w:t>
      </w:r>
      <w:r>
        <w:rPr>
          <w:rStyle w:val="normaltextrun"/>
          <w:color w:val="000000"/>
          <w:shd w:val="clear" w:color="auto" w:fill="FFFFFF"/>
        </w:rPr>
        <w:t xml:space="preserve"> </w:t>
      </w:r>
      <w:r>
        <w:rPr>
          <w:rStyle w:val="spellingerror"/>
          <w:color w:val="000000"/>
          <w:shd w:val="clear" w:color="auto" w:fill="FFFFFF"/>
        </w:rPr>
        <w:t>законодавством</w:t>
      </w:r>
      <w:r>
        <w:rPr>
          <w:rStyle w:val="normaltextrun"/>
          <w:color w:val="000000"/>
          <w:shd w:val="clear" w:color="auto" w:fill="FFFFFF"/>
        </w:rPr>
        <w:t xml:space="preserve"> </w:t>
      </w:r>
      <w:r>
        <w:rPr>
          <w:rStyle w:val="spellingerror"/>
          <w:color w:val="000000"/>
          <w:shd w:val="clear" w:color="auto" w:fill="FFFFFF"/>
        </w:rPr>
        <w:t>України</w:t>
      </w:r>
      <w:r>
        <w:rPr>
          <w:rStyle w:val="normaltextrun"/>
          <w:color w:val="000000"/>
          <w:shd w:val="clear" w:color="auto" w:fill="FFFFFF"/>
        </w:rPr>
        <w:t>.</w:t>
      </w:r>
      <w:r>
        <w:rPr>
          <w:rStyle w:val="eop"/>
          <w:color w:val="000000"/>
          <w:shd w:val="clear" w:color="auto" w:fill="FFFFFF"/>
        </w:rPr>
        <w:t> </w:t>
      </w:r>
    </w:p>
    <w:p w:rsidR="00C668DF" w:rsidRPr="00AA5F72" w:rsidRDefault="00C668DF" w:rsidP="002E7815">
      <w:pPr>
        <w:pStyle w:val="a3"/>
        <w:jc w:val="center"/>
        <w:rPr>
          <w:color w:val="000000"/>
        </w:rPr>
      </w:pPr>
      <w:r w:rsidRPr="00AA5F72">
        <w:rPr>
          <w:color w:val="000000"/>
        </w:rPr>
        <w:t>V. ПОСТАВКА ТОВАРУ</w:t>
      </w:r>
    </w:p>
    <w:p w:rsidR="00C668DF" w:rsidRPr="00AA5F72" w:rsidRDefault="00C668DF" w:rsidP="002E7815">
      <w:pPr>
        <w:pStyle w:val="a3"/>
        <w:spacing w:before="0" w:beforeAutospacing="0" w:after="120" w:afterAutospacing="0"/>
        <w:jc w:val="both"/>
        <w:rPr>
          <w:color w:val="000000"/>
        </w:rPr>
      </w:pPr>
      <w:r w:rsidRPr="00AA5F72">
        <w:rPr>
          <w:color w:val="000000"/>
        </w:rPr>
        <w:t>5.1. Навантаження, доставка, розвантаження Товару здійснюється власними силами та засобами Постачальника.</w:t>
      </w:r>
    </w:p>
    <w:p w:rsidR="00C668DF" w:rsidRPr="00AA5F72" w:rsidRDefault="00C668DF" w:rsidP="002E7815">
      <w:pPr>
        <w:pStyle w:val="a3"/>
        <w:spacing w:before="0" w:beforeAutospacing="0" w:after="120" w:afterAutospacing="0"/>
        <w:jc w:val="both"/>
        <w:rPr>
          <w:color w:val="000000"/>
        </w:rPr>
      </w:pPr>
      <w:r w:rsidRPr="00AA5F72">
        <w:rPr>
          <w:color w:val="000000"/>
        </w:rPr>
        <w:t>5.2. Постачальник гарантує якість та своєчасність поставки Товару за Договором.</w:t>
      </w:r>
    </w:p>
    <w:p w:rsidR="00C668DF" w:rsidRPr="00AA5F72" w:rsidRDefault="00C668DF" w:rsidP="002E7815">
      <w:pPr>
        <w:pStyle w:val="a3"/>
        <w:spacing w:before="0" w:beforeAutospacing="0" w:after="120" w:afterAutospacing="0"/>
        <w:jc w:val="both"/>
        <w:rPr>
          <w:color w:val="000000"/>
        </w:rPr>
      </w:pPr>
      <w:r w:rsidRPr="00AA5F72">
        <w:rPr>
          <w:color w:val="000000"/>
        </w:rPr>
        <w:t xml:space="preserve">5.3. Строк поставки Товару: </w:t>
      </w:r>
      <w:r w:rsidR="0026102B" w:rsidRPr="0026102B">
        <w:rPr>
          <w:color w:val="000000"/>
        </w:rPr>
        <w:t>Поставка товару здійснюється партіями за заявкою Замовника протягом 2023 року до 31 грудня 2023 року на умовах, визначених відповідно до укладеного договору із дотриманням п</w:t>
      </w:r>
      <w:r w:rsidR="00B34DAB">
        <w:rPr>
          <w:color w:val="000000"/>
        </w:rPr>
        <w:t xml:space="preserve">еріодів поставки, але не менше </w:t>
      </w:r>
      <w:r w:rsidR="00B34DAB">
        <w:rPr>
          <w:color w:val="000000"/>
          <w:lang w:val="uk-UA"/>
        </w:rPr>
        <w:t>3</w:t>
      </w:r>
      <w:r w:rsidR="0026102B" w:rsidRPr="0026102B">
        <w:rPr>
          <w:color w:val="000000"/>
        </w:rPr>
        <w:t xml:space="preserve"> рази на тиждень</w:t>
      </w:r>
      <w:r w:rsidRPr="00AA5F72">
        <w:rPr>
          <w:color w:val="000000"/>
        </w:rPr>
        <w:t>.</w:t>
      </w:r>
    </w:p>
    <w:p w:rsidR="0026102B" w:rsidRPr="0026102B" w:rsidRDefault="00C668DF" w:rsidP="0026102B">
      <w:pPr>
        <w:pStyle w:val="a3"/>
        <w:spacing w:after="120"/>
        <w:rPr>
          <w:color w:val="000000"/>
          <w:lang w:val="uk-UA"/>
        </w:rPr>
      </w:pPr>
      <w:r w:rsidRPr="00AA5F72">
        <w:rPr>
          <w:color w:val="000000"/>
        </w:rPr>
        <w:t xml:space="preserve">5.4. Місце поставки Товару – </w:t>
      </w:r>
      <w:r w:rsidR="0026102B" w:rsidRPr="0026102B">
        <w:rPr>
          <w:color w:val="000000"/>
          <w:lang w:val="uk-UA"/>
        </w:rPr>
        <w:t>Івано - Франківська обл., с. Татарів, вул. Шевченка1.</w:t>
      </w:r>
    </w:p>
    <w:p w:rsidR="00C668DF" w:rsidRPr="00AA5F72" w:rsidRDefault="00C668DF" w:rsidP="002E7815">
      <w:pPr>
        <w:pStyle w:val="a3"/>
        <w:spacing w:before="0" w:beforeAutospacing="0" w:after="120" w:afterAutospacing="0"/>
        <w:jc w:val="both"/>
        <w:rPr>
          <w:color w:val="000000"/>
        </w:rPr>
      </w:pPr>
      <w:r w:rsidRPr="00AA5F72">
        <w:rPr>
          <w:color w:val="000000"/>
        </w:rPr>
        <w:t xml:space="preserve">5.5. Постачальник здійснює поставку Товару </w:t>
      </w:r>
      <w:r w:rsidR="0026102B" w:rsidRPr="0026102B">
        <w:rPr>
          <w:color w:val="000000"/>
        </w:rPr>
        <w:t>партіями за заявкою Замовника пр</w:t>
      </w:r>
      <w:r w:rsidR="00B34DAB">
        <w:rPr>
          <w:color w:val="000000"/>
        </w:rPr>
        <w:t xml:space="preserve">отягом 2023 року, але не менше </w:t>
      </w:r>
      <w:r w:rsidR="00B34DAB">
        <w:rPr>
          <w:color w:val="000000"/>
          <w:lang w:val="uk-UA"/>
        </w:rPr>
        <w:t>3</w:t>
      </w:r>
      <w:r w:rsidR="0026102B" w:rsidRPr="0026102B">
        <w:rPr>
          <w:color w:val="000000"/>
        </w:rPr>
        <w:t xml:space="preserve"> рази на тиждень </w:t>
      </w:r>
      <w:r w:rsidRPr="00AA5F72">
        <w:rPr>
          <w:color w:val="000000"/>
        </w:rPr>
        <w:t>відповідно до замовлення згідно з умов</w:t>
      </w:r>
      <w:r w:rsidR="002E7815">
        <w:rPr>
          <w:color w:val="000000"/>
        </w:rPr>
        <w:t>ами, встановленими пунктом 5.6.</w:t>
      </w:r>
      <w:r w:rsidRPr="00AA5F72">
        <w:rPr>
          <w:color w:val="000000"/>
        </w:rPr>
        <w:t xml:space="preserve"> цього Договору.</w:t>
      </w:r>
    </w:p>
    <w:p w:rsidR="00C668DF" w:rsidRPr="00AA5F72" w:rsidRDefault="00C668DF" w:rsidP="002E7815">
      <w:pPr>
        <w:pStyle w:val="a3"/>
        <w:spacing w:before="0" w:beforeAutospacing="0" w:after="120" w:afterAutospacing="0"/>
        <w:jc w:val="both"/>
        <w:rPr>
          <w:color w:val="000000"/>
        </w:rPr>
      </w:pPr>
      <w:r w:rsidRPr="00AA5F72">
        <w:rPr>
          <w:color w:val="000000"/>
        </w:rPr>
        <w:t>5.6. Замовлення Товару здійснюється уп</w:t>
      </w:r>
      <w:r w:rsidR="001B149A">
        <w:rPr>
          <w:color w:val="000000"/>
        </w:rPr>
        <w:t>овноваженими особами Замовника</w:t>
      </w:r>
      <w:r w:rsidRPr="00AA5F72">
        <w:rPr>
          <w:color w:val="000000"/>
        </w:rPr>
        <w:t>.</w:t>
      </w:r>
    </w:p>
    <w:p w:rsidR="00C668DF" w:rsidRPr="001B149A" w:rsidRDefault="00C668DF" w:rsidP="002E7815">
      <w:pPr>
        <w:pStyle w:val="a3"/>
        <w:spacing w:before="0" w:beforeAutospacing="0" w:after="120" w:afterAutospacing="0"/>
        <w:jc w:val="both"/>
        <w:rPr>
          <w:color w:val="000000"/>
        </w:rPr>
      </w:pPr>
      <w:r w:rsidRPr="001B149A">
        <w:rPr>
          <w:color w:val="000000"/>
        </w:rPr>
        <w:lastRenderedPageBreak/>
        <w:t>5.6.1. Замовлення може бути здійснено:</w:t>
      </w:r>
    </w:p>
    <w:p w:rsidR="00C668DF" w:rsidRPr="001B149A" w:rsidRDefault="00C668DF" w:rsidP="002E7815">
      <w:pPr>
        <w:pStyle w:val="a3"/>
        <w:spacing w:before="0" w:beforeAutospacing="0" w:after="120" w:afterAutospacing="0"/>
        <w:jc w:val="both"/>
        <w:rPr>
          <w:color w:val="000000"/>
        </w:rPr>
      </w:pPr>
      <w:r w:rsidRPr="001B149A">
        <w:rPr>
          <w:color w:val="000000"/>
        </w:rPr>
        <w:t>- в усній формі (по телефону);</w:t>
      </w:r>
    </w:p>
    <w:p w:rsidR="00C668DF" w:rsidRPr="001B149A" w:rsidRDefault="00C668DF" w:rsidP="002E7815">
      <w:pPr>
        <w:pStyle w:val="a3"/>
        <w:spacing w:before="0" w:beforeAutospacing="0" w:after="120" w:afterAutospacing="0"/>
        <w:jc w:val="both"/>
        <w:rPr>
          <w:color w:val="000000"/>
        </w:rPr>
      </w:pPr>
      <w:r w:rsidRPr="001B149A">
        <w:rPr>
          <w:color w:val="000000"/>
        </w:rPr>
        <w:t xml:space="preserve">- шляхом надсилання заявки про поставку Товару з електронної адреси Замовника </w:t>
      </w:r>
      <w:hyperlink r:id="rId5" w:history="1">
        <w:r w:rsidR="0026102B" w:rsidRPr="002C210E">
          <w:rPr>
            <w:rStyle w:val="a4"/>
            <w:lang w:val="en-US"/>
          </w:rPr>
          <w:t>sanatkreminci</w:t>
        </w:r>
        <w:r w:rsidR="0026102B" w:rsidRPr="002C210E">
          <w:rPr>
            <w:rStyle w:val="a4"/>
          </w:rPr>
          <w:t>@</w:t>
        </w:r>
        <w:r w:rsidR="0026102B" w:rsidRPr="002C210E">
          <w:rPr>
            <w:rStyle w:val="a4"/>
            <w:lang w:val="en-US"/>
          </w:rPr>
          <w:t>gmail</w:t>
        </w:r>
        <w:r w:rsidR="0026102B" w:rsidRPr="002C210E">
          <w:rPr>
            <w:rStyle w:val="a4"/>
          </w:rPr>
          <w:t>.</w:t>
        </w:r>
        <w:r w:rsidR="0026102B" w:rsidRPr="002C210E">
          <w:rPr>
            <w:rStyle w:val="a4"/>
            <w:lang w:val="en-US"/>
          </w:rPr>
          <w:t>com</w:t>
        </w:r>
      </w:hyperlink>
      <w:r w:rsidR="001B149A" w:rsidRPr="001B149A">
        <w:rPr>
          <w:color w:val="000000"/>
          <w:lang w:val="uk-UA"/>
        </w:rPr>
        <w:t xml:space="preserve"> </w:t>
      </w:r>
      <w:r w:rsidRPr="001B149A">
        <w:rPr>
          <w:color w:val="000000"/>
        </w:rPr>
        <w:t>на електронну адресу Постачальника _________. Сторони домовилися, що датою та часом отримання Постачальником заявки про поставку Товару від Замовника є дата та час відправлення Замовником такої заявки;</w:t>
      </w:r>
    </w:p>
    <w:p w:rsidR="00C668DF" w:rsidRPr="00AA5F72" w:rsidRDefault="00C668DF" w:rsidP="002E7815">
      <w:pPr>
        <w:pStyle w:val="a3"/>
        <w:spacing w:before="0" w:beforeAutospacing="0" w:after="120" w:afterAutospacing="0"/>
        <w:jc w:val="both"/>
        <w:rPr>
          <w:color w:val="000000"/>
        </w:rPr>
      </w:pPr>
      <w:r w:rsidRPr="001B149A">
        <w:rPr>
          <w:color w:val="000000"/>
        </w:rPr>
        <w:t>- у письмовій формі.</w:t>
      </w:r>
    </w:p>
    <w:p w:rsidR="00C668DF" w:rsidRPr="00AA5F72" w:rsidRDefault="00C668DF" w:rsidP="002E7815">
      <w:pPr>
        <w:pStyle w:val="a3"/>
        <w:spacing w:before="0" w:beforeAutospacing="0" w:after="120" w:afterAutospacing="0"/>
        <w:jc w:val="both"/>
        <w:rPr>
          <w:color w:val="000000"/>
        </w:rPr>
      </w:pPr>
      <w:r w:rsidRPr="00AA5F72">
        <w:rPr>
          <w:color w:val="000000"/>
        </w:rPr>
        <w:t>5.6.2. У замовленні визначаються найменування і обсяги поставки кожної окремої партії Товару, а також дата і час, коли Товар має бути поставлений Замовнику. Замовник не може встановлювати строк для поставки Товару менше одного робочого дня, якщо замовлення здійснено до 12:00 включно, та двох робочих днів, якщо замовлення здійснено після 12:00.</w:t>
      </w:r>
    </w:p>
    <w:p w:rsidR="00C668DF" w:rsidRPr="00AA5F72" w:rsidRDefault="00C668DF" w:rsidP="002E7815">
      <w:pPr>
        <w:pStyle w:val="a3"/>
        <w:spacing w:before="0" w:beforeAutospacing="0" w:after="120" w:afterAutospacing="0"/>
        <w:jc w:val="both"/>
        <w:rPr>
          <w:color w:val="000000"/>
        </w:rPr>
      </w:pPr>
      <w:r w:rsidRPr="00AA5F72">
        <w:rPr>
          <w:color w:val="000000"/>
        </w:rPr>
        <w:t>5.7. Датою поставки Товару вважається день передачі Товару Постачальником Замовнику відповідно до накладної у місці призначення. Накладна оформлюється в двох примірниках Постачальником. Одна накладна залишається у Замовника, інша з підписом того, хто прийняв Товар, повертається Постачальнику.</w:t>
      </w:r>
    </w:p>
    <w:p w:rsidR="00C668DF" w:rsidRPr="00AA5F72" w:rsidRDefault="00C668DF" w:rsidP="002E7815">
      <w:pPr>
        <w:pStyle w:val="a3"/>
        <w:spacing w:before="0" w:beforeAutospacing="0" w:after="120" w:afterAutospacing="0"/>
        <w:jc w:val="both"/>
        <w:rPr>
          <w:color w:val="000000"/>
        </w:rPr>
      </w:pPr>
      <w:r w:rsidRPr="00AA5F72">
        <w:rPr>
          <w:color w:val="000000"/>
        </w:rPr>
        <w:t>5.8. Поставка Товару здійснюється окремими партіями.</w:t>
      </w:r>
    </w:p>
    <w:p w:rsidR="00C668DF" w:rsidRPr="00AA5F72" w:rsidRDefault="00C668DF" w:rsidP="002E7815">
      <w:pPr>
        <w:pStyle w:val="a3"/>
        <w:spacing w:before="0" w:beforeAutospacing="0" w:after="120" w:afterAutospacing="0"/>
        <w:jc w:val="both"/>
        <w:rPr>
          <w:color w:val="000000"/>
        </w:rPr>
      </w:pPr>
      <w:r w:rsidRPr="00AA5F72">
        <w:rPr>
          <w:color w:val="000000"/>
        </w:rPr>
        <w:t>5.9. Приймання-передача Товару згідно з специфікацією по кількості та якості проводиться відповідно до товаросупровідних документів.</w:t>
      </w:r>
    </w:p>
    <w:p w:rsidR="00C668DF" w:rsidRPr="00AA5F72" w:rsidRDefault="00C668DF" w:rsidP="002E7815">
      <w:pPr>
        <w:pStyle w:val="a3"/>
        <w:spacing w:before="0" w:beforeAutospacing="0" w:after="120" w:afterAutospacing="0"/>
        <w:jc w:val="both"/>
        <w:rPr>
          <w:color w:val="000000"/>
        </w:rPr>
      </w:pPr>
      <w:r w:rsidRPr="00AA5F72">
        <w:rPr>
          <w:color w:val="000000"/>
        </w:rPr>
        <w:t>5.10.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Закону України «Про основні принципи та вимоги до безпечності та якості харчових продуктів».</w:t>
      </w:r>
    </w:p>
    <w:p w:rsidR="00C668DF" w:rsidRPr="00AA5F72" w:rsidRDefault="00C668DF" w:rsidP="001B149A">
      <w:pPr>
        <w:pStyle w:val="a3"/>
        <w:jc w:val="center"/>
        <w:rPr>
          <w:color w:val="000000"/>
        </w:rPr>
      </w:pPr>
      <w:r w:rsidRPr="00AA5F72">
        <w:rPr>
          <w:color w:val="000000"/>
        </w:rPr>
        <w:t>VI. ПРАВА ТА ОБОВ’ЯЗКИ СТОРІН</w:t>
      </w:r>
    </w:p>
    <w:p w:rsidR="00C668DF" w:rsidRPr="00AA5F72" w:rsidRDefault="00C668DF" w:rsidP="001B149A">
      <w:pPr>
        <w:pStyle w:val="a3"/>
        <w:spacing w:before="0" w:beforeAutospacing="0" w:after="120" w:afterAutospacing="0"/>
        <w:jc w:val="both"/>
        <w:rPr>
          <w:color w:val="000000"/>
        </w:rPr>
      </w:pPr>
      <w:r w:rsidRPr="00AA5F72">
        <w:rPr>
          <w:color w:val="000000"/>
        </w:rPr>
        <w:t>6.1. Замовник зобов’язаний:</w:t>
      </w:r>
    </w:p>
    <w:p w:rsidR="00C668DF" w:rsidRPr="00AA5F72" w:rsidRDefault="00C668DF" w:rsidP="001B149A">
      <w:pPr>
        <w:pStyle w:val="a3"/>
        <w:spacing w:before="0" w:beforeAutospacing="0" w:after="120" w:afterAutospacing="0"/>
        <w:jc w:val="both"/>
        <w:rPr>
          <w:color w:val="000000"/>
        </w:rPr>
      </w:pPr>
      <w:r w:rsidRPr="00AA5F72">
        <w:rPr>
          <w:color w:val="000000"/>
        </w:rPr>
        <w:t>6.1.1. Своєчасно та в повному обсязі оплачувати поставлений Товар.</w:t>
      </w:r>
    </w:p>
    <w:p w:rsidR="00C668DF" w:rsidRPr="00AA5F72" w:rsidRDefault="00C668DF" w:rsidP="001B149A">
      <w:pPr>
        <w:pStyle w:val="a3"/>
        <w:spacing w:before="0" w:beforeAutospacing="0" w:after="120" w:afterAutospacing="0"/>
        <w:jc w:val="both"/>
        <w:rPr>
          <w:color w:val="000000"/>
        </w:rPr>
      </w:pPr>
      <w:r w:rsidRPr="00AA5F72">
        <w:rPr>
          <w:color w:val="000000"/>
        </w:rPr>
        <w:t>6.1.2. Прийняти поставлений Товар, якщо він відповідає умовам Договору.</w:t>
      </w:r>
    </w:p>
    <w:p w:rsidR="00C668DF" w:rsidRPr="00AA5F72" w:rsidRDefault="00C668DF" w:rsidP="001B149A">
      <w:pPr>
        <w:pStyle w:val="a3"/>
        <w:spacing w:before="0" w:beforeAutospacing="0" w:after="120" w:afterAutospacing="0"/>
        <w:jc w:val="both"/>
        <w:rPr>
          <w:color w:val="000000"/>
        </w:rPr>
      </w:pPr>
      <w:r w:rsidRPr="00AA5F72">
        <w:rPr>
          <w:color w:val="000000"/>
        </w:rPr>
        <w:t>6.1.3. Відмовитися від прийняття Товару, якщо поставлений Товар неналежної якості. У цьому випадку Постачальник зобов’язаний терміново вжити всіх заходів для передачі Замовнику Товару відповідної якості.</w:t>
      </w:r>
    </w:p>
    <w:p w:rsidR="00C668DF" w:rsidRPr="00AA5F72" w:rsidRDefault="00C668DF" w:rsidP="001B149A">
      <w:pPr>
        <w:pStyle w:val="a3"/>
        <w:spacing w:before="0" w:beforeAutospacing="0" w:after="120" w:afterAutospacing="0"/>
        <w:jc w:val="both"/>
        <w:rPr>
          <w:color w:val="000000"/>
        </w:rPr>
      </w:pPr>
      <w:r w:rsidRPr="00AA5F72">
        <w:rPr>
          <w:color w:val="000000"/>
        </w:rPr>
        <w:t>6.2. Замовник має право:</w:t>
      </w:r>
    </w:p>
    <w:p w:rsidR="00C668DF" w:rsidRPr="00AA5F72" w:rsidRDefault="00C668DF" w:rsidP="001B149A">
      <w:pPr>
        <w:pStyle w:val="a3"/>
        <w:spacing w:before="0" w:beforeAutospacing="0" w:after="120" w:afterAutospacing="0"/>
        <w:jc w:val="both"/>
        <w:rPr>
          <w:color w:val="000000"/>
        </w:rPr>
      </w:pPr>
      <w:r w:rsidRPr="00AA5F72">
        <w:rPr>
          <w:color w:val="000000"/>
        </w:rPr>
        <w:t>6.2.1. Достроково в односторонньому порядку розірвати цей Договір у разі невиконання або неналежного виконання зобов’язань Постачальником (включаючи, але не обмежуючись, у разі поставки неякісного Товару, недотримання строків постачання, завезення Товару у обсязі, невідповідному замовленню, ненадання або надання неналежно оформлених сертифікатів якості Товару, товаросупровідних документів, рахунків), повідомивши про це Постачальника за десять календарних днів до дати розірвання Договору.</w:t>
      </w:r>
    </w:p>
    <w:p w:rsidR="00C668DF" w:rsidRPr="00AA5F72" w:rsidRDefault="00C668DF" w:rsidP="001B149A">
      <w:pPr>
        <w:pStyle w:val="a3"/>
        <w:spacing w:before="0" w:beforeAutospacing="0" w:after="120" w:afterAutospacing="0"/>
        <w:jc w:val="both"/>
        <w:rPr>
          <w:color w:val="000000"/>
        </w:rPr>
      </w:pPr>
      <w:r w:rsidRPr="00AA5F72">
        <w:rPr>
          <w:color w:val="000000"/>
        </w:rPr>
        <w:t>6.2.2. Зменшувати обсяг закупівлі Товару та загальну вартість цього Договору в залежності від реального фінансування видатків.</w:t>
      </w:r>
    </w:p>
    <w:p w:rsidR="00C668DF" w:rsidRPr="00AA5F72" w:rsidRDefault="00C668DF" w:rsidP="001B149A">
      <w:pPr>
        <w:pStyle w:val="a3"/>
        <w:spacing w:before="0" w:beforeAutospacing="0" w:after="120" w:afterAutospacing="0"/>
        <w:jc w:val="both"/>
        <w:rPr>
          <w:color w:val="000000"/>
        </w:rPr>
      </w:pPr>
      <w:r w:rsidRPr="00AA5F72">
        <w:rPr>
          <w:color w:val="000000"/>
        </w:rPr>
        <w:t>6.2.3. Не здійснювати оплату за Товар та повернути рахунок Постачальнику у разі неналежного оформлення Постачальником платіжних документів (відсутність печатки, підписів тощо).</w:t>
      </w:r>
    </w:p>
    <w:p w:rsidR="00C668DF" w:rsidRPr="00AA5F72" w:rsidRDefault="00C668DF" w:rsidP="001B149A">
      <w:pPr>
        <w:pStyle w:val="a3"/>
        <w:spacing w:before="0" w:beforeAutospacing="0" w:after="120" w:afterAutospacing="0"/>
        <w:jc w:val="both"/>
        <w:rPr>
          <w:color w:val="000000"/>
        </w:rPr>
      </w:pPr>
      <w:r w:rsidRPr="00AA5F72">
        <w:rPr>
          <w:color w:val="000000"/>
        </w:rPr>
        <w:lastRenderedPageBreak/>
        <w:t>6.2.4. Вимагати від Постачальника поставки Товару належної якості та контролювати поставку Товару.</w:t>
      </w:r>
    </w:p>
    <w:p w:rsidR="00C668DF" w:rsidRPr="00AA5F72" w:rsidRDefault="00C668DF" w:rsidP="001B149A">
      <w:pPr>
        <w:pStyle w:val="a3"/>
        <w:spacing w:before="0" w:beforeAutospacing="0" w:after="120" w:afterAutospacing="0"/>
        <w:jc w:val="both"/>
        <w:rPr>
          <w:color w:val="000000"/>
        </w:rPr>
      </w:pPr>
      <w:r w:rsidRPr="00AA5F72">
        <w:rPr>
          <w:color w:val="000000"/>
        </w:rPr>
        <w:t>6.2.5. Вимагати від Постачальника поставки Товару у строки, встановлені цим Договором.</w:t>
      </w:r>
    </w:p>
    <w:p w:rsidR="00C668DF" w:rsidRPr="00AA5F72" w:rsidRDefault="00C668DF" w:rsidP="001B149A">
      <w:pPr>
        <w:pStyle w:val="a3"/>
        <w:spacing w:before="0" w:beforeAutospacing="0" w:after="120" w:afterAutospacing="0"/>
        <w:jc w:val="both"/>
        <w:rPr>
          <w:color w:val="000000"/>
        </w:rPr>
      </w:pPr>
      <w:r w:rsidRPr="00AA5F72">
        <w:rPr>
          <w:color w:val="000000"/>
        </w:rPr>
        <w:t>6.3. Постачальник зобов’язаний:</w:t>
      </w:r>
    </w:p>
    <w:p w:rsidR="00C668DF" w:rsidRPr="00AA5F72" w:rsidRDefault="00C668DF" w:rsidP="001B149A">
      <w:pPr>
        <w:pStyle w:val="a3"/>
        <w:spacing w:before="0" w:beforeAutospacing="0" w:after="120" w:afterAutospacing="0"/>
        <w:jc w:val="both"/>
        <w:rPr>
          <w:color w:val="000000"/>
        </w:rPr>
      </w:pPr>
      <w:r w:rsidRPr="00AA5F72">
        <w:rPr>
          <w:color w:val="000000"/>
        </w:rPr>
        <w:t>6.3.1. Забезпечити поставку Товару у строки відповідно до умов пунктів 5.5.</w:t>
      </w:r>
      <w:r w:rsidR="001B149A">
        <w:rPr>
          <w:color w:val="000000"/>
          <w:lang w:val="uk-UA"/>
        </w:rPr>
        <w:t>,</w:t>
      </w:r>
      <w:r w:rsidR="001B149A">
        <w:rPr>
          <w:color w:val="000000"/>
        </w:rPr>
        <w:t xml:space="preserve"> 5.6.</w:t>
      </w:r>
      <w:r w:rsidRPr="00AA5F72">
        <w:rPr>
          <w:color w:val="000000"/>
        </w:rPr>
        <w:t xml:space="preserve"> Договору.</w:t>
      </w:r>
    </w:p>
    <w:p w:rsidR="00C668DF" w:rsidRPr="00AA5F72" w:rsidRDefault="00C668DF" w:rsidP="001B149A">
      <w:pPr>
        <w:pStyle w:val="a3"/>
        <w:spacing w:before="0" w:beforeAutospacing="0" w:after="120" w:afterAutospacing="0"/>
        <w:jc w:val="both"/>
        <w:rPr>
          <w:color w:val="000000"/>
        </w:rPr>
      </w:pPr>
      <w:r w:rsidRPr="00AA5F72">
        <w:rPr>
          <w:color w:val="000000"/>
        </w:rPr>
        <w:t>6.3.2. Забезпечити поставку Товару, якість якого відповідає характеристикам, встановленим додатком № 1 до Договору.</w:t>
      </w:r>
    </w:p>
    <w:p w:rsidR="00C668DF" w:rsidRPr="00AA5F72" w:rsidRDefault="00C668DF" w:rsidP="001B149A">
      <w:pPr>
        <w:pStyle w:val="a3"/>
        <w:spacing w:before="0" w:beforeAutospacing="0" w:after="120" w:afterAutospacing="0"/>
        <w:jc w:val="both"/>
        <w:rPr>
          <w:color w:val="000000"/>
        </w:rPr>
      </w:pPr>
      <w:r w:rsidRPr="00AA5F72">
        <w:rPr>
          <w:color w:val="000000"/>
        </w:rPr>
        <w:t>6.3.3. Забезпечити поставку Товару у кількості та асортименті відповідно до замовлень.</w:t>
      </w:r>
    </w:p>
    <w:p w:rsidR="00C668DF" w:rsidRPr="00AA5F72" w:rsidRDefault="00C668DF" w:rsidP="001B149A">
      <w:pPr>
        <w:pStyle w:val="a3"/>
        <w:spacing w:before="0" w:beforeAutospacing="0" w:after="120" w:afterAutospacing="0"/>
        <w:jc w:val="both"/>
        <w:rPr>
          <w:color w:val="000000"/>
        </w:rPr>
      </w:pPr>
      <w:r w:rsidRPr="00AA5F72">
        <w:rPr>
          <w:color w:val="000000"/>
        </w:rPr>
        <w:t>6.3.4. Постачати Товар за рахунок власних сил та засобів на умовах, визначених даним Договором.</w:t>
      </w:r>
    </w:p>
    <w:p w:rsidR="00C668DF" w:rsidRPr="00AA5F72" w:rsidRDefault="00C668DF" w:rsidP="001B149A">
      <w:pPr>
        <w:pStyle w:val="a3"/>
        <w:spacing w:before="0" w:beforeAutospacing="0" w:after="120" w:afterAutospacing="0"/>
        <w:jc w:val="both"/>
        <w:rPr>
          <w:color w:val="000000"/>
        </w:rPr>
      </w:pPr>
      <w:r w:rsidRPr="00AA5F72">
        <w:rPr>
          <w:color w:val="000000"/>
        </w:rPr>
        <w:t>6.3.5. Усувати недоліки Товару у випадку пред’явлення обґрунтованої претензії Замовником.</w:t>
      </w:r>
    </w:p>
    <w:p w:rsidR="00C668DF" w:rsidRPr="00AA5F72" w:rsidRDefault="00C668DF" w:rsidP="001B149A">
      <w:pPr>
        <w:pStyle w:val="a3"/>
        <w:spacing w:before="0" w:beforeAutospacing="0" w:after="120" w:afterAutospacing="0"/>
        <w:jc w:val="both"/>
        <w:rPr>
          <w:color w:val="000000"/>
        </w:rPr>
      </w:pPr>
      <w:r w:rsidRPr="00AA5F72">
        <w:rPr>
          <w:color w:val="000000"/>
        </w:rPr>
        <w:t>6.3.6. Надавати рахунок (рахунки) на оплату поставленого Товару не пізніше ніж протягом двох робочих днів з дня отримання такої вимоги від Замовника.</w:t>
      </w:r>
    </w:p>
    <w:p w:rsidR="00C668DF" w:rsidRPr="00AA5F72" w:rsidRDefault="00C668DF" w:rsidP="001B149A">
      <w:pPr>
        <w:pStyle w:val="a3"/>
        <w:spacing w:before="0" w:beforeAutospacing="0" w:after="120" w:afterAutospacing="0"/>
        <w:jc w:val="both"/>
        <w:rPr>
          <w:color w:val="000000"/>
        </w:rPr>
      </w:pPr>
      <w:r w:rsidRPr="00AA5F72">
        <w:rPr>
          <w:color w:val="000000"/>
        </w:rPr>
        <w:t>6.3.7. При поставці Товару надавати товаросупровідні документи відповідно до умов цього Договору.</w:t>
      </w:r>
    </w:p>
    <w:p w:rsidR="00C668DF" w:rsidRPr="00AA5F72" w:rsidRDefault="00C668DF" w:rsidP="001B149A">
      <w:pPr>
        <w:pStyle w:val="a3"/>
        <w:spacing w:before="0" w:beforeAutospacing="0" w:after="120" w:afterAutospacing="0"/>
        <w:jc w:val="both"/>
        <w:rPr>
          <w:color w:val="000000"/>
        </w:rPr>
      </w:pPr>
      <w:r w:rsidRPr="00AA5F72">
        <w:rPr>
          <w:color w:val="000000"/>
        </w:rPr>
        <w:t>6.4. Постачальник має право:</w:t>
      </w:r>
    </w:p>
    <w:p w:rsidR="00C668DF" w:rsidRPr="00AA5F72" w:rsidRDefault="00C668DF" w:rsidP="001B149A">
      <w:pPr>
        <w:pStyle w:val="a3"/>
        <w:spacing w:before="0" w:beforeAutospacing="0" w:after="120" w:afterAutospacing="0"/>
        <w:jc w:val="both"/>
        <w:rPr>
          <w:color w:val="000000"/>
        </w:rPr>
      </w:pPr>
      <w:r w:rsidRPr="00AA5F72">
        <w:rPr>
          <w:color w:val="000000"/>
        </w:rPr>
        <w:t>6.4.1. Своєчасно та в повному обсязі отримувати плату за поставлений товар у терміни та розмірах, визначених цим Договором.</w:t>
      </w:r>
    </w:p>
    <w:p w:rsidR="00C668DF" w:rsidRPr="00AA5F72" w:rsidRDefault="00C668DF" w:rsidP="001B149A">
      <w:pPr>
        <w:pStyle w:val="a3"/>
        <w:spacing w:before="0" w:beforeAutospacing="0" w:after="120" w:afterAutospacing="0"/>
        <w:jc w:val="both"/>
        <w:rPr>
          <w:color w:val="000000"/>
        </w:rPr>
      </w:pPr>
      <w:r w:rsidRPr="00AA5F72">
        <w:rPr>
          <w:color w:val="000000"/>
        </w:rPr>
        <w:t>6.4.2. На дострокову поставку Товару за письмовим погодженням Замовника.</w:t>
      </w:r>
    </w:p>
    <w:p w:rsidR="00C668DF" w:rsidRPr="00AA5F72" w:rsidRDefault="00C668DF" w:rsidP="001B149A">
      <w:pPr>
        <w:pStyle w:val="a3"/>
        <w:spacing w:before="0" w:beforeAutospacing="0" w:after="120" w:afterAutospacing="0"/>
        <w:jc w:val="both"/>
        <w:rPr>
          <w:color w:val="000000"/>
        </w:rPr>
      </w:pPr>
      <w:r w:rsidRPr="00AA5F72">
        <w:rPr>
          <w:color w:val="000000"/>
        </w:rPr>
        <w:t>6.4.3. У разі невиконання або неналежного виконання зобов’язань Замовником достроково в односторонньому порядку розірвати цей Договір, повідомивши про це Замовника за десять календарних днів до дати розірвання Договору.</w:t>
      </w:r>
    </w:p>
    <w:p w:rsidR="00C668DF" w:rsidRPr="00AA5F72" w:rsidRDefault="00C668DF" w:rsidP="001B149A">
      <w:pPr>
        <w:pStyle w:val="a3"/>
        <w:jc w:val="center"/>
        <w:rPr>
          <w:color w:val="000000"/>
        </w:rPr>
      </w:pPr>
      <w:r w:rsidRPr="00AA5F72">
        <w:rPr>
          <w:color w:val="000000"/>
        </w:rPr>
        <w:t>VII. ВІДПОВІДАЛЬНІСТЬ СТОРІН</w:t>
      </w:r>
    </w:p>
    <w:p w:rsidR="00C668DF" w:rsidRPr="00AA5F72" w:rsidRDefault="00C668DF" w:rsidP="001B149A">
      <w:pPr>
        <w:pStyle w:val="a3"/>
        <w:spacing w:before="0" w:beforeAutospacing="0" w:after="120" w:afterAutospacing="0"/>
        <w:jc w:val="both"/>
        <w:rPr>
          <w:color w:val="000000"/>
        </w:rPr>
      </w:pPr>
      <w:r w:rsidRPr="00AA5F72">
        <w:rPr>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C668DF" w:rsidRPr="00AA5F72" w:rsidRDefault="00C668DF" w:rsidP="001B149A">
      <w:pPr>
        <w:pStyle w:val="a3"/>
        <w:spacing w:before="0" w:beforeAutospacing="0" w:after="120" w:afterAutospacing="0"/>
        <w:jc w:val="both"/>
        <w:rPr>
          <w:color w:val="000000"/>
        </w:rPr>
      </w:pPr>
      <w:r w:rsidRPr="00AA5F72">
        <w:rPr>
          <w:color w:val="000000"/>
        </w:rPr>
        <w:t>7.2. За порушення строків поставки Товару стягується пеня у розмірі трьох відсотків вартості Товару, з якого допущено прострочення викона</w:t>
      </w:r>
      <w:r w:rsidR="001B149A">
        <w:rPr>
          <w:color w:val="000000"/>
        </w:rPr>
        <w:t>ння за кожний день прострочення</w:t>
      </w:r>
      <w:r w:rsidRPr="00AA5F72">
        <w:rPr>
          <w:color w:val="000000"/>
        </w:rPr>
        <w:t>.</w:t>
      </w:r>
    </w:p>
    <w:p w:rsidR="00C668DF" w:rsidRPr="00AA5F72" w:rsidRDefault="00C668DF" w:rsidP="001B149A">
      <w:pPr>
        <w:pStyle w:val="a3"/>
        <w:spacing w:before="0" w:beforeAutospacing="0" w:after="120" w:afterAutospacing="0"/>
        <w:jc w:val="both"/>
        <w:rPr>
          <w:color w:val="000000"/>
        </w:rPr>
      </w:pPr>
      <w:r w:rsidRPr="00AA5F72">
        <w:rPr>
          <w:color w:val="000000"/>
        </w:rPr>
        <w:t>7.</w:t>
      </w:r>
      <w:r w:rsidR="00B34DAB">
        <w:rPr>
          <w:color w:val="000000"/>
          <w:lang w:val="uk-UA"/>
        </w:rPr>
        <w:t>3</w:t>
      </w:r>
      <w:r w:rsidRPr="00AA5F72">
        <w:rPr>
          <w:color w:val="000000"/>
        </w:rPr>
        <w:t>. Сплата штрафних санкцій не звільняє винну сторону від виконання покладених на неї зобов’язань.</w:t>
      </w:r>
    </w:p>
    <w:p w:rsidR="00C668DF" w:rsidRPr="00AA5F72" w:rsidRDefault="00C668DF" w:rsidP="001B149A">
      <w:pPr>
        <w:pStyle w:val="a3"/>
        <w:spacing w:before="0" w:beforeAutospacing="0" w:after="120" w:afterAutospacing="0"/>
        <w:jc w:val="both"/>
        <w:rPr>
          <w:color w:val="000000"/>
        </w:rPr>
      </w:pPr>
      <w:r w:rsidRPr="00AA5F72">
        <w:rPr>
          <w:color w:val="000000"/>
        </w:rPr>
        <w:t>7.</w:t>
      </w:r>
      <w:r w:rsidR="00B34DAB">
        <w:rPr>
          <w:color w:val="000000"/>
          <w:lang w:val="uk-UA"/>
        </w:rPr>
        <w:t>4</w:t>
      </w:r>
      <w:r w:rsidRPr="00AA5F72">
        <w:rPr>
          <w:color w:val="000000"/>
        </w:rPr>
        <w:t>. Сторонами погоджено, що у випадку невиконання або неналежного виконання Постачальником зобов’язань, визначених розділом VI цього Договору, Замовник має право застосувати до Постачальника оперативно-господарську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Постачальником (далі – оперативно-господарська санкція).</w:t>
      </w:r>
    </w:p>
    <w:p w:rsidR="00C668DF" w:rsidRPr="00AA5F72" w:rsidRDefault="00B34DAB" w:rsidP="001B149A">
      <w:pPr>
        <w:pStyle w:val="a3"/>
        <w:spacing w:before="0" w:beforeAutospacing="0" w:after="120" w:afterAutospacing="0"/>
        <w:jc w:val="both"/>
        <w:rPr>
          <w:color w:val="000000"/>
        </w:rPr>
      </w:pPr>
      <w:r>
        <w:rPr>
          <w:color w:val="000000"/>
        </w:rPr>
        <w:t>7.</w:t>
      </w:r>
      <w:r>
        <w:rPr>
          <w:color w:val="000000"/>
          <w:lang w:val="uk-UA"/>
        </w:rPr>
        <w:t>4</w:t>
      </w:r>
      <w:r w:rsidR="00C668DF" w:rsidRPr="00AA5F72">
        <w:rPr>
          <w:color w:val="000000"/>
        </w:rPr>
        <w:t>.1. Рішення про застосування до Постачальника оперативно-господарської санкції приймається Замовником самостійно.</w:t>
      </w:r>
    </w:p>
    <w:p w:rsidR="00C668DF" w:rsidRPr="00AA5F72" w:rsidRDefault="00B34DAB" w:rsidP="001B149A">
      <w:pPr>
        <w:pStyle w:val="a3"/>
        <w:spacing w:before="0" w:beforeAutospacing="0" w:after="120" w:afterAutospacing="0"/>
        <w:jc w:val="both"/>
        <w:rPr>
          <w:color w:val="000000"/>
        </w:rPr>
      </w:pPr>
      <w:r>
        <w:rPr>
          <w:color w:val="000000"/>
        </w:rPr>
        <w:t>7.</w:t>
      </w:r>
      <w:r>
        <w:rPr>
          <w:color w:val="000000"/>
          <w:lang w:val="uk-UA"/>
        </w:rPr>
        <w:t>4</w:t>
      </w:r>
      <w:r w:rsidR="00C668DF" w:rsidRPr="00AA5F72">
        <w:rPr>
          <w:color w:val="000000"/>
        </w:rPr>
        <w:t xml:space="preserve">.2. У разі прийняття Замовником рішення про застосування оперативно-господарської санкції, Замовник письмово повідомляє Постачальника про її застосування шляхом надсилання відповідного листа за адресою місцезнаходження Постачальника, що </w:t>
      </w:r>
      <w:r w:rsidR="00C668DF" w:rsidRPr="00AA5F72">
        <w:rPr>
          <w:color w:val="000000"/>
        </w:rPr>
        <w:lastRenderedPageBreak/>
        <w:t>зазначена в цьому Договорі, та надсилає електронну копію такого листа на електронну адресу Постачальника.</w:t>
      </w:r>
    </w:p>
    <w:p w:rsidR="00C668DF" w:rsidRPr="00AA5F72" w:rsidRDefault="00C668DF" w:rsidP="001B149A">
      <w:pPr>
        <w:pStyle w:val="a3"/>
        <w:spacing w:before="0" w:beforeAutospacing="0" w:after="120" w:afterAutospacing="0"/>
        <w:jc w:val="both"/>
        <w:rPr>
          <w:color w:val="000000"/>
        </w:rPr>
      </w:pPr>
      <w:r w:rsidRPr="00AA5F72">
        <w:rPr>
          <w:color w:val="000000"/>
        </w:rPr>
        <w:t>7.</w:t>
      </w:r>
      <w:r w:rsidR="00B34DAB">
        <w:rPr>
          <w:color w:val="000000"/>
          <w:lang w:val="uk-UA"/>
        </w:rPr>
        <w:t>4</w:t>
      </w:r>
      <w:r w:rsidRPr="00AA5F72">
        <w:rPr>
          <w:color w:val="000000"/>
        </w:rPr>
        <w:t>.3. Строк, на який застосовується оперативно-господарська санкція, становить 24 (двадцять чотири) календарних місяці від дати направлення листа Постачальнику про її застосування в пор</w:t>
      </w:r>
      <w:r w:rsidR="009F47AB">
        <w:rPr>
          <w:color w:val="000000"/>
        </w:rPr>
        <w:t xml:space="preserve">ядку, визначеному </w:t>
      </w:r>
      <w:proofErr w:type="gramStart"/>
      <w:r w:rsidR="009F47AB">
        <w:rPr>
          <w:color w:val="000000"/>
        </w:rPr>
        <w:t>п</w:t>
      </w:r>
      <w:proofErr w:type="gramEnd"/>
      <w:r w:rsidR="009F47AB">
        <w:rPr>
          <w:color w:val="000000"/>
        </w:rPr>
        <w:t>ідпунктом 7.5</w:t>
      </w:r>
      <w:r w:rsidRPr="00AA5F72">
        <w:rPr>
          <w:color w:val="000000"/>
        </w:rPr>
        <w:t>.2. цього Договору.</w:t>
      </w:r>
    </w:p>
    <w:p w:rsidR="00C668DF" w:rsidRPr="00AA5F72" w:rsidRDefault="00C668DF" w:rsidP="001B149A">
      <w:pPr>
        <w:pStyle w:val="a3"/>
        <w:spacing w:before="0" w:beforeAutospacing="0" w:after="120" w:afterAutospacing="0"/>
        <w:jc w:val="both"/>
        <w:rPr>
          <w:color w:val="000000"/>
        </w:rPr>
      </w:pPr>
      <w:r w:rsidRPr="00AA5F72">
        <w:rPr>
          <w:color w:val="000000"/>
        </w:rPr>
        <w:t>7.</w:t>
      </w:r>
      <w:r w:rsidR="00B34DAB">
        <w:rPr>
          <w:color w:val="000000"/>
          <w:lang w:val="uk-UA"/>
        </w:rPr>
        <w:t>4</w:t>
      </w:r>
      <w:r w:rsidRPr="00AA5F72">
        <w:rPr>
          <w:color w:val="000000"/>
        </w:rPr>
        <w:t>.4. Сторони визнають, що оперативно-господарська санкція застосовується Замовником у позасудовому порядку та без попереднього пред’явлення претензії Постачальнику.</w:t>
      </w:r>
    </w:p>
    <w:p w:rsidR="00C668DF" w:rsidRPr="00AA5F72" w:rsidRDefault="00B34DAB" w:rsidP="001B149A">
      <w:pPr>
        <w:pStyle w:val="a3"/>
        <w:spacing w:before="0" w:beforeAutospacing="0" w:after="120" w:afterAutospacing="0"/>
        <w:jc w:val="both"/>
        <w:rPr>
          <w:color w:val="000000"/>
        </w:rPr>
      </w:pPr>
      <w:r>
        <w:rPr>
          <w:color w:val="000000"/>
        </w:rPr>
        <w:t>7.</w:t>
      </w:r>
      <w:r>
        <w:rPr>
          <w:color w:val="000000"/>
          <w:lang w:val="uk-UA"/>
        </w:rPr>
        <w:t>4</w:t>
      </w:r>
      <w:r w:rsidR="00C668DF" w:rsidRPr="00AA5F72">
        <w:rPr>
          <w:color w:val="000000"/>
        </w:rPr>
        <w:t>.5. Оперативно-господарська санкція може застосовуватись до Постачальника одночасно з відшкодуванням збитків та стягненням штрафних санкцій, передбачених цим Договором та нормами чинного законодавства.</w:t>
      </w:r>
    </w:p>
    <w:p w:rsidR="00C668DF" w:rsidRPr="00AA5F72" w:rsidRDefault="00C668DF" w:rsidP="001B149A">
      <w:pPr>
        <w:pStyle w:val="a3"/>
        <w:spacing w:before="0" w:beforeAutospacing="0" w:after="120" w:afterAutospacing="0"/>
        <w:jc w:val="both"/>
        <w:rPr>
          <w:color w:val="000000"/>
        </w:rPr>
      </w:pPr>
      <w:r w:rsidRPr="00AA5F72">
        <w:rPr>
          <w:color w:val="000000"/>
        </w:rPr>
        <w:t>7.</w:t>
      </w:r>
      <w:r w:rsidR="00B34DAB">
        <w:rPr>
          <w:color w:val="000000"/>
          <w:lang w:val="uk-UA"/>
        </w:rPr>
        <w:t>4</w:t>
      </w:r>
      <w:r w:rsidRPr="00AA5F72">
        <w:rPr>
          <w:color w:val="000000"/>
        </w:rPr>
        <w:t xml:space="preserve">.6. Застосування оперативно-господарської санкції може бути оскаржено Постачальником </w:t>
      </w:r>
      <w:proofErr w:type="gramStart"/>
      <w:r w:rsidRPr="00AA5F72">
        <w:rPr>
          <w:color w:val="000000"/>
        </w:rPr>
        <w:t>в</w:t>
      </w:r>
      <w:proofErr w:type="gramEnd"/>
      <w:r w:rsidRPr="00AA5F72">
        <w:rPr>
          <w:color w:val="000000"/>
        </w:rPr>
        <w:t xml:space="preserve"> судовому порядку.</w:t>
      </w:r>
    </w:p>
    <w:p w:rsidR="00C668DF" w:rsidRPr="00AA5F72" w:rsidRDefault="00C668DF" w:rsidP="001B149A">
      <w:pPr>
        <w:pStyle w:val="a3"/>
        <w:spacing w:before="0" w:beforeAutospacing="0" w:after="120" w:afterAutospacing="0"/>
        <w:jc w:val="both"/>
        <w:rPr>
          <w:color w:val="000000"/>
        </w:rPr>
      </w:pPr>
      <w:r w:rsidRPr="00AA5F72">
        <w:rPr>
          <w:color w:val="000000"/>
        </w:rPr>
        <w:t>7.</w:t>
      </w:r>
      <w:r w:rsidR="00B34DAB">
        <w:rPr>
          <w:color w:val="000000"/>
          <w:lang w:val="uk-UA"/>
        </w:rPr>
        <w:t>5</w:t>
      </w:r>
      <w:r w:rsidRPr="00AA5F72">
        <w:rPr>
          <w:color w:val="000000"/>
        </w:rPr>
        <w:t>. Сплата штрафних санкцій (пені) та/або застосування до Постачальника оперативно-господарської санкції не звільняє Сторони від виконання своїх договірних зобов’язань.</w:t>
      </w:r>
    </w:p>
    <w:p w:rsidR="00C668DF" w:rsidRPr="00AA5F72" w:rsidRDefault="00C668DF" w:rsidP="009F47AB">
      <w:pPr>
        <w:pStyle w:val="a3"/>
        <w:jc w:val="center"/>
        <w:rPr>
          <w:color w:val="000000"/>
        </w:rPr>
      </w:pPr>
      <w:r w:rsidRPr="00AA5F72">
        <w:rPr>
          <w:color w:val="000000"/>
        </w:rPr>
        <w:t>VIII. ОБСТАВИНИ НЕПЕРЕБОРНОЇ СИЛИ</w:t>
      </w:r>
    </w:p>
    <w:p w:rsidR="00F30C3E" w:rsidRPr="009B7A49" w:rsidRDefault="00F30C3E" w:rsidP="009B7A49">
      <w:pPr>
        <w:pStyle w:val="a3"/>
        <w:spacing w:before="0" w:beforeAutospacing="0" w:after="120" w:afterAutospacing="0"/>
        <w:jc w:val="both"/>
        <w:rPr>
          <w:color w:val="000000"/>
        </w:rPr>
      </w:pPr>
      <w:r w:rsidRPr="009B7A49">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30C3E" w:rsidRPr="009B7A49" w:rsidRDefault="00F30C3E" w:rsidP="009B7A49">
      <w:pPr>
        <w:pStyle w:val="a3"/>
        <w:spacing w:before="0" w:beforeAutospacing="0" w:after="120" w:afterAutospacing="0"/>
        <w:jc w:val="both"/>
        <w:rPr>
          <w:color w:val="000000"/>
        </w:rPr>
      </w:pPr>
      <w:r w:rsidRPr="009B7A49">
        <w:rPr>
          <w:color w:val="00000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30C3E" w:rsidRPr="009B7A49" w:rsidRDefault="00F30C3E" w:rsidP="009B7A49">
      <w:pPr>
        <w:pStyle w:val="a3"/>
        <w:spacing w:before="0" w:beforeAutospacing="0" w:after="120" w:afterAutospacing="0"/>
        <w:jc w:val="both"/>
        <w:rPr>
          <w:color w:val="000000"/>
        </w:rPr>
      </w:pPr>
      <w:r w:rsidRPr="009B7A49">
        <w:rPr>
          <w:color w:val="00000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30C3E" w:rsidRPr="009B7A49" w:rsidRDefault="00F30C3E" w:rsidP="009B7A49">
      <w:pPr>
        <w:pStyle w:val="a3"/>
        <w:spacing w:before="0" w:beforeAutospacing="0" w:after="120" w:afterAutospacing="0"/>
        <w:jc w:val="both"/>
        <w:rPr>
          <w:color w:val="000000"/>
        </w:rPr>
      </w:pPr>
      <w:r w:rsidRPr="009B7A49">
        <w:rPr>
          <w:color w:val="000000"/>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w:t>
      </w:r>
      <w:r w:rsidRPr="009B7A49">
        <w:rPr>
          <w:color w:val="000000"/>
        </w:rPr>
        <w:lastRenderedPageBreak/>
        <w:t>виданого Торгово-промисловою палатою України, не вимагається для підтвердження наявності форс-мажорних обставин (обставин непереборної сили).</w:t>
      </w:r>
    </w:p>
    <w:p w:rsidR="00F30C3E" w:rsidRPr="009B7A49" w:rsidRDefault="00F30C3E" w:rsidP="009B7A49">
      <w:pPr>
        <w:pStyle w:val="a3"/>
        <w:spacing w:before="0" w:beforeAutospacing="0" w:after="120" w:afterAutospacing="0"/>
        <w:jc w:val="both"/>
        <w:rPr>
          <w:color w:val="000000"/>
        </w:rPr>
      </w:pPr>
      <w:r w:rsidRPr="009B7A49">
        <w:rPr>
          <w:color w:val="00000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30C3E" w:rsidRPr="009B7A49" w:rsidRDefault="00F30C3E" w:rsidP="009B7A49">
      <w:pPr>
        <w:pStyle w:val="a3"/>
        <w:spacing w:before="0" w:beforeAutospacing="0" w:after="120" w:afterAutospacing="0"/>
        <w:jc w:val="both"/>
        <w:rPr>
          <w:color w:val="000000"/>
        </w:rPr>
      </w:pPr>
      <w:r w:rsidRPr="009B7A49">
        <w:rPr>
          <w:color w:val="00000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30C3E" w:rsidRPr="009B7A49" w:rsidRDefault="00F30C3E" w:rsidP="009B7A49">
      <w:pPr>
        <w:pStyle w:val="a3"/>
        <w:spacing w:before="0" w:beforeAutospacing="0" w:after="120" w:afterAutospacing="0"/>
        <w:jc w:val="both"/>
        <w:rPr>
          <w:color w:val="000000"/>
        </w:rPr>
      </w:pPr>
      <w:r w:rsidRPr="009B7A49">
        <w:rPr>
          <w:color w:val="00000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30C3E" w:rsidRPr="009B7A49" w:rsidRDefault="00F30C3E" w:rsidP="009B7A49">
      <w:pPr>
        <w:pStyle w:val="a3"/>
        <w:spacing w:before="0" w:beforeAutospacing="0" w:after="120" w:afterAutospacing="0"/>
        <w:jc w:val="both"/>
        <w:rPr>
          <w:color w:val="000000"/>
        </w:rPr>
      </w:pPr>
      <w:r w:rsidRPr="009B7A49">
        <w:rPr>
          <w:color w:val="00000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30C3E" w:rsidRPr="009B7A49" w:rsidRDefault="00F30C3E" w:rsidP="009B7A49">
      <w:pPr>
        <w:pStyle w:val="a3"/>
        <w:spacing w:before="0" w:beforeAutospacing="0" w:after="120" w:afterAutospacing="0"/>
        <w:jc w:val="both"/>
        <w:rPr>
          <w:color w:val="000000"/>
        </w:rPr>
      </w:pPr>
      <w:r w:rsidRPr="009B7A49">
        <w:rPr>
          <w:color w:val="00000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668DF" w:rsidRPr="00AA5F72" w:rsidRDefault="00C668DF" w:rsidP="009F47AB">
      <w:pPr>
        <w:pStyle w:val="a3"/>
        <w:jc w:val="center"/>
        <w:rPr>
          <w:color w:val="000000"/>
        </w:rPr>
      </w:pPr>
      <w:r w:rsidRPr="00AA5F72">
        <w:rPr>
          <w:color w:val="000000"/>
        </w:rPr>
        <w:t>IX. ВИРІШЕННЯ СПОРІВ</w:t>
      </w:r>
    </w:p>
    <w:p w:rsidR="00C668DF" w:rsidRPr="00AA5F72" w:rsidRDefault="00C668DF" w:rsidP="009F47AB">
      <w:pPr>
        <w:pStyle w:val="a3"/>
        <w:spacing w:before="0" w:beforeAutospacing="0" w:after="120" w:afterAutospacing="0"/>
        <w:jc w:val="both"/>
        <w:rPr>
          <w:color w:val="000000"/>
        </w:rPr>
      </w:pPr>
      <w:r w:rsidRPr="00AA5F72">
        <w:rPr>
          <w:color w:val="000000"/>
        </w:rPr>
        <w:t>9.1. У випадку виникнення спорів або розбіжностей Сторони домовилися вирішувати їх шляхом взаємних переговорів та консультацій.</w:t>
      </w:r>
    </w:p>
    <w:p w:rsidR="00C668DF" w:rsidRPr="00AA5F72" w:rsidRDefault="00C668DF" w:rsidP="009F47AB">
      <w:pPr>
        <w:pStyle w:val="a3"/>
        <w:spacing w:before="0" w:beforeAutospacing="0" w:after="120" w:afterAutospacing="0"/>
        <w:jc w:val="both"/>
        <w:rPr>
          <w:color w:val="000000"/>
        </w:rPr>
      </w:pPr>
      <w:r w:rsidRPr="00AA5F72">
        <w:rPr>
          <w:color w:val="000000"/>
        </w:rPr>
        <w:t xml:space="preserve">9.2. У разі недосягнення Сторонами згоди спори (розбіжності) вирішуються в судовому порядку відповідно </w:t>
      </w:r>
      <w:proofErr w:type="gramStart"/>
      <w:r w:rsidRPr="00AA5F72">
        <w:rPr>
          <w:color w:val="000000"/>
        </w:rPr>
        <w:t>до</w:t>
      </w:r>
      <w:proofErr w:type="gramEnd"/>
      <w:r w:rsidRPr="00AA5F72">
        <w:rPr>
          <w:color w:val="000000"/>
        </w:rPr>
        <w:t xml:space="preserve"> чинного законодавства України.</w:t>
      </w:r>
    </w:p>
    <w:p w:rsidR="00C668DF" w:rsidRPr="00AA5F72" w:rsidRDefault="00C668DF" w:rsidP="009F47AB">
      <w:pPr>
        <w:pStyle w:val="a3"/>
        <w:jc w:val="center"/>
        <w:rPr>
          <w:color w:val="000000"/>
        </w:rPr>
      </w:pPr>
      <w:r w:rsidRPr="00AA5F72">
        <w:rPr>
          <w:color w:val="000000"/>
        </w:rPr>
        <w:t>X. СТРОК ДІЇ ДОГОВОРУ</w:t>
      </w:r>
    </w:p>
    <w:p w:rsidR="00C668DF" w:rsidRPr="00AA5F72" w:rsidRDefault="00C668DF" w:rsidP="009F47AB">
      <w:pPr>
        <w:pStyle w:val="a3"/>
        <w:spacing w:before="0" w:beforeAutospacing="0" w:after="120" w:afterAutospacing="0"/>
        <w:jc w:val="both"/>
        <w:rPr>
          <w:color w:val="000000"/>
        </w:rPr>
      </w:pPr>
      <w:r w:rsidRPr="00AA5F72">
        <w:rPr>
          <w:color w:val="000000"/>
        </w:rPr>
        <w:t>10.1. Даний Договір набирає чинності з моменту його підписання та скріплення печатками Сторонами і діє в частині постачання Товару з дня укладення договору до 31.12.2023, а в частині проведення розрахунків – до повного їх завершення.</w:t>
      </w:r>
    </w:p>
    <w:p w:rsidR="00C668DF" w:rsidRPr="00AA5F72" w:rsidRDefault="00C668DF" w:rsidP="009F47AB">
      <w:pPr>
        <w:pStyle w:val="a3"/>
        <w:spacing w:before="0" w:beforeAutospacing="0" w:after="120" w:afterAutospacing="0"/>
        <w:jc w:val="both"/>
        <w:rPr>
          <w:color w:val="000000"/>
        </w:rPr>
      </w:pPr>
      <w:r w:rsidRPr="00AA5F72">
        <w:rPr>
          <w:color w:val="000000"/>
        </w:rPr>
        <w:t>10.2. Дія Договору про закупівлю може бути продовжена на строк, достатній для проведення процедури закупі</w:t>
      </w:r>
      <w:proofErr w:type="gramStart"/>
      <w:r w:rsidRPr="00AA5F72">
        <w:rPr>
          <w:color w:val="000000"/>
        </w:rPr>
        <w:t>вл</w:t>
      </w:r>
      <w:proofErr w:type="gramEnd"/>
      <w:r w:rsidRPr="00AA5F72">
        <w:rPr>
          <w:color w:val="000000"/>
        </w:rPr>
        <w:t>і/спрощеної закупівлі на початку 2024 року, в обсязі, що не перевищує двадцять відсотків суми, визначеної у п. 3.1. цього Договору, якщо видатки на досягнення цієї цілі затверджено в установленому порядку.</w:t>
      </w:r>
    </w:p>
    <w:p w:rsidR="00C668DF" w:rsidRDefault="00C668DF" w:rsidP="009F47AB">
      <w:pPr>
        <w:pStyle w:val="a3"/>
        <w:spacing w:before="0" w:beforeAutospacing="0" w:after="120" w:afterAutospacing="0"/>
        <w:jc w:val="both"/>
        <w:rPr>
          <w:color w:val="000000"/>
        </w:rPr>
      </w:pPr>
      <w:r w:rsidRPr="00AA5F72">
        <w:rPr>
          <w:color w:val="000000"/>
        </w:rPr>
        <w:t>10.3. Цей Договір укладається і підписується у двох примірниках, кожен з яких має однакову юридичну силу, один примірник зберігається у Постачальника, а другий – у Замовника.</w:t>
      </w:r>
    </w:p>
    <w:p w:rsidR="007D1AB4" w:rsidRDefault="007D1AB4" w:rsidP="005C7AFA">
      <w:pPr>
        <w:spacing w:after="0" w:line="240" w:lineRule="auto"/>
        <w:ind w:left="720"/>
        <w:jc w:val="center"/>
        <w:rPr>
          <w:rFonts w:ascii="Times New Roman" w:eastAsia="Times New Roman" w:hAnsi="Times New Roman" w:cs="Times New Roman"/>
          <w:sz w:val="24"/>
          <w:szCs w:val="24"/>
        </w:rPr>
      </w:pPr>
    </w:p>
    <w:p w:rsidR="005C7AFA" w:rsidRPr="0028131D" w:rsidRDefault="005C7AFA" w:rsidP="005C7AFA">
      <w:pPr>
        <w:spacing w:after="0" w:line="240" w:lineRule="auto"/>
        <w:ind w:left="720"/>
        <w:jc w:val="center"/>
        <w:rPr>
          <w:rFonts w:ascii="Times New Roman" w:eastAsia="Times New Roman" w:hAnsi="Times New Roman" w:cs="Times New Roman"/>
          <w:sz w:val="24"/>
          <w:szCs w:val="24"/>
          <w:lang w:val="uk-UA"/>
        </w:rPr>
      </w:pPr>
      <w:r w:rsidRPr="0028131D">
        <w:rPr>
          <w:rFonts w:ascii="Times New Roman" w:eastAsia="Times New Roman" w:hAnsi="Times New Roman" w:cs="Times New Roman"/>
          <w:sz w:val="24"/>
          <w:szCs w:val="24"/>
        </w:rPr>
        <w:t>ХІ</w:t>
      </w:r>
      <w:r w:rsidR="00165487" w:rsidRPr="0028131D">
        <w:rPr>
          <w:rFonts w:ascii="Times New Roman" w:eastAsia="Times New Roman" w:hAnsi="Times New Roman" w:cs="Times New Roman"/>
          <w:sz w:val="24"/>
          <w:szCs w:val="24"/>
        </w:rPr>
        <w:t>. П</w:t>
      </w:r>
      <w:r w:rsidRPr="0028131D">
        <w:rPr>
          <w:rFonts w:ascii="Times New Roman" w:eastAsia="Times New Roman" w:hAnsi="Times New Roman" w:cs="Times New Roman"/>
          <w:sz w:val="24"/>
          <w:szCs w:val="24"/>
          <w:lang w:val="uk-UA"/>
        </w:rPr>
        <w:t>ОРЯДОК ЗМІНИ УМОВ ДОГОВОРУ ПРО ЗАКУПІВЛЮ</w:t>
      </w:r>
    </w:p>
    <w:p w:rsidR="005C7AFA" w:rsidRPr="005C7AFA" w:rsidRDefault="005C7AFA" w:rsidP="005C7AFA">
      <w:pPr>
        <w:spacing w:after="0" w:line="240" w:lineRule="auto"/>
        <w:ind w:left="720"/>
        <w:jc w:val="center"/>
        <w:rPr>
          <w:rFonts w:ascii="Times New Roman" w:eastAsia="Times New Roman" w:hAnsi="Times New Roman" w:cs="Times New Roman"/>
          <w:b/>
          <w:sz w:val="24"/>
          <w:szCs w:val="24"/>
          <w:lang w:val="uk-UA"/>
        </w:rPr>
      </w:pPr>
    </w:p>
    <w:p w:rsidR="00165487" w:rsidRPr="009B7A49" w:rsidRDefault="0028131D" w:rsidP="009B7A49">
      <w:pPr>
        <w:pStyle w:val="a3"/>
        <w:spacing w:before="0" w:beforeAutospacing="0" w:after="120" w:afterAutospacing="0"/>
        <w:jc w:val="both"/>
        <w:rPr>
          <w:color w:val="000000"/>
        </w:rPr>
      </w:pPr>
      <w:r w:rsidRPr="009B7A49">
        <w:rPr>
          <w:color w:val="000000"/>
        </w:rPr>
        <w:lastRenderedPageBreak/>
        <w:t>11</w:t>
      </w:r>
      <w:r w:rsidR="00165487" w:rsidRPr="009B7A49">
        <w:rPr>
          <w:color w:val="000000"/>
        </w:rPr>
        <w:t xml:space="preserve">.1. </w:t>
      </w:r>
      <w:proofErr w:type="gramStart"/>
      <w:r w:rsidR="00165487" w:rsidRPr="009B7A49">
        <w:rPr>
          <w:color w:val="000000"/>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165487" w:rsidRPr="009B7A49" w:rsidRDefault="0028131D" w:rsidP="009B7A49">
      <w:pPr>
        <w:pStyle w:val="a3"/>
        <w:spacing w:before="0" w:beforeAutospacing="0" w:after="120" w:afterAutospacing="0"/>
        <w:jc w:val="both"/>
        <w:rPr>
          <w:color w:val="000000"/>
        </w:rPr>
      </w:pPr>
      <w:r w:rsidRPr="009B7A49">
        <w:rPr>
          <w:color w:val="000000"/>
        </w:rPr>
        <w:t>11</w:t>
      </w:r>
      <w:r w:rsidR="00165487" w:rsidRPr="009B7A49">
        <w:rPr>
          <w:color w:val="000000"/>
        </w:rPr>
        <w:t xml:space="preserve">.2. Пропозицію щодо внесення змін до договору </w:t>
      </w:r>
      <w:proofErr w:type="gramStart"/>
      <w:r w:rsidR="00165487" w:rsidRPr="009B7A49">
        <w:rPr>
          <w:color w:val="000000"/>
        </w:rPr>
        <w:t>про</w:t>
      </w:r>
      <w:proofErr w:type="gramEnd"/>
      <w:r w:rsidR="00165487" w:rsidRPr="009B7A49">
        <w:rPr>
          <w:color w:val="000000"/>
        </w:rPr>
        <w:t xml:space="preserve"> закупівлю може зробити кожна із Сторін договору про закупівлю шляхом направлення офіційного листа (пропозиції) іншій стороні в письмовій</w:t>
      </w:r>
      <w:r w:rsidRPr="009B7A49">
        <w:rPr>
          <w:color w:val="000000"/>
        </w:rPr>
        <w:t xml:space="preserve"> або</w:t>
      </w:r>
      <w:r w:rsidR="00165487" w:rsidRPr="009B7A49">
        <w:rPr>
          <w:color w:val="000000"/>
        </w:rPr>
        <w:t xml:space="preserve"> електронній формі.</w:t>
      </w:r>
    </w:p>
    <w:p w:rsidR="00165487" w:rsidRPr="009B7A49" w:rsidRDefault="00165487" w:rsidP="009B7A49">
      <w:pPr>
        <w:pStyle w:val="a3"/>
        <w:spacing w:before="0" w:beforeAutospacing="0" w:after="120" w:afterAutospacing="0"/>
        <w:jc w:val="both"/>
        <w:rPr>
          <w:color w:val="000000"/>
        </w:rPr>
      </w:pPr>
      <w:r w:rsidRPr="009B7A49">
        <w:rPr>
          <w:color w:val="00000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165487" w:rsidRPr="009B7A49" w:rsidRDefault="00165487" w:rsidP="009B7A49">
      <w:pPr>
        <w:pStyle w:val="a3"/>
        <w:spacing w:before="0" w:beforeAutospacing="0" w:after="120" w:afterAutospacing="0"/>
        <w:jc w:val="both"/>
        <w:rPr>
          <w:color w:val="000000"/>
        </w:rPr>
      </w:pPr>
      <w:r w:rsidRPr="009B7A49">
        <w:rPr>
          <w:color w:val="000000"/>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165487" w:rsidRPr="009B7A49" w:rsidRDefault="00165487" w:rsidP="009B7A49">
      <w:pPr>
        <w:pStyle w:val="a3"/>
        <w:spacing w:before="0" w:beforeAutospacing="0" w:after="120" w:afterAutospacing="0"/>
        <w:jc w:val="both"/>
        <w:rPr>
          <w:color w:val="000000"/>
        </w:rPr>
      </w:pPr>
      <w:r w:rsidRPr="009B7A49">
        <w:rPr>
          <w:color w:val="000000"/>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65487" w:rsidRPr="009B7A49" w:rsidRDefault="0028131D" w:rsidP="009B7A49">
      <w:pPr>
        <w:pStyle w:val="a3"/>
        <w:spacing w:before="0" w:beforeAutospacing="0" w:after="120" w:afterAutospacing="0"/>
        <w:jc w:val="both"/>
        <w:rPr>
          <w:color w:val="000000"/>
        </w:rPr>
      </w:pPr>
      <w:r w:rsidRPr="009B7A49">
        <w:rPr>
          <w:color w:val="000000"/>
        </w:rPr>
        <w:t>11</w:t>
      </w:r>
      <w:r w:rsidR="00165487" w:rsidRPr="009B7A49">
        <w:rPr>
          <w:color w:val="000000"/>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165487" w:rsidRPr="009B7A49">
        <w:rPr>
          <w:color w:val="000000"/>
        </w:rPr>
        <w:t>р</w:t>
      </w:r>
      <w:proofErr w:type="gramEnd"/>
      <w:r w:rsidR="00165487" w:rsidRPr="009B7A49">
        <w:rPr>
          <w:color w:val="000000"/>
        </w:rPr>
        <w:t xml:space="preserve"> особи, яка її зробила, вважати себе зобов'язаною у разі її прийняття.</w:t>
      </w:r>
    </w:p>
    <w:p w:rsidR="00165487" w:rsidRPr="009B7A49" w:rsidRDefault="0028131D" w:rsidP="009B7A49">
      <w:pPr>
        <w:pStyle w:val="a3"/>
        <w:spacing w:before="0" w:beforeAutospacing="0" w:after="120" w:afterAutospacing="0"/>
        <w:jc w:val="both"/>
        <w:rPr>
          <w:color w:val="000000"/>
        </w:rPr>
      </w:pPr>
      <w:r w:rsidRPr="009B7A49">
        <w:rPr>
          <w:color w:val="000000"/>
        </w:rPr>
        <w:t>11</w:t>
      </w:r>
      <w:r w:rsidR="00165487" w:rsidRPr="009B7A49">
        <w:rPr>
          <w:color w:val="000000"/>
        </w:rPr>
        <w:t xml:space="preserve">.4. Сторона, що отримала пропозицію щодо внесення змін </w:t>
      </w:r>
      <w:proofErr w:type="gramStart"/>
      <w:r w:rsidR="00165487" w:rsidRPr="009B7A49">
        <w:rPr>
          <w:color w:val="000000"/>
        </w:rPr>
        <w:t>до</w:t>
      </w:r>
      <w:proofErr w:type="gramEnd"/>
      <w:r w:rsidR="00165487" w:rsidRPr="009B7A49">
        <w:rPr>
          <w:color w:val="000000"/>
        </w:rPr>
        <w:t xml:space="preserve"> договору про закупівлю, має протягом 20 робочих днів розглянути пропозицію та погодитись із нею чи надати аргументовану відмову.</w:t>
      </w:r>
    </w:p>
    <w:p w:rsidR="00165487" w:rsidRPr="009B7A49" w:rsidRDefault="0028131D" w:rsidP="009B7A49">
      <w:pPr>
        <w:pStyle w:val="a3"/>
        <w:spacing w:before="0" w:beforeAutospacing="0" w:after="120" w:afterAutospacing="0"/>
        <w:jc w:val="both"/>
        <w:rPr>
          <w:color w:val="000000"/>
        </w:rPr>
      </w:pPr>
      <w:r w:rsidRPr="009B7A49">
        <w:rPr>
          <w:color w:val="000000"/>
        </w:rPr>
        <w:t>11</w:t>
      </w:r>
      <w:r w:rsidR="00165487" w:rsidRPr="009B7A49">
        <w:rPr>
          <w:color w:val="000000"/>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65487" w:rsidRPr="009B7A49" w:rsidRDefault="0028131D" w:rsidP="009B7A49">
      <w:pPr>
        <w:pStyle w:val="a3"/>
        <w:spacing w:before="0" w:beforeAutospacing="0" w:after="120" w:afterAutospacing="0"/>
        <w:jc w:val="both"/>
        <w:rPr>
          <w:color w:val="000000"/>
        </w:rPr>
      </w:pPr>
      <w:r w:rsidRPr="009B7A49">
        <w:rPr>
          <w:color w:val="000000"/>
        </w:rPr>
        <w:t>11</w:t>
      </w:r>
      <w:r w:rsidR="00165487" w:rsidRPr="009B7A49">
        <w:rPr>
          <w:color w:val="000000"/>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9B7A49">
        <w:rPr>
          <w:color w:val="000000"/>
        </w:rPr>
        <w:t>2</w:t>
      </w:r>
      <w:r w:rsidR="00165487" w:rsidRPr="009B7A49">
        <w:rPr>
          <w:color w:val="000000"/>
        </w:rPr>
        <w:t xml:space="preserve">0 днів до дати розірвання договору про закупівлю. Лист-повідомлення про розірвання </w:t>
      </w:r>
      <w:proofErr w:type="gramStart"/>
      <w:r w:rsidR="00165487" w:rsidRPr="009B7A49">
        <w:rPr>
          <w:color w:val="000000"/>
        </w:rPr>
        <w:t>договору</w:t>
      </w:r>
      <w:proofErr w:type="gramEnd"/>
      <w:r w:rsidR="00165487" w:rsidRPr="009B7A49">
        <w:rPr>
          <w:color w:val="000000"/>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65487" w:rsidRPr="009B7A49" w:rsidRDefault="0028131D" w:rsidP="009B7A49">
      <w:pPr>
        <w:pStyle w:val="a3"/>
        <w:spacing w:before="0" w:beforeAutospacing="0" w:after="120" w:afterAutospacing="0"/>
        <w:jc w:val="both"/>
        <w:rPr>
          <w:color w:val="000000"/>
        </w:rPr>
      </w:pPr>
      <w:r w:rsidRPr="009B7A49">
        <w:rPr>
          <w:color w:val="000000"/>
        </w:rPr>
        <w:t>11</w:t>
      </w:r>
      <w:r w:rsidR="00165487" w:rsidRPr="009B7A49">
        <w:rPr>
          <w:color w:val="000000"/>
        </w:rPr>
        <w:t>.</w:t>
      </w:r>
      <w:r w:rsidRPr="009B7A49">
        <w:rPr>
          <w:color w:val="000000"/>
        </w:rPr>
        <w:t>7</w:t>
      </w:r>
      <w:r w:rsidR="00165487" w:rsidRPr="009B7A49">
        <w:rPr>
          <w:color w:val="000000"/>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65487" w:rsidRPr="009B7A49" w:rsidRDefault="0028131D" w:rsidP="009B7A49">
      <w:pPr>
        <w:pStyle w:val="a3"/>
        <w:spacing w:before="0" w:beforeAutospacing="0" w:after="120" w:afterAutospacing="0"/>
        <w:jc w:val="both"/>
        <w:rPr>
          <w:color w:val="000000"/>
        </w:rPr>
      </w:pPr>
      <w:r w:rsidRPr="009B7A49">
        <w:rPr>
          <w:color w:val="000000"/>
        </w:rPr>
        <w:t>11.8</w:t>
      </w:r>
      <w:r w:rsidR="00165487" w:rsidRPr="009B7A49">
        <w:rPr>
          <w:color w:val="000000"/>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65487" w:rsidRPr="009B7A49" w:rsidRDefault="0028131D" w:rsidP="009B7A49">
      <w:pPr>
        <w:pStyle w:val="a3"/>
        <w:spacing w:before="0" w:beforeAutospacing="0" w:after="120" w:afterAutospacing="0"/>
        <w:jc w:val="both"/>
        <w:rPr>
          <w:color w:val="000000"/>
        </w:rPr>
      </w:pPr>
      <w:r w:rsidRPr="009B7A49">
        <w:rPr>
          <w:color w:val="000000"/>
        </w:rPr>
        <w:lastRenderedPageBreak/>
        <w:t>11.9</w:t>
      </w:r>
      <w:r w:rsidR="00165487" w:rsidRPr="009B7A49">
        <w:rPr>
          <w:color w:val="000000"/>
        </w:rPr>
        <w:t>. У випадках, не передбачених дійсним договором про закупівлю, Сторони керуються чинним законодавством України.</w:t>
      </w:r>
    </w:p>
    <w:p w:rsidR="00165487" w:rsidRPr="009B7A49" w:rsidRDefault="0028131D" w:rsidP="009B7A49">
      <w:pPr>
        <w:pStyle w:val="a3"/>
        <w:spacing w:before="0" w:beforeAutospacing="0" w:after="120" w:afterAutospacing="0"/>
        <w:jc w:val="both"/>
        <w:rPr>
          <w:color w:val="000000"/>
        </w:rPr>
      </w:pPr>
      <w:r w:rsidRPr="009B7A49">
        <w:rPr>
          <w:color w:val="000000"/>
        </w:rPr>
        <w:t>11</w:t>
      </w:r>
      <w:r w:rsidR="00165487" w:rsidRPr="009B7A49">
        <w:rPr>
          <w:color w:val="000000"/>
        </w:rPr>
        <w:t>.1</w:t>
      </w:r>
      <w:r w:rsidRPr="009B7A49">
        <w:rPr>
          <w:color w:val="000000"/>
        </w:rPr>
        <w:t>0</w:t>
      </w:r>
      <w:r w:rsidR="00165487" w:rsidRPr="009B7A49">
        <w:rPr>
          <w:color w:val="000000"/>
        </w:rPr>
        <w:t>. Жодна зі Сторін не має права передавати права та обов’язки за цим Договором третім особам без отримання письмової згоди другої Сторони.</w:t>
      </w:r>
    </w:p>
    <w:p w:rsidR="00165487" w:rsidRPr="009B7A49" w:rsidRDefault="0028131D" w:rsidP="009B7A49">
      <w:pPr>
        <w:pStyle w:val="a3"/>
        <w:spacing w:before="0" w:beforeAutospacing="0" w:after="120" w:afterAutospacing="0"/>
        <w:jc w:val="both"/>
        <w:rPr>
          <w:color w:val="000000"/>
        </w:rPr>
      </w:pPr>
      <w:r w:rsidRPr="009B7A49">
        <w:rPr>
          <w:color w:val="000000"/>
        </w:rPr>
        <w:t>11.11</w:t>
      </w:r>
      <w:r w:rsidR="00165487" w:rsidRPr="009B7A49">
        <w:rPr>
          <w:color w:val="000000"/>
        </w:rPr>
        <w:t>. Договір викладений українською мовою в двох примірниках, які мають однакову юридичну силу, по одному для кожної зі Сторін.</w:t>
      </w:r>
    </w:p>
    <w:p w:rsidR="00165487" w:rsidRPr="00AA5F72" w:rsidRDefault="00165487" w:rsidP="009F47AB">
      <w:pPr>
        <w:pStyle w:val="a3"/>
        <w:spacing w:before="0" w:beforeAutospacing="0" w:after="120" w:afterAutospacing="0"/>
        <w:jc w:val="both"/>
        <w:rPr>
          <w:color w:val="000000"/>
        </w:rPr>
      </w:pPr>
    </w:p>
    <w:p w:rsidR="00F30C3E" w:rsidRPr="00F30C3E" w:rsidRDefault="00F30C3E" w:rsidP="00F30C3E">
      <w:pPr>
        <w:spacing w:after="0" w:line="240" w:lineRule="auto"/>
        <w:ind w:firstLine="700"/>
        <w:jc w:val="center"/>
        <w:rPr>
          <w:rFonts w:ascii="Times New Roman" w:eastAsia="Times New Roman" w:hAnsi="Times New Roman" w:cs="Times New Roman"/>
          <w:sz w:val="24"/>
          <w:szCs w:val="24"/>
          <w:lang w:val="uk-UA"/>
        </w:rPr>
      </w:pPr>
      <w:r w:rsidRPr="00F30C3E">
        <w:rPr>
          <w:rFonts w:ascii="Times New Roman" w:eastAsia="Times New Roman" w:hAnsi="Times New Roman" w:cs="Times New Roman"/>
          <w:sz w:val="24"/>
          <w:szCs w:val="24"/>
          <w:lang w:val="uk-UA"/>
        </w:rPr>
        <w:t>Х</w:t>
      </w:r>
      <w:r w:rsidR="0028131D">
        <w:rPr>
          <w:rFonts w:ascii="Times New Roman" w:eastAsia="Times New Roman" w:hAnsi="Times New Roman" w:cs="Times New Roman"/>
          <w:sz w:val="24"/>
          <w:szCs w:val="24"/>
          <w:lang w:val="uk-UA"/>
        </w:rPr>
        <w:t>І</w:t>
      </w:r>
      <w:r w:rsidRPr="00F30C3E">
        <w:rPr>
          <w:rFonts w:ascii="Times New Roman" w:eastAsia="Times New Roman" w:hAnsi="Times New Roman" w:cs="Times New Roman"/>
          <w:sz w:val="24"/>
          <w:szCs w:val="24"/>
          <w:lang w:val="uk-UA"/>
        </w:rPr>
        <w:t>І</w:t>
      </w:r>
      <w:r w:rsidRPr="00F30C3E">
        <w:rPr>
          <w:rFonts w:ascii="Times New Roman" w:eastAsia="Times New Roman" w:hAnsi="Times New Roman" w:cs="Times New Roman"/>
          <w:sz w:val="24"/>
          <w:szCs w:val="24"/>
        </w:rPr>
        <w:t>. О</w:t>
      </w:r>
      <w:r w:rsidRPr="00F30C3E">
        <w:rPr>
          <w:rFonts w:ascii="Times New Roman" w:eastAsia="Times New Roman" w:hAnsi="Times New Roman" w:cs="Times New Roman"/>
          <w:sz w:val="24"/>
          <w:szCs w:val="24"/>
          <w:lang w:val="uk-UA"/>
        </w:rPr>
        <w:t>ПЕРАТИВНО-ГОСПОДАРСЬКІ САНКЦІЇ</w:t>
      </w:r>
    </w:p>
    <w:p w:rsidR="00F30C3E" w:rsidRPr="00F30C3E" w:rsidRDefault="00F30C3E" w:rsidP="00F30C3E">
      <w:pPr>
        <w:spacing w:after="0" w:line="240" w:lineRule="auto"/>
        <w:ind w:firstLine="700"/>
        <w:jc w:val="center"/>
        <w:rPr>
          <w:rFonts w:ascii="Times New Roman" w:eastAsia="Times New Roman" w:hAnsi="Times New Roman" w:cs="Times New Roman"/>
          <w:b/>
          <w:sz w:val="24"/>
          <w:szCs w:val="24"/>
          <w:lang w:val="uk-UA"/>
        </w:rPr>
      </w:pPr>
    </w:p>
    <w:p w:rsidR="00F30C3E" w:rsidRPr="009B7A49" w:rsidRDefault="00F30C3E" w:rsidP="009B7A49">
      <w:pPr>
        <w:pStyle w:val="a3"/>
        <w:spacing w:before="0" w:beforeAutospacing="0" w:after="120" w:afterAutospacing="0"/>
        <w:jc w:val="both"/>
        <w:rPr>
          <w:color w:val="000000"/>
        </w:rPr>
      </w:pPr>
      <w:r w:rsidRPr="009B7A49">
        <w:rPr>
          <w:color w:val="000000"/>
        </w:rPr>
        <w:t>1</w:t>
      </w:r>
      <w:r w:rsidR="0028131D" w:rsidRPr="009B7A49">
        <w:rPr>
          <w:color w:val="000000"/>
        </w:rPr>
        <w:t>2</w:t>
      </w:r>
      <w:r w:rsidRPr="009B7A49">
        <w:rPr>
          <w:color w:val="000000"/>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30C3E" w:rsidRPr="009B7A49" w:rsidRDefault="0028131D" w:rsidP="009B7A49">
      <w:pPr>
        <w:pStyle w:val="a3"/>
        <w:spacing w:before="0" w:beforeAutospacing="0" w:after="120" w:afterAutospacing="0"/>
        <w:jc w:val="both"/>
        <w:rPr>
          <w:color w:val="000000"/>
        </w:rPr>
      </w:pPr>
      <w:r w:rsidRPr="009B7A49">
        <w:rPr>
          <w:color w:val="000000"/>
        </w:rPr>
        <w:t>12</w:t>
      </w:r>
      <w:r w:rsidR="00F30C3E" w:rsidRPr="009B7A49">
        <w:rPr>
          <w:color w:val="000000"/>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30C3E" w:rsidRPr="009B7A49" w:rsidRDefault="00E34D44" w:rsidP="009B7A49">
      <w:pPr>
        <w:pStyle w:val="a3"/>
        <w:spacing w:before="0" w:beforeAutospacing="0" w:after="120" w:afterAutospacing="0"/>
        <w:jc w:val="both"/>
        <w:rPr>
          <w:color w:val="000000"/>
        </w:rPr>
      </w:pPr>
      <w:r w:rsidRPr="009B7A49">
        <w:rPr>
          <w:color w:val="000000"/>
        </w:rPr>
        <w:t>-</w:t>
      </w:r>
      <w:r w:rsidR="00F30C3E" w:rsidRPr="009B7A49">
        <w:rPr>
          <w:color w:val="000000"/>
        </w:rPr>
        <w:t xml:space="preserve"> </w:t>
      </w:r>
      <w:r w:rsidR="00F30C3E" w:rsidRPr="009B7A49">
        <w:rPr>
          <w:color w:val="000000"/>
        </w:rPr>
        <w:tab/>
        <w:t>якості поставленого товару;</w:t>
      </w:r>
    </w:p>
    <w:p w:rsidR="00F30C3E" w:rsidRPr="009B7A49" w:rsidRDefault="00E34D44" w:rsidP="009B7A49">
      <w:pPr>
        <w:pStyle w:val="a3"/>
        <w:spacing w:before="0" w:beforeAutospacing="0" w:after="120" w:afterAutospacing="0"/>
        <w:jc w:val="both"/>
        <w:rPr>
          <w:color w:val="000000"/>
        </w:rPr>
      </w:pPr>
      <w:r w:rsidRPr="009B7A49">
        <w:rPr>
          <w:color w:val="000000"/>
        </w:rPr>
        <w:t>-</w:t>
      </w:r>
      <w:r w:rsidR="00F30C3E" w:rsidRPr="009B7A49">
        <w:rPr>
          <w:color w:val="000000"/>
        </w:rPr>
        <w:t xml:space="preserve"> </w:t>
      </w:r>
      <w:r w:rsidR="00F30C3E" w:rsidRPr="009B7A49">
        <w:rPr>
          <w:color w:val="000000"/>
        </w:rPr>
        <w:tab/>
        <w:t>розірвання аналогічного за своєю природою договору про закупівлю із Замовником у разі прострочення строку поставки товару;</w:t>
      </w:r>
    </w:p>
    <w:p w:rsidR="00F30C3E" w:rsidRPr="009B7A49" w:rsidRDefault="00E34D44" w:rsidP="009B7A49">
      <w:pPr>
        <w:pStyle w:val="a3"/>
        <w:spacing w:before="0" w:beforeAutospacing="0" w:after="120" w:afterAutospacing="0"/>
        <w:jc w:val="both"/>
        <w:rPr>
          <w:color w:val="000000"/>
        </w:rPr>
      </w:pPr>
      <w:r w:rsidRPr="009B7A49">
        <w:rPr>
          <w:color w:val="000000"/>
        </w:rPr>
        <w:t>-</w:t>
      </w:r>
      <w:r w:rsidR="00F30C3E" w:rsidRPr="009B7A49">
        <w:rPr>
          <w:color w:val="000000"/>
        </w:rPr>
        <w:t xml:space="preserve"> </w:t>
      </w:r>
      <w:r w:rsidR="00F30C3E" w:rsidRPr="009B7A49">
        <w:rPr>
          <w:color w:val="000000"/>
        </w:rPr>
        <w:tab/>
        <w:t>розірвання аналогічного за своєю природою договору про закупівлю із Замовником у разі прострочення строку усунення дефектів.</w:t>
      </w:r>
    </w:p>
    <w:p w:rsidR="00F30C3E" w:rsidRPr="009B7A49" w:rsidRDefault="00F30C3E" w:rsidP="009B7A49">
      <w:pPr>
        <w:pStyle w:val="a3"/>
        <w:spacing w:before="0" w:beforeAutospacing="0" w:after="120" w:afterAutospacing="0"/>
        <w:jc w:val="both"/>
        <w:rPr>
          <w:color w:val="000000"/>
        </w:rPr>
      </w:pPr>
      <w:r w:rsidRPr="009B7A49">
        <w:rPr>
          <w:color w:val="000000"/>
        </w:rPr>
        <w:t>1</w:t>
      </w:r>
      <w:r w:rsidR="0028131D" w:rsidRPr="009B7A49">
        <w:rPr>
          <w:color w:val="000000"/>
        </w:rPr>
        <w:t>2</w:t>
      </w:r>
      <w:r w:rsidRPr="009B7A49">
        <w:rPr>
          <w:color w:val="000000"/>
        </w:rPr>
        <w:t xml:space="preserve">.3. У разі порушення Постачальником умов щодо порядку та строків </w:t>
      </w:r>
      <w:r w:rsidR="00E34D44" w:rsidRPr="009B7A49">
        <w:rPr>
          <w:color w:val="000000"/>
        </w:rPr>
        <w:t>постачання товару</w:t>
      </w:r>
      <w:r w:rsidRPr="009B7A49">
        <w:rPr>
          <w:color w:val="000000"/>
        </w:rPr>
        <w:t xml:space="preserve">,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Pr="009B7A49">
        <w:rPr>
          <w:color w:val="000000"/>
        </w:rPr>
        <w:t>п</w:t>
      </w:r>
      <w:proofErr w:type="gramEnd"/>
      <w:r w:rsidRPr="009B7A49">
        <w:rPr>
          <w:color w:val="000000"/>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30C3E" w:rsidRPr="009B7A49" w:rsidRDefault="0028131D" w:rsidP="009B7A49">
      <w:pPr>
        <w:pStyle w:val="a3"/>
        <w:spacing w:before="0" w:beforeAutospacing="0" w:after="120" w:afterAutospacing="0"/>
        <w:jc w:val="both"/>
        <w:rPr>
          <w:color w:val="000000"/>
        </w:rPr>
      </w:pPr>
      <w:r w:rsidRPr="009B7A49">
        <w:rPr>
          <w:color w:val="000000"/>
        </w:rPr>
        <w:t>12</w:t>
      </w:r>
      <w:r w:rsidR="00F30C3E" w:rsidRPr="009B7A49">
        <w:rPr>
          <w:color w:val="000000"/>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F30C3E" w:rsidRPr="009B7A49">
        <w:rPr>
          <w:color w:val="000000"/>
        </w:rPr>
        <w:t>направляється</w:t>
      </w:r>
      <w:proofErr w:type="gramEnd"/>
      <w:r w:rsidR="00F30C3E" w:rsidRPr="009B7A49">
        <w:rPr>
          <w:color w:val="000000"/>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F30C3E" w:rsidRPr="009B7A49">
        <w:rPr>
          <w:color w:val="000000"/>
        </w:rPr>
        <w:t>п</w:t>
      </w:r>
      <w:proofErr w:type="gramEnd"/>
      <w:r w:rsidR="00F30C3E" w:rsidRPr="009B7A49">
        <w:rPr>
          <w:color w:val="000000"/>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F30C3E" w:rsidRPr="009B7A49">
        <w:rPr>
          <w:color w:val="000000"/>
        </w:rPr>
        <w:t>п</w:t>
      </w:r>
      <w:proofErr w:type="gramEnd"/>
      <w:r w:rsidR="00F30C3E" w:rsidRPr="009B7A49">
        <w:rPr>
          <w:color w:val="000000"/>
        </w:rPr>
        <w:t>ізніше 14-ти днів з моменту її відправки Замовником на адресу Постачальника, зазначену в цьому договорі про закупівлю.</w:t>
      </w:r>
    </w:p>
    <w:p w:rsidR="00C668DF" w:rsidRPr="00AA5F72" w:rsidRDefault="00C668DF" w:rsidP="009F47AB">
      <w:pPr>
        <w:pStyle w:val="a3"/>
        <w:jc w:val="center"/>
        <w:rPr>
          <w:color w:val="000000"/>
        </w:rPr>
      </w:pPr>
      <w:r w:rsidRPr="00AA5F72">
        <w:rPr>
          <w:color w:val="000000"/>
        </w:rPr>
        <w:t>X</w:t>
      </w:r>
      <w:r w:rsidR="00E34D44">
        <w:rPr>
          <w:color w:val="000000"/>
          <w:lang w:val="uk-UA"/>
        </w:rPr>
        <w:t>І</w:t>
      </w:r>
      <w:r w:rsidRPr="00AA5F72">
        <w:rPr>
          <w:color w:val="000000"/>
        </w:rPr>
        <w:t>I. ІНШІ УМОВИ</w:t>
      </w:r>
    </w:p>
    <w:p w:rsidR="00C668DF" w:rsidRPr="00AA5F72" w:rsidRDefault="00C668DF" w:rsidP="009F47AB">
      <w:pPr>
        <w:pStyle w:val="a3"/>
        <w:spacing w:before="0" w:beforeAutospacing="0" w:after="120" w:afterAutospacing="0"/>
        <w:jc w:val="both"/>
        <w:rPr>
          <w:color w:val="000000"/>
        </w:rPr>
      </w:pPr>
      <w:r w:rsidRPr="00AA5F72">
        <w:rPr>
          <w:color w:val="000000"/>
        </w:rPr>
        <w:t>1</w:t>
      </w:r>
      <w:r w:rsidR="00D63CFB">
        <w:rPr>
          <w:color w:val="000000"/>
          <w:lang w:val="uk-UA"/>
        </w:rPr>
        <w:t>3</w:t>
      </w:r>
      <w:r w:rsidRPr="00AA5F72">
        <w:rPr>
          <w:color w:val="000000"/>
        </w:rPr>
        <w:t>.1. Взаємовідносини Сторін, не врегульовані цим Договором, регулюються чинним законодавством України.</w:t>
      </w:r>
    </w:p>
    <w:p w:rsidR="00C668DF" w:rsidRPr="00AA5F72" w:rsidRDefault="00D63CFB" w:rsidP="009F47AB">
      <w:pPr>
        <w:pStyle w:val="a3"/>
        <w:spacing w:before="0" w:beforeAutospacing="0" w:after="120" w:afterAutospacing="0"/>
        <w:jc w:val="both"/>
        <w:rPr>
          <w:color w:val="000000"/>
        </w:rPr>
      </w:pPr>
      <w:r>
        <w:rPr>
          <w:color w:val="000000"/>
        </w:rPr>
        <w:lastRenderedPageBreak/>
        <w:t>13</w:t>
      </w:r>
      <w:r w:rsidR="00C668DF" w:rsidRPr="00AA5F72">
        <w:rPr>
          <w:color w:val="000000"/>
        </w:rPr>
        <w:t xml:space="preserve">.2. Зміни і доповнення до Договору вносяться тільки у письмовій формі шляхом укладання відповідних додаткових угод, які додаються </w:t>
      </w:r>
      <w:proofErr w:type="gramStart"/>
      <w:r w:rsidR="00C668DF" w:rsidRPr="00AA5F72">
        <w:rPr>
          <w:color w:val="000000"/>
        </w:rPr>
        <w:t>до</w:t>
      </w:r>
      <w:proofErr w:type="gramEnd"/>
      <w:r w:rsidR="00C668DF" w:rsidRPr="00AA5F72">
        <w:rPr>
          <w:color w:val="000000"/>
        </w:rPr>
        <w:t xml:space="preserve"> тексту Договору як невід’ємні його частини.</w:t>
      </w:r>
    </w:p>
    <w:p w:rsidR="00C668DF" w:rsidRPr="00AA5F72" w:rsidRDefault="00D63CFB" w:rsidP="009F47AB">
      <w:pPr>
        <w:pStyle w:val="a3"/>
        <w:spacing w:before="0" w:beforeAutospacing="0" w:after="120" w:afterAutospacing="0"/>
        <w:jc w:val="both"/>
        <w:rPr>
          <w:color w:val="000000"/>
        </w:rPr>
      </w:pPr>
      <w:r>
        <w:rPr>
          <w:color w:val="000000"/>
        </w:rPr>
        <w:t>13</w:t>
      </w:r>
      <w:r w:rsidR="00C668DF" w:rsidRPr="00AA5F72">
        <w:rPr>
          <w:color w:val="000000"/>
        </w:rPr>
        <w:t>.3. Зміни та доповнення, що пропонуються внести однією із Сторін, розглядаються іншою Стороною протягом п’яти робочих днів з моменту їх письмового надання на розгляд. При цьому обов’язок обґрунтування та документального підтвердження необхідності внесення таких змін та доповнень покладається на Сторону, яка входить з такою пропозицією.</w:t>
      </w:r>
    </w:p>
    <w:p w:rsidR="00C668DF" w:rsidRPr="00AA5F72" w:rsidRDefault="00C668DF" w:rsidP="009F47AB">
      <w:pPr>
        <w:pStyle w:val="a3"/>
        <w:spacing w:before="0" w:beforeAutospacing="0" w:after="120" w:afterAutospacing="0"/>
        <w:jc w:val="both"/>
        <w:rPr>
          <w:color w:val="000000"/>
        </w:rPr>
      </w:pPr>
      <w:r w:rsidRPr="00AA5F72">
        <w:rPr>
          <w:color w:val="000000"/>
        </w:rPr>
        <w:t>1</w:t>
      </w:r>
      <w:r w:rsidR="00D63CFB">
        <w:rPr>
          <w:color w:val="000000"/>
          <w:lang w:val="uk-UA"/>
        </w:rPr>
        <w:t>3</w:t>
      </w:r>
      <w:r w:rsidRPr="00AA5F72">
        <w:rPr>
          <w:color w:val="000000"/>
        </w:rPr>
        <w:t>.4. Істотні умови Договору не можуть змінюватися після його підписання до виконання зобов’язань сторонами в повному обсязі, крім випадків:</w:t>
      </w:r>
    </w:p>
    <w:p w:rsidR="00056A71" w:rsidRDefault="00C668DF" w:rsidP="009F47AB">
      <w:pPr>
        <w:pStyle w:val="a3"/>
        <w:spacing w:before="0" w:beforeAutospacing="0" w:after="120" w:afterAutospacing="0"/>
        <w:jc w:val="both"/>
        <w:rPr>
          <w:color w:val="000000"/>
        </w:rPr>
      </w:pPr>
      <w:r w:rsidRPr="00AA5F72">
        <w:rPr>
          <w:color w:val="000000"/>
        </w:rPr>
        <w:t xml:space="preserve">1) </w:t>
      </w:r>
      <w:r w:rsidR="00D063EC" w:rsidRPr="00D063EC">
        <w:rPr>
          <w:color w:val="000000"/>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w:t>
      </w:r>
      <w:proofErr w:type="gramStart"/>
      <w:r w:rsidR="00D063EC" w:rsidRPr="00D063EC">
        <w:rPr>
          <w:color w:val="000000"/>
        </w:rPr>
        <w:t>вл</w:t>
      </w:r>
      <w:proofErr w:type="gramEnd"/>
      <w:r w:rsidR="00D063EC" w:rsidRPr="00D063EC">
        <w:rPr>
          <w:color w:val="000000"/>
        </w:rPr>
        <w:t>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322E" w:rsidRPr="00A8322E" w:rsidRDefault="00A8322E" w:rsidP="00A8322E">
      <w:pPr>
        <w:pStyle w:val="a3"/>
        <w:spacing w:after="120"/>
        <w:jc w:val="both"/>
        <w:rPr>
          <w:color w:val="000000"/>
        </w:rPr>
      </w:pPr>
      <w:r w:rsidRPr="00A8322E">
        <w:rPr>
          <w:color w:val="000000"/>
        </w:rPr>
        <w:t xml:space="preserve">2) погодження зміни </w:t>
      </w:r>
      <w:proofErr w:type="gramStart"/>
      <w:r w:rsidRPr="00A8322E">
        <w:rPr>
          <w:color w:val="000000"/>
        </w:rPr>
        <w:t>ц</w:t>
      </w:r>
      <w:proofErr w:type="gramEnd"/>
      <w:r w:rsidRPr="00A8322E">
        <w:rPr>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8322E">
        <w:rPr>
          <w:color w:val="000000"/>
        </w:rPr>
        <w:t>п</w:t>
      </w:r>
      <w:proofErr w:type="gramEnd"/>
      <w:r w:rsidRPr="00A8322E">
        <w:rPr>
          <w:color w:val="000000"/>
        </w:rPr>
        <w:t xml:space="preserve">ідтвердження такого коливання та не повинна призвести до збільшення суми, визначеної в договорі </w:t>
      </w:r>
      <w:proofErr w:type="gramStart"/>
      <w:r w:rsidRPr="00A8322E">
        <w:rPr>
          <w:color w:val="000000"/>
        </w:rPr>
        <w:t>про</w:t>
      </w:r>
      <w:proofErr w:type="gramEnd"/>
      <w:r w:rsidRPr="00A8322E">
        <w:rPr>
          <w:color w:val="000000"/>
        </w:rPr>
        <w:t xml:space="preserve"> закупівлю на момент його укладення. У цьому випадку Сторони погоджуються, що зміну ціни здійснюють </w:t>
      </w:r>
      <w:proofErr w:type="gramStart"/>
      <w:r w:rsidRPr="00A8322E">
        <w:rPr>
          <w:color w:val="000000"/>
        </w:rPr>
        <w:t>у</w:t>
      </w:r>
      <w:proofErr w:type="gramEnd"/>
      <w:r w:rsidRPr="00A8322E">
        <w:rPr>
          <w:color w:val="000000"/>
        </w:rPr>
        <w:t xml:space="preserve"> </w:t>
      </w:r>
      <w:proofErr w:type="gramStart"/>
      <w:r w:rsidRPr="00A8322E">
        <w:rPr>
          <w:color w:val="000000"/>
        </w:rPr>
        <w:t>такому</w:t>
      </w:r>
      <w:proofErr w:type="gramEnd"/>
      <w:r w:rsidRPr="00A8322E">
        <w:rPr>
          <w:color w:val="000000"/>
        </w:rPr>
        <w:t xml:space="preserve"> порядку:</w:t>
      </w:r>
    </w:p>
    <w:p w:rsidR="00A8322E" w:rsidRPr="00A8322E" w:rsidRDefault="00A8322E" w:rsidP="00A8322E">
      <w:pPr>
        <w:pStyle w:val="a3"/>
        <w:spacing w:after="120"/>
        <w:jc w:val="both"/>
        <w:rPr>
          <w:color w:val="000000"/>
        </w:rPr>
      </w:pPr>
      <w:proofErr w:type="gramStart"/>
      <w:r w:rsidRPr="00A8322E">
        <w:rPr>
          <w:color w:val="000000"/>
        </w:rPr>
        <w:t>П</w:t>
      </w:r>
      <w:proofErr w:type="gramEnd"/>
      <w:r w:rsidRPr="00A8322E">
        <w:rPr>
          <w:color w:val="000000"/>
        </w:rPr>
        <w:t>ідставою для зміни ціни є письмове звернення Сторони Договору та коливання ціни на ринку;</w:t>
      </w:r>
    </w:p>
    <w:p w:rsidR="00A8322E" w:rsidRPr="00A8322E" w:rsidRDefault="00A8322E" w:rsidP="00A8322E">
      <w:pPr>
        <w:pStyle w:val="a3"/>
        <w:spacing w:after="120"/>
        <w:jc w:val="both"/>
        <w:rPr>
          <w:color w:val="000000"/>
        </w:rPr>
      </w:pPr>
      <w:r w:rsidRPr="00A8322E">
        <w:rPr>
          <w:color w:val="000000"/>
        </w:rPr>
        <w:t xml:space="preserve">Сторони погоджуються, що збільшення ціни за одиницю товару відбувається пропорційно коливанню цін </w:t>
      </w:r>
      <w:proofErr w:type="gramStart"/>
      <w:r w:rsidRPr="00A8322E">
        <w:rPr>
          <w:color w:val="000000"/>
        </w:rPr>
        <w:t>на</w:t>
      </w:r>
      <w:proofErr w:type="gramEnd"/>
      <w:r w:rsidRPr="00A8322E">
        <w:rPr>
          <w:color w:val="000000"/>
        </w:rPr>
        <w:t xml:space="preserve"> ринку та не може перевищувати відсоток коливання (збільшення) ціни такого товару на ринку;</w:t>
      </w:r>
    </w:p>
    <w:p w:rsidR="00A8322E" w:rsidRPr="00A8322E" w:rsidRDefault="00A8322E" w:rsidP="00A8322E">
      <w:pPr>
        <w:pStyle w:val="a3"/>
        <w:spacing w:after="120"/>
        <w:jc w:val="both"/>
        <w:rPr>
          <w:color w:val="000000"/>
        </w:rPr>
      </w:pPr>
      <w:r w:rsidRPr="00A8322E">
        <w:rPr>
          <w:color w:val="000000"/>
        </w:rPr>
        <w:t xml:space="preserve">Сторони погоджуються, що документальне </w:t>
      </w:r>
      <w:proofErr w:type="gramStart"/>
      <w:r w:rsidRPr="00A8322E">
        <w:rPr>
          <w:color w:val="000000"/>
        </w:rPr>
        <w:t>п</w:t>
      </w:r>
      <w:proofErr w:type="gramEnd"/>
      <w:r w:rsidRPr="00A8322E">
        <w:rPr>
          <w:color w:val="000000"/>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322E" w:rsidRPr="00A8322E" w:rsidRDefault="00A8322E" w:rsidP="00A8322E">
      <w:pPr>
        <w:pStyle w:val="a3"/>
        <w:spacing w:after="120"/>
        <w:jc w:val="both"/>
        <w:rPr>
          <w:color w:val="000000"/>
        </w:rPr>
      </w:pPr>
      <w:r w:rsidRPr="00A8322E">
        <w:rPr>
          <w:color w:val="000000"/>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w:t>
      </w:r>
      <w:proofErr w:type="gramStart"/>
      <w:r w:rsidRPr="00A8322E">
        <w:rPr>
          <w:color w:val="000000"/>
        </w:rPr>
        <w:t>п</w:t>
      </w:r>
      <w:proofErr w:type="gramEnd"/>
      <w:r w:rsidRPr="00A8322E">
        <w:rPr>
          <w:color w:val="000000"/>
        </w:rPr>
        <w:t>ідтвердження коливання ціни на ринку має містити:</w:t>
      </w:r>
    </w:p>
    <w:p w:rsidR="00A8322E" w:rsidRPr="00A8322E" w:rsidRDefault="00A8322E" w:rsidP="00A8322E">
      <w:pPr>
        <w:pStyle w:val="a3"/>
        <w:spacing w:after="120"/>
        <w:jc w:val="both"/>
        <w:rPr>
          <w:color w:val="000000"/>
        </w:rPr>
      </w:pPr>
      <w:r w:rsidRPr="00A8322E">
        <w:rPr>
          <w:color w:val="000000"/>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A8322E">
        <w:rPr>
          <w:color w:val="000000"/>
        </w:rPr>
        <w:t>досл</w:t>
      </w:r>
      <w:proofErr w:type="gramEnd"/>
      <w:r w:rsidRPr="00A8322E">
        <w:rPr>
          <w:color w:val="000000"/>
        </w:rPr>
        <w:t>ідження цін;</w:t>
      </w:r>
    </w:p>
    <w:p w:rsidR="00A8322E" w:rsidRDefault="00A8322E" w:rsidP="00A8322E">
      <w:pPr>
        <w:pStyle w:val="a3"/>
        <w:spacing w:before="0" w:beforeAutospacing="0" w:after="120" w:afterAutospacing="0"/>
        <w:jc w:val="both"/>
        <w:rPr>
          <w:color w:val="000000"/>
        </w:rPr>
      </w:pPr>
      <w:r w:rsidRPr="00A8322E">
        <w:rPr>
          <w:color w:val="000000"/>
        </w:rPr>
        <w:lastRenderedPageBreak/>
        <w:t>-  результат порівняння цін у відсотковому вираженні;</w:t>
      </w:r>
    </w:p>
    <w:p w:rsidR="00A8322E" w:rsidRDefault="00C668DF" w:rsidP="009F47AB">
      <w:pPr>
        <w:pStyle w:val="a3"/>
        <w:spacing w:before="0" w:beforeAutospacing="0" w:after="120" w:afterAutospacing="0"/>
        <w:jc w:val="both"/>
        <w:rPr>
          <w:color w:val="000000"/>
        </w:rPr>
      </w:pPr>
      <w:r w:rsidRPr="00AA5F72">
        <w:rPr>
          <w:color w:val="000000"/>
        </w:rPr>
        <w:t xml:space="preserve">3) </w:t>
      </w:r>
      <w:r w:rsidR="00A8322E" w:rsidRPr="00A8322E">
        <w:rPr>
          <w:color w:val="000000"/>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00A8322E" w:rsidRPr="00A8322E">
        <w:rPr>
          <w:color w:val="000000"/>
        </w:rPr>
        <w:t>вл</w:t>
      </w:r>
      <w:proofErr w:type="gramEnd"/>
      <w:r w:rsidR="00A8322E" w:rsidRPr="00A8322E">
        <w:rPr>
          <w:color w:val="000000"/>
        </w:rPr>
        <w:t>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322E" w:rsidRPr="00A8322E" w:rsidRDefault="00C668DF" w:rsidP="00A8322E">
      <w:pPr>
        <w:pStyle w:val="a3"/>
        <w:spacing w:before="0" w:beforeAutospacing="0" w:after="120" w:afterAutospacing="0"/>
        <w:jc w:val="both"/>
        <w:rPr>
          <w:color w:val="000000"/>
        </w:rPr>
      </w:pPr>
      <w:r w:rsidRPr="00A8322E">
        <w:rPr>
          <w:color w:val="000000"/>
        </w:rPr>
        <w:t>4) продовження строку дії Договору та строку виконання зо</w:t>
      </w:r>
      <w:r w:rsidR="00A8322E" w:rsidRPr="00A8322E">
        <w:rPr>
          <w:color w:val="000000"/>
        </w:rPr>
        <w:t xml:space="preserve">бов’язань щодо передачі товару </w:t>
      </w:r>
      <w:r w:rsidRPr="00A8322E">
        <w:rPr>
          <w:color w:val="000000"/>
        </w:rPr>
        <w:t xml:space="preserve">у разі виникнення документально </w:t>
      </w:r>
      <w:proofErr w:type="gramStart"/>
      <w:r w:rsidRPr="00A8322E">
        <w:rPr>
          <w:color w:val="000000"/>
        </w:rPr>
        <w:t>п</w:t>
      </w:r>
      <w:proofErr w:type="gramEnd"/>
      <w:r w:rsidRPr="00A8322E">
        <w:rPr>
          <w:color w:val="000000"/>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w:t>
      </w:r>
      <w:r w:rsidR="00A8322E" w:rsidRPr="00A8322E">
        <w:rPr>
          <w:color w:val="000000"/>
        </w:rPr>
        <w:t xml:space="preserve">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w:t>
      </w:r>
      <w:proofErr w:type="gramStart"/>
      <w:r w:rsidR="00A8322E" w:rsidRPr="00A8322E">
        <w:rPr>
          <w:color w:val="000000"/>
        </w:rPr>
        <w:t>чинного</w:t>
      </w:r>
      <w:proofErr w:type="gramEnd"/>
      <w:r w:rsidR="00A8322E" w:rsidRPr="00A8322E">
        <w:rPr>
          <w:color w:val="000000"/>
        </w:rPr>
        <w:t xml:space="preserve"> законодавства;</w:t>
      </w:r>
    </w:p>
    <w:p w:rsidR="00C668DF" w:rsidRPr="00A8322E" w:rsidRDefault="00C668DF" w:rsidP="009F47AB">
      <w:pPr>
        <w:pStyle w:val="a3"/>
        <w:spacing w:before="0" w:beforeAutospacing="0" w:after="120" w:afterAutospacing="0"/>
        <w:jc w:val="both"/>
        <w:rPr>
          <w:color w:val="000000"/>
        </w:rPr>
      </w:pPr>
      <w:r w:rsidRPr="00AA5F72">
        <w:rPr>
          <w:color w:val="000000"/>
        </w:rPr>
        <w:t xml:space="preserve">5) погодження зміни ціни в Договорі в бік зменшення (без зміни кількості (обсягу) та </w:t>
      </w:r>
      <w:r w:rsidR="00A8322E">
        <w:rPr>
          <w:color w:val="000000"/>
        </w:rPr>
        <w:t xml:space="preserve">якості товарів, робіт і послуг). </w:t>
      </w:r>
      <w:r w:rsidR="00A8322E" w:rsidRPr="00A8322E">
        <w:rPr>
          <w:color w:val="000000"/>
        </w:rPr>
        <w:t>Сторони можуть внести зміни до Договору в разі узгодженої зміни ціни в бік зменшення (без зміни кількості (обсягу) та якості товарів;</w:t>
      </w:r>
    </w:p>
    <w:p w:rsidR="00A8322E" w:rsidRPr="00A8322E" w:rsidRDefault="00C668DF" w:rsidP="00A8322E">
      <w:pPr>
        <w:pStyle w:val="a3"/>
        <w:spacing w:before="0" w:beforeAutospacing="0" w:after="120" w:afterAutospacing="0"/>
        <w:jc w:val="both"/>
        <w:rPr>
          <w:color w:val="000000"/>
        </w:rPr>
      </w:pPr>
      <w:r w:rsidRPr="00A8322E">
        <w:rPr>
          <w:color w:val="000000"/>
        </w:rPr>
        <w:t>6) зміни ціни в Договорі у зв’язку з зміною ставок податків і зборів та/або зміною умов щодо</w:t>
      </w:r>
      <w:r w:rsidRPr="00A8322E">
        <w:rPr>
          <w:color w:val="000000"/>
          <w:lang w:val="uk-UA"/>
        </w:rPr>
        <w:t xml:space="preserve">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A8322E" w:rsidRPr="00A8322E">
        <w:rPr>
          <w:color w:val="000000"/>
          <w:lang w:val="uk-UA"/>
        </w:rPr>
        <w:t xml:space="preserve">док зміни системи оподаткування. </w:t>
      </w:r>
      <w:r w:rsidR="00A8322E" w:rsidRPr="009B7A49">
        <w:rPr>
          <w:color w:val="000000"/>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00A8322E" w:rsidRPr="00A8322E">
        <w:rPr>
          <w:color w:val="000000"/>
        </w:rPr>
        <w:t>Підтвердженням можливості внесення таких змін будуть чинні (введені в дію) нормативно-правові акти Держави;</w:t>
      </w:r>
    </w:p>
    <w:p w:rsidR="00C668DF" w:rsidRPr="00AA5F72" w:rsidRDefault="00C668DF" w:rsidP="009F47AB">
      <w:pPr>
        <w:pStyle w:val="a3"/>
        <w:spacing w:before="0" w:beforeAutospacing="0" w:after="120" w:afterAutospacing="0"/>
        <w:jc w:val="both"/>
        <w:rPr>
          <w:color w:val="000000"/>
        </w:rPr>
      </w:pPr>
      <w:proofErr w:type="gramStart"/>
      <w:r w:rsidRPr="00AA5F7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w:t>
      </w:r>
      <w:r w:rsidR="00A8322E">
        <w:rPr>
          <w:color w:val="000000"/>
        </w:rPr>
        <w:t>я в Договорі порядку зміни</w:t>
      </w:r>
      <w:proofErr w:type="gramEnd"/>
      <w:r w:rsidR="00A8322E">
        <w:rPr>
          <w:color w:val="000000"/>
        </w:rPr>
        <w:t xml:space="preserve"> ціни. </w:t>
      </w:r>
      <w:r w:rsidR="00A8322E" w:rsidRPr="00A8322E">
        <w:rPr>
          <w:color w:val="000000"/>
        </w:rPr>
        <w:t xml:space="preserve">Сторони можуть внести відповідні зміни в разі зміни регульованих цін (тарифів), при цьому </w:t>
      </w:r>
      <w:proofErr w:type="gramStart"/>
      <w:r w:rsidR="00A8322E" w:rsidRPr="00A8322E">
        <w:rPr>
          <w:color w:val="000000"/>
        </w:rPr>
        <w:t>п</w:t>
      </w:r>
      <w:proofErr w:type="gramEnd"/>
      <w:r w:rsidR="00A8322E" w:rsidRPr="00A8322E">
        <w:rPr>
          <w:color w:val="000000"/>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30C3E" w:rsidRDefault="00C668DF" w:rsidP="009F47AB">
      <w:pPr>
        <w:pStyle w:val="a3"/>
        <w:spacing w:before="0" w:beforeAutospacing="0" w:after="120" w:afterAutospacing="0"/>
        <w:jc w:val="both"/>
        <w:rPr>
          <w:color w:val="000000"/>
        </w:rPr>
      </w:pPr>
      <w:r w:rsidRPr="00AA5F72">
        <w:rPr>
          <w:color w:val="000000"/>
        </w:rPr>
        <w:t xml:space="preserve">8) </w:t>
      </w:r>
      <w:r w:rsidR="00F30C3E" w:rsidRPr="00F30C3E">
        <w:rPr>
          <w:color w:val="000000"/>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00F30C3E" w:rsidRPr="00F30C3E">
        <w:rPr>
          <w:color w:val="000000"/>
        </w:rPr>
        <w:t>вл</w:t>
      </w:r>
      <w:proofErr w:type="gramEnd"/>
      <w:r w:rsidR="00F30C3E" w:rsidRPr="00F30C3E">
        <w:rPr>
          <w:color w:val="000000"/>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668DF" w:rsidRPr="00AA5F72" w:rsidRDefault="00D63CFB" w:rsidP="009F47AB">
      <w:pPr>
        <w:pStyle w:val="a3"/>
        <w:spacing w:before="0" w:beforeAutospacing="0" w:after="120" w:afterAutospacing="0"/>
        <w:jc w:val="both"/>
        <w:rPr>
          <w:color w:val="000000"/>
        </w:rPr>
      </w:pPr>
      <w:r>
        <w:rPr>
          <w:color w:val="000000"/>
          <w:lang w:val="uk-UA"/>
        </w:rPr>
        <w:lastRenderedPageBreak/>
        <w:t>13</w:t>
      </w:r>
      <w:r w:rsidR="00C668DF" w:rsidRPr="00AA5F72">
        <w:rPr>
          <w:color w:val="000000"/>
        </w:rPr>
        <w:t xml:space="preserve">.5. Сторони домовились, що обмін листами може здійснюватися шляхом направлення листів на електронну адресу Замовника </w:t>
      </w:r>
      <w:hyperlink r:id="rId6" w:history="1">
        <w:r w:rsidR="009F47AB" w:rsidRPr="004C3EC3">
          <w:rPr>
            <w:rStyle w:val="a4"/>
          </w:rPr>
          <w:t>mrc_shaian@ukr.net</w:t>
        </w:r>
      </w:hyperlink>
      <w:r w:rsidR="009F47AB">
        <w:rPr>
          <w:color w:val="000000"/>
          <w:lang w:val="uk-UA"/>
        </w:rPr>
        <w:t xml:space="preserve"> </w:t>
      </w:r>
      <w:r w:rsidR="00C668DF" w:rsidRPr="00AA5F72">
        <w:rPr>
          <w:color w:val="000000"/>
        </w:rPr>
        <w:t>та електронну адресу Постачальника __________.</w:t>
      </w:r>
    </w:p>
    <w:p w:rsidR="00C668DF" w:rsidRPr="00AA5F72" w:rsidRDefault="00C668DF" w:rsidP="009F47AB">
      <w:pPr>
        <w:pStyle w:val="a3"/>
        <w:spacing w:before="0" w:beforeAutospacing="0" w:after="120" w:afterAutospacing="0"/>
        <w:jc w:val="both"/>
        <w:rPr>
          <w:color w:val="000000"/>
        </w:rPr>
      </w:pPr>
      <w:r w:rsidRPr="00AA5F72">
        <w:rPr>
          <w:color w:val="000000"/>
        </w:rPr>
        <w:t xml:space="preserve">Сторони домовились, що до моменту обміну оригіналами документів скановані копії </w:t>
      </w:r>
      <w:proofErr w:type="gramStart"/>
      <w:r w:rsidRPr="00AA5F72">
        <w:rPr>
          <w:color w:val="000000"/>
        </w:rPr>
        <w:t>п</w:t>
      </w:r>
      <w:proofErr w:type="gramEnd"/>
      <w:r w:rsidRPr="00AA5F72">
        <w:rPr>
          <w:color w:val="000000"/>
        </w:rPr>
        <w:t>ідписаних Сторонами документів, надісланих Сторонами одна одній за вказаними у цьому пункті електронними адресами, мають силу оригіналу.</w:t>
      </w:r>
    </w:p>
    <w:p w:rsidR="00C668DF" w:rsidRPr="008A371B" w:rsidRDefault="00D63CFB" w:rsidP="009F47AB">
      <w:pPr>
        <w:pStyle w:val="a3"/>
        <w:spacing w:before="0" w:beforeAutospacing="0" w:after="120" w:afterAutospacing="0"/>
        <w:jc w:val="both"/>
        <w:rPr>
          <w:color w:val="000000"/>
        </w:rPr>
      </w:pPr>
      <w:r>
        <w:rPr>
          <w:color w:val="000000"/>
        </w:rPr>
        <w:t>13</w:t>
      </w:r>
      <w:r w:rsidR="00C668DF" w:rsidRPr="00E33A69">
        <w:rPr>
          <w:color w:val="000000"/>
        </w:rPr>
        <w:t xml:space="preserve">.6. Додаток № 1 до цього Договору – </w:t>
      </w:r>
      <w:r w:rsidR="00C7059B" w:rsidRPr="00E33A69">
        <w:rPr>
          <w:color w:val="000000"/>
        </w:rPr>
        <w:t>С</w:t>
      </w:r>
      <w:r w:rsidR="00C668DF" w:rsidRPr="00E33A69">
        <w:rPr>
          <w:color w:val="000000"/>
        </w:rPr>
        <w:t>пецифікація,</w:t>
      </w:r>
      <w:r w:rsidR="00E34D44" w:rsidRPr="00E33A69">
        <w:rPr>
          <w:color w:val="000000"/>
          <w:lang w:val="uk-UA"/>
        </w:rPr>
        <w:t xml:space="preserve"> Додаток № 2 до цього договору – </w:t>
      </w:r>
      <w:proofErr w:type="gramStart"/>
      <w:r w:rsidR="00C7059B" w:rsidRPr="00E33A69">
        <w:rPr>
          <w:color w:val="000000"/>
          <w:lang w:val="uk-UA"/>
        </w:rPr>
        <w:t>Т</w:t>
      </w:r>
      <w:r w:rsidR="00E34D44" w:rsidRPr="00E33A69">
        <w:rPr>
          <w:color w:val="000000"/>
          <w:lang w:val="uk-UA"/>
        </w:rPr>
        <w:t>ехн</w:t>
      </w:r>
      <w:proofErr w:type="gramEnd"/>
      <w:r w:rsidR="00E34D44" w:rsidRPr="00E33A69">
        <w:rPr>
          <w:color w:val="000000"/>
          <w:lang w:val="uk-UA"/>
        </w:rPr>
        <w:t>ічн</w:t>
      </w:r>
      <w:r w:rsidR="00165487">
        <w:rPr>
          <w:color w:val="000000"/>
          <w:lang w:val="uk-UA"/>
        </w:rPr>
        <w:t>а</w:t>
      </w:r>
      <w:r w:rsidR="00E34D44" w:rsidRPr="00E33A69">
        <w:rPr>
          <w:color w:val="000000"/>
          <w:lang w:val="uk-UA"/>
        </w:rPr>
        <w:t xml:space="preserve"> </w:t>
      </w:r>
      <w:r w:rsidR="00165487">
        <w:rPr>
          <w:color w:val="000000"/>
          <w:lang w:val="uk-UA"/>
        </w:rPr>
        <w:t>специфікація</w:t>
      </w:r>
      <w:r w:rsidR="00E34D44" w:rsidRPr="00E33A69">
        <w:rPr>
          <w:color w:val="000000"/>
          <w:lang w:val="uk-UA"/>
        </w:rPr>
        <w:t xml:space="preserve">, </w:t>
      </w:r>
      <w:r w:rsidR="00E34D44" w:rsidRPr="00E33A69">
        <w:rPr>
          <w:color w:val="000000"/>
        </w:rPr>
        <w:t>є невід’ємн</w:t>
      </w:r>
      <w:r w:rsidR="00E34D44" w:rsidRPr="00E33A69">
        <w:rPr>
          <w:color w:val="000000"/>
          <w:lang w:val="uk-UA"/>
        </w:rPr>
        <w:t>ими</w:t>
      </w:r>
      <w:r w:rsidR="00C668DF" w:rsidRPr="00E33A69">
        <w:rPr>
          <w:color w:val="000000"/>
        </w:rPr>
        <w:t xml:space="preserve"> частин</w:t>
      </w:r>
      <w:r w:rsidR="00E34D44" w:rsidRPr="00E33A69">
        <w:rPr>
          <w:color w:val="000000"/>
          <w:lang w:val="uk-UA"/>
        </w:rPr>
        <w:t>ами</w:t>
      </w:r>
      <w:r w:rsidR="00C668DF" w:rsidRPr="00E33A69">
        <w:rPr>
          <w:color w:val="000000"/>
        </w:rPr>
        <w:t xml:space="preserve"> цього Договору.</w:t>
      </w:r>
    </w:p>
    <w:p w:rsidR="00C76225" w:rsidRPr="008A371B" w:rsidRDefault="00C76225" w:rsidP="00C76225">
      <w:pPr>
        <w:pStyle w:val="a3"/>
        <w:spacing w:after="120"/>
        <w:jc w:val="center"/>
        <w:rPr>
          <w:color w:val="000000"/>
        </w:rPr>
      </w:pPr>
      <w:proofErr w:type="gramStart"/>
      <w:r w:rsidRPr="00C76225">
        <w:rPr>
          <w:color w:val="000000"/>
          <w:lang w:val="en-US"/>
        </w:rPr>
        <w:t>X</w:t>
      </w:r>
      <w:r w:rsidRPr="008A371B">
        <w:rPr>
          <w:color w:val="000000"/>
        </w:rPr>
        <w:t>І</w:t>
      </w:r>
      <w:r w:rsidRPr="00C76225">
        <w:rPr>
          <w:color w:val="000000"/>
          <w:lang w:val="en-US"/>
        </w:rPr>
        <w:t>V</w:t>
      </w:r>
      <w:r>
        <w:rPr>
          <w:color w:val="000000"/>
          <w:lang w:val="uk-UA"/>
        </w:rPr>
        <w:t>.</w:t>
      </w:r>
      <w:proofErr w:type="gramEnd"/>
      <w:r w:rsidRPr="008A371B">
        <w:rPr>
          <w:color w:val="000000"/>
        </w:rPr>
        <w:tab/>
        <w:t>АНТИКОРУПЦІЙНІ ЗАСТЕРЕЖЕННЯ</w:t>
      </w:r>
    </w:p>
    <w:p w:rsidR="00C76225" w:rsidRPr="008A371B" w:rsidRDefault="00C76225" w:rsidP="00C76225">
      <w:pPr>
        <w:pStyle w:val="a3"/>
        <w:spacing w:after="120"/>
        <w:jc w:val="both"/>
        <w:rPr>
          <w:color w:val="000000"/>
        </w:rPr>
      </w:pPr>
      <w:r w:rsidRPr="008A371B">
        <w:rPr>
          <w:color w:val="000000"/>
        </w:rPr>
        <w:t>14.1.</w:t>
      </w:r>
      <w:r w:rsidRPr="008A371B">
        <w:rPr>
          <w:color w:val="000000"/>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76225" w:rsidRPr="00C76225" w:rsidRDefault="00C76225" w:rsidP="00C76225">
      <w:pPr>
        <w:pStyle w:val="a3"/>
        <w:spacing w:after="120"/>
        <w:jc w:val="both"/>
        <w:rPr>
          <w:color w:val="000000"/>
        </w:rPr>
      </w:pPr>
      <w:r w:rsidRPr="008A371B">
        <w:rPr>
          <w:color w:val="000000"/>
        </w:rPr>
        <w:t xml:space="preserve">14.2. Порушення однією із Сторін </w:t>
      </w:r>
      <w:proofErr w:type="gramStart"/>
      <w:r w:rsidRPr="008A371B">
        <w:rPr>
          <w:color w:val="000000"/>
        </w:rPr>
        <w:t>будь-яко</w:t>
      </w:r>
      <w:proofErr w:type="gramEnd"/>
      <w:r w:rsidRPr="008A371B">
        <w:rPr>
          <w:color w:val="000000"/>
        </w:rPr>
        <w:t xml:space="preserve">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r w:rsidRPr="00C76225">
        <w:rPr>
          <w:color w:val="000000"/>
        </w:rPr>
        <w:t>Сторони зобов’язуються не вимагати відшкодування збиткі</w:t>
      </w:r>
      <w:proofErr w:type="gramStart"/>
      <w:r w:rsidRPr="00C76225">
        <w:rPr>
          <w:color w:val="000000"/>
        </w:rPr>
        <w:t>в</w:t>
      </w:r>
      <w:proofErr w:type="gramEnd"/>
      <w:r w:rsidRPr="00C76225">
        <w:rPr>
          <w:color w:val="000000"/>
        </w:rPr>
        <w:t>, які були заподіяні таким розірванням договору.</w:t>
      </w:r>
    </w:p>
    <w:p w:rsidR="00C76225" w:rsidRPr="00C76225" w:rsidRDefault="00C76225" w:rsidP="00C76225">
      <w:pPr>
        <w:pStyle w:val="a3"/>
        <w:spacing w:after="120"/>
        <w:jc w:val="both"/>
        <w:rPr>
          <w:color w:val="000000"/>
        </w:rPr>
      </w:pPr>
      <w:r w:rsidRPr="00C76225">
        <w:rPr>
          <w:color w:val="000000"/>
        </w:rPr>
        <w:t xml:space="preserve">14.3  Сторони гарантують, що не пропонували і не пропонуватимуть винагороду, подарунок або будь-яку іншу перевагу, </w:t>
      </w:r>
      <w:proofErr w:type="gramStart"/>
      <w:r w:rsidRPr="00C76225">
        <w:rPr>
          <w:color w:val="000000"/>
        </w:rPr>
        <w:t>п</w:t>
      </w:r>
      <w:proofErr w:type="gramEnd"/>
      <w:r w:rsidRPr="00C76225">
        <w:rPr>
          <w:color w:val="000000"/>
        </w:rPr>
        <w:t>ільгу або вигоду за спрощення формальностей у зв’язку з виконанням цього договору.</w:t>
      </w:r>
    </w:p>
    <w:p w:rsidR="00C76225" w:rsidRPr="00C76225" w:rsidRDefault="00C76225" w:rsidP="00C76225">
      <w:pPr>
        <w:pStyle w:val="a3"/>
        <w:spacing w:after="120"/>
        <w:jc w:val="both"/>
        <w:rPr>
          <w:color w:val="000000"/>
        </w:rPr>
      </w:pPr>
      <w:r w:rsidRPr="00C76225">
        <w:rPr>
          <w:color w:val="000000"/>
        </w:rPr>
        <w:t>14.4.</w:t>
      </w:r>
      <w:r w:rsidRPr="00C76225">
        <w:rPr>
          <w:color w:val="000000"/>
        </w:rPr>
        <w:tab/>
        <w:t xml:space="preserve"> </w:t>
      </w:r>
      <w:proofErr w:type="gramStart"/>
      <w:r w:rsidRPr="00C76225">
        <w:rPr>
          <w:color w:val="000000"/>
        </w:rPr>
        <w:t>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roofErr w:type="gramEnd"/>
    </w:p>
    <w:p w:rsidR="00C76225" w:rsidRPr="00C76225" w:rsidRDefault="00C76225" w:rsidP="00C76225">
      <w:pPr>
        <w:pStyle w:val="a3"/>
        <w:spacing w:after="120"/>
        <w:jc w:val="both"/>
        <w:rPr>
          <w:color w:val="000000"/>
        </w:rPr>
      </w:pPr>
      <w:r w:rsidRPr="00C76225">
        <w:rPr>
          <w:color w:val="000000"/>
        </w:rPr>
        <w:t>14.5.</w:t>
      </w:r>
      <w:r w:rsidRPr="00C76225">
        <w:rPr>
          <w:color w:val="000000"/>
        </w:rPr>
        <w:tab/>
        <w:t xml:space="preserve">Замовник та виконавець може призупинити дію даного договору чи виконання своїх зобов’язань, на </w:t>
      </w:r>
      <w:proofErr w:type="gramStart"/>
      <w:r w:rsidRPr="00C76225">
        <w:rPr>
          <w:color w:val="000000"/>
        </w:rPr>
        <w:t>п</w:t>
      </w:r>
      <w:proofErr w:type="gramEnd"/>
      <w:r w:rsidRPr="00C76225">
        <w:rPr>
          <w:color w:val="000000"/>
        </w:rPr>
        <w:t>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C76225" w:rsidRPr="00C76225" w:rsidRDefault="00C76225" w:rsidP="009F47AB">
      <w:pPr>
        <w:pStyle w:val="a3"/>
        <w:spacing w:before="0" w:beforeAutospacing="0" w:after="120" w:afterAutospacing="0"/>
        <w:jc w:val="both"/>
        <w:rPr>
          <w:color w:val="000000"/>
        </w:rPr>
      </w:pPr>
    </w:p>
    <w:p w:rsidR="00C668DF" w:rsidRPr="00AA5F72" w:rsidRDefault="00C76225" w:rsidP="009F47AB">
      <w:pPr>
        <w:pStyle w:val="a3"/>
        <w:jc w:val="center"/>
        <w:rPr>
          <w:color w:val="000000"/>
        </w:rPr>
      </w:pPr>
      <w:r>
        <w:rPr>
          <w:color w:val="000000"/>
        </w:rPr>
        <w:t>X</w:t>
      </w:r>
      <w:r w:rsidR="00DA0D73">
        <w:rPr>
          <w:color w:val="000000"/>
          <w:lang w:val="en-US"/>
        </w:rPr>
        <w:t>V</w:t>
      </w:r>
      <w:r w:rsidR="00C668DF" w:rsidRPr="00AA5F72">
        <w:rPr>
          <w:color w:val="000000"/>
        </w:rPr>
        <w:t>. ЮРИДИЧНІ АДРЕСИ ТА БАНКІВСЬКІ РЕКВІЗИТИ СТОРІН</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705"/>
        <w:gridCol w:w="3960"/>
      </w:tblGrid>
      <w:tr w:rsidR="009F47AB" w:rsidRPr="009F47AB" w:rsidTr="009F47AB">
        <w:trPr>
          <w:trHeight w:val="300"/>
        </w:trPr>
        <w:tc>
          <w:tcPr>
            <w:tcW w:w="4680" w:type="dxa"/>
            <w:tcBorders>
              <w:top w:val="nil"/>
              <w:left w:val="nil"/>
              <w:bottom w:val="nil"/>
              <w:right w:val="nil"/>
            </w:tcBorders>
            <w:shd w:val="clear" w:color="auto" w:fill="auto"/>
            <w:hideMark/>
          </w:tcPr>
          <w:p w:rsidR="009F47AB" w:rsidRPr="009F47AB" w:rsidRDefault="00F40891" w:rsidP="009F47A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val="uk-UA" w:eastAsia="ru-RU"/>
              </w:rPr>
              <w:t>Постачальник</w:t>
            </w:r>
            <w:r w:rsidR="009F47AB" w:rsidRPr="009F47AB">
              <w:rPr>
                <w:rFonts w:ascii="Times New Roman" w:eastAsia="Times New Roman" w:hAnsi="Times New Roman" w:cs="Times New Roman"/>
                <w:b/>
                <w:bCs/>
                <w:sz w:val="24"/>
                <w:szCs w:val="24"/>
                <w:lang w:val="uk-UA" w:eastAsia="ru-RU"/>
              </w:rPr>
              <w:t>:</w:t>
            </w:r>
            <w:r w:rsidR="009F47AB" w:rsidRPr="009F47AB">
              <w:rPr>
                <w:rFonts w:ascii="Times New Roman" w:eastAsia="Times New Roman" w:hAnsi="Times New Roman" w:cs="Times New Roman"/>
                <w:sz w:val="24"/>
                <w:szCs w:val="24"/>
                <w:lang w:eastAsia="ru-RU"/>
              </w:rPr>
              <w:t>  </w:t>
            </w:r>
          </w:p>
          <w:p w:rsidR="009F47AB" w:rsidRPr="009F47AB" w:rsidRDefault="009F47AB" w:rsidP="009F47AB">
            <w:pPr>
              <w:spacing w:after="0" w:line="240" w:lineRule="auto"/>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c>
          <w:tcPr>
            <w:tcW w:w="705" w:type="dxa"/>
            <w:tcBorders>
              <w:top w:val="nil"/>
              <w:left w:val="nil"/>
              <w:bottom w:val="nil"/>
              <w:right w:val="nil"/>
            </w:tcBorders>
            <w:shd w:val="clear" w:color="auto" w:fill="auto"/>
            <w:hideMark/>
          </w:tcPr>
          <w:p w:rsidR="009F47AB" w:rsidRPr="009F47AB" w:rsidRDefault="009F47AB" w:rsidP="009F47AB">
            <w:pPr>
              <w:spacing w:after="0" w:line="240" w:lineRule="auto"/>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c>
          <w:tcPr>
            <w:tcW w:w="3960" w:type="dxa"/>
            <w:tcBorders>
              <w:top w:val="nil"/>
              <w:left w:val="nil"/>
              <w:bottom w:val="nil"/>
              <w:right w:val="nil"/>
            </w:tcBorders>
            <w:shd w:val="clear" w:color="auto" w:fill="auto"/>
            <w:hideMark/>
          </w:tcPr>
          <w:p w:rsidR="009F47AB" w:rsidRPr="00C76225" w:rsidRDefault="00F40891" w:rsidP="009F47AB">
            <w:pPr>
              <w:spacing w:after="0" w:line="240" w:lineRule="auto"/>
              <w:textAlignment w:val="baseline"/>
              <w:rPr>
                <w:rFonts w:ascii="Segoe UI" w:eastAsia="Times New Roman" w:hAnsi="Segoe UI" w:cs="Segoe UI"/>
                <w:b/>
                <w:sz w:val="20"/>
                <w:szCs w:val="20"/>
                <w:lang w:eastAsia="ru-RU"/>
              </w:rPr>
            </w:pPr>
            <w:r w:rsidRPr="00C76225">
              <w:rPr>
                <w:rFonts w:ascii="Times New Roman" w:eastAsia="Times New Roman" w:hAnsi="Times New Roman" w:cs="Times New Roman"/>
                <w:b/>
                <w:sz w:val="20"/>
                <w:szCs w:val="20"/>
                <w:lang w:val="uk-UA" w:eastAsia="ru-RU"/>
              </w:rPr>
              <w:t>Замовник</w:t>
            </w:r>
            <w:r w:rsidR="009F47AB" w:rsidRPr="00C76225">
              <w:rPr>
                <w:rFonts w:ascii="Times New Roman" w:eastAsia="Times New Roman" w:hAnsi="Times New Roman" w:cs="Times New Roman"/>
                <w:b/>
                <w:sz w:val="20"/>
                <w:szCs w:val="20"/>
                <w:lang w:val="uk-UA" w:eastAsia="ru-RU"/>
              </w:rPr>
              <w:t>:</w:t>
            </w:r>
            <w:r w:rsidR="009F47AB" w:rsidRPr="00C76225">
              <w:rPr>
                <w:rFonts w:ascii="Times New Roman" w:eastAsia="Times New Roman" w:hAnsi="Times New Roman" w:cs="Times New Roman"/>
                <w:b/>
                <w:sz w:val="20"/>
                <w:szCs w:val="20"/>
                <w:lang w:eastAsia="ru-RU"/>
              </w:rPr>
              <w:t>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МРЦ МВС України «Кремінці»</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 xml:space="preserve">78596, Івано – Франківська область,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с. Татарів, вул. Шевченка, 1</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код ЄДРПОУ 08733802</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proofErr w:type="gramStart"/>
            <w:r w:rsidRPr="00C76225">
              <w:rPr>
                <w:rFonts w:ascii="Times New Roman" w:eastAsia="Times New Roman" w:hAnsi="Times New Roman" w:cs="Times New Roman"/>
                <w:sz w:val="20"/>
                <w:szCs w:val="20"/>
                <w:lang w:eastAsia="ru-RU"/>
              </w:rPr>
              <w:t>р</w:t>
            </w:r>
            <w:proofErr w:type="gramEnd"/>
            <w:r w:rsidRPr="00C76225">
              <w:rPr>
                <w:rFonts w:ascii="Times New Roman" w:eastAsia="Times New Roman" w:hAnsi="Times New Roman" w:cs="Times New Roman"/>
                <w:sz w:val="20"/>
                <w:szCs w:val="20"/>
                <w:lang w:eastAsia="ru-RU"/>
              </w:rPr>
              <w:t>/р _UA608201720313281001201015088</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 xml:space="preserve">в Держказначейська служба України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м. Київ МФО 820172</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І</w:t>
            </w:r>
            <w:proofErr w:type="gramStart"/>
            <w:r w:rsidRPr="00C76225">
              <w:rPr>
                <w:rFonts w:ascii="Times New Roman" w:eastAsia="Times New Roman" w:hAnsi="Times New Roman" w:cs="Times New Roman"/>
                <w:sz w:val="20"/>
                <w:szCs w:val="20"/>
                <w:lang w:eastAsia="ru-RU"/>
              </w:rPr>
              <w:t>ПН</w:t>
            </w:r>
            <w:proofErr w:type="gramEnd"/>
            <w:r w:rsidRPr="00C76225">
              <w:rPr>
                <w:rFonts w:ascii="Times New Roman" w:eastAsia="Times New Roman" w:hAnsi="Times New Roman" w:cs="Times New Roman"/>
                <w:sz w:val="20"/>
                <w:szCs w:val="20"/>
                <w:lang w:eastAsia="ru-RU"/>
              </w:rPr>
              <w:t xml:space="preserve"> 087338009185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 xml:space="preserve">Св. Платника ПДВ 13179772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Директор                       О.М.Домброван</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p>
          <w:p w:rsidR="00C76225" w:rsidRPr="00C76225" w:rsidRDefault="00C76225" w:rsidP="00C76225">
            <w:pPr>
              <w:spacing w:after="0" w:line="240" w:lineRule="auto"/>
              <w:ind w:firstLine="555"/>
              <w:textAlignment w:val="baseline"/>
              <w:rPr>
                <w:rFonts w:ascii="Segoe UI" w:eastAsia="Times New Roman" w:hAnsi="Segoe UI" w:cs="Segoe UI"/>
                <w:sz w:val="20"/>
                <w:szCs w:val="20"/>
                <w:lang w:eastAsia="ru-RU"/>
              </w:rPr>
            </w:pPr>
          </w:p>
          <w:p w:rsidR="009F47AB" w:rsidRPr="00C76225" w:rsidRDefault="009F47AB" w:rsidP="009F47AB">
            <w:pPr>
              <w:spacing w:after="0" w:line="240" w:lineRule="auto"/>
              <w:ind w:firstLine="555"/>
              <w:textAlignment w:val="baseline"/>
              <w:rPr>
                <w:rFonts w:ascii="Segoe UI" w:eastAsia="Times New Roman" w:hAnsi="Segoe UI" w:cs="Segoe UI"/>
                <w:sz w:val="20"/>
                <w:szCs w:val="20"/>
                <w:lang w:eastAsia="ru-RU"/>
              </w:rPr>
            </w:pPr>
          </w:p>
        </w:tc>
      </w:tr>
      <w:tr w:rsidR="009F47AB" w:rsidRPr="009F47AB" w:rsidTr="009F47AB">
        <w:trPr>
          <w:trHeight w:val="300"/>
        </w:trPr>
        <w:tc>
          <w:tcPr>
            <w:tcW w:w="4680" w:type="dxa"/>
            <w:tcBorders>
              <w:top w:val="nil"/>
              <w:left w:val="nil"/>
              <w:bottom w:val="nil"/>
              <w:right w:val="nil"/>
            </w:tcBorders>
            <w:shd w:val="clear" w:color="auto" w:fill="auto"/>
            <w:hideMark/>
          </w:tcPr>
          <w:p w:rsidR="009F47AB" w:rsidRPr="009F47AB" w:rsidRDefault="009F47AB" w:rsidP="009F47AB">
            <w:pPr>
              <w:spacing w:after="0" w:line="240" w:lineRule="auto"/>
              <w:ind w:firstLine="555"/>
              <w:jc w:val="both"/>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b/>
                <w:bCs/>
                <w:sz w:val="24"/>
                <w:szCs w:val="24"/>
                <w:lang w:val="uk-UA" w:eastAsia="ru-RU"/>
              </w:rPr>
              <w:lastRenderedPageBreak/>
              <w:t>   М.П.</w:t>
            </w:r>
            <w:r w:rsidRPr="009F47AB">
              <w:rPr>
                <w:rFonts w:ascii="Times New Roman" w:eastAsia="Times New Roman" w:hAnsi="Times New Roman" w:cs="Times New Roman"/>
                <w:sz w:val="24"/>
                <w:szCs w:val="24"/>
                <w:lang w:eastAsia="ru-RU"/>
              </w:rPr>
              <w:t>  </w:t>
            </w:r>
          </w:p>
        </w:tc>
        <w:tc>
          <w:tcPr>
            <w:tcW w:w="705" w:type="dxa"/>
            <w:tcBorders>
              <w:top w:val="nil"/>
              <w:left w:val="nil"/>
              <w:bottom w:val="nil"/>
              <w:right w:val="nil"/>
            </w:tcBorders>
            <w:shd w:val="clear" w:color="auto" w:fill="auto"/>
            <w:hideMark/>
          </w:tcPr>
          <w:p w:rsidR="009F47AB" w:rsidRPr="009F47AB" w:rsidRDefault="009F47AB" w:rsidP="009F47AB">
            <w:pPr>
              <w:spacing w:after="0" w:line="240" w:lineRule="auto"/>
              <w:ind w:firstLine="555"/>
              <w:jc w:val="both"/>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c>
          <w:tcPr>
            <w:tcW w:w="3960" w:type="dxa"/>
            <w:tcBorders>
              <w:top w:val="nil"/>
              <w:left w:val="nil"/>
              <w:bottom w:val="nil"/>
              <w:right w:val="nil"/>
            </w:tcBorders>
            <w:shd w:val="clear" w:color="auto" w:fill="auto"/>
            <w:hideMark/>
          </w:tcPr>
          <w:p w:rsidR="009F47AB" w:rsidRPr="00C76225" w:rsidRDefault="009F47AB" w:rsidP="009F47AB">
            <w:pPr>
              <w:spacing w:after="0" w:line="240" w:lineRule="auto"/>
              <w:ind w:firstLine="555"/>
              <w:jc w:val="both"/>
              <w:textAlignment w:val="baseline"/>
              <w:rPr>
                <w:rFonts w:ascii="Segoe UI" w:eastAsia="Times New Roman" w:hAnsi="Segoe UI" w:cs="Segoe UI"/>
                <w:sz w:val="20"/>
                <w:szCs w:val="20"/>
                <w:lang w:eastAsia="ru-RU"/>
              </w:rPr>
            </w:pPr>
            <w:r w:rsidRPr="00C76225">
              <w:rPr>
                <w:rFonts w:ascii="Times New Roman" w:eastAsia="Times New Roman" w:hAnsi="Times New Roman" w:cs="Times New Roman"/>
                <w:b/>
                <w:bCs/>
                <w:sz w:val="20"/>
                <w:szCs w:val="20"/>
                <w:lang w:val="uk-UA" w:eastAsia="ru-RU"/>
              </w:rPr>
              <w:t>   М.П.</w:t>
            </w:r>
            <w:r w:rsidRPr="00C76225">
              <w:rPr>
                <w:rFonts w:ascii="Times New Roman" w:eastAsia="Times New Roman" w:hAnsi="Times New Roman" w:cs="Times New Roman"/>
                <w:sz w:val="20"/>
                <w:szCs w:val="20"/>
                <w:lang w:eastAsia="ru-RU"/>
              </w:rPr>
              <w:t>  </w:t>
            </w:r>
          </w:p>
        </w:tc>
      </w:tr>
    </w:tbl>
    <w:p w:rsidR="009F47AB" w:rsidRDefault="009F47AB" w:rsidP="009F47AB">
      <w:pPr>
        <w:pStyle w:val="a3"/>
        <w:ind w:left="4248" w:firstLine="708"/>
        <w:jc w:val="center"/>
        <w:rPr>
          <w:color w:val="000000"/>
        </w:rPr>
      </w:pPr>
    </w:p>
    <w:p w:rsidR="00E34D44" w:rsidRDefault="00E34D44">
      <w: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9F47AB" w:rsidTr="004208CE">
        <w:tc>
          <w:tcPr>
            <w:tcW w:w="5240" w:type="dxa"/>
          </w:tcPr>
          <w:p w:rsidR="009F47AB" w:rsidRDefault="009F47AB" w:rsidP="009F47AB">
            <w:pPr>
              <w:pStyle w:val="a3"/>
              <w:rPr>
                <w:color w:val="000000"/>
              </w:rPr>
            </w:pPr>
            <w:r>
              <w:rPr>
                <w:color w:val="000000"/>
              </w:rPr>
              <w:lastRenderedPageBreak/>
              <w:br w:type="page"/>
            </w:r>
          </w:p>
        </w:tc>
        <w:tc>
          <w:tcPr>
            <w:tcW w:w="4105" w:type="dxa"/>
          </w:tcPr>
          <w:p w:rsidR="004208CE" w:rsidRDefault="004208CE" w:rsidP="004208CE">
            <w:pPr>
              <w:pStyle w:val="a3"/>
              <w:spacing w:before="0" w:beforeAutospacing="0" w:after="120" w:afterAutospacing="0"/>
              <w:rPr>
                <w:color w:val="000000"/>
              </w:rPr>
            </w:pPr>
            <w:r w:rsidRPr="00AA5F72">
              <w:rPr>
                <w:color w:val="000000"/>
              </w:rPr>
              <w:t>Додаток № 1</w:t>
            </w:r>
          </w:p>
          <w:p w:rsidR="004208CE" w:rsidRPr="00AA5F72" w:rsidRDefault="004208CE" w:rsidP="004208CE">
            <w:pPr>
              <w:pStyle w:val="a3"/>
              <w:spacing w:before="0" w:beforeAutospacing="0" w:after="120" w:afterAutospacing="0"/>
              <w:rPr>
                <w:color w:val="000000"/>
              </w:rPr>
            </w:pPr>
            <w:proofErr w:type="gramStart"/>
            <w:r w:rsidRPr="00AA5F72">
              <w:rPr>
                <w:color w:val="000000"/>
              </w:rPr>
              <w:t>до</w:t>
            </w:r>
            <w:proofErr w:type="gramEnd"/>
            <w:r w:rsidRPr="00AA5F72">
              <w:rPr>
                <w:color w:val="000000"/>
              </w:rPr>
              <w:t xml:space="preserve"> договору № ______</w:t>
            </w:r>
          </w:p>
          <w:p w:rsidR="004208CE" w:rsidRPr="00AA5F72" w:rsidRDefault="00325F5E" w:rsidP="004208CE">
            <w:pPr>
              <w:pStyle w:val="a3"/>
              <w:spacing w:before="0" w:beforeAutospacing="0" w:after="120" w:afterAutospacing="0"/>
              <w:jc w:val="both"/>
              <w:rPr>
                <w:color w:val="000000"/>
              </w:rPr>
            </w:pPr>
            <w:r>
              <w:rPr>
                <w:color w:val="000000"/>
              </w:rPr>
              <w:t>від «____» _____</w:t>
            </w:r>
            <w:r w:rsidR="004208CE" w:rsidRPr="00AA5F72">
              <w:rPr>
                <w:color w:val="000000"/>
              </w:rPr>
              <w:t>_______ _____ року</w:t>
            </w:r>
          </w:p>
          <w:p w:rsidR="009F47AB" w:rsidRDefault="009F47AB" w:rsidP="004208CE">
            <w:pPr>
              <w:pStyle w:val="a3"/>
              <w:jc w:val="both"/>
              <w:rPr>
                <w:color w:val="000000"/>
              </w:rPr>
            </w:pPr>
          </w:p>
        </w:tc>
      </w:tr>
    </w:tbl>
    <w:p w:rsidR="00C668DF" w:rsidRPr="00AA5F72" w:rsidRDefault="00C668DF" w:rsidP="0011038B">
      <w:pPr>
        <w:pStyle w:val="a3"/>
        <w:jc w:val="center"/>
        <w:rPr>
          <w:color w:val="000000"/>
        </w:rPr>
      </w:pPr>
      <w:r w:rsidRPr="00AA5F72">
        <w:rPr>
          <w:color w:val="000000"/>
        </w:rPr>
        <w:t>СПЕЦИФІКАЦІЯ</w:t>
      </w:r>
    </w:p>
    <w:p w:rsidR="004208CE" w:rsidRPr="004208CE" w:rsidRDefault="005C2659" w:rsidP="004208CE">
      <w:pPr>
        <w:pStyle w:val="a3"/>
        <w:ind w:firstLine="708"/>
        <w:jc w:val="both"/>
        <w:rPr>
          <w:color w:val="000000"/>
          <w:lang w:val="uk-UA"/>
        </w:rPr>
      </w:pPr>
      <w:r w:rsidRPr="005C2659">
        <w:rPr>
          <w:lang w:val="uk-UA"/>
        </w:rPr>
        <w:t xml:space="preserve">МРЦ МВС України «Кремінці», в особі директора Домбрована Олександра Михайловича,  який діє на підставі Положення </w:t>
      </w:r>
      <w:r w:rsidR="004208CE" w:rsidRPr="00AA5F72">
        <w:rPr>
          <w:rStyle w:val="normaltextrun"/>
          <w:shd w:val="clear" w:color="auto" w:fill="FFFFFF"/>
          <w:lang w:val="uk-UA"/>
        </w:rPr>
        <w:t xml:space="preserve">(далі – </w:t>
      </w:r>
      <w:r w:rsidR="004208CE" w:rsidRPr="00AA5F72">
        <w:rPr>
          <w:rStyle w:val="normaltextrun"/>
          <w:b/>
          <w:bCs/>
          <w:shd w:val="clear" w:color="auto" w:fill="FFFFFF"/>
          <w:lang w:val="uk-UA"/>
        </w:rPr>
        <w:t>Замовник</w:t>
      </w:r>
      <w:r w:rsidR="004208CE" w:rsidRPr="00AA5F72">
        <w:rPr>
          <w:rStyle w:val="normaltextrun"/>
          <w:shd w:val="clear" w:color="auto" w:fill="FFFFFF"/>
          <w:lang w:val="uk-UA"/>
        </w:rPr>
        <w:t>)</w:t>
      </w:r>
      <w:r w:rsidR="004208CE" w:rsidRPr="00AA5F72">
        <w:rPr>
          <w:rStyle w:val="normaltextrun"/>
          <w:lang w:val="uk-UA"/>
        </w:rPr>
        <w:t xml:space="preserve"> з однієї сторони, та _____________________________________, в особі ______________________</w:t>
      </w:r>
      <w:r w:rsidR="004208CE" w:rsidRPr="00AA5F72">
        <w:rPr>
          <w:rStyle w:val="normaltextrun"/>
          <w:lang w:val="uk-UA"/>
        </w:rPr>
        <w:softHyphen/>
      </w:r>
      <w:r w:rsidR="004208CE" w:rsidRPr="00AA5F72">
        <w:rPr>
          <w:rStyle w:val="normaltextrun"/>
          <w:lang w:val="uk-UA"/>
        </w:rPr>
        <w:softHyphen/>
      </w:r>
      <w:r w:rsidR="004208CE" w:rsidRPr="00AA5F72">
        <w:rPr>
          <w:rStyle w:val="normaltextrun"/>
          <w:lang w:val="uk-UA"/>
        </w:rPr>
        <w:softHyphen/>
      </w:r>
      <w:r w:rsidR="004208CE" w:rsidRPr="00AA5F72">
        <w:rPr>
          <w:rStyle w:val="normaltextrun"/>
          <w:lang w:val="uk-UA"/>
        </w:rPr>
        <w:softHyphen/>
        <w:t xml:space="preserve">________________ (далі </w:t>
      </w:r>
      <w:r w:rsidR="004208CE" w:rsidRPr="00AA5F72">
        <w:rPr>
          <w:rStyle w:val="normaltextrun"/>
          <w:b/>
          <w:lang w:val="uk-UA"/>
        </w:rPr>
        <w:t>- Постачальник</w:t>
      </w:r>
      <w:r w:rsidR="004208CE" w:rsidRPr="00AA5F72">
        <w:rPr>
          <w:rStyle w:val="normaltextrun"/>
          <w:lang w:val="uk-UA"/>
        </w:rPr>
        <w:t>), що діє на підставі ______________________________________</w:t>
      </w:r>
      <w:r w:rsidR="004208CE" w:rsidRPr="004208CE">
        <w:rPr>
          <w:color w:val="000000"/>
          <w:lang w:val="uk-UA"/>
        </w:rPr>
        <w:t xml:space="preserve">, з іншої сторони, разом – Сторони, </w:t>
      </w:r>
      <w:r w:rsidR="004208CE" w:rsidRPr="004208CE">
        <w:rPr>
          <w:rStyle w:val="spellingerror"/>
          <w:color w:val="000000"/>
          <w:shd w:val="clear" w:color="auto" w:fill="FFFFFF"/>
          <w:lang w:val="uk-UA"/>
        </w:rPr>
        <w:t>уклали</w:t>
      </w:r>
      <w:r w:rsidR="004208CE" w:rsidRPr="004208CE">
        <w:rPr>
          <w:rStyle w:val="normaltextrun"/>
          <w:color w:val="000000"/>
          <w:shd w:val="clear" w:color="auto" w:fill="FFFFFF"/>
          <w:lang w:val="uk-UA"/>
        </w:rPr>
        <w:t xml:space="preserve"> </w:t>
      </w:r>
      <w:r w:rsidR="004208CE" w:rsidRPr="004208CE">
        <w:rPr>
          <w:rStyle w:val="spellingerror"/>
          <w:color w:val="000000"/>
          <w:shd w:val="clear" w:color="auto" w:fill="FFFFFF"/>
          <w:lang w:val="uk-UA"/>
        </w:rPr>
        <w:t>дану</w:t>
      </w:r>
      <w:r w:rsidR="004208CE" w:rsidRPr="004208CE">
        <w:rPr>
          <w:rStyle w:val="normaltextrun"/>
          <w:color w:val="000000"/>
          <w:shd w:val="clear" w:color="auto" w:fill="FFFFFF"/>
          <w:lang w:val="uk-UA"/>
        </w:rPr>
        <w:t xml:space="preserve"> </w:t>
      </w:r>
      <w:r w:rsidR="004208CE" w:rsidRPr="004208CE">
        <w:rPr>
          <w:rStyle w:val="spellingerror"/>
          <w:color w:val="000000"/>
          <w:shd w:val="clear" w:color="auto" w:fill="FFFFFF"/>
          <w:lang w:val="uk-UA"/>
        </w:rPr>
        <w:t>Специфікацію</w:t>
      </w:r>
      <w:r w:rsidR="004208CE" w:rsidRPr="004208CE">
        <w:rPr>
          <w:rStyle w:val="normaltextrun"/>
          <w:color w:val="000000"/>
          <w:shd w:val="clear" w:color="auto" w:fill="FFFFFF"/>
          <w:lang w:val="uk-UA"/>
        </w:rPr>
        <w:t xml:space="preserve"> </w:t>
      </w:r>
      <w:r w:rsidR="004208CE" w:rsidRPr="004208CE">
        <w:rPr>
          <w:rStyle w:val="contextualspellingandgrammarerror"/>
          <w:color w:val="000000"/>
          <w:shd w:val="clear" w:color="auto" w:fill="FFFFFF"/>
          <w:lang w:val="uk-UA"/>
        </w:rPr>
        <w:t>до договору</w:t>
      </w:r>
      <w:r w:rsidR="004208CE" w:rsidRPr="004208CE">
        <w:rPr>
          <w:rStyle w:val="normaltextrun"/>
          <w:color w:val="000000"/>
          <w:shd w:val="clear" w:color="auto" w:fill="FFFFFF"/>
          <w:lang w:val="uk-UA"/>
        </w:rPr>
        <w:t xml:space="preserve"> про </w:t>
      </w:r>
      <w:r w:rsidR="004208CE" w:rsidRPr="004208CE">
        <w:rPr>
          <w:rStyle w:val="spellingerror"/>
          <w:color w:val="000000"/>
          <w:shd w:val="clear" w:color="auto" w:fill="FFFFFF"/>
          <w:lang w:val="uk-UA"/>
        </w:rPr>
        <w:t>нижченаведене</w:t>
      </w:r>
      <w:r w:rsidR="004208CE" w:rsidRPr="004208CE">
        <w:rPr>
          <w:rStyle w:val="normaltextrun"/>
          <w:color w:val="000000"/>
          <w:shd w:val="clear" w:color="auto" w:fill="FFFFFF"/>
          <w:lang w:val="uk-UA"/>
        </w:rPr>
        <w:t>:</w:t>
      </w:r>
      <w:r w:rsidR="004208CE">
        <w:rPr>
          <w:rStyle w:val="normaltextrun"/>
          <w:color w:val="000000"/>
          <w:shd w:val="clear" w:color="auto" w:fill="FFFFFF"/>
        </w:rPr>
        <w:t> </w:t>
      </w:r>
    </w:p>
    <w:tbl>
      <w:tblPr>
        <w:tblStyle w:val="a5"/>
        <w:tblW w:w="0" w:type="auto"/>
        <w:tblLayout w:type="fixed"/>
        <w:tblLook w:val="04A0" w:firstRow="1" w:lastRow="0" w:firstColumn="1" w:lastColumn="0" w:noHBand="0" w:noVBand="1"/>
      </w:tblPr>
      <w:tblGrid>
        <w:gridCol w:w="562"/>
        <w:gridCol w:w="2694"/>
        <w:gridCol w:w="1247"/>
        <w:gridCol w:w="1276"/>
        <w:gridCol w:w="1701"/>
        <w:gridCol w:w="1701"/>
      </w:tblGrid>
      <w:tr w:rsidR="00F40891" w:rsidRPr="007414F7" w:rsidTr="006D4C88">
        <w:tc>
          <w:tcPr>
            <w:tcW w:w="562" w:type="dxa"/>
          </w:tcPr>
          <w:p w:rsidR="00F40891" w:rsidRPr="007414F7" w:rsidRDefault="00F40891" w:rsidP="00F40891">
            <w:pPr>
              <w:pStyle w:val="a3"/>
              <w:jc w:val="center"/>
              <w:rPr>
                <w:color w:val="000000"/>
                <w:lang w:val="uk-UA"/>
              </w:rPr>
            </w:pPr>
            <w:r w:rsidRPr="007414F7">
              <w:rPr>
                <w:color w:val="000000"/>
              </w:rPr>
              <w:t>№ з/п</w:t>
            </w:r>
          </w:p>
        </w:tc>
        <w:tc>
          <w:tcPr>
            <w:tcW w:w="2694" w:type="dxa"/>
          </w:tcPr>
          <w:p w:rsidR="00F40891" w:rsidRPr="007414F7" w:rsidRDefault="00F40891" w:rsidP="00F40891">
            <w:pPr>
              <w:pStyle w:val="a3"/>
              <w:jc w:val="center"/>
              <w:rPr>
                <w:color w:val="000000"/>
                <w:lang w:val="uk-UA"/>
              </w:rPr>
            </w:pPr>
            <w:r w:rsidRPr="007414F7">
              <w:rPr>
                <w:color w:val="000000"/>
              </w:rPr>
              <w:t>Найменування товару</w:t>
            </w:r>
          </w:p>
        </w:tc>
        <w:tc>
          <w:tcPr>
            <w:tcW w:w="1247" w:type="dxa"/>
          </w:tcPr>
          <w:p w:rsidR="00F40891" w:rsidRPr="007414F7" w:rsidRDefault="00F40891" w:rsidP="00F40891">
            <w:pPr>
              <w:pStyle w:val="a3"/>
              <w:jc w:val="center"/>
              <w:rPr>
                <w:color w:val="000000"/>
                <w:lang w:val="uk-UA"/>
              </w:rPr>
            </w:pPr>
            <w:r w:rsidRPr="007414F7">
              <w:rPr>
                <w:color w:val="000000"/>
              </w:rPr>
              <w:t>Одиниця виміру</w:t>
            </w:r>
          </w:p>
        </w:tc>
        <w:tc>
          <w:tcPr>
            <w:tcW w:w="1276" w:type="dxa"/>
          </w:tcPr>
          <w:p w:rsidR="00F40891" w:rsidRPr="007414F7" w:rsidRDefault="00F40891" w:rsidP="00F40891">
            <w:pPr>
              <w:pStyle w:val="a3"/>
              <w:jc w:val="center"/>
              <w:rPr>
                <w:color w:val="000000"/>
                <w:lang w:val="uk-UA"/>
              </w:rPr>
            </w:pPr>
            <w:r w:rsidRPr="007414F7">
              <w:rPr>
                <w:color w:val="000000"/>
              </w:rPr>
              <w:t>Кількість</w:t>
            </w:r>
          </w:p>
        </w:tc>
        <w:tc>
          <w:tcPr>
            <w:tcW w:w="1701" w:type="dxa"/>
          </w:tcPr>
          <w:p w:rsidR="00F40891" w:rsidRPr="007414F7" w:rsidRDefault="00F40891" w:rsidP="00F40891">
            <w:pPr>
              <w:pStyle w:val="a3"/>
              <w:jc w:val="center"/>
              <w:rPr>
                <w:color w:val="000000"/>
                <w:lang w:val="uk-UA"/>
              </w:rPr>
            </w:pPr>
            <w:r w:rsidRPr="007414F7">
              <w:rPr>
                <w:color w:val="000000"/>
                <w:lang w:val="uk-UA"/>
              </w:rPr>
              <w:t>Ціна</w:t>
            </w:r>
            <w:r w:rsidRPr="007414F7">
              <w:rPr>
                <w:color w:val="000000"/>
              </w:rPr>
              <w:t xml:space="preserve"> за одиницю, грн. без ПДВ</w:t>
            </w:r>
          </w:p>
        </w:tc>
        <w:tc>
          <w:tcPr>
            <w:tcW w:w="1701" w:type="dxa"/>
          </w:tcPr>
          <w:p w:rsidR="00F40891" w:rsidRPr="007414F7" w:rsidRDefault="00F40891" w:rsidP="00F40891">
            <w:pPr>
              <w:pStyle w:val="a3"/>
              <w:jc w:val="center"/>
              <w:rPr>
                <w:color w:val="000000"/>
              </w:rPr>
            </w:pPr>
            <w:r w:rsidRPr="007414F7">
              <w:rPr>
                <w:color w:val="000000"/>
              </w:rPr>
              <w:t>Загальна вартість, грн. без ПДВ</w:t>
            </w:r>
          </w:p>
          <w:p w:rsidR="00F40891" w:rsidRPr="007414F7" w:rsidRDefault="00F40891" w:rsidP="00F40891">
            <w:pPr>
              <w:pStyle w:val="a3"/>
              <w:jc w:val="center"/>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2347B">
            <w:pPr>
              <w:rPr>
                <w:lang w:val="uk-UA"/>
              </w:rPr>
            </w:pPr>
            <w:r w:rsidRPr="007414F7">
              <w:t xml:space="preserve">- Огірки </w:t>
            </w:r>
            <w:proofErr w:type="gramStart"/>
            <w:r w:rsidRPr="007414F7">
              <w:t>св</w:t>
            </w:r>
            <w:proofErr w:type="gramEnd"/>
            <w:r w:rsidRPr="007414F7">
              <w:t xml:space="preserve">іжі сезонні </w:t>
            </w:r>
          </w:p>
        </w:tc>
        <w:tc>
          <w:tcPr>
            <w:tcW w:w="1247" w:type="dxa"/>
          </w:tcPr>
          <w:p w:rsidR="007414F7" w:rsidRPr="007414F7" w:rsidRDefault="007414F7" w:rsidP="005E1A36">
            <w:pPr>
              <w:pStyle w:val="a3"/>
              <w:jc w:val="center"/>
              <w:rPr>
                <w:color w:val="000000"/>
                <w:lang w:val="uk-UA"/>
              </w:rPr>
            </w:pPr>
            <w:r w:rsidRPr="007414F7">
              <w:rPr>
                <w:color w:val="000000"/>
                <w:lang w:val="uk-UA"/>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350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Помідори </w:t>
            </w:r>
            <w:proofErr w:type="gramStart"/>
            <w:r w:rsidRPr="007414F7">
              <w:t>св</w:t>
            </w:r>
            <w:proofErr w:type="gramEnd"/>
            <w:r w:rsidRPr="007414F7">
              <w:t xml:space="preserve">іжі сезонні </w:t>
            </w:r>
          </w:p>
        </w:tc>
        <w:tc>
          <w:tcPr>
            <w:tcW w:w="1247" w:type="dxa"/>
          </w:tcPr>
          <w:p w:rsidR="007414F7" w:rsidRPr="007414F7" w:rsidRDefault="007414F7" w:rsidP="005E1A36">
            <w:pPr>
              <w:pStyle w:val="a3"/>
              <w:jc w:val="center"/>
              <w:rPr>
                <w:color w:val="000000"/>
                <w:lang w:val="uk-UA"/>
              </w:rPr>
            </w:pPr>
            <w:r w:rsidRPr="007414F7">
              <w:rPr>
                <w:color w:val="000000"/>
                <w:lang w:val="uk-UA"/>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350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Кабачки </w:t>
            </w:r>
          </w:p>
        </w:tc>
        <w:tc>
          <w:tcPr>
            <w:tcW w:w="1247" w:type="dxa"/>
          </w:tcPr>
          <w:p w:rsidR="007414F7" w:rsidRPr="007414F7" w:rsidRDefault="007414F7" w:rsidP="005E1A36">
            <w:pPr>
              <w:pStyle w:val="a3"/>
              <w:jc w:val="center"/>
              <w:rPr>
                <w:color w:val="000000"/>
                <w:lang w:val="uk-UA"/>
              </w:rPr>
            </w:pPr>
            <w:r w:rsidRPr="007414F7">
              <w:rPr>
                <w:color w:val="000000"/>
                <w:lang w:val="uk-UA"/>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eastAsia="ar-SA"/>
              </w:rPr>
              <w:t>1</w:t>
            </w:r>
            <w:r w:rsidRPr="007414F7">
              <w:rPr>
                <w:rFonts w:ascii="Times New Roman" w:hAnsi="Times New Roman" w:cs="Times New Roman"/>
                <w:sz w:val="24"/>
                <w:szCs w:val="24"/>
                <w:lang w:val="uk-UA" w:eastAsia="ar-SA"/>
              </w:rPr>
              <w:t>00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Капуста качанна </w:t>
            </w:r>
          </w:p>
        </w:tc>
        <w:tc>
          <w:tcPr>
            <w:tcW w:w="1247" w:type="dxa"/>
          </w:tcPr>
          <w:p w:rsidR="007414F7" w:rsidRPr="007414F7" w:rsidRDefault="007414F7" w:rsidP="005E1A36">
            <w:pPr>
              <w:pStyle w:val="a3"/>
              <w:jc w:val="center"/>
              <w:rPr>
                <w:color w:val="000000"/>
                <w:lang w:val="uk-UA"/>
              </w:rPr>
            </w:pPr>
            <w:r w:rsidRPr="007414F7">
              <w:rPr>
                <w:color w:val="000000"/>
                <w:lang w:val="uk-UA"/>
              </w:rPr>
              <w:t>кг</w:t>
            </w:r>
          </w:p>
        </w:tc>
        <w:tc>
          <w:tcPr>
            <w:tcW w:w="1276" w:type="dxa"/>
          </w:tcPr>
          <w:p w:rsidR="007414F7" w:rsidRPr="007414F7" w:rsidRDefault="007414F7" w:rsidP="007414F7">
            <w:pPr>
              <w:suppressAutoHyphens/>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 xml:space="preserve">      600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Морква столова  </w:t>
            </w:r>
          </w:p>
        </w:tc>
        <w:tc>
          <w:tcPr>
            <w:tcW w:w="1247" w:type="dxa"/>
          </w:tcPr>
          <w:p w:rsidR="007414F7" w:rsidRPr="007414F7" w:rsidRDefault="007414F7" w:rsidP="005E1A36">
            <w:pPr>
              <w:pStyle w:val="a3"/>
              <w:jc w:val="center"/>
              <w:rPr>
                <w:color w:val="000000"/>
                <w:lang w:val="uk-UA"/>
              </w:rPr>
            </w:pPr>
            <w:r w:rsidRPr="007414F7">
              <w:rPr>
                <w:color w:val="000000"/>
                <w:lang w:val="uk-UA"/>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500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Буряк столовий </w:t>
            </w:r>
          </w:p>
        </w:tc>
        <w:tc>
          <w:tcPr>
            <w:tcW w:w="1247" w:type="dxa"/>
          </w:tcPr>
          <w:p w:rsidR="007414F7" w:rsidRPr="007414F7" w:rsidRDefault="007414F7" w:rsidP="005E1A36">
            <w:pPr>
              <w:pStyle w:val="a3"/>
              <w:jc w:val="center"/>
              <w:rPr>
                <w:color w:val="000000"/>
                <w:lang w:val="uk-UA"/>
              </w:rPr>
            </w:pPr>
            <w:r w:rsidRPr="007414F7">
              <w:rPr>
                <w:color w:val="000000"/>
                <w:lang w:val="uk-UA"/>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500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Сливи </w:t>
            </w:r>
          </w:p>
        </w:tc>
        <w:tc>
          <w:tcPr>
            <w:tcW w:w="1247" w:type="dxa"/>
          </w:tcPr>
          <w:p w:rsidR="007414F7" w:rsidRPr="007414F7" w:rsidRDefault="007414F7" w:rsidP="005E1A36">
            <w:pPr>
              <w:jc w:val="center"/>
              <w:rPr>
                <w:rFonts w:ascii="Times New Roman" w:hAnsi="Times New Roman" w:cs="Times New Roman"/>
                <w:sz w:val="24"/>
                <w:szCs w:val="24"/>
              </w:rPr>
            </w:pPr>
            <w:r w:rsidRPr="007414F7">
              <w:rPr>
                <w:rFonts w:ascii="Times New Roman" w:hAnsi="Times New Roman" w:cs="Times New Roman"/>
                <w:sz w:val="24"/>
                <w:szCs w:val="24"/>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150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Виноград столовий </w:t>
            </w:r>
            <w:proofErr w:type="gramStart"/>
            <w:r w:rsidRPr="007414F7">
              <w:t>св</w:t>
            </w:r>
            <w:proofErr w:type="gramEnd"/>
            <w:r w:rsidRPr="007414F7">
              <w:t xml:space="preserve">іжий, </w:t>
            </w:r>
          </w:p>
        </w:tc>
        <w:tc>
          <w:tcPr>
            <w:tcW w:w="1247" w:type="dxa"/>
          </w:tcPr>
          <w:p w:rsidR="007414F7" w:rsidRPr="007414F7" w:rsidRDefault="007414F7" w:rsidP="005E1A36">
            <w:pPr>
              <w:jc w:val="center"/>
              <w:rPr>
                <w:rFonts w:ascii="Times New Roman" w:hAnsi="Times New Roman" w:cs="Times New Roman"/>
                <w:sz w:val="24"/>
                <w:szCs w:val="24"/>
              </w:rPr>
            </w:pPr>
            <w:r w:rsidRPr="007414F7">
              <w:rPr>
                <w:rFonts w:ascii="Times New Roman" w:hAnsi="Times New Roman" w:cs="Times New Roman"/>
                <w:sz w:val="24"/>
                <w:szCs w:val="24"/>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150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Яблука </w:t>
            </w:r>
          </w:p>
        </w:tc>
        <w:tc>
          <w:tcPr>
            <w:tcW w:w="1247" w:type="dxa"/>
          </w:tcPr>
          <w:p w:rsidR="007414F7" w:rsidRPr="007414F7" w:rsidRDefault="007414F7" w:rsidP="005E1A36">
            <w:pPr>
              <w:jc w:val="center"/>
              <w:rPr>
                <w:rFonts w:ascii="Times New Roman" w:hAnsi="Times New Roman" w:cs="Times New Roman"/>
                <w:sz w:val="24"/>
                <w:szCs w:val="24"/>
              </w:rPr>
            </w:pPr>
            <w:r w:rsidRPr="007414F7">
              <w:rPr>
                <w:rFonts w:ascii="Times New Roman" w:hAnsi="Times New Roman" w:cs="Times New Roman"/>
                <w:sz w:val="24"/>
                <w:szCs w:val="24"/>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350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Банани </w:t>
            </w:r>
          </w:p>
        </w:tc>
        <w:tc>
          <w:tcPr>
            <w:tcW w:w="1247" w:type="dxa"/>
          </w:tcPr>
          <w:p w:rsidR="007414F7" w:rsidRPr="007414F7" w:rsidRDefault="007414F7" w:rsidP="005E1A36">
            <w:pPr>
              <w:jc w:val="center"/>
              <w:rPr>
                <w:rFonts w:ascii="Times New Roman" w:hAnsi="Times New Roman" w:cs="Times New Roman"/>
                <w:sz w:val="24"/>
                <w:szCs w:val="24"/>
              </w:rPr>
            </w:pPr>
            <w:r w:rsidRPr="007414F7">
              <w:rPr>
                <w:rFonts w:ascii="Times New Roman" w:hAnsi="Times New Roman" w:cs="Times New Roman"/>
                <w:sz w:val="24"/>
                <w:szCs w:val="24"/>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150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7414F7" w:rsidRPr="007414F7" w:rsidTr="0000415A">
        <w:tc>
          <w:tcPr>
            <w:tcW w:w="562" w:type="dxa"/>
          </w:tcPr>
          <w:p w:rsidR="007414F7" w:rsidRPr="007414F7" w:rsidRDefault="007414F7" w:rsidP="005E1A36">
            <w:pPr>
              <w:suppressAutoHyphens/>
              <w:jc w:val="center"/>
              <w:rPr>
                <w:rFonts w:ascii="Times New Roman" w:hAnsi="Times New Roman" w:cs="Times New Roman"/>
                <w:sz w:val="24"/>
                <w:szCs w:val="24"/>
                <w:lang w:eastAsia="ar-SA"/>
              </w:rPr>
            </w:pPr>
            <w:r w:rsidRPr="007414F7">
              <w:rPr>
                <w:rFonts w:ascii="Times New Roman" w:hAnsi="Times New Roman" w:cs="Times New Roman"/>
                <w:sz w:val="24"/>
                <w:szCs w:val="24"/>
                <w:lang w:eastAsia="ar-SA"/>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7414F7">
            <w:r w:rsidRPr="007414F7">
              <w:t xml:space="preserve">- груша </w:t>
            </w:r>
          </w:p>
        </w:tc>
        <w:tc>
          <w:tcPr>
            <w:tcW w:w="1247" w:type="dxa"/>
          </w:tcPr>
          <w:p w:rsidR="007414F7" w:rsidRPr="007414F7" w:rsidRDefault="007414F7" w:rsidP="005E1A36">
            <w:pPr>
              <w:jc w:val="center"/>
              <w:rPr>
                <w:rFonts w:ascii="Times New Roman" w:hAnsi="Times New Roman" w:cs="Times New Roman"/>
                <w:sz w:val="24"/>
                <w:szCs w:val="24"/>
              </w:rPr>
            </w:pPr>
            <w:r w:rsidRPr="007414F7">
              <w:rPr>
                <w:rFonts w:ascii="Times New Roman" w:hAnsi="Times New Roman" w:cs="Times New Roman"/>
                <w:sz w:val="24"/>
                <w:szCs w:val="24"/>
              </w:rPr>
              <w:t>кг</w:t>
            </w:r>
          </w:p>
        </w:tc>
        <w:tc>
          <w:tcPr>
            <w:tcW w:w="1276" w:type="dxa"/>
          </w:tcPr>
          <w:p w:rsidR="007414F7" w:rsidRPr="007414F7" w:rsidRDefault="007414F7" w:rsidP="005E1A36">
            <w:pPr>
              <w:suppressAutoHyphens/>
              <w:jc w:val="center"/>
              <w:rPr>
                <w:rFonts w:ascii="Times New Roman" w:hAnsi="Times New Roman" w:cs="Times New Roman"/>
                <w:sz w:val="24"/>
                <w:szCs w:val="24"/>
                <w:lang w:val="uk-UA" w:eastAsia="ar-SA"/>
              </w:rPr>
            </w:pPr>
            <w:r w:rsidRPr="007414F7">
              <w:rPr>
                <w:rFonts w:ascii="Times New Roman" w:hAnsi="Times New Roman" w:cs="Times New Roman"/>
                <w:sz w:val="24"/>
                <w:szCs w:val="24"/>
                <w:lang w:val="uk-UA" w:eastAsia="ar-SA"/>
              </w:rPr>
              <w:t>150</w:t>
            </w:r>
          </w:p>
        </w:tc>
        <w:tc>
          <w:tcPr>
            <w:tcW w:w="1701" w:type="dxa"/>
          </w:tcPr>
          <w:p w:rsidR="007414F7" w:rsidRPr="007414F7" w:rsidRDefault="007414F7" w:rsidP="005E1A36">
            <w:pPr>
              <w:pStyle w:val="a3"/>
              <w:jc w:val="both"/>
              <w:rPr>
                <w:color w:val="000000"/>
                <w:lang w:val="uk-UA"/>
              </w:rPr>
            </w:pPr>
          </w:p>
        </w:tc>
        <w:tc>
          <w:tcPr>
            <w:tcW w:w="1701" w:type="dxa"/>
          </w:tcPr>
          <w:p w:rsidR="007414F7" w:rsidRPr="007414F7" w:rsidRDefault="007414F7" w:rsidP="005E1A36">
            <w:pPr>
              <w:pStyle w:val="a3"/>
              <w:jc w:val="both"/>
              <w:rPr>
                <w:color w:val="000000"/>
                <w:lang w:val="uk-UA"/>
              </w:rPr>
            </w:pPr>
          </w:p>
        </w:tc>
      </w:tr>
      <w:tr w:rsidR="00F40891" w:rsidRPr="007414F7" w:rsidTr="006D4C88">
        <w:tc>
          <w:tcPr>
            <w:tcW w:w="7480" w:type="dxa"/>
            <w:gridSpan w:val="5"/>
          </w:tcPr>
          <w:p w:rsidR="00F40891" w:rsidRPr="007414F7" w:rsidRDefault="00F40891" w:rsidP="00F40891">
            <w:pPr>
              <w:pStyle w:val="a3"/>
              <w:jc w:val="right"/>
              <w:rPr>
                <w:color w:val="000000"/>
                <w:lang w:val="uk-UA"/>
              </w:rPr>
            </w:pPr>
            <w:r w:rsidRPr="007414F7">
              <w:rPr>
                <w:color w:val="000000"/>
              </w:rPr>
              <w:t>Всього, грн. без ПДВ</w:t>
            </w:r>
          </w:p>
        </w:tc>
        <w:tc>
          <w:tcPr>
            <w:tcW w:w="1701" w:type="dxa"/>
          </w:tcPr>
          <w:p w:rsidR="00F40891" w:rsidRPr="007414F7" w:rsidRDefault="00F40891" w:rsidP="004208CE">
            <w:pPr>
              <w:pStyle w:val="a3"/>
              <w:jc w:val="both"/>
              <w:rPr>
                <w:color w:val="000000"/>
                <w:lang w:val="uk-UA"/>
              </w:rPr>
            </w:pPr>
          </w:p>
        </w:tc>
      </w:tr>
      <w:tr w:rsidR="00F40891" w:rsidRPr="007414F7" w:rsidTr="006D4C88">
        <w:tc>
          <w:tcPr>
            <w:tcW w:w="7480" w:type="dxa"/>
            <w:gridSpan w:val="5"/>
          </w:tcPr>
          <w:p w:rsidR="00F40891" w:rsidRPr="007414F7" w:rsidRDefault="00F40891" w:rsidP="00F40891">
            <w:pPr>
              <w:pStyle w:val="a3"/>
              <w:jc w:val="right"/>
              <w:rPr>
                <w:color w:val="000000"/>
                <w:lang w:val="uk-UA"/>
              </w:rPr>
            </w:pPr>
            <w:r w:rsidRPr="007414F7">
              <w:rPr>
                <w:color w:val="000000"/>
                <w:lang w:val="uk-UA"/>
              </w:rPr>
              <w:t>ПДВ, грн.</w:t>
            </w:r>
          </w:p>
        </w:tc>
        <w:tc>
          <w:tcPr>
            <w:tcW w:w="1701" w:type="dxa"/>
          </w:tcPr>
          <w:p w:rsidR="00F40891" w:rsidRPr="007414F7" w:rsidRDefault="00F40891" w:rsidP="004208CE">
            <w:pPr>
              <w:pStyle w:val="a3"/>
              <w:jc w:val="both"/>
              <w:rPr>
                <w:color w:val="000000"/>
                <w:lang w:val="uk-UA"/>
              </w:rPr>
            </w:pPr>
          </w:p>
        </w:tc>
      </w:tr>
      <w:tr w:rsidR="00F40891" w:rsidRPr="0011038B" w:rsidTr="006D4C88">
        <w:tc>
          <w:tcPr>
            <w:tcW w:w="7480" w:type="dxa"/>
            <w:gridSpan w:val="5"/>
          </w:tcPr>
          <w:p w:rsidR="00F40891" w:rsidRPr="0011038B" w:rsidRDefault="00F40891" w:rsidP="00F40891">
            <w:pPr>
              <w:pStyle w:val="a3"/>
              <w:jc w:val="right"/>
              <w:rPr>
                <w:color w:val="000000"/>
                <w:lang w:val="uk-UA"/>
              </w:rPr>
            </w:pPr>
            <w:r w:rsidRPr="007414F7">
              <w:rPr>
                <w:color w:val="000000"/>
                <w:lang w:val="uk-UA"/>
              </w:rPr>
              <w:t>Всього, грн. разом з ПДВ</w:t>
            </w:r>
          </w:p>
        </w:tc>
        <w:tc>
          <w:tcPr>
            <w:tcW w:w="1701" w:type="dxa"/>
          </w:tcPr>
          <w:p w:rsidR="00F40891" w:rsidRPr="0011038B" w:rsidRDefault="00F40891" w:rsidP="004208CE">
            <w:pPr>
              <w:pStyle w:val="a3"/>
              <w:jc w:val="both"/>
              <w:rPr>
                <w:color w:val="000000"/>
                <w:lang w:val="uk-UA"/>
              </w:rPr>
            </w:pPr>
          </w:p>
        </w:tc>
      </w:tr>
    </w:tbl>
    <w:p w:rsidR="0087695A" w:rsidRDefault="0087695A" w:rsidP="00BF77C8">
      <w:pPr>
        <w:pStyle w:val="a3"/>
        <w:spacing w:before="0" w:beforeAutospacing="0" w:after="120" w:afterAutospacing="0"/>
        <w:jc w:val="both"/>
        <w:rPr>
          <w:lang w:val="uk-UA"/>
        </w:rPr>
      </w:pPr>
    </w:p>
    <w:p w:rsidR="00BF77C8" w:rsidRDefault="00BF77C8" w:rsidP="00BF77C8">
      <w:pPr>
        <w:pStyle w:val="a3"/>
        <w:spacing w:before="0" w:beforeAutospacing="0" w:after="120" w:afterAutospacing="0"/>
        <w:jc w:val="both"/>
        <w:rPr>
          <w:color w:val="000000"/>
        </w:rPr>
      </w:pPr>
      <w:r>
        <w:rPr>
          <w:lang w:val="uk-UA"/>
        </w:rPr>
        <w:t>Загальна вартість товару складає _________________</w:t>
      </w:r>
      <w:r w:rsidRPr="00B703EB">
        <w:rPr>
          <w:color w:val="000000"/>
        </w:rPr>
        <w:t>(</w:t>
      </w:r>
      <w:r w:rsidRPr="00B703EB">
        <w:rPr>
          <w:i/>
          <w:color w:val="000000"/>
        </w:rPr>
        <w:t xml:space="preserve">сума прописом) </w:t>
      </w:r>
      <w:r w:rsidRPr="00B703EB">
        <w:rPr>
          <w:color w:val="000000"/>
        </w:rPr>
        <w:t xml:space="preserve">гривень </w:t>
      </w:r>
      <w:r>
        <w:rPr>
          <w:color w:val="000000"/>
          <w:lang w:val="uk-UA"/>
        </w:rPr>
        <w:t>__</w:t>
      </w:r>
      <w:r w:rsidRPr="00B703EB">
        <w:rPr>
          <w:color w:val="000000"/>
        </w:rPr>
        <w:t xml:space="preserve"> копійок, в тому числі ПДВ __% - _________ </w:t>
      </w:r>
      <w:r w:rsidRPr="00B703EB">
        <w:rPr>
          <w:i/>
          <w:color w:val="000000"/>
        </w:rPr>
        <w:t>(сума прописом)</w:t>
      </w:r>
      <w:r>
        <w:rPr>
          <w:color w:val="000000"/>
        </w:rPr>
        <w:t xml:space="preserve"> гривень </w:t>
      </w:r>
      <w:r>
        <w:rPr>
          <w:color w:val="000000"/>
          <w:lang w:val="uk-UA"/>
        </w:rPr>
        <w:t>__</w:t>
      </w:r>
      <w:r w:rsidRPr="00B703EB">
        <w:rPr>
          <w:color w:val="000000"/>
        </w:rPr>
        <w:t xml:space="preserve"> копійок </w:t>
      </w:r>
      <w:r w:rsidRPr="00B703EB">
        <w:rPr>
          <w:i/>
          <w:color w:val="000000"/>
        </w:rPr>
        <w:t>або без ПДВ</w:t>
      </w:r>
      <w:r w:rsidR="0011038B">
        <w:rPr>
          <w:color w:val="000000"/>
        </w:rPr>
        <w:t>.</w:t>
      </w:r>
    </w:p>
    <w:p w:rsidR="0011038B" w:rsidRDefault="0011038B" w:rsidP="00BF77C8">
      <w:pPr>
        <w:pStyle w:val="a3"/>
        <w:spacing w:before="0" w:beforeAutospacing="0" w:after="120" w:afterAutospacing="0"/>
        <w:jc w:val="both"/>
        <w:rPr>
          <w:color w:val="000000"/>
        </w:rPr>
      </w:pP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843"/>
        <w:gridCol w:w="3822"/>
      </w:tblGrid>
      <w:tr w:rsidR="00DC4D11" w:rsidRPr="009F47AB" w:rsidTr="00C76225">
        <w:trPr>
          <w:trHeight w:val="300"/>
        </w:trPr>
        <w:tc>
          <w:tcPr>
            <w:tcW w:w="4680" w:type="dxa"/>
            <w:tcBorders>
              <w:top w:val="nil"/>
              <w:left w:val="nil"/>
              <w:bottom w:val="nil"/>
              <w:right w:val="nil"/>
            </w:tcBorders>
            <w:shd w:val="clear" w:color="auto" w:fill="auto"/>
            <w:hideMark/>
          </w:tcPr>
          <w:p w:rsidR="00DC4D11" w:rsidRPr="009F47AB" w:rsidRDefault="00F40891" w:rsidP="003704CF">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val="uk-UA" w:eastAsia="ru-RU"/>
              </w:rPr>
              <w:t>Постачальник</w:t>
            </w:r>
            <w:r w:rsidR="00DC4D11" w:rsidRPr="009F47AB">
              <w:rPr>
                <w:rFonts w:ascii="Times New Roman" w:eastAsia="Times New Roman" w:hAnsi="Times New Roman" w:cs="Times New Roman"/>
                <w:b/>
                <w:bCs/>
                <w:sz w:val="24"/>
                <w:szCs w:val="24"/>
                <w:lang w:val="uk-UA" w:eastAsia="ru-RU"/>
              </w:rPr>
              <w:t>:</w:t>
            </w:r>
            <w:r w:rsidR="00DC4D11" w:rsidRPr="009F47AB">
              <w:rPr>
                <w:rFonts w:ascii="Times New Roman" w:eastAsia="Times New Roman" w:hAnsi="Times New Roman" w:cs="Times New Roman"/>
                <w:sz w:val="24"/>
                <w:szCs w:val="24"/>
                <w:lang w:eastAsia="ru-RU"/>
              </w:rPr>
              <w:t>  </w:t>
            </w:r>
          </w:p>
          <w:p w:rsidR="00DC4D11" w:rsidRPr="009F47AB" w:rsidRDefault="00DC4D11" w:rsidP="003704CF">
            <w:pPr>
              <w:spacing w:after="0" w:line="240" w:lineRule="auto"/>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c>
          <w:tcPr>
            <w:tcW w:w="843" w:type="dxa"/>
            <w:tcBorders>
              <w:top w:val="nil"/>
              <w:left w:val="nil"/>
              <w:bottom w:val="nil"/>
              <w:right w:val="nil"/>
            </w:tcBorders>
            <w:shd w:val="clear" w:color="auto" w:fill="auto"/>
            <w:hideMark/>
          </w:tcPr>
          <w:p w:rsidR="00DC4D11" w:rsidRPr="009F47AB" w:rsidRDefault="00DC4D11" w:rsidP="003704CF">
            <w:pPr>
              <w:spacing w:after="0" w:line="240" w:lineRule="auto"/>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c>
          <w:tcPr>
            <w:tcW w:w="3822" w:type="dxa"/>
            <w:tcBorders>
              <w:top w:val="nil"/>
              <w:left w:val="nil"/>
              <w:bottom w:val="nil"/>
              <w:right w:val="nil"/>
            </w:tcBorders>
            <w:shd w:val="clear" w:color="auto" w:fill="auto"/>
            <w:hideMark/>
          </w:tcPr>
          <w:p w:rsidR="00DC4D11" w:rsidRPr="009F47AB" w:rsidRDefault="00F40891" w:rsidP="003704CF">
            <w:pPr>
              <w:spacing w:after="0" w:line="240" w:lineRule="auto"/>
              <w:textAlignment w:val="baseline"/>
              <w:rPr>
                <w:rFonts w:ascii="Segoe UI" w:eastAsia="Times New Roman" w:hAnsi="Segoe UI" w:cs="Segoe UI"/>
                <w:b/>
                <w:sz w:val="18"/>
                <w:szCs w:val="18"/>
                <w:lang w:eastAsia="ru-RU"/>
              </w:rPr>
            </w:pPr>
            <w:r w:rsidRPr="00F40891">
              <w:rPr>
                <w:rFonts w:ascii="Times New Roman" w:eastAsia="Times New Roman" w:hAnsi="Times New Roman" w:cs="Times New Roman"/>
                <w:b/>
                <w:sz w:val="24"/>
                <w:szCs w:val="24"/>
                <w:lang w:val="uk-UA" w:eastAsia="ru-RU"/>
              </w:rPr>
              <w:t>Замовник</w:t>
            </w:r>
            <w:r w:rsidR="00DC4D11" w:rsidRPr="00F40891">
              <w:rPr>
                <w:rFonts w:ascii="Times New Roman" w:eastAsia="Times New Roman" w:hAnsi="Times New Roman" w:cs="Times New Roman"/>
                <w:b/>
                <w:sz w:val="24"/>
                <w:szCs w:val="24"/>
                <w:lang w:val="uk-UA" w:eastAsia="ru-RU"/>
              </w:rPr>
              <w:t>:</w:t>
            </w:r>
            <w:r w:rsidR="00DC4D11" w:rsidRPr="00F40891">
              <w:rPr>
                <w:rFonts w:ascii="Times New Roman" w:eastAsia="Times New Roman" w:hAnsi="Times New Roman" w:cs="Times New Roman"/>
                <w:b/>
                <w:sz w:val="24"/>
                <w:szCs w:val="24"/>
                <w:lang w:eastAsia="ru-RU"/>
              </w:rPr>
              <w:t>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МРЦ МВС України «Кремінці»</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 xml:space="preserve">78596, Івано – Франківська область,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с. Татарів, вул. Шевченка, 1</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код ЄДРПОУ 08733802</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proofErr w:type="gramStart"/>
            <w:r w:rsidRPr="00C76225">
              <w:rPr>
                <w:rFonts w:ascii="Times New Roman" w:eastAsia="Times New Roman" w:hAnsi="Times New Roman" w:cs="Times New Roman"/>
                <w:sz w:val="20"/>
                <w:szCs w:val="20"/>
                <w:lang w:eastAsia="ru-RU"/>
              </w:rPr>
              <w:t>р</w:t>
            </w:r>
            <w:proofErr w:type="gramEnd"/>
            <w:r w:rsidRPr="00C76225">
              <w:rPr>
                <w:rFonts w:ascii="Times New Roman" w:eastAsia="Times New Roman" w:hAnsi="Times New Roman" w:cs="Times New Roman"/>
                <w:sz w:val="20"/>
                <w:szCs w:val="20"/>
                <w:lang w:eastAsia="ru-RU"/>
              </w:rPr>
              <w:t>/р _UA608201720313281001201015088</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 xml:space="preserve">в Держказначейська служба України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м. Київ МФО 820172</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І</w:t>
            </w:r>
            <w:proofErr w:type="gramStart"/>
            <w:r w:rsidRPr="00C76225">
              <w:rPr>
                <w:rFonts w:ascii="Times New Roman" w:eastAsia="Times New Roman" w:hAnsi="Times New Roman" w:cs="Times New Roman"/>
                <w:sz w:val="20"/>
                <w:szCs w:val="20"/>
                <w:lang w:eastAsia="ru-RU"/>
              </w:rPr>
              <w:t>ПН</w:t>
            </w:r>
            <w:proofErr w:type="gramEnd"/>
            <w:r w:rsidRPr="00C76225">
              <w:rPr>
                <w:rFonts w:ascii="Times New Roman" w:eastAsia="Times New Roman" w:hAnsi="Times New Roman" w:cs="Times New Roman"/>
                <w:sz w:val="20"/>
                <w:szCs w:val="20"/>
                <w:lang w:eastAsia="ru-RU"/>
              </w:rPr>
              <w:t xml:space="preserve"> 087338009185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 xml:space="preserve">Св. Платника ПДВ 13179772           </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p>
          <w:p w:rsidR="00C76225" w:rsidRPr="00C76225" w:rsidRDefault="00C76225" w:rsidP="00C76225">
            <w:pPr>
              <w:spacing w:after="0" w:line="240" w:lineRule="auto"/>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Директор                       О.М.Домброван</w:t>
            </w:r>
          </w:p>
          <w:p w:rsidR="00C76225" w:rsidRPr="00C76225" w:rsidRDefault="00C76225" w:rsidP="00C76225">
            <w:pPr>
              <w:spacing w:after="0" w:line="240" w:lineRule="auto"/>
              <w:ind w:firstLine="555"/>
              <w:textAlignment w:val="baseline"/>
              <w:rPr>
                <w:rFonts w:ascii="Times New Roman" w:eastAsia="Times New Roman" w:hAnsi="Times New Roman" w:cs="Times New Roman"/>
                <w:sz w:val="20"/>
                <w:szCs w:val="20"/>
                <w:lang w:eastAsia="ru-RU"/>
              </w:rPr>
            </w:pPr>
          </w:p>
          <w:p w:rsidR="00C76225" w:rsidRPr="00C76225" w:rsidRDefault="00C76225" w:rsidP="00C76225">
            <w:pPr>
              <w:spacing w:after="0" w:line="240" w:lineRule="auto"/>
              <w:ind w:firstLine="555"/>
              <w:textAlignment w:val="baseline"/>
              <w:rPr>
                <w:rFonts w:ascii="Segoe UI" w:eastAsia="Times New Roman" w:hAnsi="Segoe UI" w:cs="Segoe UI"/>
                <w:sz w:val="20"/>
                <w:szCs w:val="20"/>
                <w:lang w:eastAsia="ru-RU"/>
              </w:rPr>
            </w:pPr>
          </w:p>
          <w:p w:rsidR="00DC4D11" w:rsidRPr="009F47AB" w:rsidRDefault="00DC4D11" w:rsidP="003704CF">
            <w:pPr>
              <w:spacing w:after="0" w:line="240" w:lineRule="auto"/>
              <w:ind w:firstLine="555"/>
              <w:textAlignment w:val="baseline"/>
              <w:rPr>
                <w:rFonts w:ascii="Segoe UI" w:eastAsia="Times New Roman" w:hAnsi="Segoe UI" w:cs="Segoe UI"/>
                <w:sz w:val="18"/>
                <w:szCs w:val="18"/>
                <w:lang w:eastAsia="ru-RU"/>
              </w:rPr>
            </w:pPr>
          </w:p>
        </w:tc>
      </w:tr>
      <w:tr w:rsidR="00DC4D11" w:rsidRPr="009F47AB" w:rsidTr="00C76225">
        <w:trPr>
          <w:trHeight w:val="300"/>
        </w:trPr>
        <w:tc>
          <w:tcPr>
            <w:tcW w:w="4680" w:type="dxa"/>
            <w:tcBorders>
              <w:top w:val="nil"/>
              <w:left w:val="nil"/>
              <w:bottom w:val="nil"/>
              <w:right w:val="nil"/>
            </w:tcBorders>
            <w:shd w:val="clear" w:color="auto" w:fill="auto"/>
            <w:hideMark/>
          </w:tcPr>
          <w:p w:rsidR="00DC4D11" w:rsidRPr="009F47AB" w:rsidRDefault="00DC4D11" w:rsidP="003704CF">
            <w:pPr>
              <w:spacing w:after="0" w:line="240" w:lineRule="auto"/>
              <w:ind w:firstLine="555"/>
              <w:jc w:val="both"/>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b/>
                <w:bCs/>
                <w:sz w:val="24"/>
                <w:szCs w:val="24"/>
                <w:lang w:val="uk-UA" w:eastAsia="ru-RU"/>
              </w:rPr>
              <w:lastRenderedPageBreak/>
              <w:t>   М.П.</w:t>
            </w:r>
            <w:r w:rsidRPr="009F47AB">
              <w:rPr>
                <w:rFonts w:ascii="Times New Roman" w:eastAsia="Times New Roman" w:hAnsi="Times New Roman" w:cs="Times New Roman"/>
                <w:sz w:val="24"/>
                <w:szCs w:val="24"/>
                <w:lang w:eastAsia="ru-RU"/>
              </w:rPr>
              <w:t>  </w:t>
            </w:r>
          </w:p>
        </w:tc>
        <w:tc>
          <w:tcPr>
            <w:tcW w:w="843" w:type="dxa"/>
            <w:tcBorders>
              <w:top w:val="nil"/>
              <w:left w:val="nil"/>
              <w:bottom w:val="nil"/>
              <w:right w:val="nil"/>
            </w:tcBorders>
            <w:shd w:val="clear" w:color="auto" w:fill="auto"/>
            <w:hideMark/>
          </w:tcPr>
          <w:p w:rsidR="00DC4D11" w:rsidRPr="009F47AB" w:rsidRDefault="00DC4D11" w:rsidP="003704CF">
            <w:pPr>
              <w:spacing w:after="0" w:line="240" w:lineRule="auto"/>
              <w:ind w:firstLine="555"/>
              <w:jc w:val="both"/>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c>
          <w:tcPr>
            <w:tcW w:w="3822" w:type="dxa"/>
            <w:tcBorders>
              <w:top w:val="nil"/>
              <w:left w:val="nil"/>
              <w:bottom w:val="nil"/>
              <w:right w:val="nil"/>
            </w:tcBorders>
            <w:shd w:val="clear" w:color="auto" w:fill="auto"/>
            <w:hideMark/>
          </w:tcPr>
          <w:p w:rsidR="00DC4D11" w:rsidRPr="009F47AB" w:rsidRDefault="00DC4D11" w:rsidP="003704CF">
            <w:pPr>
              <w:spacing w:after="0" w:line="240" w:lineRule="auto"/>
              <w:ind w:firstLine="555"/>
              <w:jc w:val="both"/>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b/>
                <w:bCs/>
                <w:sz w:val="24"/>
                <w:szCs w:val="24"/>
                <w:lang w:val="uk-UA" w:eastAsia="ru-RU"/>
              </w:rPr>
              <w:t>   М.П.</w:t>
            </w:r>
            <w:r w:rsidRPr="009F47AB">
              <w:rPr>
                <w:rFonts w:ascii="Times New Roman" w:eastAsia="Times New Roman" w:hAnsi="Times New Roman" w:cs="Times New Roman"/>
                <w:sz w:val="24"/>
                <w:szCs w:val="24"/>
                <w:lang w:eastAsia="ru-RU"/>
              </w:rPr>
              <w:t>  </w:t>
            </w:r>
          </w:p>
        </w:tc>
      </w:tr>
    </w:tbl>
    <w:p w:rsidR="0011038B" w:rsidRDefault="0011038B" w:rsidP="00DC4D11">
      <w:pPr>
        <w:rPr>
          <w:rFonts w:ascii="Times New Roman" w:hAnsi="Times New Roman" w:cs="Times New Roman"/>
          <w:sz w:val="24"/>
          <w:szCs w:val="24"/>
        </w:rPr>
      </w:pPr>
    </w:p>
    <w:p w:rsidR="00C87CB7" w:rsidRDefault="00C87CB7">
      <w:pPr>
        <w:rPr>
          <w:rFonts w:ascii="Times New Roman" w:hAnsi="Times New Roman" w:cs="Times New Roman"/>
          <w:sz w:val="24"/>
          <w:szCs w:val="24"/>
        </w:rPr>
      </w:pPr>
      <w:r>
        <w:rPr>
          <w:rFonts w:ascii="Times New Roman" w:hAnsi="Times New Roman" w:cs="Times New Roman"/>
          <w:sz w:val="24"/>
          <w:szCs w:val="24"/>
        </w:rPr>
        <w:br w:type="page"/>
      </w:r>
    </w:p>
    <w:tbl>
      <w:tblPr>
        <w:tblStyle w:val="a5"/>
        <w:tblW w:w="9469" w:type="dxa"/>
        <w:tblInd w:w="-5" w:type="dxa"/>
        <w:tblLook w:val="04A0" w:firstRow="1" w:lastRow="0" w:firstColumn="1" w:lastColumn="0" w:noHBand="0" w:noVBand="1"/>
      </w:tblPr>
      <w:tblGrid>
        <w:gridCol w:w="822"/>
        <w:gridCol w:w="506"/>
        <w:gridCol w:w="1733"/>
        <w:gridCol w:w="827"/>
        <w:gridCol w:w="1252"/>
        <w:gridCol w:w="3236"/>
        <w:gridCol w:w="1093"/>
      </w:tblGrid>
      <w:tr w:rsidR="00C87CB7" w:rsidRPr="005C2659" w:rsidTr="007414F7">
        <w:tc>
          <w:tcPr>
            <w:tcW w:w="5140" w:type="dxa"/>
            <w:gridSpan w:val="5"/>
            <w:tcBorders>
              <w:top w:val="nil"/>
              <w:left w:val="nil"/>
              <w:bottom w:val="nil"/>
              <w:right w:val="nil"/>
            </w:tcBorders>
          </w:tcPr>
          <w:p w:rsidR="00C87CB7" w:rsidRDefault="00C87CB7">
            <w:pPr>
              <w:rPr>
                <w:rFonts w:ascii="Times New Roman" w:hAnsi="Times New Roman" w:cs="Times New Roman"/>
                <w:sz w:val="24"/>
                <w:szCs w:val="24"/>
              </w:rPr>
            </w:pPr>
          </w:p>
        </w:tc>
        <w:tc>
          <w:tcPr>
            <w:tcW w:w="4329" w:type="dxa"/>
            <w:gridSpan w:val="2"/>
            <w:tcBorders>
              <w:top w:val="nil"/>
              <w:left w:val="nil"/>
              <w:bottom w:val="nil"/>
              <w:right w:val="nil"/>
            </w:tcBorders>
          </w:tcPr>
          <w:p w:rsidR="00C87CB7" w:rsidRPr="007414F7" w:rsidRDefault="00C87CB7" w:rsidP="00C87CB7">
            <w:pPr>
              <w:rPr>
                <w:rFonts w:ascii="Times New Roman" w:hAnsi="Times New Roman" w:cs="Times New Roman"/>
                <w:sz w:val="24"/>
                <w:szCs w:val="24"/>
              </w:rPr>
            </w:pPr>
            <w:r w:rsidRPr="007414F7">
              <w:rPr>
                <w:rFonts w:ascii="Times New Roman" w:hAnsi="Times New Roman" w:cs="Times New Roman"/>
                <w:sz w:val="24"/>
                <w:szCs w:val="24"/>
              </w:rPr>
              <w:t>Додаток № 2</w:t>
            </w:r>
          </w:p>
          <w:p w:rsidR="00C87CB7" w:rsidRPr="007414F7" w:rsidRDefault="00C87CB7" w:rsidP="00C87CB7">
            <w:pPr>
              <w:rPr>
                <w:rFonts w:ascii="Times New Roman" w:hAnsi="Times New Roman" w:cs="Times New Roman"/>
                <w:sz w:val="24"/>
                <w:szCs w:val="24"/>
              </w:rPr>
            </w:pPr>
            <w:proofErr w:type="gramStart"/>
            <w:r w:rsidRPr="007414F7">
              <w:rPr>
                <w:rFonts w:ascii="Times New Roman" w:hAnsi="Times New Roman" w:cs="Times New Roman"/>
                <w:sz w:val="24"/>
                <w:szCs w:val="24"/>
              </w:rPr>
              <w:t>до</w:t>
            </w:r>
            <w:proofErr w:type="gramEnd"/>
            <w:r w:rsidRPr="007414F7">
              <w:rPr>
                <w:rFonts w:ascii="Times New Roman" w:hAnsi="Times New Roman" w:cs="Times New Roman"/>
                <w:sz w:val="24"/>
                <w:szCs w:val="24"/>
              </w:rPr>
              <w:t xml:space="preserve"> договору № ______</w:t>
            </w:r>
          </w:p>
          <w:p w:rsidR="00C87CB7" w:rsidRPr="007414F7" w:rsidRDefault="00C87CB7" w:rsidP="00C87CB7">
            <w:pPr>
              <w:rPr>
                <w:rFonts w:ascii="Times New Roman" w:hAnsi="Times New Roman" w:cs="Times New Roman"/>
                <w:sz w:val="24"/>
                <w:szCs w:val="24"/>
              </w:rPr>
            </w:pPr>
            <w:r w:rsidRPr="007414F7">
              <w:rPr>
                <w:rFonts w:ascii="Times New Roman" w:hAnsi="Times New Roman" w:cs="Times New Roman"/>
                <w:sz w:val="24"/>
                <w:szCs w:val="24"/>
              </w:rPr>
              <w:t>від «____» ____________ _____ року</w:t>
            </w:r>
          </w:p>
        </w:tc>
      </w:tr>
      <w:tr w:rsidR="00C87CB7" w:rsidRPr="005C2659" w:rsidTr="007414F7">
        <w:tc>
          <w:tcPr>
            <w:tcW w:w="9469" w:type="dxa"/>
            <w:gridSpan w:val="7"/>
            <w:tcBorders>
              <w:top w:val="nil"/>
              <w:left w:val="nil"/>
              <w:bottom w:val="single" w:sz="4" w:space="0" w:color="auto"/>
              <w:right w:val="nil"/>
            </w:tcBorders>
          </w:tcPr>
          <w:p w:rsidR="00165487" w:rsidRPr="007414F7" w:rsidRDefault="00165487" w:rsidP="00C87CB7">
            <w:pPr>
              <w:jc w:val="center"/>
              <w:rPr>
                <w:rFonts w:ascii="Times New Roman" w:hAnsi="Times New Roman" w:cs="Times New Roman"/>
                <w:sz w:val="24"/>
                <w:szCs w:val="24"/>
                <w:lang w:val="uk-UA"/>
              </w:rPr>
            </w:pPr>
          </w:p>
          <w:p w:rsidR="00165487" w:rsidRPr="007414F7" w:rsidRDefault="00C87CB7" w:rsidP="00165487">
            <w:pPr>
              <w:jc w:val="center"/>
              <w:rPr>
                <w:rFonts w:ascii="Times New Roman" w:hAnsi="Times New Roman" w:cs="Times New Roman"/>
                <w:sz w:val="24"/>
                <w:szCs w:val="24"/>
                <w:lang w:val="uk-UA"/>
              </w:rPr>
            </w:pPr>
            <w:r w:rsidRPr="007414F7">
              <w:rPr>
                <w:rFonts w:ascii="Times New Roman" w:hAnsi="Times New Roman" w:cs="Times New Roman"/>
                <w:sz w:val="24"/>
                <w:szCs w:val="24"/>
                <w:lang w:val="uk-UA"/>
              </w:rPr>
              <w:t xml:space="preserve">ТЕХНІЧНА </w:t>
            </w:r>
            <w:r w:rsidR="00165487" w:rsidRPr="007414F7">
              <w:rPr>
                <w:rFonts w:ascii="Times New Roman" w:hAnsi="Times New Roman" w:cs="Times New Roman"/>
                <w:sz w:val="24"/>
                <w:szCs w:val="24"/>
                <w:lang w:val="uk-UA"/>
              </w:rPr>
              <w:t>СПЕЦИФІКАЦІЯ</w:t>
            </w:r>
          </w:p>
          <w:p w:rsidR="00165487" w:rsidRPr="007414F7" w:rsidRDefault="00165487" w:rsidP="00165487">
            <w:pPr>
              <w:jc w:val="center"/>
              <w:rPr>
                <w:rFonts w:ascii="Times New Roman" w:hAnsi="Times New Roman" w:cs="Times New Roman"/>
                <w:sz w:val="24"/>
                <w:szCs w:val="24"/>
                <w:lang w:val="uk-UA"/>
              </w:rPr>
            </w:pPr>
          </w:p>
        </w:tc>
      </w:tr>
      <w:tr w:rsidR="007414F7" w:rsidRPr="00C3351F" w:rsidTr="007414F7">
        <w:trPr>
          <w:gridBefore w:val="1"/>
          <w:gridAfter w:val="1"/>
          <w:wBefore w:w="822" w:type="dxa"/>
          <w:wAfter w:w="1093" w:type="dxa"/>
        </w:trPr>
        <w:tc>
          <w:tcPr>
            <w:tcW w:w="506" w:type="dxa"/>
          </w:tcPr>
          <w:p w:rsidR="007414F7" w:rsidRPr="007414F7" w:rsidRDefault="007414F7" w:rsidP="00867A11">
            <w:pPr>
              <w:rPr>
                <w:rFonts w:ascii="Times New Roman" w:hAnsi="Times New Roman" w:cs="Times New Roman"/>
              </w:rPr>
            </w:pPr>
            <w:r w:rsidRPr="007414F7">
              <w:rPr>
                <w:rFonts w:ascii="Times New Roman" w:hAnsi="Times New Roman" w:cs="Times New Roman"/>
              </w:rPr>
              <w:t>№  з/</w:t>
            </w:r>
            <w:proofErr w:type="gramStart"/>
            <w:r w:rsidRPr="007414F7">
              <w:rPr>
                <w:rFonts w:ascii="Times New Roman" w:hAnsi="Times New Roman" w:cs="Times New Roman"/>
              </w:rPr>
              <w:t>п</w:t>
            </w:r>
            <w:proofErr w:type="gramEnd"/>
            <w:r w:rsidRPr="007414F7">
              <w:rPr>
                <w:rFonts w:ascii="Times New Roman" w:hAnsi="Times New Roman" w:cs="Times New Roman"/>
              </w:rPr>
              <w:t xml:space="preserve">  </w:t>
            </w:r>
          </w:p>
        </w:tc>
        <w:tc>
          <w:tcPr>
            <w:tcW w:w="1733" w:type="dxa"/>
          </w:tcPr>
          <w:p w:rsidR="007414F7" w:rsidRPr="007414F7" w:rsidRDefault="007414F7" w:rsidP="00867A11">
            <w:pPr>
              <w:rPr>
                <w:rFonts w:ascii="Times New Roman" w:hAnsi="Times New Roman" w:cs="Times New Roman"/>
              </w:rPr>
            </w:pPr>
            <w:r w:rsidRPr="007414F7">
              <w:rPr>
                <w:rFonts w:ascii="Times New Roman" w:hAnsi="Times New Roman" w:cs="Times New Roman"/>
              </w:rPr>
              <w:t xml:space="preserve">Найменування </w:t>
            </w:r>
          </w:p>
        </w:tc>
        <w:tc>
          <w:tcPr>
            <w:tcW w:w="827"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Кіль-кість, кг</w:t>
            </w:r>
          </w:p>
        </w:tc>
        <w:tc>
          <w:tcPr>
            <w:tcW w:w="4488" w:type="dxa"/>
            <w:gridSpan w:val="2"/>
          </w:tcPr>
          <w:p w:rsidR="007414F7" w:rsidRPr="007414F7" w:rsidRDefault="007414F7" w:rsidP="00867A11">
            <w:pPr>
              <w:suppressAutoHyphens/>
              <w:jc w:val="center"/>
              <w:rPr>
                <w:rFonts w:ascii="Times New Roman" w:hAnsi="Times New Roman" w:cs="Times New Roman"/>
                <w:lang w:eastAsia="ar-SA"/>
              </w:rPr>
            </w:pPr>
            <w:bookmarkStart w:id="0" w:name="_GoBack"/>
            <w:bookmarkEnd w:id="0"/>
            <w:proofErr w:type="gramStart"/>
            <w:r w:rsidRPr="007414F7">
              <w:rPr>
                <w:rFonts w:ascii="Times New Roman" w:hAnsi="Times New Roman" w:cs="Times New Roman"/>
                <w:lang w:eastAsia="ar-SA"/>
              </w:rPr>
              <w:t>Техн</w:t>
            </w:r>
            <w:proofErr w:type="gramEnd"/>
            <w:r w:rsidRPr="007414F7">
              <w:rPr>
                <w:rFonts w:ascii="Times New Roman" w:hAnsi="Times New Roman" w:cs="Times New Roman"/>
                <w:lang w:eastAsia="ar-SA"/>
              </w:rPr>
              <w:t>ічні, якісні та інші характеристики</w:t>
            </w: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 xml:space="preserve">Огірки </w:t>
            </w:r>
            <w:proofErr w:type="gramStart"/>
            <w:r w:rsidRPr="007414F7">
              <w:rPr>
                <w:rFonts w:ascii="Times New Roman" w:hAnsi="Times New Roman" w:cs="Times New Roman"/>
              </w:rPr>
              <w:t>св</w:t>
            </w:r>
            <w:proofErr w:type="gramEnd"/>
            <w:r w:rsidRPr="007414F7">
              <w:rPr>
                <w:rFonts w:ascii="Times New Roman" w:hAnsi="Times New Roman" w:cs="Times New Roman"/>
              </w:rPr>
              <w:t>іжі сезонні</w:t>
            </w:r>
          </w:p>
        </w:tc>
        <w:tc>
          <w:tcPr>
            <w:tcW w:w="827"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350</w:t>
            </w:r>
          </w:p>
        </w:tc>
        <w:tc>
          <w:tcPr>
            <w:tcW w:w="4488" w:type="dxa"/>
            <w:gridSpan w:val="2"/>
          </w:tcPr>
          <w:p w:rsidR="007414F7" w:rsidRPr="007414F7" w:rsidRDefault="007414F7" w:rsidP="00867A11">
            <w:pPr>
              <w:jc w:val="both"/>
              <w:rPr>
                <w:rFonts w:ascii="Times New Roman" w:hAnsi="Times New Roman" w:cs="Times New Roman"/>
              </w:rPr>
            </w:pPr>
            <w:r w:rsidRPr="007414F7">
              <w:rPr>
                <w:rFonts w:ascii="Times New Roman" w:hAnsi="Times New Roman" w:cs="Times New Roman"/>
              </w:rPr>
              <w:t xml:space="preserve">Огірки </w:t>
            </w:r>
            <w:proofErr w:type="gramStart"/>
            <w:r w:rsidRPr="007414F7">
              <w:rPr>
                <w:rFonts w:ascii="Times New Roman" w:hAnsi="Times New Roman" w:cs="Times New Roman"/>
              </w:rPr>
              <w:t>св</w:t>
            </w:r>
            <w:proofErr w:type="gramEnd"/>
            <w:r w:rsidRPr="007414F7">
              <w:rPr>
                <w:rFonts w:ascii="Times New Roman" w:hAnsi="Times New Roman" w:cs="Times New Roman"/>
              </w:rPr>
              <w:t xml:space="preserve">іжі сезонні мають бути свіжими, достатньої зрілості, вирощеними в природніх умовах, без перевищеного вмісту хімічних речовин. Плоди мають бути цілі, чисті, здорові, з типовою для ботанічного сорту формою і кольором (не жовті), без ознак </w:t>
            </w:r>
            <w:proofErr w:type="gramStart"/>
            <w:r w:rsidRPr="007414F7">
              <w:rPr>
                <w:rFonts w:ascii="Times New Roman" w:hAnsi="Times New Roman" w:cs="Times New Roman"/>
              </w:rPr>
              <w:t>пл</w:t>
            </w:r>
            <w:proofErr w:type="gramEnd"/>
            <w:r w:rsidRPr="007414F7">
              <w:rPr>
                <w:rFonts w:ascii="Times New Roman" w:hAnsi="Times New Roman" w:cs="Times New Roman"/>
              </w:rPr>
              <w:t xml:space="preserve">існяви, гнилі, механічного пошкодження, сонячних опіків та пошкодження шкідниками. Упаковуються в полімерні ящики, картонні коробки. Тара </w:t>
            </w:r>
            <w:proofErr w:type="gramStart"/>
            <w:r w:rsidRPr="007414F7">
              <w:rPr>
                <w:rFonts w:ascii="Times New Roman" w:hAnsi="Times New Roman" w:cs="Times New Roman"/>
              </w:rPr>
              <w:t>повинна</w:t>
            </w:r>
            <w:proofErr w:type="gramEnd"/>
            <w:r w:rsidRPr="007414F7">
              <w:rPr>
                <w:rFonts w:ascii="Times New Roman" w:hAnsi="Times New Roman" w:cs="Times New Roman"/>
              </w:rPr>
              <w:t xml:space="preserve"> бути міцною, сухою, чистою, без сторонніх запахів. </w:t>
            </w: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 xml:space="preserve">Помідори </w:t>
            </w:r>
            <w:proofErr w:type="gramStart"/>
            <w:r w:rsidRPr="007414F7">
              <w:rPr>
                <w:rFonts w:ascii="Times New Roman" w:hAnsi="Times New Roman" w:cs="Times New Roman"/>
              </w:rPr>
              <w:t>св</w:t>
            </w:r>
            <w:proofErr w:type="gramEnd"/>
            <w:r w:rsidRPr="007414F7">
              <w:rPr>
                <w:rFonts w:ascii="Times New Roman" w:hAnsi="Times New Roman" w:cs="Times New Roman"/>
              </w:rPr>
              <w:t>іжі сезонні</w:t>
            </w:r>
          </w:p>
        </w:tc>
        <w:tc>
          <w:tcPr>
            <w:tcW w:w="827"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350</w:t>
            </w:r>
          </w:p>
        </w:tc>
        <w:tc>
          <w:tcPr>
            <w:tcW w:w="4488" w:type="dxa"/>
            <w:gridSpan w:val="2"/>
          </w:tcPr>
          <w:p w:rsidR="007414F7" w:rsidRPr="007414F7" w:rsidRDefault="007414F7" w:rsidP="00867A11">
            <w:pPr>
              <w:jc w:val="both"/>
              <w:rPr>
                <w:rFonts w:ascii="Times New Roman" w:hAnsi="Times New Roman" w:cs="Times New Roman"/>
              </w:rPr>
            </w:pPr>
            <w:r w:rsidRPr="007414F7">
              <w:rPr>
                <w:rFonts w:ascii="Times New Roman" w:hAnsi="Times New Roman" w:cs="Times New Roman"/>
              </w:rPr>
              <w:t xml:space="preserve">Помідори </w:t>
            </w:r>
            <w:proofErr w:type="gramStart"/>
            <w:r w:rsidRPr="007414F7">
              <w:rPr>
                <w:rFonts w:ascii="Times New Roman" w:hAnsi="Times New Roman" w:cs="Times New Roman"/>
              </w:rPr>
              <w:t>св</w:t>
            </w:r>
            <w:proofErr w:type="gramEnd"/>
            <w:r w:rsidRPr="007414F7">
              <w:rPr>
                <w:rFonts w:ascii="Times New Roman" w:hAnsi="Times New Roman" w:cs="Times New Roman"/>
              </w:rPr>
              <w:t xml:space="preserve">іжі сезонні мають бути свіжими, рожевого і червоного ступеня зрілості, вирощені в природніх умовах, без перевищеного вмісту хімічних речовин. Плоди мають бути </w:t>
            </w:r>
            <w:proofErr w:type="gramStart"/>
            <w:r w:rsidRPr="007414F7">
              <w:rPr>
                <w:rFonts w:ascii="Times New Roman" w:hAnsi="Times New Roman" w:cs="Times New Roman"/>
              </w:rPr>
              <w:t>св</w:t>
            </w:r>
            <w:proofErr w:type="gramEnd"/>
            <w:r w:rsidRPr="007414F7">
              <w:rPr>
                <w:rFonts w:ascii="Times New Roman" w:hAnsi="Times New Roman" w:cs="Times New Roman"/>
              </w:rPr>
              <w:t xml:space="preserve">іжі, чисті, здорові, щільні, достатньої зрілості, типовими для ботанічного сорту формою і кольором, без ознак гнилі, механічного пошкодження, сонячних опіків та пошкодження шкідниками. Упаковуються в полімерні ящики, картонні коробки.   Тара </w:t>
            </w:r>
            <w:proofErr w:type="gramStart"/>
            <w:r w:rsidRPr="007414F7">
              <w:rPr>
                <w:rFonts w:ascii="Times New Roman" w:hAnsi="Times New Roman" w:cs="Times New Roman"/>
              </w:rPr>
              <w:t>повинна</w:t>
            </w:r>
            <w:proofErr w:type="gramEnd"/>
            <w:r w:rsidRPr="007414F7">
              <w:rPr>
                <w:rFonts w:ascii="Times New Roman" w:hAnsi="Times New Roman" w:cs="Times New Roman"/>
              </w:rPr>
              <w:t xml:space="preserve"> бути міцною, сухою, чистою, без сторонніх запахів.</w:t>
            </w: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3</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Кабачки</w:t>
            </w:r>
          </w:p>
        </w:tc>
        <w:tc>
          <w:tcPr>
            <w:tcW w:w="827"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100</w:t>
            </w:r>
          </w:p>
        </w:tc>
        <w:tc>
          <w:tcPr>
            <w:tcW w:w="4488" w:type="dxa"/>
            <w:gridSpan w:val="2"/>
          </w:tcPr>
          <w:p w:rsidR="007414F7" w:rsidRPr="007414F7" w:rsidRDefault="007414F7" w:rsidP="00867A11">
            <w:pPr>
              <w:jc w:val="both"/>
              <w:rPr>
                <w:rFonts w:ascii="Times New Roman" w:hAnsi="Times New Roman" w:cs="Times New Roman"/>
              </w:rPr>
            </w:pPr>
            <w:r w:rsidRPr="007414F7">
              <w:rPr>
                <w:rFonts w:ascii="Times New Roman" w:hAnsi="Times New Roman" w:cs="Times New Roman"/>
              </w:rPr>
              <w:t xml:space="preserve">Кабачки мають бути </w:t>
            </w:r>
            <w:proofErr w:type="gramStart"/>
            <w:r w:rsidRPr="007414F7">
              <w:rPr>
                <w:rFonts w:ascii="Times New Roman" w:hAnsi="Times New Roman" w:cs="Times New Roman"/>
              </w:rPr>
              <w:t>св</w:t>
            </w:r>
            <w:proofErr w:type="gramEnd"/>
            <w:r w:rsidRPr="007414F7">
              <w:rPr>
                <w:rFonts w:ascii="Times New Roman" w:hAnsi="Times New Roman" w:cs="Times New Roman"/>
              </w:rPr>
              <w:t xml:space="preserve">іжими, вирощеними в природніх умовах, без перевищеного вмісту хімічних речовин, достатньої зрілості. Плоди мають бути середнього розміру, цілі, чисті, здорові, типової для ботанічного сорту форми і кольору, рівної поверхні, без ознак гнилі, механічного пошкодження та пошкодження шкідниками.  Упаковуються в полімерні, або картонні  ящики. Тара </w:t>
            </w:r>
            <w:proofErr w:type="gramStart"/>
            <w:r w:rsidRPr="007414F7">
              <w:rPr>
                <w:rFonts w:ascii="Times New Roman" w:hAnsi="Times New Roman" w:cs="Times New Roman"/>
              </w:rPr>
              <w:t>повинна</w:t>
            </w:r>
            <w:proofErr w:type="gramEnd"/>
            <w:r w:rsidRPr="007414F7">
              <w:rPr>
                <w:rFonts w:ascii="Times New Roman" w:hAnsi="Times New Roman" w:cs="Times New Roman"/>
              </w:rPr>
              <w:t xml:space="preserve"> бути міцною, сухою, чистою, без сторонніх запахів. </w:t>
            </w: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4</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 xml:space="preserve">Капуста качанна </w:t>
            </w:r>
          </w:p>
        </w:tc>
        <w:tc>
          <w:tcPr>
            <w:tcW w:w="827" w:type="dxa"/>
          </w:tcPr>
          <w:p w:rsidR="007414F7" w:rsidRPr="007414F7" w:rsidRDefault="007414F7" w:rsidP="00867A11">
            <w:pPr>
              <w:jc w:val="center"/>
              <w:rPr>
                <w:rFonts w:ascii="Times New Roman" w:hAnsi="Times New Roman" w:cs="Times New Roman"/>
              </w:rPr>
            </w:pPr>
            <w:r w:rsidRPr="007414F7">
              <w:rPr>
                <w:rFonts w:ascii="Times New Roman" w:hAnsi="Times New Roman" w:cs="Times New Roman"/>
              </w:rPr>
              <w:t>600</w:t>
            </w:r>
          </w:p>
        </w:tc>
        <w:tc>
          <w:tcPr>
            <w:tcW w:w="4488" w:type="dxa"/>
            <w:gridSpan w:val="2"/>
          </w:tcPr>
          <w:p w:rsidR="007414F7" w:rsidRPr="007414F7" w:rsidRDefault="007414F7" w:rsidP="00867A11">
            <w:pPr>
              <w:jc w:val="both"/>
              <w:rPr>
                <w:rFonts w:ascii="Times New Roman" w:hAnsi="Times New Roman" w:cs="Times New Roman"/>
                <w:b/>
                <w:color w:val="222222"/>
                <w:shd w:val="clear" w:color="auto" w:fill="FFFFFF"/>
              </w:rPr>
            </w:pPr>
            <w:r w:rsidRPr="007414F7">
              <w:rPr>
                <w:rFonts w:ascii="Times New Roman" w:hAnsi="Times New Roman" w:cs="Times New Roman"/>
                <w:color w:val="222222"/>
                <w:shd w:val="clear" w:color="auto" w:fill="FFFFFF"/>
              </w:rPr>
              <w:t>Вирощена в природних умовах, без перевищеного вмі</w:t>
            </w:r>
            <w:proofErr w:type="gramStart"/>
            <w:r w:rsidRPr="007414F7">
              <w:rPr>
                <w:rFonts w:ascii="Times New Roman" w:hAnsi="Times New Roman" w:cs="Times New Roman"/>
                <w:color w:val="222222"/>
                <w:shd w:val="clear" w:color="auto" w:fill="FFFFFF"/>
              </w:rPr>
              <w:t>сту х</w:t>
            </w:r>
            <w:proofErr w:type="gramEnd"/>
            <w:r w:rsidRPr="007414F7">
              <w:rPr>
                <w:rFonts w:ascii="Times New Roman" w:hAnsi="Times New Roman" w:cs="Times New Roman"/>
                <w:color w:val="222222"/>
                <w:shd w:val="clear" w:color="auto" w:fill="FFFFFF"/>
              </w:rPr>
              <w:t>імічних речовин</w:t>
            </w:r>
            <w:r w:rsidRPr="007414F7">
              <w:rPr>
                <w:rFonts w:ascii="Times New Roman" w:hAnsi="Times New Roman" w:cs="Times New Roman"/>
                <w:b/>
                <w:color w:val="222222"/>
                <w:shd w:val="clear" w:color="auto" w:fill="FFFFFF"/>
              </w:rPr>
              <w:t xml:space="preserve">, </w:t>
            </w:r>
            <w:r w:rsidRPr="007414F7">
              <w:rPr>
                <w:rFonts w:ascii="Times New Roman" w:hAnsi="Times New Roman" w:cs="Times New Roman"/>
                <w:color w:val="222222"/>
                <w:shd w:val="clear" w:color="auto" w:fill="FFFFFF"/>
              </w:rPr>
              <w:t>без ГМО.</w:t>
            </w:r>
            <w:r w:rsidRPr="007414F7">
              <w:rPr>
                <w:rFonts w:ascii="Times New Roman" w:hAnsi="Times New Roman" w:cs="Times New Roman"/>
                <w:b/>
                <w:color w:val="222222"/>
                <w:shd w:val="clear" w:color="auto" w:fill="FFFFFF"/>
              </w:rPr>
              <w:t xml:space="preserve">  </w:t>
            </w:r>
          </w:p>
          <w:p w:rsidR="007414F7" w:rsidRPr="007414F7" w:rsidRDefault="007414F7" w:rsidP="00867A11">
            <w:pPr>
              <w:jc w:val="both"/>
              <w:rPr>
                <w:rFonts w:ascii="Times New Roman" w:hAnsi="Times New Roman" w:cs="Times New Roman"/>
                <w:color w:val="222222"/>
                <w:shd w:val="clear" w:color="auto" w:fill="FFFFFF"/>
              </w:rPr>
            </w:pPr>
            <w:r w:rsidRPr="007414F7">
              <w:rPr>
                <w:rFonts w:ascii="Times New Roman" w:hAnsi="Times New Roman" w:cs="Times New Roman"/>
                <w:color w:val="222222"/>
                <w:shd w:val="clear" w:color="auto" w:fill="FFFFFF"/>
              </w:rPr>
              <w:t xml:space="preserve">Головки капусти повинні бути цілі, діаметром не менше </w:t>
            </w:r>
            <w:smartTag w:uri="urn:schemas-microsoft-com:office:smarttags" w:element="metricconverter">
              <w:smartTagPr>
                <w:attr w:name="ProductID" w:val="15 см"/>
              </w:smartTagPr>
              <w:r w:rsidRPr="007414F7">
                <w:rPr>
                  <w:rFonts w:ascii="Times New Roman" w:hAnsi="Times New Roman" w:cs="Times New Roman"/>
                  <w:color w:val="222222"/>
                  <w:shd w:val="clear" w:color="auto" w:fill="FFFFFF"/>
                </w:rPr>
                <w:t>15 см</w:t>
              </w:r>
            </w:smartTag>
            <w:r w:rsidRPr="007414F7">
              <w:rPr>
                <w:rFonts w:ascii="Times New Roman" w:hAnsi="Times New Roman" w:cs="Times New Roman"/>
                <w:color w:val="222222"/>
                <w:shd w:val="clear" w:color="auto" w:fill="FFFFFF"/>
              </w:rPr>
              <w:t>, вагою 2-</w:t>
            </w:r>
            <w:smartTag w:uri="urn:schemas-microsoft-com:office:smarttags" w:element="metricconverter">
              <w:smartTagPr>
                <w:attr w:name="ProductID" w:val="4 кг"/>
              </w:smartTagPr>
              <w:r w:rsidRPr="007414F7">
                <w:rPr>
                  <w:rFonts w:ascii="Times New Roman" w:hAnsi="Times New Roman" w:cs="Times New Roman"/>
                  <w:color w:val="222222"/>
                  <w:shd w:val="clear" w:color="auto" w:fill="FFFFFF"/>
                </w:rPr>
                <w:t>4 кг</w:t>
              </w:r>
            </w:smartTag>
            <w:r w:rsidRPr="007414F7">
              <w:rPr>
                <w:rFonts w:ascii="Times New Roman" w:hAnsi="Times New Roman" w:cs="Times New Roman"/>
                <w:color w:val="222222"/>
                <w:shd w:val="clear" w:color="auto" w:fill="FFFFFF"/>
              </w:rPr>
              <w:t xml:space="preserve">, чисті, здорові, незів'ялі, </w:t>
            </w:r>
            <w:proofErr w:type="gramStart"/>
            <w:r w:rsidRPr="007414F7">
              <w:rPr>
                <w:rFonts w:ascii="Times New Roman" w:hAnsi="Times New Roman" w:cs="Times New Roman"/>
                <w:color w:val="222222"/>
                <w:shd w:val="clear" w:color="auto" w:fill="FFFFFF"/>
              </w:rPr>
              <w:t>техн</w:t>
            </w:r>
            <w:proofErr w:type="gramEnd"/>
            <w:r w:rsidRPr="007414F7">
              <w:rPr>
                <w:rFonts w:ascii="Times New Roman" w:hAnsi="Times New Roman" w:cs="Times New Roman"/>
                <w:color w:val="222222"/>
                <w:shd w:val="clear" w:color="auto" w:fill="FFFFFF"/>
              </w:rPr>
              <w:t>ічно стиглі, без гнилі та пошкоджень, сортів тривалого зберігання.</w:t>
            </w:r>
            <w:r w:rsidRPr="007414F7">
              <w:rPr>
                <w:rFonts w:ascii="Times New Roman" w:hAnsi="Times New Roman" w:cs="Times New Roman"/>
              </w:rPr>
              <w:t xml:space="preserve"> </w:t>
            </w:r>
            <w:r w:rsidRPr="007414F7">
              <w:rPr>
                <w:rFonts w:ascii="Times New Roman" w:hAnsi="Times New Roman" w:cs="Times New Roman"/>
                <w:color w:val="222222"/>
                <w:shd w:val="clear" w:color="auto" w:fill="FFFFFF"/>
              </w:rPr>
              <w:t>Урожай 2023 р.</w:t>
            </w:r>
            <w:r w:rsidRPr="007414F7">
              <w:rPr>
                <w:rFonts w:ascii="Times New Roman" w:hAnsi="Times New Roman" w:cs="Times New Roman"/>
              </w:rPr>
              <w:t xml:space="preserve"> </w:t>
            </w:r>
            <w:r w:rsidRPr="007414F7">
              <w:rPr>
                <w:rFonts w:ascii="Times New Roman" w:hAnsi="Times New Roman" w:cs="Times New Roman"/>
                <w:color w:val="222222"/>
                <w:shd w:val="clear" w:color="auto" w:fill="FFFFFF"/>
              </w:rPr>
              <w:t xml:space="preserve">Капусту качанну  пакують у </w:t>
            </w:r>
            <w:proofErr w:type="gramStart"/>
            <w:r w:rsidRPr="007414F7">
              <w:rPr>
                <w:rFonts w:ascii="Times New Roman" w:hAnsi="Times New Roman" w:cs="Times New Roman"/>
                <w:color w:val="222222"/>
                <w:shd w:val="clear" w:color="auto" w:fill="FFFFFF"/>
              </w:rPr>
              <w:t>м</w:t>
            </w:r>
            <w:proofErr w:type="gramEnd"/>
            <w:r w:rsidRPr="007414F7">
              <w:rPr>
                <w:rFonts w:ascii="Times New Roman" w:hAnsi="Times New Roman" w:cs="Times New Roman"/>
                <w:color w:val="222222"/>
                <w:shd w:val="clear" w:color="auto" w:fill="FFFFFF"/>
              </w:rPr>
              <w:t>ішки сітчасті або ящики  до + - 20 кг. Урожай 2023 р.</w:t>
            </w: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5</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 xml:space="preserve">Морква столова </w:t>
            </w:r>
          </w:p>
        </w:tc>
        <w:tc>
          <w:tcPr>
            <w:tcW w:w="827" w:type="dxa"/>
          </w:tcPr>
          <w:p w:rsidR="007414F7" w:rsidRPr="007414F7" w:rsidRDefault="007414F7" w:rsidP="00867A11">
            <w:pPr>
              <w:jc w:val="center"/>
              <w:rPr>
                <w:rFonts w:ascii="Times New Roman" w:hAnsi="Times New Roman" w:cs="Times New Roman"/>
              </w:rPr>
            </w:pPr>
            <w:r w:rsidRPr="007414F7">
              <w:rPr>
                <w:rFonts w:ascii="Times New Roman" w:hAnsi="Times New Roman" w:cs="Times New Roman"/>
              </w:rPr>
              <w:t>500</w:t>
            </w:r>
          </w:p>
        </w:tc>
        <w:tc>
          <w:tcPr>
            <w:tcW w:w="4488" w:type="dxa"/>
            <w:gridSpan w:val="2"/>
          </w:tcPr>
          <w:p w:rsidR="007414F7" w:rsidRPr="007414F7" w:rsidRDefault="007414F7" w:rsidP="00867A11">
            <w:pPr>
              <w:jc w:val="both"/>
              <w:rPr>
                <w:rFonts w:ascii="Times New Roman" w:hAnsi="Times New Roman" w:cs="Times New Roman"/>
                <w:color w:val="222222"/>
                <w:shd w:val="clear" w:color="auto" w:fill="FFFFFF"/>
              </w:rPr>
            </w:pPr>
            <w:r w:rsidRPr="007414F7">
              <w:rPr>
                <w:rFonts w:ascii="Times New Roman" w:hAnsi="Times New Roman" w:cs="Times New Roman"/>
                <w:color w:val="222222"/>
                <w:shd w:val="clear" w:color="auto" w:fill="FFFFFF"/>
              </w:rPr>
              <w:t xml:space="preserve">Вирощена в природних умовах, без </w:t>
            </w:r>
            <w:r w:rsidRPr="007414F7">
              <w:rPr>
                <w:rFonts w:ascii="Times New Roman" w:hAnsi="Times New Roman" w:cs="Times New Roman"/>
                <w:color w:val="222222"/>
                <w:shd w:val="clear" w:color="auto" w:fill="FFFFFF"/>
              </w:rPr>
              <w:lastRenderedPageBreak/>
              <w:t>перевищеного вмі</w:t>
            </w:r>
            <w:proofErr w:type="gramStart"/>
            <w:r w:rsidRPr="007414F7">
              <w:rPr>
                <w:rFonts w:ascii="Times New Roman" w:hAnsi="Times New Roman" w:cs="Times New Roman"/>
                <w:color w:val="222222"/>
                <w:shd w:val="clear" w:color="auto" w:fill="FFFFFF"/>
              </w:rPr>
              <w:t>сту х</w:t>
            </w:r>
            <w:proofErr w:type="gramEnd"/>
            <w:r w:rsidRPr="007414F7">
              <w:rPr>
                <w:rFonts w:ascii="Times New Roman" w:hAnsi="Times New Roman" w:cs="Times New Roman"/>
                <w:color w:val="222222"/>
                <w:shd w:val="clear" w:color="auto" w:fill="FFFFFF"/>
              </w:rPr>
              <w:t>імічних речовин, без ГМО.</w:t>
            </w:r>
            <w:r w:rsidRPr="007414F7">
              <w:rPr>
                <w:rFonts w:ascii="Times New Roman" w:hAnsi="Times New Roman" w:cs="Times New Roman"/>
                <w:b/>
                <w:color w:val="222222"/>
                <w:shd w:val="clear" w:color="auto" w:fill="FFFFFF"/>
              </w:rPr>
              <w:t xml:space="preserve">  </w:t>
            </w:r>
          </w:p>
          <w:p w:rsidR="007414F7" w:rsidRPr="007414F7" w:rsidRDefault="007414F7" w:rsidP="00867A11">
            <w:pPr>
              <w:ind w:firstLine="9"/>
              <w:jc w:val="both"/>
              <w:rPr>
                <w:rFonts w:ascii="Times New Roman" w:hAnsi="Times New Roman" w:cs="Times New Roman"/>
                <w:color w:val="222222"/>
                <w:shd w:val="clear" w:color="auto" w:fill="FFFFFF"/>
              </w:rPr>
            </w:pPr>
            <w:r w:rsidRPr="007414F7">
              <w:rPr>
                <w:rFonts w:ascii="Times New Roman" w:hAnsi="Times New Roman" w:cs="Times New Roman"/>
                <w:color w:val="222222"/>
                <w:shd w:val="clear" w:color="auto" w:fill="FFFFFF"/>
              </w:rPr>
              <w:t xml:space="preserve">Овочі повинні бути помаранчеві, цілі, чисті, здорові, незів'ялі, </w:t>
            </w:r>
            <w:proofErr w:type="gramStart"/>
            <w:r w:rsidRPr="007414F7">
              <w:rPr>
                <w:rFonts w:ascii="Times New Roman" w:hAnsi="Times New Roman" w:cs="Times New Roman"/>
                <w:color w:val="222222"/>
                <w:shd w:val="clear" w:color="auto" w:fill="FFFFFF"/>
              </w:rPr>
              <w:t>техн</w:t>
            </w:r>
            <w:proofErr w:type="gramEnd"/>
            <w:r w:rsidRPr="007414F7">
              <w:rPr>
                <w:rFonts w:ascii="Times New Roman" w:hAnsi="Times New Roman" w:cs="Times New Roman"/>
                <w:color w:val="222222"/>
                <w:shd w:val="clear" w:color="auto" w:fill="FFFFFF"/>
              </w:rPr>
              <w:t>ічно стиглі, без гнилі та пошкоджень сільськогосподарськими шкідниками і хворобами, без зайвої вологості, без ознак проростання, сортів тривалого зберігання.</w:t>
            </w:r>
          </w:p>
          <w:p w:rsidR="007414F7" w:rsidRPr="007414F7" w:rsidRDefault="007414F7" w:rsidP="00867A11">
            <w:pPr>
              <w:jc w:val="both"/>
              <w:rPr>
                <w:rFonts w:ascii="Times New Roman" w:hAnsi="Times New Roman" w:cs="Times New Roman"/>
                <w:color w:val="222222"/>
                <w:shd w:val="clear" w:color="auto" w:fill="FFFFFF"/>
              </w:rPr>
            </w:pPr>
            <w:r w:rsidRPr="007414F7">
              <w:rPr>
                <w:rFonts w:ascii="Times New Roman" w:hAnsi="Times New Roman" w:cs="Times New Roman"/>
                <w:color w:val="222222"/>
                <w:shd w:val="clear" w:color="auto" w:fill="FFFFFF"/>
              </w:rPr>
              <w:t xml:space="preserve">Вага моркви – не менше 150 </w:t>
            </w:r>
            <w:proofErr w:type="gramStart"/>
            <w:r w:rsidRPr="007414F7">
              <w:rPr>
                <w:rFonts w:ascii="Times New Roman" w:hAnsi="Times New Roman" w:cs="Times New Roman"/>
                <w:color w:val="222222"/>
                <w:shd w:val="clear" w:color="auto" w:fill="FFFFFF"/>
              </w:rPr>
              <w:t>грам</w:t>
            </w:r>
            <w:proofErr w:type="gramEnd"/>
            <w:r w:rsidRPr="007414F7">
              <w:rPr>
                <w:rFonts w:ascii="Times New Roman" w:hAnsi="Times New Roman" w:cs="Times New Roman"/>
                <w:color w:val="222222"/>
                <w:shd w:val="clear" w:color="auto" w:fill="FFFFFF"/>
              </w:rPr>
              <w:t xml:space="preserve"> (солодка, без білого стержня).</w:t>
            </w:r>
            <w:r w:rsidRPr="007414F7">
              <w:rPr>
                <w:rFonts w:ascii="Times New Roman" w:hAnsi="Times New Roman" w:cs="Times New Roman"/>
              </w:rPr>
              <w:t xml:space="preserve"> </w:t>
            </w:r>
            <w:r w:rsidRPr="007414F7">
              <w:rPr>
                <w:rFonts w:ascii="Times New Roman" w:hAnsi="Times New Roman" w:cs="Times New Roman"/>
                <w:color w:val="222222"/>
                <w:shd w:val="clear" w:color="auto" w:fill="FFFFFF"/>
              </w:rPr>
              <w:t>Урожай 2023 р.</w:t>
            </w:r>
            <w:r w:rsidRPr="007414F7">
              <w:rPr>
                <w:rFonts w:ascii="Times New Roman" w:hAnsi="Times New Roman" w:cs="Times New Roman"/>
              </w:rPr>
              <w:t xml:space="preserve"> </w:t>
            </w:r>
            <w:r w:rsidRPr="007414F7">
              <w:rPr>
                <w:rFonts w:ascii="Times New Roman" w:hAnsi="Times New Roman" w:cs="Times New Roman"/>
                <w:color w:val="222222"/>
                <w:shd w:val="clear" w:color="auto" w:fill="FFFFFF"/>
              </w:rPr>
              <w:t xml:space="preserve">Моркву столову  пакують у </w:t>
            </w:r>
            <w:proofErr w:type="gramStart"/>
            <w:r w:rsidRPr="007414F7">
              <w:rPr>
                <w:rFonts w:ascii="Times New Roman" w:hAnsi="Times New Roman" w:cs="Times New Roman"/>
                <w:color w:val="222222"/>
                <w:shd w:val="clear" w:color="auto" w:fill="FFFFFF"/>
              </w:rPr>
              <w:t>м</w:t>
            </w:r>
            <w:proofErr w:type="gramEnd"/>
            <w:r w:rsidRPr="007414F7">
              <w:rPr>
                <w:rFonts w:ascii="Times New Roman" w:hAnsi="Times New Roman" w:cs="Times New Roman"/>
                <w:color w:val="222222"/>
                <w:shd w:val="clear" w:color="auto" w:fill="FFFFFF"/>
              </w:rPr>
              <w:t>ішки сітчасті до -15 кг.</w:t>
            </w: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lastRenderedPageBreak/>
              <w:t>6</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 xml:space="preserve">Буряк столовий </w:t>
            </w:r>
          </w:p>
        </w:tc>
        <w:tc>
          <w:tcPr>
            <w:tcW w:w="827" w:type="dxa"/>
          </w:tcPr>
          <w:p w:rsidR="007414F7" w:rsidRPr="007414F7" w:rsidRDefault="007414F7" w:rsidP="00867A11">
            <w:pPr>
              <w:jc w:val="center"/>
              <w:rPr>
                <w:rFonts w:ascii="Times New Roman" w:hAnsi="Times New Roman" w:cs="Times New Roman"/>
              </w:rPr>
            </w:pPr>
            <w:r w:rsidRPr="007414F7">
              <w:rPr>
                <w:rFonts w:ascii="Times New Roman" w:hAnsi="Times New Roman" w:cs="Times New Roman"/>
              </w:rPr>
              <w:t>500</w:t>
            </w:r>
          </w:p>
        </w:tc>
        <w:tc>
          <w:tcPr>
            <w:tcW w:w="4488" w:type="dxa"/>
            <w:gridSpan w:val="2"/>
          </w:tcPr>
          <w:p w:rsidR="007414F7" w:rsidRPr="007414F7" w:rsidRDefault="007414F7" w:rsidP="00867A11">
            <w:pPr>
              <w:ind w:firstLine="9"/>
              <w:jc w:val="both"/>
              <w:rPr>
                <w:rFonts w:ascii="Times New Roman" w:hAnsi="Times New Roman" w:cs="Times New Roman"/>
                <w:color w:val="222222"/>
                <w:shd w:val="clear" w:color="auto" w:fill="FFFFFF"/>
              </w:rPr>
            </w:pPr>
            <w:r w:rsidRPr="007414F7">
              <w:rPr>
                <w:rFonts w:ascii="Times New Roman" w:hAnsi="Times New Roman" w:cs="Times New Roman"/>
                <w:color w:val="222222"/>
                <w:shd w:val="clear" w:color="auto" w:fill="FFFFFF"/>
              </w:rPr>
              <w:t>Вирощений в природних умовах, без перевищеного вмі</w:t>
            </w:r>
            <w:proofErr w:type="gramStart"/>
            <w:r w:rsidRPr="007414F7">
              <w:rPr>
                <w:rFonts w:ascii="Times New Roman" w:hAnsi="Times New Roman" w:cs="Times New Roman"/>
                <w:color w:val="222222"/>
                <w:shd w:val="clear" w:color="auto" w:fill="FFFFFF"/>
              </w:rPr>
              <w:t>сту х</w:t>
            </w:r>
            <w:proofErr w:type="gramEnd"/>
            <w:r w:rsidRPr="007414F7">
              <w:rPr>
                <w:rFonts w:ascii="Times New Roman" w:hAnsi="Times New Roman" w:cs="Times New Roman"/>
                <w:color w:val="222222"/>
                <w:shd w:val="clear" w:color="auto" w:fill="FFFFFF"/>
              </w:rPr>
              <w:t>імічних речовин</w:t>
            </w:r>
            <w:r w:rsidRPr="007414F7">
              <w:rPr>
                <w:rFonts w:ascii="Times New Roman" w:hAnsi="Times New Roman" w:cs="Times New Roman"/>
                <w:b/>
                <w:color w:val="222222"/>
                <w:shd w:val="clear" w:color="auto" w:fill="FFFFFF"/>
              </w:rPr>
              <w:t xml:space="preserve">, </w:t>
            </w:r>
            <w:r w:rsidRPr="007414F7">
              <w:rPr>
                <w:rFonts w:ascii="Times New Roman" w:hAnsi="Times New Roman" w:cs="Times New Roman"/>
                <w:color w:val="222222"/>
                <w:shd w:val="clear" w:color="auto" w:fill="FFFFFF"/>
              </w:rPr>
              <w:t xml:space="preserve">без ГМО. Овочі повинні бути цілі, чисті, здорові, незів'ялі, </w:t>
            </w:r>
            <w:proofErr w:type="gramStart"/>
            <w:r w:rsidRPr="007414F7">
              <w:rPr>
                <w:rFonts w:ascii="Times New Roman" w:hAnsi="Times New Roman" w:cs="Times New Roman"/>
                <w:color w:val="222222"/>
                <w:shd w:val="clear" w:color="auto" w:fill="FFFFFF"/>
              </w:rPr>
              <w:t>техн</w:t>
            </w:r>
            <w:proofErr w:type="gramEnd"/>
            <w:r w:rsidRPr="007414F7">
              <w:rPr>
                <w:rFonts w:ascii="Times New Roman" w:hAnsi="Times New Roman" w:cs="Times New Roman"/>
                <w:color w:val="222222"/>
                <w:shd w:val="clear" w:color="auto" w:fill="FFFFFF"/>
              </w:rPr>
              <w:t>ічно стиглі, без гнилі та пошкоджень сільськогосподарськими шкідниками і хворобами, без зайвої вологості, типової для даного сорту форми і забарвлення (червоний без білих прожилок), без ознак проростання.</w:t>
            </w:r>
            <w:r w:rsidRPr="007414F7">
              <w:rPr>
                <w:rFonts w:ascii="Times New Roman" w:hAnsi="Times New Roman" w:cs="Times New Roman"/>
              </w:rPr>
              <w:t xml:space="preserve"> </w:t>
            </w:r>
            <w:r w:rsidRPr="007414F7">
              <w:rPr>
                <w:rFonts w:ascii="Times New Roman" w:hAnsi="Times New Roman" w:cs="Times New Roman"/>
                <w:color w:val="222222"/>
                <w:shd w:val="clear" w:color="auto" w:fill="FFFFFF"/>
              </w:rPr>
              <w:t>Урожай 2023 р.</w:t>
            </w:r>
            <w:r w:rsidRPr="007414F7">
              <w:rPr>
                <w:rFonts w:ascii="Times New Roman" w:hAnsi="Times New Roman" w:cs="Times New Roman"/>
              </w:rPr>
              <w:t xml:space="preserve"> </w:t>
            </w:r>
            <w:r w:rsidRPr="007414F7">
              <w:rPr>
                <w:rFonts w:ascii="Times New Roman" w:hAnsi="Times New Roman" w:cs="Times New Roman"/>
                <w:color w:val="222222"/>
                <w:shd w:val="clear" w:color="auto" w:fill="FFFFFF"/>
              </w:rPr>
              <w:t xml:space="preserve">Буряк столовий пакують у </w:t>
            </w:r>
            <w:proofErr w:type="gramStart"/>
            <w:r w:rsidRPr="007414F7">
              <w:rPr>
                <w:rFonts w:ascii="Times New Roman" w:hAnsi="Times New Roman" w:cs="Times New Roman"/>
                <w:color w:val="222222"/>
                <w:shd w:val="clear" w:color="auto" w:fill="FFFFFF"/>
              </w:rPr>
              <w:t>м</w:t>
            </w:r>
            <w:proofErr w:type="gramEnd"/>
            <w:r w:rsidRPr="007414F7">
              <w:rPr>
                <w:rFonts w:ascii="Times New Roman" w:hAnsi="Times New Roman" w:cs="Times New Roman"/>
                <w:color w:val="222222"/>
                <w:shd w:val="clear" w:color="auto" w:fill="FFFFFF"/>
              </w:rPr>
              <w:t>ішки сітчасті до -20 кг.</w:t>
            </w:r>
          </w:p>
          <w:p w:rsidR="007414F7" w:rsidRPr="007414F7" w:rsidRDefault="007414F7" w:rsidP="00867A11">
            <w:pPr>
              <w:rPr>
                <w:rFonts w:ascii="Times New Roman" w:hAnsi="Times New Roman" w:cs="Times New Roman"/>
              </w:rPr>
            </w:pP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7</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Сливи</w:t>
            </w:r>
          </w:p>
        </w:tc>
        <w:tc>
          <w:tcPr>
            <w:tcW w:w="827"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150</w:t>
            </w:r>
          </w:p>
        </w:tc>
        <w:tc>
          <w:tcPr>
            <w:tcW w:w="4488" w:type="dxa"/>
            <w:gridSpan w:val="2"/>
          </w:tcPr>
          <w:p w:rsidR="007414F7" w:rsidRPr="007414F7" w:rsidRDefault="007414F7" w:rsidP="00867A11">
            <w:pPr>
              <w:suppressAutoHyphens/>
              <w:jc w:val="both"/>
              <w:rPr>
                <w:rFonts w:ascii="Times New Roman" w:hAnsi="Times New Roman" w:cs="Times New Roman"/>
                <w:lang w:eastAsia="ar-SA"/>
              </w:rPr>
            </w:pPr>
            <w:r w:rsidRPr="007414F7">
              <w:rPr>
                <w:rFonts w:ascii="Times New Roman" w:hAnsi="Times New Roman" w:cs="Times New Roman"/>
                <w:lang w:eastAsia="ar-SA"/>
              </w:rPr>
              <w:t xml:space="preserve">Плоди мають бути </w:t>
            </w:r>
            <w:proofErr w:type="gramStart"/>
            <w:r w:rsidRPr="007414F7">
              <w:rPr>
                <w:rFonts w:ascii="Times New Roman" w:hAnsi="Times New Roman" w:cs="Times New Roman"/>
                <w:lang w:eastAsia="ar-SA"/>
              </w:rPr>
              <w:t>св</w:t>
            </w:r>
            <w:proofErr w:type="gramEnd"/>
            <w:r w:rsidRPr="007414F7">
              <w:rPr>
                <w:rFonts w:ascii="Times New Roman" w:hAnsi="Times New Roman" w:cs="Times New Roman"/>
                <w:lang w:eastAsia="ar-SA"/>
              </w:rPr>
              <w:t xml:space="preserve">іжі, чисті, достатньої зрілості, не в`ялі, без плісняви, без озак гнилі, без механічних пошкоджень, без пошкоджень шкідниками та хворобами, без перевищеного вмісту хімічних речовин. Забарвлення – притаманне даному виду. Упаковуються в полімерні ящики. Тара </w:t>
            </w:r>
            <w:proofErr w:type="gramStart"/>
            <w:r w:rsidRPr="007414F7">
              <w:rPr>
                <w:rFonts w:ascii="Times New Roman" w:hAnsi="Times New Roman" w:cs="Times New Roman"/>
                <w:lang w:eastAsia="ar-SA"/>
              </w:rPr>
              <w:t>повинна</w:t>
            </w:r>
            <w:proofErr w:type="gramEnd"/>
            <w:r w:rsidRPr="007414F7">
              <w:rPr>
                <w:rFonts w:ascii="Times New Roman" w:hAnsi="Times New Roman" w:cs="Times New Roman"/>
                <w:lang w:eastAsia="ar-SA"/>
              </w:rPr>
              <w:t xml:space="preserve"> бути міцною, сухою, чистою, без сторонніх запахів. </w:t>
            </w: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8</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 xml:space="preserve">Виноград столовий </w:t>
            </w:r>
            <w:proofErr w:type="gramStart"/>
            <w:r w:rsidRPr="007414F7">
              <w:rPr>
                <w:rFonts w:ascii="Times New Roman" w:hAnsi="Times New Roman" w:cs="Times New Roman"/>
              </w:rPr>
              <w:t>св</w:t>
            </w:r>
            <w:proofErr w:type="gramEnd"/>
            <w:r w:rsidRPr="007414F7">
              <w:rPr>
                <w:rFonts w:ascii="Times New Roman" w:hAnsi="Times New Roman" w:cs="Times New Roman"/>
              </w:rPr>
              <w:t xml:space="preserve">іжий </w:t>
            </w:r>
          </w:p>
          <w:p w:rsidR="007414F7" w:rsidRPr="007414F7" w:rsidRDefault="007414F7" w:rsidP="00867A11">
            <w:pPr>
              <w:rPr>
                <w:rFonts w:ascii="Times New Roman" w:hAnsi="Times New Roman" w:cs="Times New Roman"/>
              </w:rPr>
            </w:pPr>
          </w:p>
        </w:tc>
        <w:tc>
          <w:tcPr>
            <w:tcW w:w="827"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150</w:t>
            </w:r>
          </w:p>
        </w:tc>
        <w:tc>
          <w:tcPr>
            <w:tcW w:w="4488" w:type="dxa"/>
            <w:gridSpan w:val="2"/>
          </w:tcPr>
          <w:p w:rsidR="007414F7" w:rsidRPr="007414F7" w:rsidRDefault="007414F7" w:rsidP="00867A11">
            <w:pPr>
              <w:suppressAutoHyphens/>
              <w:jc w:val="both"/>
              <w:rPr>
                <w:rFonts w:ascii="Times New Roman" w:hAnsi="Times New Roman" w:cs="Times New Roman"/>
                <w:lang w:eastAsia="ar-SA"/>
              </w:rPr>
            </w:pPr>
            <w:r w:rsidRPr="007414F7">
              <w:rPr>
                <w:rFonts w:ascii="Times New Roman" w:hAnsi="Times New Roman" w:cs="Times New Roman"/>
                <w:lang w:eastAsia="ar-SA"/>
              </w:rPr>
              <w:t>Виноград повинен мати відповідну форму та колі</w:t>
            </w:r>
            <w:proofErr w:type="gramStart"/>
            <w:r w:rsidRPr="007414F7">
              <w:rPr>
                <w:rFonts w:ascii="Times New Roman" w:hAnsi="Times New Roman" w:cs="Times New Roman"/>
                <w:lang w:eastAsia="ar-SA"/>
              </w:rPr>
              <w:t>р</w:t>
            </w:r>
            <w:proofErr w:type="gramEnd"/>
            <w:r w:rsidRPr="007414F7">
              <w:rPr>
                <w:rFonts w:ascii="Times New Roman" w:hAnsi="Times New Roman" w:cs="Times New Roman"/>
                <w:lang w:eastAsia="ar-SA"/>
              </w:rPr>
              <w:t xml:space="preserve">, без дефектів, без пошкоджень сільськогосподарськими шкідниками, врожаю 2023 року. Ягоди мають бути </w:t>
            </w:r>
            <w:proofErr w:type="gramStart"/>
            <w:r w:rsidRPr="007414F7">
              <w:rPr>
                <w:rFonts w:ascii="Times New Roman" w:hAnsi="Times New Roman" w:cs="Times New Roman"/>
                <w:lang w:eastAsia="ar-SA"/>
              </w:rPr>
              <w:t>св</w:t>
            </w:r>
            <w:proofErr w:type="gramEnd"/>
            <w:r w:rsidRPr="007414F7">
              <w:rPr>
                <w:rFonts w:ascii="Times New Roman" w:hAnsi="Times New Roman" w:cs="Times New Roman"/>
                <w:lang w:eastAsia="ar-SA"/>
              </w:rPr>
              <w:t>іжі без гнилі, без надривів шкіри, глибоких порізів, тріщин, що зачіпляють м`якоть, не допускається товар підморожений, зі сторонніми запахами.</w:t>
            </w:r>
          </w:p>
          <w:p w:rsidR="007414F7" w:rsidRPr="007414F7" w:rsidRDefault="007414F7" w:rsidP="00867A11">
            <w:pPr>
              <w:suppressAutoHyphens/>
              <w:jc w:val="both"/>
              <w:rPr>
                <w:rFonts w:ascii="Times New Roman" w:hAnsi="Times New Roman" w:cs="Times New Roman"/>
                <w:lang w:eastAsia="ar-SA"/>
              </w:rPr>
            </w:pPr>
            <w:r w:rsidRPr="007414F7">
              <w:rPr>
                <w:rFonts w:ascii="Times New Roman" w:hAnsi="Times New Roman" w:cs="Times New Roman"/>
                <w:lang w:eastAsia="ar-SA"/>
              </w:rPr>
              <w:t xml:space="preserve">Упаковуються в полімерні ящики. Тара </w:t>
            </w:r>
            <w:proofErr w:type="gramStart"/>
            <w:r w:rsidRPr="007414F7">
              <w:rPr>
                <w:rFonts w:ascii="Times New Roman" w:hAnsi="Times New Roman" w:cs="Times New Roman"/>
                <w:lang w:eastAsia="ar-SA"/>
              </w:rPr>
              <w:t>повинна</w:t>
            </w:r>
            <w:proofErr w:type="gramEnd"/>
            <w:r w:rsidRPr="007414F7">
              <w:rPr>
                <w:rFonts w:ascii="Times New Roman" w:hAnsi="Times New Roman" w:cs="Times New Roman"/>
                <w:lang w:eastAsia="ar-SA"/>
              </w:rPr>
              <w:t xml:space="preserve"> бути міцною, сухою, чистою, без сторонніх запахів.</w:t>
            </w: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9</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Яблука</w:t>
            </w:r>
          </w:p>
        </w:tc>
        <w:tc>
          <w:tcPr>
            <w:tcW w:w="827"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350</w:t>
            </w:r>
          </w:p>
        </w:tc>
        <w:tc>
          <w:tcPr>
            <w:tcW w:w="4488" w:type="dxa"/>
            <w:gridSpan w:val="2"/>
          </w:tcPr>
          <w:p w:rsidR="007414F7" w:rsidRPr="007414F7" w:rsidRDefault="007414F7" w:rsidP="00867A11">
            <w:pPr>
              <w:suppressAutoHyphens/>
              <w:jc w:val="both"/>
              <w:rPr>
                <w:rFonts w:ascii="Times New Roman" w:hAnsi="Times New Roman" w:cs="Times New Roman"/>
                <w:lang w:eastAsia="ar-SA"/>
              </w:rPr>
            </w:pPr>
            <w:r w:rsidRPr="007414F7">
              <w:rPr>
                <w:rFonts w:ascii="Times New Roman" w:hAnsi="Times New Roman" w:cs="Times New Roman"/>
                <w:lang w:eastAsia="ar-SA"/>
              </w:rPr>
              <w:t xml:space="preserve">Середнього розміру. Без стороннього запаху. </w:t>
            </w:r>
            <w:proofErr w:type="gramStart"/>
            <w:r w:rsidRPr="007414F7">
              <w:rPr>
                <w:rFonts w:ascii="Times New Roman" w:hAnsi="Times New Roman" w:cs="Times New Roman"/>
                <w:lang w:eastAsia="ar-SA"/>
              </w:rPr>
              <w:t>З</w:t>
            </w:r>
            <w:proofErr w:type="gramEnd"/>
            <w:r w:rsidRPr="007414F7">
              <w:rPr>
                <w:rFonts w:ascii="Times New Roman" w:hAnsi="Times New Roman" w:cs="Times New Roman"/>
                <w:lang w:eastAsia="ar-SA"/>
              </w:rPr>
              <w:t xml:space="preserve"> тривалим терміном зберігання (від 3 до 6 міс.). Пакування: ящики по 10-20 кг.</w:t>
            </w:r>
          </w:p>
        </w:tc>
      </w:tr>
      <w:tr w:rsidR="007414F7" w:rsidRPr="00C3351F"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10</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414F7" w:rsidRPr="007414F7" w:rsidRDefault="007414F7" w:rsidP="00867A11">
            <w:pPr>
              <w:rPr>
                <w:rFonts w:ascii="Times New Roman" w:hAnsi="Times New Roman" w:cs="Times New Roman"/>
              </w:rPr>
            </w:pPr>
            <w:r w:rsidRPr="007414F7">
              <w:rPr>
                <w:rFonts w:ascii="Times New Roman" w:hAnsi="Times New Roman" w:cs="Times New Roman"/>
              </w:rPr>
              <w:t>Банани</w:t>
            </w:r>
          </w:p>
        </w:tc>
        <w:tc>
          <w:tcPr>
            <w:tcW w:w="827"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150</w:t>
            </w:r>
          </w:p>
        </w:tc>
        <w:tc>
          <w:tcPr>
            <w:tcW w:w="4488" w:type="dxa"/>
            <w:gridSpan w:val="2"/>
          </w:tcPr>
          <w:p w:rsidR="007414F7" w:rsidRPr="007414F7" w:rsidRDefault="007414F7" w:rsidP="00867A11">
            <w:pPr>
              <w:suppressAutoHyphens/>
              <w:jc w:val="both"/>
              <w:rPr>
                <w:rFonts w:ascii="Times New Roman" w:hAnsi="Times New Roman" w:cs="Times New Roman"/>
                <w:lang w:eastAsia="ar-SA"/>
              </w:rPr>
            </w:pPr>
            <w:r w:rsidRPr="007414F7">
              <w:rPr>
                <w:rFonts w:ascii="Times New Roman" w:hAnsi="Times New Roman" w:cs="Times New Roman"/>
                <w:lang w:eastAsia="ar-SA"/>
              </w:rPr>
              <w:t xml:space="preserve">Плоди </w:t>
            </w:r>
            <w:proofErr w:type="gramStart"/>
            <w:r w:rsidRPr="007414F7">
              <w:rPr>
                <w:rFonts w:ascii="Times New Roman" w:hAnsi="Times New Roman" w:cs="Times New Roman"/>
                <w:lang w:eastAsia="ar-SA"/>
              </w:rPr>
              <w:t>св</w:t>
            </w:r>
            <w:proofErr w:type="gramEnd"/>
            <w:r w:rsidRPr="007414F7">
              <w:rPr>
                <w:rFonts w:ascii="Times New Roman" w:hAnsi="Times New Roman" w:cs="Times New Roman"/>
                <w:lang w:eastAsia="ar-SA"/>
              </w:rPr>
              <w:t xml:space="preserve">іжі, цілі, чисті, не зів’ялі, не тріснуті, без пошкоджень, не уражені хворобами, без зайвої зовнішньої вологи,  без гнилі та цвілі типові для ботанічного сорту за формою і забарвленням. М’якуш соковитий, солодкий. Відтінок від жовтого - до яскраво жовтого, залежно від особливостей ботанічного сорту. </w:t>
            </w:r>
          </w:p>
        </w:tc>
      </w:tr>
      <w:tr w:rsidR="007414F7" w:rsidRPr="00A3440E" w:rsidTr="007414F7">
        <w:trPr>
          <w:gridBefore w:val="1"/>
          <w:gridAfter w:val="1"/>
          <w:wBefore w:w="822" w:type="dxa"/>
          <w:wAfter w:w="1093" w:type="dxa"/>
        </w:trPr>
        <w:tc>
          <w:tcPr>
            <w:tcW w:w="506" w:type="dxa"/>
          </w:tcPr>
          <w:p w:rsidR="007414F7" w:rsidRPr="007414F7" w:rsidRDefault="007414F7" w:rsidP="00867A11">
            <w:pPr>
              <w:suppressAutoHyphens/>
              <w:jc w:val="center"/>
              <w:rPr>
                <w:rFonts w:ascii="Times New Roman" w:hAnsi="Times New Roman" w:cs="Times New Roman"/>
                <w:lang w:eastAsia="ar-SA"/>
              </w:rPr>
            </w:pPr>
            <w:r w:rsidRPr="007414F7">
              <w:rPr>
                <w:rFonts w:ascii="Times New Roman" w:hAnsi="Times New Roman" w:cs="Times New Roman"/>
                <w:lang w:eastAsia="ar-SA"/>
              </w:rPr>
              <w:t>11</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7414F7" w:rsidRPr="007414F7" w:rsidRDefault="007414F7" w:rsidP="00867A11">
            <w:pPr>
              <w:pStyle w:val="a6"/>
              <w:jc w:val="center"/>
              <w:rPr>
                <w:rFonts w:ascii="Times New Roman" w:hAnsi="Times New Roman"/>
                <w:sz w:val="24"/>
                <w:szCs w:val="24"/>
              </w:rPr>
            </w:pPr>
            <w:r w:rsidRPr="007414F7">
              <w:rPr>
                <w:rFonts w:ascii="Times New Roman" w:hAnsi="Times New Roman"/>
                <w:sz w:val="24"/>
                <w:szCs w:val="24"/>
              </w:rPr>
              <w:t>груша</w:t>
            </w:r>
          </w:p>
        </w:tc>
        <w:tc>
          <w:tcPr>
            <w:tcW w:w="827" w:type="dxa"/>
            <w:vAlign w:val="center"/>
          </w:tcPr>
          <w:p w:rsidR="007414F7" w:rsidRPr="007414F7" w:rsidRDefault="007414F7" w:rsidP="00867A11">
            <w:pPr>
              <w:autoSpaceDE w:val="0"/>
              <w:autoSpaceDN w:val="0"/>
              <w:adjustRightInd w:val="0"/>
              <w:jc w:val="center"/>
              <w:rPr>
                <w:rFonts w:ascii="Times New Roman" w:hAnsi="Times New Roman" w:cs="Times New Roman"/>
                <w:color w:val="000000"/>
                <w:lang w:eastAsia="uk-UA"/>
              </w:rPr>
            </w:pPr>
            <w:r w:rsidRPr="007414F7">
              <w:rPr>
                <w:rFonts w:ascii="Times New Roman" w:hAnsi="Times New Roman" w:cs="Times New Roman"/>
                <w:color w:val="000000"/>
                <w:lang w:eastAsia="uk-UA"/>
              </w:rPr>
              <w:t>150</w:t>
            </w:r>
          </w:p>
        </w:tc>
        <w:tc>
          <w:tcPr>
            <w:tcW w:w="4488" w:type="dxa"/>
            <w:gridSpan w:val="2"/>
            <w:vAlign w:val="center"/>
          </w:tcPr>
          <w:p w:rsidR="007414F7" w:rsidRPr="007414F7" w:rsidRDefault="007414F7" w:rsidP="00867A11">
            <w:pPr>
              <w:shd w:val="clear" w:color="auto" w:fill="FFFFFF"/>
              <w:jc w:val="both"/>
              <w:rPr>
                <w:rFonts w:ascii="Times New Roman" w:hAnsi="Times New Roman" w:cs="Times New Roman"/>
              </w:rPr>
            </w:pPr>
            <w:r w:rsidRPr="007414F7">
              <w:rPr>
                <w:rFonts w:ascii="Times New Roman" w:hAnsi="Times New Roman" w:cs="Times New Roman"/>
              </w:rPr>
              <w:t xml:space="preserve">Плоди </w:t>
            </w:r>
            <w:proofErr w:type="gramStart"/>
            <w:r w:rsidRPr="007414F7">
              <w:rPr>
                <w:rFonts w:ascii="Times New Roman" w:hAnsi="Times New Roman" w:cs="Times New Roman"/>
              </w:rPr>
              <w:t>св</w:t>
            </w:r>
            <w:proofErr w:type="gramEnd"/>
            <w:r w:rsidRPr="007414F7">
              <w:rPr>
                <w:rFonts w:ascii="Times New Roman" w:hAnsi="Times New Roman" w:cs="Times New Roman"/>
              </w:rPr>
              <w:t xml:space="preserve">іжі, чисті без механічних пошкоджень, без пошкоджень шкідниками і хворобами, однакові за формою, стиглі, </w:t>
            </w:r>
            <w:r w:rsidRPr="007414F7">
              <w:rPr>
                <w:rFonts w:ascii="Times New Roman" w:hAnsi="Times New Roman" w:cs="Times New Roman"/>
              </w:rPr>
              <w:lastRenderedPageBreak/>
              <w:t xml:space="preserve">кисло-солодкого або солодкого смаку. Запах і смак, властиві </w:t>
            </w:r>
            <w:proofErr w:type="gramStart"/>
            <w:r w:rsidRPr="007414F7">
              <w:rPr>
                <w:rFonts w:ascii="Times New Roman" w:hAnsi="Times New Roman" w:cs="Times New Roman"/>
              </w:rPr>
              <w:t>св</w:t>
            </w:r>
            <w:proofErr w:type="gramEnd"/>
            <w:r w:rsidRPr="007414F7">
              <w:rPr>
                <w:rFonts w:ascii="Times New Roman" w:hAnsi="Times New Roman" w:cs="Times New Roman"/>
              </w:rPr>
              <w:t xml:space="preserve">іжим грушам, без стороннього запаху і присмаку. Не допускається наявність гнилого, в’ялого, </w:t>
            </w:r>
            <w:proofErr w:type="gramStart"/>
            <w:r w:rsidRPr="007414F7">
              <w:rPr>
                <w:rFonts w:ascii="Times New Roman" w:hAnsi="Times New Roman" w:cs="Times New Roman"/>
              </w:rPr>
              <w:t>п</w:t>
            </w:r>
            <w:proofErr w:type="gramEnd"/>
            <w:r w:rsidRPr="007414F7">
              <w:rPr>
                <w:rFonts w:ascii="Times New Roman" w:hAnsi="Times New Roman" w:cs="Times New Roman"/>
              </w:rPr>
              <w:t>ідмороженого плоди. Пакування: ящики по 5-15 кг.</w:t>
            </w:r>
          </w:p>
        </w:tc>
      </w:tr>
    </w:tbl>
    <w:p w:rsidR="00DC4D11" w:rsidRDefault="00DC4D11" w:rsidP="00DC4D11">
      <w:pPr>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705"/>
        <w:gridCol w:w="3960"/>
      </w:tblGrid>
      <w:tr w:rsidR="009B7A49" w:rsidRPr="009F47AB" w:rsidTr="002F1658">
        <w:trPr>
          <w:trHeight w:val="300"/>
        </w:trPr>
        <w:tc>
          <w:tcPr>
            <w:tcW w:w="4680" w:type="dxa"/>
            <w:tcBorders>
              <w:top w:val="nil"/>
              <w:left w:val="nil"/>
              <w:bottom w:val="nil"/>
              <w:right w:val="nil"/>
            </w:tcBorders>
            <w:shd w:val="clear" w:color="auto" w:fill="auto"/>
            <w:hideMark/>
          </w:tcPr>
          <w:p w:rsidR="009B7A49" w:rsidRPr="009F47AB" w:rsidRDefault="009B7A49" w:rsidP="002F1658">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val="uk-UA" w:eastAsia="ru-RU"/>
              </w:rPr>
              <w:t>Постачальник</w:t>
            </w:r>
            <w:r w:rsidRPr="009F47AB">
              <w:rPr>
                <w:rFonts w:ascii="Times New Roman" w:eastAsia="Times New Roman" w:hAnsi="Times New Roman" w:cs="Times New Roman"/>
                <w:b/>
                <w:bCs/>
                <w:sz w:val="24"/>
                <w:szCs w:val="24"/>
                <w:lang w:val="uk-UA" w:eastAsia="ru-RU"/>
              </w:rPr>
              <w:t>:</w:t>
            </w:r>
            <w:r w:rsidRPr="009F47AB">
              <w:rPr>
                <w:rFonts w:ascii="Times New Roman" w:eastAsia="Times New Roman" w:hAnsi="Times New Roman" w:cs="Times New Roman"/>
                <w:sz w:val="24"/>
                <w:szCs w:val="24"/>
                <w:lang w:eastAsia="ru-RU"/>
              </w:rPr>
              <w:t>  </w:t>
            </w:r>
          </w:p>
          <w:p w:rsidR="009B7A49" w:rsidRPr="009F47AB" w:rsidRDefault="009B7A49" w:rsidP="002F1658">
            <w:pPr>
              <w:spacing w:after="0" w:line="240" w:lineRule="auto"/>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c>
          <w:tcPr>
            <w:tcW w:w="705" w:type="dxa"/>
            <w:tcBorders>
              <w:top w:val="nil"/>
              <w:left w:val="nil"/>
              <w:bottom w:val="nil"/>
              <w:right w:val="nil"/>
            </w:tcBorders>
            <w:shd w:val="clear" w:color="auto" w:fill="auto"/>
            <w:hideMark/>
          </w:tcPr>
          <w:p w:rsidR="009B7A49" w:rsidRPr="009F47AB" w:rsidRDefault="009B7A49" w:rsidP="002F1658">
            <w:pPr>
              <w:spacing w:after="0" w:line="240" w:lineRule="auto"/>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c>
          <w:tcPr>
            <w:tcW w:w="3960" w:type="dxa"/>
            <w:tcBorders>
              <w:top w:val="nil"/>
              <w:left w:val="nil"/>
              <w:bottom w:val="nil"/>
              <w:right w:val="nil"/>
            </w:tcBorders>
            <w:shd w:val="clear" w:color="auto" w:fill="auto"/>
            <w:hideMark/>
          </w:tcPr>
          <w:p w:rsidR="009B7A49" w:rsidRPr="009F47AB" w:rsidRDefault="009B7A49" w:rsidP="002F1658">
            <w:pPr>
              <w:spacing w:after="0" w:line="240" w:lineRule="auto"/>
              <w:textAlignment w:val="baseline"/>
              <w:rPr>
                <w:rFonts w:ascii="Segoe UI" w:eastAsia="Times New Roman" w:hAnsi="Segoe UI" w:cs="Segoe UI"/>
                <w:b/>
                <w:sz w:val="18"/>
                <w:szCs w:val="18"/>
                <w:lang w:eastAsia="ru-RU"/>
              </w:rPr>
            </w:pPr>
            <w:r w:rsidRPr="00F40891">
              <w:rPr>
                <w:rFonts w:ascii="Times New Roman" w:eastAsia="Times New Roman" w:hAnsi="Times New Roman" w:cs="Times New Roman"/>
                <w:b/>
                <w:sz w:val="24"/>
                <w:szCs w:val="24"/>
                <w:lang w:val="uk-UA" w:eastAsia="ru-RU"/>
              </w:rPr>
              <w:t>Замовник:</w:t>
            </w:r>
            <w:r w:rsidRPr="00F40891">
              <w:rPr>
                <w:rFonts w:ascii="Times New Roman" w:eastAsia="Times New Roman" w:hAnsi="Times New Roman" w:cs="Times New Roman"/>
                <w:b/>
                <w:sz w:val="24"/>
                <w:szCs w:val="24"/>
                <w:lang w:eastAsia="ru-RU"/>
              </w:rPr>
              <w:t>  </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МРЦ МВС України «Кремінці»</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 xml:space="preserve">78596, Івано – Франківська область, </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с. Татарів, вул. Шевченка, 1</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код ЄДРПОУ 08733802</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proofErr w:type="gramStart"/>
            <w:r w:rsidRPr="00C76225">
              <w:rPr>
                <w:rFonts w:ascii="Times New Roman" w:eastAsia="Times New Roman" w:hAnsi="Times New Roman" w:cs="Times New Roman"/>
                <w:sz w:val="20"/>
                <w:szCs w:val="20"/>
                <w:lang w:eastAsia="ru-RU"/>
              </w:rPr>
              <w:t>р</w:t>
            </w:r>
            <w:proofErr w:type="gramEnd"/>
            <w:r w:rsidRPr="00C76225">
              <w:rPr>
                <w:rFonts w:ascii="Times New Roman" w:eastAsia="Times New Roman" w:hAnsi="Times New Roman" w:cs="Times New Roman"/>
                <w:sz w:val="20"/>
                <w:szCs w:val="20"/>
                <w:lang w:eastAsia="ru-RU"/>
              </w:rPr>
              <w:t>/р _UA608201720313281001201015088</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 xml:space="preserve">в Держказначейська служба України </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м. Київ МФО 820172</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І</w:t>
            </w:r>
            <w:proofErr w:type="gramStart"/>
            <w:r w:rsidRPr="00C76225">
              <w:rPr>
                <w:rFonts w:ascii="Times New Roman" w:eastAsia="Times New Roman" w:hAnsi="Times New Roman" w:cs="Times New Roman"/>
                <w:sz w:val="20"/>
                <w:szCs w:val="20"/>
                <w:lang w:eastAsia="ru-RU"/>
              </w:rPr>
              <w:t>ПН</w:t>
            </w:r>
            <w:proofErr w:type="gramEnd"/>
            <w:r w:rsidRPr="00C76225">
              <w:rPr>
                <w:rFonts w:ascii="Times New Roman" w:eastAsia="Times New Roman" w:hAnsi="Times New Roman" w:cs="Times New Roman"/>
                <w:sz w:val="20"/>
                <w:szCs w:val="20"/>
                <w:lang w:eastAsia="ru-RU"/>
              </w:rPr>
              <w:t xml:space="preserve"> 087338009185   </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 xml:space="preserve">Св. Платника ПДВ 13179772           </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p>
          <w:p w:rsidR="005C2659" w:rsidRPr="00C76225" w:rsidRDefault="005C2659" w:rsidP="005C2659">
            <w:pPr>
              <w:spacing w:after="0" w:line="240" w:lineRule="auto"/>
              <w:textAlignment w:val="baseline"/>
              <w:rPr>
                <w:rFonts w:ascii="Times New Roman" w:eastAsia="Times New Roman" w:hAnsi="Times New Roman" w:cs="Times New Roman"/>
                <w:sz w:val="20"/>
                <w:szCs w:val="20"/>
                <w:lang w:eastAsia="ru-RU"/>
              </w:rPr>
            </w:pPr>
            <w:r w:rsidRPr="00C76225">
              <w:rPr>
                <w:rFonts w:ascii="Times New Roman" w:eastAsia="Times New Roman" w:hAnsi="Times New Roman" w:cs="Times New Roman"/>
                <w:sz w:val="20"/>
                <w:szCs w:val="20"/>
                <w:lang w:eastAsia="ru-RU"/>
              </w:rPr>
              <w:t>Директор                       О.М.Домброван</w:t>
            </w:r>
          </w:p>
          <w:p w:rsidR="005C2659" w:rsidRPr="00C76225" w:rsidRDefault="005C2659" w:rsidP="005C2659">
            <w:pPr>
              <w:spacing w:after="0" w:line="240" w:lineRule="auto"/>
              <w:ind w:firstLine="555"/>
              <w:textAlignment w:val="baseline"/>
              <w:rPr>
                <w:rFonts w:ascii="Times New Roman" w:eastAsia="Times New Roman" w:hAnsi="Times New Roman" w:cs="Times New Roman"/>
                <w:sz w:val="20"/>
                <w:szCs w:val="20"/>
                <w:lang w:eastAsia="ru-RU"/>
              </w:rPr>
            </w:pPr>
          </w:p>
          <w:p w:rsidR="005C2659" w:rsidRPr="00C76225" w:rsidRDefault="005C2659" w:rsidP="005C2659">
            <w:pPr>
              <w:spacing w:after="0" w:line="240" w:lineRule="auto"/>
              <w:ind w:firstLine="555"/>
              <w:textAlignment w:val="baseline"/>
              <w:rPr>
                <w:rFonts w:ascii="Segoe UI" w:eastAsia="Times New Roman" w:hAnsi="Segoe UI" w:cs="Segoe UI"/>
                <w:sz w:val="20"/>
                <w:szCs w:val="20"/>
                <w:lang w:eastAsia="ru-RU"/>
              </w:rPr>
            </w:pPr>
          </w:p>
          <w:p w:rsidR="009B7A49" w:rsidRPr="009F47AB" w:rsidRDefault="009B7A49" w:rsidP="002F1658">
            <w:pPr>
              <w:spacing w:after="0" w:line="240" w:lineRule="auto"/>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p w:rsidR="009B7A49" w:rsidRPr="009F47AB" w:rsidRDefault="009B7A49" w:rsidP="002F1658">
            <w:pPr>
              <w:spacing w:after="0" w:line="240" w:lineRule="auto"/>
              <w:ind w:firstLine="555"/>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r>
      <w:tr w:rsidR="009B7A49" w:rsidRPr="009F47AB" w:rsidTr="002F1658">
        <w:trPr>
          <w:trHeight w:val="300"/>
        </w:trPr>
        <w:tc>
          <w:tcPr>
            <w:tcW w:w="4680" w:type="dxa"/>
            <w:tcBorders>
              <w:top w:val="nil"/>
              <w:left w:val="nil"/>
              <w:bottom w:val="nil"/>
              <w:right w:val="nil"/>
            </w:tcBorders>
            <w:shd w:val="clear" w:color="auto" w:fill="auto"/>
            <w:hideMark/>
          </w:tcPr>
          <w:p w:rsidR="009B7A49" w:rsidRPr="009F47AB" w:rsidRDefault="009B7A49" w:rsidP="002F1658">
            <w:pPr>
              <w:spacing w:after="0" w:line="240" w:lineRule="auto"/>
              <w:ind w:firstLine="555"/>
              <w:jc w:val="both"/>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b/>
                <w:bCs/>
                <w:sz w:val="24"/>
                <w:szCs w:val="24"/>
                <w:lang w:val="uk-UA" w:eastAsia="ru-RU"/>
              </w:rPr>
              <w:t>   М.П.</w:t>
            </w:r>
            <w:r w:rsidRPr="009F47AB">
              <w:rPr>
                <w:rFonts w:ascii="Times New Roman" w:eastAsia="Times New Roman" w:hAnsi="Times New Roman" w:cs="Times New Roman"/>
                <w:sz w:val="24"/>
                <w:szCs w:val="24"/>
                <w:lang w:eastAsia="ru-RU"/>
              </w:rPr>
              <w:t>  </w:t>
            </w:r>
          </w:p>
        </w:tc>
        <w:tc>
          <w:tcPr>
            <w:tcW w:w="705" w:type="dxa"/>
            <w:tcBorders>
              <w:top w:val="nil"/>
              <w:left w:val="nil"/>
              <w:bottom w:val="nil"/>
              <w:right w:val="nil"/>
            </w:tcBorders>
            <w:shd w:val="clear" w:color="auto" w:fill="auto"/>
            <w:hideMark/>
          </w:tcPr>
          <w:p w:rsidR="009B7A49" w:rsidRPr="009F47AB" w:rsidRDefault="009B7A49" w:rsidP="002F1658">
            <w:pPr>
              <w:spacing w:after="0" w:line="240" w:lineRule="auto"/>
              <w:ind w:firstLine="555"/>
              <w:jc w:val="both"/>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sz w:val="24"/>
                <w:szCs w:val="24"/>
                <w:lang w:eastAsia="ru-RU"/>
              </w:rPr>
              <w:t> </w:t>
            </w:r>
          </w:p>
        </w:tc>
        <w:tc>
          <w:tcPr>
            <w:tcW w:w="3960" w:type="dxa"/>
            <w:tcBorders>
              <w:top w:val="nil"/>
              <w:left w:val="nil"/>
              <w:bottom w:val="nil"/>
              <w:right w:val="nil"/>
            </w:tcBorders>
            <w:shd w:val="clear" w:color="auto" w:fill="auto"/>
            <w:hideMark/>
          </w:tcPr>
          <w:p w:rsidR="009B7A49" w:rsidRPr="009F47AB" w:rsidRDefault="009B7A49" w:rsidP="002F1658">
            <w:pPr>
              <w:spacing w:after="0" w:line="240" w:lineRule="auto"/>
              <w:ind w:firstLine="555"/>
              <w:jc w:val="both"/>
              <w:textAlignment w:val="baseline"/>
              <w:rPr>
                <w:rFonts w:ascii="Segoe UI" w:eastAsia="Times New Roman" w:hAnsi="Segoe UI" w:cs="Segoe UI"/>
                <w:sz w:val="18"/>
                <w:szCs w:val="18"/>
                <w:lang w:eastAsia="ru-RU"/>
              </w:rPr>
            </w:pPr>
            <w:r w:rsidRPr="009F47AB">
              <w:rPr>
                <w:rFonts w:ascii="Times New Roman" w:eastAsia="Times New Roman" w:hAnsi="Times New Roman" w:cs="Times New Roman"/>
                <w:b/>
                <w:bCs/>
                <w:sz w:val="24"/>
                <w:szCs w:val="24"/>
                <w:lang w:val="uk-UA" w:eastAsia="ru-RU"/>
              </w:rPr>
              <w:t>   М.П.</w:t>
            </w:r>
            <w:r w:rsidRPr="009F47AB">
              <w:rPr>
                <w:rFonts w:ascii="Times New Roman" w:eastAsia="Times New Roman" w:hAnsi="Times New Roman" w:cs="Times New Roman"/>
                <w:sz w:val="24"/>
                <w:szCs w:val="24"/>
                <w:lang w:eastAsia="ru-RU"/>
              </w:rPr>
              <w:t>  </w:t>
            </w:r>
          </w:p>
        </w:tc>
      </w:tr>
    </w:tbl>
    <w:p w:rsidR="009B7A49" w:rsidRPr="00AA5F72" w:rsidRDefault="009B7A49" w:rsidP="009B7A49">
      <w:pPr>
        <w:rPr>
          <w:rFonts w:ascii="Times New Roman" w:hAnsi="Times New Roman" w:cs="Times New Roman"/>
          <w:sz w:val="24"/>
          <w:szCs w:val="24"/>
        </w:rPr>
      </w:pPr>
    </w:p>
    <w:sectPr w:rsidR="009B7A49" w:rsidRPr="00AA5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DF"/>
    <w:rsid w:val="00056A71"/>
    <w:rsid w:val="00082196"/>
    <w:rsid w:val="0011038B"/>
    <w:rsid w:val="001523AF"/>
    <w:rsid w:val="00165487"/>
    <w:rsid w:val="001B149A"/>
    <w:rsid w:val="0026102B"/>
    <w:rsid w:val="0028131D"/>
    <w:rsid w:val="002E7815"/>
    <w:rsid w:val="00325F5E"/>
    <w:rsid w:val="00397251"/>
    <w:rsid w:val="004208CE"/>
    <w:rsid w:val="004F1C92"/>
    <w:rsid w:val="005B101F"/>
    <w:rsid w:val="005B473F"/>
    <w:rsid w:val="005C2659"/>
    <w:rsid w:val="005C7AFA"/>
    <w:rsid w:val="005E1A36"/>
    <w:rsid w:val="006D4C88"/>
    <w:rsid w:val="006F1C65"/>
    <w:rsid w:val="007414F7"/>
    <w:rsid w:val="00792A70"/>
    <w:rsid w:val="007A1DAE"/>
    <w:rsid w:val="007D1AB4"/>
    <w:rsid w:val="007D6947"/>
    <w:rsid w:val="0087695A"/>
    <w:rsid w:val="008A371B"/>
    <w:rsid w:val="009B7A49"/>
    <w:rsid w:val="009F47AB"/>
    <w:rsid w:val="00A50DCD"/>
    <w:rsid w:val="00A7490E"/>
    <w:rsid w:val="00A8322E"/>
    <w:rsid w:val="00AA5F72"/>
    <w:rsid w:val="00B34DAB"/>
    <w:rsid w:val="00B703EB"/>
    <w:rsid w:val="00BC74F0"/>
    <w:rsid w:val="00BF77C8"/>
    <w:rsid w:val="00C6083A"/>
    <w:rsid w:val="00C668DF"/>
    <w:rsid w:val="00C7059B"/>
    <w:rsid w:val="00C76225"/>
    <w:rsid w:val="00C87CB7"/>
    <w:rsid w:val="00D063EC"/>
    <w:rsid w:val="00D63CFB"/>
    <w:rsid w:val="00D92FC3"/>
    <w:rsid w:val="00DA0D73"/>
    <w:rsid w:val="00DC4D11"/>
    <w:rsid w:val="00E33A69"/>
    <w:rsid w:val="00E34D44"/>
    <w:rsid w:val="00F30C3E"/>
    <w:rsid w:val="00F33909"/>
    <w:rsid w:val="00F40891"/>
    <w:rsid w:val="00F6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5B4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B473F"/>
  </w:style>
  <w:style w:type="character" w:customStyle="1" w:styleId="eop">
    <w:name w:val="eop"/>
    <w:basedOn w:val="a0"/>
    <w:rsid w:val="005B473F"/>
  </w:style>
  <w:style w:type="character" w:customStyle="1" w:styleId="spellingerror">
    <w:name w:val="spellingerror"/>
    <w:basedOn w:val="a0"/>
    <w:rsid w:val="005B473F"/>
  </w:style>
  <w:style w:type="character" w:customStyle="1" w:styleId="contextualspellingandgrammarerror">
    <w:name w:val="contextualspellingandgrammarerror"/>
    <w:basedOn w:val="a0"/>
    <w:rsid w:val="004F1C92"/>
  </w:style>
  <w:style w:type="character" w:styleId="a4">
    <w:name w:val="Hyperlink"/>
    <w:basedOn w:val="a0"/>
    <w:uiPriority w:val="99"/>
    <w:unhideWhenUsed/>
    <w:rsid w:val="001B149A"/>
    <w:rPr>
      <w:color w:val="0563C1" w:themeColor="hyperlink"/>
      <w:u w:val="single"/>
    </w:rPr>
  </w:style>
  <w:style w:type="table" w:styleId="a5">
    <w:name w:val="Table Grid"/>
    <w:basedOn w:val="a1"/>
    <w:uiPriority w:val="39"/>
    <w:rsid w:val="009F4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7414F7"/>
    <w:pPr>
      <w:suppressAutoHyphens/>
      <w:spacing w:after="0" w:line="240" w:lineRule="auto"/>
    </w:pPr>
    <w:rPr>
      <w:rFonts w:ascii="Calibri" w:eastAsia="Calibri" w:hAnsi="Calibri" w:cs="Times New Roman"/>
      <w:kern w:val="1"/>
      <w:sz w:val="20"/>
      <w:szCs w:val="20"/>
      <w:lang w:eastAsia="zh-CN"/>
    </w:rPr>
  </w:style>
  <w:style w:type="character" w:customStyle="1" w:styleId="a7">
    <w:name w:val="Без интервала Знак"/>
    <w:link w:val="a6"/>
    <w:locked/>
    <w:rsid w:val="007414F7"/>
    <w:rPr>
      <w:rFonts w:ascii="Calibri" w:eastAsia="Calibri"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5B4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B473F"/>
  </w:style>
  <w:style w:type="character" w:customStyle="1" w:styleId="eop">
    <w:name w:val="eop"/>
    <w:basedOn w:val="a0"/>
    <w:rsid w:val="005B473F"/>
  </w:style>
  <w:style w:type="character" w:customStyle="1" w:styleId="spellingerror">
    <w:name w:val="spellingerror"/>
    <w:basedOn w:val="a0"/>
    <w:rsid w:val="005B473F"/>
  </w:style>
  <w:style w:type="character" w:customStyle="1" w:styleId="contextualspellingandgrammarerror">
    <w:name w:val="contextualspellingandgrammarerror"/>
    <w:basedOn w:val="a0"/>
    <w:rsid w:val="004F1C92"/>
  </w:style>
  <w:style w:type="character" w:styleId="a4">
    <w:name w:val="Hyperlink"/>
    <w:basedOn w:val="a0"/>
    <w:uiPriority w:val="99"/>
    <w:unhideWhenUsed/>
    <w:rsid w:val="001B149A"/>
    <w:rPr>
      <w:color w:val="0563C1" w:themeColor="hyperlink"/>
      <w:u w:val="single"/>
    </w:rPr>
  </w:style>
  <w:style w:type="table" w:styleId="a5">
    <w:name w:val="Table Grid"/>
    <w:basedOn w:val="a1"/>
    <w:uiPriority w:val="39"/>
    <w:rsid w:val="009F4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7414F7"/>
    <w:pPr>
      <w:suppressAutoHyphens/>
      <w:spacing w:after="0" w:line="240" w:lineRule="auto"/>
    </w:pPr>
    <w:rPr>
      <w:rFonts w:ascii="Calibri" w:eastAsia="Calibri" w:hAnsi="Calibri" w:cs="Times New Roman"/>
      <w:kern w:val="1"/>
      <w:sz w:val="20"/>
      <w:szCs w:val="20"/>
      <w:lang w:eastAsia="zh-CN"/>
    </w:rPr>
  </w:style>
  <w:style w:type="character" w:customStyle="1" w:styleId="a7">
    <w:name w:val="Без интервала Знак"/>
    <w:link w:val="a6"/>
    <w:locked/>
    <w:rsid w:val="007414F7"/>
    <w:rPr>
      <w:rFonts w:ascii="Calibri" w:eastAsia="Calibri" w:hAnsi="Calibri"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3324">
      <w:bodyDiv w:val="1"/>
      <w:marLeft w:val="0"/>
      <w:marRight w:val="0"/>
      <w:marTop w:val="0"/>
      <w:marBottom w:val="0"/>
      <w:divBdr>
        <w:top w:val="none" w:sz="0" w:space="0" w:color="auto"/>
        <w:left w:val="none" w:sz="0" w:space="0" w:color="auto"/>
        <w:bottom w:val="none" w:sz="0" w:space="0" w:color="auto"/>
        <w:right w:val="none" w:sz="0" w:space="0" w:color="auto"/>
      </w:divBdr>
      <w:divsChild>
        <w:div w:id="1312179429">
          <w:marLeft w:val="0"/>
          <w:marRight w:val="0"/>
          <w:marTop w:val="0"/>
          <w:marBottom w:val="0"/>
          <w:divBdr>
            <w:top w:val="none" w:sz="0" w:space="0" w:color="auto"/>
            <w:left w:val="none" w:sz="0" w:space="0" w:color="auto"/>
            <w:bottom w:val="none" w:sz="0" w:space="0" w:color="auto"/>
            <w:right w:val="none" w:sz="0" w:space="0" w:color="auto"/>
          </w:divBdr>
          <w:divsChild>
            <w:div w:id="2021855049">
              <w:marLeft w:val="0"/>
              <w:marRight w:val="0"/>
              <w:marTop w:val="0"/>
              <w:marBottom w:val="0"/>
              <w:divBdr>
                <w:top w:val="none" w:sz="0" w:space="0" w:color="auto"/>
                <w:left w:val="none" w:sz="0" w:space="0" w:color="auto"/>
                <w:bottom w:val="none" w:sz="0" w:space="0" w:color="auto"/>
                <w:right w:val="none" w:sz="0" w:space="0" w:color="auto"/>
              </w:divBdr>
            </w:div>
            <w:div w:id="2032757055">
              <w:marLeft w:val="0"/>
              <w:marRight w:val="0"/>
              <w:marTop w:val="0"/>
              <w:marBottom w:val="0"/>
              <w:divBdr>
                <w:top w:val="none" w:sz="0" w:space="0" w:color="auto"/>
                <w:left w:val="none" w:sz="0" w:space="0" w:color="auto"/>
                <w:bottom w:val="none" w:sz="0" w:space="0" w:color="auto"/>
                <w:right w:val="none" w:sz="0" w:space="0" w:color="auto"/>
              </w:divBdr>
            </w:div>
          </w:divsChild>
        </w:div>
        <w:div w:id="950163174">
          <w:marLeft w:val="0"/>
          <w:marRight w:val="0"/>
          <w:marTop w:val="0"/>
          <w:marBottom w:val="0"/>
          <w:divBdr>
            <w:top w:val="none" w:sz="0" w:space="0" w:color="auto"/>
            <w:left w:val="none" w:sz="0" w:space="0" w:color="auto"/>
            <w:bottom w:val="none" w:sz="0" w:space="0" w:color="auto"/>
            <w:right w:val="none" w:sz="0" w:space="0" w:color="auto"/>
          </w:divBdr>
          <w:divsChild>
            <w:div w:id="408578684">
              <w:marLeft w:val="0"/>
              <w:marRight w:val="0"/>
              <w:marTop w:val="0"/>
              <w:marBottom w:val="0"/>
              <w:divBdr>
                <w:top w:val="none" w:sz="0" w:space="0" w:color="auto"/>
                <w:left w:val="none" w:sz="0" w:space="0" w:color="auto"/>
                <w:bottom w:val="none" w:sz="0" w:space="0" w:color="auto"/>
                <w:right w:val="none" w:sz="0" w:space="0" w:color="auto"/>
              </w:divBdr>
            </w:div>
          </w:divsChild>
        </w:div>
        <w:div w:id="1625692966">
          <w:marLeft w:val="0"/>
          <w:marRight w:val="0"/>
          <w:marTop w:val="0"/>
          <w:marBottom w:val="0"/>
          <w:divBdr>
            <w:top w:val="none" w:sz="0" w:space="0" w:color="auto"/>
            <w:left w:val="none" w:sz="0" w:space="0" w:color="auto"/>
            <w:bottom w:val="none" w:sz="0" w:space="0" w:color="auto"/>
            <w:right w:val="none" w:sz="0" w:space="0" w:color="auto"/>
          </w:divBdr>
          <w:divsChild>
            <w:div w:id="1170944296">
              <w:marLeft w:val="0"/>
              <w:marRight w:val="0"/>
              <w:marTop w:val="0"/>
              <w:marBottom w:val="0"/>
              <w:divBdr>
                <w:top w:val="none" w:sz="0" w:space="0" w:color="auto"/>
                <w:left w:val="none" w:sz="0" w:space="0" w:color="auto"/>
                <w:bottom w:val="none" w:sz="0" w:space="0" w:color="auto"/>
                <w:right w:val="none" w:sz="0" w:space="0" w:color="auto"/>
              </w:divBdr>
            </w:div>
            <w:div w:id="1577473458">
              <w:marLeft w:val="0"/>
              <w:marRight w:val="0"/>
              <w:marTop w:val="0"/>
              <w:marBottom w:val="0"/>
              <w:divBdr>
                <w:top w:val="none" w:sz="0" w:space="0" w:color="auto"/>
                <w:left w:val="none" w:sz="0" w:space="0" w:color="auto"/>
                <w:bottom w:val="none" w:sz="0" w:space="0" w:color="auto"/>
                <w:right w:val="none" w:sz="0" w:space="0" w:color="auto"/>
              </w:divBdr>
            </w:div>
            <w:div w:id="475951977">
              <w:marLeft w:val="0"/>
              <w:marRight w:val="0"/>
              <w:marTop w:val="0"/>
              <w:marBottom w:val="0"/>
              <w:divBdr>
                <w:top w:val="none" w:sz="0" w:space="0" w:color="auto"/>
                <w:left w:val="none" w:sz="0" w:space="0" w:color="auto"/>
                <w:bottom w:val="none" w:sz="0" w:space="0" w:color="auto"/>
                <w:right w:val="none" w:sz="0" w:space="0" w:color="auto"/>
              </w:divBdr>
            </w:div>
            <w:div w:id="979385949">
              <w:marLeft w:val="0"/>
              <w:marRight w:val="0"/>
              <w:marTop w:val="0"/>
              <w:marBottom w:val="0"/>
              <w:divBdr>
                <w:top w:val="none" w:sz="0" w:space="0" w:color="auto"/>
                <w:left w:val="none" w:sz="0" w:space="0" w:color="auto"/>
                <w:bottom w:val="none" w:sz="0" w:space="0" w:color="auto"/>
                <w:right w:val="none" w:sz="0" w:space="0" w:color="auto"/>
              </w:divBdr>
            </w:div>
            <w:div w:id="407046494">
              <w:marLeft w:val="0"/>
              <w:marRight w:val="0"/>
              <w:marTop w:val="0"/>
              <w:marBottom w:val="0"/>
              <w:divBdr>
                <w:top w:val="none" w:sz="0" w:space="0" w:color="auto"/>
                <w:left w:val="none" w:sz="0" w:space="0" w:color="auto"/>
                <w:bottom w:val="none" w:sz="0" w:space="0" w:color="auto"/>
                <w:right w:val="none" w:sz="0" w:space="0" w:color="auto"/>
              </w:divBdr>
            </w:div>
            <w:div w:id="1752773633">
              <w:marLeft w:val="0"/>
              <w:marRight w:val="0"/>
              <w:marTop w:val="0"/>
              <w:marBottom w:val="0"/>
              <w:divBdr>
                <w:top w:val="none" w:sz="0" w:space="0" w:color="auto"/>
                <w:left w:val="none" w:sz="0" w:space="0" w:color="auto"/>
                <w:bottom w:val="none" w:sz="0" w:space="0" w:color="auto"/>
                <w:right w:val="none" w:sz="0" w:space="0" w:color="auto"/>
              </w:divBdr>
            </w:div>
            <w:div w:id="319432616">
              <w:marLeft w:val="0"/>
              <w:marRight w:val="0"/>
              <w:marTop w:val="0"/>
              <w:marBottom w:val="0"/>
              <w:divBdr>
                <w:top w:val="none" w:sz="0" w:space="0" w:color="auto"/>
                <w:left w:val="none" w:sz="0" w:space="0" w:color="auto"/>
                <w:bottom w:val="none" w:sz="0" w:space="0" w:color="auto"/>
                <w:right w:val="none" w:sz="0" w:space="0" w:color="auto"/>
              </w:divBdr>
            </w:div>
            <w:div w:id="1680623022">
              <w:marLeft w:val="0"/>
              <w:marRight w:val="0"/>
              <w:marTop w:val="0"/>
              <w:marBottom w:val="0"/>
              <w:divBdr>
                <w:top w:val="none" w:sz="0" w:space="0" w:color="auto"/>
                <w:left w:val="none" w:sz="0" w:space="0" w:color="auto"/>
                <w:bottom w:val="none" w:sz="0" w:space="0" w:color="auto"/>
                <w:right w:val="none" w:sz="0" w:space="0" w:color="auto"/>
              </w:divBdr>
            </w:div>
            <w:div w:id="1250233037">
              <w:marLeft w:val="0"/>
              <w:marRight w:val="0"/>
              <w:marTop w:val="0"/>
              <w:marBottom w:val="0"/>
              <w:divBdr>
                <w:top w:val="none" w:sz="0" w:space="0" w:color="auto"/>
                <w:left w:val="none" w:sz="0" w:space="0" w:color="auto"/>
                <w:bottom w:val="none" w:sz="0" w:space="0" w:color="auto"/>
                <w:right w:val="none" w:sz="0" w:space="0" w:color="auto"/>
              </w:divBdr>
            </w:div>
            <w:div w:id="1974946924">
              <w:marLeft w:val="0"/>
              <w:marRight w:val="0"/>
              <w:marTop w:val="0"/>
              <w:marBottom w:val="0"/>
              <w:divBdr>
                <w:top w:val="none" w:sz="0" w:space="0" w:color="auto"/>
                <w:left w:val="none" w:sz="0" w:space="0" w:color="auto"/>
                <w:bottom w:val="none" w:sz="0" w:space="0" w:color="auto"/>
                <w:right w:val="none" w:sz="0" w:space="0" w:color="auto"/>
              </w:divBdr>
            </w:div>
          </w:divsChild>
        </w:div>
        <w:div w:id="782304915">
          <w:marLeft w:val="0"/>
          <w:marRight w:val="0"/>
          <w:marTop w:val="0"/>
          <w:marBottom w:val="0"/>
          <w:divBdr>
            <w:top w:val="none" w:sz="0" w:space="0" w:color="auto"/>
            <w:left w:val="none" w:sz="0" w:space="0" w:color="auto"/>
            <w:bottom w:val="none" w:sz="0" w:space="0" w:color="auto"/>
            <w:right w:val="none" w:sz="0" w:space="0" w:color="auto"/>
          </w:divBdr>
          <w:divsChild>
            <w:div w:id="104619536">
              <w:marLeft w:val="0"/>
              <w:marRight w:val="0"/>
              <w:marTop w:val="0"/>
              <w:marBottom w:val="0"/>
              <w:divBdr>
                <w:top w:val="none" w:sz="0" w:space="0" w:color="auto"/>
                <w:left w:val="none" w:sz="0" w:space="0" w:color="auto"/>
                <w:bottom w:val="none" w:sz="0" w:space="0" w:color="auto"/>
                <w:right w:val="none" w:sz="0" w:space="0" w:color="auto"/>
              </w:divBdr>
            </w:div>
          </w:divsChild>
        </w:div>
        <w:div w:id="612178089">
          <w:marLeft w:val="0"/>
          <w:marRight w:val="0"/>
          <w:marTop w:val="0"/>
          <w:marBottom w:val="0"/>
          <w:divBdr>
            <w:top w:val="none" w:sz="0" w:space="0" w:color="auto"/>
            <w:left w:val="none" w:sz="0" w:space="0" w:color="auto"/>
            <w:bottom w:val="none" w:sz="0" w:space="0" w:color="auto"/>
            <w:right w:val="none" w:sz="0" w:space="0" w:color="auto"/>
          </w:divBdr>
          <w:divsChild>
            <w:div w:id="955792436">
              <w:marLeft w:val="0"/>
              <w:marRight w:val="0"/>
              <w:marTop w:val="0"/>
              <w:marBottom w:val="0"/>
              <w:divBdr>
                <w:top w:val="none" w:sz="0" w:space="0" w:color="auto"/>
                <w:left w:val="none" w:sz="0" w:space="0" w:color="auto"/>
                <w:bottom w:val="none" w:sz="0" w:space="0" w:color="auto"/>
                <w:right w:val="none" w:sz="0" w:space="0" w:color="auto"/>
              </w:divBdr>
            </w:div>
          </w:divsChild>
        </w:div>
        <w:div w:id="400754558">
          <w:marLeft w:val="0"/>
          <w:marRight w:val="0"/>
          <w:marTop w:val="0"/>
          <w:marBottom w:val="0"/>
          <w:divBdr>
            <w:top w:val="none" w:sz="0" w:space="0" w:color="auto"/>
            <w:left w:val="none" w:sz="0" w:space="0" w:color="auto"/>
            <w:bottom w:val="none" w:sz="0" w:space="0" w:color="auto"/>
            <w:right w:val="none" w:sz="0" w:space="0" w:color="auto"/>
          </w:divBdr>
          <w:divsChild>
            <w:div w:id="2345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1909">
      <w:bodyDiv w:val="1"/>
      <w:marLeft w:val="0"/>
      <w:marRight w:val="0"/>
      <w:marTop w:val="0"/>
      <w:marBottom w:val="0"/>
      <w:divBdr>
        <w:top w:val="none" w:sz="0" w:space="0" w:color="auto"/>
        <w:left w:val="none" w:sz="0" w:space="0" w:color="auto"/>
        <w:bottom w:val="none" w:sz="0" w:space="0" w:color="auto"/>
        <w:right w:val="none" w:sz="0" w:space="0" w:color="auto"/>
      </w:divBdr>
      <w:divsChild>
        <w:div w:id="509830789">
          <w:marLeft w:val="0"/>
          <w:marRight w:val="0"/>
          <w:marTop w:val="0"/>
          <w:marBottom w:val="0"/>
          <w:divBdr>
            <w:top w:val="none" w:sz="0" w:space="0" w:color="auto"/>
            <w:left w:val="none" w:sz="0" w:space="0" w:color="auto"/>
            <w:bottom w:val="none" w:sz="0" w:space="0" w:color="auto"/>
            <w:right w:val="none" w:sz="0" w:space="0" w:color="auto"/>
          </w:divBdr>
        </w:div>
        <w:div w:id="748772159">
          <w:marLeft w:val="0"/>
          <w:marRight w:val="0"/>
          <w:marTop w:val="0"/>
          <w:marBottom w:val="0"/>
          <w:divBdr>
            <w:top w:val="none" w:sz="0" w:space="0" w:color="auto"/>
            <w:left w:val="none" w:sz="0" w:space="0" w:color="auto"/>
            <w:bottom w:val="none" w:sz="0" w:space="0" w:color="auto"/>
            <w:right w:val="none" w:sz="0" w:space="0" w:color="auto"/>
          </w:divBdr>
        </w:div>
        <w:div w:id="316105488">
          <w:marLeft w:val="0"/>
          <w:marRight w:val="0"/>
          <w:marTop w:val="0"/>
          <w:marBottom w:val="0"/>
          <w:divBdr>
            <w:top w:val="none" w:sz="0" w:space="0" w:color="auto"/>
            <w:left w:val="none" w:sz="0" w:space="0" w:color="auto"/>
            <w:bottom w:val="none" w:sz="0" w:space="0" w:color="auto"/>
            <w:right w:val="none" w:sz="0" w:space="0" w:color="auto"/>
          </w:divBdr>
        </w:div>
        <w:div w:id="159777452">
          <w:marLeft w:val="0"/>
          <w:marRight w:val="0"/>
          <w:marTop w:val="0"/>
          <w:marBottom w:val="0"/>
          <w:divBdr>
            <w:top w:val="none" w:sz="0" w:space="0" w:color="auto"/>
            <w:left w:val="none" w:sz="0" w:space="0" w:color="auto"/>
            <w:bottom w:val="none" w:sz="0" w:space="0" w:color="auto"/>
            <w:right w:val="none" w:sz="0" w:space="0" w:color="auto"/>
          </w:divBdr>
        </w:div>
      </w:divsChild>
    </w:div>
    <w:div w:id="344328460">
      <w:bodyDiv w:val="1"/>
      <w:marLeft w:val="0"/>
      <w:marRight w:val="0"/>
      <w:marTop w:val="0"/>
      <w:marBottom w:val="0"/>
      <w:divBdr>
        <w:top w:val="none" w:sz="0" w:space="0" w:color="auto"/>
        <w:left w:val="none" w:sz="0" w:space="0" w:color="auto"/>
        <w:bottom w:val="none" w:sz="0" w:space="0" w:color="auto"/>
        <w:right w:val="none" w:sz="0" w:space="0" w:color="auto"/>
      </w:divBdr>
    </w:div>
    <w:div w:id="1778867814">
      <w:bodyDiv w:val="1"/>
      <w:marLeft w:val="0"/>
      <w:marRight w:val="0"/>
      <w:marTop w:val="0"/>
      <w:marBottom w:val="0"/>
      <w:divBdr>
        <w:top w:val="none" w:sz="0" w:space="0" w:color="auto"/>
        <w:left w:val="none" w:sz="0" w:space="0" w:color="auto"/>
        <w:bottom w:val="none" w:sz="0" w:space="0" w:color="auto"/>
        <w:right w:val="none" w:sz="0" w:space="0" w:color="auto"/>
      </w:divBdr>
    </w:div>
    <w:div w:id="1832523709">
      <w:bodyDiv w:val="1"/>
      <w:marLeft w:val="0"/>
      <w:marRight w:val="0"/>
      <w:marTop w:val="0"/>
      <w:marBottom w:val="0"/>
      <w:divBdr>
        <w:top w:val="none" w:sz="0" w:space="0" w:color="auto"/>
        <w:left w:val="none" w:sz="0" w:space="0" w:color="auto"/>
        <w:bottom w:val="none" w:sz="0" w:space="0" w:color="auto"/>
        <w:right w:val="none" w:sz="0" w:space="0" w:color="auto"/>
      </w:divBdr>
      <w:divsChild>
        <w:div w:id="1429160085">
          <w:marLeft w:val="0"/>
          <w:marRight w:val="0"/>
          <w:marTop w:val="0"/>
          <w:marBottom w:val="0"/>
          <w:divBdr>
            <w:top w:val="none" w:sz="0" w:space="0" w:color="auto"/>
            <w:left w:val="none" w:sz="0" w:space="0" w:color="auto"/>
            <w:bottom w:val="none" w:sz="0" w:space="0" w:color="auto"/>
            <w:right w:val="none" w:sz="0" w:space="0" w:color="auto"/>
          </w:divBdr>
        </w:div>
        <w:div w:id="522519338">
          <w:marLeft w:val="0"/>
          <w:marRight w:val="0"/>
          <w:marTop w:val="0"/>
          <w:marBottom w:val="0"/>
          <w:divBdr>
            <w:top w:val="none" w:sz="0" w:space="0" w:color="auto"/>
            <w:left w:val="none" w:sz="0" w:space="0" w:color="auto"/>
            <w:bottom w:val="none" w:sz="0" w:space="0" w:color="auto"/>
            <w:right w:val="none" w:sz="0" w:space="0" w:color="auto"/>
          </w:divBdr>
        </w:div>
        <w:div w:id="1647706137">
          <w:marLeft w:val="0"/>
          <w:marRight w:val="0"/>
          <w:marTop w:val="0"/>
          <w:marBottom w:val="0"/>
          <w:divBdr>
            <w:top w:val="none" w:sz="0" w:space="0" w:color="auto"/>
            <w:left w:val="none" w:sz="0" w:space="0" w:color="auto"/>
            <w:bottom w:val="none" w:sz="0" w:space="0" w:color="auto"/>
            <w:right w:val="none" w:sz="0" w:space="0" w:color="auto"/>
          </w:divBdr>
        </w:div>
        <w:div w:id="1450080284">
          <w:marLeft w:val="0"/>
          <w:marRight w:val="0"/>
          <w:marTop w:val="0"/>
          <w:marBottom w:val="0"/>
          <w:divBdr>
            <w:top w:val="none" w:sz="0" w:space="0" w:color="auto"/>
            <w:left w:val="none" w:sz="0" w:space="0" w:color="auto"/>
            <w:bottom w:val="none" w:sz="0" w:space="0" w:color="auto"/>
            <w:right w:val="none" w:sz="0" w:space="0" w:color="auto"/>
          </w:divBdr>
        </w:div>
        <w:div w:id="171580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rc_shaian@ukr.net" TargetMode="External"/><Relationship Id="rId5" Type="http://schemas.openxmlformats.org/officeDocument/2006/relationships/hyperlink" Target="mailto:sanatkreminci@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17</Pages>
  <Words>25296</Words>
  <Characters>14420</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31</cp:revision>
  <dcterms:created xsi:type="dcterms:W3CDTF">2023-03-06T08:19:00Z</dcterms:created>
  <dcterms:modified xsi:type="dcterms:W3CDTF">2023-07-05T11:47:00Z</dcterms:modified>
</cp:coreProperties>
</file>