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5610" w14:textId="77777777" w:rsidR="003C1793" w:rsidRDefault="003C1793" w:rsidP="003C1793">
      <w:pPr>
        <w:spacing w:after="0" w:line="240" w:lineRule="auto"/>
        <w:jc w:val="center"/>
        <w:rPr>
          <w:rFonts w:ascii="Times New Roman" w:hAnsi="Times New Roman"/>
          <w:b/>
          <w:bCs/>
          <w:sz w:val="40"/>
          <w:szCs w:val="40"/>
          <w:lang w:val="ru-RU" w:eastAsia="ru-RU"/>
        </w:rPr>
      </w:pPr>
      <w:r>
        <w:rPr>
          <w:rFonts w:ascii="Times New Roman" w:eastAsia="Times New Roman" w:hAnsi="Times New Roman"/>
          <w:b/>
          <w:sz w:val="40"/>
          <w:szCs w:val="40"/>
        </w:rPr>
        <w:t>ВЕЛИКОБИЧКІВСЬКА СЕЛИЩНА РАДА</w:t>
      </w:r>
    </w:p>
    <w:p w14:paraId="21834442" w14:textId="77777777" w:rsidR="003C1793" w:rsidRDefault="003C1793" w:rsidP="003C1793">
      <w:pPr>
        <w:spacing w:after="0" w:line="240" w:lineRule="auto"/>
        <w:rPr>
          <w:rFonts w:ascii="Times New Roman" w:hAnsi="Times New Roman"/>
          <w:b/>
          <w:bCs/>
          <w:sz w:val="24"/>
          <w:szCs w:val="24"/>
          <w:lang w:eastAsia="ru-RU"/>
        </w:rPr>
      </w:pPr>
    </w:p>
    <w:p w14:paraId="43DE6467" w14:textId="07F63072" w:rsidR="003C1793" w:rsidRDefault="003C1793" w:rsidP="003C1793">
      <w:pPr>
        <w:suppressAutoHyphens/>
        <w:ind w:left="2" w:hangingChars="1" w:hanging="2"/>
        <w:outlineLvl w:val="0"/>
        <w:rPr>
          <w:rFonts w:ascii="Times New Roman" w:eastAsia="Times New Roman" w:hAnsi="Times New Roman"/>
          <w:position w:val="-1"/>
          <w:lang w:val="ru-RU" w:eastAsia="ru-RU"/>
        </w:rPr>
      </w:pPr>
      <w:r>
        <w:rPr>
          <w:rFonts w:ascii="Times New Roman" w:eastAsia="Times New Roman" w:hAnsi="Times New Roman"/>
          <w:noProof/>
          <w:position w:val="-1"/>
          <w:lang w:eastAsia="uk-UA"/>
        </w:rPr>
        <w:drawing>
          <wp:inline distT="0" distB="0" distL="0" distR="0" wp14:anchorId="328CB67E" wp14:editId="2271EF4D">
            <wp:extent cx="1009650" cy="600075"/>
            <wp:effectExtent l="0" t="0" r="0" b="9525"/>
            <wp:docPr id="487933812" name="Рисунок 2" descr="є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є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inline>
        </w:drawing>
      </w:r>
      <w:r>
        <w:rPr>
          <w:rFonts w:ascii="Times New Roman" w:eastAsia="Times New Roman" w:hAnsi="Times New Roman"/>
          <w:position w:val="-1"/>
          <w:lang w:val="ru-RU" w:eastAsia="ru-RU"/>
        </w:rPr>
        <w:t xml:space="preserve">                                                                                                   </w:t>
      </w:r>
      <w:r>
        <w:rPr>
          <w:rFonts w:ascii="Times New Roman" w:eastAsia="Times New Roman" w:hAnsi="Times New Roman"/>
          <w:noProof/>
          <w:position w:val="-1"/>
          <w:lang w:eastAsia="uk-UA"/>
        </w:rPr>
        <w:drawing>
          <wp:inline distT="0" distB="0" distL="0" distR="0" wp14:anchorId="5B41C23C" wp14:editId="0605AE05">
            <wp:extent cx="1447800" cy="723900"/>
            <wp:effectExtent l="0" t="0" r="0" b="0"/>
            <wp:docPr id="418097244" name="Рисунок 1" descr="c36bd5e958f43ece47dd5b192aada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36bd5e958f43ece47dd5b192aada82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p w14:paraId="45BEA7BF" w14:textId="77777777" w:rsidR="003C1793" w:rsidRDefault="003C1793" w:rsidP="003C1793">
      <w:pPr>
        <w:suppressAutoHyphens/>
        <w:spacing w:after="0"/>
        <w:ind w:left="2" w:hangingChars="1" w:hanging="2"/>
        <w:outlineLvl w:val="0"/>
        <w:rPr>
          <w:rFonts w:ascii="Times New Roman" w:eastAsia="Times New Roman" w:hAnsi="Times New Roman"/>
          <w:position w:val="-1"/>
          <w:lang w:val="ru-RU" w:eastAsia="ru-RU"/>
        </w:rPr>
      </w:pPr>
      <w:proofErr w:type="spellStart"/>
      <w:r>
        <w:rPr>
          <w:rFonts w:ascii="Times New Roman" w:eastAsia="Times New Roman" w:hAnsi="Times New Roman"/>
          <w:position w:val="-1"/>
          <w:lang w:val="ru-RU" w:eastAsia="ru-RU"/>
        </w:rPr>
        <w:t>Програма</w:t>
      </w:r>
      <w:proofErr w:type="spellEnd"/>
      <w:r>
        <w:rPr>
          <w:rFonts w:ascii="Times New Roman" w:eastAsia="Times New Roman" w:hAnsi="Times New Roman"/>
          <w:position w:val="-1"/>
          <w:lang w:val="ru-RU" w:eastAsia="ru-RU"/>
        </w:rPr>
        <w:t xml:space="preserve"> </w:t>
      </w:r>
      <w:proofErr w:type="spellStart"/>
      <w:r>
        <w:rPr>
          <w:rFonts w:ascii="Times New Roman" w:eastAsia="Times New Roman" w:hAnsi="Times New Roman"/>
          <w:position w:val="-1"/>
          <w:lang w:val="ru-RU" w:eastAsia="ru-RU"/>
        </w:rPr>
        <w:t>фінансується</w:t>
      </w:r>
      <w:proofErr w:type="spellEnd"/>
      <w:r>
        <w:rPr>
          <w:rFonts w:ascii="Times New Roman" w:eastAsia="Times New Roman" w:hAnsi="Times New Roman"/>
          <w:position w:val="-1"/>
          <w:lang w:val="ru-RU" w:eastAsia="ru-RU"/>
        </w:rPr>
        <w:t xml:space="preserve">                                                                                         </w:t>
      </w:r>
      <w:proofErr w:type="spellStart"/>
      <w:r>
        <w:rPr>
          <w:rFonts w:ascii="Times New Roman" w:eastAsia="Times New Roman" w:hAnsi="Times New Roman"/>
          <w:position w:val="-1"/>
          <w:lang w:val="ru-RU" w:eastAsia="ru-RU"/>
        </w:rPr>
        <w:t>Румунія</w:t>
      </w:r>
      <w:proofErr w:type="spellEnd"/>
      <w:r>
        <w:rPr>
          <w:rFonts w:ascii="Times New Roman" w:eastAsia="Times New Roman" w:hAnsi="Times New Roman"/>
          <w:position w:val="-1"/>
          <w:lang w:val="ru-RU" w:eastAsia="ru-RU"/>
        </w:rPr>
        <w:t xml:space="preserve"> – </w:t>
      </w:r>
      <w:proofErr w:type="spellStart"/>
      <w:r>
        <w:rPr>
          <w:rFonts w:ascii="Times New Roman" w:eastAsia="Times New Roman" w:hAnsi="Times New Roman"/>
          <w:position w:val="-1"/>
          <w:lang w:val="ru-RU" w:eastAsia="ru-RU"/>
        </w:rPr>
        <w:t>Україна</w:t>
      </w:r>
      <w:proofErr w:type="spellEnd"/>
    </w:p>
    <w:p w14:paraId="3E362C8B" w14:textId="77777777" w:rsidR="003C1793" w:rsidRDefault="003C1793" w:rsidP="003C1793">
      <w:pPr>
        <w:suppressAutoHyphens/>
        <w:spacing w:after="0"/>
        <w:ind w:left="2" w:hangingChars="1" w:hanging="2"/>
        <w:outlineLvl w:val="0"/>
        <w:rPr>
          <w:rFonts w:ascii="Times New Roman" w:eastAsia="Times New Roman" w:hAnsi="Times New Roman"/>
          <w:position w:val="-1"/>
          <w:lang w:val="ru-RU" w:eastAsia="ru-RU"/>
        </w:rPr>
      </w:pPr>
      <w:r>
        <w:rPr>
          <w:rFonts w:ascii="Times New Roman" w:eastAsia="Times New Roman" w:hAnsi="Times New Roman"/>
          <w:position w:val="-1"/>
          <w:lang w:val="ru-RU" w:eastAsia="ru-RU"/>
        </w:rPr>
        <w:t xml:space="preserve"> </w:t>
      </w:r>
      <w:proofErr w:type="spellStart"/>
      <w:r>
        <w:rPr>
          <w:rFonts w:ascii="Times New Roman" w:eastAsia="Times New Roman" w:hAnsi="Times New Roman"/>
          <w:position w:val="-1"/>
          <w:lang w:val="ru-RU" w:eastAsia="ru-RU"/>
        </w:rPr>
        <w:t>Європейським</w:t>
      </w:r>
      <w:proofErr w:type="spellEnd"/>
      <w:r>
        <w:rPr>
          <w:rFonts w:ascii="Times New Roman" w:eastAsia="Times New Roman" w:hAnsi="Times New Roman"/>
          <w:position w:val="-1"/>
          <w:lang w:val="ru-RU" w:eastAsia="ru-RU"/>
        </w:rPr>
        <w:t xml:space="preserve"> Союзом                                                                  ЄІС- </w:t>
      </w:r>
      <w:proofErr w:type="spellStart"/>
      <w:r>
        <w:rPr>
          <w:rFonts w:ascii="Times New Roman" w:eastAsia="Times New Roman" w:hAnsi="Times New Roman"/>
          <w:position w:val="-1"/>
          <w:lang w:val="ru-RU" w:eastAsia="ru-RU"/>
        </w:rPr>
        <w:t>Транскордонне</w:t>
      </w:r>
      <w:proofErr w:type="spellEnd"/>
      <w:r>
        <w:rPr>
          <w:rFonts w:ascii="Times New Roman" w:eastAsia="Times New Roman" w:hAnsi="Times New Roman"/>
          <w:position w:val="-1"/>
          <w:lang w:val="ru-RU" w:eastAsia="ru-RU"/>
        </w:rPr>
        <w:t xml:space="preserve"> </w:t>
      </w:r>
      <w:proofErr w:type="spellStart"/>
      <w:r>
        <w:rPr>
          <w:rFonts w:ascii="Times New Roman" w:eastAsia="Times New Roman" w:hAnsi="Times New Roman"/>
          <w:position w:val="-1"/>
          <w:lang w:val="ru-RU" w:eastAsia="ru-RU"/>
        </w:rPr>
        <w:t>співробітництво</w:t>
      </w:r>
      <w:proofErr w:type="spellEnd"/>
      <w:r>
        <w:rPr>
          <w:rFonts w:ascii="Times New Roman" w:eastAsia="Times New Roman" w:hAnsi="Times New Roman"/>
          <w:position w:val="-1"/>
          <w:lang w:val="ru-RU" w:eastAsia="ru-RU"/>
        </w:rPr>
        <w:t xml:space="preserve"> </w:t>
      </w:r>
    </w:p>
    <w:p w14:paraId="3F57A863" w14:textId="77777777" w:rsidR="003C1793" w:rsidRDefault="003C1793" w:rsidP="003C1793">
      <w:pPr>
        <w:spacing w:after="0" w:line="240" w:lineRule="auto"/>
        <w:rPr>
          <w:rFonts w:ascii="Times New Roman" w:hAnsi="Times New Roman"/>
          <w:b/>
          <w:bCs/>
          <w:sz w:val="24"/>
          <w:szCs w:val="24"/>
          <w:lang w:eastAsia="ru-RU"/>
        </w:rPr>
      </w:pPr>
    </w:p>
    <w:p w14:paraId="5B6E073D" w14:textId="77777777" w:rsidR="003C1793" w:rsidRDefault="003C1793" w:rsidP="003C1793">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val="ru-RU" w:eastAsia="ru-RU"/>
        </w:rPr>
      </w:pPr>
    </w:p>
    <w:p w14:paraId="27189A02" w14:textId="77777777" w:rsidR="003C1793" w:rsidRDefault="003C1793" w:rsidP="003C1793">
      <w:pPr>
        <w:spacing w:after="0" w:line="100" w:lineRule="atLeast"/>
        <w:ind w:left="5245" w:hanging="3"/>
        <w:rPr>
          <w:rFonts w:ascii="Times New Roman" w:hAnsi="Times New Roman"/>
          <w:b/>
          <w:color w:val="000000"/>
          <w:sz w:val="24"/>
          <w:szCs w:val="24"/>
        </w:rPr>
      </w:pPr>
      <w:r>
        <w:rPr>
          <w:rFonts w:ascii="Times New Roman" w:hAnsi="Times New Roman"/>
          <w:b/>
          <w:color w:val="000000"/>
          <w:sz w:val="24"/>
          <w:szCs w:val="24"/>
        </w:rPr>
        <w:t>«ЗАТВЕРДЖЕНО»</w:t>
      </w:r>
    </w:p>
    <w:p w14:paraId="75D91950" w14:textId="77777777" w:rsidR="003C1793" w:rsidRDefault="003C1793" w:rsidP="003C1793">
      <w:pPr>
        <w:spacing w:after="0" w:line="240" w:lineRule="auto"/>
        <w:ind w:firstLine="5103"/>
        <w:rPr>
          <w:rFonts w:ascii="Times New Roman" w:hAnsi="Times New Roman"/>
          <w:b/>
          <w:sz w:val="24"/>
          <w:szCs w:val="24"/>
        </w:rPr>
      </w:pPr>
      <w:r>
        <w:rPr>
          <w:rFonts w:ascii="Times New Roman" w:hAnsi="Times New Roman"/>
          <w:bCs/>
          <w:sz w:val="24"/>
          <w:szCs w:val="24"/>
        </w:rPr>
        <w:t>Рішенням уповноваженої особи</w:t>
      </w:r>
      <w:r>
        <w:rPr>
          <w:rFonts w:ascii="Times New Roman" w:hAnsi="Times New Roman"/>
          <w:sz w:val="24"/>
          <w:szCs w:val="24"/>
        </w:rPr>
        <w:t xml:space="preserve"> </w:t>
      </w:r>
    </w:p>
    <w:p w14:paraId="24AD030E" w14:textId="1D1233D1" w:rsidR="003C1793" w:rsidRDefault="003C1793" w:rsidP="003C1793">
      <w:pPr>
        <w:spacing w:after="0" w:line="240" w:lineRule="auto"/>
        <w:ind w:firstLine="5103"/>
        <w:rPr>
          <w:rFonts w:ascii="Times New Roman" w:hAnsi="Times New Roman"/>
          <w:sz w:val="24"/>
          <w:szCs w:val="24"/>
        </w:rPr>
      </w:pPr>
      <w:r>
        <w:rPr>
          <w:rFonts w:ascii="Times New Roman" w:hAnsi="Times New Roman"/>
          <w:sz w:val="24"/>
          <w:szCs w:val="24"/>
        </w:rPr>
        <w:t>від «2</w:t>
      </w:r>
      <w:r w:rsidR="00003DAC">
        <w:rPr>
          <w:rFonts w:ascii="Times New Roman" w:hAnsi="Times New Roman"/>
          <w:sz w:val="24"/>
          <w:szCs w:val="24"/>
        </w:rPr>
        <w:t>9</w:t>
      </w:r>
      <w:r>
        <w:rPr>
          <w:rFonts w:ascii="Times New Roman" w:hAnsi="Times New Roman"/>
          <w:sz w:val="24"/>
          <w:szCs w:val="24"/>
        </w:rPr>
        <w:t>» листопада 202</w:t>
      </w:r>
      <w:r>
        <w:rPr>
          <w:rFonts w:ascii="Times New Roman" w:hAnsi="Times New Roman"/>
          <w:sz w:val="24"/>
          <w:szCs w:val="24"/>
          <w:lang w:val="en-US"/>
        </w:rPr>
        <w:t>3</w:t>
      </w:r>
      <w:r>
        <w:rPr>
          <w:rFonts w:ascii="Times New Roman" w:hAnsi="Times New Roman"/>
          <w:sz w:val="24"/>
          <w:szCs w:val="24"/>
        </w:rPr>
        <w:t xml:space="preserve"> р.                                                                                     </w:t>
      </w:r>
    </w:p>
    <w:p w14:paraId="1C5B06A1" w14:textId="0864CAB9" w:rsidR="003C1793" w:rsidRDefault="003C1793" w:rsidP="003C1793">
      <w:pPr>
        <w:spacing w:after="0" w:line="240" w:lineRule="auto"/>
        <w:ind w:firstLine="5103"/>
        <w:rPr>
          <w:rFonts w:ascii="Times New Roman" w:hAnsi="Times New Roman"/>
          <w:sz w:val="24"/>
          <w:szCs w:val="24"/>
        </w:rPr>
      </w:pPr>
      <w:r>
        <w:rPr>
          <w:rFonts w:ascii="Times New Roman" w:hAnsi="Times New Roman"/>
          <w:sz w:val="24"/>
          <w:szCs w:val="24"/>
        </w:rPr>
        <w:t>протокол №202</w:t>
      </w:r>
      <w:r>
        <w:rPr>
          <w:rFonts w:ascii="Times New Roman" w:hAnsi="Times New Roman"/>
          <w:sz w:val="24"/>
          <w:szCs w:val="24"/>
          <w:lang w:val="en-US"/>
        </w:rPr>
        <w:t>3</w:t>
      </w:r>
      <w:r>
        <w:rPr>
          <w:rFonts w:ascii="Times New Roman" w:hAnsi="Times New Roman"/>
          <w:sz w:val="24"/>
          <w:szCs w:val="24"/>
        </w:rPr>
        <w:t>112</w:t>
      </w:r>
      <w:r w:rsidR="00003DAC">
        <w:rPr>
          <w:rFonts w:ascii="Times New Roman" w:hAnsi="Times New Roman"/>
          <w:sz w:val="24"/>
          <w:szCs w:val="24"/>
        </w:rPr>
        <w:t>91</w:t>
      </w:r>
    </w:p>
    <w:p w14:paraId="645C1DC4" w14:textId="2F096AF7" w:rsidR="003C1793" w:rsidRDefault="003C1793" w:rsidP="00A149E1">
      <w:pPr>
        <w:tabs>
          <w:tab w:val="left" w:pos="5893"/>
        </w:tabs>
        <w:spacing w:after="0" w:line="240" w:lineRule="auto"/>
        <w:ind w:firstLine="5103"/>
        <w:rPr>
          <w:rFonts w:ascii="Times New Roman" w:hAnsi="Times New Roman"/>
          <w:b/>
          <w:sz w:val="24"/>
          <w:szCs w:val="24"/>
        </w:rPr>
      </w:pPr>
      <w:r>
        <w:rPr>
          <w:rFonts w:ascii="Times New Roman" w:hAnsi="Times New Roman"/>
          <w:b/>
          <w:bCs/>
          <w:sz w:val="24"/>
          <w:szCs w:val="24"/>
        </w:rPr>
        <w:t>Уповноважена особа</w:t>
      </w:r>
      <w:r>
        <w:rPr>
          <w:rFonts w:ascii="Times New Roman" w:hAnsi="Times New Roman"/>
          <w:b/>
          <w:sz w:val="24"/>
          <w:szCs w:val="24"/>
        </w:rPr>
        <w:t xml:space="preserve">                                                                             </w:t>
      </w:r>
    </w:p>
    <w:p w14:paraId="3CEECC62" w14:textId="77777777" w:rsidR="003C1793" w:rsidRDefault="003C1793" w:rsidP="003C1793">
      <w:pPr>
        <w:tabs>
          <w:tab w:val="left" w:pos="6840"/>
        </w:tabs>
        <w:spacing w:after="0" w:line="240" w:lineRule="auto"/>
        <w:jc w:val="center"/>
        <w:rPr>
          <w:rFonts w:ascii="Times New Roman" w:hAnsi="Times New Roman"/>
          <w:b/>
          <w:sz w:val="24"/>
          <w:szCs w:val="24"/>
        </w:rPr>
      </w:pPr>
    </w:p>
    <w:p w14:paraId="30239FD2" w14:textId="77777777" w:rsidR="003C1793" w:rsidRDefault="003C1793" w:rsidP="003C1793">
      <w:pPr>
        <w:tabs>
          <w:tab w:val="left" w:pos="6840"/>
        </w:tabs>
        <w:spacing w:after="0" w:line="240" w:lineRule="auto"/>
        <w:jc w:val="center"/>
        <w:rPr>
          <w:rFonts w:ascii="Times New Roman" w:hAnsi="Times New Roman"/>
          <w:b/>
          <w:bCs/>
          <w:color w:val="000000"/>
          <w:lang w:eastAsia="ru-RU"/>
        </w:rPr>
      </w:pPr>
      <w:r>
        <w:rPr>
          <w:rFonts w:ascii="Times New Roman" w:hAnsi="Times New Roman"/>
          <w:b/>
          <w:sz w:val="24"/>
          <w:szCs w:val="24"/>
        </w:rPr>
        <w:t xml:space="preserve">                                                                   ______________   </w:t>
      </w:r>
      <w:r>
        <w:rPr>
          <w:rFonts w:ascii="Times New Roman" w:hAnsi="Times New Roman"/>
          <w:b/>
          <w:bCs/>
          <w:color w:val="000000"/>
          <w:lang w:eastAsia="ru-RU"/>
        </w:rPr>
        <w:t>Василь ПАВЛЮК</w:t>
      </w:r>
    </w:p>
    <w:p w14:paraId="61B71B6C" w14:textId="77777777" w:rsidR="003C1793" w:rsidRDefault="003C1793" w:rsidP="003C1793">
      <w:pPr>
        <w:widowControl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48A3D9CC" w14:textId="77777777" w:rsidR="003C1793" w:rsidRDefault="003C1793" w:rsidP="003C1793">
      <w:pPr>
        <w:jc w:val="center"/>
        <w:rPr>
          <w:rFonts w:ascii="Times New Roman" w:hAnsi="Times New Roman"/>
          <w:b/>
          <w:color w:val="000000"/>
        </w:rPr>
      </w:pPr>
      <w:r>
        <w:rPr>
          <w:rFonts w:ascii="Times New Roman" w:hAnsi="Times New Roman"/>
          <w:b/>
          <w:color w:val="000000"/>
          <w:sz w:val="36"/>
          <w:szCs w:val="36"/>
        </w:rPr>
        <w:t xml:space="preserve">ТЕНДЕРНА  ДОКУМЕНТАЦІЯ </w:t>
      </w:r>
    </w:p>
    <w:p w14:paraId="50E73F99" w14:textId="77777777" w:rsidR="003C1793" w:rsidRDefault="003C1793" w:rsidP="003C1793">
      <w:pPr>
        <w:spacing w:line="240" w:lineRule="auto"/>
        <w:jc w:val="center"/>
        <w:rPr>
          <w:rFonts w:ascii="Times New Roman" w:hAnsi="Times New Roman"/>
          <w:b/>
          <w:color w:val="000000"/>
          <w:sz w:val="32"/>
          <w:szCs w:val="32"/>
        </w:rPr>
      </w:pPr>
      <w:r>
        <w:rPr>
          <w:rFonts w:ascii="Times New Roman" w:hAnsi="Times New Roman"/>
          <w:b/>
          <w:color w:val="000000"/>
          <w:sz w:val="32"/>
          <w:szCs w:val="32"/>
        </w:rPr>
        <w:t>ВІДКРИТІ ТОРГИ (</w:t>
      </w:r>
      <w:r>
        <w:rPr>
          <w:rFonts w:ascii="Times New Roman" w:hAnsi="Times New Roman"/>
          <w:b/>
          <w:i/>
          <w:iCs/>
          <w:color w:val="000000"/>
          <w:sz w:val="32"/>
          <w:szCs w:val="32"/>
        </w:rPr>
        <w:t>з особливостями</w:t>
      </w:r>
      <w:r>
        <w:rPr>
          <w:rFonts w:ascii="Times New Roman" w:hAnsi="Times New Roman"/>
          <w:b/>
          <w:color w:val="000000"/>
          <w:sz w:val="32"/>
          <w:szCs w:val="32"/>
        </w:rPr>
        <w:t>)</w:t>
      </w:r>
    </w:p>
    <w:p w14:paraId="527FBE47" w14:textId="77777777" w:rsidR="003C1793" w:rsidRDefault="003C1793" w:rsidP="003C1793">
      <w:pPr>
        <w:spacing w:line="240" w:lineRule="auto"/>
        <w:jc w:val="center"/>
        <w:rPr>
          <w:rFonts w:ascii="Times New Roman" w:hAnsi="Times New Roman"/>
          <w:b/>
          <w:color w:val="000000"/>
        </w:rPr>
      </w:pPr>
      <w:r>
        <w:rPr>
          <w:rFonts w:ascii="Times New Roman" w:hAnsi="Times New Roman"/>
          <w:b/>
          <w:color w:val="000000"/>
        </w:rPr>
        <w:t xml:space="preserve">на закупівлю товару: </w:t>
      </w:r>
    </w:p>
    <w:p w14:paraId="465AB4B2" w14:textId="7E249ACC" w:rsidR="003C1793" w:rsidRDefault="00A149E1" w:rsidP="00A149E1">
      <w:pPr>
        <w:jc w:val="center"/>
        <w:rPr>
          <w:rFonts w:ascii="Times New Roman" w:eastAsia="Times New Roman" w:hAnsi="Times New Roman"/>
          <w:i/>
          <w:iCs/>
          <w:sz w:val="24"/>
          <w:szCs w:val="24"/>
          <w:lang w:eastAsia="ru-RU"/>
        </w:rPr>
      </w:pPr>
      <w:r w:rsidRPr="00A149E1">
        <w:rPr>
          <w:rFonts w:ascii="Times New Roman" w:hAnsi="Times New Roman"/>
          <w:b/>
          <w:bCs/>
          <w:i/>
          <w:iCs/>
          <w:sz w:val="24"/>
          <w:szCs w:val="24"/>
          <w:lang w:eastAsia="uk-UA"/>
        </w:rPr>
        <w:t xml:space="preserve">ДК 021:2015: 33120000-7 Системи реєстрації медичної інформації та дослідне обладнання (АТ-ВІЛ1/2-тест-МБА Тест-набір </w:t>
      </w:r>
      <w:proofErr w:type="spellStart"/>
      <w:r w:rsidRPr="00A149E1">
        <w:rPr>
          <w:rFonts w:ascii="Times New Roman" w:hAnsi="Times New Roman"/>
          <w:b/>
          <w:bCs/>
          <w:i/>
          <w:iCs/>
          <w:sz w:val="24"/>
          <w:szCs w:val="24"/>
          <w:lang w:eastAsia="uk-UA"/>
        </w:rPr>
        <w:t>імунохроматографічний</w:t>
      </w:r>
      <w:proofErr w:type="spellEnd"/>
      <w:r w:rsidRPr="00A149E1">
        <w:rPr>
          <w:rFonts w:ascii="Times New Roman" w:hAnsi="Times New Roman"/>
          <w:b/>
          <w:bCs/>
          <w:i/>
          <w:iCs/>
          <w:sz w:val="24"/>
          <w:szCs w:val="24"/>
          <w:lang w:eastAsia="uk-UA"/>
        </w:rPr>
        <w:t xml:space="preserve"> для виявлення антитіл до ВІЛ 1 та ВІЛ 2, №20 (НК 024:2019: 30833 Швидкий тестовий пристрій для ідентифікації вірусу 1,2 імунодефіциту людини); АТ-Сифіліс-тест-МБА Тест-набір </w:t>
      </w:r>
      <w:proofErr w:type="spellStart"/>
      <w:r w:rsidRPr="00A149E1">
        <w:rPr>
          <w:rFonts w:ascii="Times New Roman" w:hAnsi="Times New Roman"/>
          <w:b/>
          <w:bCs/>
          <w:i/>
          <w:iCs/>
          <w:sz w:val="24"/>
          <w:szCs w:val="24"/>
          <w:lang w:eastAsia="uk-UA"/>
        </w:rPr>
        <w:t>імунохроматографічний</w:t>
      </w:r>
      <w:proofErr w:type="spellEnd"/>
      <w:r w:rsidRPr="00A149E1">
        <w:rPr>
          <w:rFonts w:ascii="Times New Roman" w:hAnsi="Times New Roman"/>
          <w:b/>
          <w:bCs/>
          <w:i/>
          <w:iCs/>
          <w:sz w:val="24"/>
          <w:szCs w:val="24"/>
          <w:lang w:eastAsia="uk-UA"/>
        </w:rPr>
        <w:t xml:space="preserve"> для виявлення антитіл до </w:t>
      </w:r>
      <w:proofErr w:type="spellStart"/>
      <w:r w:rsidRPr="00A149E1">
        <w:rPr>
          <w:rFonts w:ascii="Times New Roman" w:hAnsi="Times New Roman"/>
          <w:b/>
          <w:bCs/>
          <w:i/>
          <w:iCs/>
          <w:sz w:val="24"/>
          <w:szCs w:val="24"/>
          <w:lang w:eastAsia="uk-UA"/>
        </w:rPr>
        <w:t>Тreponema</w:t>
      </w:r>
      <w:proofErr w:type="spellEnd"/>
      <w:r w:rsidRPr="00A149E1">
        <w:rPr>
          <w:rFonts w:ascii="Times New Roman" w:hAnsi="Times New Roman"/>
          <w:b/>
          <w:bCs/>
          <w:i/>
          <w:iCs/>
          <w:sz w:val="24"/>
          <w:szCs w:val="24"/>
          <w:lang w:eastAsia="uk-UA"/>
        </w:rPr>
        <w:t xml:space="preserve"> </w:t>
      </w:r>
      <w:proofErr w:type="spellStart"/>
      <w:r w:rsidRPr="00A149E1">
        <w:rPr>
          <w:rFonts w:ascii="Times New Roman" w:hAnsi="Times New Roman"/>
          <w:b/>
          <w:bCs/>
          <w:i/>
          <w:iCs/>
          <w:sz w:val="24"/>
          <w:szCs w:val="24"/>
          <w:lang w:eastAsia="uk-UA"/>
        </w:rPr>
        <w:t>pallidum</w:t>
      </w:r>
      <w:proofErr w:type="spellEnd"/>
      <w:r w:rsidRPr="00A149E1">
        <w:rPr>
          <w:rFonts w:ascii="Times New Roman" w:hAnsi="Times New Roman"/>
          <w:b/>
          <w:bCs/>
          <w:i/>
          <w:iCs/>
          <w:sz w:val="24"/>
          <w:szCs w:val="24"/>
          <w:lang w:eastAsia="uk-UA"/>
        </w:rPr>
        <w:t xml:space="preserve"> №20 (НК 024:2019: 30828 Набір для ідентифікації антитіл до </w:t>
      </w:r>
      <w:proofErr w:type="spellStart"/>
      <w:r w:rsidRPr="00A149E1">
        <w:rPr>
          <w:rFonts w:ascii="Times New Roman" w:hAnsi="Times New Roman"/>
          <w:b/>
          <w:bCs/>
          <w:i/>
          <w:iCs/>
          <w:sz w:val="24"/>
          <w:szCs w:val="24"/>
          <w:lang w:eastAsia="uk-UA"/>
        </w:rPr>
        <w:t>Treponema</w:t>
      </w:r>
      <w:proofErr w:type="spellEnd"/>
      <w:r w:rsidRPr="00A149E1">
        <w:rPr>
          <w:rFonts w:ascii="Times New Roman" w:hAnsi="Times New Roman"/>
          <w:b/>
          <w:bCs/>
          <w:i/>
          <w:iCs/>
          <w:sz w:val="24"/>
          <w:szCs w:val="24"/>
          <w:lang w:eastAsia="uk-UA"/>
        </w:rPr>
        <w:t xml:space="preserve"> </w:t>
      </w:r>
      <w:proofErr w:type="spellStart"/>
      <w:r w:rsidRPr="00A149E1">
        <w:rPr>
          <w:rFonts w:ascii="Times New Roman" w:hAnsi="Times New Roman"/>
          <w:b/>
          <w:bCs/>
          <w:i/>
          <w:iCs/>
          <w:sz w:val="24"/>
          <w:szCs w:val="24"/>
          <w:lang w:eastAsia="uk-UA"/>
        </w:rPr>
        <w:t>pallidum</w:t>
      </w:r>
      <w:proofErr w:type="spellEnd"/>
      <w:r w:rsidRPr="00A149E1">
        <w:rPr>
          <w:rFonts w:ascii="Times New Roman" w:hAnsi="Times New Roman"/>
          <w:b/>
          <w:bCs/>
          <w:i/>
          <w:iCs/>
          <w:sz w:val="24"/>
          <w:szCs w:val="24"/>
          <w:lang w:eastAsia="uk-UA"/>
        </w:rPr>
        <w:t xml:space="preserve">); </w:t>
      </w:r>
      <w:proofErr w:type="spellStart"/>
      <w:r w:rsidRPr="00A149E1">
        <w:rPr>
          <w:rFonts w:ascii="Times New Roman" w:hAnsi="Times New Roman"/>
          <w:b/>
          <w:bCs/>
          <w:i/>
          <w:iCs/>
          <w:sz w:val="24"/>
          <w:szCs w:val="24"/>
          <w:lang w:eastAsia="uk-UA"/>
        </w:rPr>
        <w:t>Хламі</w:t>
      </w:r>
      <w:proofErr w:type="spellEnd"/>
      <w:r w:rsidRPr="00A149E1">
        <w:rPr>
          <w:rFonts w:ascii="Times New Roman" w:hAnsi="Times New Roman"/>
          <w:b/>
          <w:bCs/>
          <w:i/>
          <w:iCs/>
          <w:sz w:val="24"/>
          <w:szCs w:val="24"/>
          <w:lang w:eastAsia="uk-UA"/>
        </w:rPr>
        <w:t xml:space="preserve">-тест-МБА Тест-набір </w:t>
      </w:r>
      <w:proofErr w:type="spellStart"/>
      <w:r w:rsidRPr="00A149E1">
        <w:rPr>
          <w:rFonts w:ascii="Times New Roman" w:hAnsi="Times New Roman"/>
          <w:b/>
          <w:bCs/>
          <w:i/>
          <w:iCs/>
          <w:sz w:val="24"/>
          <w:szCs w:val="24"/>
          <w:lang w:eastAsia="uk-UA"/>
        </w:rPr>
        <w:t>імунохроматографічний</w:t>
      </w:r>
      <w:proofErr w:type="spellEnd"/>
      <w:r w:rsidRPr="00A149E1">
        <w:rPr>
          <w:rFonts w:ascii="Times New Roman" w:hAnsi="Times New Roman"/>
          <w:b/>
          <w:bCs/>
          <w:i/>
          <w:iCs/>
          <w:sz w:val="24"/>
          <w:szCs w:val="24"/>
          <w:lang w:eastAsia="uk-UA"/>
        </w:rPr>
        <w:t xml:space="preserve"> для виявлення </w:t>
      </w:r>
      <w:proofErr w:type="spellStart"/>
      <w:r w:rsidRPr="00A149E1">
        <w:rPr>
          <w:rFonts w:ascii="Times New Roman" w:hAnsi="Times New Roman"/>
          <w:b/>
          <w:bCs/>
          <w:i/>
          <w:iCs/>
          <w:sz w:val="24"/>
          <w:szCs w:val="24"/>
          <w:lang w:eastAsia="uk-UA"/>
        </w:rPr>
        <w:t>хламідіозу</w:t>
      </w:r>
      <w:proofErr w:type="spellEnd"/>
      <w:r w:rsidRPr="00A149E1">
        <w:rPr>
          <w:rFonts w:ascii="Times New Roman" w:hAnsi="Times New Roman"/>
          <w:b/>
          <w:bCs/>
          <w:i/>
          <w:iCs/>
          <w:sz w:val="24"/>
          <w:szCs w:val="24"/>
          <w:lang w:eastAsia="uk-UA"/>
        </w:rPr>
        <w:t xml:space="preserve"> №20 (НК 024:2019: 46992 Множинні види </w:t>
      </w:r>
      <w:proofErr w:type="spellStart"/>
      <w:r w:rsidRPr="00A149E1">
        <w:rPr>
          <w:rFonts w:ascii="Times New Roman" w:hAnsi="Times New Roman"/>
          <w:b/>
          <w:bCs/>
          <w:i/>
          <w:iCs/>
          <w:sz w:val="24"/>
          <w:szCs w:val="24"/>
          <w:lang w:eastAsia="uk-UA"/>
        </w:rPr>
        <w:t>Хламідій</w:t>
      </w:r>
      <w:proofErr w:type="spellEnd"/>
      <w:r w:rsidRPr="00A149E1">
        <w:rPr>
          <w:rFonts w:ascii="Times New Roman" w:hAnsi="Times New Roman"/>
          <w:b/>
          <w:bCs/>
          <w:i/>
          <w:iCs/>
          <w:sz w:val="24"/>
          <w:szCs w:val="24"/>
          <w:lang w:eastAsia="uk-UA"/>
        </w:rPr>
        <w:t xml:space="preserve"> антигени IVD, набір, </w:t>
      </w:r>
      <w:proofErr w:type="spellStart"/>
      <w:r w:rsidRPr="00A149E1">
        <w:rPr>
          <w:rFonts w:ascii="Times New Roman" w:hAnsi="Times New Roman"/>
          <w:b/>
          <w:bCs/>
          <w:i/>
          <w:iCs/>
          <w:sz w:val="24"/>
          <w:szCs w:val="24"/>
          <w:lang w:eastAsia="uk-UA"/>
        </w:rPr>
        <w:t>імунохроматографічний</w:t>
      </w:r>
      <w:proofErr w:type="spellEnd"/>
      <w:r w:rsidRPr="00A149E1">
        <w:rPr>
          <w:rFonts w:ascii="Times New Roman" w:hAnsi="Times New Roman"/>
          <w:b/>
          <w:bCs/>
          <w:i/>
          <w:iCs/>
          <w:sz w:val="24"/>
          <w:szCs w:val="24"/>
          <w:lang w:eastAsia="uk-UA"/>
        </w:rPr>
        <w:t xml:space="preserve"> аналіз, експрес-аналіз); </w:t>
      </w:r>
      <w:proofErr w:type="spellStart"/>
      <w:r w:rsidRPr="00A149E1">
        <w:rPr>
          <w:rFonts w:ascii="Times New Roman" w:hAnsi="Times New Roman"/>
          <w:b/>
          <w:bCs/>
          <w:i/>
          <w:iCs/>
          <w:sz w:val="24"/>
          <w:szCs w:val="24"/>
          <w:lang w:eastAsia="uk-UA"/>
        </w:rPr>
        <w:t>Гоно</w:t>
      </w:r>
      <w:proofErr w:type="spellEnd"/>
      <w:r w:rsidRPr="00A149E1">
        <w:rPr>
          <w:rFonts w:ascii="Times New Roman" w:hAnsi="Times New Roman"/>
          <w:b/>
          <w:bCs/>
          <w:i/>
          <w:iCs/>
          <w:sz w:val="24"/>
          <w:szCs w:val="24"/>
          <w:lang w:eastAsia="uk-UA"/>
        </w:rPr>
        <w:t xml:space="preserve">-тест-МБА Тест-набір </w:t>
      </w:r>
      <w:proofErr w:type="spellStart"/>
      <w:r w:rsidRPr="00A149E1">
        <w:rPr>
          <w:rFonts w:ascii="Times New Roman" w:hAnsi="Times New Roman"/>
          <w:b/>
          <w:bCs/>
          <w:i/>
          <w:iCs/>
          <w:sz w:val="24"/>
          <w:szCs w:val="24"/>
          <w:lang w:eastAsia="uk-UA"/>
        </w:rPr>
        <w:t>імунохроматографічний</w:t>
      </w:r>
      <w:proofErr w:type="spellEnd"/>
      <w:r w:rsidRPr="00A149E1">
        <w:rPr>
          <w:rFonts w:ascii="Times New Roman" w:hAnsi="Times New Roman"/>
          <w:b/>
          <w:bCs/>
          <w:i/>
          <w:iCs/>
          <w:sz w:val="24"/>
          <w:szCs w:val="24"/>
          <w:lang w:eastAsia="uk-UA"/>
        </w:rPr>
        <w:t xml:space="preserve"> для виявлення </w:t>
      </w:r>
      <w:proofErr w:type="spellStart"/>
      <w:r w:rsidRPr="00A149E1">
        <w:rPr>
          <w:rFonts w:ascii="Times New Roman" w:hAnsi="Times New Roman"/>
          <w:b/>
          <w:bCs/>
          <w:i/>
          <w:iCs/>
          <w:sz w:val="24"/>
          <w:szCs w:val="24"/>
          <w:lang w:eastAsia="uk-UA"/>
        </w:rPr>
        <w:t>Neisseria</w:t>
      </w:r>
      <w:proofErr w:type="spellEnd"/>
      <w:r w:rsidRPr="00A149E1">
        <w:rPr>
          <w:rFonts w:ascii="Times New Roman" w:hAnsi="Times New Roman"/>
          <w:b/>
          <w:bCs/>
          <w:i/>
          <w:iCs/>
          <w:sz w:val="24"/>
          <w:szCs w:val="24"/>
          <w:lang w:eastAsia="uk-UA"/>
        </w:rPr>
        <w:t xml:space="preserve"> </w:t>
      </w:r>
      <w:proofErr w:type="spellStart"/>
      <w:r w:rsidRPr="00A149E1">
        <w:rPr>
          <w:rFonts w:ascii="Times New Roman" w:hAnsi="Times New Roman"/>
          <w:b/>
          <w:bCs/>
          <w:i/>
          <w:iCs/>
          <w:sz w:val="24"/>
          <w:szCs w:val="24"/>
          <w:lang w:eastAsia="uk-UA"/>
        </w:rPr>
        <w:t>gonorrhoeae</w:t>
      </w:r>
      <w:proofErr w:type="spellEnd"/>
      <w:r w:rsidRPr="00A149E1">
        <w:rPr>
          <w:rFonts w:ascii="Times New Roman" w:hAnsi="Times New Roman"/>
          <w:b/>
          <w:bCs/>
          <w:i/>
          <w:iCs/>
          <w:sz w:val="24"/>
          <w:szCs w:val="24"/>
          <w:lang w:eastAsia="uk-UA"/>
        </w:rPr>
        <w:t xml:space="preserve"> №20 (НК 024:2019: 51228 </w:t>
      </w:r>
      <w:proofErr w:type="spellStart"/>
      <w:r w:rsidRPr="00A149E1">
        <w:rPr>
          <w:rFonts w:ascii="Times New Roman" w:hAnsi="Times New Roman"/>
          <w:b/>
          <w:bCs/>
          <w:i/>
          <w:iCs/>
          <w:sz w:val="24"/>
          <w:szCs w:val="24"/>
          <w:lang w:eastAsia="uk-UA"/>
        </w:rPr>
        <w:t>Neisseria</w:t>
      </w:r>
      <w:proofErr w:type="spellEnd"/>
      <w:r w:rsidRPr="00A149E1">
        <w:rPr>
          <w:rFonts w:ascii="Times New Roman" w:hAnsi="Times New Roman"/>
          <w:b/>
          <w:bCs/>
          <w:i/>
          <w:iCs/>
          <w:sz w:val="24"/>
          <w:szCs w:val="24"/>
          <w:lang w:eastAsia="uk-UA"/>
        </w:rPr>
        <w:t xml:space="preserve"> </w:t>
      </w:r>
      <w:proofErr w:type="spellStart"/>
      <w:r w:rsidRPr="00A149E1">
        <w:rPr>
          <w:rFonts w:ascii="Times New Roman" w:hAnsi="Times New Roman"/>
          <w:b/>
          <w:bCs/>
          <w:i/>
          <w:iCs/>
          <w:sz w:val="24"/>
          <w:szCs w:val="24"/>
          <w:lang w:eastAsia="uk-UA"/>
        </w:rPr>
        <w:t>gonorrhoeae</w:t>
      </w:r>
      <w:proofErr w:type="spellEnd"/>
      <w:r w:rsidRPr="00A149E1">
        <w:rPr>
          <w:rFonts w:ascii="Times New Roman" w:hAnsi="Times New Roman"/>
          <w:b/>
          <w:bCs/>
          <w:i/>
          <w:iCs/>
          <w:sz w:val="24"/>
          <w:szCs w:val="24"/>
          <w:lang w:eastAsia="uk-UA"/>
        </w:rPr>
        <w:t xml:space="preserve"> антигени IVD, набір, </w:t>
      </w:r>
      <w:proofErr w:type="spellStart"/>
      <w:r w:rsidRPr="00A149E1">
        <w:rPr>
          <w:rFonts w:ascii="Times New Roman" w:hAnsi="Times New Roman"/>
          <w:b/>
          <w:bCs/>
          <w:i/>
          <w:iCs/>
          <w:sz w:val="24"/>
          <w:szCs w:val="24"/>
          <w:lang w:eastAsia="uk-UA"/>
        </w:rPr>
        <w:t>імунохроматографічний</w:t>
      </w:r>
      <w:proofErr w:type="spellEnd"/>
      <w:r w:rsidRPr="00A149E1">
        <w:rPr>
          <w:rFonts w:ascii="Times New Roman" w:hAnsi="Times New Roman"/>
          <w:b/>
          <w:bCs/>
          <w:i/>
          <w:iCs/>
          <w:sz w:val="24"/>
          <w:szCs w:val="24"/>
          <w:lang w:eastAsia="uk-UA"/>
        </w:rPr>
        <w:t xml:space="preserve"> тест (ІХТ)</w:t>
      </w:r>
      <w:r w:rsidR="003C1793">
        <w:rPr>
          <w:rFonts w:ascii="Times New Roman" w:eastAsia="Times New Roman" w:hAnsi="Times New Roman"/>
          <w:b/>
          <w:i/>
          <w:iCs/>
          <w:sz w:val="24"/>
          <w:szCs w:val="24"/>
          <w:lang w:eastAsia="ru-RU"/>
        </w:rPr>
        <w:t xml:space="preserve"> в рамках проекту 1</w:t>
      </w:r>
      <w:r w:rsidR="003C1793">
        <w:rPr>
          <w:rFonts w:ascii="Times New Roman" w:eastAsia="Times New Roman" w:hAnsi="Times New Roman"/>
          <w:b/>
          <w:i/>
          <w:iCs/>
          <w:sz w:val="24"/>
          <w:szCs w:val="24"/>
          <w:lang w:val="ru-RU" w:eastAsia="ru-RU"/>
        </w:rPr>
        <w:t>HARD</w:t>
      </w:r>
      <w:r w:rsidR="003C1793">
        <w:rPr>
          <w:rFonts w:ascii="Times New Roman" w:eastAsia="Times New Roman" w:hAnsi="Times New Roman"/>
          <w:b/>
          <w:i/>
          <w:iCs/>
          <w:sz w:val="24"/>
          <w:szCs w:val="24"/>
          <w:lang w:eastAsia="ru-RU"/>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003C1793">
        <w:rPr>
          <w:rFonts w:ascii="Times New Roman" w:eastAsia="Times New Roman" w:hAnsi="Times New Roman"/>
          <w:b/>
          <w:bCs/>
          <w:i/>
          <w:iCs/>
          <w:color w:val="000000"/>
          <w:sz w:val="24"/>
          <w:szCs w:val="24"/>
          <w:lang w:eastAsia="ru-RU"/>
        </w:rPr>
        <w:t>»</w:t>
      </w:r>
      <w:r w:rsidR="003C1793">
        <w:rPr>
          <w:rFonts w:ascii="Times New Roman" w:eastAsia="Times New Roman" w:hAnsi="Times New Roman"/>
          <w:b/>
          <w:i/>
          <w:iCs/>
          <w:sz w:val="24"/>
          <w:szCs w:val="24"/>
          <w:lang w:eastAsia="ru-RU"/>
        </w:rPr>
        <w:t>)</w:t>
      </w:r>
    </w:p>
    <w:p w14:paraId="20D2F572" w14:textId="77777777" w:rsidR="003C1793" w:rsidRDefault="003C1793" w:rsidP="003C1793">
      <w:pPr>
        <w:jc w:val="center"/>
        <w:rPr>
          <w:rFonts w:ascii="Times New Roman" w:hAnsi="Times New Roman"/>
          <w:b/>
          <w:color w:val="000000"/>
        </w:rPr>
      </w:pPr>
    </w:p>
    <w:p w14:paraId="581ED5A7" w14:textId="77777777" w:rsidR="003C1793" w:rsidRDefault="003C1793" w:rsidP="003C1793">
      <w:pPr>
        <w:rPr>
          <w:rFonts w:ascii="Times New Roman" w:eastAsia="Batang" w:hAnsi="Times New Roman"/>
          <w:b/>
          <w:bCs/>
          <w:sz w:val="24"/>
          <w:szCs w:val="24"/>
        </w:rPr>
      </w:pPr>
    </w:p>
    <w:p w14:paraId="393A7CE3" w14:textId="77777777" w:rsidR="003C1793" w:rsidRDefault="003C1793" w:rsidP="003C1793">
      <w:pPr>
        <w:rPr>
          <w:rFonts w:ascii="Times New Roman" w:hAnsi="Times New Roman"/>
          <w:b/>
          <w:color w:val="000000"/>
        </w:rPr>
      </w:pPr>
    </w:p>
    <w:p w14:paraId="13D5F2D9" w14:textId="77777777" w:rsidR="003C1793" w:rsidRDefault="003C1793" w:rsidP="003C1793">
      <w:pPr>
        <w:rPr>
          <w:rFonts w:ascii="Times New Roman" w:hAnsi="Times New Roman"/>
          <w:b/>
          <w:color w:val="000000"/>
        </w:rPr>
      </w:pPr>
    </w:p>
    <w:p w14:paraId="11D23545" w14:textId="77777777" w:rsidR="003C1793" w:rsidRDefault="003C1793" w:rsidP="003C1793">
      <w:pPr>
        <w:jc w:val="center"/>
        <w:rPr>
          <w:rFonts w:ascii="Times New Roman" w:hAnsi="Times New Roman"/>
          <w:b/>
          <w:color w:val="000000"/>
        </w:rPr>
      </w:pPr>
    </w:p>
    <w:p w14:paraId="485241A7" w14:textId="77777777" w:rsidR="003C1793" w:rsidRDefault="003C1793" w:rsidP="003C1793">
      <w:pPr>
        <w:jc w:val="center"/>
        <w:rPr>
          <w:rFonts w:ascii="Times New Roman" w:hAnsi="Times New Roman"/>
          <w:b/>
          <w:color w:val="000000"/>
        </w:rPr>
      </w:pPr>
      <w:r>
        <w:rPr>
          <w:rFonts w:ascii="Times New Roman" w:hAnsi="Times New Roman"/>
          <w:b/>
          <w:color w:val="000000"/>
        </w:rPr>
        <w:t>смт. Великий Бичків -  2023</w:t>
      </w:r>
      <w:r>
        <w:rPr>
          <w:rFonts w:ascii="Times New Roman" w:hAnsi="Times New Roman"/>
          <w:b/>
          <w:color w:val="000000"/>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C1793" w14:paraId="1F04F28D" w14:textId="77777777" w:rsidTr="003C1793">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6AD763E" w14:textId="77777777" w:rsidR="003C1793" w:rsidRDefault="003C1793">
            <w:pPr>
              <w:jc w:val="center"/>
              <w:rPr>
                <w:rFonts w:ascii="Times New Roman" w:eastAsia="Times New Roman" w:hAnsi="Times New Roman"/>
                <w:sz w:val="24"/>
                <w:szCs w:val="24"/>
              </w:rPr>
            </w:pPr>
            <w:r>
              <w:rPr>
                <w:rFonts w:ascii="Times New Roman" w:eastAsia="Times New Roman" w:hAnsi="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79DE272" w14:textId="77777777" w:rsidR="003C1793" w:rsidRDefault="003C1793">
            <w:pPr>
              <w:jc w:val="center"/>
              <w:rPr>
                <w:rFonts w:ascii="Times New Roman" w:eastAsia="Times New Roman" w:hAnsi="Times New Roman"/>
                <w:b/>
                <w:sz w:val="24"/>
                <w:szCs w:val="24"/>
              </w:rPr>
            </w:pPr>
            <w:r>
              <w:rPr>
                <w:rFonts w:ascii="Times New Roman" w:eastAsia="Times New Roman" w:hAnsi="Times New Roman"/>
                <w:b/>
                <w:sz w:val="24"/>
                <w:szCs w:val="24"/>
              </w:rPr>
              <w:t>Розділ 1. Загальні положення</w:t>
            </w:r>
          </w:p>
        </w:tc>
      </w:tr>
      <w:tr w:rsidR="003C1793" w14:paraId="026B1AF6" w14:textId="77777777" w:rsidTr="003C1793">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BD9DB79" w14:textId="77777777" w:rsidR="003C1793" w:rsidRDefault="003C1793">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FC5790B" w14:textId="77777777" w:rsidR="003C1793" w:rsidRDefault="003C1793">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5C1446F" w14:textId="77777777" w:rsidR="003C1793" w:rsidRDefault="003C1793">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3C1793" w14:paraId="6DE769CC"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1F61187" w14:textId="77777777" w:rsidR="003C1793" w:rsidRDefault="003C1793">
            <w:pPr>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80B50CC" w14:textId="77777777" w:rsidR="003C1793" w:rsidRDefault="003C1793">
            <w:pPr>
              <w:rPr>
                <w:rFonts w:ascii="Times New Roman" w:eastAsia="Times New Roman" w:hAnsi="Times New Roman"/>
                <w:sz w:val="24"/>
                <w:szCs w:val="24"/>
              </w:rPr>
            </w:pPr>
            <w:r>
              <w:rPr>
                <w:rFonts w:ascii="Times New Roman" w:eastAsia="Times New Roman" w:hAnsi="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5276A0B" w14:textId="77777777" w:rsidR="003C1793" w:rsidRDefault="003C1793">
            <w:pPr>
              <w:jc w:val="both"/>
              <w:rPr>
                <w:rFonts w:ascii="Times New Roman" w:eastAsia="Times New Roman" w:hAnsi="Times New Roman"/>
                <w:sz w:val="24"/>
                <w:szCs w:val="24"/>
              </w:rPr>
            </w:pPr>
            <w:r>
              <w:rPr>
                <w:rFonts w:ascii="Times New Roman" w:eastAsia="Times New Roman" w:hAnsi="Times New Roman"/>
                <w:sz w:val="24"/>
                <w:szCs w:val="24"/>
              </w:rPr>
              <w:t>Тендерну д</w:t>
            </w:r>
            <w:r>
              <w:rPr>
                <w:rFonts w:ascii="Times New Roman" w:eastAsia="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Закон</w:t>
            </w:r>
            <w:r>
              <w:rPr>
                <w:rFonts w:ascii="Times New Roman" w:eastAsia="Times New Roman" w:hAnsi="Times New Roman"/>
                <w:color w:val="000000"/>
                <w:sz w:val="24"/>
                <w:szCs w:val="24"/>
              </w:rPr>
              <w:t>)</w:t>
            </w:r>
            <w:r>
              <w:rPr>
                <w:rFonts w:ascii="Times New Roman" w:eastAsia="Times New Roman" w:hAnsi="Times New Roman"/>
                <w:sz w:val="24"/>
                <w:szCs w:val="24"/>
              </w:rPr>
              <w:t xml:space="preserve"> та 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Pr>
                <w:rFonts w:ascii="Times New Roman" w:eastAsia="Times New Roman" w:hAnsi="Times New Roman"/>
                <w:b/>
                <w:i/>
                <w:sz w:val="24"/>
                <w:szCs w:val="24"/>
              </w:rPr>
              <w:t>Особливості</w:t>
            </w:r>
            <w:r>
              <w:rPr>
                <w:rFonts w:ascii="Times New Roman" w:eastAsia="Times New Roman" w:hAnsi="Times New Roman"/>
                <w:sz w:val="24"/>
                <w:szCs w:val="24"/>
              </w:rPr>
              <w:t>).</w:t>
            </w:r>
          </w:p>
          <w:p w14:paraId="741BE9DB" w14:textId="77777777" w:rsidR="003C1793" w:rsidRDefault="003C1793">
            <w:pPr>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Терміни, які використовуються в цій </w:t>
            </w:r>
            <w:r>
              <w:rPr>
                <w:rFonts w:ascii="Times New Roman" w:eastAsia="Times New Roman" w:hAnsi="Times New Roman"/>
                <w:color w:val="000000"/>
                <w:sz w:val="24"/>
                <w:szCs w:val="24"/>
              </w:rPr>
              <w:t xml:space="preserve">документації, вживаються у значенні, наведеному в </w:t>
            </w:r>
            <w:r>
              <w:rPr>
                <w:rFonts w:ascii="Times New Roman" w:eastAsia="Times New Roman" w:hAnsi="Times New Roman"/>
                <w:b/>
                <w:i/>
                <w:color w:val="000000"/>
                <w:sz w:val="24"/>
                <w:szCs w:val="24"/>
              </w:rPr>
              <w:t>Законі</w:t>
            </w:r>
            <w:r>
              <w:rPr>
                <w:rFonts w:ascii="Times New Roman" w:eastAsia="Times New Roman" w:hAnsi="Times New Roman"/>
                <w:color w:val="000000"/>
                <w:sz w:val="24"/>
                <w:szCs w:val="24"/>
              </w:rPr>
              <w:t xml:space="preserve"> та </w:t>
            </w:r>
            <w:r>
              <w:rPr>
                <w:rFonts w:ascii="Times New Roman" w:eastAsia="Times New Roman" w:hAnsi="Times New Roman"/>
                <w:b/>
                <w:i/>
                <w:color w:val="000000"/>
                <w:sz w:val="24"/>
                <w:szCs w:val="24"/>
              </w:rPr>
              <w:t xml:space="preserve">Особливостях </w:t>
            </w:r>
            <w:r>
              <w:rPr>
                <w:rFonts w:ascii="Times New Roman" w:eastAsia="Times New Roman" w:hAnsi="Times New Roman"/>
                <w:color w:val="000000"/>
                <w:sz w:val="24"/>
                <w:szCs w:val="24"/>
              </w:rPr>
              <w:t>та інших вищенаведених нормативних актах.</w:t>
            </w:r>
          </w:p>
        </w:tc>
      </w:tr>
      <w:tr w:rsidR="003C1793" w14:paraId="7722385B" w14:textId="77777777" w:rsidTr="003C1793">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61D29F08" w14:textId="77777777" w:rsidR="003C1793" w:rsidRDefault="003C1793">
            <w:pPr>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82BF3B5" w14:textId="77777777" w:rsidR="003C1793" w:rsidRDefault="003C1793">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793165FB" w14:textId="77777777" w:rsidR="003C1793" w:rsidRDefault="003C1793">
            <w:pPr>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r>
      <w:tr w:rsidR="003C1793" w14:paraId="4B9E6613" w14:textId="77777777" w:rsidTr="003C1793">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76D8E3BB" w14:textId="77777777" w:rsidR="003C1793" w:rsidRDefault="003C1793">
            <w:pPr>
              <w:jc w:val="center"/>
              <w:rPr>
                <w:rFonts w:ascii="Times New Roman" w:eastAsia="Times New Roman" w:hAnsi="Times New Roman"/>
                <w:sz w:val="24"/>
                <w:szCs w:val="24"/>
              </w:rPr>
            </w:pPr>
            <w:r>
              <w:rPr>
                <w:rFonts w:ascii="Times New Roman" w:eastAsia="Times New Roman" w:hAnsi="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79A573B1" w14:textId="77777777" w:rsidR="003C1793" w:rsidRDefault="003C1793">
            <w:pPr>
              <w:rPr>
                <w:rFonts w:ascii="Times New Roman" w:eastAsia="Times New Roman" w:hAnsi="Times New Roman"/>
                <w:sz w:val="24"/>
                <w:szCs w:val="24"/>
              </w:rPr>
            </w:pPr>
            <w:r>
              <w:rPr>
                <w:rFonts w:ascii="Times New Roman" w:eastAsia="Times New Roman" w:hAnsi="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5B5449C1" w14:textId="77777777" w:rsidR="003C1793" w:rsidRDefault="003C1793">
            <w:pPr>
              <w:jc w:val="both"/>
              <w:rPr>
                <w:rFonts w:ascii="Times New Roman" w:eastAsia="Times New Roman" w:hAnsi="Times New Roman"/>
                <w:b/>
                <w:lang w:eastAsia="ru-RU"/>
              </w:rPr>
            </w:pPr>
            <w:proofErr w:type="spellStart"/>
            <w:r>
              <w:rPr>
                <w:rFonts w:ascii="Times New Roman" w:hAnsi="Times New Roman"/>
                <w:b/>
                <w:sz w:val="24"/>
                <w:szCs w:val="24"/>
              </w:rPr>
              <w:t>Великобичківська</w:t>
            </w:r>
            <w:proofErr w:type="spellEnd"/>
            <w:r>
              <w:rPr>
                <w:rFonts w:ascii="Times New Roman" w:hAnsi="Times New Roman"/>
                <w:b/>
                <w:sz w:val="24"/>
                <w:szCs w:val="24"/>
              </w:rPr>
              <w:t xml:space="preserve"> селищна рада</w:t>
            </w:r>
          </w:p>
        </w:tc>
      </w:tr>
      <w:tr w:rsidR="003C1793" w14:paraId="24A8377B" w14:textId="77777777" w:rsidTr="003C1793">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16BED580" w14:textId="77777777" w:rsidR="003C1793" w:rsidRDefault="003C1793">
            <w:pPr>
              <w:jc w:val="center"/>
              <w:rPr>
                <w:rFonts w:ascii="Times New Roman" w:eastAsia="Times New Roman" w:hAnsi="Times New Roman"/>
                <w:sz w:val="24"/>
                <w:szCs w:val="24"/>
              </w:rPr>
            </w:pPr>
            <w:r>
              <w:rPr>
                <w:rFonts w:ascii="Times New Roman" w:eastAsia="Times New Roman" w:hAnsi="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321146E0" w14:textId="77777777" w:rsidR="003C1793" w:rsidRDefault="003C1793">
            <w:pPr>
              <w:rPr>
                <w:rFonts w:ascii="Times New Roman" w:eastAsia="Times New Roman" w:hAnsi="Times New Roman"/>
                <w:sz w:val="24"/>
                <w:szCs w:val="24"/>
              </w:rPr>
            </w:pPr>
            <w:r>
              <w:rPr>
                <w:rFonts w:ascii="Times New Roman" w:eastAsia="Times New Roman" w:hAnsi="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5BD8BBC4" w14:textId="77777777" w:rsidR="003C1793" w:rsidRDefault="003C1793">
            <w:pPr>
              <w:jc w:val="both"/>
              <w:rPr>
                <w:rFonts w:ascii="Times New Roman" w:eastAsia="Times New Roman" w:hAnsi="Times New Roman"/>
                <w:iCs/>
                <w:sz w:val="24"/>
                <w:szCs w:val="24"/>
                <w:highlight w:val="cyan"/>
              </w:rPr>
            </w:pPr>
            <w:r>
              <w:rPr>
                <w:rFonts w:ascii="Times New Roman" w:hAnsi="Times New Roman"/>
                <w:color w:val="000000"/>
                <w:sz w:val="24"/>
              </w:rPr>
              <w:t>90615, Закарпатська область, Рахівський район, селище міського типу Великий Бичків, вулиця Грушевського, будинок 108</w:t>
            </w:r>
          </w:p>
        </w:tc>
      </w:tr>
      <w:tr w:rsidR="003C1793" w14:paraId="1A06BAB2"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4652506" w14:textId="77777777" w:rsidR="003C1793" w:rsidRDefault="003C1793">
            <w:pPr>
              <w:jc w:val="center"/>
              <w:rPr>
                <w:rFonts w:ascii="Times New Roman" w:eastAsia="Times New Roman" w:hAnsi="Times New Roman"/>
                <w:sz w:val="24"/>
                <w:szCs w:val="24"/>
              </w:rPr>
            </w:pPr>
            <w:r>
              <w:rPr>
                <w:rFonts w:ascii="Times New Roman" w:eastAsia="Times New Roman" w:hAnsi="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174A51FD" w14:textId="77777777" w:rsidR="003C1793" w:rsidRDefault="003C1793">
            <w:pPr>
              <w:rPr>
                <w:rFonts w:ascii="Times New Roman" w:eastAsia="Times New Roman" w:hAnsi="Times New Roman"/>
                <w:sz w:val="24"/>
                <w:szCs w:val="24"/>
              </w:rPr>
            </w:pPr>
            <w:r>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19382596" w14:textId="77777777" w:rsidR="003C1793" w:rsidRDefault="003C1793">
            <w:pPr>
              <w:jc w:val="both"/>
              <w:rPr>
                <w:rFonts w:ascii="Times New Roman" w:eastAsia="Times New Roman" w:hAnsi="Times New Roman"/>
                <w:sz w:val="24"/>
                <w:szCs w:val="24"/>
                <w:highlight w:val="cyan"/>
              </w:rPr>
            </w:pPr>
            <w:r>
              <w:rPr>
                <w:rFonts w:ascii="Times New Roman" w:eastAsia="Times New Roman" w:hAnsi="Times New Roman"/>
                <w:bCs/>
                <w:sz w:val="24"/>
                <w:szCs w:val="23"/>
                <w:lang w:eastAsia="ar-SA"/>
              </w:rPr>
              <w:t xml:space="preserve">Відповідальний за надання роз’яснень щодо тендерної документації: </w:t>
            </w:r>
            <w:r>
              <w:rPr>
                <w:rFonts w:ascii="Times New Roman" w:hAnsi="Times New Roman"/>
                <w:sz w:val="24"/>
                <w:szCs w:val="23"/>
              </w:rPr>
              <w:t xml:space="preserve">Павлюк Василь Борисович, головний спеціаліст з державних </w:t>
            </w:r>
            <w:proofErr w:type="spellStart"/>
            <w:r>
              <w:rPr>
                <w:rFonts w:ascii="Times New Roman" w:hAnsi="Times New Roman"/>
                <w:sz w:val="24"/>
                <w:szCs w:val="23"/>
              </w:rPr>
              <w:t>закупівель</w:t>
            </w:r>
            <w:proofErr w:type="spellEnd"/>
            <w:r>
              <w:rPr>
                <w:rFonts w:ascii="Times New Roman" w:hAnsi="Times New Roman"/>
                <w:sz w:val="24"/>
                <w:szCs w:val="23"/>
              </w:rPr>
              <w:t xml:space="preserve"> </w:t>
            </w:r>
            <w:proofErr w:type="spellStart"/>
            <w:r>
              <w:rPr>
                <w:rFonts w:ascii="Times New Roman" w:hAnsi="Times New Roman"/>
                <w:sz w:val="24"/>
                <w:szCs w:val="23"/>
              </w:rPr>
              <w:t>Великобичківської</w:t>
            </w:r>
            <w:proofErr w:type="spellEnd"/>
            <w:r>
              <w:rPr>
                <w:rFonts w:ascii="Times New Roman" w:hAnsi="Times New Roman"/>
                <w:sz w:val="24"/>
                <w:szCs w:val="23"/>
              </w:rPr>
              <w:t xml:space="preserve"> селищної ради, уповноважена особа, </w:t>
            </w:r>
            <w:proofErr w:type="spellStart"/>
            <w:r>
              <w:rPr>
                <w:rFonts w:ascii="Times New Roman" w:hAnsi="Times New Roman"/>
                <w:sz w:val="24"/>
                <w:szCs w:val="23"/>
              </w:rPr>
              <w:t>тел</w:t>
            </w:r>
            <w:proofErr w:type="spellEnd"/>
            <w:r>
              <w:rPr>
                <w:rFonts w:ascii="Times New Roman" w:hAnsi="Times New Roman"/>
                <w:sz w:val="24"/>
                <w:szCs w:val="23"/>
              </w:rPr>
              <w:t>. +38 (063) 819-90-88, електронна адреса: bychkiv.tender@ukr.net</w:t>
            </w:r>
            <w:r>
              <w:rPr>
                <w:rFonts w:ascii="Times New Roman" w:eastAsia="Times New Roman" w:hAnsi="Times New Roman"/>
                <w:sz w:val="24"/>
                <w:szCs w:val="24"/>
              </w:rPr>
              <w:t> </w:t>
            </w:r>
          </w:p>
        </w:tc>
      </w:tr>
      <w:tr w:rsidR="003C1793" w14:paraId="392925D8" w14:textId="77777777" w:rsidTr="003C1793">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0F34F1EB" w14:textId="77777777" w:rsidR="003C1793" w:rsidRDefault="003C1793">
            <w:pPr>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7D318122" w14:textId="77777777" w:rsidR="003C1793" w:rsidRDefault="003C1793">
            <w:pPr>
              <w:rPr>
                <w:rFonts w:ascii="Times New Roman" w:eastAsia="Times New Roman" w:hAnsi="Times New Roman"/>
                <w:sz w:val="24"/>
                <w:szCs w:val="24"/>
              </w:rPr>
            </w:pPr>
            <w:r>
              <w:rPr>
                <w:rFonts w:ascii="Times New Roman" w:eastAsia="Times New Roman" w:hAnsi="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6F340177" w14:textId="77777777" w:rsidR="003C1793" w:rsidRDefault="003C1793">
            <w:pPr>
              <w:jc w:val="both"/>
              <w:rPr>
                <w:rFonts w:ascii="Times New Roman" w:eastAsia="Times New Roman" w:hAnsi="Times New Roman"/>
                <w:color w:val="4A86E8"/>
                <w:sz w:val="24"/>
                <w:szCs w:val="24"/>
              </w:rPr>
            </w:pPr>
            <w:r>
              <w:rPr>
                <w:rFonts w:ascii="Times New Roman" w:eastAsia="Times New Roman" w:hAnsi="Times New Roman"/>
                <w:color w:val="000000"/>
                <w:sz w:val="24"/>
                <w:szCs w:val="24"/>
              </w:rPr>
              <w:t xml:space="preserve">відкриті </w:t>
            </w:r>
            <w:r>
              <w:rPr>
                <w:rFonts w:ascii="Times New Roman" w:eastAsia="Times New Roman" w:hAnsi="Times New Roman"/>
                <w:sz w:val="24"/>
                <w:szCs w:val="24"/>
              </w:rPr>
              <w:t>торги з особливостями</w:t>
            </w:r>
          </w:p>
        </w:tc>
      </w:tr>
      <w:tr w:rsidR="003C1793" w14:paraId="7565DE45" w14:textId="77777777" w:rsidTr="003C1793">
        <w:trPr>
          <w:trHeight w:val="488"/>
          <w:jc w:val="center"/>
        </w:trPr>
        <w:tc>
          <w:tcPr>
            <w:tcW w:w="705" w:type="dxa"/>
            <w:tcBorders>
              <w:top w:val="single" w:sz="4" w:space="0" w:color="000000"/>
              <w:left w:val="single" w:sz="4" w:space="0" w:color="000000"/>
              <w:bottom w:val="single" w:sz="4" w:space="0" w:color="000000"/>
              <w:right w:val="single" w:sz="4" w:space="0" w:color="000000"/>
            </w:tcBorders>
            <w:hideMark/>
          </w:tcPr>
          <w:p w14:paraId="7A9DB3CB" w14:textId="77777777" w:rsidR="003C1793" w:rsidRDefault="003C1793">
            <w:pPr>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0F077B45" w14:textId="77777777" w:rsidR="003C1793" w:rsidRDefault="003C1793">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2D10B7BF" w14:textId="77777777" w:rsidR="003C1793" w:rsidRDefault="003C1793">
            <w:pPr>
              <w:jc w:val="both"/>
              <w:rPr>
                <w:rFonts w:ascii="Times New Roman" w:eastAsia="Times New Roman" w:hAnsi="Times New Roman"/>
                <w:sz w:val="24"/>
                <w:szCs w:val="24"/>
              </w:rPr>
            </w:pPr>
            <w:r>
              <w:rPr>
                <w:rFonts w:ascii="Times New Roman" w:eastAsia="Times New Roman" w:hAnsi="Times New Roman"/>
                <w:i/>
                <w:color w:val="000000"/>
                <w:sz w:val="24"/>
                <w:szCs w:val="24"/>
              </w:rPr>
              <w:t> </w:t>
            </w:r>
          </w:p>
        </w:tc>
      </w:tr>
      <w:tr w:rsidR="003C1793" w14:paraId="6A43F2D2" w14:textId="77777777" w:rsidTr="003C1793">
        <w:trPr>
          <w:trHeight w:val="1474"/>
          <w:jc w:val="center"/>
        </w:trPr>
        <w:tc>
          <w:tcPr>
            <w:tcW w:w="705" w:type="dxa"/>
            <w:tcBorders>
              <w:top w:val="single" w:sz="4" w:space="0" w:color="000000"/>
              <w:left w:val="single" w:sz="4" w:space="0" w:color="000000"/>
              <w:bottom w:val="single" w:sz="4" w:space="0" w:color="000000"/>
              <w:right w:val="single" w:sz="4" w:space="0" w:color="000000"/>
            </w:tcBorders>
            <w:hideMark/>
          </w:tcPr>
          <w:p w14:paraId="600CECA2" w14:textId="77777777" w:rsidR="003C1793" w:rsidRDefault="003C1793">
            <w:pPr>
              <w:jc w:val="center"/>
              <w:rPr>
                <w:rFonts w:ascii="Times New Roman" w:eastAsia="Times New Roman" w:hAnsi="Times New Roman"/>
                <w:sz w:val="24"/>
                <w:szCs w:val="24"/>
              </w:rPr>
            </w:pPr>
            <w:r>
              <w:rPr>
                <w:rFonts w:ascii="Times New Roman" w:eastAsia="Times New Roman" w:hAnsi="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6ADEEE85" w14:textId="77777777" w:rsidR="003C1793" w:rsidRDefault="003C1793">
            <w:pPr>
              <w:rPr>
                <w:rFonts w:ascii="Times New Roman" w:eastAsia="Times New Roman" w:hAnsi="Times New Roman"/>
                <w:sz w:val="24"/>
                <w:szCs w:val="24"/>
              </w:rPr>
            </w:pPr>
            <w:r>
              <w:rPr>
                <w:rFonts w:ascii="Times New Roman" w:eastAsia="Times New Roman" w:hAnsi="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05716532" w14:textId="5D6BE029" w:rsidR="003C1793" w:rsidRPr="00003DAC" w:rsidRDefault="00003DAC" w:rsidP="00003DAC">
            <w:pPr>
              <w:jc w:val="both"/>
              <w:rPr>
                <w:rFonts w:ascii="Times New Roman" w:eastAsia="Times New Roman" w:hAnsi="Times New Roman"/>
                <w:sz w:val="24"/>
                <w:szCs w:val="24"/>
                <w:lang w:eastAsia="ru-RU"/>
              </w:rPr>
            </w:pPr>
            <w:r w:rsidRPr="00003DAC">
              <w:rPr>
                <w:rFonts w:ascii="Times New Roman" w:hAnsi="Times New Roman"/>
                <w:b/>
                <w:bCs/>
                <w:sz w:val="24"/>
                <w:szCs w:val="24"/>
                <w:lang w:eastAsia="uk-UA"/>
              </w:rPr>
              <w:t xml:space="preserve">ДК 021:2015: 33120000-7 Системи реєстрації медичної інформації та дослідне обладнання (АТ-ВІЛ1/2-тест-МБА Тест-набір </w:t>
            </w:r>
            <w:proofErr w:type="spellStart"/>
            <w:r w:rsidRPr="00003DAC">
              <w:rPr>
                <w:rFonts w:ascii="Times New Roman" w:hAnsi="Times New Roman"/>
                <w:b/>
                <w:bCs/>
                <w:sz w:val="24"/>
                <w:szCs w:val="24"/>
                <w:lang w:eastAsia="uk-UA"/>
              </w:rPr>
              <w:t>імунохроматографічний</w:t>
            </w:r>
            <w:proofErr w:type="spellEnd"/>
            <w:r w:rsidRPr="00003DAC">
              <w:rPr>
                <w:rFonts w:ascii="Times New Roman" w:hAnsi="Times New Roman"/>
                <w:b/>
                <w:bCs/>
                <w:sz w:val="24"/>
                <w:szCs w:val="24"/>
                <w:lang w:eastAsia="uk-UA"/>
              </w:rPr>
              <w:t xml:space="preserve"> для виявлення антитіл до ВІЛ 1 та ВІЛ 2, №20 (НК 024:2019: 30833 Швидкий тестовий пристрій для ідентифікації вірусу 1,2 імунодефіциту людини); АТ-Сифіліс-тест-МБА Тест-набір </w:t>
            </w:r>
            <w:proofErr w:type="spellStart"/>
            <w:r w:rsidRPr="00003DAC">
              <w:rPr>
                <w:rFonts w:ascii="Times New Roman" w:hAnsi="Times New Roman"/>
                <w:b/>
                <w:bCs/>
                <w:sz w:val="24"/>
                <w:szCs w:val="24"/>
                <w:lang w:eastAsia="uk-UA"/>
              </w:rPr>
              <w:t>імунохроматографічний</w:t>
            </w:r>
            <w:proofErr w:type="spellEnd"/>
            <w:r w:rsidRPr="00003DAC">
              <w:rPr>
                <w:rFonts w:ascii="Times New Roman" w:hAnsi="Times New Roman"/>
                <w:b/>
                <w:bCs/>
                <w:sz w:val="24"/>
                <w:szCs w:val="24"/>
                <w:lang w:eastAsia="uk-UA"/>
              </w:rPr>
              <w:t xml:space="preserve"> для виявлення антитіл до </w:t>
            </w:r>
            <w:proofErr w:type="spellStart"/>
            <w:r w:rsidRPr="00003DAC">
              <w:rPr>
                <w:rFonts w:ascii="Times New Roman" w:hAnsi="Times New Roman"/>
                <w:b/>
                <w:bCs/>
                <w:sz w:val="24"/>
                <w:szCs w:val="24"/>
                <w:lang w:eastAsia="uk-UA"/>
              </w:rPr>
              <w:lastRenderedPageBreak/>
              <w:t>Тreponema</w:t>
            </w:r>
            <w:proofErr w:type="spellEnd"/>
            <w:r w:rsidRPr="00003DAC">
              <w:rPr>
                <w:rFonts w:ascii="Times New Roman" w:hAnsi="Times New Roman"/>
                <w:b/>
                <w:bCs/>
                <w:sz w:val="24"/>
                <w:szCs w:val="24"/>
                <w:lang w:eastAsia="uk-UA"/>
              </w:rPr>
              <w:t xml:space="preserve"> </w:t>
            </w:r>
            <w:proofErr w:type="spellStart"/>
            <w:r w:rsidRPr="00003DAC">
              <w:rPr>
                <w:rFonts w:ascii="Times New Roman" w:hAnsi="Times New Roman"/>
                <w:b/>
                <w:bCs/>
                <w:sz w:val="24"/>
                <w:szCs w:val="24"/>
                <w:lang w:eastAsia="uk-UA"/>
              </w:rPr>
              <w:t>pallidum</w:t>
            </w:r>
            <w:proofErr w:type="spellEnd"/>
            <w:r w:rsidRPr="00003DAC">
              <w:rPr>
                <w:rFonts w:ascii="Times New Roman" w:hAnsi="Times New Roman"/>
                <w:b/>
                <w:bCs/>
                <w:sz w:val="24"/>
                <w:szCs w:val="24"/>
                <w:lang w:eastAsia="uk-UA"/>
              </w:rPr>
              <w:t xml:space="preserve"> №20 (НК 024:2019: 30828 Набір для ідентифікації антитіл до </w:t>
            </w:r>
            <w:proofErr w:type="spellStart"/>
            <w:r w:rsidRPr="00003DAC">
              <w:rPr>
                <w:rFonts w:ascii="Times New Roman" w:hAnsi="Times New Roman"/>
                <w:b/>
                <w:bCs/>
                <w:sz w:val="24"/>
                <w:szCs w:val="24"/>
                <w:lang w:eastAsia="uk-UA"/>
              </w:rPr>
              <w:t>Treponema</w:t>
            </w:r>
            <w:proofErr w:type="spellEnd"/>
            <w:r w:rsidRPr="00003DAC">
              <w:rPr>
                <w:rFonts w:ascii="Times New Roman" w:hAnsi="Times New Roman"/>
                <w:b/>
                <w:bCs/>
                <w:sz w:val="24"/>
                <w:szCs w:val="24"/>
                <w:lang w:eastAsia="uk-UA"/>
              </w:rPr>
              <w:t xml:space="preserve"> </w:t>
            </w:r>
            <w:proofErr w:type="spellStart"/>
            <w:r w:rsidRPr="00003DAC">
              <w:rPr>
                <w:rFonts w:ascii="Times New Roman" w:hAnsi="Times New Roman"/>
                <w:b/>
                <w:bCs/>
                <w:sz w:val="24"/>
                <w:szCs w:val="24"/>
                <w:lang w:eastAsia="uk-UA"/>
              </w:rPr>
              <w:t>pallidum</w:t>
            </w:r>
            <w:proofErr w:type="spellEnd"/>
            <w:r w:rsidRPr="00003DAC">
              <w:rPr>
                <w:rFonts w:ascii="Times New Roman" w:hAnsi="Times New Roman"/>
                <w:b/>
                <w:bCs/>
                <w:sz w:val="24"/>
                <w:szCs w:val="24"/>
                <w:lang w:eastAsia="uk-UA"/>
              </w:rPr>
              <w:t xml:space="preserve">); </w:t>
            </w:r>
            <w:proofErr w:type="spellStart"/>
            <w:r w:rsidRPr="00003DAC">
              <w:rPr>
                <w:rFonts w:ascii="Times New Roman" w:hAnsi="Times New Roman"/>
                <w:b/>
                <w:bCs/>
                <w:sz w:val="24"/>
                <w:szCs w:val="24"/>
                <w:lang w:eastAsia="uk-UA"/>
              </w:rPr>
              <w:t>Хламі</w:t>
            </w:r>
            <w:proofErr w:type="spellEnd"/>
            <w:r w:rsidRPr="00003DAC">
              <w:rPr>
                <w:rFonts w:ascii="Times New Roman" w:hAnsi="Times New Roman"/>
                <w:b/>
                <w:bCs/>
                <w:sz w:val="24"/>
                <w:szCs w:val="24"/>
                <w:lang w:eastAsia="uk-UA"/>
              </w:rPr>
              <w:t xml:space="preserve">-тест-МБА Тест-набір </w:t>
            </w:r>
            <w:proofErr w:type="spellStart"/>
            <w:r w:rsidRPr="00003DAC">
              <w:rPr>
                <w:rFonts w:ascii="Times New Roman" w:hAnsi="Times New Roman"/>
                <w:b/>
                <w:bCs/>
                <w:sz w:val="24"/>
                <w:szCs w:val="24"/>
                <w:lang w:eastAsia="uk-UA"/>
              </w:rPr>
              <w:t>імунохроматографічний</w:t>
            </w:r>
            <w:proofErr w:type="spellEnd"/>
            <w:r w:rsidRPr="00003DAC">
              <w:rPr>
                <w:rFonts w:ascii="Times New Roman" w:hAnsi="Times New Roman"/>
                <w:b/>
                <w:bCs/>
                <w:sz w:val="24"/>
                <w:szCs w:val="24"/>
                <w:lang w:eastAsia="uk-UA"/>
              </w:rPr>
              <w:t xml:space="preserve"> для виявлення </w:t>
            </w:r>
            <w:proofErr w:type="spellStart"/>
            <w:r w:rsidRPr="00003DAC">
              <w:rPr>
                <w:rFonts w:ascii="Times New Roman" w:hAnsi="Times New Roman"/>
                <w:b/>
                <w:bCs/>
                <w:sz w:val="24"/>
                <w:szCs w:val="24"/>
                <w:lang w:eastAsia="uk-UA"/>
              </w:rPr>
              <w:t>хламідіозу</w:t>
            </w:r>
            <w:proofErr w:type="spellEnd"/>
            <w:r w:rsidRPr="00003DAC">
              <w:rPr>
                <w:rFonts w:ascii="Times New Roman" w:hAnsi="Times New Roman"/>
                <w:b/>
                <w:bCs/>
                <w:sz w:val="24"/>
                <w:szCs w:val="24"/>
                <w:lang w:eastAsia="uk-UA"/>
              </w:rPr>
              <w:t xml:space="preserve"> №20 (НК 024:2019: 46992 Множинні види </w:t>
            </w:r>
            <w:proofErr w:type="spellStart"/>
            <w:r w:rsidRPr="00003DAC">
              <w:rPr>
                <w:rFonts w:ascii="Times New Roman" w:hAnsi="Times New Roman"/>
                <w:b/>
                <w:bCs/>
                <w:sz w:val="24"/>
                <w:szCs w:val="24"/>
                <w:lang w:eastAsia="uk-UA"/>
              </w:rPr>
              <w:t>Хламідій</w:t>
            </w:r>
            <w:proofErr w:type="spellEnd"/>
            <w:r w:rsidRPr="00003DAC">
              <w:rPr>
                <w:rFonts w:ascii="Times New Roman" w:hAnsi="Times New Roman"/>
                <w:b/>
                <w:bCs/>
                <w:sz w:val="24"/>
                <w:szCs w:val="24"/>
                <w:lang w:eastAsia="uk-UA"/>
              </w:rPr>
              <w:t xml:space="preserve"> антигени IVD, набір, </w:t>
            </w:r>
            <w:proofErr w:type="spellStart"/>
            <w:r w:rsidRPr="00003DAC">
              <w:rPr>
                <w:rFonts w:ascii="Times New Roman" w:hAnsi="Times New Roman"/>
                <w:b/>
                <w:bCs/>
                <w:sz w:val="24"/>
                <w:szCs w:val="24"/>
                <w:lang w:eastAsia="uk-UA"/>
              </w:rPr>
              <w:t>імунохроматографічний</w:t>
            </w:r>
            <w:proofErr w:type="spellEnd"/>
            <w:r w:rsidRPr="00003DAC">
              <w:rPr>
                <w:rFonts w:ascii="Times New Roman" w:hAnsi="Times New Roman"/>
                <w:b/>
                <w:bCs/>
                <w:sz w:val="24"/>
                <w:szCs w:val="24"/>
                <w:lang w:eastAsia="uk-UA"/>
              </w:rPr>
              <w:t xml:space="preserve"> аналіз, експрес-аналіз); </w:t>
            </w:r>
            <w:proofErr w:type="spellStart"/>
            <w:r w:rsidRPr="00003DAC">
              <w:rPr>
                <w:rFonts w:ascii="Times New Roman" w:hAnsi="Times New Roman"/>
                <w:b/>
                <w:bCs/>
                <w:sz w:val="24"/>
                <w:szCs w:val="24"/>
                <w:lang w:eastAsia="uk-UA"/>
              </w:rPr>
              <w:t>Гоно</w:t>
            </w:r>
            <w:proofErr w:type="spellEnd"/>
            <w:r w:rsidRPr="00003DAC">
              <w:rPr>
                <w:rFonts w:ascii="Times New Roman" w:hAnsi="Times New Roman"/>
                <w:b/>
                <w:bCs/>
                <w:sz w:val="24"/>
                <w:szCs w:val="24"/>
                <w:lang w:eastAsia="uk-UA"/>
              </w:rPr>
              <w:t xml:space="preserve">-тест-МБА Тест-набір </w:t>
            </w:r>
            <w:proofErr w:type="spellStart"/>
            <w:r w:rsidRPr="00003DAC">
              <w:rPr>
                <w:rFonts w:ascii="Times New Roman" w:hAnsi="Times New Roman"/>
                <w:b/>
                <w:bCs/>
                <w:sz w:val="24"/>
                <w:szCs w:val="24"/>
                <w:lang w:eastAsia="uk-UA"/>
              </w:rPr>
              <w:t>імунохроматографічний</w:t>
            </w:r>
            <w:proofErr w:type="spellEnd"/>
            <w:r w:rsidRPr="00003DAC">
              <w:rPr>
                <w:rFonts w:ascii="Times New Roman" w:hAnsi="Times New Roman"/>
                <w:b/>
                <w:bCs/>
                <w:sz w:val="24"/>
                <w:szCs w:val="24"/>
                <w:lang w:eastAsia="uk-UA"/>
              </w:rPr>
              <w:t xml:space="preserve"> для виявлення </w:t>
            </w:r>
            <w:proofErr w:type="spellStart"/>
            <w:r w:rsidRPr="00003DAC">
              <w:rPr>
                <w:rFonts w:ascii="Times New Roman" w:hAnsi="Times New Roman"/>
                <w:b/>
                <w:bCs/>
                <w:sz w:val="24"/>
                <w:szCs w:val="24"/>
                <w:lang w:eastAsia="uk-UA"/>
              </w:rPr>
              <w:t>Neisseria</w:t>
            </w:r>
            <w:proofErr w:type="spellEnd"/>
            <w:r w:rsidRPr="00003DAC">
              <w:rPr>
                <w:rFonts w:ascii="Times New Roman" w:hAnsi="Times New Roman"/>
                <w:b/>
                <w:bCs/>
                <w:sz w:val="24"/>
                <w:szCs w:val="24"/>
                <w:lang w:eastAsia="uk-UA"/>
              </w:rPr>
              <w:t xml:space="preserve"> </w:t>
            </w:r>
            <w:proofErr w:type="spellStart"/>
            <w:r w:rsidRPr="00003DAC">
              <w:rPr>
                <w:rFonts w:ascii="Times New Roman" w:hAnsi="Times New Roman"/>
                <w:b/>
                <w:bCs/>
                <w:sz w:val="24"/>
                <w:szCs w:val="24"/>
                <w:lang w:eastAsia="uk-UA"/>
              </w:rPr>
              <w:t>gonorrhoeae</w:t>
            </w:r>
            <w:proofErr w:type="spellEnd"/>
            <w:r w:rsidRPr="00003DAC">
              <w:rPr>
                <w:rFonts w:ascii="Times New Roman" w:hAnsi="Times New Roman"/>
                <w:b/>
                <w:bCs/>
                <w:sz w:val="24"/>
                <w:szCs w:val="24"/>
                <w:lang w:eastAsia="uk-UA"/>
              </w:rPr>
              <w:t xml:space="preserve"> №20 (НК 024:2019: 51228 </w:t>
            </w:r>
            <w:proofErr w:type="spellStart"/>
            <w:r w:rsidRPr="00003DAC">
              <w:rPr>
                <w:rFonts w:ascii="Times New Roman" w:hAnsi="Times New Roman"/>
                <w:b/>
                <w:bCs/>
                <w:sz w:val="24"/>
                <w:szCs w:val="24"/>
                <w:lang w:eastAsia="uk-UA"/>
              </w:rPr>
              <w:t>Neisseria</w:t>
            </w:r>
            <w:proofErr w:type="spellEnd"/>
            <w:r w:rsidRPr="00003DAC">
              <w:rPr>
                <w:rFonts w:ascii="Times New Roman" w:hAnsi="Times New Roman"/>
                <w:b/>
                <w:bCs/>
                <w:sz w:val="24"/>
                <w:szCs w:val="24"/>
                <w:lang w:eastAsia="uk-UA"/>
              </w:rPr>
              <w:t xml:space="preserve"> </w:t>
            </w:r>
            <w:proofErr w:type="spellStart"/>
            <w:r w:rsidRPr="00003DAC">
              <w:rPr>
                <w:rFonts w:ascii="Times New Roman" w:hAnsi="Times New Roman"/>
                <w:b/>
                <w:bCs/>
                <w:sz w:val="24"/>
                <w:szCs w:val="24"/>
                <w:lang w:eastAsia="uk-UA"/>
              </w:rPr>
              <w:t>gonorrhoeae</w:t>
            </w:r>
            <w:proofErr w:type="spellEnd"/>
            <w:r w:rsidRPr="00003DAC">
              <w:rPr>
                <w:rFonts w:ascii="Times New Roman" w:hAnsi="Times New Roman"/>
                <w:b/>
                <w:bCs/>
                <w:sz w:val="24"/>
                <w:szCs w:val="24"/>
                <w:lang w:eastAsia="uk-UA"/>
              </w:rPr>
              <w:t xml:space="preserve"> антигени IVD, набір, </w:t>
            </w:r>
            <w:proofErr w:type="spellStart"/>
            <w:r w:rsidRPr="00003DAC">
              <w:rPr>
                <w:rFonts w:ascii="Times New Roman" w:hAnsi="Times New Roman"/>
                <w:b/>
                <w:bCs/>
                <w:sz w:val="24"/>
                <w:szCs w:val="24"/>
                <w:lang w:eastAsia="uk-UA"/>
              </w:rPr>
              <w:t>імунохроматографічний</w:t>
            </w:r>
            <w:proofErr w:type="spellEnd"/>
            <w:r w:rsidRPr="00003DAC">
              <w:rPr>
                <w:rFonts w:ascii="Times New Roman" w:hAnsi="Times New Roman"/>
                <w:b/>
                <w:bCs/>
                <w:sz w:val="24"/>
                <w:szCs w:val="24"/>
                <w:lang w:eastAsia="uk-UA"/>
              </w:rPr>
              <w:t xml:space="preserve"> тест (ІХТ)</w:t>
            </w:r>
            <w:r w:rsidRPr="00003DAC">
              <w:rPr>
                <w:rFonts w:ascii="Times New Roman" w:eastAsia="Times New Roman" w:hAnsi="Times New Roman"/>
                <w:b/>
                <w:sz w:val="24"/>
                <w:szCs w:val="24"/>
                <w:lang w:eastAsia="ru-RU"/>
              </w:rPr>
              <w:t xml:space="preserve"> в рамках проекту 1</w:t>
            </w:r>
            <w:r w:rsidRPr="00003DAC">
              <w:rPr>
                <w:rFonts w:ascii="Times New Roman" w:eastAsia="Times New Roman" w:hAnsi="Times New Roman"/>
                <w:b/>
                <w:sz w:val="24"/>
                <w:szCs w:val="24"/>
                <w:lang w:val="ru-RU" w:eastAsia="ru-RU"/>
              </w:rPr>
              <w:t>HARD</w:t>
            </w:r>
            <w:r w:rsidRPr="00003DAC">
              <w:rPr>
                <w:rFonts w:ascii="Times New Roman" w:eastAsia="Times New Roman" w:hAnsi="Times New Roman"/>
                <w:b/>
                <w:sz w:val="24"/>
                <w:szCs w:val="24"/>
                <w:lang w:eastAsia="ru-RU"/>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Pr="00003DAC">
              <w:rPr>
                <w:rFonts w:ascii="Times New Roman" w:eastAsia="Times New Roman" w:hAnsi="Times New Roman"/>
                <w:b/>
                <w:bCs/>
                <w:color w:val="000000"/>
                <w:sz w:val="24"/>
                <w:szCs w:val="24"/>
                <w:lang w:eastAsia="ru-RU"/>
              </w:rPr>
              <w:t>»</w:t>
            </w:r>
            <w:r w:rsidRPr="00003DAC">
              <w:rPr>
                <w:rFonts w:ascii="Times New Roman" w:eastAsia="Times New Roman" w:hAnsi="Times New Roman"/>
                <w:b/>
                <w:sz w:val="24"/>
                <w:szCs w:val="24"/>
                <w:lang w:eastAsia="ru-RU"/>
              </w:rPr>
              <w:t>)</w:t>
            </w:r>
          </w:p>
        </w:tc>
      </w:tr>
      <w:tr w:rsidR="003C1793" w14:paraId="6FAC483F"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C76351" w14:textId="77777777" w:rsidR="003C1793" w:rsidRDefault="003C1793">
            <w:pPr>
              <w:widowControl w:val="0"/>
              <w:jc w:val="center"/>
              <w:rPr>
                <w:rFonts w:ascii="Times New Roman" w:eastAsia="Times New Roman" w:hAnsi="Times New Roman"/>
                <w:color w:val="000000"/>
                <w:sz w:val="24"/>
                <w:szCs w:val="24"/>
              </w:rPr>
            </w:pPr>
            <w:bookmarkStart w:id="0" w:name="_heading=h.1fob9te"/>
            <w:bookmarkEnd w:id="0"/>
            <w:r>
              <w:rPr>
                <w:rFonts w:ascii="Times New Roman" w:eastAsia="Times New Roman" w:hAnsi="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14:paraId="3B39EC06" w14:textId="77777777" w:rsidR="003C1793" w:rsidRDefault="003C1793">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3820749A" w14:textId="77777777" w:rsidR="003C1793" w:rsidRDefault="003C1793">
            <w:pPr>
              <w:widowControl w:val="0"/>
              <w:ind w:right="120"/>
              <w:jc w:val="both"/>
              <w:rPr>
                <w:rFonts w:ascii="Times New Roman" w:eastAsia="Times New Roman" w:hAnsi="Times New Roman"/>
                <w:color w:val="000000"/>
                <w:sz w:val="24"/>
                <w:szCs w:val="24"/>
              </w:rPr>
            </w:pPr>
          </w:p>
          <w:p w14:paraId="50260A4A" w14:textId="77777777" w:rsidR="003C1793" w:rsidRDefault="003C179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p w14:paraId="5E65AA9F" w14:textId="77777777" w:rsidR="003C1793" w:rsidRDefault="003C1793">
            <w:pPr>
              <w:widowControl w:val="0"/>
              <w:ind w:right="120"/>
              <w:jc w:val="both"/>
              <w:rPr>
                <w:rFonts w:ascii="Times New Roman" w:eastAsia="Times New Roman" w:hAnsi="Times New Roman"/>
                <w:color w:val="000000"/>
                <w:sz w:val="24"/>
                <w:szCs w:val="24"/>
                <w:highlight w:val="magenta"/>
              </w:rPr>
            </w:pPr>
          </w:p>
          <w:p w14:paraId="7D4F8B9F" w14:textId="77777777" w:rsidR="003C1793" w:rsidRDefault="003C1793">
            <w:pPr>
              <w:widowControl w:val="0"/>
              <w:ind w:right="120"/>
              <w:jc w:val="both"/>
              <w:rPr>
                <w:rFonts w:ascii="Times New Roman" w:eastAsia="Times New Roman" w:hAnsi="Times New Roman"/>
                <w:i/>
                <w:color w:val="FF0000"/>
                <w:sz w:val="24"/>
                <w:szCs w:val="24"/>
                <w:highlight w:val="yellow"/>
              </w:rPr>
            </w:pPr>
          </w:p>
        </w:tc>
      </w:tr>
      <w:tr w:rsidR="003C1793" w14:paraId="15D1DFA6" w14:textId="77777777" w:rsidTr="003C1793">
        <w:trPr>
          <w:trHeight w:val="930"/>
          <w:jc w:val="center"/>
        </w:trPr>
        <w:tc>
          <w:tcPr>
            <w:tcW w:w="705" w:type="dxa"/>
            <w:tcBorders>
              <w:top w:val="single" w:sz="4" w:space="0" w:color="000000"/>
              <w:left w:val="single" w:sz="4" w:space="0" w:color="000000"/>
              <w:bottom w:val="single" w:sz="4" w:space="0" w:color="000000"/>
              <w:right w:val="single" w:sz="4" w:space="0" w:color="000000"/>
            </w:tcBorders>
            <w:hideMark/>
          </w:tcPr>
          <w:p w14:paraId="3F5C91E5"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5D55E584" w14:textId="77777777" w:rsidR="003C1793" w:rsidRDefault="003C1793">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кількість товару та місце його поставки </w:t>
            </w:r>
          </w:p>
          <w:p w14:paraId="4352E54D" w14:textId="77777777" w:rsidR="003C1793" w:rsidRDefault="003C1793">
            <w:pPr>
              <w:widowControl w:val="0"/>
              <w:rPr>
                <w:rFonts w:ascii="Times New Roman" w:eastAsia="Times New Roman" w:hAnsi="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14:paraId="5E338779" w14:textId="77777777" w:rsidR="003C1793" w:rsidRDefault="003C1793">
            <w:pPr>
              <w:pStyle w:val="11"/>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Кількість – 1 комплект;</w:t>
            </w:r>
          </w:p>
          <w:p w14:paraId="79E11840" w14:textId="77777777" w:rsidR="003C1793" w:rsidRDefault="003C1793">
            <w:pPr>
              <w:pStyle w:val="11"/>
              <w:spacing w:line="240" w:lineRule="auto"/>
              <w:rPr>
                <w:rFonts w:ascii="Times New Roman" w:eastAsia="Times New Roman" w:hAnsi="Times New Roman"/>
                <w:sz w:val="24"/>
                <w:szCs w:val="24"/>
                <w:lang w:val="uk-UA"/>
              </w:rPr>
            </w:pPr>
          </w:p>
          <w:p w14:paraId="4B6C53A6" w14:textId="77777777" w:rsidR="003C1793" w:rsidRDefault="003C1793">
            <w:pPr>
              <w:pStyle w:val="11"/>
              <w:spacing w:line="240" w:lineRule="auto"/>
              <w:rPr>
                <w:rFonts w:ascii="Times New Roman" w:eastAsia="Times New Roman" w:hAnsi="Times New Roman" w:cs="Times New Roman"/>
                <w:i/>
                <w:color w:val="4A86E8"/>
                <w:sz w:val="20"/>
                <w:szCs w:val="20"/>
                <w:highlight w:val="white"/>
              </w:rPr>
            </w:pPr>
            <w:r>
              <w:rPr>
                <w:rFonts w:ascii="Times New Roman" w:eastAsia="Times New Roman" w:hAnsi="Times New Roman"/>
                <w:sz w:val="24"/>
                <w:szCs w:val="24"/>
                <w:lang w:val="uk-UA"/>
              </w:rPr>
              <w:t>Згідно з технічними, якісними та кількісними характеристиками предмета закупівлі (Додаток 2)</w:t>
            </w:r>
          </w:p>
        </w:tc>
      </w:tr>
      <w:tr w:rsidR="003C1793" w14:paraId="0CD22D88" w14:textId="77777777" w:rsidTr="003C179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2F7D9CB3"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00F15E1E"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46B44544" w14:textId="77777777" w:rsidR="003C1793" w:rsidRDefault="003C1793">
            <w:pPr>
              <w:widowControl w:val="0"/>
              <w:rPr>
                <w:rFonts w:ascii="Times New Roman" w:eastAsia="Times New Roman" w:hAnsi="Times New Roman"/>
                <w:b/>
                <w:sz w:val="24"/>
                <w:szCs w:val="24"/>
                <w:highlight w:val="cyan"/>
              </w:rPr>
            </w:pPr>
            <w:r>
              <w:rPr>
                <w:rFonts w:ascii="Times New Roman" w:eastAsia="Times New Roman" w:hAnsi="Times New Roman"/>
                <w:b/>
                <w:color w:val="000000"/>
                <w:sz w:val="24"/>
                <w:szCs w:val="24"/>
              </w:rPr>
              <w:t>до 31.12.2023 року (включно)</w:t>
            </w:r>
          </w:p>
        </w:tc>
      </w:tr>
      <w:tr w:rsidR="003C1793" w14:paraId="0F3D4F81" w14:textId="77777777" w:rsidTr="003C179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6296197"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2C91DDFC"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Недискримінація учасників</w:t>
            </w:r>
            <w:r>
              <w:rPr>
                <w:rFonts w:ascii="Times New Roman" w:eastAsia="Times New Roman" w:hAnsi="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72FDD766" w14:textId="77777777" w:rsidR="003C1793" w:rsidRDefault="003C1793">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на рівних умовах.</w:t>
            </w:r>
          </w:p>
        </w:tc>
      </w:tr>
      <w:tr w:rsidR="003C1793" w14:paraId="78994DC5"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E1FCD9F"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65202AB8"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Валюта, у якій повинна бути зазначена ціна тендерної пропозиції</w:t>
            </w:r>
            <w:r>
              <w:rPr>
                <w:rFonts w:ascii="Times New Roman" w:eastAsia="Times New Roman" w:hAnsi="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1E13CC82" w14:textId="77777777" w:rsidR="003C1793" w:rsidRDefault="003C1793">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закупівлі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 валюті – гривня.</w:t>
            </w:r>
          </w:p>
        </w:tc>
      </w:tr>
      <w:tr w:rsidR="003C1793" w14:paraId="72917E61"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4987C3"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1BEA0DCC"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7D20094C" w14:textId="77777777" w:rsidR="003C1793" w:rsidRDefault="003C179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51119FAB" w14:textId="77777777" w:rsidR="003C1793" w:rsidRDefault="003C179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lastRenderedPageBreak/>
              <w:t>Визначальним є текст, викладений українською мовою.</w:t>
            </w:r>
          </w:p>
          <w:p w14:paraId="2C275517" w14:textId="77777777" w:rsidR="003C1793" w:rsidRDefault="003C179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F81165" w14:textId="77777777" w:rsidR="003C1793" w:rsidRDefault="003C179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76C038D0" w14:textId="77777777" w:rsidR="003C1793" w:rsidRDefault="003C179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47507DC5" w14:textId="77777777" w:rsidR="003C1793" w:rsidRDefault="003C179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75F5D24B"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1793" w14:paraId="69A28036" w14:textId="77777777" w:rsidTr="003C1793">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2AA483F"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3C1793" w14:paraId="77FD6F02" w14:textId="77777777" w:rsidTr="003C1793">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1A1D83F7"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795C673B" w14:textId="77777777" w:rsidR="003C1793" w:rsidRDefault="003C1793">
            <w:pPr>
              <w:widowControl w:val="0"/>
              <w:rPr>
                <w:rFonts w:ascii="Times New Roman" w:eastAsia="Times New Roman" w:hAnsi="Times New Roman"/>
                <w:b/>
                <w:sz w:val="24"/>
                <w:szCs w:val="24"/>
              </w:rPr>
            </w:pPr>
            <w:r>
              <w:rPr>
                <w:rFonts w:ascii="Times New Roman" w:eastAsia="Times New Roman" w:hAnsi="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8F12DBB"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743CF9"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без ідентифікації особи, яка звернулася до замовника. </w:t>
            </w:r>
          </w:p>
          <w:p w14:paraId="1153CE5D"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14:paraId="57207836"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13B092D3"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менш як на чотири дні</w:t>
            </w:r>
            <w:r>
              <w:rPr>
                <w:rFonts w:ascii="Times New Roman" w:eastAsia="Times New Roman" w:hAnsi="Times New Roman"/>
                <w:b/>
                <w:sz w:val="24"/>
                <w:szCs w:val="24"/>
                <w:highlight w:val="white"/>
              </w:rPr>
              <w:t>.</w:t>
            </w:r>
          </w:p>
        </w:tc>
      </w:tr>
      <w:tr w:rsidR="003C1793" w14:paraId="4D42F862" w14:textId="77777777" w:rsidTr="003C1793">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50988F12"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07B57C62"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8718315" w14:textId="77777777" w:rsidR="003C1793" w:rsidRDefault="003C1793">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history="1">
              <w:r w:rsidRPr="00003DAC">
                <w:rPr>
                  <w:rStyle w:val="a3"/>
                  <w:rFonts w:ascii="Times New Roman" w:eastAsia="Times New Roman" w:hAnsi="Times New Roman"/>
                  <w:color w:val="auto"/>
                  <w:sz w:val="24"/>
                  <w:szCs w:val="24"/>
                  <w:highlight w:val="white"/>
                  <w:u w:val="non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highlight w:val="white"/>
              </w:rPr>
              <w:t>внести</w:t>
            </w:r>
            <w:proofErr w:type="spellEnd"/>
            <w:r>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BEA169"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sz w:val="24"/>
                <w:szCs w:val="24"/>
                <w:highlight w:val="white"/>
              </w:rPr>
              <w:lastRenderedPageBreak/>
              <w:t>машинозчитувальному</w:t>
            </w:r>
            <w:proofErr w:type="spellEnd"/>
            <w:r>
              <w:rPr>
                <w:rFonts w:ascii="Times New Roman" w:eastAsia="Times New Roman" w:hAnsi="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3C1793" w14:paraId="2EE1A98D" w14:textId="77777777" w:rsidTr="003C1793">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D3FAD22"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3. Інструкція з підготовки тендерної пропозиції</w:t>
            </w:r>
          </w:p>
        </w:tc>
      </w:tr>
      <w:tr w:rsidR="003C1793" w14:paraId="1A9C88B1"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232428B"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D2F8A6F"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3DED08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5F22C19"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003DAC">
                <w:rPr>
                  <w:rStyle w:val="a3"/>
                  <w:rFonts w:ascii="Times New Roman" w:eastAsia="Times New Roman" w:hAnsi="Times New Roman"/>
                  <w:color w:val="auto"/>
                  <w:sz w:val="24"/>
                  <w:szCs w:val="24"/>
                  <w:u w:val="none"/>
                </w:rPr>
                <w:t>пункті 47</w:t>
              </w:r>
            </w:hyperlink>
            <w:r>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6929440" w14:textId="77777777" w:rsidR="003C1793" w:rsidRDefault="003C1793" w:rsidP="00896C53">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14:paraId="604E1492" w14:textId="77777777" w:rsidR="003C1793" w:rsidRDefault="003C1793" w:rsidP="00896C53">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b/>
                <w:i/>
                <w:sz w:val="24"/>
                <w:szCs w:val="24"/>
              </w:rPr>
              <w:t>згідно з Додатком 1</w:t>
            </w:r>
            <w:r>
              <w:rPr>
                <w:rFonts w:ascii="Times New Roman" w:eastAsia="Times New Roman" w:hAnsi="Times New Roman"/>
                <w:sz w:val="24"/>
                <w:szCs w:val="24"/>
              </w:rPr>
              <w:t xml:space="preserve"> до цієї тендерної документації;</w:t>
            </w:r>
          </w:p>
          <w:p w14:paraId="2E77FD28" w14:textId="77777777" w:rsidR="003C1793" w:rsidRDefault="003C1793" w:rsidP="00896C53">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003DAC">
                <w:rPr>
                  <w:rStyle w:val="a3"/>
                  <w:rFonts w:ascii="Times New Roman" w:eastAsia="Times New Roman" w:hAnsi="Times New Roman"/>
                  <w:color w:val="auto"/>
                  <w:sz w:val="24"/>
                  <w:szCs w:val="24"/>
                  <w:u w:val="none"/>
                </w:rPr>
                <w:t>47</w:t>
              </w:r>
            </w:hyperlink>
            <w:r>
              <w:rPr>
                <w:rFonts w:ascii="Times New Roman" w:eastAsia="Times New Roman" w:hAnsi="Times New Roman"/>
                <w:sz w:val="24"/>
                <w:szCs w:val="24"/>
              </w:rPr>
              <w:t xml:space="preserve">  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p>
          <w:p w14:paraId="4C37B262" w14:textId="77777777" w:rsidR="003C1793" w:rsidRDefault="003C1793" w:rsidP="00896C53">
            <w:pPr>
              <w:widowControl w:val="0"/>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C3450D" w14:textId="77777777" w:rsidR="003C1793" w:rsidRDefault="003C1793" w:rsidP="00896C53">
            <w:pPr>
              <w:widowControl w:val="0"/>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інша інформація та документи відповідно до вимог цієї тендерної документації та додатків до неї.</w:t>
            </w:r>
          </w:p>
          <w:p w14:paraId="513CC955"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0491E8"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Переможець процедури закупівлі у строк, що не перевищує </w:t>
            </w:r>
            <w:r>
              <w:rPr>
                <w:rFonts w:ascii="Times New Roman" w:eastAsia="Times New Roman" w:hAnsi="Times New Roman"/>
                <w:b/>
                <w:sz w:val="24"/>
                <w:szCs w:val="24"/>
                <w:u w:val="single"/>
              </w:rPr>
              <w:t xml:space="preserve">чотири дні з дати оприлюднення в електронній системі </w:t>
            </w:r>
            <w:proofErr w:type="spellStart"/>
            <w:r>
              <w:rPr>
                <w:rFonts w:ascii="Times New Roman" w:eastAsia="Times New Roman" w:hAnsi="Times New Roman"/>
                <w:b/>
                <w:sz w:val="24"/>
                <w:szCs w:val="24"/>
                <w:u w:val="single"/>
              </w:rPr>
              <w:lastRenderedPageBreak/>
              <w:t>закупівель</w:t>
            </w:r>
            <w:proofErr w:type="spellEnd"/>
            <w:r>
              <w:rPr>
                <w:rFonts w:ascii="Times New Roman" w:eastAsia="Times New Roman" w:hAnsi="Times New Roman"/>
                <w:b/>
                <w:sz w:val="24"/>
                <w:szCs w:val="24"/>
                <w:u w:val="single"/>
              </w:rPr>
              <w:t xml:space="preserve"> повідомлення про намір укласти договір про закупівлю</w:t>
            </w:r>
            <w:r>
              <w:rPr>
                <w:rFonts w:ascii="Times New Roman" w:eastAsia="Times New Roman" w:hAnsi="Times New Roman"/>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документи, встановлені в Додатку 1 (для переможця).</w:t>
            </w:r>
          </w:p>
          <w:p w14:paraId="5E5E2475" w14:textId="77777777" w:rsidR="003C1793" w:rsidRDefault="003C1793">
            <w:pPr>
              <w:widowControl w:val="0"/>
              <w:jc w:val="both"/>
              <w:rPr>
                <w:rFonts w:ascii="Times New Roman" w:eastAsia="Times New Roman" w:hAnsi="Times New Roman"/>
                <w:b/>
                <w:sz w:val="24"/>
                <w:szCs w:val="24"/>
              </w:rPr>
            </w:pPr>
            <w:r>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CA978AA" w14:textId="77777777" w:rsidR="003C1793" w:rsidRDefault="003C179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6C86FBA1"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1704295"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B7019B" w14:textId="77777777" w:rsidR="003C1793" w:rsidRDefault="003C179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9C568FA"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593E93"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14:paraId="6BC25BB3"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14:paraId="1A44DB1D"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використання слова або </w:t>
            </w:r>
            <w:proofErr w:type="spellStart"/>
            <w:r>
              <w:rPr>
                <w:rFonts w:ascii="Times New Roman" w:eastAsia="Times New Roman" w:hAnsi="Times New Roman"/>
                <w:sz w:val="24"/>
                <w:szCs w:val="24"/>
              </w:rPr>
              <w:t>мовного</w:t>
            </w:r>
            <w:proofErr w:type="spellEnd"/>
            <w:r>
              <w:rPr>
                <w:rFonts w:ascii="Times New Roman" w:eastAsia="Times New Roman" w:hAnsi="Times New Roman"/>
                <w:sz w:val="24"/>
                <w:szCs w:val="24"/>
              </w:rPr>
              <w:t xml:space="preserve"> звороту, запозичених з іншої мови;</w:t>
            </w:r>
          </w:p>
          <w:p w14:paraId="5E96AF6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55D37096"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застосування правил переносу частини слова з рядка </w:t>
            </w:r>
            <w:r>
              <w:rPr>
                <w:rFonts w:ascii="Times New Roman" w:eastAsia="Times New Roman" w:hAnsi="Times New Roman"/>
                <w:sz w:val="24"/>
                <w:szCs w:val="24"/>
              </w:rPr>
              <w:lastRenderedPageBreak/>
              <w:t>в рядок;</w:t>
            </w:r>
          </w:p>
          <w:p w14:paraId="2B92FB7E"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14:paraId="40C6D1D0"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66BE58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50C156"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15C58C"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3488CBC"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4BF253"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9C0E73"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sz w:val="24"/>
                <w:szCs w:val="24"/>
              </w:rPr>
              <w:lastRenderedPageBreak/>
              <w:t>складений у довільній формі та не містить вихідного номера.</w:t>
            </w:r>
          </w:p>
          <w:p w14:paraId="72E349BC"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1490AA29"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DC99ED"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09C0F7"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3C691F"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99963E" w14:textId="77777777" w:rsidR="003C1793" w:rsidRDefault="003C179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1E25830B"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21118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2FA9CA99"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1FCE1AAA"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40E19F62"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2AAC5236"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14:paraId="2FDAB2C4" w14:textId="77777777" w:rsidR="003C1793" w:rsidRDefault="003C1793">
            <w:pPr>
              <w:widowControl w:val="0"/>
              <w:ind w:left="40" w:hanging="20"/>
              <w:jc w:val="both"/>
              <w:rPr>
                <w:rFonts w:ascii="Times New Roman" w:eastAsia="Times New Roman" w:hAnsi="Times New Roman"/>
                <w:sz w:val="24"/>
                <w:szCs w:val="24"/>
              </w:rPr>
            </w:pPr>
            <w:r>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08D82D" w14:textId="77777777" w:rsidR="003C1793" w:rsidRDefault="003C1793">
            <w:pPr>
              <w:widowControl w:val="0"/>
              <w:ind w:left="40" w:hanging="20"/>
              <w:jc w:val="both"/>
              <w:rPr>
                <w:rFonts w:ascii="Times New Roman" w:eastAsia="Times New Roman" w:hAnsi="Times New Roman"/>
                <w:b/>
                <w:sz w:val="24"/>
                <w:szCs w:val="24"/>
              </w:rPr>
            </w:pPr>
            <w:r>
              <w:rPr>
                <w:rFonts w:ascii="Times New Roman" w:eastAsia="Times New Roman" w:hAnsi="Times New Roman"/>
                <w:b/>
                <w:sz w:val="24"/>
                <w:szCs w:val="24"/>
              </w:rPr>
              <w:t>УВАГА!!!</w:t>
            </w:r>
          </w:p>
          <w:p w14:paraId="125A216C" w14:textId="77777777" w:rsidR="003C1793" w:rsidRDefault="003C1793">
            <w:pPr>
              <w:widowControl w:val="0"/>
              <w:jc w:val="both"/>
              <w:rPr>
                <w:rFonts w:ascii="Times New Roman" w:eastAsia="Times New Roman" w:hAnsi="Times New Roman"/>
                <w:b/>
                <w:sz w:val="24"/>
                <w:szCs w:val="24"/>
              </w:rPr>
            </w:pPr>
            <w:r>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b/>
                <w:sz w:val="24"/>
                <w:szCs w:val="24"/>
              </w:rPr>
              <w:t>закупівель</w:t>
            </w:r>
            <w:proofErr w:type="spellEnd"/>
            <w:r>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sz w:val="24"/>
                <w:szCs w:val="24"/>
              </w:rPr>
              <w:t>скан</w:t>
            </w:r>
            <w:proofErr w:type="spellEnd"/>
            <w:r>
              <w:rPr>
                <w:rFonts w:ascii="Times New Roman" w:eastAsia="Times New Roman" w:hAnsi="Times New Roman"/>
                <w:b/>
                <w:sz w:val="24"/>
                <w:szCs w:val="24"/>
              </w:rPr>
              <w:t xml:space="preserve">-копій через електронну систему </w:t>
            </w:r>
            <w:proofErr w:type="spellStart"/>
            <w:r>
              <w:rPr>
                <w:rFonts w:ascii="Times New Roman" w:eastAsia="Times New Roman" w:hAnsi="Times New Roman"/>
                <w:b/>
                <w:sz w:val="24"/>
                <w:szCs w:val="24"/>
              </w:rPr>
              <w:t>закупівель</w:t>
            </w:r>
            <w:proofErr w:type="spellEnd"/>
            <w:r>
              <w:rPr>
                <w:rFonts w:ascii="Times New Roman" w:eastAsia="Times New Roman" w:hAnsi="Times New Roman"/>
                <w:b/>
                <w:sz w:val="24"/>
                <w:szCs w:val="24"/>
              </w:rPr>
              <w:t xml:space="preserve">. Тендерна пропозиція учасника має відповідати ряду вимог: </w:t>
            </w:r>
          </w:p>
          <w:p w14:paraId="26C0F571" w14:textId="77777777" w:rsidR="003C1793" w:rsidRDefault="003C1793">
            <w:pPr>
              <w:jc w:val="both"/>
              <w:rPr>
                <w:rFonts w:ascii="Times New Roman" w:eastAsia="Times New Roman" w:hAnsi="Times New Roman"/>
                <w:b/>
                <w:sz w:val="24"/>
                <w:szCs w:val="24"/>
              </w:rPr>
            </w:pPr>
            <w:r>
              <w:rPr>
                <w:rFonts w:ascii="Times New Roman" w:eastAsia="Times New Roman" w:hAnsi="Times New Roman"/>
                <w:b/>
                <w:sz w:val="24"/>
                <w:szCs w:val="24"/>
              </w:rPr>
              <w:t>1) документи мають бути чіткими та розбірливими для читання;</w:t>
            </w:r>
          </w:p>
          <w:p w14:paraId="5394B549" w14:textId="77777777" w:rsidR="003C1793" w:rsidRDefault="003C1793">
            <w:pPr>
              <w:jc w:val="both"/>
              <w:rPr>
                <w:rFonts w:ascii="Times New Roman" w:eastAsia="Times New Roman" w:hAnsi="Times New Roman"/>
                <w:b/>
                <w:sz w:val="24"/>
                <w:szCs w:val="24"/>
              </w:rPr>
            </w:pPr>
            <w:r>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0AFB8511" w14:textId="77777777" w:rsidR="003C1793" w:rsidRDefault="003C1793">
            <w:pPr>
              <w:jc w:val="both"/>
              <w:rPr>
                <w:rFonts w:ascii="Times New Roman" w:eastAsia="Times New Roman" w:hAnsi="Times New Roman"/>
                <w:b/>
                <w:sz w:val="24"/>
                <w:szCs w:val="24"/>
              </w:rPr>
            </w:pPr>
            <w:r>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2CA4F4" w14:textId="77777777" w:rsidR="003C1793" w:rsidRDefault="003C1793">
            <w:pPr>
              <w:jc w:val="both"/>
              <w:rPr>
                <w:rFonts w:ascii="Times New Roman" w:eastAsia="Times New Roman" w:hAnsi="Times New Roman"/>
                <w:b/>
                <w:sz w:val="24"/>
                <w:szCs w:val="24"/>
              </w:rPr>
            </w:pPr>
            <w:r>
              <w:rPr>
                <w:rFonts w:ascii="Times New Roman" w:eastAsia="Times New Roman" w:hAnsi="Times New Roman"/>
                <w:b/>
                <w:sz w:val="24"/>
                <w:szCs w:val="24"/>
              </w:rPr>
              <w:t>Винятки:</w:t>
            </w:r>
          </w:p>
          <w:p w14:paraId="41C1254B" w14:textId="77777777" w:rsidR="003C1793" w:rsidRDefault="003C1793">
            <w:pPr>
              <w:jc w:val="both"/>
              <w:rPr>
                <w:rFonts w:ascii="Times New Roman" w:eastAsia="Times New Roman" w:hAnsi="Times New Roman"/>
                <w:b/>
                <w:sz w:val="24"/>
                <w:szCs w:val="24"/>
              </w:rPr>
            </w:pPr>
            <w:r>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C08371" w14:textId="77777777" w:rsidR="003C1793" w:rsidRDefault="003C1793">
            <w:pPr>
              <w:widowControl w:val="0"/>
              <w:jc w:val="both"/>
              <w:rPr>
                <w:rFonts w:ascii="Times New Roman" w:eastAsia="Times New Roman" w:hAnsi="Times New Roman"/>
                <w:b/>
                <w:sz w:val="24"/>
                <w:szCs w:val="24"/>
              </w:rPr>
            </w:pPr>
            <w:r>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Pr>
                <w:rFonts w:ascii="Times New Roman" w:eastAsia="Times New Roman" w:hAnsi="Times New Roman"/>
                <w:b/>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7F4DAE" w14:textId="77777777" w:rsidR="003C1793" w:rsidRDefault="003C1793">
            <w:pPr>
              <w:widowControl w:val="0"/>
              <w:ind w:left="40" w:hanging="20"/>
              <w:jc w:val="both"/>
              <w:rPr>
                <w:rFonts w:ascii="Times New Roman" w:eastAsia="Times New Roman" w:hAnsi="Times New Roman"/>
                <w:b/>
                <w:sz w:val="24"/>
                <w:szCs w:val="24"/>
              </w:rPr>
            </w:pPr>
            <w:r>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sz w:val="24"/>
                <w:szCs w:val="24"/>
              </w:rPr>
              <w:t>закупівель</w:t>
            </w:r>
            <w:proofErr w:type="spellEnd"/>
            <w:r>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D3FEEE" w14:textId="77777777" w:rsidR="003C1793" w:rsidRDefault="003C1793">
            <w:pPr>
              <w:widowControl w:val="0"/>
              <w:ind w:left="40" w:hanging="20"/>
              <w:jc w:val="both"/>
              <w:rPr>
                <w:rFonts w:ascii="Times New Roman" w:eastAsia="Times New Roman" w:hAnsi="Times New Roman"/>
                <w:b/>
                <w:sz w:val="24"/>
                <w:szCs w:val="24"/>
              </w:rPr>
            </w:pPr>
            <w:r>
              <w:rPr>
                <w:rFonts w:ascii="Times New Roman" w:eastAsia="Times New Roman" w:hAnsi="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b/>
                <w:sz w:val="24"/>
                <w:szCs w:val="24"/>
              </w:rPr>
              <w:t>засвідчувального</w:t>
            </w:r>
            <w:proofErr w:type="spellEnd"/>
            <w:r>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E7A775"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
          <w:p w14:paraId="301019C8"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74B9E53F"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Pr>
                <w:rFonts w:ascii="Times New Roman" w:eastAsia="Times New Roman" w:hAnsi="Times New Roman"/>
                <w:i/>
                <w:sz w:val="24"/>
                <w:szCs w:val="24"/>
              </w:rPr>
              <w:t>(у разі здійснення закупівлі за лотами)</w:t>
            </w:r>
            <w:r>
              <w:rPr>
                <w:rFonts w:ascii="Times New Roman" w:eastAsia="Times New Roman" w:hAnsi="Times New Roman"/>
                <w:sz w:val="24"/>
                <w:szCs w:val="24"/>
              </w:rPr>
              <w:t xml:space="preserve"> </w:t>
            </w:r>
            <w:r>
              <w:rPr>
                <w:rFonts w:ascii="Times New Roman" w:eastAsia="Times New Roman" w:hAnsi="Times New Roman"/>
                <w:i/>
                <w:sz w:val="28"/>
                <w:szCs w:val="28"/>
              </w:rPr>
              <w:t xml:space="preserve"> </w:t>
            </w:r>
          </w:p>
        </w:tc>
      </w:tr>
      <w:tr w:rsidR="003C1793" w14:paraId="0ECEC964" w14:textId="77777777" w:rsidTr="003C1793">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234A9DF" w14:textId="77777777" w:rsidR="003C1793" w:rsidRDefault="003C1793">
            <w:pPr>
              <w:widowControl w:val="0"/>
              <w:jc w:val="center"/>
              <w:rPr>
                <w:rFonts w:ascii="Times New Roman" w:eastAsia="Times New Roman" w:hAnsi="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39659300"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8C52951" w14:textId="77777777" w:rsidR="003C1793" w:rsidRDefault="003C1793">
            <w:pPr>
              <w:widowControl w:val="0"/>
              <w:ind w:right="120"/>
              <w:jc w:val="both"/>
              <w:rPr>
                <w:rFonts w:ascii="Times New Roman" w:eastAsia="Times New Roman" w:hAnsi="Times New Roman"/>
                <w:sz w:val="24"/>
                <w:szCs w:val="24"/>
                <w:highlight w:val="yellow"/>
              </w:rPr>
            </w:pPr>
            <w:r>
              <w:rPr>
                <w:rFonts w:ascii="Times New Roman" w:eastAsia="Times New Roman" w:hAnsi="Times New Roman"/>
                <w:sz w:val="24"/>
                <w:szCs w:val="24"/>
              </w:rPr>
              <w:t>Забезпечення тендерної пропозиції  не вимагається.</w:t>
            </w:r>
          </w:p>
        </w:tc>
      </w:tr>
      <w:tr w:rsidR="003C1793" w14:paraId="262D15B5"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10C750" w14:textId="77777777" w:rsidR="003C1793" w:rsidRDefault="003C1793">
            <w:pPr>
              <w:widowControl w:val="0"/>
              <w:jc w:val="center"/>
              <w:rPr>
                <w:rFonts w:ascii="Times New Roman" w:eastAsia="Times New Roman" w:hAnsi="Times New Roman"/>
                <w:sz w:val="24"/>
                <w:szCs w:val="24"/>
              </w:rPr>
            </w:pPr>
            <w:bookmarkStart w:id="5" w:name="_heading=h.tyjcwt"/>
            <w:bookmarkEnd w:id="5"/>
            <w:r>
              <w:rPr>
                <w:rFonts w:ascii="Times New Roman" w:eastAsia="Times New Roman" w:hAnsi="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54BB1490"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810C39D" w14:textId="77777777" w:rsidR="003C1793" w:rsidRDefault="003C1793">
            <w:pPr>
              <w:widowControl w:val="0"/>
              <w:ind w:right="120"/>
              <w:jc w:val="both"/>
              <w:rPr>
                <w:rFonts w:ascii="Times New Roman" w:eastAsia="Times New Roman" w:hAnsi="Times New Roman"/>
                <w:sz w:val="24"/>
                <w:szCs w:val="24"/>
                <w:highlight w:val="yellow"/>
              </w:rPr>
            </w:pPr>
            <w:r>
              <w:rPr>
                <w:rFonts w:ascii="Times New Roman" w:eastAsia="Times New Roman" w:hAnsi="Times New Roman"/>
                <w:sz w:val="24"/>
                <w:szCs w:val="24"/>
              </w:rPr>
              <w:t>Не передбачається.</w:t>
            </w:r>
          </w:p>
        </w:tc>
      </w:tr>
      <w:tr w:rsidR="003C1793" w14:paraId="7A7B6443" w14:textId="77777777" w:rsidTr="003C179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2AA69905"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54492D9B"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667768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протягом 120 (ста двадцяти) днів</w:t>
            </w:r>
            <w:r>
              <w:rPr>
                <w:rFonts w:ascii="Times New Roman" w:eastAsia="Times New Roman" w:hAnsi="Times New Roman"/>
                <w:sz w:val="24"/>
                <w:szCs w:val="24"/>
              </w:rPr>
              <w:t xml:space="preserve"> із дати кінцевого строку подання тендерних пропозицій. </w:t>
            </w:r>
          </w:p>
          <w:p w14:paraId="1A3A6C50"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w:t>
            </w:r>
            <w:r>
              <w:rPr>
                <w:rFonts w:ascii="Times New Roman" w:eastAsia="Times New Roman" w:hAnsi="Times New Roman"/>
                <w:sz w:val="24"/>
                <w:szCs w:val="24"/>
              </w:rPr>
              <w:lastRenderedPageBreak/>
              <w:t xml:space="preserve">вимагати від учасників процедури закупівлі продовження строку дії тендерних пропозицій. </w:t>
            </w:r>
          </w:p>
          <w:p w14:paraId="4E5A020B" w14:textId="77777777" w:rsidR="003C1793" w:rsidRDefault="003C1793">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6E0D36B0"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0BF7DDD9"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3F06947D" w14:textId="77777777" w:rsidR="003C1793" w:rsidRDefault="003C1793">
            <w:pPr>
              <w:widowControl w:val="0"/>
              <w:jc w:val="both"/>
              <w:rPr>
                <w:rFonts w:ascii="Times New Roman" w:eastAsia="Times New Roman" w:hAnsi="Times New Roman"/>
                <w:strike/>
                <w:sz w:val="24"/>
                <w:szCs w:val="24"/>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3C1793" w14:paraId="144ED022"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C24AE9"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3AC0AE20"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003DAC">
              <w:rPr>
                <w:rFonts w:ascii="Times New Roman" w:eastAsia="Times New Roman" w:hAnsi="Times New Roman"/>
                <w:b/>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CE4E788" w14:textId="77777777" w:rsidR="003C1793" w:rsidRDefault="003C179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44930115" w14:textId="77777777" w:rsidR="003C1793" w:rsidRDefault="003C1793">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14:paraId="569D50B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2DED91"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FCE42"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48989A1C"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8"/>
                <w:szCs w:val="28"/>
              </w:rPr>
              <w:lastRenderedPageBreak/>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5CFFBD"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003DAC">
                <w:rPr>
                  <w:rStyle w:val="a3"/>
                  <w:rFonts w:ascii="Times New Roman" w:eastAsia="Times New Roman" w:hAnsi="Times New Roman"/>
                  <w:color w:val="auto"/>
                  <w:sz w:val="24"/>
                  <w:szCs w:val="24"/>
                  <w:u w:val="none"/>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14:paraId="07CBA7CA"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F0B7B7"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C4BE52"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C63DA2"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3754C7"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BC49D5" w14:textId="77777777" w:rsidR="003C1793" w:rsidRDefault="003C179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sz w:val="24"/>
                <w:szCs w:val="24"/>
              </w:rPr>
              <w:lastRenderedPageBreak/>
              <w:t>(послуг) або робіт дорівнює чи перевищує 20 млн. гривень (у тому числі за лотом);</w:t>
            </w:r>
          </w:p>
          <w:p w14:paraId="60694DD0" w14:textId="77777777" w:rsidR="003C1793" w:rsidRDefault="003C1793">
            <w:pPr>
              <w:widowControl w:val="0"/>
              <w:shd w:val="clear" w:color="auto" w:fill="FFFFFF"/>
              <w:jc w:val="both"/>
              <w:rPr>
                <w:rFonts w:ascii="Times New Roman" w:hAnsi="Times New Roman"/>
                <w:sz w:val="24"/>
                <w:szCs w:val="24"/>
              </w:rPr>
            </w:pPr>
            <w:r>
              <w:rPr>
                <w:rFonts w:ascii="Times New Roman" w:eastAsia="Times New Roman" w:hAnsi="Times New Roman"/>
                <w:sz w:val="24"/>
                <w:szCs w:val="24"/>
              </w:rPr>
              <w:t>11) </w:t>
            </w:r>
            <w:r>
              <w:rPr>
                <w:rFonts w:ascii="Times New Roman" w:hAnsi="Times New Roman"/>
                <w:sz w:val="24"/>
                <w:szCs w:val="24"/>
              </w:rPr>
              <w:t xml:space="preserve">учасник процедури закупівлі або кінцевий </w:t>
            </w:r>
            <w:proofErr w:type="spellStart"/>
            <w:r>
              <w:rPr>
                <w:rFonts w:ascii="Times New Roman" w:hAnsi="Times New Roman"/>
                <w:sz w:val="24"/>
                <w:szCs w:val="24"/>
              </w:rPr>
              <w:t>бенефіціарний</w:t>
            </w:r>
            <w:proofErr w:type="spellEnd"/>
            <w:r>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2DB11CF" w14:textId="77777777" w:rsidR="003C1793" w:rsidRDefault="003C179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470598" w14:textId="77777777" w:rsidR="003C1793" w:rsidRDefault="003C1793">
            <w:pPr>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Pr>
                <w:rFonts w:ascii="Times New Roman" w:eastAsia="Times New Roman" w:hAnsi="Times New Roman"/>
                <w:sz w:val="24"/>
                <w:szCs w:val="24"/>
              </w:rPr>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AE786D" w14:textId="77777777" w:rsidR="003C1793" w:rsidRDefault="003C1793">
            <w:pPr>
              <w:spacing w:after="348"/>
              <w:jc w:val="both"/>
              <w:rPr>
                <w:rFonts w:ascii="Times New Roman" w:eastAsia="Times New Roman" w:hAnsi="Times New Roman"/>
                <w:b/>
                <w:sz w:val="24"/>
                <w:szCs w:val="24"/>
              </w:rPr>
            </w:pPr>
            <w:r>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w:t>
            </w:r>
            <w:r>
              <w:rPr>
                <w:rFonts w:ascii="Times New Roman" w:eastAsia="Times New Roman" w:hAnsi="Times New Roman"/>
                <w:sz w:val="24"/>
                <w:szCs w:val="24"/>
                <w:highlight w:val="white"/>
              </w:rPr>
              <w:t xml:space="preserve">до публічної інформації», та/або міститься у відкритих публічних електронних реєстрах, доступ до яких є вільним, та/або може </w:t>
            </w:r>
            <w:r>
              <w:rPr>
                <w:rFonts w:ascii="Times New Roman" w:eastAsia="Times New Roman" w:hAnsi="Times New Roman"/>
                <w:sz w:val="24"/>
                <w:szCs w:val="24"/>
                <w:highlight w:val="white"/>
              </w:rPr>
              <w:lastRenderedPageBreak/>
              <w:t xml:space="preserve">бути отримана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3C1793" w14:paraId="0DC4C7F1"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93565C"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6564CF20"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76AF84E" w14:textId="77777777" w:rsidR="003C1793" w:rsidRDefault="003C179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3" w:history="1">
              <w:r w:rsidRPr="00003DAC">
                <w:rPr>
                  <w:rStyle w:val="a3"/>
                  <w:rFonts w:ascii="Times New Roman" w:eastAsia="Times New Roman" w:hAnsi="Times New Roman"/>
                  <w:color w:val="auto"/>
                  <w:sz w:val="24"/>
                  <w:szCs w:val="24"/>
                  <w:u w:val="none"/>
                </w:rPr>
                <w:t xml:space="preserve"> пунктом третім </w:t>
              </w:r>
            </w:hyperlink>
            <w:hyperlink r:id="rId14" w:history="1">
              <w:r w:rsidRPr="00003DAC">
                <w:rPr>
                  <w:rStyle w:val="a3"/>
                  <w:rFonts w:ascii="Times New Roman" w:eastAsia="Times New Roman" w:hAnsi="Times New Roman"/>
                  <w:color w:val="auto"/>
                  <w:sz w:val="24"/>
                  <w:szCs w:val="24"/>
                  <w:u w:val="non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3C1793" w14:paraId="3468DD96"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3728D7"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4C26941A"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субпідрядника /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7F0C74AB" w14:textId="77777777" w:rsidR="003C1793" w:rsidRDefault="003C179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Не передбачено.  </w:t>
            </w:r>
          </w:p>
          <w:p w14:paraId="1BE4D26A" w14:textId="77777777" w:rsidR="003C1793" w:rsidRDefault="003C1793">
            <w:pPr>
              <w:widowControl w:val="0"/>
              <w:ind w:right="120"/>
              <w:jc w:val="both"/>
              <w:rPr>
                <w:rFonts w:ascii="Times New Roman" w:eastAsia="Times New Roman" w:hAnsi="Times New Roman"/>
                <w:sz w:val="24"/>
                <w:szCs w:val="24"/>
              </w:rPr>
            </w:pPr>
          </w:p>
        </w:tc>
      </w:tr>
      <w:tr w:rsidR="003C1793" w14:paraId="6576A39F" w14:textId="77777777" w:rsidTr="003C179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36099C5C"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29C0393C"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E607508"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має право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закінчення кінцевого строку подання тендерних пропозицій.</w:t>
            </w:r>
          </w:p>
        </w:tc>
      </w:tr>
      <w:tr w:rsidR="003C1793" w14:paraId="4B61A2E9" w14:textId="77777777" w:rsidTr="003C1793">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370044C"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4. Подання та розкриття тендерної пропозиції</w:t>
            </w:r>
          </w:p>
        </w:tc>
      </w:tr>
      <w:tr w:rsidR="003C1793" w14:paraId="77F60520"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BB3B389"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7FB8861"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7ABC396" w14:textId="3CE6631B" w:rsidR="003C1793" w:rsidRDefault="003C1793">
            <w:pPr>
              <w:widowControl w:val="0"/>
              <w:ind w:left="40" w:right="120"/>
              <w:jc w:val="both"/>
              <w:rPr>
                <w:rFonts w:ascii="Times New Roman" w:eastAsia="Times New Roman" w:hAnsi="Times New Roman"/>
                <w:sz w:val="24"/>
                <w:szCs w:val="24"/>
              </w:rPr>
            </w:pPr>
            <w:r>
              <w:rPr>
                <w:rFonts w:ascii="Times New Roman" w:eastAsia="Times New Roman" w:hAnsi="Times New Roman"/>
                <w:sz w:val="24"/>
                <w:szCs w:val="24"/>
              </w:rPr>
              <w:t xml:space="preserve">Кінцевий строк подання тендерних пропозицій — </w:t>
            </w:r>
            <w:r>
              <w:rPr>
                <w:rFonts w:ascii="Times New Roman" w:eastAsia="Times New Roman" w:hAnsi="Times New Roman"/>
                <w:b/>
                <w:sz w:val="24"/>
                <w:szCs w:val="24"/>
              </w:rPr>
              <w:t>0</w:t>
            </w:r>
            <w:r w:rsidR="00003DAC">
              <w:rPr>
                <w:rFonts w:ascii="Times New Roman" w:eastAsia="Times New Roman" w:hAnsi="Times New Roman"/>
                <w:b/>
                <w:sz w:val="24"/>
                <w:szCs w:val="24"/>
              </w:rPr>
              <w:t>7</w:t>
            </w:r>
            <w:r>
              <w:rPr>
                <w:rFonts w:ascii="Times New Roman" w:eastAsia="Times New Roman" w:hAnsi="Times New Roman"/>
                <w:b/>
                <w:sz w:val="24"/>
                <w:szCs w:val="24"/>
              </w:rPr>
              <w:t>.</w:t>
            </w:r>
            <w:r>
              <w:rPr>
                <w:rFonts w:ascii="Times New Roman" w:eastAsia="Times New Roman" w:hAnsi="Times New Roman"/>
                <w:b/>
                <w:sz w:val="24"/>
                <w:szCs w:val="24"/>
                <w:lang w:val="ru-RU"/>
              </w:rPr>
              <w:t>1</w:t>
            </w:r>
            <w:r w:rsidR="00003DAC">
              <w:rPr>
                <w:rFonts w:ascii="Times New Roman" w:eastAsia="Times New Roman" w:hAnsi="Times New Roman"/>
                <w:b/>
                <w:sz w:val="24"/>
                <w:szCs w:val="24"/>
                <w:lang w:val="ru-RU"/>
              </w:rPr>
              <w:t>2</w:t>
            </w:r>
            <w:r>
              <w:rPr>
                <w:rFonts w:ascii="Times New Roman" w:eastAsia="Times New Roman" w:hAnsi="Times New Roman"/>
                <w:b/>
                <w:sz w:val="24"/>
                <w:szCs w:val="24"/>
              </w:rPr>
              <w:t xml:space="preserve">.2023 року до 00:00 </w:t>
            </w:r>
            <w:r>
              <w:rPr>
                <w:rFonts w:ascii="Times New Roman" w:eastAsia="Times New Roman" w:hAnsi="Times New Roman"/>
                <w:sz w:val="24"/>
                <w:szCs w:val="24"/>
              </w:rPr>
              <w:t xml:space="preserve"> </w:t>
            </w:r>
          </w:p>
          <w:p w14:paraId="237B1CDF"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450F6683"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ADC7EB6" w14:textId="77777777" w:rsidR="003C1793" w:rsidRDefault="003C1793">
            <w:pPr>
              <w:widowControl w:val="0"/>
              <w:jc w:val="both"/>
              <w:rPr>
                <w:rFonts w:ascii="Times New Roman" w:eastAsia="Times New Roman" w:hAnsi="Times New Roman"/>
                <w:strike/>
                <w:sz w:val="24"/>
                <w:szCs w:val="24"/>
              </w:rPr>
            </w:pPr>
            <w:r>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3C1793" w14:paraId="32B5E7B4"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2F83F4"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1DE5EDB3"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sz w:val="24"/>
                <w:szCs w:val="24"/>
                <w:highlight w:val="white"/>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8DCBF80" w14:textId="77777777" w:rsidR="003C1793" w:rsidRDefault="003C179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14:paraId="67AB5250" w14:textId="77777777" w:rsidR="003C1793" w:rsidRDefault="003C179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sz w:val="24"/>
                <w:szCs w:val="24"/>
                <w:highlight w:val="white"/>
              </w:rPr>
              <w:lastRenderedPageBreak/>
              <w:t>та абзацу другого частини другої статті 28 Закону не застосовуються).</w:t>
            </w:r>
          </w:p>
          <w:p w14:paraId="3281A579" w14:textId="77777777" w:rsidR="003C1793" w:rsidRDefault="003C179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DA364C">
                <w:rPr>
                  <w:rStyle w:val="a3"/>
                  <w:rFonts w:ascii="Times New Roman" w:eastAsia="Times New Roman" w:hAnsi="Times New Roman"/>
                  <w:color w:val="auto"/>
                  <w:sz w:val="24"/>
                  <w:szCs w:val="24"/>
                  <w:highlight w:val="white"/>
                  <w:u w:val="none"/>
                </w:rPr>
                <w:t>47</w:t>
              </w:r>
            </w:hyperlink>
            <w:r>
              <w:rPr>
                <w:rFonts w:ascii="Times New Roman" w:eastAsia="Times New Roman" w:hAnsi="Times New Roman"/>
                <w:sz w:val="24"/>
                <w:szCs w:val="24"/>
                <w:highlight w:val="white"/>
              </w:rPr>
              <w:t xml:space="preserve"> Особливостей.</w:t>
            </w:r>
          </w:p>
        </w:tc>
      </w:tr>
      <w:tr w:rsidR="003C1793" w14:paraId="53FDF47B" w14:textId="77777777" w:rsidTr="003C1793">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786A894"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5. Оцінка тендерної пропозиції</w:t>
            </w:r>
          </w:p>
        </w:tc>
      </w:tr>
      <w:tr w:rsidR="003C1793" w14:paraId="1475CD3B"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98EDCC"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5E78028"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D2C3839" w14:textId="77777777" w:rsidR="003C1793" w:rsidRDefault="003C179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DA364C">
                <w:rPr>
                  <w:rStyle w:val="a3"/>
                  <w:rFonts w:ascii="Times New Roman" w:eastAsia="Times New Roman" w:hAnsi="Times New Roman"/>
                  <w:color w:val="auto"/>
                  <w:sz w:val="24"/>
                  <w:szCs w:val="24"/>
                  <w:highlight w:val="white"/>
                  <w:u w:val="none"/>
                </w:rPr>
                <w:t>шістнадцятої</w:t>
              </w:r>
            </w:hyperlink>
            <w:r w:rsidRPr="00DA364C">
              <w:rPr>
                <w:rFonts w:ascii="Times New Roman" w:eastAsia="Times New Roman" w:hAnsi="Times New Roman"/>
                <w:sz w:val="24"/>
                <w:szCs w:val="24"/>
                <w:highlight w:val="white"/>
              </w:rPr>
              <w:t>,</w:t>
            </w:r>
            <w:r>
              <w:rPr>
                <w:rFonts w:ascii="Times New Roman" w:eastAsia="Times New Roman" w:hAnsi="Times New Roman"/>
                <w:sz w:val="24"/>
                <w:szCs w:val="24"/>
                <w:highlight w:val="white"/>
              </w:rPr>
              <w:t xml:space="preserve"> абзаців другого і третього частини п’ятнадцятої статті 29 Закону не застосовуються) з урахуванням положень пункту 43 Особливостей.</w:t>
            </w:r>
          </w:p>
          <w:p w14:paraId="5475DDAA"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відповідно до статті 30 Закону.</w:t>
            </w:r>
          </w:p>
          <w:p w14:paraId="48C59F72"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082A656" w14:textId="77777777" w:rsidR="003C1793" w:rsidRDefault="003C1793">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0F342DDA"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FCFBA4B" w14:textId="77777777" w:rsidR="003C1793" w:rsidRDefault="003C1793">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(у разі якщо подано дві і більше тендерних пропозицій).</w:t>
            </w:r>
          </w:p>
          <w:p w14:paraId="3F2AAEA1" w14:textId="77777777" w:rsidR="003C1793" w:rsidRDefault="003C179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7A3918" w14:textId="77777777" w:rsidR="003C1793" w:rsidRDefault="003C1793">
            <w:pPr>
              <w:widowControl w:val="0"/>
              <w:jc w:val="both"/>
              <w:rPr>
                <w:rFonts w:ascii="Times New Roman" w:eastAsia="Times New Roman" w:hAnsi="Times New Roman"/>
                <w:i/>
                <w:sz w:val="24"/>
                <w:szCs w:val="24"/>
                <w:highlight w:val="yellow"/>
              </w:rPr>
            </w:pPr>
            <w:r>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протягом одного дня з дня прийняття відповідного рішення.</w:t>
            </w:r>
          </w:p>
          <w:p w14:paraId="62ED290E"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4CE809" w14:textId="77777777" w:rsidR="003C1793" w:rsidRDefault="003C1793">
            <w:pPr>
              <w:widowControl w:val="0"/>
              <w:jc w:val="both"/>
              <w:rPr>
                <w:rFonts w:ascii="Times New Roman" w:eastAsia="Times New Roman" w:hAnsi="Times New Roman"/>
                <w:b/>
                <w:i/>
                <w:sz w:val="24"/>
                <w:szCs w:val="24"/>
              </w:rPr>
            </w:pPr>
            <w:r>
              <w:rPr>
                <w:rFonts w:ascii="Times New Roman" w:eastAsia="Times New Roman" w:hAnsi="Times New Roman"/>
                <w:i/>
                <w:sz w:val="24"/>
                <w:szCs w:val="24"/>
              </w:rPr>
              <w:t xml:space="preserve">До розгляду </w:t>
            </w:r>
            <w:r>
              <w:rPr>
                <w:rFonts w:ascii="Times New Roman" w:eastAsia="Times New Roman" w:hAnsi="Times New Roman"/>
                <w:i/>
                <w:sz w:val="24"/>
                <w:szCs w:val="24"/>
                <w:u w:val="single"/>
              </w:rPr>
              <w:t xml:space="preserve">не приймається </w:t>
            </w:r>
            <w:r>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6E74F8"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1C89FD73" w14:textId="77777777" w:rsidR="003C1793" w:rsidRDefault="003C1793">
            <w:pPr>
              <w:widowControl w:val="0"/>
              <w:ind w:right="120"/>
              <w:jc w:val="both"/>
              <w:rPr>
                <w:rFonts w:ascii="Times New Roman" w:hAnsi="Times New Roman"/>
                <w:b/>
                <w:color w:val="000000"/>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(але без податку на додану вартість (ПДВ))</w:t>
            </w:r>
            <w:r>
              <w:rPr>
                <w:rFonts w:ascii="Times New Roman" w:hAnsi="Times New Roman"/>
                <w:b/>
                <w:bCs/>
                <w:sz w:val="24"/>
                <w:szCs w:val="24"/>
              </w:rPr>
              <w:t xml:space="preserve"> *</w:t>
            </w:r>
            <w:r>
              <w:rPr>
                <w:rFonts w:ascii="Times New Roman" w:hAnsi="Times New Roman"/>
                <w:b/>
                <w:color w:val="000000"/>
                <w:sz w:val="24"/>
                <w:szCs w:val="24"/>
              </w:rPr>
              <w:t>.</w:t>
            </w:r>
          </w:p>
          <w:p w14:paraId="74CCF6D2" w14:textId="77777777" w:rsidR="003C1793" w:rsidRDefault="003C1793">
            <w:pPr>
              <w:widowControl w:val="0"/>
              <w:ind w:right="120"/>
              <w:jc w:val="both"/>
              <w:rPr>
                <w:rFonts w:ascii="Times New Roman" w:hAnsi="Times New Roman"/>
                <w:b/>
                <w:color w:val="000000"/>
                <w:sz w:val="24"/>
                <w:szCs w:val="24"/>
              </w:rPr>
            </w:pPr>
            <w:bookmarkStart w:id="6" w:name="_Hlk151564083"/>
            <w:r>
              <w:rPr>
                <w:rFonts w:ascii="Times New Roman" w:hAnsi="Times New Roman"/>
                <w:b/>
                <w:bCs/>
                <w:sz w:val="24"/>
                <w:szCs w:val="24"/>
              </w:rPr>
              <w:t>*</w:t>
            </w:r>
            <w:r>
              <w:rPr>
                <w:rFonts w:ascii="Times New Roman" w:hAnsi="Times New Roman"/>
                <w:i/>
                <w:color w:val="000000"/>
                <w:sz w:val="24"/>
                <w:szCs w:val="24"/>
              </w:rPr>
              <w:t xml:space="preserve"> </w:t>
            </w:r>
            <w:r>
              <w:rPr>
                <w:rFonts w:ascii="Times New Roman" w:hAnsi="Times New Roman"/>
                <w:i/>
                <w:color w:val="000000"/>
                <w:sz w:val="24"/>
                <w:szCs w:val="24"/>
                <w:highlight w:val="yellow"/>
              </w:rPr>
              <w:t xml:space="preserve">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w:t>
            </w:r>
            <w:r>
              <w:rPr>
                <w:rFonts w:ascii="Times New Roman" w:hAnsi="Times New Roman"/>
                <w:i/>
                <w:color w:val="000000"/>
                <w:sz w:val="24"/>
                <w:szCs w:val="24"/>
                <w:highlight w:val="yellow"/>
              </w:rPr>
              <w:lastRenderedPageBreak/>
              <w:t>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w:t>
            </w:r>
            <w:r>
              <w:rPr>
                <w:rFonts w:ascii="Times New Roman" w:hAnsi="Times New Roman"/>
                <w:i/>
                <w:color w:val="000000"/>
                <w:sz w:val="24"/>
                <w:szCs w:val="24"/>
              </w:rPr>
              <w:t xml:space="preserve"> </w:t>
            </w:r>
            <w:r>
              <w:rPr>
                <w:rFonts w:ascii="Times New Roman" w:hAnsi="Times New Roman"/>
                <w:i/>
                <w:color w:val="000000"/>
                <w:sz w:val="24"/>
                <w:szCs w:val="24"/>
                <w:highlight w:val="yellow"/>
              </w:rPr>
              <w:t>економіки, торгівлі та сільського господарства України.</w:t>
            </w:r>
            <w:bookmarkEnd w:id="6"/>
          </w:p>
          <w:p w14:paraId="7625D28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здійснюється щодо предмета закупівлі в цілому.</w:t>
            </w:r>
          </w:p>
          <w:p w14:paraId="240A187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визначає ціни на </w:t>
            </w:r>
            <w:r>
              <w:rPr>
                <w:rFonts w:ascii="Times New Roman" w:eastAsia="Times New Roman" w:hAnsi="Times New Roman"/>
                <w:b/>
                <w:sz w:val="24"/>
                <w:szCs w:val="24"/>
              </w:rPr>
              <w:t>товар</w:t>
            </w:r>
            <w:r>
              <w:rPr>
                <w:rFonts w:ascii="Times New Roman" w:eastAsia="Times New Roman" w:hAnsi="Times New Roman"/>
                <w:sz w:val="24"/>
                <w:szCs w:val="24"/>
              </w:rPr>
              <w:t xml:space="preserve">, що він пропонує </w:t>
            </w:r>
            <w:r>
              <w:rPr>
                <w:rFonts w:ascii="Times New Roman" w:eastAsia="Times New Roman" w:hAnsi="Times New Roman"/>
                <w:b/>
                <w:sz w:val="24"/>
                <w:szCs w:val="24"/>
              </w:rPr>
              <w:t>поставити</w:t>
            </w:r>
            <w:r>
              <w:rPr>
                <w:rFonts w:ascii="Times New Roman" w:eastAsia="Times New Roman" w:hAnsi="Times New Roman"/>
                <w:sz w:val="24"/>
                <w:szCs w:val="24"/>
              </w:rPr>
              <w:t xml:space="preserve"> за договором про закупівлю, з урахуванням податків і зборів (але без ПДВ), що сплачуються або мають бути сплачені, усіх інших витрат, передбачених для </w:t>
            </w:r>
            <w:r>
              <w:rPr>
                <w:rFonts w:ascii="Times New Roman" w:eastAsia="Times New Roman" w:hAnsi="Times New Roman"/>
                <w:b/>
                <w:sz w:val="24"/>
                <w:szCs w:val="24"/>
              </w:rPr>
              <w:t>товару</w:t>
            </w:r>
            <w:r>
              <w:rPr>
                <w:rFonts w:ascii="Times New Roman" w:eastAsia="Times New Roman" w:hAnsi="Times New Roman"/>
                <w:sz w:val="24"/>
                <w:szCs w:val="24"/>
              </w:rPr>
              <w:t xml:space="preserve"> даного виду.</w:t>
            </w:r>
          </w:p>
          <w:p w14:paraId="3258CF6A" w14:textId="77777777" w:rsidR="003C1793" w:rsidRDefault="003C1793">
            <w:pPr>
              <w:shd w:val="clear" w:color="auto" w:fill="FFFFFF"/>
              <w:jc w:val="both"/>
            </w:pPr>
            <w:r>
              <w:rPr>
                <w:rFonts w:ascii="Times New Roman" w:eastAsia="Times New Roman" w:hAnsi="Times New Roman"/>
                <w:sz w:val="24"/>
                <w:szCs w:val="24"/>
              </w:rPr>
              <w:t xml:space="preserve">Розмір мінімального кроку пониження ціни під час електронного аукціону – </w:t>
            </w:r>
            <w:r>
              <w:t xml:space="preserve"> </w:t>
            </w:r>
            <w:r>
              <w:rPr>
                <w:rFonts w:ascii="Times New Roman" w:hAnsi="Times New Roman"/>
                <w:sz w:val="24"/>
                <w:szCs w:val="24"/>
              </w:rPr>
              <w:t>0,5 %.</w:t>
            </w:r>
            <w:r>
              <w:t xml:space="preserve"> </w:t>
            </w:r>
          </w:p>
          <w:p w14:paraId="1419F4F8" w14:textId="77777777" w:rsidR="003C1793" w:rsidRDefault="003C179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Замовник має право звернутися </w:t>
            </w:r>
            <w:r>
              <w:rPr>
                <w:rFonts w:ascii="Times New Roman" w:eastAsia="Times New Roman" w:hAnsi="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2D7914E" w14:textId="77777777" w:rsidR="003C1793" w:rsidRDefault="003C1793">
            <w:pPr>
              <w:keepNext/>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EE348D" w14:textId="77777777" w:rsidR="003C1793" w:rsidRDefault="003C1793">
            <w:pPr>
              <w:keepNext/>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14:paraId="6762EF8B" w14:textId="77777777" w:rsidR="003C1793" w:rsidRDefault="003C179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8C9E08" w14:textId="77777777" w:rsidR="003C1793" w:rsidRDefault="003C1793">
            <w:pPr>
              <w:jc w:val="both"/>
              <w:rPr>
                <w:rFonts w:ascii="Times New Roman" w:eastAsia="Times New Roman" w:hAnsi="Times New Roman"/>
                <w:strike/>
                <w:sz w:val="24"/>
                <w:szCs w:val="24"/>
                <w:highlight w:val="white"/>
              </w:rPr>
            </w:pPr>
            <w:r>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978063"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09250386"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C04EFF0"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C1793" w14:paraId="317D98FF"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64F0F27"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204FFEB"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4DAAF6A"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Вартість тендерної пропозиції та всі інші ціни повинні бути чітко визначені.</w:t>
            </w:r>
          </w:p>
          <w:p w14:paraId="44885591" w14:textId="77777777" w:rsidR="003C1793" w:rsidRDefault="003C179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477045"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AAE3AD"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sz w:val="24"/>
                <w:szCs w:val="24"/>
              </w:rPr>
              <w:t>означатиме</w:t>
            </w:r>
            <w:proofErr w:type="spellEnd"/>
            <w:r>
              <w:rPr>
                <w:rFonts w:ascii="Times New Roman" w:eastAsia="Times New Roman" w:hAnsi="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4EED512B"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14FB910"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14:paraId="6A7B5781"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8D8CEA7"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rPr>
              <w:t>ненакладення</w:t>
            </w:r>
            <w:proofErr w:type="spellEnd"/>
            <w:r>
              <w:rPr>
                <w:rFonts w:ascii="Times New Roman" w:eastAsia="Times New Roman" w:hAnsi="Times New Roman"/>
                <w:sz w:val="24"/>
                <w:szCs w:val="24"/>
              </w:rPr>
              <w:t xml:space="preserve"> електронного підпису; або надає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щодо цього.</w:t>
            </w:r>
          </w:p>
          <w:p w14:paraId="507C92FE"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61FE833"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1BC2C6"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0BDC07"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F04D7EC"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7DC81B3"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6168B1BA"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sz w:val="24"/>
                <w:szCs w:val="24"/>
              </w:rPr>
              <w:t>проєктом</w:t>
            </w:r>
            <w:proofErr w:type="spellEnd"/>
            <w:r>
              <w:rPr>
                <w:rFonts w:ascii="Times New Roman" w:eastAsia="Times New Roman" w:hAnsi="Times New Roman"/>
                <w:sz w:val="24"/>
                <w:szCs w:val="24"/>
              </w:rPr>
              <w:t xml:space="preserve"> договору про закупівлю, викладеним у </w:t>
            </w:r>
            <w:r>
              <w:rPr>
                <w:rFonts w:ascii="Times New Roman" w:eastAsia="Times New Roman" w:hAnsi="Times New Roman"/>
                <w:b/>
                <w:i/>
                <w:sz w:val="24"/>
                <w:szCs w:val="24"/>
              </w:rPr>
              <w:t>Додатку 3</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sz w:val="24"/>
                <w:szCs w:val="24"/>
              </w:rPr>
              <w:t>в п. 4 Розділу 3</w:t>
            </w:r>
            <w:r>
              <w:rPr>
                <w:rFonts w:ascii="Times New Roman" w:eastAsia="Times New Roman" w:hAnsi="Times New Roman"/>
                <w:sz w:val="24"/>
                <w:szCs w:val="24"/>
              </w:rPr>
              <w:t xml:space="preserve"> до цієї тендерної документації.</w:t>
            </w:r>
          </w:p>
          <w:p w14:paraId="08771699"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BAA9FE1"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sz w:val="24"/>
                <w:szCs w:val="24"/>
              </w:rPr>
              <w:t>оперативно</w:t>
            </w:r>
            <w:proofErr w:type="spellEnd"/>
            <w:r>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BC472B3"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11. Тендерна пропозиція учасника може містити документи з водяними знаками.</w:t>
            </w:r>
          </w:p>
          <w:p w14:paraId="7A710F72"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E6A811F"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6E8741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B9F9BC" w14:textId="77777777" w:rsidR="003C1793" w:rsidRDefault="003C1793">
            <w:pPr>
              <w:widowControl w:val="0"/>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Закону України «Про забезпечення прав і свобод </w:t>
            </w:r>
            <w:r>
              <w:rPr>
                <w:rFonts w:ascii="Times New Roman" w:eastAsia="Times New Roman" w:hAnsi="Times New Roman"/>
                <w:sz w:val="24"/>
                <w:szCs w:val="24"/>
              </w:rPr>
              <w:lastRenderedPageBreak/>
              <w:t>громадян та правовий режим на тимчасово окупованій території України» від 15.04.2014 № 1207-VII.</w:t>
            </w:r>
          </w:p>
          <w:p w14:paraId="0FAE6C4E"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1793" w14:paraId="77D0992A"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A632C01"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099BF324"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ECB5836" w14:textId="77777777" w:rsidR="003C1793" w:rsidRDefault="003C1793">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b/>
                <w:i/>
                <w:sz w:val="24"/>
                <w:szCs w:val="24"/>
                <w:highlight w:val="white"/>
              </w:rPr>
              <w:t>закупівель</w:t>
            </w:r>
            <w:proofErr w:type="spellEnd"/>
            <w:r>
              <w:rPr>
                <w:rFonts w:ascii="Times New Roman" w:eastAsia="Times New Roman" w:hAnsi="Times New Roman"/>
                <w:b/>
                <w:i/>
                <w:sz w:val="24"/>
                <w:szCs w:val="24"/>
                <w:highlight w:val="white"/>
              </w:rPr>
              <w:t xml:space="preserve"> у разі, коли:</w:t>
            </w:r>
          </w:p>
          <w:p w14:paraId="1A03E8EF"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14:paraId="230BE015"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підпадає під підстави, встановлені пунктом 47 цих особливостей;</w:t>
            </w:r>
          </w:p>
          <w:p w14:paraId="19A05581"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FD0178"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32E16A3"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highlight w:val="white"/>
              </w:rPr>
              <w:lastRenderedPageBreak/>
              <w:t>закупівель</w:t>
            </w:r>
            <w:proofErr w:type="spellEnd"/>
            <w:r>
              <w:rPr>
                <w:rFonts w:ascii="Times New Roman" w:eastAsia="Times New Roman" w:hAnsi="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3A272DFA"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1BA398"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B5FB48B"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9E066C"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тендерна пропозиція:</w:t>
            </w:r>
          </w:p>
          <w:p w14:paraId="6669337A"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history="1">
              <w:r w:rsidRPr="00DA364C">
                <w:rPr>
                  <w:rStyle w:val="a3"/>
                  <w:rFonts w:ascii="Times New Roman" w:eastAsia="Times New Roman" w:hAnsi="Times New Roman"/>
                  <w:color w:val="auto"/>
                  <w:sz w:val="24"/>
                  <w:szCs w:val="24"/>
                  <w:highlight w:val="white"/>
                  <w:u w:val="none"/>
                </w:rPr>
                <w:t>пункту 4</w:t>
              </w:r>
            </w:hyperlink>
            <w:r>
              <w:rPr>
                <w:rFonts w:ascii="Times New Roman" w:eastAsia="Times New Roman" w:hAnsi="Times New Roman"/>
                <w:sz w:val="24"/>
                <w:szCs w:val="24"/>
                <w:highlight w:val="white"/>
              </w:rPr>
              <w:t>3 цих особливостей;</w:t>
            </w:r>
          </w:p>
          <w:p w14:paraId="6CE8ABC8"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14:paraId="3512F70A"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9C1D51"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71D685F"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14:paraId="0E39C3FB"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2021E3"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C0FA06"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6449BFC" w14:textId="77777777" w:rsidR="003C1793" w:rsidRDefault="003C17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20EA4A" w14:textId="77777777" w:rsidR="003C1793" w:rsidRDefault="003C1793">
            <w:pPr>
              <w:shd w:val="clear" w:color="auto" w:fill="FFFFFF"/>
              <w:ind w:firstLine="567"/>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b/>
                <w:i/>
                <w:sz w:val="24"/>
                <w:szCs w:val="24"/>
                <w:highlight w:val="white"/>
              </w:rPr>
              <w:t>закупівель</w:t>
            </w:r>
            <w:proofErr w:type="spellEnd"/>
            <w:r>
              <w:rPr>
                <w:rFonts w:ascii="Times New Roman" w:eastAsia="Times New Roman" w:hAnsi="Times New Roman"/>
                <w:b/>
                <w:i/>
                <w:sz w:val="24"/>
                <w:szCs w:val="24"/>
                <w:highlight w:val="white"/>
              </w:rPr>
              <w:t xml:space="preserve"> у разі, коли:</w:t>
            </w:r>
          </w:p>
          <w:p w14:paraId="76C8E741" w14:textId="77777777" w:rsidR="003C1793" w:rsidRDefault="003C179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5CA8AB" w14:textId="77777777" w:rsidR="003C1793" w:rsidRDefault="003C179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BF6BEE" w14:textId="77777777" w:rsidR="003C1793" w:rsidRDefault="003C179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14:paraId="679C720F" w14:textId="77777777" w:rsidR="003C1793" w:rsidRDefault="003C179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відповідно до статті 10 Закону.</w:t>
            </w:r>
          </w:p>
        </w:tc>
      </w:tr>
      <w:tr w:rsidR="003C1793" w14:paraId="08000C34" w14:textId="77777777" w:rsidTr="003C1793">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890D9CB"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3C1793" w14:paraId="4DB690D7"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E0D700"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0A4BFA4" w14:textId="77777777" w:rsidR="003C1793" w:rsidRDefault="003C1793">
            <w:pPr>
              <w:widowControl w:val="0"/>
              <w:rPr>
                <w:rFonts w:ascii="Times New Roman" w:eastAsia="Times New Roman" w:hAnsi="Times New Roman"/>
                <w:b/>
                <w:sz w:val="24"/>
                <w:szCs w:val="24"/>
              </w:rPr>
            </w:pPr>
            <w:r>
              <w:rPr>
                <w:rFonts w:ascii="Times New Roman" w:eastAsia="Times New Roman" w:hAnsi="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B58C99A" w14:textId="77777777" w:rsidR="003C1793" w:rsidRDefault="003C179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Замовник відміняє відкриті торги у разі:</w:t>
            </w:r>
          </w:p>
          <w:p w14:paraId="683AD64F"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14:paraId="343C8BD6"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з описом таких порушень;</w:t>
            </w:r>
          </w:p>
          <w:p w14:paraId="11CD633E"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 скорочення обсягу видатків на здійснення закупівлі </w:t>
            </w:r>
            <w:r>
              <w:rPr>
                <w:rFonts w:ascii="Times New Roman" w:eastAsia="Times New Roman" w:hAnsi="Times New Roman"/>
                <w:sz w:val="24"/>
                <w:szCs w:val="24"/>
              </w:rPr>
              <w:lastRenderedPageBreak/>
              <w:t>товарів, робіт чи послуг;</w:t>
            </w:r>
          </w:p>
          <w:p w14:paraId="0F64F47A"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2F03B394"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підстави прийняття такого рішення.</w:t>
            </w:r>
          </w:p>
          <w:p w14:paraId="3C0D04A4" w14:textId="77777777" w:rsidR="003C1793" w:rsidRDefault="003C179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b/>
                <w:i/>
                <w:sz w:val="24"/>
                <w:szCs w:val="24"/>
              </w:rPr>
              <w:t>закупівель</w:t>
            </w:r>
            <w:proofErr w:type="spellEnd"/>
            <w:r>
              <w:rPr>
                <w:rFonts w:ascii="Times New Roman" w:eastAsia="Times New Roman" w:hAnsi="Times New Roman"/>
                <w:b/>
                <w:i/>
                <w:sz w:val="24"/>
                <w:szCs w:val="24"/>
              </w:rPr>
              <w:t xml:space="preserve"> у разі:</w:t>
            </w:r>
          </w:p>
          <w:p w14:paraId="5A77D32E"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14:paraId="41ED701D"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 у строк, установлений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14:paraId="4CF2F1A9"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2DB42B"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14:paraId="37658BF2"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 день її оприлюднення</w:t>
            </w:r>
            <w:r>
              <w:rPr>
                <w:rFonts w:ascii="Times New Roman" w:eastAsia="Times New Roman" w:hAnsi="Times New Roman"/>
                <w:color w:val="4A86E8"/>
                <w:sz w:val="24"/>
                <w:szCs w:val="24"/>
              </w:rPr>
              <w:t>.</w:t>
            </w:r>
          </w:p>
        </w:tc>
      </w:tr>
      <w:tr w:rsidR="003C1793" w14:paraId="72FF6F03"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DF5E58"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73358CB"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7E24348"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7E3BEB55" w14:textId="77777777" w:rsidR="003C1793" w:rsidRDefault="003C179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BC01556"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 xml:space="preserve">не </w:t>
            </w:r>
            <w:r>
              <w:rPr>
                <w:rFonts w:ascii="Times New Roman" w:eastAsia="Times New Roman" w:hAnsi="Times New Roman"/>
                <w:b/>
                <w:i/>
                <w:sz w:val="24"/>
                <w:szCs w:val="24"/>
                <w:highlight w:val="white"/>
              </w:rPr>
              <w:lastRenderedPageBreak/>
              <w:t>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3C1793" w14:paraId="424208C0"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2C013"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1D9F67A8" w14:textId="77777777" w:rsidR="003C1793" w:rsidRDefault="003C1793">
            <w:pPr>
              <w:widowControl w:val="0"/>
              <w:rPr>
                <w:rFonts w:ascii="Times New Roman" w:eastAsia="Times New Roman" w:hAnsi="Times New Roman"/>
                <w:sz w:val="24"/>
                <w:szCs w:val="24"/>
              </w:rPr>
            </w:pPr>
            <w:proofErr w:type="spellStart"/>
            <w:r>
              <w:rPr>
                <w:rFonts w:ascii="Times New Roman" w:eastAsia="Times New Roman" w:hAnsi="Times New Roman"/>
                <w:b/>
                <w:color w:val="000000"/>
                <w:sz w:val="24"/>
                <w:szCs w:val="24"/>
              </w:rPr>
              <w:t>Проєкт</w:t>
            </w:r>
            <w:proofErr w:type="spellEnd"/>
            <w:r>
              <w:rPr>
                <w:rFonts w:ascii="Times New Roman" w:eastAsia="Times New Roman" w:hAnsi="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075847D7" w14:textId="77777777" w:rsidR="003C1793" w:rsidRDefault="003C1793">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Проєкт</w:t>
            </w:r>
            <w:proofErr w:type="spellEnd"/>
            <w:r>
              <w:rPr>
                <w:rFonts w:ascii="Times New Roman" w:eastAsia="Times New Roman" w:hAnsi="Times New Roman"/>
                <w:sz w:val="24"/>
                <w:szCs w:val="24"/>
              </w:rPr>
              <w:t xml:space="preserve"> договору про закупівлю викладено в </w:t>
            </w:r>
            <w:r>
              <w:rPr>
                <w:rFonts w:ascii="Times New Roman" w:eastAsia="Times New Roman" w:hAnsi="Times New Roman"/>
                <w:b/>
                <w:i/>
                <w:sz w:val="24"/>
                <w:szCs w:val="24"/>
              </w:rPr>
              <w:t>Додатку 3</w:t>
            </w:r>
            <w:r>
              <w:rPr>
                <w:rFonts w:ascii="Times New Roman" w:eastAsia="Times New Roman" w:hAnsi="Times New Roman"/>
                <w:sz w:val="24"/>
                <w:szCs w:val="24"/>
              </w:rPr>
              <w:t xml:space="preserve"> до цієї тендерної документації.</w:t>
            </w:r>
          </w:p>
          <w:p w14:paraId="60C8B23C" w14:textId="77777777" w:rsidR="003C1793" w:rsidRDefault="003C179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6A8B4E" w14:textId="77777777" w:rsidR="003C1793" w:rsidRDefault="003C1793">
            <w:pPr>
              <w:widowControl w:val="0"/>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86EEB35" w14:textId="77777777" w:rsidR="003C1793" w:rsidRDefault="003C1793">
            <w:pPr>
              <w:widowControl w:val="0"/>
              <w:ind w:right="120"/>
              <w:jc w:val="both"/>
              <w:rPr>
                <w:rFonts w:ascii="Times New Roman" w:eastAsia="Times New Roman" w:hAnsi="Times New Roman"/>
                <w:color w:val="00B050"/>
                <w:sz w:val="24"/>
                <w:szCs w:val="24"/>
                <w:highlight w:val="white"/>
              </w:rPr>
            </w:pPr>
          </w:p>
        </w:tc>
      </w:tr>
      <w:tr w:rsidR="003C1793" w14:paraId="356392B5" w14:textId="77777777" w:rsidTr="003C1793">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7A5685F0"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645D405F"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87B63D6"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B1F516"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6143FDC" w14:textId="77777777" w:rsidR="003C1793" w:rsidRDefault="003C1793">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1E29FDA"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1E1B7299"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1E080990" w14:textId="77777777" w:rsidR="003C1793" w:rsidRDefault="003C1793">
            <w:pPr>
              <w:widowControl w:val="0"/>
              <w:jc w:val="both"/>
              <w:rPr>
                <w:rFonts w:ascii="Times New Roman" w:eastAsia="Times New Roman" w:hAnsi="Times New Roman"/>
                <w:sz w:val="24"/>
                <w:szCs w:val="24"/>
              </w:rPr>
            </w:pPr>
            <w:r>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C1793" w14:paraId="3E21FBC3" w14:textId="77777777" w:rsidTr="003C179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0008D6" w14:textId="77777777" w:rsidR="003C1793" w:rsidRDefault="003C1793">
            <w:pPr>
              <w:widowControl w:val="0"/>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445FE6D6" w14:textId="77777777" w:rsidR="003C1793" w:rsidRDefault="003C179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E278B91" w14:textId="77777777" w:rsidR="003C1793" w:rsidRDefault="003C1793">
            <w:pPr>
              <w:widowControl w:val="0"/>
              <w:ind w:right="120"/>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Забезпечення виконання договору про закупівлю не вимагається.</w:t>
            </w:r>
          </w:p>
        </w:tc>
      </w:tr>
    </w:tbl>
    <w:p w14:paraId="38C4499F" w14:textId="77777777" w:rsidR="003C1793" w:rsidRDefault="003C1793" w:rsidP="003C1793">
      <w:pPr>
        <w:spacing w:after="0" w:line="240" w:lineRule="auto"/>
        <w:jc w:val="both"/>
        <w:rPr>
          <w:rFonts w:ascii="Times New Roman" w:hAnsi="Times New Roman"/>
          <w:sz w:val="24"/>
          <w:szCs w:val="24"/>
        </w:rPr>
      </w:pPr>
    </w:p>
    <w:p w14:paraId="5D49342C" w14:textId="77777777" w:rsidR="003C1793" w:rsidRDefault="003C1793" w:rsidP="003C1793">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 1. Додаток 1 до тендерної документації на </w:t>
      </w:r>
      <w:r>
        <w:rPr>
          <w:rFonts w:ascii="Times New Roman" w:eastAsia="Times New Roman" w:hAnsi="Times New Roman"/>
          <w:sz w:val="24"/>
          <w:szCs w:val="24"/>
        </w:rPr>
        <w:t xml:space="preserve">4 </w:t>
      </w:r>
      <w:proofErr w:type="spellStart"/>
      <w:r>
        <w:rPr>
          <w:rFonts w:ascii="Times New Roman" w:eastAsia="Times New Roman" w:hAnsi="Times New Roman"/>
          <w:sz w:val="24"/>
          <w:szCs w:val="24"/>
        </w:rPr>
        <w:t>арк</w:t>
      </w:r>
      <w:proofErr w:type="spellEnd"/>
      <w:r>
        <w:rPr>
          <w:rFonts w:ascii="Times New Roman" w:eastAsia="Times New Roman" w:hAnsi="Times New Roman"/>
          <w:sz w:val="24"/>
          <w:szCs w:val="24"/>
        </w:rPr>
        <w:t>. в 1 прим.</w:t>
      </w:r>
    </w:p>
    <w:p w14:paraId="5C636CE6" w14:textId="12BDD893" w:rsidR="003C1793" w:rsidRDefault="003C1793" w:rsidP="003C1793">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 Додаток 2 до тендерної документації на </w:t>
      </w:r>
      <w:r w:rsidR="00585AB0">
        <w:rPr>
          <w:rFonts w:ascii="Times New Roman" w:eastAsia="Times New Roman" w:hAnsi="Times New Roman"/>
          <w:sz w:val="24"/>
          <w:szCs w:val="24"/>
        </w:rPr>
        <w:t>3</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арк</w:t>
      </w:r>
      <w:proofErr w:type="spellEnd"/>
      <w:r>
        <w:rPr>
          <w:rFonts w:ascii="Times New Roman" w:eastAsia="Times New Roman" w:hAnsi="Times New Roman"/>
          <w:sz w:val="24"/>
          <w:szCs w:val="24"/>
        </w:rPr>
        <w:t>. в 1 прим.</w:t>
      </w:r>
    </w:p>
    <w:p w14:paraId="6D55A97D" w14:textId="77777777" w:rsidR="003C1793" w:rsidRDefault="003C1793" w:rsidP="003C1793">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rPr>
        <w:t xml:space="preserve">                                                3. Додаток 3 до тендерної документації на 7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0A541CDF" w14:textId="77777777" w:rsidR="003C1793" w:rsidRDefault="003C1793" w:rsidP="003C1793">
      <w:pPr>
        <w:spacing w:after="0" w:line="240" w:lineRule="auto"/>
        <w:ind w:left="2124" w:firstLine="708"/>
        <w:rPr>
          <w:rFonts w:ascii="Times New Roman" w:eastAsia="Times New Roman" w:hAnsi="Times New Roman"/>
          <w:sz w:val="24"/>
          <w:szCs w:val="24"/>
          <w:highlight w:val="white"/>
        </w:rPr>
      </w:pPr>
      <w:r>
        <w:rPr>
          <w:rFonts w:ascii="Times New Roman" w:eastAsia="Times New Roman" w:hAnsi="Times New Roman"/>
          <w:sz w:val="24"/>
          <w:szCs w:val="24"/>
        </w:rPr>
        <w:t xml:space="preserve"> 4. Додаток 4 до тендерної документації на 5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57E43F3F" w14:textId="77777777" w:rsidR="003C1793" w:rsidRDefault="003C1793" w:rsidP="003C1793">
      <w:pPr>
        <w:tabs>
          <w:tab w:val="left" w:pos="1770"/>
          <w:tab w:val="left" w:pos="2160"/>
          <w:tab w:val="left" w:pos="36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14:paraId="6A5B427B" w14:textId="77777777" w:rsidR="003C1793" w:rsidRDefault="003C1793" w:rsidP="003C1793">
      <w:pPr>
        <w:tabs>
          <w:tab w:val="left" w:pos="2160"/>
          <w:tab w:val="left" w:pos="360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A12466B" w14:textId="77777777" w:rsidR="003C1793" w:rsidRDefault="003C1793" w:rsidP="003C1793">
      <w:pPr>
        <w:rPr>
          <w:rFonts w:ascii="Times New Roman" w:hAnsi="Times New Roman"/>
        </w:rPr>
      </w:pPr>
    </w:p>
    <w:p w14:paraId="73A60AAE" w14:textId="77777777" w:rsidR="00773DD9" w:rsidRDefault="00773DD9"/>
    <w:sectPr w:rsidR="00773DD9">
      <w:foot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BB28" w14:textId="77777777" w:rsidR="00A149E1" w:rsidRDefault="00A149E1" w:rsidP="00A149E1">
      <w:pPr>
        <w:spacing w:after="0" w:line="240" w:lineRule="auto"/>
      </w:pPr>
      <w:r>
        <w:separator/>
      </w:r>
    </w:p>
  </w:endnote>
  <w:endnote w:type="continuationSeparator" w:id="0">
    <w:p w14:paraId="28A0443D" w14:textId="77777777" w:rsidR="00A149E1" w:rsidRDefault="00A149E1" w:rsidP="00A1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328B" w14:textId="0C2BDA3C" w:rsidR="00A149E1" w:rsidRPr="00A149E1" w:rsidRDefault="00A149E1" w:rsidP="00A149E1">
    <w:pPr>
      <w:pStyle w:val="HTML"/>
      <w:jc w:val="center"/>
      <w:rPr>
        <w:rFonts w:ascii="Times New Roman" w:hAnsi="Times New Roman" w:cs="Times New Roman"/>
        <w:i/>
        <w:iCs/>
        <w:sz w:val="24"/>
        <w:szCs w:val="24"/>
        <w:lang w:val="uk-UA"/>
      </w:rPr>
    </w:pPr>
    <w:r w:rsidRPr="00996B7F">
      <w:rPr>
        <w:rFonts w:ascii="Times New Roman" w:hAnsi="Times New Roman" w:cs="Times New Roman"/>
        <w:i/>
        <w:iCs/>
        <w:sz w:val="24"/>
        <w:szCs w:val="24"/>
        <w:lang w:val="uk-UA"/>
      </w:rPr>
      <w:t xml:space="preserve">Закупівля здійснюється в рамках реалізації грантового </w:t>
    </w:r>
    <w:proofErr w:type="spellStart"/>
    <w:r w:rsidRPr="00996B7F">
      <w:rPr>
        <w:rFonts w:ascii="Times New Roman" w:hAnsi="Times New Roman" w:cs="Times New Roman"/>
        <w:i/>
        <w:iCs/>
        <w:sz w:val="24"/>
        <w:szCs w:val="24"/>
        <w:lang w:val="uk-UA"/>
      </w:rPr>
      <w:t>проєк</w:t>
    </w:r>
    <w:r>
      <w:rPr>
        <w:rFonts w:ascii="Times New Roman" w:hAnsi="Times New Roman" w:cs="Times New Roman"/>
        <w:i/>
        <w:iCs/>
        <w:sz w:val="24"/>
        <w:szCs w:val="24"/>
        <w:lang w:val="uk-UA"/>
      </w:rPr>
      <w:t>т</w:t>
    </w:r>
    <w:r w:rsidRPr="00996B7F">
      <w:rPr>
        <w:rFonts w:ascii="Times New Roman" w:hAnsi="Times New Roman" w:cs="Times New Roman"/>
        <w:i/>
        <w:iCs/>
        <w:sz w:val="24"/>
        <w:szCs w:val="24"/>
        <w:lang w:val="uk-UA"/>
      </w:rPr>
      <w:t>у</w:t>
    </w:r>
    <w:proofErr w:type="spellEnd"/>
    <w:r>
      <w:rPr>
        <w:rFonts w:ascii="Times New Roman" w:hAnsi="Times New Roman" w:cs="Times New Roman"/>
        <w:i/>
        <w:iCs/>
        <w:sz w:val="24"/>
        <w:szCs w:val="24"/>
        <w:lang w:val="uk-UA"/>
      </w:rPr>
      <w:t xml:space="preserve">: </w:t>
    </w:r>
    <w:r w:rsidRPr="00EF56F0">
      <w:rPr>
        <w:rFonts w:ascii="Times New Roman" w:hAnsi="Times New Roman" w:cs="Times New Roman"/>
        <w:i/>
        <w:iCs/>
        <w:sz w:val="24"/>
        <w:szCs w:val="24"/>
        <w:lang w:val="uk-UA"/>
      </w:rPr>
      <w:t>«</w:t>
    </w:r>
    <w:r w:rsidRPr="00EE35B1">
      <w:rPr>
        <w:rFonts w:ascii="Times New Roman" w:hAnsi="Times New Roman"/>
        <w:bCs/>
        <w:i/>
        <w:iCs/>
        <w:sz w:val="24"/>
        <w:szCs w:val="24"/>
      </w:rPr>
      <w:t>1HARD/4.1/26 «</w:t>
    </w:r>
    <w:proofErr w:type="spellStart"/>
    <w:r w:rsidRPr="00EE35B1">
      <w:rPr>
        <w:rFonts w:ascii="Times New Roman" w:hAnsi="Times New Roman"/>
        <w:bCs/>
        <w:i/>
        <w:iCs/>
        <w:sz w:val="24"/>
        <w:szCs w:val="24"/>
      </w:rPr>
      <w:t>Спільні</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дії</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щодо</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вдосконалення</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транскордонного</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управління</w:t>
    </w:r>
    <w:proofErr w:type="spellEnd"/>
    <w:r w:rsidRPr="00EE35B1">
      <w:rPr>
        <w:rFonts w:ascii="Times New Roman" w:hAnsi="Times New Roman"/>
        <w:bCs/>
        <w:i/>
        <w:iCs/>
        <w:sz w:val="24"/>
        <w:szCs w:val="24"/>
      </w:rPr>
      <w:t xml:space="preserve"> та контролю </w:t>
    </w:r>
    <w:proofErr w:type="spellStart"/>
    <w:r w:rsidRPr="00EE35B1">
      <w:rPr>
        <w:rFonts w:ascii="Times New Roman" w:hAnsi="Times New Roman"/>
        <w:bCs/>
        <w:i/>
        <w:iCs/>
        <w:sz w:val="24"/>
        <w:szCs w:val="24"/>
      </w:rPr>
      <w:t>епідеміологічних</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показників</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населення</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Румунії</w:t>
    </w:r>
    <w:proofErr w:type="spellEnd"/>
    <w:r w:rsidRPr="00EE35B1">
      <w:rPr>
        <w:rFonts w:ascii="Times New Roman" w:hAnsi="Times New Roman"/>
        <w:bCs/>
        <w:i/>
        <w:iCs/>
        <w:sz w:val="24"/>
        <w:szCs w:val="24"/>
      </w:rPr>
      <w:t xml:space="preserve"> та </w:t>
    </w:r>
    <w:proofErr w:type="spellStart"/>
    <w:r w:rsidRPr="00EE35B1">
      <w:rPr>
        <w:rFonts w:ascii="Times New Roman" w:hAnsi="Times New Roman"/>
        <w:bCs/>
        <w:i/>
        <w:iCs/>
        <w:sz w:val="24"/>
        <w:szCs w:val="24"/>
      </w:rPr>
      <w:t>України</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Операційна</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Програма</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Румунія</w:t>
    </w:r>
    <w:proofErr w:type="spellEnd"/>
    <w:r w:rsidRPr="00EE35B1">
      <w:rPr>
        <w:rFonts w:ascii="Times New Roman" w:hAnsi="Times New Roman"/>
        <w:bCs/>
        <w:i/>
        <w:iCs/>
        <w:sz w:val="24"/>
        <w:szCs w:val="24"/>
      </w:rPr>
      <w:t xml:space="preserve"> – </w:t>
    </w:r>
    <w:proofErr w:type="spellStart"/>
    <w:r w:rsidRPr="00EE35B1">
      <w:rPr>
        <w:rFonts w:ascii="Times New Roman" w:hAnsi="Times New Roman"/>
        <w:bCs/>
        <w:i/>
        <w:iCs/>
        <w:sz w:val="24"/>
        <w:szCs w:val="24"/>
      </w:rPr>
      <w:t>Україна</w:t>
    </w:r>
    <w:proofErr w:type="spellEnd"/>
    <w:r w:rsidRPr="00EE35B1">
      <w:rPr>
        <w:rFonts w:ascii="Times New Roman" w:hAnsi="Times New Roman"/>
        <w:bCs/>
        <w:i/>
        <w:iCs/>
        <w:sz w:val="24"/>
        <w:szCs w:val="24"/>
      </w:rPr>
      <w:t xml:space="preserve"> 2014-2020</w:t>
    </w:r>
    <w:r w:rsidRPr="00EE35B1">
      <w:rPr>
        <w:rFonts w:ascii="Times New Roman" w:hAnsi="Times New Roman"/>
        <w:bCs/>
        <w:i/>
        <w:iCs/>
        <w:color w:val="00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9748" w14:textId="77777777" w:rsidR="00A149E1" w:rsidRDefault="00A149E1" w:rsidP="00A149E1">
      <w:pPr>
        <w:spacing w:after="0" w:line="240" w:lineRule="auto"/>
      </w:pPr>
      <w:r>
        <w:separator/>
      </w:r>
    </w:p>
  </w:footnote>
  <w:footnote w:type="continuationSeparator" w:id="0">
    <w:p w14:paraId="2BC4DD75" w14:textId="77777777" w:rsidR="00A149E1" w:rsidRDefault="00A149E1" w:rsidP="00A14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7699"/>
    <w:multiLevelType w:val="multilevel"/>
    <w:tmpl w:val="31F63B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E9468AF"/>
    <w:multiLevelType w:val="multilevel"/>
    <w:tmpl w:val="C32262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620184606">
    <w:abstractNumId w:val="0"/>
  </w:num>
  <w:num w:numId="2" w16cid:durableId="85179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6A"/>
    <w:rsid w:val="00003DAC"/>
    <w:rsid w:val="003C1793"/>
    <w:rsid w:val="00585AB0"/>
    <w:rsid w:val="00773DD9"/>
    <w:rsid w:val="00A149E1"/>
    <w:rsid w:val="00B4112B"/>
    <w:rsid w:val="00DA364C"/>
    <w:rsid w:val="00F41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0279"/>
  <w15:chartTrackingRefBased/>
  <w15:docId w15:val="{FA76E25E-FC0D-454A-96A3-9273338B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DAC"/>
    <w:pPr>
      <w:spacing w:after="200" w:line="276" w:lineRule="auto"/>
    </w:pPr>
    <w:rPr>
      <w:rFonts w:ascii="Calibri" w:eastAsia="Calibri" w:hAnsi="Calibri" w:cs="Times New Roman"/>
    </w:rPr>
  </w:style>
  <w:style w:type="paragraph" w:styleId="1">
    <w:name w:val="heading 1"/>
    <w:basedOn w:val="a"/>
    <w:link w:val="10"/>
    <w:uiPriority w:val="9"/>
    <w:qFormat/>
    <w:rsid w:val="00A149E1"/>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3C1793"/>
    <w:pPr>
      <w:spacing w:after="0" w:line="276" w:lineRule="auto"/>
    </w:pPr>
    <w:rPr>
      <w:rFonts w:ascii="Arial" w:eastAsia="Arial" w:hAnsi="Arial" w:cs="Arial"/>
      <w:color w:val="000000"/>
      <w:lang w:val="ru-RU" w:eastAsia="ru-RU"/>
    </w:rPr>
  </w:style>
  <w:style w:type="character" w:styleId="a3">
    <w:name w:val="Hyperlink"/>
    <w:basedOn w:val="a0"/>
    <w:uiPriority w:val="99"/>
    <w:semiHidden/>
    <w:unhideWhenUsed/>
    <w:rsid w:val="003C1793"/>
    <w:rPr>
      <w:color w:val="0000FF"/>
      <w:u w:val="single"/>
    </w:rPr>
  </w:style>
  <w:style w:type="paragraph" w:styleId="a4">
    <w:name w:val="header"/>
    <w:basedOn w:val="a"/>
    <w:link w:val="a5"/>
    <w:uiPriority w:val="99"/>
    <w:unhideWhenUsed/>
    <w:rsid w:val="00A149E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149E1"/>
    <w:rPr>
      <w:rFonts w:ascii="Calibri" w:eastAsia="Calibri" w:hAnsi="Calibri" w:cs="Times New Roman"/>
    </w:rPr>
  </w:style>
  <w:style w:type="paragraph" w:styleId="a6">
    <w:name w:val="footer"/>
    <w:basedOn w:val="a"/>
    <w:link w:val="a7"/>
    <w:uiPriority w:val="99"/>
    <w:unhideWhenUsed/>
    <w:rsid w:val="00A149E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149E1"/>
    <w:rPr>
      <w:rFonts w:ascii="Calibri" w:eastAsia="Calibri" w:hAnsi="Calibri" w:cs="Times New Roman"/>
    </w:rPr>
  </w:style>
  <w:style w:type="paragraph" w:styleId="HTML">
    <w:name w:val="HTML Preformatted"/>
    <w:basedOn w:val="a"/>
    <w:link w:val="HTML0"/>
    <w:uiPriority w:val="99"/>
    <w:rsid w:val="00A1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A149E1"/>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A149E1"/>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58519">
      <w:bodyDiv w:val="1"/>
      <w:marLeft w:val="0"/>
      <w:marRight w:val="0"/>
      <w:marTop w:val="0"/>
      <w:marBottom w:val="0"/>
      <w:divBdr>
        <w:top w:val="none" w:sz="0" w:space="0" w:color="auto"/>
        <w:left w:val="none" w:sz="0" w:space="0" w:color="auto"/>
        <w:bottom w:val="none" w:sz="0" w:space="0" w:color="auto"/>
        <w:right w:val="none" w:sz="0" w:space="0" w:color="auto"/>
      </w:divBdr>
    </w:div>
    <w:div w:id="12975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35506</Words>
  <Characters>20239</Characters>
  <Application>Microsoft Office Word</Application>
  <DocSecurity>0</DocSecurity>
  <Lines>168</Lines>
  <Paragraphs>111</Paragraphs>
  <ScaleCrop>false</ScaleCrop>
  <Company/>
  <LinksUpToDate>false</LinksUpToDate>
  <CharactersWithSpaces>55634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7</cp:revision>
  <dcterms:created xsi:type="dcterms:W3CDTF">2023-11-29T06:54:00Z</dcterms:created>
  <dcterms:modified xsi:type="dcterms:W3CDTF">2023-11-29T14:36:00Z</dcterms:modified>
</cp:coreProperties>
</file>