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Pr="006D046F" w:rsidRDefault="004E1610" w:rsidP="00B35874">
      <w:pPr>
        <w:shd w:val="clear" w:color="auto" w:fill="FFFFFF"/>
        <w:jc w:val="center"/>
        <w:rPr>
          <w:b/>
          <w:sz w:val="24"/>
          <w:szCs w:val="24"/>
          <w:lang w:eastAsia="ar-SA"/>
        </w:rPr>
      </w:pPr>
      <w:bookmarkStart w:id="0" w:name="_Hlk25154769"/>
      <w:r w:rsidRPr="00615F68">
        <w:rPr>
          <w:b/>
          <w:sz w:val="24"/>
          <w:szCs w:val="24"/>
          <w:lang w:val="uk-UA" w:eastAsia="ar-SA"/>
        </w:rPr>
        <w:t>Протокольне рішення (протокол) №</w:t>
      </w:r>
      <w:r w:rsidR="00BD6EF5">
        <w:rPr>
          <w:b/>
          <w:sz w:val="24"/>
          <w:szCs w:val="24"/>
          <w:lang w:val="uk-UA" w:eastAsia="ar-SA"/>
        </w:rPr>
        <w:t xml:space="preserve"> 185</w:t>
      </w:r>
      <w:r w:rsidR="00720A02">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BD6EF5">
        <w:rPr>
          <w:b/>
          <w:color w:val="000000"/>
          <w:sz w:val="24"/>
          <w:szCs w:val="24"/>
          <w:lang w:val="uk-UA" w:eastAsia="ar-SA"/>
        </w:rPr>
        <w:t>22</w:t>
      </w:r>
      <w:r w:rsidR="003E671F">
        <w:rPr>
          <w:b/>
          <w:color w:val="000000"/>
          <w:sz w:val="24"/>
          <w:szCs w:val="24"/>
          <w:lang w:val="uk-UA" w:eastAsia="ar-SA"/>
        </w:rPr>
        <w:t xml:space="preserve"> </w:t>
      </w:r>
      <w:r w:rsidR="00E72E69">
        <w:rPr>
          <w:b/>
          <w:color w:val="000000"/>
          <w:sz w:val="24"/>
          <w:szCs w:val="24"/>
          <w:lang w:val="uk-UA" w:eastAsia="ar-SA"/>
        </w:rPr>
        <w:t>лютого</w:t>
      </w:r>
      <w:r w:rsidR="00720A02" w:rsidRPr="00786E9C">
        <w:rPr>
          <w:b/>
          <w:color w:val="000000"/>
          <w:sz w:val="24"/>
          <w:szCs w:val="24"/>
          <w:lang w:val="uk-UA" w:eastAsia="ar-SA"/>
        </w:rPr>
        <w:t xml:space="preserve"> </w:t>
      </w:r>
      <w:r w:rsidR="006D046F">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6D046F">
        <w:rPr>
          <w:rFonts w:ascii="Times New Roman" w:hAnsi="Times New Roman"/>
          <w:sz w:val="24"/>
          <w:szCs w:val="24"/>
        </w:rPr>
        <w:t xml:space="preserve">4 </w:t>
      </w:r>
      <w:r w:rsidR="00B809B5" w:rsidRPr="000C4B3F">
        <w:rPr>
          <w:rFonts w:ascii="Times New Roman" w:hAnsi="Times New Roman"/>
          <w:sz w:val="24"/>
          <w:szCs w:val="24"/>
        </w:rPr>
        <w:t>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331FEC">
        <w:rPr>
          <w:color w:val="002060"/>
          <w:lang w:val="uk-UA"/>
        </w:rPr>
        <w:t xml:space="preserve"> </w:t>
      </w:r>
      <w:r w:rsidR="000578F4">
        <w:rPr>
          <w:color w:val="002060"/>
          <w:lang w:val="uk-UA"/>
        </w:rPr>
        <w:t>монтажу, пусконалагоджування охоронної системи сигналізації</w:t>
      </w:r>
      <w:r w:rsidR="00C54FCA">
        <w:rPr>
          <w:color w:val="002060"/>
          <w:lang w:val="uk-UA"/>
        </w:rPr>
        <w:t xml:space="preserve"> </w:t>
      </w:r>
      <w:r w:rsidR="00E812B8" w:rsidRPr="00E812B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0578F4">
        <w:rPr>
          <w:color w:val="002060"/>
          <w:lang w:val="uk-UA"/>
        </w:rPr>
        <w:t>021:2015-45316200-7</w:t>
      </w:r>
      <w:r w:rsidRPr="002801C6">
        <w:rPr>
          <w:rFonts w:eastAsia="Times New Roman"/>
          <w:color w:val="002060"/>
          <w:lang w:val="uk-UA"/>
        </w:rPr>
        <w:t xml:space="preserve"> «</w:t>
      </w:r>
      <w:r w:rsidR="007E3E1F">
        <w:rPr>
          <w:rFonts w:eastAsia="Times New Roman"/>
          <w:color w:val="002060"/>
          <w:lang w:val="uk-UA"/>
        </w:rPr>
        <w:t>Встановлення сигналізаційного обладнання</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7E3E1F">
        <w:rPr>
          <w:lang w:val="uk-UA"/>
        </w:rPr>
        <w:t xml:space="preserve"> </w:t>
      </w:r>
      <w:r w:rsidR="007E3E1F" w:rsidRPr="007E3E1F">
        <w:rPr>
          <w:color w:val="002060"/>
          <w:lang w:val="uk-UA"/>
        </w:rPr>
        <w:t>Управлінням поліції охорони в Чернівецькій області</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6D046F">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7E3E1F">
        <w:rPr>
          <w:rFonts w:ascii="Times New Roman" w:hAnsi="Times New Roman"/>
          <w:color w:val="002060"/>
          <w:sz w:val="24"/>
          <w:szCs w:val="24"/>
          <w:lang w:val="uk-UA"/>
        </w:rPr>
        <w:t xml:space="preserve"> 21.02</w:t>
      </w:r>
      <w:r w:rsidR="002D0A88" w:rsidRPr="002D0A88">
        <w:rPr>
          <w:rFonts w:ascii="Times New Roman" w:hAnsi="Times New Roman"/>
          <w:color w:val="002060"/>
          <w:sz w:val="24"/>
          <w:szCs w:val="24"/>
          <w:lang w:val="uk-UA"/>
        </w:rPr>
        <w:t>.202</w:t>
      </w:r>
      <w:r w:rsidR="006D046F">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7E3E1F">
        <w:rPr>
          <w:rFonts w:ascii="Times New Roman" w:hAnsi="Times New Roman"/>
          <w:color w:val="002060"/>
          <w:sz w:val="24"/>
          <w:szCs w:val="24"/>
        </w:rPr>
        <w:t>21.02</w:t>
      </w:r>
      <w:r w:rsidR="0051641A" w:rsidRPr="0051641A">
        <w:rPr>
          <w:rFonts w:ascii="Times New Roman" w:hAnsi="Times New Roman"/>
          <w:color w:val="002060"/>
          <w:sz w:val="24"/>
          <w:szCs w:val="24"/>
        </w:rPr>
        <w:t>.202</w:t>
      </w:r>
      <w:r w:rsidR="006D046F">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6D046F">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6D046F" w:rsidP="0066493B">
            <w:pPr>
              <w:tabs>
                <w:tab w:val="left" w:pos="1440"/>
              </w:tabs>
              <w:jc w:val="center"/>
              <w:rPr>
                <w:b/>
                <w:sz w:val="24"/>
                <w:szCs w:val="24"/>
                <w:lang w:val="uk-UA"/>
              </w:rPr>
            </w:pPr>
            <w:r>
              <w:rPr>
                <w:b/>
                <w:sz w:val="24"/>
                <w:szCs w:val="24"/>
                <w:lang w:val="uk-UA"/>
              </w:rPr>
              <w:t>В. Ку</w:t>
            </w:r>
            <w:r w:rsidR="00714EBE">
              <w:rPr>
                <w:b/>
                <w:sz w:val="24"/>
                <w:szCs w:val="24"/>
                <w:lang w:val="uk-UA"/>
              </w:rPr>
              <w:t>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7E3E1F">
        <w:rPr>
          <w:color w:val="002060"/>
          <w:lang w:val="uk-UA"/>
        </w:rPr>
        <w:t>21 лютого</w:t>
      </w:r>
      <w:r w:rsidR="00310270" w:rsidRPr="00B80E61">
        <w:rPr>
          <w:color w:val="002060"/>
          <w:lang w:val="uk-UA"/>
        </w:rPr>
        <w:t xml:space="preserve"> 202</w:t>
      </w:r>
      <w:r w:rsidR="006D046F">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7E3E1F">
        <w:rPr>
          <w:color w:val="002060"/>
          <w:lang w:val="uk-UA"/>
        </w:rPr>
        <w:t>116</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7E3E1F" w:rsidRDefault="00F57920" w:rsidP="007E3E1F">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7E3E1F">
        <w:rPr>
          <w:color w:val="002060"/>
          <w:lang w:val="uk-UA"/>
        </w:rPr>
        <w:t>Управління</w:t>
      </w:r>
      <w:r w:rsidR="007E3E1F" w:rsidRPr="007E3E1F">
        <w:rPr>
          <w:color w:val="002060"/>
          <w:lang w:val="uk-UA"/>
        </w:rPr>
        <w:t xml:space="preserve"> поліції охорони в Чернівецькій області.</w:t>
      </w:r>
    </w:p>
    <w:p w:rsidR="00142F93" w:rsidRPr="00142F93" w:rsidRDefault="00E812B8" w:rsidP="007E3E1F">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7E3E1F" w:rsidP="00142F93">
      <w:pPr>
        <w:pStyle w:val="Default"/>
        <w:rPr>
          <w:lang w:val="uk-UA"/>
        </w:rPr>
      </w:pPr>
      <w:r>
        <w:rPr>
          <w:color w:val="002060"/>
          <w:lang w:val="uk-UA"/>
        </w:rPr>
        <w:t>40108976</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7E3E1F">
        <w:rPr>
          <w:color w:val="002060"/>
          <w:lang w:val="uk-UA"/>
        </w:rPr>
        <w:t>58001</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7E3E1F">
        <w:rPr>
          <w:color w:val="002060"/>
          <w:lang w:val="uk-UA"/>
        </w:rPr>
        <w:t>м. Чернівці</w:t>
      </w:r>
      <w:r w:rsidR="00F524A0">
        <w:rPr>
          <w:color w:val="002060"/>
          <w:lang w:val="uk-UA"/>
        </w:rPr>
        <w:t xml:space="preserve">,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7E3E1F">
        <w:rPr>
          <w:color w:val="002060"/>
          <w:shd w:val="clear" w:color="auto" w:fill="FFFFFF"/>
          <w:lang w:val="uk-UA"/>
        </w:rPr>
        <w:t>Кармелюка</w:t>
      </w:r>
      <w:r w:rsidR="0009272E">
        <w:rPr>
          <w:color w:val="002060"/>
          <w:shd w:val="clear" w:color="auto" w:fill="FFFFFF"/>
          <w:lang w:val="uk-UA"/>
        </w:rPr>
        <w:t>, 9</w:t>
      </w:r>
      <w:r w:rsidR="001923C8">
        <w:rPr>
          <w:color w:val="002060"/>
          <w:shd w:val="clear" w:color="auto" w:fill="FFFFFF"/>
          <w:lang w:val="uk-UA"/>
        </w:rPr>
        <w:t>.</w:t>
      </w:r>
    </w:p>
    <w:p w:rsidR="004E1610" w:rsidRPr="0009272E" w:rsidRDefault="00C75E44" w:rsidP="0009272E">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r w:rsidR="0009272E" w:rsidRPr="0009272E">
        <w:t xml:space="preserve"> </w:t>
      </w:r>
      <w:r w:rsidR="00B72D9C">
        <w:rPr>
          <w:color w:val="002060"/>
          <w:lang w:val="uk-UA"/>
        </w:rPr>
        <w:t>0372525822</w:t>
      </w:r>
      <w:r w:rsidR="0009272E">
        <w:rPr>
          <w:color w:val="002060"/>
          <w:lang w:val="uk-UA"/>
        </w:rPr>
        <w:t>.</w:t>
      </w:r>
    </w:p>
    <w:p w:rsidR="007E3E1F" w:rsidRDefault="004E1610" w:rsidP="00A743AB">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A534E5">
        <w:rPr>
          <w:lang w:val="uk-UA"/>
        </w:rPr>
        <w:t>:</w:t>
      </w:r>
      <w:r w:rsidR="00A624E0">
        <w:rPr>
          <w:color w:val="002060"/>
          <w:lang w:val="uk-UA"/>
        </w:rPr>
        <w:t xml:space="preserve"> </w:t>
      </w:r>
      <w:r w:rsidR="00B72D9C">
        <w:rPr>
          <w:color w:val="002060"/>
          <w:lang w:val="uk-UA"/>
        </w:rPr>
        <w:t>Монтаж</w:t>
      </w:r>
      <w:r w:rsidR="007E3E1F" w:rsidRPr="007E3E1F">
        <w:rPr>
          <w:color w:val="002060"/>
          <w:lang w:val="uk-UA"/>
        </w:rPr>
        <w:t xml:space="preserve">, пусконалагоджування </w:t>
      </w:r>
      <w:r w:rsidR="00B72D9C">
        <w:rPr>
          <w:color w:val="002060"/>
          <w:lang w:val="uk-UA"/>
        </w:rPr>
        <w:t xml:space="preserve">охоронної системи сигналізації </w:t>
      </w:r>
      <w:r w:rsidR="007E3E1F" w:rsidRPr="007E3E1F">
        <w:rPr>
          <w:color w:val="002060"/>
          <w:lang w:val="uk-UA"/>
        </w:rPr>
        <w:t>за кодом СPV ДК 021:2015-45316200-7 «Встановлення сигналізаційного обладнання»</w:t>
      </w:r>
    </w:p>
    <w:p w:rsidR="00367D94" w:rsidRPr="00A743AB" w:rsidRDefault="004E1610" w:rsidP="00A743AB">
      <w:pPr>
        <w:pStyle w:val="rvps2"/>
        <w:shd w:val="clear" w:color="auto" w:fill="FFFFFF"/>
        <w:spacing w:before="0" w:beforeAutospacing="0" w:after="0" w:afterAutospacing="0"/>
        <w:ind w:firstLine="450"/>
        <w:jc w:val="both"/>
        <w:rPr>
          <w:color w:val="002060"/>
          <w:lang w:val="uk-UA"/>
        </w:rPr>
      </w:pPr>
      <w:r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0F7C79" w:rsidRPr="000F7C79">
        <w:t xml:space="preserve"> </w:t>
      </w:r>
      <w:r w:rsidR="00B72D9C">
        <w:rPr>
          <w:color w:val="002060"/>
          <w:lang w:val="uk-UA"/>
        </w:rPr>
        <w:t>1 послуга</w:t>
      </w:r>
      <w:r w:rsidR="000E6BBB">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F94921" w:rsidP="00251AEE">
      <w:pPr>
        <w:pStyle w:val="Default"/>
        <w:jc w:val="both"/>
        <w:rPr>
          <w:rFonts w:ascii="Arial" w:hAnsi="Arial" w:cs="Arial"/>
          <w:color w:val="002060"/>
          <w:lang w:val="uk-UA"/>
        </w:rPr>
      </w:pPr>
      <w:bookmarkStart w:id="14" w:name="_Hlk36476072"/>
      <w:r>
        <w:rPr>
          <w:lang w:val="uk-UA"/>
        </w:rPr>
        <w:t xml:space="preserve">        </w:t>
      </w:r>
      <w:r w:rsidR="004E1610" w:rsidRPr="00615F68">
        <w:rPr>
          <w:lang w:val="uk-UA"/>
        </w:rPr>
        <w:t xml:space="preserve">7.2. Строк поставки </w:t>
      </w:r>
      <w:bookmarkEnd w:id="14"/>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FE291F">
        <w:rPr>
          <w:lang w:val="uk-UA"/>
        </w:rPr>
        <w:t xml:space="preserve"> </w:t>
      </w:r>
      <w:r w:rsidR="00B30293" w:rsidRPr="00FE291F">
        <w:rPr>
          <w:color w:val="002060"/>
          <w:lang w:val="uk-UA"/>
        </w:rPr>
        <w:t xml:space="preserve"> </w:t>
      </w:r>
      <w:r w:rsidR="00B72D9C">
        <w:rPr>
          <w:color w:val="002060"/>
          <w:lang w:val="uk-UA"/>
        </w:rPr>
        <w:t>15</w:t>
      </w:r>
      <w:r w:rsidR="00B30293" w:rsidRPr="00FE291F">
        <w:rPr>
          <w:color w:val="002060"/>
          <w:lang w:val="uk-UA"/>
        </w:rPr>
        <w:t xml:space="preserve"> робочих дні</w:t>
      </w:r>
      <w:r w:rsidR="00FE291F" w:rsidRPr="00FE291F">
        <w:rPr>
          <w:color w:val="002060"/>
          <w:lang w:val="uk-UA"/>
        </w:rPr>
        <w:t>в за умови виконаного кросування абонентської телефонної лінії та повної будівельної готовності об’єкта.</w:t>
      </w:r>
      <w:r w:rsidR="00B72D9C" w:rsidRPr="00FE291F">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5"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B72D9C">
        <w:rPr>
          <w:color w:val="002060"/>
          <w:lang w:val="uk-UA"/>
        </w:rPr>
        <w:t>27437 грн. 99 коп. (двадцять сім тисяч чотириста тридцять сім</w:t>
      </w:r>
      <w:r w:rsidR="000F7C79">
        <w:rPr>
          <w:color w:val="002060"/>
          <w:lang w:val="uk-UA"/>
        </w:rPr>
        <w:t xml:space="preserve"> </w:t>
      </w:r>
      <w:r w:rsidR="00B72D9C">
        <w:rPr>
          <w:color w:val="002060"/>
          <w:lang w:val="uk-UA"/>
        </w:rPr>
        <w:t>грн. 99</w:t>
      </w:r>
      <w:r w:rsidR="000F7C79" w:rsidRPr="000F7C79">
        <w:rPr>
          <w:color w:val="002060"/>
          <w:lang w:val="uk-UA"/>
        </w:rPr>
        <w:t xml:space="preserve"> коп.)</w:t>
      </w:r>
      <w:r w:rsidR="00F94921">
        <w:rPr>
          <w:color w:val="002060"/>
          <w:lang w:val="uk-UA"/>
        </w:rPr>
        <w:t>,</w:t>
      </w:r>
      <w:r w:rsidR="00204167">
        <w:rPr>
          <w:color w:val="002060"/>
          <w:lang w:val="uk-UA"/>
        </w:rPr>
        <w:t xml:space="preserve"> </w:t>
      </w:r>
      <w:r w:rsidR="00B72D9C">
        <w:rPr>
          <w:color w:val="002060"/>
          <w:lang w:val="uk-UA"/>
        </w:rPr>
        <w:t>у т. ч.</w:t>
      </w:r>
      <w:r w:rsidR="00E34228">
        <w:rPr>
          <w:color w:val="002060"/>
          <w:lang w:val="uk-UA"/>
        </w:rPr>
        <w:t xml:space="preserve"> </w:t>
      </w:r>
      <w:r w:rsidR="00395CD7">
        <w:rPr>
          <w:color w:val="002060"/>
          <w:lang w:val="uk-UA"/>
        </w:rPr>
        <w:t>ПДВ</w:t>
      </w:r>
      <w:r w:rsidR="00B72D9C">
        <w:rPr>
          <w:color w:val="002060"/>
          <w:lang w:val="uk-UA"/>
        </w:rPr>
        <w:t xml:space="preserve"> – 4573грн</w:t>
      </w:r>
      <w:r w:rsidR="00204167">
        <w:rPr>
          <w:color w:val="002060"/>
          <w:lang w:val="uk-UA"/>
        </w:rPr>
        <w:t>.</w:t>
      </w:r>
      <w:r w:rsidR="00B72D9C">
        <w:rPr>
          <w:color w:val="002060"/>
          <w:lang w:val="uk-UA"/>
        </w:rPr>
        <w:t xml:space="preserve"> 00 коп.</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5"/>
      <w:r w:rsidRPr="00615F68">
        <w:rPr>
          <w:lang w:val="uk-UA"/>
        </w:rPr>
        <w:t xml:space="preserve">: </w:t>
      </w:r>
      <w:r w:rsidR="006F48E5">
        <w:rPr>
          <w:color w:val="002060"/>
          <w:lang w:val="uk-UA"/>
        </w:rPr>
        <w:t>14</w:t>
      </w:r>
      <w:bookmarkStart w:id="16" w:name="_GoBack"/>
      <w:bookmarkEnd w:id="16"/>
      <w:r w:rsidR="00FE291F">
        <w:rPr>
          <w:color w:val="002060"/>
          <w:lang w:val="uk-UA"/>
        </w:rPr>
        <w:t xml:space="preserve"> березня</w:t>
      </w:r>
      <w:r w:rsidR="00CB7BED" w:rsidRPr="00D37D39">
        <w:rPr>
          <w:color w:val="002060"/>
          <w:lang w:val="uk-UA"/>
        </w:rPr>
        <w:t xml:space="preserve"> 202</w:t>
      </w:r>
      <w:r w:rsidR="00FE291F">
        <w:rPr>
          <w:color w:val="002060"/>
          <w:lang w:val="uk-UA"/>
        </w:rPr>
        <w:t>5</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714EBE" w:rsidP="00714EBE">
            <w:pPr>
              <w:tabs>
                <w:tab w:val="left" w:pos="1440"/>
              </w:tabs>
              <w:rPr>
                <w:b/>
                <w:sz w:val="24"/>
                <w:szCs w:val="24"/>
                <w:lang w:val="uk-UA"/>
              </w:rPr>
            </w:pPr>
            <w:r>
              <w:rPr>
                <w:b/>
                <w:bCs/>
                <w:sz w:val="24"/>
                <w:szCs w:val="24"/>
                <w:lang w:val="uk-UA"/>
              </w:rPr>
              <w:t>В. 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33" w:rsidRDefault="006F4033" w:rsidP="00945476">
      <w:r>
        <w:separator/>
      </w:r>
    </w:p>
  </w:endnote>
  <w:endnote w:type="continuationSeparator" w:id="0">
    <w:p w:rsidR="006F4033" w:rsidRDefault="006F4033"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33" w:rsidRDefault="006F4033" w:rsidP="00945476">
      <w:r>
        <w:separator/>
      </w:r>
    </w:p>
  </w:footnote>
  <w:footnote w:type="continuationSeparator" w:id="0">
    <w:p w:rsidR="006F4033" w:rsidRDefault="006F4033"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0558"/>
    <w:rsid w:val="00022BFA"/>
    <w:rsid w:val="000311ED"/>
    <w:rsid w:val="000406EA"/>
    <w:rsid w:val="00041010"/>
    <w:rsid w:val="00043820"/>
    <w:rsid w:val="0004401B"/>
    <w:rsid w:val="000578F4"/>
    <w:rsid w:val="00060962"/>
    <w:rsid w:val="00061AE9"/>
    <w:rsid w:val="00066A08"/>
    <w:rsid w:val="0007528E"/>
    <w:rsid w:val="00080CFB"/>
    <w:rsid w:val="000833AC"/>
    <w:rsid w:val="00083643"/>
    <w:rsid w:val="0009167F"/>
    <w:rsid w:val="0009272E"/>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6BBB"/>
    <w:rsid w:val="000E7299"/>
    <w:rsid w:val="000F0322"/>
    <w:rsid w:val="000F3FFD"/>
    <w:rsid w:val="000F4BA3"/>
    <w:rsid w:val="000F7C79"/>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8A3"/>
    <w:rsid w:val="00156B43"/>
    <w:rsid w:val="001629FB"/>
    <w:rsid w:val="00170343"/>
    <w:rsid w:val="00174F2E"/>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3A07"/>
    <w:rsid w:val="001C51FF"/>
    <w:rsid w:val="001D0649"/>
    <w:rsid w:val="001D2416"/>
    <w:rsid w:val="001D67CB"/>
    <w:rsid w:val="001E1A5E"/>
    <w:rsid w:val="001F1039"/>
    <w:rsid w:val="001F208C"/>
    <w:rsid w:val="001F68B5"/>
    <w:rsid w:val="002034BC"/>
    <w:rsid w:val="00204167"/>
    <w:rsid w:val="002079E4"/>
    <w:rsid w:val="002119F4"/>
    <w:rsid w:val="00214E53"/>
    <w:rsid w:val="00223139"/>
    <w:rsid w:val="00226C68"/>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6B71"/>
    <w:rsid w:val="002B11A0"/>
    <w:rsid w:val="002B3119"/>
    <w:rsid w:val="002B3DD8"/>
    <w:rsid w:val="002B469F"/>
    <w:rsid w:val="002B7EED"/>
    <w:rsid w:val="002C051A"/>
    <w:rsid w:val="002C081B"/>
    <w:rsid w:val="002C300C"/>
    <w:rsid w:val="002C3A22"/>
    <w:rsid w:val="002C73C6"/>
    <w:rsid w:val="002D0A88"/>
    <w:rsid w:val="002D34FF"/>
    <w:rsid w:val="002D6253"/>
    <w:rsid w:val="002E0C17"/>
    <w:rsid w:val="002E391C"/>
    <w:rsid w:val="002E5D4A"/>
    <w:rsid w:val="002E65B7"/>
    <w:rsid w:val="002E7C4D"/>
    <w:rsid w:val="002F7DB4"/>
    <w:rsid w:val="0030019D"/>
    <w:rsid w:val="003029F6"/>
    <w:rsid w:val="00302A2E"/>
    <w:rsid w:val="00304DD7"/>
    <w:rsid w:val="00305AC8"/>
    <w:rsid w:val="00307840"/>
    <w:rsid w:val="00310270"/>
    <w:rsid w:val="0031242C"/>
    <w:rsid w:val="003126A6"/>
    <w:rsid w:val="00313E27"/>
    <w:rsid w:val="00314E60"/>
    <w:rsid w:val="00322CBF"/>
    <w:rsid w:val="0032473E"/>
    <w:rsid w:val="00325960"/>
    <w:rsid w:val="00325A38"/>
    <w:rsid w:val="00331FEC"/>
    <w:rsid w:val="00332546"/>
    <w:rsid w:val="00333B1C"/>
    <w:rsid w:val="00333E52"/>
    <w:rsid w:val="00334360"/>
    <w:rsid w:val="00336261"/>
    <w:rsid w:val="0033746D"/>
    <w:rsid w:val="003506C8"/>
    <w:rsid w:val="00351B8D"/>
    <w:rsid w:val="0035380F"/>
    <w:rsid w:val="0035706C"/>
    <w:rsid w:val="00357759"/>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42BD"/>
    <w:rsid w:val="00395CD7"/>
    <w:rsid w:val="003A00F8"/>
    <w:rsid w:val="003A030C"/>
    <w:rsid w:val="003B59F0"/>
    <w:rsid w:val="003B5C07"/>
    <w:rsid w:val="003B6AD5"/>
    <w:rsid w:val="003B6B0B"/>
    <w:rsid w:val="003C025E"/>
    <w:rsid w:val="003C19AB"/>
    <w:rsid w:val="003C6B7D"/>
    <w:rsid w:val="003C7F8A"/>
    <w:rsid w:val="003D2C57"/>
    <w:rsid w:val="003D3F97"/>
    <w:rsid w:val="003D4AD7"/>
    <w:rsid w:val="003D6A8F"/>
    <w:rsid w:val="003E053A"/>
    <w:rsid w:val="003E2641"/>
    <w:rsid w:val="003E3F4B"/>
    <w:rsid w:val="003E4D54"/>
    <w:rsid w:val="003E671F"/>
    <w:rsid w:val="003E7624"/>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92E3B"/>
    <w:rsid w:val="004A473B"/>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175D9"/>
    <w:rsid w:val="005212C1"/>
    <w:rsid w:val="00524B17"/>
    <w:rsid w:val="0052609D"/>
    <w:rsid w:val="005302AD"/>
    <w:rsid w:val="00530D7E"/>
    <w:rsid w:val="00536112"/>
    <w:rsid w:val="00536BC8"/>
    <w:rsid w:val="00552D31"/>
    <w:rsid w:val="00554557"/>
    <w:rsid w:val="00561D07"/>
    <w:rsid w:val="005701DE"/>
    <w:rsid w:val="00570313"/>
    <w:rsid w:val="0057258C"/>
    <w:rsid w:val="00575D16"/>
    <w:rsid w:val="00576354"/>
    <w:rsid w:val="00581A5A"/>
    <w:rsid w:val="005825CC"/>
    <w:rsid w:val="00586A18"/>
    <w:rsid w:val="00586D4C"/>
    <w:rsid w:val="005900B1"/>
    <w:rsid w:val="00590A20"/>
    <w:rsid w:val="00592F06"/>
    <w:rsid w:val="00594F3C"/>
    <w:rsid w:val="005A0DD9"/>
    <w:rsid w:val="005B0377"/>
    <w:rsid w:val="005B35AB"/>
    <w:rsid w:val="005C1719"/>
    <w:rsid w:val="005C6B75"/>
    <w:rsid w:val="005E2255"/>
    <w:rsid w:val="005E2C65"/>
    <w:rsid w:val="005F1008"/>
    <w:rsid w:val="006001E3"/>
    <w:rsid w:val="0060390F"/>
    <w:rsid w:val="006104EA"/>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085"/>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D046F"/>
    <w:rsid w:val="006D47E0"/>
    <w:rsid w:val="006D75C3"/>
    <w:rsid w:val="006E4D70"/>
    <w:rsid w:val="006E5ECC"/>
    <w:rsid w:val="006F0B34"/>
    <w:rsid w:val="006F1354"/>
    <w:rsid w:val="006F1E43"/>
    <w:rsid w:val="006F4033"/>
    <w:rsid w:val="006F48E5"/>
    <w:rsid w:val="006F7CC5"/>
    <w:rsid w:val="00703313"/>
    <w:rsid w:val="0071079E"/>
    <w:rsid w:val="007115CA"/>
    <w:rsid w:val="00712D48"/>
    <w:rsid w:val="0071353E"/>
    <w:rsid w:val="00714EBE"/>
    <w:rsid w:val="00715135"/>
    <w:rsid w:val="00717155"/>
    <w:rsid w:val="007174C1"/>
    <w:rsid w:val="00717BC0"/>
    <w:rsid w:val="0072028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0949"/>
    <w:rsid w:val="00792CFB"/>
    <w:rsid w:val="007938FB"/>
    <w:rsid w:val="00795EBF"/>
    <w:rsid w:val="007A06AA"/>
    <w:rsid w:val="007A0FF8"/>
    <w:rsid w:val="007B1186"/>
    <w:rsid w:val="007B1E6A"/>
    <w:rsid w:val="007B5868"/>
    <w:rsid w:val="007C2575"/>
    <w:rsid w:val="007C53ED"/>
    <w:rsid w:val="007C5A60"/>
    <w:rsid w:val="007C7824"/>
    <w:rsid w:val="007D3915"/>
    <w:rsid w:val="007D3BF8"/>
    <w:rsid w:val="007D515E"/>
    <w:rsid w:val="007E2F97"/>
    <w:rsid w:val="007E3162"/>
    <w:rsid w:val="007E3E1F"/>
    <w:rsid w:val="007F0261"/>
    <w:rsid w:val="007F205A"/>
    <w:rsid w:val="007F2473"/>
    <w:rsid w:val="007F5D5E"/>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638C"/>
    <w:rsid w:val="008D7D75"/>
    <w:rsid w:val="008E68BF"/>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1974"/>
    <w:rsid w:val="009562F1"/>
    <w:rsid w:val="00960A7C"/>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66"/>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534E5"/>
    <w:rsid w:val="00A62294"/>
    <w:rsid w:val="00A624E0"/>
    <w:rsid w:val="00A669C2"/>
    <w:rsid w:val="00A70094"/>
    <w:rsid w:val="00A743AB"/>
    <w:rsid w:val="00A8648D"/>
    <w:rsid w:val="00A8685F"/>
    <w:rsid w:val="00AA04C4"/>
    <w:rsid w:val="00AA077B"/>
    <w:rsid w:val="00AA6378"/>
    <w:rsid w:val="00AA691F"/>
    <w:rsid w:val="00AB25E0"/>
    <w:rsid w:val="00AB5E58"/>
    <w:rsid w:val="00AC2A60"/>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0293"/>
    <w:rsid w:val="00B30D37"/>
    <w:rsid w:val="00B34E0D"/>
    <w:rsid w:val="00B3506C"/>
    <w:rsid w:val="00B35874"/>
    <w:rsid w:val="00B43749"/>
    <w:rsid w:val="00B460DA"/>
    <w:rsid w:val="00B462BF"/>
    <w:rsid w:val="00B469D2"/>
    <w:rsid w:val="00B50396"/>
    <w:rsid w:val="00B50543"/>
    <w:rsid w:val="00B5091F"/>
    <w:rsid w:val="00B535F3"/>
    <w:rsid w:val="00B540BF"/>
    <w:rsid w:val="00B54DD8"/>
    <w:rsid w:val="00B578D7"/>
    <w:rsid w:val="00B619F3"/>
    <w:rsid w:val="00B62C56"/>
    <w:rsid w:val="00B65D40"/>
    <w:rsid w:val="00B72D9C"/>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D6EF5"/>
    <w:rsid w:val="00BE0051"/>
    <w:rsid w:val="00BE3721"/>
    <w:rsid w:val="00BE44C1"/>
    <w:rsid w:val="00BE5D03"/>
    <w:rsid w:val="00BE61AF"/>
    <w:rsid w:val="00BF53F8"/>
    <w:rsid w:val="00BF56E4"/>
    <w:rsid w:val="00C02152"/>
    <w:rsid w:val="00C04A75"/>
    <w:rsid w:val="00C17007"/>
    <w:rsid w:val="00C205BD"/>
    <w:rsid w:val="00C24E49"/>
    <w:rsid w:val="00C2666B"/>
    <w:rsid w:val="00C26864"/>
    <w:rsid w:val="00C3064D"/>
    <w:rsid w:val="00C349E5"/>
    <w:rsid w:val="00C361EC"/>
    <w:rsid w:val="00C36D48"/>
    <w:rsid w:val="00C36EDF"/>
    <w:rsid w:val="00C43E4A"/>
    <w:rsid w:val="00C54FCA"/>
    <w:rsid w:val="00C61362"/>
    <w:rsid w:val="00C63106"/>
    <w:rsid w:val="00C639B0"/>
    <w:rsid w:val="00C660A6"/>
    <w:rsid w:val="00C74A0A"/>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1E27"/>
    <w:rsid w:val="00D02D2F"/>
    <w:rsid w:val="00D03966"/>
    <w:rsid w:val="00D05573"/>
    <w:rsid w:val="00D13CA5"/>
    <w:rsid w:val="00D14A38"/>
    <w:rsid w:val="00D211AA"/>
    <w:rsid w:val="00D21BB8"/>
    <w:rsid w:val="00D235E2"/>
    <w:rsid w:val="00D23712"/>
    <w:rsid w:val="00D26224"/>
    <w:rsid w:val="00D358FA"/>
    <w:rsid w:val="00D36FB7"/>
    <w:rsid w:val="00D37AA3"/>
    <w:rsid w:val="00D37D39"/>
    <w:rsid w:val="00D42781"/>
    <w:rsid w:val="00D43265"/>
    <w:rsid w:val="00D55FEA"/>
    <w:rsid w:val="00D621A8"/>
    <w:rsid w:val="00D65FA9"/>
    <w:rsid w:val="00D668B1"/>
    <w:rsid w:val="00D678C6"/>
    <w:rsid w:val="00D709EF"/>
    <w:rsid w:val="00D710A9"/>
    <w:rsid w:val="00D72641"/>
    <w:rsid w:val="00D73418"/>
    <w:rsid w:val="00D76552"/>
    <w:rsid w:val="00D76FA9"/>
    <w:rsid w:val="00D8755B"/>
    <w:rsid w:val="00D9202F"/>
    <w:rsid w:val="00D920E8"/>
    <w:rsid w:val="00D93C04"/>
    <w:rsid w:val="00D9683A"/>
    <w:rsid w:val="00DA0CD7"/>
    <w:rsid w:val="00DA271D"/>
    <w:rsid w:val="00DA417D"/>
    <w:rsid w:val="00DA4183"/>
    <w:rsid w:val="00DA6BB5"/>
    <w:rsid w:val="00DB078D"/>
    <w:rsid w:val="00DB319D"/>
    <w:rsid w:val="00DB57B1"/>
    <w:rsid w:val="00DB5D2F"/>
    <w:rsid w:val="00DC0ECB"/>
    <w:rsid w:val="00DD0FED"/>
    <w:rsid w:val="00DD34E3"/>
    <w:rsid w:val="00DE5572"/>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2E69"/>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C23F9"/>
    <w:rsid w:val="00EC6B1E"/>
    <w:rsid w:val="00EC72C2"/>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3612C"/>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291F"/>
    <w:rsid w:val="00FE6D1B"/>
    <w:rsid w:val="00FE7CE1"/>
    <w:rsid w:val="00FF3360"/>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7EA58"/>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EE12-CFA5-4D72-BED2-9E022EA5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2</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159</cp:revision>
  <cp:lastPrinted>2022-04-12T12:02:00Z</cp:lastPrinted>
  <dcterms:created xsi:type="dcterms:W3CDTF">2022-10-28T06:19:00Z</dcterms:created>
  <dcterms:modified xsi:type="dcterms:W3CDTF">2024-02-22T09:00:00Z</dcterms:modified>
</cp:coreProperties>
</file>