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BC331C" w:rsidP="00352C8C">
      <w:pPr>
        <w:pStyle w:val="a3"/>
        <w:ind w:firstLine="284"/>
        <w:jc w:val="right"/>
        <w:rPr>
          <w:rFonts w:ascii="Times New Roman" w:hAnsi="Times New Roman"/>
          <w:b/>
          <w:sz w:val="24"/>
          <w:szCs w:val="24"/>
        </w:rPr>
      </w:pPr>
      <w:r>
        <w:rPr>
          <w:rFonts w:ascii="Times New Roman" w:hAnsi="Times New Roman"/>
          <w:b/>
          <w:sz w:val="24"/>
          <w:szCs w:val="24"/>
        </w:rPr>
        <w:t>Додаток №</w:t>
      </w:r>
      <w:r w:rsidR="00C66AFB">
        <w:rPr>
          <w:rFonts w:ascii="Times New Roman" w:hAnsi="Times New Roman"/>
          <w:b/>
          <w:sz w:val="24"/>
          <w:szCs w:val="24"/>
          <w:lang w:val="ru-RU"/>
        </w:rPr>
        <w:t>4</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E21A38">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9967B2">
        <w:rPr>
          <w:rFonts w:ascii="Times New Roman" w:hAnsi="Times New Roman"/>
          <w:color w:val="000000"/>
          <w:sz w:val="24"/>
          <w:szCs w:val="24"/>
          <w:lang w:val="uk-UA"/>
        </w:rPr>
        <w:t>:</w:t>
      </w:r>
      <w:r w:rsidR="00AE282A">
        <w:rPr>
          <w:rFonts w:ascii="Times New Roman" w:hAnsi="Times New Roman"/>
          <w:color w:val="000000" w:themeColor="text1"/>
          <w:sz w:val="24"/>
          <w:szCs w:val="24"/>
          <w:lang w:val="uk-UA"/>
        </w:rPr>
        <w:t xml:space="preserve"> </w:t>
      </w:r>
      <w:r w:rsidR="00B43DF0" w:rsidRPr="00B43DF0">
        <w:rPr>
          <w:rFonts w:ascii="Times New Roman" w:hAnsi="Times New Roman"/>
          <w:b/>
          <w:sz w:val="24"/>
          <w:szCs w:val="24"/>
          <w:u w:val="single"/>
          <w:lang w:val="uk-UA"/>
        </w:rPr>
        <w:t xml:space="preserve">катетери чоловічі зовнішні (силіконові) (код </w:t>
      </w:r>
      <w:proofErr w:type="spellStart"/>
      <w:r w:rsidR="00B43DF0" w:rsidRPr="00B43DF0">
        <w:rPr>
          <w:rFonts w:ascii="Times New Roman" w:hAnsi="Times New Roman"/>
          <w:b/>
          <w:sz w:val="24"/>
          <w:szCs w:val="24"/>
          <w:u w:val="single"/>
          <w:lang w:val="uk-UA"/>
        </w:rPr>
        <w:t>ДК</w:t>
      </w:r>
      <w:proofErr w:type="spellEnd"/>
      <w:r w:rsidR="00B43DF0" w:rsidRPr="00B43DF0">
        <w:rPr>
          <w:rFonts w:ascii="Times New Roman" w:hAnsi="Times New Roman"/>
          <w:b/>
          <w:sz w:val="24"/>
          <w:szCs w:val="24"/>
          <w:u w:val="single"/>
          <w:lang w:val="uk-UA"/>
        </w:rPr>
        <w:t xml:space="preserve"> 021:2015: </w:t>
      </w:r>
      <w:r w:rsidR="00B43DF0" w:rsidRPr="00B43DF0">
        <w:rPr>
          <w:rFonts w:ascii="Times New Roman" w:hAnsi="Times New Roman"/>
          <w:b/>
          <w:color w:val="000000"/>
          <w:sz w:val="24"/>
          <w:szCs w:val="24"/>
          <w:u w:val="single"/>
          <w:bdr w:val="none" w:sz="0" w:space="0" w:color="auto" w:frame="1"/>
          <w:shd w:val="clear" w:color="auto" w:fill="FDFEFD"/>
          <w:lang w:val="uk-UA"/>
        </w:rPr>
        <w:t>33140000-3</w:t>
      </w:r>
      <w:r w:rsidR="00B43DF0" w:rsidRPr="00B43DF0">
        <w:rPr>
          <w:rFonts w:ascii="Times New Roman" w:hAnsi="Times New Roman"/>
          <w:b/>
          <w:color w:val="777777"/>
          <w:sz w:val="24"/>
          <w:szCs w:val="24"/>
          <w:u w:val="single"/>
          <w:shd w:val="clear" w:color="auto" w:fill="FDFEFD"/>
        </w:rPr>
        <w:t> </w:t>
      </w:r>
      <w:r w:rsidR="00B43DF0" w:rsidRPr="00B43DF0">
        <w:rPr>
          <w:rFonts w:ascii="Times New Roman" w:hAnsi="Times New Roman"/>
          <w:b/>
          <w:color w:val="777777"/>
          <w:sz w:val="24"/>
          <w:szCs w:val="24"/>
          <w:u w:val="single"/>
          <w:shd w:val="clear" w:color="auto" w:fill="FDFEFD"/>
          <w:lang w:val="uk-UA"/>
        </w:rPr>
        <w:t>-</w:t>
      </w:r>
      <w:r w:rsidR="00B43DF0" w:rsidRPr="00B43DF0">
        <w:rPr>
          <w:rFonts w:ascii="Times New Roman" w:hAnsi="Times New Roman"/>
          <w:b/>
          <w:color w:val="777777"/>
          <w:sz w:val="24"/>
          <w:szCs w:val="24"/>
          <w:u w:val="single"/>
          <w:shd w:val="clear" w:color="auto" w:fill="FDFEFD"/>
        </w:rPr>
        <w:t> </w:t>
      </w:r>
      <w:r w:rsidR="00B43DF0" w:rsidRPr="00B43DF0">
        <w:rPr>
          <w:rFonts w:ascii="Times New Roman" w:hAnsi="Times New Roman"/>
          <w:b/>
          <w:color w:val="000000"/>
          <w:sz w:val="24"/>
          <w:szCs w:val="24"/>
          <w:u w:val="single"/>
          <w:bdr w:val="none" w:sz="0" w:space="0" w:color="auto" w:frame="1"/>
          <w:shd w:val="clear" w:color="auto" w:fill="FDFEFD"/>
          <w:lang w:val="uk-UA"/>
        </w:rPr>
        <w:t>Медичні матеріали</w:t>
      </w:r>
      <w:r w:rsidR="00B43DF0" w:rsidRPr="00B43DF0">
        <w:rPr>
          <w:rFonts w:ascii="Times New Roman" w:hAnsi="Times New Roman"/>
          <w:b/>
          <w:sz w:val="24"/>
          <w:szCs w:val="24"/>
          <w:u w:val="single"/>
          <w:lang w:val="uk-UA"/>
        </w:rPr>
        <w:t>; номенклатурні позиції предмету закупівлі:</w:t>
      </w:r>
      <w:r w:rsidR="00B43DF0" w:rsidRPr="00B43DF0">
        <w:rPr>
          <w:rFonts w:ascii="Times New Roman" w:hAnsi="Times New Roman"/>
          <w:b/>
          <w:color w:val="000000"/>
          <w:sz w:val="24"/>
          <w:szCs w:val="24"/>
          <w:u w:val="single"/>
          <w:lang w:val="uk-UA"/>
        </w:rPr>
        <w:t xml:space="preserve"> </w:t>
      </w:r>
      <w:r w:rsidR="00B43DF0" w:rsidRPr="00B43DF0">
        <w:rPr>
          <w:rFonts w:ascii="Times New Roman" w:hAnsi="Times New Roman"/>
          <w:b/>
          <w:color w:val="000000"/>
          <w:sz w:val="24"/>
          <w:szCs w:val="24"/>
          <w:u w:val="single"/>
          <w:shd w:val="clear" w:color="auto" w:fill="FDFEFD"/>
          <w:lang w:val="uk-UA"/>
        </w:rPr>
        <w:t xml:space="preserve">зовнішній чоловічий катетер типу </w:t>
      </w:r>
      <w:proofErr w:type="spellStart"/>
      <w:r w:rsidR="00B43DF0" w:rsidRPr="00B43DF0">
        <w:rPr>
          <w:rFonts w:ascii="Times New Roman" w:hAnsi="Times New Roman"/>
          <w:b/>
          <w:color w:val="000000"/>
          <w:sz w:val="24"/>
          <w:szCs w:val="24"/>
          <w:u w:val="single"/>
          <w:shd w:val="clear" w:color="auto" w:fill="FDFEFD"/>
        </w:rPr>
        <w:t>Ultra</w:t>
      </w:r>
      <w:proofErr w:type="spellEnd"/>
      <w:r w:rsidR="00B43DF0" w:rsidRPr="00B43DF0">
        <w:rPr>
          <w:rFonts w:ascii="Times New Roman" w:hAnsi="Times New Roman"/>
          <w:b/>
          <w:color w:val="000000"/>
          <w:sz w:val="24"/>
          <w:szCs w:val="24"/>
          <w:u w:val="single"/>
          <w:shd w:val="clear" w:color="auto" w:fill="FDFEFD"/>
          <w:lang w:val="en-US"/>
        </w:rPr>
        <w:t>f</w:t>
      </w:r>
      <w:proofErr w:type="spellStart"/>
      <w:r w:rsidR="00B43DF0" w:rsidRPr="00B43DF0">
        <w:rPr>
          <w:rFonts w:ascii="Times New Roman" w:hAnsi="Times New Roman"/>
          <w:b/>
          <w:color w:val="000000"/>
          <w:sz w:val="24"/>
          <w:szCs w:val="24"/>
          <w:u w:val="single"/>
          <w:shd w:val="clear" w:color="auto" w:fill="FDFEFD"/>
        </w:rPr>
        <w:t>lex</w:t>
      </w:r>
      <w:proofErr w:type="spellEnd"/>
      <w:r w:rsidR="00B43DF0" w:rsidRPr="00B43DF0">
        <w:rPr>
          <w:rFonts w:ascii="Times New Roman" w:hAnsi="Times New Roman"/>
          <w:b/>
          <w:color w:val="000000"/>
          <w:sz w:val="24"/>
          <w:szCs w:val="24"/>
          <w:u w:val="single"/>
          <w:shd w:val="clear" w:color="auto" w:fill="FDFEFD"/>
          <w:lang w:val="uk-UA"/>
        </w:rPr>
        <w:t xml:space="preserve"> </w:t>
      </w:r>
      <w:proofErr w:type="spellStart"/>
      <w:r w:rsidR="00B43DF0" w:rsidRPr="00B43DF0">
        <w:rPr>
          <w:rFonts w:ascii="Times New Roman" w:hAnsi="Times New Roman"/>
          <w:b/>
          <w:color w:val="000000"/>
          <w:sz w:val="24"/>
          <w:szCs w:val="24"/>
          <w:u w:val="single"/>
          <w:shd w:val="clear" w:color="auto" w:fill="FDFEFD"/>
          <w:lang w:val="uk-UA"/>
        </w:rPr>
        <w:t>Rochester</w:t>
      </w:r>
      <w:proofErr w:type="spellEnd"/>
      <w:r w:rsidR="00B43DF0" w:rsidRPr="00B43DF0">
        <w:rPr>
          <w:rFonts w:ascii="Times New Roman" w:hAnsi="Times New Roman"/>
          <w:b/>
          <w:color w:val="000000"/>
          <w:sz w:val="24"/>
          <w:szCs w:val="24"/>
          <w:u w:val="single"/>
          <w:shd w:val="clear" w:color="auto" w:fill="FDFEFD"/>
          <w:lang w:val="uk-UA"/>
        </w:rPr>
        <w:t xml:space="preserve">, 32 мм, код </w:t>
      </w:r>
      <w:proofErr w:type="spellStart"/>
      <w:r w:rsidR="00B43DF0" w:rsidRPr="00B43DF0">
        <w:rPr>
          <w:rFonts w:ascii="Times New Roman" w:hAnsi="Times New Roman"/>
          <w:b/>
          <w:color w:val="000000"/>
          <w:sz w:val="24"/>
          <w:szCs w:val="24"/>
          <w:u w:val="single"/>
          <w:shd w:val="clear" w:color="auto" w:fill="FDFEFD"/>
          <w:lang w:val="uk-UA"/>
        </w:rPr>
        <w:t>ДК</w:t>
      </w:r>
      <w:proofErr w:type="spellEnd"/>
      <w:r w:rsidR="00B43DF0" w:rsidRPr="00B43DF0">
        <w:rPr>
          <w:rFonts w:ascii="Times New Roman" w:hAnsi="Times New Roman"/>
          <w:b/>
          <w:color w:val="000000"/>
          <w:sz w:val="24"/>
          <w:szCs w:val="24"/>
          <w:u w:val="single"/>
          <w:shd w:val="clear" w:color="auto" w:fill="FDFEFD"/>
          <w:lang w:val="uk-UA"/>
        </w:rPr>
        <w:t xml:space="preserve"> 021:2015: 33141200-2 - Катетери, код НК 024:2023: 45603 Уретральний катетер для дренування одноразового використання; зовнішній чоловічий катетер типу </w:t>
      </w:r>
      <w:proofErr w:type="spellStart"/>
      <w:r w:rsidR="00B43DF0" w:rsidRPr="00B43DF0">
        <w:rPr>
          <w:rFonts w:ascii="Times New Roman" w:hAnsi="Times New Roman"/>
          <w:b/>
          <w:color w:val="000000"/>
          <w:sz w:val="24"/>
          <w:szCs w:val="24"/>
          <w:u w:val="single"/>
          <w:shd w:val="clear" w:color="auto" w:fill="FDFEFD"/>
        </w:rPr>
        <w:t>Ultra</w:t>
      </w:r>
      <w:proofErr w:type="spellEnd"/>
      <w:r w:rsidR="00B43DF0" w:rsidRPr="00B43DF0">
        <w:rPr>
          <w:rFonts w:ascii="Times New Roman" w:hAnsi="Times New Roman"/>
          <w:b/>
          <w:color w:val="000000"/>
          <w:sz w:val="24"/>
          <w:szCs w:val="24"/>
          <w:u w:val="single"/>
          <w:shd w:val="clear" w:color="auto" w:fill="FDFEFD"/>
          <w:lang w:val="en-US"/>
        </w:rPr>
        <w:t>f</w:t>
      </w:r>
      <w:proofErr w:type="spellStart"/>
      <w:r w:rsidR="00B43DF0" w:rsidRPr="00B43DF0">
        <w:rPr>
          <w:rFonts w:ascii="Times New Roman" w:hAnsi="Times New Roman"/>
          <w:b/>
          <w:color w:val="000000"/>
          <w:sz w:val="24"/>
          <w:szCs w:val="24"/>
          <w:u w:val="single"/>
          <w:shd w:val="clear" w:color="auto" w:fill="FDFEFD"/>
        </w:rPr>
        <w:t>lex</w:t>
      </w:r>
      <w:proofErr w:type="spellEnd"/>
      <w:r w:rsidR="00B43DF0" w:rsidRPr="00B43DF0">
        <w:rPr>
          <w:rFonts w:ascii="Times New Roman" w:hAnsi="Times New Roman"/>
          <w:b/>
          <w:color w:val="000000"/>
          <w:sz w:val="24"/>
          <w:szCs w:val="24"/>
          <w:u w:val="single"/>
          <w:shd w:val="clear" w:color="auto" w:fill="FDFEFD"/>
          <w:lang w:val="uk-UA"/>
        </w:rPr>
        <w:t xml:space="preserve"> </w:t>
      </w:r>
      <w:proofErr w:type="spellStart"/>
      <w:r w:rsidR="00B43DF0" w:rsidRPr="00B43DF0">
        <w:rPr>
          <w:rFonts w:ascii="Times New Roman" w:hAnsi="Times New Roman"/>
          <w:b/>
          <w:color w:val="000000"/>
          <w:sz w:val="24"/>
          <w:szCs w:val="24"/>
          <w:u w:val="single"/>
          <w:shd w:val="clear" w:color="auto" w:fill="FDFEFD"/>
          <w:lang w:val="uk-UA"/>
        </w:rPr>
        <w:t>Rochester</w:t>
      </w:r>
      <w:proofErr w:type="spellEnd"/>
      <w:r w:rsidR="00B43DF0" w:rsidRPr="00B43DF0">
        <w:rPr>
          <w:rFonts w:ascii="Times New Roman" w:hAnsi="Times New Roman"/>
          <w:b/>
          <w:color w:val="000000"/>
          <w:sz w:val="24"/>
          <w:szCs w:val="24"/>
          <w:u w:val="single"/>
          <w:shd w:val="clear" w:color="auto" w:fill="FDFEFD"/>
          <w:lang w:val="uk-UA"/>
        </w:rPr>
        <w:t>, 36 мм</w:t>
      </w:r>
      <w:r w:rsidR="00B43DF0" w:rsidRPr="00B43DF0">
        <w:rPr>
          <w:rFonts w:ascii="Times New Roman" w:hAnsi="Times New Roman"/>
          <w:b/>
          <w:sz w:val="24"/>
          <w:szCs w:val="24"/>
          <w:u w:val="single"/>
          <w:lang w:val="uk-UA"/>
        </w:rPr>
        <w:t>,</w:t>
      </w:r>
      <w:r w:rsidR="00B43DF0" w:rsidRPr="00B43DF0">
        <w:rPr>
          <w:rFonts w:ascii="Times New Roman" w:hAnsi="Times New Roman"/>
          <w:b/>
          <w:color w:val="000000"/>
          <w:sz w:val="24"/>
          <w:szCs w:val="24"/>
          <w:u w:val="single"/>
          <w:lang w:val="uk-UA"/>
        </w:rPr>
        <w:t xml:space="preserve"> код </w:t>
      </w:r>
      <w:proofErr w:type="spellStart"/>
      <w:r w:rsidR="00B43DF0" w:rsidRPr="00B43DF0">
        <w:rPr>
          <w:rFonts w:ascii="Times New Roman" w:hAnsi="Times New Roman"/>
          <w:b/>
          <w:color w:val="000000"/>
          <w:sz w:val="24"/>
          <w:szCs w:val="24"/>
          <w:u w:val="single"/>
          <w:lang w:val="uk-UA"/>
        </w:rPr>
        <w:t>ДК</w:t>
      </w:r>
      <w:proofErr w:type="spellEnd"/>
      <w:r w:rsidR="00B43DF0" w:rsidRPr="00B43DF0">
        <w:rPr>
          <w:rFonts w:ascii="Times New Roman" w:hAnsi="Times New Roman"/>
          <w:b/>
          <w:color w:val="000000"/>
          <w:sz w:val="24"/>
          <w:szCs w:val="24"/>
          <w:u w:val="single"/>
          <w:lang w:val="uk-UA"/>
        </w:rPr>
        <w:t xml:space="preserve"> 021:2015: 33141200-2 - Катетери, код НК 024:2023: 45603 - Уретральний катетер для дренування одноразового використання)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C25383">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E430EE">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517900" w:rsidRPr="00517900" w:rsidRDefault="00E21A38" w:rsidP="00E21A38">
      <w:pPr>
        <w:numPr>
          <w:ilvl w:val="1"/>
          <w:numId w:val="17"/>
        </w:numPr>
        <w:spacing w:after="0" w:line="240" w:lineRule="auto"/>
        <w:ind w:firstLine="349"/>
        <w:jc w:val="both"/>
        <w:rPr>
          <w:rFonts w:ascii="Times New Roman" w:hAnsi="Times New Roman"/>
          <w:color w:val="000000"/>
          <w:sz w:val="24"/>
          <w:szCs w:val="24"/>
        </w:rPr>
      </w:pPr>
      <w:r w:rsidRPr="00E21A38">
        <w:rPr>
          <w:rFonts w:ascii="Times New Roman" w:eastAsia="MS Mincho" w:hAnsi="Times New Roman"/>
          <w:bCs/>
          <w:iCs/>
          <w:sz w:val="24"/>
          <w:szCs w:val="24"/>
          <w:lang w:val="uk-UA"/>
        </w:rPr>
        <w:t xml:space="preserve">Термін </w:t>
      </w:r>
      <w:proofErr w:type="spellStart"/>
      <w:r w:rsidR="00517900" w:rsidRPr="00517900">
        <w:rPr>
          <w:rFonts w:ascii="Times New Roman" w:hAnsi="Times New Roman"/>
          <w:color w:val="000000"/>
          <w:sz w:val="24"/>
          <w:szCs w:val="24"/>
        </w:rPr>
        <w:t>придатності</w:t>
      </w:r>
      <w:proofErr w:type="spellEnd"/>
      <w:r w:rsidR="00517900" w:rsidRPr="00517900">
        <w:rPr>
          <w:rFonts w:ascii="Times New Roman" w:hAnsi="Times New Roman"/>
          <w:color w:val="000000"/>
          <w:sz w:val="24"/>
          <w:szCs w:val="24"/>
        </w:rPr>
        <w:t xml:space="preserve"> </w:t>
      </w:r>
      <w:r w:rsidR="00517900" w:rsidRPr="00517900">
        <w:rPr>
          <w:rFonts w:ascii="Times New Roman" w:hAnsi="Times New Roman"/>
          <w:color w:val="000000"/>
          <w:sz w:val="24"/>
          <w:szCs w:val="24"/>
          <w:lang w:val="uk-UA"/>
        </w:rPr>
        <w:t xml:space="preserve">Товару </w:t>
      </w:r>
      <w:r w:rsidR="00517900" w:rsidRPr="00517900">
        <w:rPr>
          <w:rFonts w:ascii="Times New Roman" w:hAnsi="Times New Roman"/>
          <w:color w:val="000000"/>
          <w:sz w:val="24"/>
          <w:szCs w:val="24"/>
        </w:rPr>
        <w:t xml:space="preserve">до </w:t>
      </w:r>
      <w:proofErr w:type="spellStart"/>
      <w:r w:rsidR="00517900" w:rsidRPr="00517900">
        <w:rPr>
          <w:rFonts w:ascii="Times New Roman" w:hAnsi="Times New Roman"/>
          <w:color w:val="000000"/>
          <w:sz w:val="24"/>
          <w:szCs w:val="24"/>
        </w:rPr>
        <w:t>закінчення</w:t>
      </w:r>
      <w:proofErr w:type="spellEnd"/>
      <w:r w:rsidR="00517900" w:rsidRPr="00517900">
        <w:rPr>
          <w:rFonts w:ascii="Times New Roman" w:hAnsi="Times New Roman"/>
          <w:color w:val="000000"/>
          <w:sz w:val="24"/>
          <w:szCs w:val="24"/>
        </w:rPr>
        <w:t xml:space="preserve"> </w:t>
      </w:r>
      <w:proofErr w:type="spellStart"/>
      <w:r w:rsidR="00517900" w:rsidRPr="00517900">
        <w:rPr>
          <w:rFonts w:ascii="Times New Roman" w:hAnsi="Times New Roman"/>
          <w:color w:val="000000"/>
          <w:sz w:val="24"/>
          <w:szCs w:val="24"/>
        </w:rPr>
        <w:t>реалізації</w:t>
      </w:r>
      <w:proofErr w:type="spellEnd"/>
      <w:r w:rsidR="00517900" w:rsidRPr="00517900">
        <w:rPr>
          <w:rFonts w:ascii="Times New Roman" w:hAnsi="Times New Roman"/>
          <w:color w:val="000000"/>
          <w:sz w:val="24"/>
          <w:szCs w:val="24"/>
        </w:rPr>
        <w:t xml:space="preserve"> на момент поставки повинен </w:t>
      </w:r>
    </w:p>
    <w:p w:rsidR="00E21A38" w:rsidRPr="00517900" w:rsidRDefault="00517900" w:rsidP="00517900">
      <w:pPr>
        <w:spacing w:after="0" w:line="240" w:lineRule="auto"/>
        <w:jc w:val="both"/>
        <w:rPr>
          <w:rFonts w:ascii="Times New Roman" w:hAnsi="Times New Roman"/>
          <w:color w:val="000000"/>
          <w:sz w:val="24"/>
          <w:szCs w:val="24"/>
        </w:rPr>
      </w:pPr>
      <w:proofErr w:type="spellStart"/>
      <w:r w:rsidRPr="00517900">
        <w:rPr>
          <w:rFonts w:ascii="Times New Roman" w:hAnsi="Times New Roman"/>
          <w:color w:val="000000"/>
          <w:sz w:val="24"/>
          <w:szCs w:val="24"/>
        </w:rPr>
        <w:t>складати</w:t>
      </w:r>
      <w:proofErr w:type="spellEnd"/>
      <w:r w:rsidRPr="00517900">
        <w:rPr>
          <w:rFonts w:ascii="Times New Roman" w:hAnsi="Times New Roman"/>
          <w:color w:val="000000"/>
          <w:sz w:val="24"/>
          <w:szCs w:val="24"/>
        </w:rPr>
        <w:t xml:space="preserve"> не </w:t>
      </w:r>
      <w:proofErr w:type="spellStart"/>
      <w:r w:rsidRPr="00517900">
        <w:rPr>
          <w:rFonts w:ascii="Times New Roman" w:hAnsi="Times New Roman"/>
          <w:color w:val="000000"/>
          <w:sz w:val="24"/>
          <w:szCs w:val="24"/>
        </w:rPr>
        <w:t>менше</w:t>
      </w:r>
      <w:proofErr w:type="spellEnd"/>
      <w:r w:rsidRPr="00517900">
        <w:rPr>
          <w:rFonts w:ascii="Times New Roman" w:hAnsi="Times New Roman"/>
          <w:color w:val="000000"/>
          <w:sz w:val="24"/>
          <w:szCs w:val="24"/>
        </w:rPr>
        <w:t xml:space="preserve"> </w:t>
      </w:r>
      <w:r w:rsidRPr="00517900">
        <w:rPr>
          <w:rFonts w:ascii="Times New Roman" w:hAnsi="Times New Roman"/>
          <w:color w:val="000000"/>
          <w:sz w:val="24"/>
          <w:szCs w:val="24"/>
          <w:lang w:val="uk-UA"/>
        </w:rPr>
        <w:t>8</w:t>
      </w:r>
      <w:r w:rsidRPr="00517900">
        <w:rPr>
          <w:rFonts w:ascii="Times New Roman" w:hAnsi="Times New Roman"/>
          <w:color w:val="000000"/>
          <w:sz w:val="24"/>
          <w:szCs w:val="24"/>
        </w:rPr>
        <w:t xml:space="preserve">0% </w:t>
      </w:r>
      <w:proofErr w:type="spellStart"/>
      <w:r w:rsidRPr="00517900">
        <w:rPr>
          <w:rFonts w:ascii="Times New Roman" w:hAnsi="Times New Roman"/>
          <w:color w:val="000000"/>
          <w:sz w:val="24"/>
          <w:szCs w:val="24"/>
        </w:rPr>
        <w:t>від</w:t>
      </w:r>
      <w:proofErr w:type="spellEnd"/>
      <w:r w:rsidRPr="00517900">
        <w:rPr>
          <w:rFonts w:ascii="Times New Roman" w:hAnsi="Times New Roman"/>
          <w:color w:val="000000"/>
          <w:sz w:val="24"/>
          <w:szCs w:val="24"/>
        </w:rPr>
        <w:t xml:space="preserve"> основного </w:t>
      </w:r>
      <w:proofErr w:type="spellStart"/>
      <w:r w:rsidRPr="00517900">
        <w:rPr>
          <w:rFonts w:ascii="Times New Roman" w:hAnsi="Times New Roman"/>
          <w:color w:val="000000"/>
          <w:sz w:val="24"/>
          <w:szCs w:val="24"/>
        </w:rPr>
        <w:t>терміну</w:t>
      </w:r>
      <w:proofErr w:type="spellEnd"/>
      <w:r w:rsidRPr="00517900">
        <w:rPr>
          <w:rFonts w:ascii="Times New Roman" w:hAnsi="Times New Roman"/>
          <w:color w:val="000000"/>
          <w:sz w:val="24"/>
          <w:szCs w:val="24"/>
        </w:rPr>
        <w:t xml:space="preserve"> </w:t>
      </w:r>
      <w:proofErr w:type="spellStart"/>
      <w:r w:rsidRPr="00517900">
        <w:rPr>
          <w:rFonts w:ascii="Times New Roman" w:hAnsi="Times New Roman"/>
          <w:color w:val="000000"/>
          <w:sz w:val="24"/>
          <w:szCs w:val="24"/>
        </w:rPr>
        <w:t>придатності</w:t>
      </w:r>
      <w:proofErr w:type="spellEnd"/>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lastRenderedPageBreak/>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Pr>
          <w:rStyle w:val="20"/>
          <w:rFonts w:ascii="Times New Roman" w:hAnsi="Times New Roman"/>
          <w:b w:val="0"/>
          <w:i w:val="0"/>
          <w:sz w:val="24"/>
          <w:szCs w:val="24"/>
          <w:lang w:val="uk-UA"/>
        </w:rPr>
        <w:t xml:space="preserve"> (включно)</w:t>
      </w:r>
      <w:r w:rsidRPr="007674D4">
        <w:rPr>
          <w:rStyle w:val="20"/>
          <w:rFonts w:ascii="Times New Roman" w:hAnsi="Times New Roman"/>
          <w:b w:val="0"/>
          <w:i w:val="0"/>
          <w:sz w:val="24"/>
          <w:szCs w:val="24"/>
        </w:rPr>
        <w:t>,</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w:t>
      </w:r>
      <w:r w:rsidRPr="004C3982">
        <w:rPr>
          <w:rFonts w:ascii="Times New Roman" w:hAnsi="Times New Roman"/>
          <w:color w:val="000000" w:themeColor="text1"/>
          <w:sz w:val="24"/>
          <w:szCs w:val="24"/>
        </w:rPr>
        <w:lastRenderedPageBreak/>
        <w:t xml:space="preserve">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551A03" w:rsidRDefault="004C3982" w:rsidP="00551A0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Відповідальною особою Замовника, для взаємовідносин з Постачальником (подання заявки, перевірка видаткових накладних щодо кількості, ціни, тощо…) є головна медична сестра</w:t>
      </w:r>
      <w:r w:rsidR="00551A03" w:rsidRPr="000B59F2">
        <w:rPr>
          <w:rFonts w:ascii="Times New Roman" w:hAnsi="Times New Roman"/>
          <w:b/>
          <w:color w:val="000000"/>
          <w:sz w:val="24"/>
          <w:szCs w:val="24"/>
          <w:lang w:val="uk-UA"/>
        </w:rPr>
        <w:t xml:space="preserve"> </w:t>
      </w:r>
      <w:r w:rsidR="00551A03" w:rsidRPr="000B59F2">
        <w:rPr>
          <w:rFonts w:ascii="Times New Roman" w:hAnsi="Times New Roman"/>
          <w:color w:val="000000"/>
          <w:sz w:val="24"/>
          <w:szCs w:val="24"/>
          <w:lang w:val="uk-UA"/>
        </w:rPr>
        <w:t>К</w:t>
      </w:r>
      <w:r w:rsidR="00551A03">
        <w:rPr>
          <w:rFonts w:ascii="Times New Roman" w:hAnsi="Times New Roman"/>
          <w:color w:val="000000"/>
          <w:sz w:val="24"/>
          <w:szCs w:val="24"/>
          <w:lang w:val="uk-UA"/>
        </w:rPr>
        <w:t>НП «Ц</w:t>
      </w:r>
      <w:r w:rsidR="00551A03" w:rsidRPr="000B59F2">
        <w:rPr>
          <w:rFonts w:ascii="Times New Roman" w:hAnsi="Times New Roman"/>
          <w:color w:val="000000"/>
          <w:sz w:val="24"/>
          <w:szCs w:val="24"/>
          <w:lang w:val="uk-UA"/>
        </w:rPr>
        <w:t>ентр первинної медико-санітарної допомоги №3 м. Вінниці»</w:t>
      </w:r>
      <w:r w:rsidR="00551A03">
        <w:rPr>
          <w:rFonts w:ascii="Times New Roman" w:hAnsi="Times New Roman"/>
          <w:color w:val="000000"/>
          <w:sz w:val="24"/>
          <w:szCs w:val="24"/>
          <w:lang w:val="uk-UA" w:eastAsia="uk-UA"/>
        </w:rPr>
        <w:t xml:space="preserve"> - Шевченко Олена Степанівна, тел. 0432467419.</w:t>
      </w:r>
    </w:p>
    <w:p w:rsidR="00157458" w:rsidRDefault="00157458" w:rsidP="00551A03">
      <w:pPr>
        <w:spacing w:after="0" w:line="240" w:lineRule="auto"/>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lastRenderedPageBreak/>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300CC2" w:rsidRP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300CC2">
              <w:rPr>
                <w:rFonts w:ascii="Times New Roman" w:hAnsi="Times New Roman"/>
                <w:color w:val="000000"/>
                <w:sz w:val="24"/>
                <w:szCs w:val="24"/>
                <w:lang w:val="uk-UA"/>
              </w:rPr>
              <w:t xml:space="preserve">р/р: </w:t>
            </w:r>
            <w:r w:rsidR="00300CC2" w:rsidRPr="00300CC2">
              <w:rPr>
                <w:rFonts w:ascii="Times New Roman" w:hAnsi="Times New Roman"/>
                <w:color w:val="000000"/>
                <w:sz w:val="24"/>
                <w:szCs w:val="24"/>
                <w:lang w:val="uk-UA"/>
              </w:rPr>
              <w:t>UA198201720344360001000035502</w:t>
            </w:r>
          </w:p>
          <w:p w:rsidR="000D4F18" w:rsidRPr="00C25383" w:rsidRDefault="00300CC2" w:rsidP="00300CC2">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517900">
      <w:pPr>
        <w:spacing w:after="0" w:line="240" w:lineRule="auto"/>
        <w:rPr>
          <w:rFonts w:ascii="Times New Roman" w:hAnsi="Times New Roman"/>
          <w:b/>
          <w:sz w:val="24"/>
          <w:szCs w:val="24"/>
          <w:lang w:val="uk-UA"/>
        </w:rPr>
      </w:pPr>
    </w:p>
    <w:p w:rsidR="00B43DF0" w:rsidRDefault="00B43DF0" w:rsidP="00135D76">
      <w:pPr>
        <w:spacing w:after="0" w:line="240" w:lineRule="auto"/>
        <w:ind w:firstLine="284"/>
        <w:jc w:val="right"/>
        <w:rPr>
          <w:rFonts w:ascii="Times New Roman" w:hAnsi="Times New Roman"/>
          <w:b/>
          <w:sz w:val="24"/>
          <w:szCs w:val="24"/>
          <w:lang w:val="uk-UA"/>
        </w:rPr>
      </w:pPr>
    </w:p>
    <w:p w:rsidR="00B43DF0" w:rsidRDefault="00B43DF0" w:rsidP="00135D76">
      <w:pPr>
        <w:spacing w:after="0" w:line="240" w:lineRule="auto"/>
        <w:ind w:firstLine="284"/>
        <w:jc w:val="right"/>
        <w:rPr>
          <w:rFonts w:ascii="Times New Roman" w:hAnsi="Times New Roman"/>
          <w:b/>
          <w:sz w:val="24"/>
          <w:szCs w:val="24"/>
          <w:lang w:val="uk-UA"/>
        </w:rPr>
      </w:pPr>
    </w:p>
    <w:p w:rsidR="00B43DF0" w:rsidRDefault="00B43DF0" w:rsidP="00135D76">
      <w:pPr>
        <w:spacing w:after="0" w:line="240" w:lineRule="auto"/>
        <w:ind w:firstLine="284"/>
        <w:jc w:val="right"/>
        <w:rPr>
          <w:rFonts w:ascii="Times New Roman" w:hAnsi="Times New Roman"/>
          <w:b/>
          <w:sz w:val="24"/>
          <w:szCs w:val="24"/>
          <w:lang w:val="uk-UA"/>
        </w:rPr>
      </w:pPr>
    </w:p>
    <w:p w:rsidR="00B43DF0" w:rsidRDefault="00B43DF0"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9059E9"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9059E9" w:rsidRPr="009059E9" w:rsidRDefault="009059E9"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en-US"/>
                    </w:rPr>
                    <w:t>2.</w:t>
                  </w:r>
                </w:p>
              </w:tc>
              <w:tc>
                <w:tcPr>
                  <w:tcW w:w="3534" w:type="dxa"/>
                  <w:tcBorders>
                    <w:top w:val="single" w:sz="4" w:space="0" w:color="auto"/>
                    <w:left w:val="nil"/>
                    <w:bottom w:val="single" w:sz="4" w:space="0" w:color="auto"/>
                    <w:right w:val="single" w:sz="8" w:space="0" w:color="auto"/>
                  </w:tcBorders>
                  <w:vAlign w:val="center"/>
                </w:tcPr>
                <w:p w:rsidR="009059E9" w:rsidRPr="002840AB" w:rsidRDefault="009059E9"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9059E9" w:rsidRPr="00A9397E" w:rsidRDefault="009059E9"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9059E9" w:rsidRPr="00A9397E" w:rsidRDefault="009059E9"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9059E9" w:rsidRPr="008743C0" w:rsidRDefault="009059E9"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9059E9" w:rsidRPr="00A9397E" w:rsidRDefault="009059E9"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9059E9" w:rsidRPr="00A9397E" w:rsidRDefault="009059E9" w:rsidP="00135D76">
                  <w:pPr>
                    <w:spacing w:after="0" w:line="240" w:lineRule="auto"/>
                    <w:jc w:val="center"/>
                    <w:rPr>
                      <w:rFonts w:ascii="Times New Roman" w:hAnsi="Times New Roman"/>
                      <w:color w:val="000000"/>
                      <w:sz w:val="24"/>
                      <w:szCs w:val="24"/>
                      <w:lang w:val="uk-UA"/>
                    </w:rPr>
                  </w:pPr>
                </w:p>
              </w:tc>
            </w:tr>
            <w:tr w:rsidR="00517900"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517900" w:rsidRPr="00517900" w:rsidRDefault="00517900"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34" w:type="dxa"/>
                  <w:tcBorders>
                    <w:top w:val="single" w:sz="4" w:space="0" w:color="auto"/>
                    <w:left w:val="nil"/>
                    <w:bottom w:val="single" w:sz="4" w:space="0" w:color="auto"/>
                    <w:right w:val="single" w:sz="8" w:space="0" w:color="auto"/>
                  </w:tcBorders>
                  <w:vAlign w:val="center"/>
                </w:tcPr>
                <w:p w:rsidR="00517900" w:rsidRPr="002840AB" w:rsidRDefault="00517900"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517900" w:rsidRPr="00A9397E" w:rsidRDefault="00517900"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517900" w:rsidRPr="00A9397E" w:rsidRDefault="00517900"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517900" w:rsidRPr="008743C0" w:rsidRDefault="00517900"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517900" w:rsidRPr="00A9397E" w:rsidRDefault="00517900"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517900" w:rsidRPr="00A9397E" w:rsidRDefault="00517900"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300CC2" w:rsidRPr="00300CC2" w:rsidRDefault="00C25383"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 xml:space="preserve">р/р: </w:t>
            </w:r>
            <w:r w:rsidR="00300CC2" w:rsidRPr="00300CC2">
              <w:rPr>
                <w:rFonts w:ascii="Times New Roman" w:hAnsi="Times New Roman"/>
                <w:color w:val="000000"/>
                <w:sz w:val="24"/>
                <w:szCs w:val="24"/>
                <w:lang w:val="uk-UA"/>
              </w:rPr>
              <w:t>UA198201720344360001000035502</w:t>
            </w:r>
          </w:p>
          <w:p w:rsidR="00C25383" w:rsidRPr="00C25383" w:rsidRDefault="00300CC2" w:rsidP="00300CC2">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E55303" w:rsidRDefault="00E55303"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lastRenderedPageBreak/>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300CC2" w:rsidRPr="00300CC2" w:rsidRDefault="00C25383"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 xml:space="preserve">р/р: </w:t>
            </w:r>
            <w:r w:rsidR="00300CC2" w:rsidRPr="00300CC2">
              <w:rPr>
                <w:rFonts w:ascii="Times New Roman" w:hAnsi="Times New Roman"/>
                <w:color w:val="000000"/>
                <w:sz w:val="24"/>
                <w:szCs w:val="24"/>
                <w:lang w:val="uk-UA"/>
              </w:rPr>
              <w:t>UA198201720344360001000035502</w:t>
            </w:r>
          </w:p>
          <w:p w:rsidR="00C25383" w:rsidRPr="00C25383" w:rsidRDefault="00300CC2" w:rsidP="00300CC2">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C25383" w:rsidRDefault="00C25383" w:rsidP="00135D76">
      <w:pPr>
        <w:pStyle w:val="a8"/>
        <w:spacing w:before="0" w:beforeAutospacing="0" w:after="0" w:afterAutospacing="0"/>
        <w:rPr>
          <w:rFonts w:eastAsia="Times New Roman"/>
          <w:szCs w:val="24"/>
          <w:lang w:val="uk-UA" w:eastAsia="ru-RU"/>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C561A7" w:rsidRDefault="00E7414E" w:rsidP="00C561A7">
      <w:pPr>
        <w:spacing w:line="240" w:lineRule="auto"/>
        <w:ind w:firstLine="709"/>
        <w:jc w:val="both"/>
        <w:rPr>
          <w:rFonts w:ascii="Times New Roman" w:hAnsi="Times New Roman"/>
          <w:i/>
          <w:lang w:val="uk-UA"/>
        </w:rPr>
      </w:pPr>
      <w:r w:rsidRPr="00935C25">
        <w:rPr>
          <w:rFonts w:ascii="Times New Roman" w:hAnsi="Times New Roman"/>
          <w:i/>
          <w:lang w:val="uk-UA"/>
        </w:rPr>
        <w:lastRenderedPageBreak/>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r>
        <w:rPr>
          <w:rFonts w:ascii="Times New Roman" w:hAnsi="Times New Roman"/>
          <w:bCs/>
          <w:i/>
          <w:lang w:val="uk-UA"/>
        </w:rPr>
        <w:t>проє</w:t>
      </w:r>
      <w:r w:rsidRPr="00935C25">
        <w:rPr>
          <w:rFonts w:ascii="Times New Roman" w:hAnsi="Times New Roman"/>
          <w:bCs/>
          <w:i/>
          <w:lang w:val="uk-UA"/>
        </w:rPr>
        <w:t>кту договору та додатків</w:t>
      </w:r>
      <w:r>
        <w:rPr>
          <w:rFonts w:ascii="Times New Roman" w:hAnsi="Times New Roman"/>
          <w:bCs/>
          <w:i/>
          <w:lang w:val="uk-UA"/>
        </w:rPr>
        <w:t xml:space="preserve"> до нього - </w:t>
      </w:r>
      <w:r w:rsidR="00FB4A99">
        <w:rPr>
          <w:rFonts w:ascii="Times New Roman" w:hAnsi="Times New Roman"/>
          <w:bCs/>
          <w:i/>
          <w:lang w:val="uk-UA"/>
        </w:rPr>
        <w:t xml:space="preserve">дата договору, </w:t>
      </w:r>
      <w:r w:rsidRPr="00935C25">
        <w:rPr>
          <w:rFonts w:ascii="Times New Roman" w:hAnsi="Times New Roman"/>
          <w:bCs/>
          <w:i/>
          <w:lang w:val="uk-UA"/>
        </w:rPr>
        <w:t>номер договору</w:t>
      </w:r>
      <w:r w:rsidR="00FB4A99">
        <w:rPr>
          <w:rFonts w:ascii="Times New Roman" w:hAnsi="Times New Roman"/>
          <w:bCs/>
          <w:i/>
          <w:lang w:val="uk-UA"/>
        </w:rPr>
        <w:t xml:space="preserve"> та цінові показники</w:t>
      </w:r>
      <w:r w:rsidRPr="00935C25">
        <w:rPr>
          <w:rFonts w:ascii="Times New Roman" w:hAnsi="Times New Roman"/>
          <w:bCs/>
          <w:i/>
          <w:lang w:val="uk-UA"/>
        </w:rPr>
        <w:t xml:space="preserve"> </w:t>
      </w:r>
      <w:r w:rsidR="00901047">
        <w:rPr>
          <w:rFonts w:ascii="Times New Roman" w:hAnsi="Times New Roman"/>
          <w:bCs/>
          <w:i/>
          <w:lang w:val="uk-UA"/>
        </w:rPr>
        <w:t>можуть не заповнюватись</w:t>
      </w:r>
      <w:r w:rsidRPr="00935C25">
        <w:rPr>
          <w:rFonts w:ascii="Times New Roman" w:hAnsi="Times New Roman"/>
          <w:bCs/>
          <w:i/>
          <w:lang w:val="uk-UA"/>
        </w:rPr>
        <w:t>.</w:t>
      </w: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705FA"/>
    <w:rsid w:val="00183C7C"/>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BE7"/>
    <w:rsid w:val="002E6AE0"/>
    <w:rsid w:val="002F15B1"/>
    <w:rsid w:val="00300CC2"/>
    <w:rsid w:val="0031597E"/>
    <w:rsid w:val="00335014"/>
    <w:rsid w:val="00346758"/>
    <w:rsid w:val="00352C8C"/>
    <w:rsid w:val="003621E4"/>
    <w:rsid w:val="00370EBF"/>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B92"/>
    <w:rsid w:val="004B22BE"/>
    <w:rsid w:val="004B5E55"/>
    <w:rsid w:val="004C3982"/>
    <w:rsid w:val="004F5259"/>
    <w:rsid w:val="004F635E"/>
    <w:rsid w:val="00501278"/>
    <w:rsid w:val="00503F87"/>
    <w:rsid w:val="005065FE"/>
    <w:rsid w:val="00510C9B"/>
    <w:rsid w:val="00517900"/>
    <w:rsid w:val="00527DE7"/>
    <w:rsid w:val="005457AC"/>
    <w:rsid w:val="005476F7"/>
    <w:rsid w:val="00551A03"/>
    <w:rsid w:val="0056792D"/>
    <w:rsid w:val="005822F6"/>
    <w:rsid w:val="00586315"/>
    <w:rsid w:val="00595B15"/>
    <w:rsid w:val="005B22F8"/>
    <w:rsid w:val="005D4424"/>
    <w:rsid w:val="005F2383"/>
    <w:rsid w:val="005F4FFC"/>
    <w:rsid w:val="00612260"/>
    <w:rsid w:val="006128C8"/>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4C9"/>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282A"/>
    <w:rsid w:val="00AF3BAD"/>
    <w:rsid w:val="00B008DE"/>
    <w:rsid w:val="00B01E7E"/>
    <w:rsid w:val="00B14DF2"/>
    <w:rsid w:val="00B43DD1"/>
    <w:rsid w:val="00B43DF0"/>
    <w:rsid w:val="00B80F59"/>
    <w:rsid w:val="00B850DA"/>
    <w:rsid w:val="00B87194"/>
    <w:rsid w:val="00BA641E"/>
    <w:rsid w:val="00BB17AC"/>
    <w:rsid w:val="00BC331C"/>
    <w:rsid w:val="00BE59EF"/>
    <w:rsid w:val="00BF6911"/>
    <w:rsid w:val="00C03424"/>
    <w:rsid w:val="00C25383"/>
    <w:rsid w:val="00C25711"/>
    <w:rsid w:val="00C40ACC"/>
    <w:rsid w:val="00C47775"/>
    <w:rsid w:val="00C51FBF"/>
    <w:rsid w:val="00C561A7"/>
    <w:rsid w:val="00C66AFB"/>
    <w:rsid w:val="00C94A7B"/>
    <w:rsid w:val="00C9643A"/>
    <w:rsid w:val="00CA2C4E"/>
    <w:rsid w:val="00CA40AF"/>
    <w:rsid w:val="00CB1330"/>
    <w:rsid w:val="00CB390C"/>
    <w:rsid w:val="00CB5503"/>
    <w:rsid w:val="00CC0678"/>
    <w:rsid w:val="00CE2E43"/>
    <w:rsid w:val="00D06A16"/>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4765</Words>
  <Characters>27166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30</cp:revision>
  <dcterms:created xsi:type="dcterms:W3CDTF">2022-06-01T09:26:00Z</dcterms:created>
  <dcterms:modified xsi:type="dcterms:W3CDTF">2024-03-19T12:55:00Z</dcterms:modified>
</cp:coreProperties>
</file>