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F06F8"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6562C">
        <w:rPr>
          <w:rFonts w:ascii="Times New Roman" w:eastAsia="Times New Roman" w:hAnsi="Times New Roman" w:cs="Tahoma"/>
          <w:color w:val="000000"/>
          <w:kern w:val="3"/>
          <w:sz w:val="24"/>
          <w:szCs w:val="24"/>
          <w:lang w:val="uk-UA" w:eastAsia="zh-CN" w:bidi="hi-IN"/>
        </w:rPr>
        <w:t xml:space="preserve">23.02.2023 року № </w:t>
      </w:r>
      <w:r w:rsidR="0056562C" w:rsidRPr="0056562C">
        <w:rPr>
          <w:rFonts w:ascii="Times New Roman" w:eastAsia="Times New Roman" w:hAnsi="Times New Roman" w:cs="Tahoma"/>
          <w:color w:val="000000"/>
          <w:kern w:val="3"/>
          <w:sz w:val="24"/>
          <w:szCs w:val="24"/>
          <w:lang w:val="uk-UA" w:eastAsia="zh-CN" w:bidi="hi-IN"/>
        </w:rPr>
        <w:t>106</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551684" w:rsidRDefault="00BF06F8" w:rsidP="00BF06F8">
      <w:pPr>
        <w:suppressAutoHyphens/>
        <w:spacing w:after="0" w:line="276" w:lineRule="auto"/>
        <w:jc w:val="center"/>
        <w:rPr>
          <w:rFonts w:ascii="Times New Roman" w:eastAsia="Times New Roman" w:hAnsi="Times New Roman" w:cs="Arial"/>
          <w:b/>
          <w:bCs/>
          <w:i/>
          <w:color w:val="000000"/>
          <w:sz w:val="28"/>
          <w:szCs w:val="28"/>
          <w:lang w:val="uk-UA" w:eastAsia="ar-SA"/>
        </w:rPr>
      </w:pPr>
      <w:r w:rsidRPr="00551684">
        <w:rPr>
          <w:rFonts w:ascii="Times New Roman" w:eastAsia="Times New Roman" w:hAnsi="Times New Roman" w:cs="Arial"/>
          <w:b/>
          <w:bCs/>
          <w:i/>
          <w:color w:val="000000"/>
          <w:sz w:val="28"/>
          <w:szCs w:val="28"/>
          <w:lang w:val="uk-UA" w:eastAsia="ar-SA"/>
        </w:rPr>
        <w:t>«Хімічні речовини для обробки води ПВВС ДЮСШ №1»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2023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7116"/>
      </w:tblGrid>
      <w:tr w:rsidR="00BF06F8" w:rsidRPr="00BF06F8" w:rsidTr="00BF06F8">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53"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291519">
        <w:trPr>
          <w:trHeight w:val="17"/>
        </w:trPr>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458"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95"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95" w:type="pct"/>
            <w:shd w:val="clear" w:color="auto" w:fill="FFFFFF"/>
            <w:hideMark/>
          </w:tcPr>
          <w:p w:rsidR="00BF06F8" w:rsidRPr="00BF06F8" w:rsidRDefault="00063594"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8D2EF6"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Дирда Тетяна Олегівна -  заступник начальника відділу освіти,  тел. </w:t>
            </w:r>
            <w:r w:rsidRPr="00BF06F8">
              <w:rPr>
                <w:rFonts w:ascii="Times New Roman" w:eastAsia="Times New Roman" w:hAnsi="Times New Roman" w:cs="Times New Roman"/>
                <w:bCs/>
                <w:sz w:val="24"/>
                <w:szCs w:val="24"/>
                <w:lang w:val="uk-UA" w:eastAsia="ru-RU"/>
              </w:rPr>
              <w:t>097-368-04-31</w:t>
            </w:r>
          </w:p>
          <w:p w:rsidR="00BF06F8" w:rsidRPr="00BF06F8" w:rsidRDefault="00063594"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r w:rsidR="00BF06F8" w:rsidRPr="00BF06F8">
                <w:rPr>
                  <w:rFonts w:ascii="Times New Roman" w:eastAsia="Times New Roman" w:hAnsi="Times New Roman" w:cs="Times New Roman"/>
                  <w:color w:val="0000FF"/>
                  <w:sz w:val="24"/>
                  <w:szCs w:val="24"/>
                  <w:u w:val="single"/>
                  <w:lang w:val="en-US" w:eastAsia="ru-RU"/>
                </w:rPr>
                <w:t>gmail</w:t>
              </w:r>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en-US" w:eastAsia="ru-RU"/>
              </w:rPr>
              <w:t>dzervo</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ukr</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95"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95" w:type="pct"/>
            <w:shd w:val="clear" w:color="auto" w:fill="FFFFFF"/>
            <w:hideMark/>
          </w:tcPr>
          <w:p w:rsidR="00B2535B" w:rsidRDefault="00BF06F8" w:rsidP="00B2535B">
            <w:pPr>
              <w:spacing w:after="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Місце поставки: </w:t>
            </w:r>
          </w:p>
          <w:p w:rsidR="00BF06F8" w:rsidRPr="00320822" w:rsidRDefault="00BF06F8" w:rsidP="00B2535B">
            <w:pPr>
              <w:spacing w:after="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м. Кривий Ріг, вул. Соборності, 2, ПВВС ДЮСШ №1</w:t>
            </w:r>
          </w:p>
          <w:p w:rsidR="004504BE" w:rsidRPr="00320822" w:rsidRDefault="00BF06F8" w:rsidP="004504BE">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Кількість товару: </w:t>
            </w:r>
          </w:p>
          <w:p w:rsidR="004504BE" w:rsidRPr="00320822" w:rsidRDefault="004504BE" w:rsidP="004504BE">
            <w:pPr>
              <w:spacing w:after="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Хлор рідкий "Liquid Chlor L100" (фасування каністра 20 л) або еквівалент – </w:t>
            </w:r>
            <w:r w:rsidR="00357B1B" w:rsidRPr="00320822">
              <w:rPr>
                <w:rFonts w:ascii="Times New Roman" w:eastAsia="Times New Roman" w:hAnsi="Times New Roman" w:cs="Times New Roman"/>
                <w:sz w:val="24"/>
                <w:szCs w:val="24"/>
                <w:lang w:val="uk-UA" w:eastAsia="ru-RU"/>
              </w:rPr>
              <w:t>183</w:t>
            </w:r>
            <w:r w:rsidRPr="00320822">
              <w:rPr>
                <w:rFonts w:ascii="Times New Roman" w:eastAsia="Times New Roman" w:hAnsi="Times New Roman" w:cs="Times New Roman"/>
                <w:sz w:val="24"/>
                <w:szCs w:val="24"/>
                <w:lang w:val="uk-UA" w:eastAsia="ru-RU"/>
              </w:rPr>
              <w:t xml:space="preserve"> шт. </w:t>
            </w:r>
          </w:p>
          <w:p w:rsidR="004504BE" w:rsidRPr="00320822" w:rsidRDefault="004504BE" w:rsidP="004504BE">
            <w:pPr>
              <w:spacing w:after="0" w:line="240" w:lineRule="auto"/>
              <w:rPr>
                <w:rFonts w:ascii="Times New Roman" w:hAnsi="Times New Roman" w:cs="Times New Roman"/>
                <w:color w:val="000000"/>
                <w:sz w:val="24"/>
                <w:szCs w:val="24"/>
                <w:lang w:val="uk-UA"/>
              </w:rPr>
            </w:pPr>
            <w:r w:rsidRPr="00320822">
              <w:rPr>
                <w:rFonts w:ascii="Times New Roman" w:hAnsi="Times New Roman" w:cs="Times New Roman"/>
                <w:color w:val="000000"/>
                <w:sz w:val="24"/>
                <w:szCs w:val="24"/>
                <w:shd w:val="clear" w:color="auto" w:fill="FDFEFD"/>
                <w:lang w:val="uk-UA"/>
              </w:rPr>
              <w:t>Рідкий засіб "</w:t>
            </w:r>
            <w:r w:rsidRPr="00320822">
              <w:rPr>
                <w:rFonts w:ascii="Times New Roman" w:hAnsi="Times New Roman" w:cs="Times New Roman"/>
                <w:color w:val="000000"/>
                <w:sz w:val="24"/>
                <w:szCs w:val="24"/>
                <w:shd w:val="clear" w:color="auto" w:fill="FDFEFD"/>
              </w:rPr>
              <w:t>Algicide</w:t>
            </w:r>
            <w:r w:rsidRPr="00320822">
              <w:rPr>
                <w:rFonts w:ascii="Times New Roman" w:hAnsi="Times New Roman" w:cs="Times New Roman"/>
                <w:color w:val="000000"/>
                <w:sz w:val="24"/>
                <w:szCs w:val="24"/>
                <w:shd w:val="clear" w:color="auto" w:fill="FDFEFD"/>
                <w:lang w:val="uk-UA"/>
              </w:rPr>
              <w:t xml:space="preserve"> </w:t>
            </w:r>
            <w:r w:rsidRPr="00320822">
              <w:rPr>
                <w:rFonts w:ascii="Times New Roman" w:hAnsi="Times New Roman" w:cs="Times New Roman"/>
                <w:color w:val="000000"/>
                <w:sz w:val="24"/>
                <w:szCs w:val="24"/>
                <w:shd w:val="clear" w:color="auto" w:fill="FDFEFD"/>
              </w:rPr>
              <w:t>L</w:t>
            </w:r>
            <w:r w:rsidRPr="00320822">
              <w:rPr>
                <w:rFonts w:ascii="Times New Roman" w:hAnsi="Times New Roman" w:cs="Times New Roman"/>
                <w:color w:val="000000"/>
                <w:sz w:val="24"/>
                <w:szCs w:val="24"/>
                <w:shd w:val="clear" w:color="auto" w:fill="FDFEFD"/>
                <w:lang w:val="uk-UA"/>
              </w:rPr>
              <w:t xml:space="preserve">220" (фасування каністра 20 л) або еквівалент – </w:t>
            </w:r>
            <w:r w:rsidR="00357B1B" w:rsidRPr="00320822">
              <w:rPr>
                <w:rFonts w:ascii="Times New Roman" w:hAnsi="Times New Roman" w:cs="Times New Roman"/>
                <w:color w:val="000000"/>
                <w:sz w:val="24"/>
                <w:szCs w:val="24"/>
                <w:shd w:val="clear" w:color="auto" w:fill="FDFEFD"/>
                <w:lang w:val="uk-UA"/>
              </w:rPr>
              <w:t>1</w:t>
            </w:r>
            <w:r w:rsidRPr="00320822">
              <w:rPr>
                <w:rFonts w:ascii="Times New Roman" w:hAnsi="Times New Roman" w:cs="Times New Roman"/>
                <w:color w:val="000000"/>
                <w:sz w:val="24"/>
                <w:szCs w:val="24"/>
                <w:shd w:val="clear" w:color="auto" w:fill="FDFEFD"/>
                <w:lang w:val="uk-UA"/>
              </w:rPr>
              <w:t xml:space="preserve">8 шт. </w:t>
            </w:r>
            <w:r w:rsidRPr="00320822">
              <w:rPr>
                <w:rFonts w:ascii="Times New Roman" w:hAnsi="Times New Roman" w:cs="Times New Roman"/>
                <w:color w:val="000000"/>
                <w:sz w:val="24"/>
                <w:szCs w:val="24"/>
                <w:lang w:val="uk-UA"/>
              </w:rPr>
              <w:br/>
            </w:r>
            <w:r w:rsidRPr="00320822">
              <w:rPr>
                <w:rFonts w:ascii="Times New Roman" w:hAnsi="Times New Roman" w:cs="Times New Roman"/>
                <w:color w:val="000000"/>
                <w:sz w:val="24"/>
                <w:szCs w:val="24"/>
                <w:lang w:val="uk-UA"/>
              </w:rPr>
              <w:lastRenderedPageBreak/>
              <w:t xml:space="preserve">Розчин для зниження рівня </w:t>
            </w:r>
            <w:r w:rsidRPr="00320822">
              <w:rPr>
                <w:rFonts w:ascii="Times New Roman" w:hAnsi="Times New Roman" w:cs="Times New Roman"/>
                <w:color w:val="000000"/>
                <w:sz w:val="24"/>
                <w:szCs w:val="24"/>
              </w:rPr>
              <w:t>PH</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Minus</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Liquid</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SA</w:t>
            </w:r>
            <w:r w:rsidRPr="00320822">
              <w:rPr>
                <w:rFonts w:ascii="Times New Roman" w:hAnsi="Times New Roman" w:cs="Times New Roman"/>
                <w:color w:val="000000"/>
                <w:sz w:val="24"/>
                <w:szCs w:val="24"/>
                <w:lang w:val="uk-UA"/>
              </w:rPr>
              <w:t xml:space="preserve">" (фасування каністра 20 л) або еквівалент – </w:t>
            </w:r>
            <w:r w:rsidR="00357B1B" w:rsidRPr="00320822">
              <w:rPr>
                <w:rFonts w:ascii="Times New Roman" w:hAnsi="Times New Roman" w:cs="Times New Roman"/>
                <w:color w:val="000000"/>
                <w:sz w:val="24"/>
                <w:szCs w:val="24"/>
                <w:lang w:val="uk-UA"/>
              </w:rPr>
              <w:t>1</w:t>
            </w:r>
            <w:r w:rsidRPr="00320822">
              <w:rPr>
                <w:rFonts w:ascii="Times New Roman" w:hAnsi="Times New Roman" w:cs="Times New Roman"/>
                <w:color w:val="000000"/>
                <w:sz w:val="24"/>
                <w:szCs w:val="24"/>
                <w:lang w:val="uk-UA"/>
              </w:rPr>
              <w:t xml:space="preserve">8 шт. </w:t>
            </w:r>
            <w:r w:rsidRPr="00320822">
              <w:rPr>
                <w:rFonts w:ascii="Times New Roman" w:hAnsi="Times New Roman" w:cs="Times New Roman"/>
                <w:color w:val="000000"/>
                <w:sz w:val="24"/>
                <w:szCs w:val="24"/>
                <w:lang w:val="uk-UA"/>
              </w:rPr>
              <w:br/>
              <w:t>Рідкий коагулянт "</w:t>
            </w:r>
            <w:r w:rsidRPr="00320822">
              <w:rPr>
                <w:rFonts w:ascii="Times New Roman" w:hAnsi="Times New Roman" w:cs="Times New Roman"/>
                <w:color w:val="000000"/>
                <w:sz w:val="24"/>
                <w:szCs w:val="24"/>
              </w:rPr>
              <w:t>Seti</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Flock</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L</w:t>
            </w:r>
            <w:r w:rsidRPr="00320822">
              <w:rPr>
                <w:rFonts w:ascii="Times New Roman" w:hAnsi="Times New Roman" w:cs="Times New Roman"/>
                <w:color w:val="000000"/>
                <w:sz w:val="24"/>
                <w:szCs w:val="24"/>
                <w:lang w:val="uk-UA"/>
              </w:rPr>
              <w:t xml:space="preserve"> 310" (фасування каністра 20 л) або еквівалент – </w:t>
            </w:r>
            <w:r w:rsidR="00357B1B" w:rsidRPr="00320822">
              <w:rPr>
                <w:rFonts w:ascii="Times New Roman" w:hAnsi="Times New Roman" w:cs="Times New Roman"/>
                <w:color w:val="000000"/>
                <w:sz w:val="24"/>
                <w:szCs w:val="24"/>
                <w:lang w:val="uk-UA"/>
              </w:rPr>
              <w:t>80</w:t>
            </w:r>
            <w:r w:rsidRPr="00320822">
              <w:rPr>
                <w:rFonts w:ascii="Times New Roman" w:hAnsi="Times New Roman" w:cs="Times New Roman"/>
                <w:color w:val="000000"/>
                <w:sz w:val="24"/>
                <w:szCs w:val="24"/>
                <w:lang w:val="uk-UA"/>
              </w:rPr>
              <w:t xml:space="preserve"> шт. </w:t>
            </w:r>
          </w:p>
          <w:p w:rsidR="00320822" w:rsidRDefault="00320822" w:rsidP="004504BE">
            <w:pPr>
              <w:spacing w:after="0" w:line="240" w:lineRule="auto"/>
              <w:rPr>
                <w:rFonts w:ascii="Times New Roman" w:hAnsi="Times New Roman"/>
                <w:sz w:val="24"/>
                <w:szCs w:val="24"/>
                <w:shd w:val="clear" w:color="auto" w:fill="FDFEFD"/>
                <w:lang w:val="uk-UA"/>
              </w:rPr>
            </w:pPr>
            <w:r w:rsidRPr="00B2535B">
              <w:rPr>
                <w:rFonts w:ascii="Times New Roman" w:hAnsi="Times New Roman"/>
                <w:sz w:val="24"/>
                <w:szCs w:val="24"/>
                <w:shd w:val="clear" w:color="auto" w:fill="FFFFFF"/>
              </w:rPr>
              <w:t>Таблет</w:t>
            </w:r>
            <w:r w:rsidRPr="00B2535B">
              <w:rPr>
                <w:rFonts w:ascii="Times New Roman" w:hAnsi="Times New Roman"/>
                <w:sz w:val="24"/>
                <w:szCs w:val="24"/>
                <w:shd w:val="clear" w:color="auto" w:fill="FFFFFF"/>
                <w:lang w:val="uk-UA"/>
              </w:rPr>
              <w:t>кови</w:t>
            </w:r>
            <w:r w:rsidRPr="00B2535B">
              <w:rPr>
                <w:rFonts w:ascii="Times New Roman" w:hAnsi="Times New Roman"/>
                <w:sz w:val="24"/>
                <w:szCs w:val="24"/>
                <w:shd w:val="clear" w:color="auto" w:fill="FFFFFF"/>
              </w:rPr>
              <w:t xml:space="preserve">й тестер для </w:t>
            </w:r>
            <w:r w:rsidRPr="00B2535B">
              <w:rPr>
                <w:rFonts w:ascii="Times New Roman" w:hAnsi="Times New Roman"/>
                <w:sz w:val="24"/>
                <w:szCs w:val="24"/>
                <w:shd w:val="clear" w:color="auto" w:fill="FFFFFF"/>
                <w:lang w:val="uk-UA"/>
              </w:rPr>
              <w:t>вимірювання</w:t>
            </w:r>
            <w:r w:rsidRPr="00B2535B">
              <w:rPr>
                <w:rFonts w:ascii="Times New Roman" w:hAnsi="Times New Roman"/>
                <w:sz w:val="24"/>
                <w:szCs w:val="24"/>
                <w:shd w:val="clear" w:color="auto" w:fill="FFFFFF"/>
              </w:rPr>
              <w:t xml:space="preserve"> основн</w:t>
            </w:r>
            <w:r w:rsidRPr="00B2535B">
              <w:rPr>
                <w:rFonts w:ascii="Times New Roman" w:hAnsi="Times New Roman"/>
                <w:sz w:val="24"/>
                <w:szCs w:val="24"/>
                <w:shd w:val="clear" w:color="auto" w:fill="FFFFFF"/>
                <w:lang w:val="uk-UA"/>
              </w:rPr>
              <w:t>и</w:t>
            </w:r>
            <w:r w:rsidRPr="00B2535B">
              <w:rPr>
                <w:rFonts w:ascii="Times New Roman" w:hAnsi="Times New Roman"/>
                <w:sz w:val="24"/>
                <w:szCs w:val="24"/>
                <w:shd w:val="clear" w:color="auto" w:fill="FFFFFF"/>
              </w:rPr>
              <w:t>х показ</w:t>
            </w:r>
            <w:r w:rsidRPr="00B2535B">
              <w:rPr>
                <w:rFonts w:ascii="Times New Roman" w:hAnsi="Times New Roman"/>
                <w:sz w:val="24"/>
                <w:szCs w:val="24"/>
                <w:shd w:val="clear" w:color="auto" w:fill="FFFFFF"/>
                <w:lang w:val="uk-UA"/>
              </w:rPr>
              <w:t>ників</w:t>
            </w:r>
            <w:r w:rsidRPr="00B2535B">
              <w:rPr>
                <w:rFonts w:ascii="Times New Roman" w:hAnsi="Times New Roman"/>
                <w:sz w:val="24"/>
                <w:szCs w:val="24"/>
                <w:shd w:val="clear" w:color="auto" w:fill="FFFFFF"/>
              </w:rPr>
              <w:t xml:space="preserve"> вод</w:t>
            </w:r>
            <w:r w:rsidRPr="00B2535B">
              <w:rPr>
                <w:rFonts w:ascii="Times New Roman" w:hAnsi="Times New Roman"/>
                <w:sz w:val="24"/>
                <w:szCs w:val="24"/>
                <w:shd w:val="clear" w:color="auto" w:fill="FFFFFF"/>
                <w:lang w:val="uk-UA"/>
              </w:rPr>
              <w:t>и</w:t>
            </w:r>
            <w:r w:rsidRPr="00B2535B">
              <w:rPr>
                <w:rFonts w:ascii="Times New Roman" w:hAnsi="Times New Roman"/>
                <w:sz w:val="24"/>
                <w:szCs w:val="24"/>
                <w:shd w:val="clear" w:color="auto" w:fill="FFFFFF"/>
              </w:rPr>
              <w:t xml:space="preserve"> в басейн</w:t>
            </w:r>
            <w:r w:rsidRPr="00B2535B">
              <w:rPr>
                <w:rFonts w:ascii="Times New Roman" w:hAnsi="Times New Roman"/>
                <w:sz w:val="24"/>
                <w:szCs w:val="24"/>
                <w:shd w:val="clear" w:color="auto" w:fill="FFFFFF"/>
                <w:lang w:val="uk-UA"/>
              </w:rPr>
              <w:t xml:space="preserve">і </w:t>
            </w:r>
            <w:r w:rsidRPr="00B2535B">
              <w:rPr>
                <w:rFonts w:ascii="Times New Roman" w:hAnsi="Times New Roman"/>
                <w:sz w:val="24"/>
                <w:szCs w:val="24"/>
                <w:shd w:val="clear" w:color="auto" w:fill="FDFEFD"/>
                <w:lang w:val="uk-UA"/>
              </w:rPr>
              <w:t>- 2 комплекти.</w:t>
            </w:r>
          </w:p>
          <w:p w:rsidR="00063594" w:rsidRPr="00320822" w:rsidRDefault="00063594" w:rsidP="004504BE">
            <w:pPr>
              <w:spacing w:after="0" w:line="240" w:lineRule="auto"/>
              <w:rPr>
                <w:rFonts w:ascii="Arial" w:hAnsi="Arial" w:cs="Arial"/>
                <w:color w:val="000000"/>
                <w:sz w:val="24"/>
                <w:szCs w:val="24"/>
                <w:shd w:val="clear" w:color="auto" w:fill="FDFEFD"/>
                <w:lang w:val="uk-UA"/>
              </w:rPr>
            </w:pPr>
            <w:r w:rsidRPr="00FF64E6">
              <w:rPr>
                <w:rFonts w:ascii="Times New Roman" w:eastAsia="Calibri" w:hAnsi="Times New Roman" w:cs="Times New Roman"/>
                <w:bCs/>
                <w:iCs/>
                <w:kern w:val="1"/>
                <w:sz w:val="24"/>
                <w:szCs w:val="24"/>
                <w:lang w:val="uk-UA" w:eastAsia="ru-RU"/>
              </w:rPr>
              <w:t>код за ДК 021:2015-</w:t>
            </w:r>
            <w:r w:rsidRPr="00FF64E6">
              <w:rPr>
                <w:rFonts w:ascii="Times New Roman" w:hAnsi="Times New Roman" w:cs="Times New Roman"/>
                <w:color w:val="000000"/>
                <w:sz w:val="24"/>
                <w:szCs w:val="24"/>
                <w:bdr w:val="none" w:sz="0" w:space="0" w:color="auto" w:frame="1"/>
                <w:shd w:val="clear" w:color="auto" w:fill="FDFEFD"/>
              </w:rPr>
              <w:t>24960000-1</w:t>
            </w:r>
            <w:r w:rsidRPr="00FF64E6">
              <w:rPr>
                <w:rFonts w:ascii="Times New Roman" w:hAnsi="Times New Roman" w:cs="Times New Roman"/>
                <w:color w:val="777777"/>
                <w:sz w:val="24"/>
                <w:szCs w:val="24"/>
                <w:shd w:val="clear" w:color="auto" w:fill="FDFEFD"/>
              </w:rPr>
              <w:t> - </w:t>
            </w:r>
            <w:r w:rsidRPr="00FF64E6">
              <w:rPr>
                <w:rFonts w:ascii="Times New Roman" w:hAnsi="Times New Roman" w:cs="Times New Roman"/>
                <w:color w:val="000000"/>
                <w:sz w:val="24"/>
                <w:szCs w:val="24"/>
                <w:bdr w:val="none" w:sz="0" w:space="0" w:color="auto" w:frame="1"/>
                <w:shd w:val="clear" w:color="auto" w:fill="FDFEFD"/>
              </w:rPr>
              <w:t>Хімічна продукція різна</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95"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56562C">
              <w:rPr>
                <w:rFonts w:ascii="Times New Roman" w:eastAsia="Times New Roman" w:hAnsi="Times New Roman" w:cs="Times New Roman"/>
                <w:bCs/>
                <w:color w:val="000000" w:themeColor="text1"/>
                <w:sz w:val="24"/>
                <w:szCs w:val="24"/>
                <w:lang w:val="uk-UA" w:eastAsia="ru-RU"/>
              </w:rPr>
              <w:t xml:space="preserve">до </w:t>
            </w:r>
            <w:r w:rsidR="0056562C" w:rsidRPr="0056562C">
              <w:rPr>
                <w:rFonts w:ascii="Times New Roman" w:eastAsia="Times New Roman" w:hAnsi="Times New Roman" w:cs="Times New Roman"/>
                <w:bCs/>
                <w:color w:val="000000" w:themeColor="text1"/>
                <w:sz w:val="24"/>
                <w:szCs w:val="24"/>
                <w:lang w:val="uk-UA" w:eastAsia="ru-RU"/>
              </w:rPr>
              <w:t>30</w:t>
            </w:r>
            <w:r w:rsidRPr="0056562C">
              <w:rPr>
                <w:rFonts w:ascii="Times New Roman" w:eastAsia="Times New Roman" w:hAnsi="Times New Roman" w:cs="Times New Roman"/>
                <w:bCs/>
                <w:color w:val="000000" w:themeColor="text1"/>
                <w:sz w:val="24"/>
                <w:szCs w:val="24"/>
                <w:lang w:val="uk-UA" w:eastAsia="ru-RU"/>
              </w:rPr>
              <w:t>.0</w:t>
            </w:r>
            <w:r w:rsidR="0079592E" w:rsidRPr="0056562C">
              <w:rPr>
                <w:rFonts w:ascii="Times New Roman" w:eastAsia="Times New Roman" w:hAnsi="Times New Roman" w:cs="Times New Roman"/>
                <w:bCs/>
                <w:color w:val="000000" w:themeColor="text1"/>
                <w:sz w:val="24"/>
                <w:szCs w:val="24"/>
                <w:lang w:val="uk-UA" w:eastAsia="ru-RU"/>
              </w:rPr>
              <w:t>6</w:t>
            </w:r>
            <w:r w:rsidRPr="0056562C">
              <w:rPr>
                <w:rFonts w:ascii="Times New Roman" w:eastAsia="Times New Roman" w:hAnsi="Times New Roman" w:cs="Times New Roman"/>
                <w:bCs/>
                <w:color w:val="000000" w:themeColor="text1"/>
                <w:sz w:val="24"/>
                <w:szCs w:val="24"/>
                <w:lang w:val="uk-UA" w:eastAsia="ru-RU"/>
              </w:rPr>
              <w:t>.2023 року</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95" w:type="pct"/>
            <w:shd w:val="clear" w:color="auto" w:fill="FFFFFF"/>
            <w:hideMark/>
          </w:tcPr>
          <w:p w:rsidR="00BF06F8" w:rsidRPr="00BF06F8" w:rsidRDefault="002B01C1" w:rsidP="00BF06F8">
            <w:pPr>
              <w:spacing w:before="150" w:after="150" w:line="240" w:lineRule="auto"/>
              <w:jc w:val="both"/>
              <w:rPr>
                <w:rFonts w:ascii="Times New Roman" w:eastAsia="Times New Roman" w:hAnsi="Times New Roman" w:cs="Times New Roman"/>
                <w:sz w:val="24"/>
                <w:szCs w:val="24"/>
                <w:lang w:val="uk-UA" w:eastAsia="ru-RU"/>
              </w:rPr>
            </w:pPr>
            <w:r w:rsidRPr="00A6159B">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sidR="00B2535B" w:rsidRPr="00A6159B">
              <w:rPr>
                <w:rFonts w:ascii="Times New Roman" w:hAnsi="Times New Roman" w:cs="Times New Roman"/>
                <w:color w:val="000000"/>
                <w:sz w:val="24"/>
                <w:szCs w:val="24"/>
              </w:rPr>
              <w:t>у процедур</w:t>
            </w:r>
            <w:r w:rsidR="00B2535B">
              <w:rPr>
                <w:rFonts w:ascii="Times New Roman" w:hAnsi="Times New Roman" w:cs="Times New Roman"/>
                <w:color w:val="000000"/>
                <w:sz w:val="24"/>
                <w:szCs w:val="24"/>
                <w:lang w:val="uk-UA"/>
              </w:rPr>
              <w:t>ах</w:t>
            </w:r>
            <w:proofErr w:type="gramEnd"/>
            <w:r w:rsidRPr="00A6159B">
              <w:rPr>
                <w:rFonts w:ascii="Times New Roman" w:hAnsi="Times New Roman" w:cs="Times New Roman"/>
                <w:color w:val="000000"/>
                <w:sz w:val="24"/>
                <w:szCs w:val="24"/>
              </w:rPr>
              <w:t xml:space="preserve">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95" w:type="pct"/>
            <w:shd w:val="clear" w:color="auto" w:fill="FFFFFF"/>
            <w:hideMark/>
          </w:tcPr>
          <w:p w:rsidR="002B01C1" w:rsidRPr="00A6159B" w:rsidRDefault="002B01C1" w:rsidP="002B01C1">
            <w:pPr>
              <w:spacing w:after="0" w:line="240" w:lineRule="auto"/>
              <w:jc w:val="both"/>
              <w:rPr>
                <w:rFonts w:ascii="Times New Roman" w:hAnsi="Times New Roman" w:cs="Times New Roman"/>
                <w:sz w:val="24"/>
                <w:szCs w:val="24"/>
                <w:lang w:val="uk-UA"/>
              </w:rPr>
            </w:pPr>
            <w:r w:rsidRPr="00A6159B">
              <w:rPr>
                <w:rFonts w:ascii="Times New Roman" w:hAnsi="Times New Roman" w:cs="Times New Roman"/>
                <w:sz w:val="24"/>
                <w:szCs w:val="24"/>
                <w:lang w:val="uk-UA"/>
              </w:rPr>
              <w:t>Валютою тендерної пропозиції є національна валюта України - гривня.</w:t>
            </w:r>
          </w:p>
          <w:p w:rsidR="00BF06F8" w:rsidRPr="00BF06F8" w:rsidRDefault="002B01C1" w:rsidP="002B01C1">
            <w:pPr>
              <w:spacing w:before="150" w:after="15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Розрахунки здійснюватимуться у національній валюті України згідно з укладеним за результатом закупівлі Договором.</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291519">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8</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127C87" w:rsidRPr="00C27947" w:rsidRDefault="00127C87" w:rsidP="00127C87">
            <w:pPr>
              <w:spacing w:before="150" w:after="150" w:line="240" w:lineRule="auto"/>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06F8" w:rsidRPr="008D2EF6"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95" w:type="pct"/>
            <w:shd w:val="clear" w:color="auto" w:fill="FFFFFF"/>
            <w:hideMark/>
          </w:tcPr>
          <w:p w:rsidR="001C5FF1" w:rsidRPr="00466FA7" w:rsidRDefault="001C5FF1" w:rsidP="001C5FF1">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BF06F8" w:rsidRPr="00BF06F8"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BF06F8" w:rsidRPr="001C5FF1"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C5FF1">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BF06F8" w:rsidRPr="00BF06F8" w:rsidRDefault="00BF06F8" w:rsidP="008D2EF6">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BF06F8" w:rsidRPr="00BF06F8" w:rsidRDefault="00BF06F8" w:rsidP="008D2EF6">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sidR="001C5FF1">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sidR="001C5FF1">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8D2EF6" w:rsidRPr="008D2EF6" w:rsidRDefault="00BF06F8" w:rsidP="008D2EF6">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BF06F8" w:rsidRPr="008D2EF6" w:rsidRDefault="008D2EF6" w:rsidP="008D2EF6">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8D2EF6" w:rsidRDefault="008D2EF6" w:rsidP="008D2EF6">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8D2EF6" w:rsidRPr="008D2EF6" w:rsidRDefault="008D2EF6" w:rsidP="008D2EF6">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BF06F8" w:rsidRPr="008D2EF6" w:rsidRDefault="00BF06F8" w:rsidP="008D2EF6">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F06F8" w:rsidRPr="00BF06F8" w:rsidRDefault="00BF06F8" w:rsidP="008D2EF6">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06F8" w:rsidRPr="00BF06F8" w:rsidRDefault="00BF06F8" w:rsidP="008D2EF6">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06F8" w:rsidRPr="00BF06F8" w:rsidRDefault="00BF06F8" w:rsidP="008D2EF6">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тендерної пропозиції, за формою наведеною у Додатку 5.</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1C5FF1" w:rsidRPr="0024015B"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1C5FF1" w:rsidRPr="001B5F21" w:rsidRDefault="001C5FF1" w:rsidP="001C5FF1">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24015B">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1C5FF1" w:rsidRDefault="001C5FF1" w:rsidP="001C5F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1C5FF1" w:rsidRDefault="001C5FF1" w:rsidP="001C5FF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1C5FF1" w:rsidRPr="00232297" w:rsidRDefault="001C5FF1" w:rsidP="001C5FF1">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5FF1" w:rsidRPr="00232297" w:rsidRDefault="001C5FF1" w:rsidP="001C5FF1">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2) тендерна пропозиція учасника повинна бути </w:t>
            </w:r>
            <w:r w:rsidR="00B2535B" w:rsidRPr="00232297">
              <w:rPr>
                <w:rFonts w:ascii="Times New Roman" w:hAnsi="Times New Roman" w:cs="Times New Roman"/>
                <w:sz w:val="24"/>
                <w:szCs w:val="24"/>
              </w:rPr>
              <w:t>підписана кваліфікованим</w:t>
            </w:r>
            <w:r w:rsidR="00B2535B">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5FF1" w:rsidRPr="00232297" w:rsidRDefault="001C5FF1" w:rsidP="001C5FF1">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232297">
              <w:rPr>
                <w:rFonts w:ascii="Times New Roman" w:hAnsi="Times New Roman" w:cs="Times New Roman"/>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5FF1" w:rsidRPr="00232297" w:rsidRDefault="001C5FF1" w:rsidP="001C5FF1">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5FF1" w:rsidRPr="00232297" w:rsidRDefault="001C5FF1" w:rsidP="001C5FF1">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5FF1" w:rsidRPr="00232297" w:rsidRDefault="001C5FF1" w:rsidP="001C5FF1">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F06F8" w:rsidRPr="00BF06F8" w:rsidRDefault="001C5FF1" w:rsidP="001C5FF1">
            <w:pPr>
              <w:spacing w:before="150" w:after="150" w:line="240" w:lineRule="auto"/>
              <w:contextualSpacing/>
              <w:jc w:val="both"/>
              <w:rPr>
                <w:rFonts w:ascii="Times New Roman" w:eastAsia="Times New Roman" w:hAnsi="Times New Roman" w:cs="Times New Roman"/>
                <w:sz w:val="24"/>
                <w:szCs w:val="24"/>
                <w:lang w:val="uk-UA" w:eastAsia="ru-RU"/>
              </w:rPr>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8D2EF6"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1C5FF1" w:rsidRDefault="001C5FF1" w:rsidP="001C5FF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C5FF1" w:rsidRPr="00E94849"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C5FF1" w:rsidRPr="00E94849" w:rsidRDefault="001C5FF1" w:rsidP="001C5FF1">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1C5FF1" w:rsidRPr="00E94849" w:rsidRDefault="001C5FF1" w:rsidP="001C5FF1">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06F8" w:rsidRPr="00BF06F8" w:rsidRDefault="001C5FF1" w:rsidP="001C5FF1">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06F8" w:rsidRPr="001C5FF1"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1C5FF1" w:rsidP="00BF06F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95" w:type="pct"/>
            <w:shd w:val="clear" w:color="auto" w:fill="FFFFFF"/>
            <w:hideMark/>
          </w:tcPr>
          <w:p w:rsidR="001C5FF1" w:rsidRPr="00232297" w:rsidRDefault="001C5FF1" w:rsidP="001C5FF1">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1C5FF1" w:rsidRPr="00232297" w:rsidRDefault="001C5FF1" w:rsidP="001C5FF1">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sidR="00B321FC">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sidR="00B321FC">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1C5FF1" w:rsidRPr="001C5FF1" w:rsidRDefault="001C5FF1" w:rsidP="001C5FF1">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1C5FF1" w:rsidRPr="00232297" w:rsidRDefault="001C5FF1" w:rsidP="001C5F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2297">
              <w:rPr>
                <w:rFonts w:ascii="Times New Roman" w:hAnsi="Times New Roman" w:cs="Times New Roman"/>
                <w:sz w:val="24"/>
                <w:szCs w:val="24"/>
              </w:rPr>
              <w:t>в</w:t>
            </w:r>
            <w:r w:rsidR="00E269C5">
              <w:rPr>
                <w:rFonts w:ascii="Times New Roman" w:hAnsi="Times New Roman" w:cs="Times New Roman"/>
                <w:sz w:val="24"/>
                <w:szCs w:val="24"/>
                <w:lang w:val="uk-UA"/>
              </w:rPr>
              <w:t xml:space="preserve"> </w:t>
            </w:r>
            <w:r w:rsidRPr="00232297">
              <w:rPr>
                <w:rFonts w:ascii="Times New Roman" w:hAnsi="Times New Roman" w:cs="Times New Roman"/>
                <w:sz w:val="24"/>
                <w:szCs w:val="24"/>
              </w:rPr>
              <w:t>будь</w:t>
            </w:r>
            <w:proofErr w:type="gramEnd"/>
            <w:r w:rsidRPr="00232297">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color w:val="000000"/>
                <w:sz w:val="24"/>
                <w:szCs w:val="24"/>
              </w:rPr>
              <w:t>3</w:t>
            </w:r>
            <w:r w:rsidRPr="00232297">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232297">
                <w:rPr>
                  <w:rFonts w:ascii="Times New Roman" w:hAnsi="Times New Roman" w:cs="Times New Roman"/>
                  <w:sz w:val="24"/>
                  <w:szCs w:val="24"/>
                </w:rPr>
                <w:t>пунктом 4</w:t>
              </w:r>
            </w:hyperlink>
            <w:r w:rsidRPr="00232297">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5FF1" w:rsidRPr="00232297" w:rsidRDefault="001C5FF1" w:rsidP="001C5FF1">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5FF1" w:rsidRPr="00232297" w:rsidRDefault="001C5FF1" w:rsidP="001C5FF1">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232297">
              <w:rPr>
                <w:rFonts w:ascii="Times New Roman" w:hAnsi="Times New Roman" w:cs="Times New Roman"/>
                <w:sz w:val="24"/>
                <w:szCs w:val="24"/>
              </w:rPr>
              <w:lastRenderedPageBreak/>
              <w:t xml:space="preserve">заборони на здійснення </w:t>
            </w:r>
            <w:r w:rsidRPr="00232297">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C5FF1" w:rsidRPr="00232297" w:rsidRDefault="001C5FF1" w:rsidP="001C5FF1">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5FF1" w:rsidRPr="00232297" w:rsidRDefault="001C5FF1" w:rsidP="001C5FF1">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06F8" w:rsidRPr="00E269C5" w:rsidRDefault="001C5FF1" w:rsidP="001C5FF1">
            <w:pPr>
              <w:spacing w:before="150" w:after="150" w:line="240" w:lineRule="auto"/>
              <w:jc w:val="both"/>
              <w:rPr>
                <w:rFonts w:ascii="Times New Roman" w:hAnsi="Times New Roman" w:cs="Times New Roman"/>
                <w:sz w:val="24"/>
                <w:szCs w:val="24"/>
              </w:rPr>
            </w:pPr>
            <w:r w:rsidRPr="00232297">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C5FF1">
              <w:rPr>
                <w:rFonts w:ascii="Times New Roman" w:hAnsi="Times New Roman" w:cs="Times New Roman"/>
                <w:color w:val="000000" w:themeColor="text1"/>
                <w:sz w:val="24"/>
                <w:szCs w:val="24"/>
                <w:highlight w:val="white"/>
              </w:rPr>
              <w:t>пунктом 47 Особливостей</w:t>
            </w:r>
            <w:r w:rsidRPr="00232297">
              <w:rPr>
                <w:rFonts w:ascii="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06F8" w:rsidRPr="008D2EF6"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95"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06F8" w:rsidRPr="00BF06F8" w:rsidTr="00291519">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9</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95"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95" w:type="pct"/>
            <w:shd w:val="clear" w:color="auto" w:fill="FFFFFF"/>
            <w:hideMark/>
          </w:tcPr>
          <w:p w:rsidR="00B321FC" w:rsidRPr="00063594" w:rsidRDefault="00BF06F8" w:rsidP="00B321FC">
            <w:pPr>
              <w:spacing w:after="0" w:line="240" w:lineRule="auto"/>
              <w:jc w:val="both"/>
              <w:rPr>
                <w:rFonts w:ascii="Times New Roman" w:eastAsia="Times New Roman" w:hAnsi="Times New Roman" w:cs="Times New Roman"/>
                <w:b/>
                <w:color w:val="000000" w:themeColor="text1"/>
                <w:sz w:val="24"/>
                <w:szCs w:val="24"/>
                <w:lang w:val="uk-UA" w:eastAsia="ru-RU"/>
              </w:rPr>
            </w:pPr>
            <w:r w:rsidRPr="00063594">
              <w:rPr>
                <w:rFonts w:ascii="Times New Roman" w:eastAsia="Times New Roman" w:hAnsi="Times New Roman" w:cs="Times New Roman"/>
                <w:b/>
                <w:color w:val="000000" w:themeColor="text1"/>
                <w:sz w:val="24"/>
                <w:szCs w:val="24"/>
                <w:lang w:val="uk-UA" w:eastAsia="ru-RU"/>
              </w:rPr>
              <w:t xml:space="preserve">Кінцевий строк подання тендерних пропозицій: </w:t>
            </w:r>
          </w:p>
          <w:p w:rsidR="00B321FC" w:rsidRPr="00063594" w:rsidRDefault="00B321FC" w:rsidP="00B321FC">
            <w:pPr>
              <w:spacing w:after="0" w:line="240" w:lineRule="auto"/>
              <w:jc w:val="both"/>
              <w:rPr>
                <w:rFonts w:ascii="Times New Roman" w:eastAsia="Times New Roman" w:hAnsi="Times New Roman" w:cs="Times New Roman"/>
                <w:color w:val="000000" w:themeColor="text1"/>
                <w:sz w:val="24"/>
                <w:szCs w:val="24"/>
                <w:lang w:val="uk-UA" w:eastAsia="ru-RU"/>
              </w:rPr>
            </w:pPr>
            <w:r w:rsidRPr="00063594">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00063594" w:rsidRPr="00063594">
              <w:rPr>
                <w:rFonts w:ascii="Times New Roman" w:eastAsia="Times New Roman" w:hAnsi="Times New Roman" w:cs="Times New Roman"/>
                <w:color w:val="000000" w:themeColor="text1"/>
                <w:sz w:val="24"/>
                <w:szCs w:val="24"/>
                <w:lang w:val="uk-UA" w:eastAsia="ru-RU"/>
              </w:rPr>
              <w:t xml:space="preserve">до 31.05.2023 року 16:41 год. </w:t>
            </w:r>
          </w:p>
          <w:p w:rsidR="00B321FC" w:rsidRPr="00232297" w:rsidRDefault="00B321FC" w:rsidP="00B321FC">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06F8" w:rsidRPr="00BF06F8" w:rsidRDefault="00B321FC" w:rsidP="00B321FC">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291519">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95" w:type="pct"/>
            <w:shd w:val="clear" w:color="auto" w:fill="FFFFFF"/>
            <w:hideMark/>
          </w:tcPr>
          <w:p w:rsidR="00291519" w:rsidRPr="00232297" w:rsidRDefault="00291519" w:rsidP="00291519">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1519" w:rsidRPr="00232297" w:rsidRDefault="00291519" w:rsidP="00291519">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291519" w:rsidP="00291519">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291519" w:rsidRPr="00797C9D" w:rsidRDefault="00291519" w:rsidP="00291519">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Для проведення відкритих торгів із застосуванням електронного </w:t>
            </w:r>
            <w:r w:rsidRPr="00797C9D">
              <w:rPr>
                <w:rFonts w:ascii="Times New Roman" w:hAnsi="Times New Roman" w:cs="Times New Roman"/>
                <w:sz w:val="24"/>
                <w:szCs w:val="24"/>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1519" w:rsidRPr="00797C9D" w:rsidRDefault="00291519" w:rsidP="00291519">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291519" w:rsidRPr="00797C9D" w:rsidRDefault="00291519" w:rsidP="00291519">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291519" w:rsidRPr="00797C9D" w:rsidRDefault="00291519" w:rsidP="00291519">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91519" w:rsidRPr="00797C9D" w:rsidRDefault="00291519" w:rsidP="00291519">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1519" w:rsidRPr="00797C9D" w:rsidRDefault="00291519" w:rsidP="00291519">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291519" w:rsidRPr="00797C9D" w:rsidRDefault="00291519" w:rsidP="00291519">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1519" w:rsidRPr="00797C9D" w:rsidRDefault="00291519" w:rsidP="00291519">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1519" w:rsidRPr="00797C9D" w:rsidRDefault="00291519" w:rsidP="00291519">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797C9D">
              <w:rPr>
                <w:rFonts w:ascii="Times New Roman" w:hAnsi="Times New Roman" w:cs="Times New Roman"/>
                <w:sz w:val="24"/>
                <w:szCs w:val="24"/>
              </w:rPr>
              <w:lastRenderedPageBreak/>
              <w:t>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1 </w:t>
            </w:r>
            <w:proofErr w:type="gramStart"/>
            <w:r w:rsidRPr="00797C9D">
              <w:rPr>
                <w:rFonts w:ascii="Times New Roman" w:hAnsi="Times New Roman" w:cs="Times New Roman"/>
                <w:sz w:val="24"/>
                <w:szCs w:val="24"/>
              </w:rPr>
              <w:t>% .</w:t>
            </w:r>
            <w:proofErr w:type="gramEnd"/>
          </w:p>
          <w:p w:rsidR="00291519" w:rsidRPr="00797C9D" w:rsidRDefault="00291519" w:rsidP="00291519">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1519" w:rsidRPr="00797C9D" w:rsidRDefault="00291519" w:rsidP="00291519">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1519" w:rsidRPr="00797C9D" w:rsidRDefault="00291519" w:rsidP="00291519">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1519" w:rsidRPr="00797C9D" w:rsidRDefault="00291519" w:rsidP="00291519">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1519" w:rsidRPr="00797C9D" w:rsidRDefault="00291519" w:rsidP="00291519">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797C9D">
              <w:rPr>
                <w:rFonts w:ascii="Times New Roman" w:hAnsi="Times New Roman" w:cs="Times New Roman"/>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1519" w:rsidRPr="00797C9D" w:rsidRDefault="00291519" w:rsidP="00291519">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91519" w:rsidRPr="00797C9D" w:rsidRDefault="00291519" w:rsidP="00291519">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1519" w:rsidRPr="008D2EF6"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95" w:type="pct"/>
            <w:shd w:val="clear" w:color="auto" w:fill="FFFFFF"/>
            <w:hideMark/>
          </w:tcPr>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w:t>
            </w:r>
            <w:r w:rsidRPr="00291519">
              <w:rPr>
                <w:rFonts w:ascii="Times New Roman" w:eastAsia="Times New Roman" w:hAnsi="Times New Roman" w:cs="Times New Roman"/>
                <w:sz w:val="24"/>
                <w:szCs w:val="24"/>
                <w:lang w:val="uk-UA" w:eastAsia="ru-RU"/>
              </w:rPr>
              <w:lastRenderedPageBreak/>
              <w:t>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w:t>
            </w:r>
            <w:r w:rsidRPr="00291519">
              <w:rPr>
                <w:rFonts w:ascii="Times New Roman" w:eastAsia="Times New Roman" w:hAnsi="Times New Roman" w:cs="Times New Roman"/>
                <w:sz w:val="24"/>
                <w:szCs w:val="24"/>
                <w:lang w:val="uk-UA" w:eastAsia="ru-RU"/>
              </w:rPr>
              <w:lastRenderedPageBreak/>
              <w:t>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291519">
              <w:rPr>
                <w:rFonts w:ascii="Times New Roman" w:eastAsia="Times New Roman" w:hAnsi="Times New Roman" w:cs="Times New Roman"/>
                <w:sz w:val="24"/>
                <w:szCs w:val="24"/>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291519" w:rsidRPr="0029151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1519" w:rsidRPr="00BF06F8" w:rsidRDefault="00291519" w:rsidP="00291519">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91519" w:rsidRPr="001C5FF1"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95" w:type="pct"/>
            <w:shd w:val="clear" w:color="auto" w:fill="FFFFFF"/>
            <w:hideMark/>
          </w:tcPr>
          <w:p w:rsidR="00291519" w:rsidRPr="0030294E" w:rsidRDefault="00291519" w:rsidP="00291519">
            <w:pPr>
              <w:spacing w:after="0" w:line="240" w:lineRule="auto"/>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підпадає під підстави, встановлені пунктом 47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30294E">
              <w:rPr>
                <w:rFonts w:ascii="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тендерна пропозиція:</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30294E">
                <w:rPr>
                  <w:rFonts w:ascii="Times New Roman" w:hAnsi="Times New Roman" w:cs="Times New Roman"/>
                  <w:sz w:val="24"/>
                  <w:szCs w:val="24"/>
                  <w:highlight w:val="white"/>
                </w:rPr>
                <w:t>пункту 4</w:t>
              </w:r>
            </w:hyperlink>
            <w:r w:rsidRPr="0030294E">
              <w:rPr>
                <w:rFonts w:ascii="Times New Roman" w:hAnsi="Times New Roman" w:cs="Times New Roman"/>
                <w:sz w:val="24"/>
                <w:szCs w:val="24"/>
                <w:highlight w:val="white"/>
              </w:rPr>
              <w:t>3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строк дії якої закінчився;</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B2535B" w:rsidRPr="0030294E">
              <w:rPr>
                <w:rFonts w:ascii="Times New Roman" w:hAnsi="Times New Roman" w:cs="Times New Roman"/>
                <w:sz w:val="24"/>
                <w:szCs w:val="24"/>
                <w:highlight w:val="white"/>
              </w:rPr>
              <w:t>до абзац</w:t>
            </w:r>
            <w:r w:rsidR="00B2535B">
              <w:rPr>
                <w:rFonts w:ascii="Times New Roman" w:hAnsi="Times New Roman" w:cs="Times New Roman"/>
                <w:sz w:val="24"/>
                <w:szCs w:val="24"/>
                <w:highlight w:val="white"/>
                <w:lang w:val="uk-UA"/>
              </w:rPr>
              <w:t>у</w:t>
            </w:r>
            <w:proofErr w:type="gramEnd"/>
            <w:r w:rsidRPr="0030294E">
              <w:rPr>
                <w:rFonts w:ascii="Times New Roman" w:hAnsi="Times New Roman" w:cs="Times New Roman"/>
                <w:sz w:val="24"/>
                <w:szCs w:val="24"/>
                <w:highlight w:val="white"/>
              </w:rPr>
              <w:t xml:space="preserve"> першого частини третьої статті 22 Закону;</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3) переможець процедури закупівлі:</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1519" w:rsidRPr="0030294E" w:rsidRDefault="00291519" w:rsidP="00291519">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519" w:rsidRPr="0030294E" w:rsidRDefault="00291519" w:rsidP="00291519">
            <w:pPr>
              <w:shd w:val="clear" w:color="auto" w:fill="FFFFFF"/>
              <w:spacing w:after="0" w:line="240" w:lineRule="auto"/>
              <w:ind w:firstLine="567"/>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1519" w:rsidRPr="0030294E" w:rsidRDefault="00291519" w:rsidP="00291519">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1519" w:rsidRPr="0030294E" w:rsidRDefault="00291519" w:rsidP="00291519">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w:t>
            </w:r>
            <w:r w:rsidRPr="0030294E">
              <w:rPr>
                <w:rFonts w:ascii="Times New Roman" w:hAnsi="Times New Roman" w:cs="Times New Roman"/>
                <w:sz w:val="24"/>
                <w:szCs w:val="24"/>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519" w:rsidRPr="0030294E" w:rsidRDefault="00291519" w:rsidP="00291519">
            <w:pPr>
              <w:spacing w:after="0" w:line="240" w:lineRule="auto"/>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1519" w:rsidRPr="0030294E" w:rsidRDefault="00291519" w:rsidP="00291519">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1519" w:rsidRPr="00BF06F8" w:rsidTr="00BF06F8">
        <w:tc>
          <w:tcPr>
            <w:tcW w:w="5000" w:type="pct"/>
            <w:gridSpan w:val="3"/>
            <w:shd w:val="clear" w:color="auto" w:fill="FFFFFF"/>
            <w:hideMark/>
          </w:tcPr>
          <w:p w:rsidR="00291519" w:rsidRPr="00BF06F8" w:rsidRDefault="00291519" w:rsidP="00291519">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95" w:type="pct"/>
            <w:shd w:val="clear" w:color="auto" w:fill="FFFFFF"/>
          </w:tcPr>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Замовник відміняє відкриті торги у разі:</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відсутності подальшої потреби в закупівлі товарів, робіт чи послуг;</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1519" w:rsidRPr="0030294E" w:rsidRDefault="00291519" w:rsidP="00291519">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можуть бути відмінені частково (за лотом).</w:t>
            </w:r>
          </w:p>
          <w:p w:rsidR="00291519" w:rsidRPr="00BF06F8" w:rsidRDefault="00291519" w:rsidP="00291519">
            <w:pPr>
              <w:spacing w:before="150" w:after="150" w:line="240" w:lineRule="auto"/>
              <w:jc w:val="both"/>
              <w:rPr>
                <w:rFonts w:ascii="Times New Roman" w:eastAsia="Times New Roman" w:hAnsi="Times New Roman" w:cs="Times New Roman"/>
                <w:sz w:val="24"/>
                <w:szCs w:val="24"/>
                <w:lang w:eastAsia="ru-RU"/>
              </w:rPr>
            </w:pPr>
            <w:r w:rsidRPr="0030294E">
              <w:rPr>
                <w:rFonts w:ascii="Times New Roman" w:hAnsi="Times New Roman" w:cs="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95" w:type="pct"/>
            <w:shd w:val="clear" w:color="auto" w:fill="FFFFFF"/>
            <w:hideMark/>
          </w:tcPr>
          <w:p w:rsidR="00291519" w:rsidRPr="0030294E" w:rsidRDefault="00291519" w:rsidP="00291519">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91519" w:rsidRPr="00BF06F8" w:rsidRDefault="00291519" w:rsidP="00291519">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30294E">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95" w:type="pct"/>
            <w:shd w:val="clear" w:color="auto" w:fill="FFFFFF"/>
            <w:hideMark/>
          </w:tcPr>
          <w:p w:rsidR="00291519" w:rsidRPr="00BF06F8" w:rsidRDefault="00291519" w:rsidP="00291519">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95" w:type="pct"/>
            <w:shd w:val="clear" w:color="auto" w:fill="FFFFFF"/>
            <w:hideMark/>
          </w:tcPr>
          <w:p w:rsidR="00291519" w:rsidRPr="00C95141"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91519" w:rsidRPr="00C95141"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91519" w:rsidRPr="00C95141" w:rsidRDefault="00291519" w:rsidP="00291519">
            <w:pPr>
              <w:pStyle w:val="a4"/>
              <w:numPr>
                <w:ilvl w:val="0"/>
                <w:numId w:val="15"/>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291519" w:rsidRPr="00C95141" w:rsidRDefault="00291519" w:rsidP="00291519">
            <w:pPr>
              <w:pStyle w:val="a4"/>
              <w:numPr>
                <w:ilvl w:val="0"/>
                <w:numId w:val="15"/>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291519" w:rsidRPr="00C95141" w:rsidRDefault="00291519" w:rsidP="00291519">
            <w:pPr>
              <w:pStyle w:val="a4"/>
              <w:numPr>
                <w:ilvl w:val="0"/>
                <w:numId w:val="15"/>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291519" w:rsidRPr="0024015B" w:rsidRDefault="00291519" w:rsidP="00291519">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91519" w:rsidRPr="0024015B" w:rsidRDefault="00291519" w:rsidP="00291519">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291519" w:rsidRDefault="00291519" w:rsidP="00291519">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1519" w:rsidRDefault="00291519" w:rsidP="00291519">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91519" w:rsidRPr="007509E9"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291519" w:rsidRPr="008D2EF6"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5" w:type="pct"/>
            <w:shd w:val="clear" w:color="auto" w:fill="FFFFFF"/>
            <w:hideMark/>
          </w:tcPr>
          <w:p w:rsidR="00291519" w:rsidRPr="0030294E" w:rsidRDefault="00291519" w:rsidP="00291519">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1519" w:rsidRPr="0030294E" w:rsidRDefault="00291519" w:rsidP="00291519">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1519" w:rsidRPr="0030294E" w:rsidRDefault="00291519" w:rsidP="00291519">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91519" w:rsidRPr="0030294E" w:rsidRDefault="00291519" w:rsidP="00291519">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291519" w:rsidRPr="00BF06F8" w:rsidRDefault="00291519" w:rsidP="00291519">
            <w:pPr>
              <w:spacing w:before="150" w:after="15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w:t>
            </w:r>
            <w:r>
              <w:rPr>
                <w:rFonts w:ascii="Times New Roman" w:eastAsia="Times New Roman" w:hAnsi="Times New Roman" w:cs="Times New Roman"/>
                <w:sz w:val="24"/>
                <w:szCs w:val="24"/>
                <w:lang w:val="uk-UA" w:eastAsia="ru-RU"/>
              </w:rPr>
              <w:t>ез зменшення обсягів закупівлі.</w:t>
            </w:r>
          </w:p>
        </w:tc>
      </w:tr>
      <w:tr w:rsidR="00291519" w:rsidRPr="00BF06F8" w:rsidTr="00291519">
        <w:tc>
          <w:tcPr>
            <w:tcW w:w="347" w:type="pct"/>
            <w:shd w:val="clear" w:color="auto" w:fill="FFFFFF"/>
            <w:hideMark/>
          </w:tcPr>
          <w:p w:rsidR="00291519" w:rsidRPr="00BF06F8" w:rsidRDefault="00291519" w:rsidP="00291519">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5" w:type="pct"/>
            <w:shd w:val="clear" w:color="auto" w:fill="FFFFFF"/>
            <w:hideMark/>
          </w:tcPr>
          <w:p w:rsidR="00291519" w:rsidRPr="00BF06F8" w:rsidRDefault="00291519" w:rsidP="00291519">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291519" w:rsidRPr="00BF06F8" w:rsidRDefault="00291519" w:rsidP="00291519">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320822" w:rsidRPr="00BF06F8" w:rsidRDefault="00320822" w:rsidP="00320822">
      <w:pPr>
        <w:rPr>
          <w:rFonts w:ascii="Times New Roman" w:eastAsia="Calibri" w:hAnsi="Times New Roman" w:cs="Times New Roman"/>
          <w:b/>
          <w:bCs/>
          <w:sz w:val="24"/>
          <w:szCs w:val="24"/>
          <w:lang w:val="uk-UA"/>
        </w:rPr>
      </w:pPr>
    </w:p>
    <w:p w:rsidR="00BF06F8" w:rsidRDefault="00BF06F8" w:rsidP="00BF06F8">
      <w:pPr>
        <w:jc w:val="right"/>
        <w:rPr>
          <w:rFonts w:ascii="Times New Roman" w:eastAsia="Calibri" w:hAnsi="Times New Roman" w:cs="Times New Roman"/>
          <w:b/>
          <w:bCs/>
          <w:sz w:val="24"/>
          <w:szCs w:val="24"/>
          <w:lang w:val="uk-UA"/>
        </w:rPr>
      </w:pPr>
    </w:p>
    <w:p w:rsidR="00291519" w:rsidRDefault="00291519"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1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Кваліфікаційні критерії</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rsidR="00BF06F8" w:rsidRPr="00BF06F8" w:rsidRDefault="00BF06F8" w:rsidP="00BF06F8">
      <w:pPr>
        <w:shd w:val="clear" w:color="auto" w:fill="FFFFFF"/>
        <w:spacing w:after="0" w:line="240" w:lineRule="auto"/>
        <w:ind w:firstLine="708"/>
        <w:rPr>
          <w:rFonts w:ascii="Times New Roman" w:eastAsia="Times New Roman" w:hAnsi="Times New Roman" w:cs="Times New Roman"/>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до закладу. </w:t>
      </w:r>
    </w:p>
    <w:p w:rsidR="00BF06F8" w:rsidRPr="00BF06F8" w:rsidRDefault="00BF06F8" w:rsidP="00BF06F8">
      <w:pPr>
        <w:shd w:val="clear" w:color="auto" w:fill="FFFFFF"/>
        <w:spacing w:after="0" w:line="240" w:lineRule="auto"/>
        <w:ind w:left="287"/>
        <w:contextualSpacing/>
        <w:jc w:val="both"/>
        <w:rPr>
          <w:rFonts w:ascii="Times New Roman" w:eastAsia="Times New Roman" w:hAnsi="Times New Roman" w:cs="Times New Roman"/>
          <w:i/>
          <w:iCs/>
          <w:color w:val="000000"/>
          <w:sz w:val="24"/>
          <w:szCs w:val="24"/>
          <w:lang w:val="uk-UA" w:eastAsia="ru-RU"/>
        </w:rPr>
      </w:pPr>
    </w:p>
    <w:p w:rsidR="00BF06F8" w:rsidRPr="001F37BD"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sidRPr="00BF06F8">
        <w:rPr>
          <w:rFonts w:ascii="Times New Roman" w:eastAsia="Calibri" w:hAnsi="Times New Roman" w:cs="Times New Roman"/>
          <w:bCs/>
          <w:i/>
          <w:iCs/>
          <w:sz w:val="24"/>
          <w:szCs w:val="24"/>
          <w:lang w:val="uk-UA"/>
        </w:rPr>
        <w:t xml:space="preserve">Довідка у довільній формі про наявність працівників відповідної кваліфікації, які будуть здійснювати </w:t>
      </w:r>
      <w:r w:rsidRPr="00BF06F8">
        <w:rPr>
          <w:rFonts w:ascii="Times New Roman" w:eastAsia="Times New Roman" w:hAnsi="Times New Roman" w:cs="Times New Roman"/>
          <w:i/>
          <w:iCs/>
          <w:color w:val="000000"/>
          <w:sz w:val="24"/>
          <w:szCs w:val="24"/>
          <w:lang w:val="uk-UA" w:eastAsia="ru-RU"/>
        </w:rPr>
        <w:t>постачання предмету закупівлі до закладу</w:t>
      </w:r>
      <w:r w:rsidRPr="00BF06F8">
        <w:rPr>
          <w:rFonts w:ascii="Times New Roman" w:eastAsia="Calibri" w:hAnsi="Times New Roman" w:cs="Times New Roman"/>
          <w:bCs/>
          <w:i/>
          <w:iCs/>
          <w:sz w:val="24"/>
          <w:szCs w:val="24"/>
          <w:lang w:val="uk-UA"/>
        </w:rPr>
        <w:t xml:space="preserve">. </w:t>
      </w:r>
    </w:p>
    <w:p w:rsidR="001F37BD" w:rsidRPr="00BF06F8" w:rsidRDefault="001F37BD" w:rsidP="001F37BD">
      <w:p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p>
    <w:p w:rsidR="00BF06F8" w:rsidRPr="00BF06F8" w:rsidRDefault="00BF06F8" w:rsidP="004504BE">
      <w:pPr>
        <w:numPr>
          <w:ilvl w:val="0"/>
          <w:numId w:val="12"/>
        </w:numPr>
        <w:shd w:val="clear" w:color="auto" w:fill="FFFFFF"/>
        <w:spacing w:after="0" w:line="240" w:lineRule="auto"/>
        <w:contextualSpacing/>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bCs/>
          <w:i/>
          <w:iCs/>
          <w:color w:val="000000"/>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w:t>
      </w:r>
      <w:r w:rsidR="001F2C9D">
        <w:rPr>
          <w:rFonts w:ascii="Times New Roman" w:eastAsia="Times New Roman" w:hAnsi="Times New Roman" w:cs="Times New Roman"/>
          <w:bCs/>
          <w:i/>
          <w:iCs/>
          <w:color w:val="000000"/>
          <w:sz w:val="24"/>
          <w:szCs w:val="24"/>
          <w:lang w:val="uk-UA" w:eastAsia="ru-RU"/>
        </w:rPr>
        <w:t>Довідка п</w:t>
      </w:r>
      <w:r>
        <w:rPr>
          <w:rFonts w:ascii="Times New Roman" w:eastAsia="Times New Roman" w:hAnsi="Times New Roman" w:cs="Times New Roman"/>
          <w:bCs/>
          <w:i/>
          <w:iCs/>
          <w:color w:val="000000"/>
          <w:sz w:val="24"/>
          <w:szCs w:val="24"/>
          <w:lang w:val="uk-UA" w:eastAsia="ru-RU"/>
        </w:rPr>
        <w:t>ідтверджується подання</w:t>
      </w:r>
      <w:r w:rsidR="001F2C9D">
        <w:rPr>
          <w:rFonts w:ascii="Times New Roman" w:eastAsia="Times New Roman" w:hAnsi="Times New Roman" w:cs="Times New Roman"/>
          <w:bCs/>
          <w:i/>
          <w:iCs/>
          <w:color w:val="000000"/>
          <w:sz w:val="24"/>
          <w:szCs w:val="24"/>
          <w:lang w:val="uk-UA" w:eastAsia="ru-RU"/>
        </w:rPr>
        <w:t>м сканкопії оригіналу</w:t>
      </w:r>
      <w:r>
        <w:rPr>
          <w:rFonts w:ascii="Times New Roman" w:eastAsia="Times New Roman" w:hAnsi="Times New Roman" w:cs="Times New Roman"/>
          <w:bCs/>
          <w:i/>
          <w:iCs/>
          <w:color w:val="000000"/>
          <w:sz w:val="24"/>
          <w:szCs w:val="24"/>
          <w:lang w:val="uk-UA" w:eastAsia="ru-RU"/>
        </w:rPr>
        <w:t xml:space="preserve"> виконаного договору </w:t>
      </w:r>
      <w:r w:rsidR="001F2C9D">
        <w:rPr>
          <w:rFonts w:ascii="Times New Roman" w:eastAsia="Times New Roman" w:hAnsi="Times New Roman" w:cs="Times New Roman"/>
          <w:bCs/>
          <w:i/>
          <w:iCs/>
          <w:color w:val="000000"/>
          <w:sz w:val="24"/>
          <w:szCs w:val="24"/>
          <w:lang w:val="uk-UA" w:eastAsia="ru-RU"/>
        </w:rPr>
        <w:t xml:space="preserve">про постачання предмету закупівлі до бюджетних установ </w:t>
      </w:r>
      <w:r>
        <w:rPr>
          <w:rFonts w:ascii="Times New Roman" w:eastAsia="Times New Roman" w:hAnsi="Times New Roman" w:cs="Times New Roman"/>
          <w:bCs/>
          <w:i/>
          <w:iCs/>
          <w:color w:val="000000"/>
          <w:sz w:val="24"/>
          <w:szCs w:val="24"/>
          <w:lang w:val="uk-UA" w:eastAsia="ru-RU"/>
        </w:rPr>
        <w:t xml:space="preserve">з позитивним відгуком від контрагента. У відгуці має бути зазначено №, дату договору, обсяг предмету закупівлі, суму та строк виконання договору. </w:t>
      </w:r>
    </w:p>
    <w:p w:rsidR="00BF06F8" w:rsidRPr="00BF06F8" w:rsidRDefault="00BF06F8" w:rsidP="00BF06F8">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p w:rsidR="00BF06F8" w:rsidRPr="00BF06F8" w:rsidRDefault="00BF06F8" w:rsidP="00BF06F8">
      <w:pPr>
        <w:spacing w:after="240" w:line="240" w:lineRule="auto"/>
        <w:contextualSpacing/>
        <w:jc w:val="center"/>
        <w:rPr>
          <w:rFonts w:ascii="Times New Roman" w:eastAsia="Times New Roman" w:hAnsi="Times New Roman" w:cs="Times New Roman"/>
          <w:b/>
          <w:bCs/>
          <w:lang w:val="uk-UA" w:eastAsia="ru-RU"/>
        </w:rPr>
      </w:pPr>
      <w:r w:rsidRPr="00BF06F8">
        <w:rPr>
          <w:rFonts w:ascii="Times New Roman" w:eastAsia="Times New Roman" w:hAnsi="Times New Roman" w:cs="Times New Roman"/>
          <w:b/>
          <w:bCs/>
          <w:lang w:val="uk-UA" w:eastAsia="ru-RU"/>
        </w:rPr>
        <w:t>ІНША ІНФОРМАЦІЯ</w:t>
      </w:r>
    </w:p>
    <w:p w:rsidR="00BF06F8" w:rsidRPr="00BF06F8" w:rsidRDefault="00BF06F8" w:rsidP="00BF06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BF06F8" w:rsidRPr="00BF06F8" w:rsidTr="00BF06F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BF06F8" w:rsidRPr="008D2EF6"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650650" w:rsidRDefault="00650650" w:rsidP="00650650">
            <w:pPr>
              <w:spacing w:after="0" w:line="240" w:lineRule="auto"/>
              <w:contextualSpacing/>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xml:space="preserve">Інформація про необхідні якісні, кількісні та технічні характеристики предмета закупівлі, що пропонуються. У разі пропозиції еквіваленту скласти порівняльну таблицю із зазначенням технічних характеристик предмету закупівлі та товару, що пропонується.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Повне найменування;</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Юридична адреса;</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Поштова або фактична адреса;</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Код ЄДРПОУ підприємства (або ІПН ФОП);</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 xml:space="preserve">Індивідуальний податковий номер </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Банківські реквізити (поточний рахунок, назва банку, в якому відкритий рахунок та МФО);</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Тел./факс;</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E-mail;</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Посада керівника підприємством та П.І.Б. (для ФОП зазначається П.І.Б).</w:t>
            </w:r>
          </w:p>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w:t>
            </w:r>
            <w:r w:rsidRPr="00650650">
              <w:rPr>
                <w:rFonts w:ascii="Times New Roman" w:eastAsia="Times New Roman" w:hAnsi="Times New Roman" w:cs="Times New Roman"/>
                <w:color w:val="000000"/>
                <w:sz w:val="24"/>
                <w:szCs w:val="24"/>
                <w:lang w:val="uk-UA" w:eastAsia="ru-RU"/>
              </w:rPr>
              <w:tab/>
              <w:t>Посада, прізвище, ім’я, по батькові, телефон відповідальної/контактної особи.</w:t>
            </w:r>
          </w:p>
        </w:tc>
      </w:tr>
      <w:tr w:rsidR="00BF06F8" w:rsidRPr="008D2EF6"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витягу з Єдиного державного реєстру юридичних осіб, фізичних осіб-підприємців та громадських формувань (</w:t>
            </w:r>
            <w:r w:rsidR="00B2535B" w:rsidRPr="00650650">
              <w:rPr>
                <w:rFonts w:ascii="Times New Roman" w:eastAsia="Times New Roman" w:hAnsi="Times New Roman" w:cs="Times New Roman"/>
                <w:color w:val="000000"/>
                <w:sz w:val="24"/>
                <w:szCs w:val="24"/>
                <w:lang w:val="uk-UA" w:eastAsia="ru-RU"/>
              </w:rPr>
              <w:t>в</w:t>
            </w:r>
            <w:r w:rsidRPr="00650650">
              <w:rPr>
                <w:rFonts w:ascii="Times New Roman" w:eastAsia="Times New Roman" w:hAnsi="Times New Roman" w:cs="Times New Roman"/>
                <w:color w:val="000000"/>
                <w:sz w:val="24"/>
                <w:szCs w:val="24"/>
                <w:lang w:val="uk-UA" w:eastAsia="ru-RU"/>
              </w:rPr>
              <w:t xml:space="preserve">ідповідно </w:t>
            </w:r>
            <w:r w:rsidR="00B2535B" w:rsidRPr="00650650">
              <w:rPr>
                <w:rFonts w:ascii="Times New Roman" w:eastAsia="Times New Roman" w:hAnsi="Times New Roman" w:cs="Times New Roman"/>
                <w:color w:val="000000"/>
                <w:sz w:val="24"/>
                <w:szCs w:val="24"/>
                <w:lang w:val="uk-UA" w:eastAsia="ru-RU"/>
              </w:rPr>
              <w:t xml:space="preserve">до </w:t>
            </w:r>
            <w:r w:rsidRPr="00650650">
              <w:rPr>
                <w:rFonts w:ascii="Times New Roman" w:eastAsia="Times New Roman" w:hAnsi="Times New Roman" w:cs="Times New Roman"/>
                <w:color w:val="000000"/>
                <w:sz w:val="24"/>
                <w:szCs w:val="24"/>
                <w:lang w:val="uk-UA" w:eastAsia="ru-RU"/>
              </w:rPr>
              <w:t>п.6 ч.2 ст. 11 Закону України «Про державну реєстрацію юридичних осіб, фізичних осіб-підприємців та громадських формувань»).</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BF06F8" w:rsidRPr="00BF06F8" w:rsidTr="00BF06F8">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Копія статуту або іншого установчого документу (за наявності) (для юридичних осіб).</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6</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sz w:val="24"/>
                <w:szCs w:val="24"/>
                <w:lang w:val="uk-UA" w:eastAsia="ru-RU"/>
              </w:rPr>
            </w:pPr>
            <w:r w:rsidRPr="00650650">
              <w:rPr>
                <w:rFonts w:ascii="Times New Roman" w:eastAsia="Times New Roman" w:hAnsi="Times New Roman" w:cs="Times New Roman"/>
                <w:color w:val="000000"/>
                <w:sz w:val="24"/>
                <w:szCs w:val="24"/>
                <w:lang w:val="uk-UA" w:eastAsia="ru-RU"/>
              </w:rPr>
              <w:t xml:space="preserve">Копія свідоцтва про реєстрацію платника податку на додану вартість або  копію витягу з реєстру платників ПДВ. У разі якщо Учасник не платник ПДВ –  копію </w:t>
            </w:r>
            <w:r w:rsidRPr="00650650">
              <w:rPr>
                <w:rFonts w:ascii="Times New Roman" w:eastAsia="Times New Roman" w:hAnsi="Times New Roman" w:cs="Times New Roman"/>
                <w:color w:val="000000"/>
                <w:sz w:val="24"/>
                <w:szCs w:val="24"/>
                <w:lang w:val="uk-UA" w:eastAsia="ru-RU"/>
              </w:rPr>
              <w:lastRenderedPageBreak/>
              <w:t>витягу з реєстру платників єдиного податку або свідоцтво про сплату єдиного податку.</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7</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 xml:space="preserve">Лист-погодження Учасника з умовами проекту Договору про закупівлю, що міститься в Додатку 4 тендерної документації, </w:t>
            </w:r>
            <w:r w:rsidR="00B2535B" w:rsidRPr="00650650">
              <w:rPr>
                <w:rFonts w:ascii="Times New Roman" w:eastAsia="Times New Roman" w:hAnsi="Times New Roman" w:cs="Times New Roman"/>
                <w:color w:val="000000" w:themeColor="text1"/>
                <w:sz w:val="24"/>
                <w:szCs w:val="24"/>
                <w:lang w:val="uk-UA" w:eastAsia="ru-RU"/>
              </w:rPr>
              <w:t xml:space="preserve">та </w:t>
            </w:r>
            <w:r w:rsidRPr="00650650">
              <w:rPr>
                <w:rFonts w:ascii="Times New Roman" w:eastAsia="Times New Roman" w:hAnsi="Times New Roman" w:cs="Times New Roman"/>
                <w:color w:val="000000" w:themeColor="text1"/>
                <w:sz w:val="24"/>
                <w:szCs w:val="24"/>
                <w:lang w:val="uk-UA" w:eastAsia="ru-RU"/>
              </w:rPr>
              <w:t>заповнений і підписаний учаснико</w:t>
            </w:r>
            <w:r w:rsidR="00B2535B" w:rsidRPr="00650650">
              <w:rPr>
                <w:rFonts w:ascii="Times New Roman" w:eastAsia="Times New Roman" w:hAnsi="Times New Roman" w:cs="Times New Roman"/>
                <w:color w:val="000000" w:themeColor="text1"/>
                <w:sz w:val="24"/>
                <w:szCs w:val="24"/>
                <w:lang w:val="uk-UA" w:eastAsia="ru-RU"/>
              </w:rPr>
              <w:t>м П</w:t>
            </w:r>
            <w:r w:rsidRPr="00650650">
              <w:rPr>
                <w:rFonts w:ascii="Times New Roman" w:eastAsia="Times New Roman" w:hAnsi="Times New Roman" w:cs="Times New Roman"/>
                <w:color w:val="000000" w:themeColor="text1"/>
                <w:sz w:val="24"/>
                <w:szCs w:val="24"/>
                <w:lang w:val="uk-UA" w:eastAsia="ru-RU"/>
              </w:rPr>
              <w:t>роект договору з додатками.</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8</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650650" w:rsidRDefault="00BF06F8" w:rsidP="006506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BF06F8" w:rsidRPr="00650650" w:rsidRDefault="00BF06F8" w:rsidP="00650650">
            <w:pPr>
              <w:spacing w:after="0" w:line="240" w:lineRule="auto"/>
              <w:contextualSpacing/>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650650">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650650">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9</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Копія документу, який підтверджує статус та повноваження особи на підписання договору за результатами торгів</w:t>
            </w:r>
            <w:r w:rsidR="00650650" w:rsidRPr="00650650">
              <w:rPr>
                <w:rFonts w:ascii="Times New Roman" w:eastAsia="Times New Roman" w:hAnsi="Times New Roman" w:cs="Times New Roman"/>
                <w:color w:val="000000" w:themeColor="text1"/>
                <w:sz w:val="24"/>
                <w:szCs w:val="24"/>
                <w:lang w:val="uk-UA" w:eastAsia="ru-RU"/>
              </w:rPr>
              <w:t xml:space="preserve"> та документів тендерної пропозиції</w:t>
            </w:r>
            <w:r w:rsidRPr="00650650">
              <w:rPr>
                <w:rFonts w:ascii="Times New Roman" w:eastAsia="Times New Roman" w:hAnsi="Times New Roman" w:cs="Times New Roman"/>
                <w:color w:val="000000" w:themeColor="text1"/>
                <w:sz w:val="24"/>
                <w:szCs w:val="24"/>
                <w:lang w:val="uk-UA" w:eastAsia="ru-RU"/>
              </w:rPr>
              <w:t>, а саме: виписка з протоколу засновників, або наказ про призначення, або довіреність, або доручення, чи інше</w:t>
            </w:r>
            <w:r w:rsidR="00650650" w:rsidRPr="00650650">
              <w:rPr>
                <w:rFonts w:ascii="Times New Roman" w:eastAsia="Times New Roman" w:hAnsi="Times New Roman" w:cs="Times New Roman"/>
                <w:color w:val="000000" w:themeColor="text1"/>
                <w:sz w:val="24"/>
                <w:szCs w:val="24"/>
                <w:lang w:val="uk-UA" w:eastAsia="ru-RU"/>
              </w:rPr>
              <w:t>.</w:t>
            </w:r>
          </w:p>
        </w:tc>
      </w:tr>
      <w:tr w:rsidR="00BF06F8" w:rsidRPr="008D2EF6" w:rsidTr="00BF06F8">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Довідк</w:t>
            </w:r>
            <w:r w:rsidR="00650650" w:rsidRPr="00650650">
              <w:rPr>
                <w:rFonts w:ascii="Times New Roman" w:eastAsia="Times New Roman" w:hAnsi="Times New Roman" w:cs="Times New Roman"/>
                <w:color w:val="000000" w:themeColor="text1"/>
                <w:sz w:val="24"/>
                <w:szCs w:val="24"/>
                <w:lang w:val="uk-UA" w:eastAsia="ru-RU"/>
              </w:rPr>
              <w:t>а</w:t>
            </w:r>
            <w:r w:rsidRPr="00650650">
              <w:rPr>
                <w:rFonts w:ascii="Times New Roman" w:eastAsia="Times New Roman" w:hAnsi="Times New Roman" w:cs="Times New Roman"/>
                <w:color w:val="000000" w:themeColor="text1"/>
                <w:sz w:val="24"/>
                <w:szCs w:val="24"/>
                <w:lang w:val="uk-UA" w:eastAsia="ru-RU"/>
              </w:rPr>
              <w:t xml:space="preserve">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8D2EF6">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 xml:space="preserve">Лист-згода на обробку, використання, поширення та доступ до персональних даних згідно з вимогами Закону України «Про захист персональних даних» від 01.06.10 №2297- </w:t>
            </w:r>
            <w:r w:rsidR="008D2EF6">
              <w:rPr>
                <w:rFonts w:ascii="Times New Roman" w:eastAsia="Times New Roman" w:hAnsi="Times New Roman" w:cs="Times New Roman"/>
                <w:color w:val="000000" w:themeColor="text1"/>
                <w:sz w:val="24"/>
                <w:szCs w:val="24"/>
                <w:lang w:val="uk-UA" w:eastAsia="ru-RU"/>
              </w:rPr>
              <w:t xml:space="preserve">відповідно до Додатку 6 тендерної документації Замовника. </w:t>
            </w:r>
          </w:p>
        </w:tc>
      </w:tr>
      <w:tr w:rsidR="00BF06F8" w:rsidRPr="008D2EF6"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650650" w:rsidRDefault="00BF06F8" w:rsidP="006506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color w:val="000000" w:themeColor="text1"/>
                <w:sz w:val="24"/>
                <w:szCs w:val="24"/>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07BA7" w:rsidRPr="00BF06F8" w:rsidTr="00AB5441">
        <w:trPr>
          <w:trHeight w:val="1560"/>
        </w:trPr>
        <w:tc>
          <w:tcPr>
            <w:tcW w:w="5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650650" w:rsidRDefault="00807BA7" w:rsidP="00650650">
            <w:pPr>
              <w:spacing w:after="0" w:line="240" w:lineRule="auto"/>
              <w:jc w:val="both"/>
              <w:rPr>
                <w:rFonts w:ascii="Times New Roman" w:eastAsia="Times New Roman" w:hAnsi="Times New Roman" w:cs="Times New Roman"/>
                <w:color w:val="000000" w:themeColor="text1"/>
                <w:sz w:val="24"/>
                <w:szCs w:val="24"/>
                <w:lang w:val="uk-UA" w:eastAsia="ru-RU"/>
              </w:rPr>
            </w:pPr>
            <w:r w:rsidRPr="00650650">
              <w:rPr>
                <w:rFonts w:ascii="Times New Roman" w:eastAsia="Times New Roman" w:hAnsi="Times New Roman" w:cs="Times New Roman"/>
                <w:sz w:val="24"/>
                <w:szCs w:val="24"/>
                <w:lang w:val="uk-UA" w:eastAsia="ru-RU"/>
              </w:rPr>
              <w:t>Документ, що відповідає вимогам якості діючих стандартів та засвідчує якість та безпечність товару (сертифікат якості</w:t>
            </w:r>
            <w:r w:rsidR="001F37BD" w:rsidRPr="00650650">
              <w:rPr>
                <w:rFonts w:ascii="Times New Roman" w:eastAsia="Times New Roman" w:hAnsi="Times New Roman" w:cs="Times New Roman"/>
                <w:sz w:val="24"/>
                <w:szCs w:val="24"/>
                <w:lang w:val="uk-UA" w:eastAsia="ru-RU"/>
              </w:rPr>
              <w:t>/</w:t>
            </w:r>
            <w:r w:rsidRPr="00650650">
              <w:rPr>
                <w:rFonts w:ascii="Times New Roman" w:eastAsia="Times New Roman" w:hAnsi="Times New Roman" w:cs="Times New Roman"/>
                <w:sz w:val="24"/>
                <w:szCs w:val="24"/>
                <w:lang w:val="uk-UA" w:eastAsia="ru-RU"/>
              </w:rPr>
              <w:t xml:space="preserve"> висновок СЕС</w:t>
            </w:r>
            <w:r w:rsidR="001F37BD" w:rsidRPr="00650650">
              <w:rPr>
                <w:rFonts w:ascii="Times New Roman" w:eastAsia="Times New Roman" w:hAnsi="Times New Roman" w:cs="Times New Roman"/>
                <w:sz w:val="24"/>
                <w:szCs w:val="24"/>
                <w:lang w:val="uk-UA" w:eastAsia="ru-RU"/>
              </w:rPr>
              <w:t>/посвідчення про якість/декларація виробника</w:t>
            </w:r>
            <w:r w:rsidR="00650650" w:rsidRPr="00650650">
              <w:rPr>
                <w:rFonts w:ascii="Times New Roman" w:eastAsia="Times New Roman" w:hAnsi="Times New Roman" w:cs="Times New Roman"/>
                <w:sz w:val="24"/>
                <w:szCs w:val="24"/>
                <w:lang w:val="uk-UA" w:eastAsia="ru-RU"/>
              </w:rPr>
              <w:t>)</w:t>
            </w:r>
            <w:r w:rsidRPr="00650650">
              <w:rPr>
                <w:rFonts w:ascii="Times New Roman" w:eastAsia="Times New Roman" w:hAnsi="Times New Roman" w:cs="Times New Roman"/>
                <w:sz w:val="24"/>
                <w:szCs w:val="24"/>
                <w:lang w:val="uk-UA" w:eastAsia="ru-RU"/>
              </w:rPr>
              <w:t>, в якому повинна міститися інформація про те, що засоби дозволені для використання для ба</w:t>
            </w:r>
            <w:r w:rsidR="001F37BD" w:rsidRPr="00650650">
              <w:rPr>
                <w:rFonts w:ascii="Times New Roman" w:eastAsia="Times New Roman" w:hAnsi="Times New Roman" w:cs="Times New Roman"/>
                <w:sz w:val="24"/>
                <w:szCs w:val="24"/>
                <w:lang w:val="uk-UA" w:eastAsia="ru-RU"/>
              </w:rPr>
              <w:t xml:space="preserve">сейнів загального користування </w:t>
            </w:r>
            <w:r w:rsidRPr="00650650">
              <w:rPr>
                <w:rFonts w:ascii="Times New Roman" w:eastAsia="Times New Roman" w:hAnsi="Times New Roman" w:cs="Times New Roman"/>
                <w:sz w:val="24"/>
                <w:szCs w:val="24"/>
                <w:lang w:val="uk-UA" w:eastAsia="ru-RU"/>
              </w:rPr>
              <w:t>та ін.). Кожна партія товару має супроводжуватися документами: товарно-транспортна накладна,  видаткова накладна, висновок СЕС</w:t>
            </w:r>
            <w:r w:rsidR="00650650" w:rsidRPr="00650650">
              <w:rPr>
                <w:rFonts w:ascii="Times New Roman" w:eastAsia="Times New Roman" w:hAnsi="Times New Roman" w:cs="Times New Roman"/>
                <w:sz w:val="24"/>
                <w:szCs w:val="24"/>
                <w:lang w:val="uk-UA" w:eastAsia="ru-RU"/>
              </w:rPr>
              <w:t>/ сертифікат якості/</w:t>
            </w:r>
            <w:r w:rsidRPr="00650650">
              <w:rPr>
                <w:rFonts w:ascii="Times New Roman" w:eastAsia="Times New Roman" w:hAnsi="Times New Roman" w:cs="Times New Roman"/>
                <w:sz w:val="24"/>
                <w:szCs w:val="24"/>
                <w:lang w:val="uk-UA" w:eastAsia="ru-RU"/>
              </w:rPr>
              <w:t xml:space="preserve"> декларація виробника.</w:t>
            </w:r>
          </w:p>
        </w:tc>
      </w:tr>
      <w:tr w:rsidR="00AB5441" w:rsidRPr="00BF06F8" w:rsidTr="00AB5441">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650650" w:rsidRDefault="00AB5441" w:rsidP="008D2EF6">
            <w:pPr>
              <w:spacing w:after="0" w:line="240" w:lineRule="auto"/>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xml:space="preserve">Учасник </w:t>
            </w:r>
            <w:r w:rsidRPr="00650650">
              <w:rPr>
                <w:rFonts w:ascii="Times New Roman" w:eastAsia="Calibri" w:hAnsi="Times New Roman" w:cs="Times New Roman"/>
                <w:kern w:val="2"/>
                <w:sz w:val="24"/>
                <w:szCs w:val="24"/>
                <w:lang w:val="uk-UA" w:eastAsia="zh-CN"/>
              </w:rPr>
              <w:t>зобов’язується надати</w:t>
            </w:r>
            <w:r w:rsidRPr="00650650">
              <w:rPr>
                <w:rFonts w:ascii="Times New Roman" w:eastAsia="Times New Roman" w:hAnsi="Times New Roman" w:cs="Times New Roman"/>
                <w:sz w:val="24"/>
                <w:szCs w:val="24"/>
                <w:lang w:val="uk-UA" w:eastAsia="ru-RU"/>
              </w:rPr>
              <w:t xml:space="preserve"> </w:t>
            </w:r>
            <w:r w:rsidR="008D2EF6">
              <w:rPr>
                <w:rFonts w:ascii="Times New Roman" w:eastAsia="Times New Roman" w:hAnsi="Times New Roman" w:cs="Times New Roman"/>
                <w:sz w:val="24"/>
                <w:szCs w:val="24"/>
                <w:lang w:val="uk-UA" w:eastAsia="ru-RU"/>
              </w:rPr>
              <w:t>т</w:t>
            </w:r>
            <w:r w:rsidRPr="00650650">
              <w:rPr>
                <w:rFonts w:ascii="Times New Roman" w:eastAsia="Times New Roman" w:hAnsi="Times New Roman" w:cs="Times New Roman"/>
                <w:sz w:val="24"/>
                <w:szCs w:val="24"/>
                <w:lang w:val="uk-UA" w:eastAsia="ru-RU"/>
              </w:rPr>
              <w:t>ендерну пропозицію</w:t>
            </w:r>
            <w:r w:rsidR="008D2EF6">
              <w:rPr>
                <w:rFonts w:ascii="Times New Roman" w:eastAsia="Times New Roman" w:hAnsi="Times New Roman" w:cs="Times New Roman"/>
                <w:sz w:val="24"/>
                <w:szCs w:val="24"/>
                <w:lang w:val="uk-UA" w:eastAsia="ru-RU"/>
              </w:rPr>
              <w:t>,</w:t>
            </w:r>
            <w:r w:rsidRPr="00650650">
              <w:rPr>
                <w:rFonts w:ascii="Times New Roman" w:eastAsia="Times New Roman" w:hAnsi="Times New Roman" w:cs="Times New Roman"/>
                <w:sz w:val="24"/>
                <w:szCs w:val="24"/>
                <w:lang w:val="uk-UA" w:eastAsia="ru-RU"/>
              </w:rPr>
              <w:t xml:space="preserve"> оформлену згідно з Додатком 5  </w:t>
            </w:r>
            <w:r w:rsidRPr="00650650">
              <w:rPr>
                <w:rFonts w:ascii="Times New Roman" w:eastAsia="Times New Roman" w:hAnsi="Times New Roman" w:cs="Times New Roman"/>
                <w:color w:val="000000"/>
                <w:sz w:val="24"/>
                <w:szCs w:val="24"/>
                <w:lang w:val="uk-UA" w:eastAsia="ru-RU"/>
              </w:rPr>
              <w:t>на фірмовому бланку (за наявності).</w:t>
            </w:r>
          </w:p>
        </w:tc>
      </w:tr>
      <w:tr w:rsidR="00291519" w:rsidRPr="00BF06F8" w:rsidTr="00AB5441">
        <w:trPr>
          <w:trHeight w:val="345"/>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291519" w:rsidRDefault="00291519" w:rsidP="00650650">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650650">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291519" w:rsidRPr="00650650" w:rsidRDefault="00291519" w:rsidP="00650650">
            <w:pPr>
              <w:spacing w:after="0" w:line="240" w:lineRule="auto"/>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Гарантійний лист Учасника, складений у довільній формі, на фірмовому бланку  щодо відповідальності під час виконання послуг:</w:t>
            </w:r>
          </w:p>
          <w:p w:rsidR="00291519" w:rsidRPr="00650650" w:rsidRDefault="00291519" w:rsidP="00650650">
            <w:pPr>
              <w:pStyle w:val="a4"/>
              <w:spacing w:after="0" w:line="240" w:lineRule="auto"/>
              <w:ind w:left="-107"/>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за дотримання правил охорони праці при виконанні послуг;</w:t>
            </w:r>
          </w:p>
          <w:p w:rsidR="00A65F14" w:rsidRPr="00650650" w:rsidRDefault="00291519" w:rsidP="00650650">
            <w:pPr>
              <w:pStyle w:val="a4"/>
              <w:spacing w:after="0" w:line="240" w:lineRule="auto"/>
              <w:ind w:left="-107"/>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щодо дотримання у своїй діяльності вимог чинного законодавства в галузі охорони навколишнього природного середовища</w:t>
            </w:r>
            <w:r w:rsidR="00650650" w:rsidRPr="00650650">
              <w:rPr>
                <w:rFonts w:ascii="Times New Roman" w:eastAsia="Times New Roman" w:hAnsi="Times New Roman" w:cs="Times New Roman"/>
                <w:sz w:val="24"/>
                <w:szCs w:val="24"/>
                <w:lang w:val="uk-UA" w:eastAsia="ru-RU"/>
              </w:rPr>
              <w:t>;</w:t>
            </w:r>
            <w:r w:rsidRPr="00650650">
              <w:rPr>
                <w:rFonts w:ascii="Times New Roman" w:eastAsia="Times New Roman" w:hAnsi="Times New Roman" w:cs="Times New Roman"/>
                <w:sz w:val="24"/>
                <w:szCs w:val="24"/>
                <w:lang w:val="uk-UA" w:eastAsia="ru-RU"/>
              </w:rPr>
              <w:t xml:space="preserve"> </w:t>
            </w:r>
          </w:p>
          <w:p w:rsidR="00291519" w:rsidRPr="00650650" w:rsidRDefault="00A65F14" w:rsidP="00650650">
            <w:pPr>
              <w:pStyle w:val="a4"/>
              <w:spacing w:after="0" w:line="240" w:lineRule="auto"/>
              <w:ind w:left="-107"/>
              <w:jc w:val="both"/>
              <w:rPr>
                <w:rFonts w:ascii="Times New Roman" w:eastAsia="Times New Roman" w:hAnsi="Times New Roman" w:cs="Times New Roman"/>
                <w:sz w:val="24"/>
                <w:szCs w:val="24"/>
                <w:lang w:val="uk-UA" w:eastAsia="ru-RU"/>
              </w:rPr>
            </w:pPr>
            <w:r w:rsidRPr="00650650">
              <w:rPr>
                <w:rFonts w:ascii="Times New Roman" w:eastAsia="Times New Roman" w:hAnsi="Times New Roman" w:cs="Times New Roman"/>
                <w:sz w:val="24"/>
                <w:szCs w:val="24"/>
                <w:lang w:val="uk-UA" w:eastAsia="ru-RU"/>
              </w:rPr>
              <w:t xml:space="preserve">- щодо дотримання </w:t>
            </w:r>
            <w:r w:rsidR="00291519" w:rsidRPr="00650650">
              <w:rPr>
                <w:rFonts w:ascii="Times New Roman" w:eastAsia="Times New Roman" w:hAnsi="Times New Roman" w:cs="Times New Roman"/>
                <w:sz w:val="24"/>
                <w:szCs w:val="24"/>
                <w:lang w:val="uk-UA" w:eastAsia="ru-RU"/>
              </w:rPr>
              <w:t>правил протипожежної безпеки та інших нормативно-правових документів</w:t>
            </w:r>
            <w:r w:rsidR="00650650" w:rsidRPr="00650650">
              <w:rPr>
                <w:rFonts w:ascii="Times New Roman" w:eastAsia="Times New Roman" w:hAnsi="Times New Roman" w:cs="Times New Roman"/>
                <w:sz w:val="24"/>
                <w:szCs w:val="24"/>
                <w:lang w:val="uk-UA" w:eastAsia="ru-RU"/>
              </w:rPr>
              <w:t>.</w:t>
            </w:r>
          </w:p>
        </w:tc>
      </w:tr>
    </w:tbl>
    <w:p w:rsidR="00BF06F8" w:rsidRPr="00BF06F8" w:rsidRDefault="00BF06F8" w:rsidP="00BF06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lastRenderedPageBreak/>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650650" w:rsidRDefault="00650650"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p>
    <w:p w:rsidR="00807BA7" w:rsidRPr="005D2D5E" w:rsidRDefault="00807BA7" w:rsidP="00807BA7">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807BA7" w:rsidRPr="00134F59" w:rsidRDefault="00807BA7" w:rsidP="00807BA7">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807BA7" w:rsidRDefault="00807BA7" w:rsidP="00807BA7">
      <w:pPr>
        <w:suppressAutoHyphens/>
        <w:spacing w:after="200" w:line="276" w:lineRule="auto"/>
        <w:contextualSpacing/>
        <w:jc w:val="both"/>
        <w:rPr>
          <w:rFonts w:ascii="Times New Roman" w:eastAsiaTheme="minorEastAsia" w:hAnsi="Times New Roman" w:cs="Times New Roman"/>
          <w:sz w:val="24"/>
          <w:szCs w:val="24"/>
          <w:lang w:val="uk-UA" w:eastAsia="ru-RU"/>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A65F14" w:rsidRDefault="00A65F14" w:rsidP="00BF06F8">
      <w:pPr>
        <w:jc w:val="right"/>
        <w:rPr>
          <w:rFonts w:ascii="Times New Roman" w:eastAsia="Calibri" w:hAnsi="Times New Roman" w:cs="Times New Roman"/>
          <w:b/>
          <w:bCs/>
          <w:sz w:val="24"/>
          <w:szCs w:val="24"/>
          <w:lang w:val="uk-UA"/>
        </w:rPr>
      </w:pPr>
    </w:p>
    <w:p w:rsidR="00650650" w:rsidRDefault="00650650"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lastRenderedPageBreak/>
        <w:t>Додаток № 2 до тендерної документації</w:t>
      </w:r>
    </w:p>
    <w:p w:rsidR="00A65F14" w:rsidRPr="00A66F9A" w:rsidRDefault="00A65F14" w:rsidP="00A65F14">
      <w:pPr>
        <w:spacing w:before="20" w:after="20" w:line="240" w:lineRule="auto"/>
        <w:jc w:val="center"/>
        <w:rPr>
          <w:rFonts w:ascii="Times New Roman" w:eastAsia="Times New Roman" w:hAnsi="Times New Roman" w:cs="Times New Roman"/>
          <w:b/>
          <w:color w:val="000000" w:themeColor="text1"/>
          <w:sz w:val="24"/>
          <w:szCs w:val="24"/>
          <w:lang w:val="uk-UA" w:eastAsia="uk-UA"/>
        </w:rPr>
      </w:pPr>
      <w:r w:rsidRPr="00A66F9A">
        <w:rPr>
          <w:rFonts w:ascii="Times New Roman" w:eastAsia="Times New Roman" w:hAnsi="Times New Roman" w:cs="Times New Roman"/>
          <w:b/>
          <w:color w:val="000000" w:themeColor="text1"/>
          <w:sz w:val="24"/>
          <w:szCs w:val="24"/>
          <w:lang w:val="uk-UA" w:eastAsia="uk-UA"/>
        </w:rPr>
        <w:t>Підтвердження відповідності УЧАСНИКА</w:t>
      </w:r>
      <w:r w:rsidRPr="00BD0344">
        <w:rPr>
          <w:rFonts w:ascii="Times New Roman" w:eastAsia="Times New Roman" w:hAnsi="Times New Roman" w:cs="Times New Roman"/>
          <w:b/>
          <w:color w:val="000000" w:themeColor="text1"/>
          <w:sz w:val="24"/>
          <w:szCs w:val="24"/>
          <w:lang w:eastAsia="uk-UA"/>
        </w:rPr>
        <w:t xml:space="preserve"> </w:t>
      </w:r>
      <w:r>
        <w:rPr>
          <w:rFonts w:ascii="Times New Roman" w:eastAsia="Times New Roman" w:hAnsi="Times New Roman" w:cs="Times New Roman"/>
          <w:b/>
          <w:color w:val="000000" w:themeColor="text1"/>
          <w:sz w:val="24"/>
          <w:szCs w:val="24"/>
          <w:lang w:val="uk-UA" w:eastAsia="uk-UA"/>
        </w:rPr>
        <w:t>та ПЕРЕМОЖЦЯ</w:t>
      </w:r>
    </w:p>
    <w:p w:rsidR="00A65F14" w:rsidRPr="00A66F9A" w:rsidRDefault="00A65F14" w:rsidP="00A65F14">
      <w:pPr>
        <w:spacing w:before="20" w:after="20" w:line="240" w:lineRule="auto"/>
        <w:jc w:val="center"/>
        <w:rPr>
          <w:rFonts w:ascii="Times New Roman" w:eastAsia="Times New Roman" w:hAnsi="Times New Roman" w:cs="Times New Roman"/>
          <w:b/>
          <w:color w:val="000000" w:themeColor="text1"/>
          <w:sz w:val="24"/>
          <w:szCs w:val="24"/>
          <w:lang w:val="uk-UA" w:eastAsia="uk-UA"/>
        </w:rPr>
      </w:pPr>
      <w:r w:rsidRPr="00A66F9A">
        <w:rPr>
          <w:rFonts w:ascii="Times New Roman" w:eastAsia="Times New Roman" w:hAnsi="Times New Roman" w:cs="Times New Roman"/>
          <w:b/>
          <w:color w:val="000000" w:themeColor="text1"/>
          <w:sz w:val="24"/>
          <w:szCs w:val="24"/>
          <w:lang w:val="uk-UA" w:eastAsia="uk-UA"/>
        </w:rPr>
        <w:t xml:space="preserve"> (в тому числі для об’єднання учасників як учасника процедури</w:t>
      </w:r>
      <w:r w:rsidRPr="00A66F9A">
        <w:rPr>
          <w:rFonts w:ascii="Times New Roman" w:eastAsia="Times New Roman" w:hAnsi="Times New Roman" w:cs="Times New Roman"/>
          <w:b/>
          <w:color w:val="000000" w:themeColor="text1"/>
          <w:sz w:val="24"/>
          <w:szCs w:val="24"/>
          <w:lang w:eastAsia="uk-UA"/>
        </w:rPr>
        <w:t xml:space="preserve"> </w:t>
      </w:r>
      <w:r w:rsidRPr="00A66F9A">
        <w:rPr>
          <w:rFonts w:ascii="Times New Roman" w:eastAsia="Times New Roman" w:hAnsi="Times New Roman" w:cs="Times New Roman"/>
          <w:b/>
          <w:color w:val="000000" w:themeColor="text1"/>
          <w:sz w:val="24"/>
          <w:szCs w:val="24"/>
          <w:lang w:val="uk-UA" w:eastAsia="uk-UA"/>
        </w:rPr>
        <w:t xml:space="preserve">)  </w:t>
      </w:r>
    </w:p>
    <w:p w:rsidR="00A65F14" w:rsidRPr="00A66F9A" w:rsidRDefault="00A65F14" w:rsidP="00A65F14">
      <w:pPr>
        <w:spacing w:before="20" w:after="20" w:line="240" w:lineRule="auto"/>
        <w:jc w:val="center"/>
        <w:rPr>
          <w:rFonts w:ascii="Times New Roman" w:eastAsia="Times New Roman" w:hAnsi="Times New Roman" w:cs="Times New Roman"/>
          <w:b/>
          <w:color w:val="000000" w:themeColor="text1"/>
          <w:sz w:val="24"/>
          <w:szCs w:val="24"/>
          <w:lang w:val="uk-UA" w:eastAsia="uk-UA"/>
        </w:rPr>
      </w:pPr>
      <w:r w:rsidRPr="00A66F9A">
        <w:rPr>
          <w:rFonts w:ascii="Times New Roman" w:eastAsia="Times New Roman" w:hAnsi="Times New Roman" w:cs="Times New Roman"/>
          <w:b/>
          <w:color w:val="000000" w:themeColor="text1"/>
          <w:sz w:val="24"/>
          <w:szCs w:val="24"/>
          <w:lang w:val="uk-UA" w:eastAsia="uk-UA"/>
        </w:rPr>
        <w:t>вимогам, визначеним у пункті 47 Особливостей</w:t>
      </w:r>
    </w:p>
    <w:tbl>
      <w:tblPr>
        <w:tblW w:w="10348" w:type="dxa"/>
        <w:tblInd w:w="-467" w:type="dxa"/>
        <w:tblLayout w:type="fixed"/>
        <w:tblLook w:val="0400" w:firstRow="0" w:lastRow="0" w:firstColumn="0" w:lastColumn="0" w:noHBand="0" w:noVBand="1"/>
      </w:tblPr>
      <w:tblGrid>
        <w:gridCol w:w="425"/>
        <w:gridCol w:w="3119"/>
        <w:gridCol w:w="3485"/>
        <w:gridCol w:w="3319"/>
      </w:tblGrid>
      <w:tr w:rsidR="00A65F14" w:rsidRPr="00A66F9A" w:rsidTr="00551684">
        <w:trPr>
          <w:trHeight w:val="825"/>
          <w:tblHeader/>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ind w:left="100"/>
              <w:jc w:val="center"/>
              <w:rPr>
                <w:rFonts w:ascii="Times New Roman" w:hAnsi="Times New Roman" w:cs="Times New Roman"/>
                <w:bCs/>
                <w:color w:val="000000"/>
                <w:sz w:val="24"/>
                <w:szCs w:val="24"/>
                <w:lang w:eastAsia="uk-UA"/>
              </w:rPr>
            </w:pPr>
            <w:r w:rsidRPr="00A66F9A">
              <w:rPr>
                <w:rFonts w:ascii="Times New Roman" w:hAnsi="Times New Roman" w:cs="Times New Roman"/>
                <w:bCs/>
                <w:color w:val="000000"/>
                <w:sz w:val="24"/>
                <w:szCs w:val="24"/>
                <w:lang w:eastAsia="uk-UA"/>
              </w:rPr>
              <w:t>№</w:t>
            </w:r>
          </w:p>
          <w:p w:rsidR="00A65F14" w:rsidRPr="00A66F9A" w:rsidRDefault="00A65F14" w:rsidP="00551684">
            <w:pPr>
              <w:ind w:left="100"/>
              <w:jc w:val="center"/>
              <w:rPr>
                <w:rFonts w:ascii="Times New Roman" w:hAnsi="Times New Roman" w:cs="Times New Roman"/>
                <w:bCs/>
                <w:color w:val="000000"/>
                <w:sz w:val="24"/>
                <w:szCs w:val="24"/>
                <w:lang w:eastAsia="uk-UA"/>
              </w:rPr>
            </w:pPr>
            <w:r w:rsidRPr="00A66F9A">
              <w:rPr>
                <w:rFonts w:ascii="Times New Roman" w:hAnsi="Times New Roman" w:cs="Times New Roman"/>
                <w:bCs/>
                <w:color w:val="000000"/>
                <w:sz w:val="24"/>
                <w:szCs w:val="24"/>
                <w:lang w:eastAsia="uk-UA"/>
              </w:rPr>
              <w:t>з/п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5F14" w:rsidRPr="00A66F9A" w:rsidRDefault="00A65F14" w:rsidP="00551684">
            <w:pPr>
              <w:rPr>
                <w:rFonts w:ascii="Times New Roman" w:eastAsia="Calibri" w:hAnsi="Times New Roman" w:cs="Times New Roman"/>
                <w:b/>
                <w:sz w:val="24"/>
                <w:szCs w:val="24"/>
              </w:rPr>
            </w:pPr>
            <w:r w:rsidRPr="00A66F9A">
              <w:rPr>
                <w:rFonts w:ascii="Times New Roman" w:eastAsia="Calibri" w:hAnsi="Times New Roman" w:cs="Times New Roman"/>
                <w:b/>
                <w:sz w:val="24"/>
                <w:szCs w:val="24"/>
              </w:rPr>
              <w:t>Підстави для відмови в участі у процедурі закупівлі</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5F14" w:rsidRPr="00A66F9A" w:rsidRDefault="00A65F14" w:rsidP="00551684">
            <w:pPr>
              <w:rPr>
                <w:rFonts w:ascii="Times New Roman" w:eastAsia="Calibri" w:hAnsi="Times New Roman" w:cs="Times New Roman"/>
                <w:b/>
                <w:sz w:val="24"/>
                <w:szCs w:val="24"/>
              </w:rPr>
            </w:pPr>
            <w:r w:rsidRPr="00A66F9A">
              <w:rPr>
                <w:rFonts w:ascii="Times New Roman" w:eastAsia="Calibri" w:hAnsi="Times New Roman" w:cs="Times New Roman"/>
                <w:b/>
                <w:sz w:val="24"/>
                <w:szCs w:val="24"/>
              </w:rPr>
              <w:t>Учасник процедури закупівлі</w:t>
            </w:r>
          </w:p>
        </w:tc>
        <w:tc>
          <w:tcPr>
            <w:tcW w:w="3319" w:type="dxa"/>
            <w:tcBorders>
              <w:top w:val="single" w:sz="8" w:space="0" w:color="000000"/>
              <w:left w:val="single" w:sz="8" w:space="0" w:color="000000"/>
              <w:bottom w:val="single" w:sz="8" w:space="0" w:color="000000"/>
              <w:right w:val="single" w:sz="8" w:space="0" w:color="000000"/>
            </w:tcBorders>
            <w:vAlign w:val="center"/>
          </w:tcPr>
          <w:p w:rsidR="00A65F14" w:rsidRPr="00A66F9A" w:rsidRDefault="00A65F14" w:rsidP="00551684">
            <w:pPr>
              <w:rPr>
                <w:rFonts w:ascii="Times New Roman" w:eastAsia="Calibri" w:hAnsi="Times New Roman" w:cs="Times New Roman"/>
                <w:b/>
                <w:sz w:val="24"/>
                <w:szCs w:val="24"/>
              </w:rPr>
            </w:pPr>
            <w:r w:rsidRPr="00A66F9A">
              <w:rPr>
                <w:rFonts w:ascii="Times New Roman" w:eastAsia="Calibri"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65F14" w:rsidRPr="00A66F9A" w:rsidTr="0055168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1</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rsidR="00A65F14" w:rsidRPr="00A66F9A" w:rsidRDefault="00A65F14" w:rsidP="00551684">
            <w:pPr>
              <w:rPr>
                <w:rFonts w:ascii="Times New Roman" w:eastAsia="Calibri" w:hAnsi="Times New Roman" w:cs="Times New Roman"/>
                <w:sz w:val="24"/>
                <w:szCs w:val="24"/>
              </w:rPr>
            </w:pP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p w:rsidR="00A65F14" w:rsidRPr="00A66F9A" w:rsidRDefault="00A65F14" w:rsidP="00551684">
            <w:pPr>
              <w:rPr>
                <w:rFonts w:ascii="Times New Roman" w:eastAsia="Calibri" w:hAnsi="Times New Roman" w:cs="Times New Roman"/>
                <w:sz w:val="24"/>
                <w:szCs w:val="24"/>
              </w:rPr>
            </w:pPr>
          </w:p>
        </w:tc>
      </w:tr>
      <w:tr w:rsidR="00A65F14" w:rsidRPr="00A66F9A" w:rsidTr="00551684">
        <w:trPr>
          <w:trHeight w:val="128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36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3</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 xml:space="preserve">керівника учасника процедури закупівлі, фізичну особу, яка є </w:t>
            </w:r>
            <w:r w:rsidRPr="00A66F9A">
              <w:rPr>
                <w:rFonts w:ascii="Times New Roman" w:eastAsia="Calibri" w:hAnsi="Times New Roman" w:cs="Times New Roman"/>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rsidR="00A65F14" w:rsidRPr="00A66F9A" w:rsidRDefault="00A65F14" w:rsidP="00551684">
            <w:pPr>
              <w:rPr>
                <w:rFonts w:ascii="Times New Roman" w:eastAsia="Calibri" w:hAnsi="Times New Roman" w:cs="Times New Roman"/>
                <w:sz w:val="24"/>
                <w:szCs w:val="24"/>
              </w:rPr>
            </w:pPr>
          </w:p>
        </w:tc>
        <w:tc>
          <w:tcPr>
            <w:tcW w:w="34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 xml:space="preserve">Учасник процедури закупівлі підтверджує відсутність підстави шляхом самостійного </w:t>
            </w:r>
            <w:r w:rsidRPr="00A66F9A">
              <w:rPr>
                <w:rFonts w:ascii="Times New Roman" w:eastAsia="Calibri" w:hAnsi="Times New Roman" w:cs="Times New Roman"/>
                <w:sz w:val="24"/>
                <w:szCs w:val="24"/>
              </w:rPr>
              <w:lastRenderedPageBreak/>
              <w:t>декларування відсутності такої підстави в електронній системі закупівель під час подання тендерної пропозиції</w:t>
            </w:r>
          </w:p>
          <w:p w:rsidR="00A65F14" w:rsidRPr="00A66F9A" w:rsidRDefault="00A65F14" w:rsidP="00551684">
            <w:pPr>
              <w:rPr>
                <w:rFonts w:ascii="Times New Roman" w:eastAsia="Calibri" w:hAnsi="Times New Roman" w:cs="Times New Roman"/>
                <w:sz w:val="24"/>
                <w:szCs w:val="24"/>
              </w:rPr>
            </w:pPr>
          </w:p>
        </w:tc>
        <w:tc>
          <w:tcPr>
            <w:tcW w:w="3319" w:type="dxa"/>
            <w:tcBorders>
              <w:top w:val="single" w:sz="8" w:space="0" w:color="000000"/>
              <w:left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 xml:space="preserve">На момент оприлюднення оголошення про проведення відкритих торгів доступ до </w:t>
            </w:r>
            <w:r w:rsidRPr="00A66F9A">
              <w:rPr>
                <w:rFonts w:ascii="Times New Roman" w:eastAsia="Calibri" w:hAnsi="Times New Roman" w:cs="Times New Roman"/>
                <w:sz w:val="24"/>
                <w:szCs w:val="24"/>
              </w:rPr>
              <w:lastRenderedPageBreak/>
              <w:t>Єдиного державного реєстру осіб, які вчинили корупційні або пов’язані з корупцією правопорушення є обмеженим, тому відповідно до п</w:t>
            </w:r>
            <w:r w:rsidRPr="00A66F9A">
              <w:rPr>
                <w:rFonts w:ascii="Times New Roman" w:eastAsia="Calibri" w:hAnsi="Times New Roman" w:cs="Times New Roman"/>
                <w:sz w:val="24"/>
                <w:szCs w:val="24"/>
                <w:lang w:val="uk-UA"/>
              </w:rPr>
              <w:t>. </w:t>
            </w:r>
            <w:r w:rsidRPr="00A66F9A">
              <w:rPr>
                <w:rFonts w:ascii="Times New Roman" w:eastAsia="Calibri" w:hAnsi="Times New Roman" w:cs="Times New Roman"/>
                <w:sz w:val="24"/>
                <w:szCs w:val="24"/>
              </w:rPr>
              <w:t>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керівника* учасника процедури закупівлі або фізичну особу, яка є учасником процедури закупівлі</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4</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highlight w:val="yellow"/>
              </w:rPr>
            </w:pPr>
            <w:r w:rsidRPr="00A66F9A">
              <w:rPr>
                <w:rFonts w:ascii="Times New Roman" w:eastAsia="Calibri"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66F9A">
              <w:rPr>
                <w:rFonts w:ascii="Times New Roman" w:eastAsia="Calibri" w:hAnsi="Times New Roman" w:cs="Times New Roman"/>
                <w:sz w:val="24"/>
                <w:szCs w:val="24"/>
              </w:rPr>
              <w:lastRenderedPageBreak/>
              <w:t>(підпункт 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65F14" w:rsidRPr="00A66F9A" w:rsidRDefault="00A65F14" w:rsidP="00551684">
            <w:pPr>
              <w:rPr>
                <w:rFonts w:ascii="Times New Roman" w:eastAsia="Calibri" w:hAnsi="Times New Roman" w:cs="Times New Roman"/>
                <w:sz w:val="24"/>
                <w:szCs w:val="24"/>
                <w:highlight w:val="yellow"/>
              </w:rPr>
            </w:pP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p w:rsidR="00A65F14" w:rsidRPr="00A66F9A" w:rsidRDefault="00A65F14" w:rsidP="00551684">
            <w:pPr>
              <w:rPr>
                <w:rFonts w:ascii="Times New Roman" w:eastAsia="Calibri" w:hAnsi="Times New Roman" w:cs="Times New Roman"/>
                <w:sz w:val="24"/>
                <w:szCs w:val="24"/>
              </w:rPr>
            </w:pP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5</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rsidR="00A65F14" w:rsidRPr="00A66F9A" w:rsidRDefault="00A65F14" w:rsidP="00551684">
            <w:pPr>
              <w:rPr>
                <w:rFonts w:ascii="Times New Roman" w:eastAsia="Calibri" w:hAnsi="Times New Roman" w:cs="Times New Roman"/>
                <w:sz w:val="24"/>
                <w:szCs w:val="24"/>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6</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65F14" w:rsidRPr="00A66F9A" w:rsidRDefault="00A65F14" w:rsidP="00551684">
            <w:pPr>
              <w:rPr>
                <w:rFonts w:ascii="Times New Roman" w:eastAsia="Calibri" w:hAnsi="Times New Roman" w:cs="Times New Roman"/>
                <w:sz w:val="24"/>
                <w:szCs w:val="24"/>
              </w:rPr>
            </w:pP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5F14" w:rsidRPr="00A66F9A" w:rsidTr="00551684">
        <w:trPr>
          <w:trHeight w:val="121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7</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8</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2272"/>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9</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10</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i/>
                <w:sz w:val="24"/>
                <w:szCs w:val="24"/>
                <w:u w:val="single"/>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11</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Переможець не надає підтвердження своєї відповідності.</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12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w:t>
            </w:r>
            <w:r w:rsidRPr="00A66F9A">
              <w:rPr>
                <w:rFonts w:ascii="Times New Roman" w:eastAsia="Calibri"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66F9A">
              <w:rPr>
                <w:rFonts w:ascii="Times New Roman" w:eastAsia="Calibri" w:hAnsi="Times New Roman" w:cs="Times New Roman"/>
                <w:sz w:val="24"/>
                <w:szCs w:val="24"/>
              </w:rPr>
              <w:lastRenderedPageBreak/>
              <w:t>закупівель під час подання тендерної пропозиції</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A66F9A">
              <w:rPr>
                <w:rFonts w:ascii="Times New Roman" w:eastAsia="Calibri" w:hAnsi="Times New Roman" w:cs="Times New Roman"/>
                <w:sz w:val="24"/>
                <w:szCs w:val="24"/>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5F14" w:rsidRPr="00A66F9A" w:rsidTr="00551684">
        <w:trPr>
          <w:trHeight w:val="44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13</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A66F9A">
              <w:rPr>
                <w:rFonts w:ascii="Times New Roman" w:eastAsia="Calibri"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Учасник процедури закупівлі має надати:</w:t>
            </w: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або </w:t>
            </w: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A66F9A">
              <w:rPr>
                <w:rFonts w:ascii="Times New Roman" w:eastAsia="Calibri" w:hAnsi="Times New Roman" w:cs="Times New Roman"/>
                <w:sz w:val="24"/>
                <w:szCs w:val="24"/>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19" w:type="dxa"/>
            <w:tcBorders>
              <w:top w:val="single" w:sz="8" w:space="0" w:color="000000"/>
              <w:left w:val="single" w:sz="8" w:space="0" w:color="000000"/>
              <w:bottom w:val="single" w:sz="8" w:space="0" w:color="000000"/>
              <w:right w:val="single" w:sz="8" w:space="0" w:color="000000"/>
            </w:tcBorders>
          </w:tcPr>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5F14" w:rsidRPr="00A66F9A" w:rsidRDefault="00A65F14" w:rsidP="00551684">
            <w:pPr>
              <w:rPr>
                <w:rFonts w:ascii="Times New Roman" w:eastAsia="Calibri" w:hAnsi="Times New Roman" w:cs="Times New Roman"/>
                <w:sz w:val="24"/>
                <w:szCs w:val="24"/>
              </w:rPr>
            </w:pP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або</w:t>
            </w:r>
          </w:p>
          <w:p w:rsidR="00A65F14" w:rsidRPr="00A66F9A" w:rsidRDefault="00A65F14" w:rsidP="00551684">
            <w:pPr>
              <w:rPr>
                <w:rFonts w:ascii="Times New Roman" w:eastAsia="Calibri" w:hAnsi="Times New Roman" w:cs="Times New Roman"/>
                <w:sz w:val="24"/>
                <w:szCs w:val="24"/>
              </w:rPr>
            </w:pPr>
          </w:p>
          <w:p w:rsidR="00A65F14" w:rsidRPr="00A66F9A" w:rsidRDefault="00A65F14" w:rsidP="00551684">
            <w:pPr>
              <w:rPr>
                <w:rFonts w:ascii="Times New Roman" w:eastAsia="Calibri" w:hAnsi="Times New Roman" w:cs="Times New Roman"/>
                <w:sz w:val="24"/>
                <w:szCs w:val="24"/>
              </w:rPr>
            </w:pPr>
            <w:r w:rsidRPr="00A66F9A">
              <w:rPr>
                <w:rFonts w:ascii="Times New Roman" w:eastAsia="Calibri" w:hAnsi="Times New Roman" w:cs="Times New Roman"/>
                <w:sz w:val="24"/>
                <w:szCs w:val="24"/>
              </w:rPr>
              <w:t xml:space="preserve">Переможець процедури закупівлі, що перебуває в обставинах, зазначених в </w:t>
            </w:r>
            <w:r w:rsidRPr="00A66F9A">
              <w:rPr>
                <w:rFonts w:ascii="Times New Roman" w:eastAsia="Calibri" w:hAnsi="Times New Roman" w:cs="Times New Roman"/>
                <w:sz w:val="24"/>
                <w:szCs w:val="24"/>
              </w:rPr>
              <w:lastRenderedPageBreak/>
              <w:t>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5F14" w:rsidRPr="00A66F9A" w:rsidRDefault="00A65F14" w:rsidP="00A65F14">
      <w:pPr>
        <w:widowControl w:val="0"/>
        <w:spacing w:after="0" w:line="240" w:lineRule="auto"/>
        <w:ind w:firstLine="425"/>
        <w:jc w:val="both"/>
        <w:rPr>
          <w:rFonts w:ascii="Times New Roman" w:hAnsi="Times New Roman" w:cs="Times New Roman"/>
          <w:sz w:val="24"/>
          <w:szCs w:val="24"/>
          <w:lang w:val="uk-UA" w:eastAsia="ru-RU"/>
        </w:rPr>
      </w:pPr>
      <w:r w:rsidRPr="00A66F9A">
        <w:rPr>
          <w:rFonts w:ascii="Times New Roman" w:hAnsi="Times New Roman" w:cs="Times New Roman"/>
          <w:color w:val="000000"/>
          <w:sz w:val="24"/>
          <w:szCs w:val="24"/>
          <w:lang w:val="uk-UA" w:eastAsia="ru-RU"/>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sidRPr="00A66F9A">
        <w:rPr>
          <w:rFonts w:ascii="Times New Roman" w:hAnsi="Times New Roman" w:cs="Times New Roman"/>
          <w:color w:val="000000"/>
          <w:sz w:val="24"/>
          <w:szCs w:val="24"/>
          <w:lang w:eastAsia="ru-RU"/>
        </w:rPr>
        <w:t> </w:t>
      </w:r>
    </w:p>
    <w:p w:rsidR="00A65F14" w:rsidRPr="00A66F9A" w:rsidRDefault="00A65F14" w:rsidP="00A65F14">
      <w:pPr>
        <w:spacing w:after="0" w:line="240" w:lineRule="auto"/>
        <w:ind w:firstLine="425"/>
        <w:jc w:val="both"/>
        <w:rPr>
          <w:rFonts w:ascii="Times New Roman" w:hAnsi="Times New Roman" w:cs="Times New Roman"/>
          <w:sz w:val="24"/>
          <w:szCs w:val="24"/>
          <w:lang w:val="uk-UA" w:eastAsia="ru-RU"/>
        </w:rPr>
      </w:pPr>
      <w:r w:rsidRPr="00A66F9A">
        <w:rPr>
          <w:rFonts w:ascii="Times New Roman" w:hAnsi="Times New Roman" w:cs="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65F14" w:rsidRPr="00A66F9A" w:rsidRDefault="00A65F14" w:rsidP="00A65F14">
      <w:pPr>
        <w:spacing w:after="0" w:line="240" w:lineRule="auto"/>
        <w:ind w:firstLine="425"/>
        <w:jc w:val="both"/>
        <w:rPr>
          <w:rFonts w:ascii="Times New Roman" w:hAnsi="Times New Roman" w:cs="Times New Roman"/>
          <w:sz w:val="24"/>
          <w:szCs w:val="24"/>
          <w:lang w:val="uk-UA" w:eastAsia="ru-RU"/>
        </w:rPr>
      </w:pPr>
      <w:r w:rsidRPr="00A66F9A">
        <w:rPr>
          <w:rFonts w:ascii="Times New Roman" w:hAnsi="Times New Roman" w:cs="Times New Roman"/>
          <w:color w:val="000000"/>
          <w:sz w:val="24"/>
          <w:szCs w:val="24"/>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w:t>
      </w:r>
      <w:r w:rsidRPr="00A66F9A">
        <w:rPr>
          <w:rFonts w:ascii="Times New Roman" w:hAnsi="Times New Roman" w:cs="Times New Roman"/>
          <w:color w:val="000000"/>
          <w:sz w:val="24"/>
          <w:szCs w:val="24"/>
          <w:lang w:val="uk-UA" w:eastAsia="ru-RU"/>
        </w:rPr>
        <w:lastRenderedPageBreak/>
        <w:t>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5F14" w:rsidRPr="00A66F9A" w:rsidRDefault="00A65F14" w:rsidP="00A65F14">
      <w:pPr>
        <w:jc w:val="both"/>
        <w:rPr>
          <w:rFonts w:ascii="Times New Roman" w:hAnsi="Times New Roman" w:cs="Times New Roman"/>
          <w:bCs/>
          <w:i/>
          <w:iCs/>
          <w:sz w:val="24"/>
          <w:szCs w:val="24"/>
          <w:lang w:val="uk-UA" w:eastAsia="ru-RU"/>
        </w:rPr>
      </w:pPr>
      <w:r w:rsidRPr="00A66F9A">
        <w:rPr>
          <w:rFonts w:ascii="Times New Roman" w:hAnsi="Times New Roman" w:cs="Times New Roman"/>
          <w:i/>
          <w:iCs/>
          <w:sz w:val="24"/>
          <w:szCs w:val="24"/>
          <w:u w:val="single"/>
          <w:lang w:val="uk-UA" w:eastAsia="ru-RU"/>
        </w:rPr>
        <w:t>Примітки:</w:t>
      </w:r>
      <w:r w:rsidRPr="00A66F9A">
        <w:rPr>
          <w:rFonts w:ascii="Times New Roman" w:hAnsi="Times New Roman" w:cs="Times New Roman"/>
          <w:i/>
          <w:iCs/>
          <w:sz w:val="24"/>
          <w:szCs w:val="24"/>
          <w:lang w:val="uk-UA" w:eastAsia="ru-RU"/>
        </w:rPr>
        <w:t xml:space="preserve"> </w:t>
      </w:r>
      <w:r w:rsidRPr="00A66F9A">
        <w:rPr>
          <w:rFonts w:ascii="Times New Roman" w:hAnsi="Times New Roman" w:cs="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76" w:lineRule="auto"/>
        <w:jc w:val="center"/>
        <w:rPr>
          <w:rFonts w:ascii="Times New Roman" w:eastAsia="Arial" w:hAnsi="Times New Roman" w:cs="Times New Roman"/>
          <w:b/>
          <w:sz w:val="24"/>
          <w:szCs w:val="24"/>
          <w:lang w:val="uk-UA" w:eastAsia="ru-RU"/>
        </w:rPr>
      </w:pPr>
    </w:p>
    <w:p w:rsidR="00BF06F8" w:rsidRPr="00E05F14" w:rsidRDefault="00BF06F8" w:rsidP="00BF06F8">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3"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3"/>
      <w:r w:rsidRPr="00E05F14">
        <w:rPr>
          <w:rFonts w:ascii="Times New Roman" w:eastAsia="Times New Roman" w:hAnsi="Times New Roman" w:cs="Times New Roman"/>
          <w:b/>
          <w:bCs/>
          <w:i/>
          <w:color w:val="000000"/>
          <w:sz w:val="24"/>
          <w:szCs w:val="24"/>
          <w:lang w:val="uk-UA" w:eastAsia="ru-RU"/>
        </w:rPr>
        <w:t xml:space="preserve">предмета закупівлі: </w:t>
      </w:r>
    </w:p>
    <w:p w:rsidR="00E05F14" w:rsidRPr="00E05F14" w:rsidRDefault="00E05F14" w:rsidP="00E05F14">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E05F14" w:rsidRPr="00E05F14" w:rsidRDefault="00E05F14" w:rsidP="00E05F14">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rsidR="001F2C9D" w:rsidRPr="00C17DA8" w:rsidRDefault="001F2C9D" w:rsidP="001F2C9D">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b/>
                <w:lang w:val="uk-UA"/>
              </w:rPr>
            </w:pPr>
          </w:p>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r w:rsidRPr="007A3FD4">
              <w:rPr>
                <w:rFonts w:ascii="Times New Roman" w:eastAsiaTheme="majorEastAsia" w:hAnsi="Times New Roman" w:cs="Times New Roman"/>
                <w:color w:val="000000" w:themeColor="text1"/>
                <w:sz w:val="24"/>
                <w:szCs w:val="24"/>
              </w:rPr>
              <w:t>Liquid</w:t>
            </w:r>
            <w:r w:rsidRPr="007A3FD4">
              <w:rPr>
                <w:rFonts w:ascii="Times New Roman" w:eastAsiaTheme="majorEastAsia" w:hAnsi="Times New Roman" w:cs="Times New Roman"/>
                <w:color w:val="000000" w:themeColor="text1"/>
                <w:sz w:val="24"/>
                <w:szCs w:val="24"/>
                <w:lang w:val="uk-UA"/>
              </w:rPr>
              <w:t xml:space="preserve"> </w:t>
            </w:r>
            <w:r w:rsidRPr="007A3FD4">
              <w:rPr>
                <w:rFonts w:ascii="Times New Roman" w:eastAsiaTheme="majorEastAsia" w:hAnsi="Times New Roman" w:cs="Times New Roman"/>
                <w:color w:val="000000" w:themeColor="text1"/>
                <w:sz w:val="24"/>
                <w:szCs w:val="24"/>
              </w:rPr>
              <w:t>Chlor</w:t>
            </w:r>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сполук.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Препарат на основі гіпохлориту натрію, 100 г продукту містить 15 г активного хлору</w:t>
            </w:r>
            <w:r w:rsidRPr="007A3FD4">
              <w:rPr>
                <w:rFonts w:ascii="Times New Roman" w:hAnsi="Times New Roman" w:cs="Times New Roman"/>
                <w:shd w:val="clear" w:color="auto" w:fill="F8F9FA"/>
                <w:lang w:val="uk-UA"/>
              </w:rPr>
              <w:t>.</w:t>
            </w:r>
          </w:p>
          <w:p w:rsidR="001F2C9D" w:rsidRPr="007A3FD4" w:rsidRDefault="001F2C9D" w:rsidP="00AB5441">
            <w:pPr>
              <w:pStyle w:val="a6"/>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1F2C9D" w:rsidRPr="001F2C9D" w:rsidRDefault="00320822"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183</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Розчин для зниження рівня рН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6"/>
              <w:rPr>
                <w:rFonts w:ascii="Times New Roman" w:hAnsi="Times New Roman" w:cs="Times New Roman"/>
                <w:lang w:eastAsia="ru-RU"/>
              </w:rPr>
            </w:pPr>
            <w:r w:rsidRPr="007A3FD4">
              <w:rPr>
                <w:rFonts w:ascii="Times New Roman" w:hAnsi="Times New Roman" w:cs="Times New Roman"/>
                <w:lang w:val="uk-UA" w:eastAsia="ru-RU"/>
              </w:rPr>
              <w:t>Рідкий склад рН – засіб для зниження показника кислотно-лужного балансу води в басейні. Запобігає подразненню слизових оболонок людини і випаданню вапняних відкладень на дні або стінках басейну. Рідка консистенція дозволяє використовувати склад для автоматичного дозування в воду (через насоси-дозатори).</w:t>
            </w:r>
          </w:p>
          <w:p w:rsidR="001F2C9D" w:rsidRPr="007A3FD4" w:rsidRDefault="001F2C9D" w:rsidP="00AB5441">
            <w:pPr>
              <w:pStyle w:val="a6"/>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320822"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1F2C9D">
              <w:rPr>
                <w:rFonts w:ascii="Times New Roman" w:hAnsi="Times New Roman" w:cs="Times New Roman"/>
                <w:color w:val="000000"/>
                <w:sz w:val="24"/>
                <w:szCs w:val="24"/>
                <w:lang w:val="uk-UA"/>
              </w:rPr>
              <w:t>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r w:rsidRPr="007A3FD4">
              <w:rPr>
                <w:rFonts w:ascii="Times New Roman" w:hAnsi="Times New Roman" w:cs="Times New Roman"/>
                <w:color w:val="000000" w:themeColor="text1"/>
                <w:sz w:val="24"/>
                <w:szCs w:val="24"/>
                <w:lang w:val="en-US"/>
              </w:rPr>
              <w:t>Algicide</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Швидкий вплив, працює при будь-яких значеннях pH.</w:t>
            </w:r>
          </w:p>
          <w:p w:rsidR="001F2C9D" w:rsidRPr="007A3FD4" w:rsidRDefault="001F2C9D" w:rsidP="00AB5441">
            <w:pPr>
              <w:pStyle w:val="a6"/>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r w:rsidRPr="007A3FD4">
              <w:rPr>
                <w:rFonts w:ascii="Times New Roman" w:hAnsi="Times New Roman" w:cs="Times New Roman"/>
                <w:shd w:val="clear" w:color="auto" w:fill="F8F9FA"/>
                <w:lang w:eastAsia="ru-RU"/>
              </w:rPr>
              <w:lastRenderedPageBreak/>
              <w:t>Показник концентрації іонів водню (1% розчин)</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rsidR="001F2C9D" w:rsidRPr="007A3FD4" w:rsidRDefault="001F2C9D" w:rsidP="00AB5441">
            <w:pPr>
              <w:pStyle w:val="a6"/>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lastRenderedPageBreak/>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320822"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1F2C9D">
              <w:rPr>
                <w:rFonts w:ascii="Times New Roman" w:hAnsi="Times New Roman" w:cs="Times New Roman"/>
                <w:color w:val="000000"/>
                <w:sz w:val="24"/>
                <w:szCs w:val="24"/>
                <w:lang w:val="uk-UA"/>
              </w:rPr>
              <w:t>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lastRenderedPageBreak/>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r w:rsidRPr="007A3FD4">
              <w:rPr>
                <w:rFonts w:ascii="Times New Roman" w:hAnsi="Times New Roman" w:cs="Times New Roman"/>
                <w:color w:val="000000" w:themeColor="text1"/>
                <w:sz w:val="24"/>
                <w:szCs w:val="24"/>
                <w:lang w:val="en-US"/>
              </w:rPr>
              <w:t>SetiFlock</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6"/>
              <w:rPr>
                <w:rFonts w:ascii="Times New Roman" w:hAnsi="Times New Roman" w:cs="Times New Roman"/>
                <w:color w:val="000000" w:themeColor="text1"/>
                <w:lang w:val="uk-UA" w:eastAsia="ru-RU"/>
              </w:rPr>
            </w:pPr>
            <w:r w:rsidRPr="007A3FD4">
              <w:rPr>
                <w:rFonts w:ascii="Times New Roman" w:hAnsi="Times New Roman" w:cs="Times New Roman"/>
              </w:rPr>
              <w:t xml:space="preserve">Рідкий коагулянт на основі сульфату алюмінію, призначений для очищення й освітлення каламутної води. </w:t>
            </w:r>
          </w:p>
          <w:p w:rsidR="001F2C9D" w:rsidRPr="007A3FD4" w:rsidRDefault="001F2C9D" w:rsidP="00AB5441">
            <w:pPr>
              <w:pStyle w:val="a6"/>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rsidR="001F2C9D" w:rsidRPr="007A3FD4" w:rsidRDefault="001F2C9D" w:rsidP="00AB5441">
            <w:pPr>
              <w:pStyle w:val="a6"/>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rsidR="001F2C9D" w:rsidRPr="007A3FD4" w:rsidRDefault="001F2C9D" w:rsidP="00AB5441">
            <w:pPr>
              <w:pStyle w:val="a6"/>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Показник концентрації іонів водню (1% розчин), рН, од .: 2</w:t>
            </w:r>
          </w:p>
          <w:p w:rsidR="001F2C9D" w:rsidRPr="007A3FD4" w:rsidRDefault="001F2C9D" w:rsidP="00AB5441">
            <w:pPr>
              <w:pStyle w:val="a6"/>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rsidR="001F2C9D" w:rsidRPr="007A3FD4" w:rsidRDefault="001F2C9D" w:rsidP="00AB5441">
            <w:pPr>
              <w:pStyle w:val="a6"/>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320822"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80</w:t>
            </w:r>
          </w:p>
        </w:tc>
      </w:tr>
      <w:tr w:rsidR="00320822"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320822" w:rsidRPr="007A3FD4" w:rsidRDefault="00320822" w:rsidP="00AB5441">
            <w:pPr>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320822" w:rsidRPr="00320822" w:rsidRDefault="00320822" w:rsidP="00AB5441">
            <w:pPr>
              <w:spacing w:after="0" w:line="240" w:lineRule="auto"/>
              <w:rPr>
                <w:rFonts w:ascii="Times New Roman" w:hAnsi="Times New Roman" w:cs="Times New Roman"/>
                <w:color w:val="000000" w:themeColor="text1"/>
                <w:sz w:val="24"/>
                <w:szCs w:val="24"/>
                <w:lang w:val="uk-UA"/>
              </w:rPr>
            </w:pPr>
            <w:r w:rsidRPr="00320822">
              <w:rPr>
                <w:rFonts w:ascii="Times New Roman" w:hAnsi="Times New Roman"/>
                <w:color w:val="000000"/>
                <w:sz w:val="24"/>
                <w:szCs w:val="24"/>
                <w:shd w:val="clear" w:color="auto" w:fill="FFFFFF"/>
              </w:rPr>
              <w:t>Таблет</w:t>
            </w:r>
            <w:r w:rsidRPr="00320822">
              <w:rPr>
                <w:rFonts w:ascii="Times New Roman" w:hAnsi="Times New Roman"/>
                <w:color w:val="000000"/>
                <w:sz w:val="24"/>
                <w:szCs w:val="24"/>
                <w:shd w:val="clear" w:color="auto" w:fill="FFFFFF"/>
                <w:lang w:val="uk-UA"/>
              </w:rPr>
              <w:t>кови</w:t>
            </w:r>
            <w:r w:rsidRPr="00320822">
              <w:rPr>
                <w:rFonts w:ascii="Times New Roman" w:hAnsi="Times New Roman"/>
                <w:color w:val="000000"/>
                <w:sz w:val="24"/>
                <w:szCs w:val="24"/>
                <w:shd w:val="clear" w:color="auto" w:fill="FFFFFF"/>
              </w:rPr>
              <w:t xml:space="preserve">й тестер для </w:t>
            </w:r>
            <w:r w:rsidRPr="00320822">
              <w:rPr>
                <w:rFonts w:ascii="Times New Roman" w:hAnsi="Times New Roman"/>
                <w:color w:val="000000"/>
                <w:sz w:val="24"/>
                <w:szCs w:val="24"/>
                <w:shd w:val="clear" w:color="auto" w:fill="FFFFFF"/>
                <w:lang w:val="uk-UA"/>
              </w:rPr>
              <w:t>вимірювання</w:t>
            </w:r>
            <w:r w:rsidRPr="00320822">
              <w:rPr>
                <w:rFonts w:ascii="Times New Roman" w:hAnsi="Times New Roman"/>
                <w:color w:val="000000"/>
                <w:sz w:val="24"/>
                <w:szCs w:val="24"/>
                <w:shd w:val="clear" w:color="auto" w:fill="FFFFFF"/>
              </w:rPr>
              <w:t xml:space="preserve"> основн</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х показ</w:t>
            </w:r>
            <w:r w:rsidRPr="00320822">
              <w:rPr>
                <w:rFonts w:ascii="Times New Roman" w:hAnsi="Times New Roman"/>
                <w:color w:val="000000"/>
                <w:sz w:val="24"/>
                <w:szCs w:val="24"/>
                <w:shd w:val="clear" w:color="auto" w:fill="FFFFFF"/>
                <w:lang w:val="uk-UA"/>
              </w:rPr>
              <w:t>ників</w:t>
            </w:r>
            <w:r w:rsidRPr="00320822">
              <w:rPr>
                <w:rFonts w:ascii="Times New Roman" w:hAnsi="Times New Roman"/>
                <w:color w:val="000000"/>
                <w:sz w:val="24"/>
                <w:szCs w:val="24"/>
                <w:shd w:val="clear" w:color="auto" w:fill="FFFFFF"/>
              </w:rPr>
              <w:t xml:space="preserve"> вод</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 xml:space="preserve"> в басейн</w:t>
            </w:r>
            <w:r w:rsidRPr="00320822">
              <w:rPr>
                <w:rFonts w:ascii="Times New Roman" w:hAnsi="Times New Roman"/>
                <w:color w:val="000000"/>
                <w:sz w:val="24"/>
                <w:szCs w:val="24"/>
                <w:shd w:val="clear" w:color="auto" w:fill="FFFFFF"/>
                <w:lang w:val="uk-UA"/>
              </w:rPr>
              <w:t xml:space="preserve">і </w:t>
            </w:r>
          </w:p>
        </w:tc>
        <w:tc>
          <w:tcPr>
            <w:tcW w:w="4844" w:type="dxa"/>
            <w:tcBorders>
              <w:top w:val="single" w:sz="6" w:space="0" w:color="000000"/>
              <w:left w:val="single" w:sz="6" w:space="0" w:color="000000"/>
              <w:bottom w:val="single" w:sz="6" w:space="0" w:color="000000"/>
              <w:right w:val="single" w:sz="6" w:space="0" w:color="000000"/>
            </w:tcBorders>
          </w:tcPr>
          <w:p w:rsidR="00320822" w:rsidRPr="00320822" w:rsidRDefault="00320822" w:rsidP="00320822">
            <w:pPr>
              <w:pStyle w:val="a6"/>
              <w:jc w:val="both"/>
              <w:rPr>
                <w:rFonts w:ascii="Times New Roman" w:hAnsi="Times New Roman" w:cs="Times New Roman"/>
                <w:color w:val="000000"/>
                <w:sz w:val="24"/>
                <w:szCs w:val="24"/>
                <w:shd w:val="clear" w:color="auto" w:fill="FFFFFF"/>
              </w:rPr>
            </w:pPr>
            <w:r w:rsidRPr="00320822">
              <w:rPr>
                <w:rFonts w:ascii="Times New Roman" w:hAnsi="Times New Roman" w:cs="Times New Roman"/>
                <w:color w:val="000000"/>
                <w:sz w:val="24"/>
                <w:szCs w:val="24"/>
                <w:shd w:val="clear" w:color="auto" w:fill="FFFFFF"/>
              </w:rPr>
              <w:t>Тестер в таблетованій формі для визначення рівня рН та вмісту хлору у воді басейну. Має зручні вимірювальні мензурки з колірною шкалою для проведення тестів</w:t>
            </w:r>
            <w:r w:rsidRPr="00320822">
              <w:rPr>
                <w:rFonts w:ascii="Times New Roman" w:hAnsi="Times New Roman" w:cs="Times New Roman"/>
                <w:color w:val="000000"/>
                <w:sz w:val="24"/>
                <w:szCs w:val="24"/>
                <w:shd w:val="clear" w:color="auto" w:fill="FFFFFF"/>
                <w:lang w:val="uk-UA"/>
              </w:rPr>
              <w:t>.</w:t>
            </w:r>
            <w:r w:rsidRPr="00320822">
              <w:rPr>
                <w:rFonts w:ascii="Times New Roman" w:hAnsi="Times New Roman" w:cs="Times New Roman"/>
                <w:color w:val="000000"/>
                <w:sz w:val="24"/>
                <w:szCs w:val="24"/>
                <w:shd w:val="clear" w:color="auto" w:fill="FFFFFF"/>
              </w:rPr>
              <w:t xml:space="preserve"> Для визначення якості води використовуються реагенти Phenol Red і DPD1.</w:t>
            </w:r>
          </w:p>
          <w:p w:rsidR="00320822" w:rsidRPr="00320822" w:rsidRDefault="00320822" w:rsidP="00320822">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20822">
              <w:rPr>
                <w:rFonts w:ascii="Times New Roman" w:hAnsi="Times New Roman" w:cs="Times New Roman"/>
                <w:b/>
                <w:color w:val="000000"/>
                <w:sz w:val="24"/>
                <w:szCs w:val="24"/>
                <w:lang w:val="uk-UA"/>
              </w:rPr>
              <w:t>Комплектація:</w:t>
            </w:r>
            <w:r w:rsidRPr="00320822">
              <w:rPr>
                <w:rFonts w:ascii="Times New Roman" w:hAnsi="Times New Roman" w:cs="Times New Roman"/>
                <w:color w:val="000000"/>
                <w:sz w:val="24"/>
                <w:szCs w:val="24"/>
              </w:rPr>
              <w:t xml:space="preserve"> </w:t>
            </w:r>
            <w:r w:rsidRPr="00320822">
              <w:rPr>
                <w:rFonts w:ascii="Times New Roman" w:hAnsi="Times New Roman" w:cs="Times New Roman"/>
                <w:color w:val="000000"/>
                <w:sz w:val="24"/>
                <w:szCs w:val="24"/>
                <w:lang w:val="uk-UA"/>
              </w:rPr>
              <w:t>Т</w:t>
            </w:r>
            <w:r w:rsidRPr="00320822">
              <w:rPr>
                <w:rFonts w:ascii="Times New Roman" w:hAnsi="Times New Roman" w:cs="Times New Roman"/>
                <w:color w:val="000000"/>
                <w:sz w:val="24"/>
                <w:szCs w:val="24"/>
              </w:rPr>
              <w:t>естер Cl/pH</w:t>
            </w:r>
          </w:p>
          <w:p w:rsidR="00320822" w:rsidRPr="00320822" w:rsidRDefault="00320822" w:rsidP="00320822">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20822">
              <w:rPr>
                <w:rFonts w:ascii="Times New Roman" w:hAnsi="Times New Roman" w:cs="Times New Roman"/>
                <w:color w:val="000000"/>
                <w:sz w:val="24"/>
                <w:szCs w:val="24"/>
              </w:rPr>
              <w:t>20 таблеток для вимірювання активного кисню </w:t>
            </w:r>
            <w:hyperlink r:id="rId11" w:tgtFrame="_blank" w:history="1">
              <w:r w:rsidRPr="00320822">
                <w:rPr>
                  <w:rStyle w:val="a7"/>
                  <w:rFonts w:ascii="Times New Roman" w:hAnsi="Times New Roman" w:cs="Times New Roman"/>
                  <w:color w:val="000000"/>
                  <w:sz w:val="24"/>
                  <w:szCs w:val="24"/>
                </w:rPr>
                <w:t xml:space="preserve"> DPD1</w:t>
              </w:r>
            </w:hyperlink>
          </w:p>
          <w:p w:rsidR="00320822" w:rsidRPr="00320822" w:rsidRDefault="00320822" w:rsidP="00320822">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20822">
              <w:rPr>
                <w:rFonts w:ascii="Times New Roman" w:hAnsi="Times New Roman" w:cs="Times New Roman"/>
                <w:color w:val="000000"/>
                <w:sz w:val="24"/>
                <w:szCs w:val="24"/>
              </w:rPr>
              <w:t>20 таблеток для визначення рівня pH </w:t>
            </w:r>
            <w:hyperlink r:id="rId12" w:tgtFrame="_blank" w:history="1">
              <w:r w:rsidRPr="00320822">
                <w:rPr>
                  <w:rStyle w:val="a7"/>
                  <w:rFonts w:ascii="Times New Roman" w:hAnsi="Times New Roman" w:cs="Times New Roman"/>
                  <w:color w:val="000000"/>
                  <w:sz w:val="24"/>
                  <w:szCs w:val="24"/>
                </w:rPr>
                <w:t xml:space="preserve"> Phenol Red</w:t>
              </w:r>
            </w:hyperlink>
          </w:p>
          <w:p w:rsidR="00320822" w:rsidRPr="00320822" w:rsidRDefault="00320822" w:rsidP="00320822">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20822">
              <w:rPr>
                <w:rFonts w:ascii="Times New Roman" w:hAnsi="Times New Roman" w:cs="Times New Roman"/>
                <w:color w:val="000000"/>
                <w:sz w:val="24"/>
                <w:szCs w:val="24"/>
              </w:rPr>
              <w:t>Пластиковий футляр</w:t>
            </w:r>
          </w:p>
          <w:p w:rsidR="00320822" w:rsidRPr="00320822" w:rsidRDefault="00063594" w:rsidP="00320822">
            <w:pPr>
              <w:numPr>
                <w:ilvl w:val="0"/>
                <w:numId w:val="13"/>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3" w:tgtFrame="_blank" w:history="1">
              <w:r w:rsidR="00320822" w:rsidRPr="00320822">
                <w:rPr>
                  <w:rStyle w:val="a7"/>
                  <w:rFonts w:ascii="Times New Roman" w:hAnsi="Times New Roman" w:cs="Times New Roman"/>
                  <w:color w:val="000000"/>
                  <w:sz w:val="24"/>
                  <w:szCs w:val="24"/>
                </w:rPr>
                <w:t>Інструкція</w:t>
              </w:r>
            </w:hyperlink>
          </w:p>
          <w:p w:rsidR="00320822" w:rsidRPr="007A3FD4" w:rsidRDefault="00320822" w:rsidP="00AB5441">
            <w:pPr>
              <w:pStyle w:val="a6"/>
              <w:rPr>
                <w:rFonts w:ascii="Times New Roman" w:hAnsi="Times New Roman" w:cs="Times New Roman"/>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320822" w:rsidRPr="007A3FD4" w:rsidRDefault="00320822" w:rsidP="00AB5441">
            <w:pPr>
              <w:jc w:val="center"/>
              <w:rPr>
                <w:rFonts w:ascii="Times New Roman" w:hAnsi="Times New Roman" w:cs="Times New Roman"/>
                <w:bCs/>
                <w:iCs/>
                <w:color w:val="000000"/>
                <w:sz w:val="24"/>
                <w:szCs w:val="24"/>
                <w:lang w:val="uk-UA" w:eastAsia="uk-UA"/>
              </w:rPr>
            </w:pPr>
            <w:r>
              <w:rPr>
                <w:rFonts w:ascii="Times New Roman" w:hAnsi="Times New Roman" w:cs="Times New Roman"/>
                <w:bCs/>
                <w:iCs/>
                <w:color w:val="000000"/>
                <w:sz w:val="24"/>
                <w:szCs w:val="24"/>
                <w:lang w:val="uk-UA" w:eastAsia="uk-UA"/>
              </w:rPr>
              <w:t>комплект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320822" w:rsidRDefault="00320822"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bl>
    <w:p w:rsidR="001F2C9D" w:rsidRPr="00C17DA8" w:rsidRDefault="001F2C9D" w:rsidP="001F2C9D">
      <w:pPr>
        <w:widowControl w:val="0"/>
        <w:spacing w:after="0" w:line="240" w:lineRule="auto"/>
        <w:contextualSpacing/>
        <w:jc w:val="both"/>
        <w:rPr>
          <w:rFonts w:ascii="Times New Roman" w:eastAsia="Times New Roman" w:hAnsi="Times New Roman"/>
          <w:lang w:val="uk-UA" w:eastAsia="uk-UA"/>
        </w:rPr>
      </w:pPr>
    </w:p>
    <w:p w:rsidR="001F2C9D" w:rsidRPr="00650650" w:rsidRDefault="001F2C9D" w:rsidP="00650650">
      <w:pPr>
        <w:widowControl w:val="0"/>
        <w:spacing w:after="0" w:line="240" w:lineRule="auto"/>
        <w:ind w:firstLine="708"/>
        <w:contextualSpacing/>
        <w:jc w:val="both"/>
        <w:rPr>
          <w:rFonts w:ascii="Times New Roman" w:eastAsiaTheme="minorEastAsia" w:hAnsi="Times New Roman"/>
          <w:sz w:val="24"/>
          <w:szCs w:val="24"/>
          <w:u w:val="single"/>
          <w:lang w:val="uk-UA" w:eastAsia="uk-UA"/>
        </w:rPr>
      </w:pPr>
      <w:r w:rsidRPr="00650650">
        <w:rPr>
          <w:rFonts w:ascii="Times New Roman" w:eastAsia="Times New Roman" w:hAnsi="Times New Roman"/>
          <w:sz w:val="24"/>
          <w:szCs w:val="24"/>
          <w:lang w:val="uk-UA" w:eastAsia="uk-UA"/>
        </w:rPr>
        <w:t xml:space="preserve">Товар/продукція, повинен відповідати </w:t>
      </w:r>
      <w:r w:rsidRPr="00650650">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sidR="00E05F14" w:rsidRPr="00650650">
        <w:rPr>
          <w:rFonts w:ascii="Times New Roman" w:eastAsiaTheme="minorEastAsia" w:hAnsi="Times New Roman"/>
          <w:sz w:val="24"/>
          <w:szCs w:val="24"/>
          <w:lang w:val="uk-UA" w:eastAsia="uk-UA"/>
        </w:rPr>
        <w:t>/або декларація виробника та ін</w:t>
      </w:r>
      <w:r w:rsidRPr="00650650">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законодавством України. </w:t>
      </w:r>
    </w:p>
    <w:p w:rsidR="001F2C9D" w:rsidRPr="00650650" w:rsidRDefault="001F2C9D" w:rsidP="00650650">
      <w:pPr>
        <w:shd w:val="clear" w:color="auto" w:fill="FFFFFF"/>
        <w:spacing w:after="0" w:line="240" w:lineRule="auto"/>
        <w:ind w:firstLine="567"/>
        <w:jc w:val="both"/>
        <w:outlineLvl w:val="0"/>
        <w:rPr>
          <w:rFonts w:ascii="Times New Roman" w:eastAsia="Calibri" w:hAnsi="Times New Roman"/>
          <w:sz w:val="24"/>
          <w:szCs w:val="24"/>
          <w:lang w:val="uk-UA"/>
        </w:rPr>
      </w:pPr>
      <w:r w:rsidRPr="00650650">
        <w:rPr>
          <w:rFonts w:ascii="Times New Roman" w:hAnsi="Times New Roman"/>
          <w:sz w:val="24"/>
          <w:szCs w:val="24"/>
          <w:lang w:val="uk-UA"/>
        </w:rPr>
        <w:t>Рі</w:t>
      </w:r>
      <w:r w:rsidR="00FF64E6" w:rsidRPr="00650650">
        <w:rPr>
          <w:rFonts w:ascii="Times New Roman" w:hAnsi="Times New Roman"/>
          <w:sz w:val="24"/>
          <w:szCs w:val="24"/>
          <w:lang w:val="uk-UA"/>
        </w:rPr>
        <w:t>к виготовлення продукції:  2</w:t>
      </w:r>
      <w:r w:rsidRPr="00650650">
        <w:rPr>
          <w:rFonts w:ascii="Times New Roman" w:hAnsi="Times New Roman"/>
          <w:sz w:val="24"/>
          <w:szCs w:val="24"/>
          <w:lang w:val="uk-UA"/>
        </w:rPr>
        <w:t>022</w:t>
      </w:r>
      <w:r w:rsidR="00FF64E6" w:rsidRPr="00650650">
        <w:rPr>
          <w:rFonts w:ascii="Times New Roman" w:hAnsi="Times New Roman"/>
          <w:sz w:val="24"/>
          <w:szCs w:val="24"/>
          <w:lang w:val="uk-UA"/>
        </w:rPr>
        <w:t>-2023 роки</w:t>
      </w:r>
      <w:r w:rsidRPr="00650650">
        <w:rPr>
          <w:rFonts w:ascii="Times New Roman" w:hAnsi="Times New Roman"/>
          <w:sz w:val="24"/>
          <w:szCs w:val="24"/>
          <w:lang w:val="uk-UA"/>
        </w:rPr>
        <w:t xml:space="preserve"> (максимальний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00650650">
        <w:rPr>
          <w:rFonts w:ascii="Times New Roman" w:hAnsi="Times New Roman"/>
          <w:sz w:val="24"/>
          <w:szCs w:val="24"/>
          <w:lang w:val="uk-UA"/>
        </w:rPr>
        <w:t>.</w:t>
      </w:r>
    </w:p>
    <w:p w:rsidR="001F2C9D" w:rsidRPr="00650650" w:rsidRDefault="001F2C9D" w:rsidP="00650650">
      <w:pPr>
        <w:spacing w:after="0" w:line="240" w:lineRule="auto"/>
        <w:ind w:firstLine="567"/>
        <w:jc w:val="both"/>
        <w:rPr>
          <w:rFonts w:ascii="Times New Roman" w:hAnsi="Times New Roman"/>
          <w:sz w:val="24"/>
          <w:szCs w:val="24"/>
          <w:lang w:val="uk-UA"/>
        </w:rPr>
      </w:pPr>
      <w:r w:rsidRPr="00650650">
        <w:rPr>
          <w:rFonts w:ascii="Times New Roman" w:hAnsi="Times New Roman"/>
          <w:sz w:val="24"/>
          <w:szCs w:val="24"/>
          <w:lang w:val="uk-UA"/>
        </w:rPr>
        <w:t>Товар постачається до: ПВВС ДЮСШ №1, м. Кривий Ріг, вул. Соборності, 2</w:t>
      </w:r>
      <w:r w:rsidR="00650650">
        <w:rPr>
          <w:rFonts w:ascii="Times New Roman" w:hAnsi="Times New Roman"/>
          <w:sz w:val="24"/>
          <w:szCs w:val="24"/>
          <w:lang w:val="uk-UA"/>
        </w:rPr>
        <w:t>.</w:t>
      </w:r>
    </w:p>
    <w:p w:rsidR="001F2C9D" w:rsidRPr="00650650" w:rsidRDefault="001F2C9D" w:rsidP="00650650">
      <w:pPr>
        <w:spacing w:after="0" w:line="240" w:lineRule="auto"/>
        <w:ind w:firstLine="567"/>
        <w:jc w:val="both"/>
        <w:rPr>
          <w:rFonts w:ascii="Times New Roman" w:hAnsi="Times New Roman"/>
          <w:sz w:val="24"/>
          <w:szCs w:val="24"/>
          <w:lang w:val="uk-UA"/>
        </w:rPr>
      </w:pPr>
      <w:r w:rsidRPr="00650650">
        <w:rPr>
          <w:rFonts w:ascii="Times New Roman" w:hAnsi="Times New Roman"/>
          <w:color w:val="000000"/>
          <w:sz w:val="24"/>
          <w:szCs w:val="24"/>
          <w:lang w:val="uk-UA"/>
        </w:rPr>
        <w:t xml:space="preserve">Товар має постачатися і розвантажуватись транспортом та силами Учасника відповідно до заявки Замовника на адресу </w:t>
      </w:r>
      <w:r w:rsidRPr="00650650">
        <w:rPr>
          <w:rFonts w:ascii="Times New Roman" w:hAnsi="Times New Roman"/>
          <w:sz w:val="24"/>
          <w:szCs w:val="24"/>
          <w:lang w:val="uk-UA"/>
        </w:rPr>
        <w:t xml:space="preserve">ПВВС ДЮСШ №1, м. Кривий Ріг, вул. Соборності, 2 </w:t>
      </w:r>
      <w:r w:rsidRPr="00650650">
        <w:rPr>
          <w:rFonts w:ascii="Times New Roman" w:hAnsi="Times New Roman"/>
          <w:color w:val="000000"/>
          <w:sz w:val="24"/>
          <w:szCs w:val="24"/>
          <w:lang w:val="uk-UA"/>
        </w:rPr>
        <w:t>з наданням копії документів для підтвердження якості товару.</w:t>
      </w:r>
    </w:p>
    <w:p w:rsidR="001F2C9D" w:rsidRPr="00650650" w:rsidRDefault="001F2C9D" w:rsidP="00650650">
      <w:pPr>
        <w:spacing w:after="0" w:line="240" w:lineRule="auto"/>
        <w:ind w:firstLine="567"/>
        <w:jc w:val="both"/>
        <w:rPr>
          <w:rFonts w:ascii="Times New Roman" w:hAnsi="Times New Roman"/>
          <w:sz w:val="24"/>
          <w:szCs w:val="24"/>
          <w:lang w:eastAsia="ru-RU"/>
        </w:rPr>
      </w:pPr>
      <w:r w:rsidRPr="00650650">
        <w:rPr>
          <w:rFonts w:ascii="Times New Roman" w:hAnsi="Times New Roman"/>
          <w:bCs/>
          <w:color w:val="000000"/>
          <w:sz w:val="24"/>
          <w:szCs w:val="24"/>
          <w:lang w:val="uk-UA"/>
        </w:rPr>
        <w:t xml:space="preserve">Вимоги до тари та упаковки: згідно заводської упаковки та відповідно маркуванню. </w:t>
      </w:r>
      <w:r w:rsidRPr="00650650">
        <w:rPr>
          <w:rFonts w:ascii="Times New Roman" w:hAnsi="Times New Roman"/>
          <w:color w:val="000000"/>
          <w:sz w:val="24"/>
          <w:szCs w:val="24"/>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F2C9D" w:rsidRPr="00650650" w:rsidRDefault="001F2C9D" w:rsidP="00650650">
      <w:pPr>
        <w:spacing w:after="0" w:line="240" w:lineRule="auto"/>
        <w:ind w:firstLine="624"/>
        <w:jc w:val="both"/>
        <w:rPr>
          <w:rFonts w:ascii="Times New Roman" w:hAnsi="Times New Roman"/>
          <w:sz w:val="24"/>
          <w:szCs w:val="24"/>
        </w:rPr>
      </w:pPr>
      <w:r w:rsidRPr="00650650">
        <w:rPr>
          <w:rFonts w:ascii="Times New Roman" w:hAnsi="Times New Roman"/>
          <w:color w:val="000000"/>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1F2C9D" w:rsidRPr="00650650" w:rsidRDefault="001F2C9D" w:rsidP="00650650">
      <w:pPr>
        <w:spacing w:after="0" w:line="240" w:lineRule="auto"/>
        <w:ind w:firstLine="624"/>
        <w:jc w:val="both"/>
        <w:rPr>
          <w:rFonts w:ascii="Times New Roman" w:hAnsi="Times New Roman"/>
          <w:color w:val="000000"/>
          <w:sz w:val="24"/>
          <w:szCs w:val="24"/>
          <w:lang w:val="uk-UA" w:eastAsia="ar-SA"/>
        </w:rPr>
      </w:pPr>
      <w:r w:rsidRPr="00650650">
        <w:rPr>
          <w:rFonts w:ascii="Times New Roman" w:hAnsi="Times New Roman"/>
          <w:sz w:val="24"/>
          <w:szCs w:val="24"/>
          <w:lang w:val="uk-UA" w:eastAsia="ar-SA"/>
        </w:rPr>
        <w:t xml:space="preserve">Умови розрахунків: Розрахунки проводяться відповідно до пред’явленого Виконавцем (Учасником) рахунку та  видаткової накладної </w:t>
      </w:r>
      <w:r w:rsidRPr="00650650">
        <w:rPr>
          <w:rFonts w:ascii="Times New Roman" w:hAnsi="Times New Roman"/>
          <w:color w:val="000000"/>
          <w:sz w:val="24"/>
          <w:szCs w:val="24"/>
          <w:lang w:val="uk-UA" w:eastAsia="ar-SA"/>
        </w:rPr>
        <w:t xml:space="preserve">ПРОТЯГОМ 30 КАЛЕНДАРНИХ ДНІВ. </w:t>
      </w:r>
    </w:p>
    <w:p w:rsidR="001F2C9D" w:rsidRPr="00C17DA8" w:rsidRDefault="001F2C9D" w:rsidP="001F2C9D">
      <w:pPr>
        <w:spacing w:after="0" w:line="240" w:lineRule="auto"/>
        <w:jc w:val="both"/>
        <w:rPr>
          <w:rFonts w:ascii="Times New Roman" w:hAnsi="Times New Roman"/>
          <w:b/>
          <w:lang w:val="uk-UA" w:eastAsia="ru-RU"/>
        </w:rPr>
      </w:pPr>
    </w:p>
    <w:p w:rsidR="001F2C9D" w:rsidRPr="00C17DA8" w:rsidRDefault="001F2C9D" w:rsidP="001F2C9D">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rsidR="001F2C9D" w:rsidRPr="00C17DA8" w:rsidRDefault="001F2C9D" w:rsidP="001F2C9D">
      <w:pPr>
        <w:spacing w:after="0" w:line="240" w:lineRule="auto"/>
        <w:ind w:firstLine="567"/>
        <w:jc w:val="both"/>
        <w:rPr>
          <w:rFonts w:ascii="Times New Roman" w:hAnsi="Times New Roman"/>
          <w:lang w:val="uk-UA" w:eastAsia="ru-RU"/>
        </w:rPr>
      </w:pPr>
      <w:r w:rsidRPr="00C17DA8">
        <w:rPr>
          <w:rFonts w:ascii="Times New Roman" w:hAnsi="Times New Roman"/>
          <w:lang w:val="uk-UA"/>
        </w:rPr>
        <w:lastRenderedPageBreak/>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rsidR="001F2C9D" w:rsidRPr="00C17DA8" w:rsidRDefault="001F2C9D" w:rsidP="001F2C9D">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650650">
      <w:pPr>
        <w:spacing w:after="0" w:line="240" w:lineRule="auto"/>
        <w:ind w:firstLine="720"/>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w:t>
      </w:r>
      <w:r w:rsidR="00650650">
        <w:rPr>
          <w:rFonts w:ascii="Times New Roman" w:eastAsia="Trebuchet MS" w:hAnsi="Times New Roman" w:cs="Times New Roman"/>
          <w:b/>
          <w:color w:val="000000"/>
          <w:sz w:val="24"/>
          <w:szCs w:val="24"/>
          <w:lang w:val="uk-UA"/>
        </w:rPr>
        <w:t xml:space="preserve">учасником може бути запропонований товар іншої торгової марки, який є еквівалентом* товару, що зазначено Замовником. </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rsidR="001F2C9D" w:rsidRDefault="00650650" w:rsidP="00650650">
      <w:pPr>
        <w:suppressAutoHyphens/>
        <w:spacing w:after="0" w:line="240" w:lineRule="auto"/>
        <w:ind w:firstLine="567"/>
        <w:jc w:val="both"/>
        <w:rPr>
          <w:rFonts w:ascii="Times New Roman" w:eastAsia="Times New Roman" w:hAnsi="Times New Roman" w:cs="Times New Roman"/>
          <w:b/>
          <w:sz w:val="24"/>
          <w:lang w:val="uk-UA" w:eastAsia="ar-SA"/>
        </w:rPr>
      </w:pPr>
      <w:r>
        <w:rPr>
          <w:rFonts w:ascii="Times New Roman" w:eastAsia="Times New Roman" w:hAnsi="Times New Roman" w:cs="Times New Roman"/>
          <w:sz w:val="24"/>
          <w:szCs w:val="24"/>
          <w:lang w:val="uk-UA"/>
        </w:rPr>
        <w:t>*</w:t>
      </w:r>
      <w:r w:rsidR="001F2C9D"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BF06F8" w:rsidRPr="00BF06F8" w:rsidRDefault="00BF06F8" w:rsidP="001F2C9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bookmarkStart w:id="4" w:name="_GoBack"/>
      <w:r w:rsidRPr="00BF06F8">
        <w:rPr>
          <w:rFonts w:ascii="Times New Roman" w:eastAsia="Calibri" w:hAnsi="Times New Roman" w:cs="Times New Roman"/>
          <w:b/>
          <w:bCs/>
          <w:sz w:val="24"/>
          <w:szCs w:val="24"/>
          <w:lang w:val="uk-UA"/>
        </w:rPr>
        <w:t>Додаток № 4 до тендерної документації</w:t>
      </w: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rsidR="00BF06F8" w:rsidRPr="00BF06F8" w:rsidRDefault="00BF06F8" w:rsidP="00BF06F8">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rsidR="00BF06F8" w:rsidRPr="00BF06F8" w:rsidRDefault="00BF06F8" w:rsidP="00BF06F8">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F06F8" w:rsidRPr="00BF06F8" w:rsidTr="00BF06F8">
        <w:tc>
          <w:tcPr>
            <w:tcW w:w="4672" w:type="dxa"/>
          </w:tcPr>
          <w:p w:rsidR="00BF06F8" w:rsidRPr="00BF06F8" w:rsidRDefault="00BF06F8" w:rsidP="00BF06F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м. Кривий Ріг</w:t>
            </w:r>
          </w:p>
        </w:tc>
        <w:tc>
          <w:tcPr>
            <w:tcW w:w="4673" w:type="dxa"/>
          </w:tcPr>
          <w:p w:rsidR="00BF06F8" w:rsidRPr="00BF06F8" w:rsidRDefault="00BF06F8" w:rsidP="00BF06F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Pr="00BF06F8">
              <w:rPr>
                <w:rFonts w:ascii="Times New Roman" w:eastAsia="Times New Roman" w:hAnsi="Times New Roman" w:cs="Times New Roman"/>
                <w:b/>
                <w:sz w:val="24"/>
                <w:szCs w:val="24"/>
                <w:lang w:val="uk-UA" w:eastAsia="ru-RU"/>
              </w:rPr>
              <w:t>3</w:t>
            </w:r>
            <w:r w:rsidRPr="00BF06F8">
              <w:rPr>
                <w:rFonts w:ascii="Times New Roman" w:eastAsia="Times New Roman" w:hAnsi="Times New Roman" w:cs="Times New Roman"/>
                <w:b/>
                <w:sz w:val="24"/>
                <w:szCs w:val="24"/>
                <w:lang w:eastAsia="ru-RU"/>
              </w:rPr>
              <w:t xml:space="preserve"> року</w:t>
            </w:r>
          </w:p>
        </w:tc>
      </w:tr>
    </w:tbl>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C11F02">
        <w:rPr>
          <w:rFonts w:ascii="Times New Roman" w:eastAsia="Times New Roman" w:hAnsi="Times New Roman" w:cs="Times New Roman"/>
          <w:color w:val="000000" w:themeColor="text1"/>
          <w:sz w:val="24"/>
          <w:szCs w:val="24"/>
          <w:lang w:val="uk-UA"/>
        </w:rPr>
        <w:t xml:space="preserve"> </w:t>
      </w:r>
      <w:r w:rsidR="00A65F14">
        <w:rPr>
          <w:rFonts w:ascii="Times New Roman" w:eastAsia="Times New Roman" w:hAnsi="Times New Roman" w:cs="Times New Roman"/>
          <w:color w:val="000000" w:themeColor="text1"/>
          <w:sz w:val="24"/>
          <w:szCs w:val="24"/>
          <w:lang w:val="uk-UA"/>
        </w:rPr>
        <w:t>зі змінами</w:t>
      </w:r>
      <w:r w:rsidRPr="00BF06F8">
        <w:rPr>
          <w:rFonts w:ascii="Times New Roman" w:eastAsia="Times New Roman" w:hAnsi="Times New Roman" w:cs="Times New Roman"/>
          <w:color w:val="000000" w:themeColor="text1"/>
          <w:sz w:val="24"/>
          <w:szCs w:val="24"/>
          <w:lang w:val="uk-UA"/>
        </w:rPr>
        <w:t xml:space="preserve">,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                                                    </w:t>
      </w:r>
    </w:p>
    <w:p w:rsidR="00BF06F8" w:rsidRPr="00BF06F8" w:rsidRDefault="00BF06F8" w:rsidP="00BF06F8">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rsidR="00BF06F8" w:rsidRPr="00BF06F8" w:rsidRDefault="00BF06F8" w:rsidP="00BF06F8">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w:t>
      </w:r>
      <w:r w:rsidR="00FF64E6"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00FF64E6" w:rsidRPr="00FF64E6">
        <w:rPr>
          <w:rFonts w:ascii="Times New Roman" w:hAnsi="Times New Roman" w:cs="Times New Roman"/>
          <w:color w:val="000000"/>
          <w:sz w:val="24"/>
          <w:szCs w:val="24"/>
          <w:bdr w:val="none" w:sz="0" w:space="0" w:color="auto" w:frame="1"/>
          <w:shd w:val="clear" w:color="auto" w:fill="FDFEFD"/>
        </w:rPr>
        <w:t>24960000-1</w:t>
      </w:r>
      <w:r w:rsidR="00FF64E6" w:rsidRPr="00FF64E6">
        <w:rPr>
          <w:rFonts w:ascii="Times New Roman" w:hAnsi="Times New Roman" w:cs="Times New Roman"/>
          <w:color w:val="777777"/>
          <w:sz w:val="24"/>
          <w:szCs w:val="24"/>
          <w:shd w:val="clear" w:color="auto" w:fill="FDFEFD"/>
        </w:rPr>
        <w:t> - </w:t>
      </w:r>
      <w:r w:rsidR="00FF64E6" w:rsidRPr="00FF64E6">
        <w:rPr>
          <w:rFonts w:ascii="Times New Roman" w:hAnsi="Times New Roman" w:cs="Times New Roman"/>
          <w:color w:val="000000"/>
          <w:sz w:val="24"/>
          <w:szCs w:val="24"/>
          <w:bdr w:val="none" w:sz="0" w:space="0" w:color="auto" w:frame="1"/>
          <w:shd w:val="clear" w:color="auto" w:fill="FDFEFD"/>
        </w:rPr>
        <w:t>Хімічна продукція різна</w:t>
      </w:r>
      <w:r w:rsidR="00FF64E6"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sidR="00FF64E6">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sidR="00FF64E6">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sidR="00FF64E6">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rsidR="00BF06F8" w:rsidRPr="00BF06F8" w:rsidRDefault="00BF06F8" w:rsidP="00BF06F8">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rsidR="00BF06F8" w:rsidRPr="00BF06F8" w:rsidRDefault="00BF06F8" w:rsidP="00BF06F8">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sidR="00E05F14">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sidR="008C410F">
        <w:rPr>
          <w:rFonts w:ascii="Times New Roman" w:eastAsia="Times New Roman" w:hAnsi="Times New Roman" w:cs="font293"/>
          <w:kern w:val="1"/>
          <w:sz w:val="24"/>
          <w:szCs w:val="24"/>
          <w:lang w:val="uk-UA" w:eastAsia="ru-RU"/>
        </w:rPr>
        <w:t>м 10 (десяти) календарних днів.</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sidR="008C410F">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BF06F8" w:rsidRPr="00BF06F8" w:rsidRDefault="00BF06F8" w:rsidP="00BF06F8">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5"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5"/>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rsidR="00BF06F8" w:rsidRPr="00BF06F8" w:rsidRDefault="00BF06F8" w:rsidP="00BF06F8">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rsidR="00BF06F8" w:rsidRPr="00BF06F8" w:rsidRDefault="00BF06F8" w:rsidP="00BF06F8">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A65F14">
        <w:rPr>
          <w:rFonts w:ascii="Times New Roman" w:eastAsia="Times New Roman" w:hAnsi="Times New Roman" w:cs="font293"/>
          <w:color w:val="000000"/>
          <w:kern w:val="1"/>
          <w:sz w:val="24"/>
          <w:szCs w:val="24"/>
          <w:lang w:val="uk-UA" w:eastAsia="ru-RU"/>
        </w:rPr>
        <w:t>30.06.2023</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sidR="008C410F">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4.5. Поставка та вивантаження (розвантаження) Товару здійснюється Учасником за власний рахунок.</w:t>
      </w:r>
    </w:p>
    <w:p w:rsidR="008C410F" w:rsidRPr="00BF06F8" w:rsidRDefault="008C410F" w:rsidP="00BF06F8">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F06F8" w:rsidRPr="00BF06F8" w:rsidRDefault="00BF06F8" w:rsidP="00BF06F8">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F06F8" w:rsidRPr="00BF06F8" w:rsidRDefault="00BF06F8" w:rsidP="00BF06F8">
      <w:pPr>
        <w:spacing w:after="0"/>
        <w:ind w:left="1840" w:firstLine="992"/>
        <w:contextualSpacing/>
        <w:rPr>
          <w:rFonts w:ascii="Times New Roman" w:eastAsia="Calibri" w:hAnsi="Times New Roman" w:cs="Times New Roman"/>
          <w:b/>
          <w:sz w:val="24"/>
          <w:szCs w:val="24"/>
          <w:lang w:val="uk-UA"/>
        </w:rPr>
      </w:pPr>
    </w:p>
    <w:p w:rsidR="00BF06F8" w:rsidRPr="00BF06F8" w:rsidRDefault="00BF06F8" w:rsidP="00BF06F8">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F06F8" w:rsidRPr="00BF06F8" w:rsidRDefault="00BF06F8" w:rsidP="00BF06F8">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F06F8" w:rsidRPr="00BF06F8" w:rsidRDefault="00BF06F8" w:rsidP="00BF06F8">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rsidR="00BF06F8" w:rsidRPr="00BF06F8" w:rsidRDefault="00BF06F8" w:rsidP="00BF06F8">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6" w:name="_Hlk117693571"/>
      <w:r w:rsidRPr="00BF06F8">
        <w:rPr>
          <w:rFonts w:ascii="Times New Roman" w:eastAsia="Times New Roman" w:hAnsi="Times New Roman" w:cs="font293"/>
          <w:b/>
          <w:kern w:val="1"/>
          <w:sz w:val="24"/>
          <w:szCs w:val="24"/>
          <w:lang w:val="uk-UA" w:eastAsia="ru-RU"/>
        </w:rPr>
        <w:t>7. ВІДПОВІДАЛЬНІСТЬ СТОРІН</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6"/>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F06F8" w:rsidRPr="00BF06F8" w:rsidRDefault="00BF06F8" w:rsidP="00BF06F8">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2023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r w:rsidRPr="00BF06F8">
        <w:rPr>
          <w:rFonts w:ascii="Times New Roman" w:eastAsia="Calibri" w:hAnsi="Times New Roman" w:cs="font470"/>
          <w:color w:val="000000"/>
          <w:kern w:val="2"/>
          <w:sz w:val="24"/>
          <w:szCs w:val="24"/>
          <w:lang w:eastAsia="zh-CN"/>
        </w:rPr>
        <w:t xml:space="preserve">Цей Договір укладається і підписується у </w:t>
      </w:r>
      <w:r w:rsidRPr="00BF06F8">
        <w:rPr>
          <w:rFonts w:ascii="Times New Roman" w:eastAsia="Calibri" w:hAnsi="Times New Roman" w:cs="font470"/>
          <w:bCs/>
          <w:color w:val="000000"/>
          <w:kern w:val="2"/>
          <w:sz w:val="24"/>
          <w:szCs w:val="24"/>
          <w:lang w:eastAsia="zh-CN"/>
        </w:rPr>
        <w:t xml:space="preserve">3 примірниках </w:t>
      </w:r>
      <w:r w:rsidRPr="00BF06F8">
        <w:rPr>
          <w:rFonts w:ascii="Times New Roman" w:eastAsia="Calibri" w:hAnsi="Times New Roman" w:cs="font470"/>
          <w:color w:val="000000"/>
          <w:kern w:val="2"/>
          <w:sz w:val="24"/>
          <w:szCs w:val="24"/>
          <w:lang w:eastAsia="zh-CN"/>
        </w:rPr>
        <w:t>(два – для Замовника, 1- Постачальнику), що мають однакову юридичну силу.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rsidR="00BF06F8" w:rsidRPr="00BF06F8" w:rsidRDefault="00BF06F8" w:rsidP="00BF06F8">
      <w:pPr>
        <w:spacing w:line="257" w:lineRule="auto"/>
        <w:ind w:left="-284" w:right="-100"/>
        <w:contextualSpacing/>
        <w:jc w:val="both"/>
        <w:rPr>
          <w:rFonts w:ascii="Times New Roman" w:eastAsia="Calibri" w:hAnsi="Times New Roman" w:cs="font470"/>
          <w:color w:val="000000"/>
          <w:kern w:val="2"/>
          <w:sz w:val="24"/>
          <w:szCs w:val="24"/>
          <w:lang w:val="uk-UA" w:eastAsia="zh-CN"/>
        </w:rPr>
      </w:pP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lang w:val="uk-UA"/>
        </w:rPr>
      </w:pP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06F8" w:rsidRPr="00BF06F8" w:rsidRDefault="00BF06F8" w:rsidP="00BF06F8">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rPr>
      </w:pP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p>
    <w:p w:rsidR="00BF06F8" w:rsidRPr="00BF06F8" w:rsidRDefault="00BF06F8" w:rsidP="00BF06F8">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BF06F8">
        <w:rPr>
          <w:rFonts w:ascii="Times New Roman" w:eastAsia="Calibri" w:hAnsi="Times New Roman" w:cs="Times New Roman"/>
          <w:sz w:val="24"/>
          <w:szCs w:val="24"/>
          <w:lang w:val="uk-UA"/>
        </w:rPr>
        <w:lastRenderedPageBreak/>
        <w:t>стороною, яка порушує зобов’язання (пункт 4 частини першої статті 236 Господарського кодексу України).</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Усі документи (листи, повідомлення, інша кореспонденція та т.п.),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Відступлення права вимоги та (або) переведення боргу за цим Договором однією із Сторін до третіх осіб не допускається.</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відповідної Сторони.</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Цей Договір складений при повному розумінні Сторонами його умов та термінології українською мовою у 3 -х автентичних примірниках, які мають однакову юридичну силу, по одному для кожної із Сторін.</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F06F8" w:rsidRPr="00BF06F8" w:rsidTr="00BF06F8">
        <w:trPr>
          <w:trHeight w:val="3043"/>
        </w:trPr>
        <w:tc>
          <w:tcPr>
            <w:tcW w:w="9923" w:type="dxa"/>
            <w:tcMar>
              <w:top w:w="15" w:type="dxa"/>
              <w:left w:w="15" w:type="dxa"/>
              <w:bottom w:w="15" w:type="dxa"/>
              <w:right w:w="15" w:type="dxa"/>
            </w:tcMar>
            <w:vAlign w:val="center"/>
          </w:tcPr>
          <w:p w:rsidR="008C410F" w:rsidRDefault="00BF06F8" w:rsidP="00BF06F8">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8C410F">
              <w:rPr>
                <w:rFonts w:ascii="Times New Roman" w:eastAsia="Times New Roman" w:hAnsi="Times New Roman" w:cs="Times New Roman"/>
                <w:b/>
                <w:color w:val="000000"/>
                <w:kern w:val="2"/>
                <w:sz w:val="24"/>
                <w:szCs w:val="24"/>
                <w:u w:val="single"/>
                <w:lang w:val="uk-UA" w:eastAsia="zh-CN"/>
              </w:rPr>
              <w:t>Специфікація (Додаток 1).</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F06F8" w:rsidRPr="00BF06F8" w:rsidRDefault="00BF06F8" w:rsidP="00BF06F8">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F06F8" w:rsidRPr="00BF06F8" w:rsidTr="00BF06F8">
        <w:trPr>
          <w:trHeight w:val="240"/>
        </w:trPr>
        <w:tc>
          <w:tcPr>
            <w:tcW w:w="4962"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8C410F" w:rsidRDefault="008C410F" w:rsidP="00BF06F8">
      <w:pPr>
        <w:suppressAutoHyphens/>
        <w:spacing w:after="0" w:line="240" w:lineRule="auto"/>
        <w:jc w:val="right"/>
        <w:rPr>
          <w:rFonts w:ascii="Times New Roman" w:eastAsia="Times New Roman" w:hAnsi="Times New Roman" w:cs="font293"/>
          <w:kern w:val="1"/>
          <w:sz w:val="20"/>
          <w:szCs w:val="20"/>
          <w:lang w:val="uk-UA" w:eastAsia="ru-RU"/>
        </w:rPr>
      </w:pPr>
    </w:p>
    <w:p w:rsidR="00BF06F8" w:rsidRPr="00C11F02" w:rsidRDefault="00BF06F8" w:rsidP="00BF06F8">
      <w:pPr>
        <w:suppressAutoHyphens/>
        <w:spacing w:after="0" w:line="240" w:lineRule="auto"/>
        <w:jc w:val="right"/>
        <w:rPr>
          <w:rFonts w:ascii="Times New Roman" w:eastAsia="Times New Roman" w:hAnsi="Times New Roman" w:cs="font293"/>
          <w:i/>
          <w:kern w:val="1"/>
          <w:sz w:val="24"/>
          <w:szCs w:val="24"/>
          <w:lang w:val="uk-UA" w:eastAsia="ru-RU"/>
        </w:rPr>
      </w:pPr>
      <w:r w:rsidRPr="00C11F02">
        <w:rPr>
          <w:rFonts w:ascii="Times New Roman" w:eastAsia="Times New Roman" w:hAnsi="Times New Roman" w:cs="font293"/>
          <w:i/>
          <w:kern w:val="1"/>
          <w:sz w:val="24"/>
          <w:szCs w:val="24"/>
          <w:lang w:val="uk-UA" w:eastAsia="ru-RU"/>
        </w:rPr>
        <w:t>Додаток №1</w:t>
      </w:r>
    </w:p>
    <w:p w:rsidR="00BF06F8" w:rsidRPr="00C11F02" w:rsidRDefault="00BF06F8" w:rsidP="00BF06F8">
      <w:pPr>
        <w:suppressAutoHyphens/>
        <w:spacing w:after="0" w:line="240" w:lineRule="auto"/>
        <w:jc w:val="right"/>
        <w:rPr>
          <w:rFonts w:ascii="Times New Roman" w:eastAsia="Times New Roman" w:hAnsi="Times New Roman" w:cs="font293"/>
          <w:b/>
          <w:i/>
          <w:kern w:val="1"/>
          <w:sz w:val="24"/>
          <w:szCs w:val="24"/>
          <w:lang w:val="uk-UA" w:eastAsia="ru-RU"/>
        </w:rPr>
      </w:pPr>
      <w:r w:rsidRPr="00C11F02">
        <w:rPr>
          <w:rFonts w:ascii="Times New Roman" w:eastAsia="Times New Roman" w:hAnsi="Times New Roman" w:cs="font293"/>
          <w:i/>
          <w:kern w:val="1"/>
          <w:sz w:val="24"/>
          <w:szCs w:val="24"/>
          <w:lang w:val="uk-UA" w:eastAsia="ru-RU"/>
        </w:rPr>
        <w:t>до договору №___ від «___» ________2023р.</w:t>
      </w:r>
    </w:p>
    <w:p w:rsidR="00BF06F8" w:rsidRPr="00BF06F8" w:rsidRDefault="00BF06F8" w:rsidP="00BF06F8">
      <w:pPr>
        <w:suppressAutoHyphens/>
        <w:spacing w:after="0" w:line="240" w:lineRule="auto"/>
        <w:jc w:val="center"/>
        <w:rPr>
          <w:rFonts w:ascii="Times New Roman" w:eastAsia="Times New Roman" w:hAnsi="Times New Roman" w:cs="font293"/>
          <w:b/>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_________________2023 року</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BF06F8" w:rsidRPr="00BF06F8" w:rsidTr="00BF06F8">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Од. вим.</w:t>
            </w:r>
          </w:p>
        </w:tc>
        <w:tc>
          <w:tcPr>
            <w:tcW w:w="1274"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rsidR="00BF06F8" w:rsidRPr="004504BE" w:rsidRDefault="00BF06F8" w:rsidP="004504BE">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sidR="004504BE">
              <w:rPr>
                <w:rFonts w:ascii="Times New Roman" w:eastAsia="Times New Roman" w:hAnsi="Times New Roman" w:cs="font293"/>
                <w:b/>
                <w:bCs/>
                <w:i/>
                <w:iCs/>
                <w:kern w:val="1"/>
                <w:sz w:val="24"/>
                <w:szCs w:val="24"/>
                <w:lang w:val="uk-UA" w:eastAsia="ru-RU"/>
              </w:rPr>
              <w:t>ПДВ</w:t>
            </w:r>
          </w:p>
          <w:p w:rsidR="004504BE" w:rsidRPr="004504BE" w:rsidRDefault="004504BE" w:rsidP="004504BE">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BF06F8" w:rsidP="00BF06F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BF06F8"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"Liquid Chlor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183</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rsidR="00BF06F8"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r w:rsidRPr="004504BE">
              <w:rPr>
                <w:rFonts w:ascii="Times New Roman" w:hAnsi="Times New Roman" w:cs="Times New Roman"/>
                <w:color w:val="000000"/>
                <w:sz w:val="24"/>
                <w:szCs w:val="24"/>
                <w:shd w:val="clear" w:color="auto" w:fill="FDFEFD"/>
              </w:rPr>
              <w:t>Algicide</w:t>
            </w:r>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w:t>
            </w:r>
            <w:r w:rsidR="004504BE">
              <w:rPr>
                <w:rFonts w:ascii="Times New Roman" w:eastAsia="Calibri" w:hAnsi="Times New Roman" w:cs="Times New Roman"/>
                <w:kern w:val="1"/>
                <w:sz w:val="24"/>
                <w:szCs w:val="24"/>
                <w:lang w:val="uk-UA" w:eastAsia="zh-CN"/>
              </w:rPr>
              <w:t>8</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Minus</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Liquid</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w:t>
            </w:r>
            <w:r w:rsidR="004504BE">
              <w:rPr>
                <w:rFonts w:ascii="Times New Roman" w:eastAsia="Calibri" w:hAnsi="Times New Roman" w:cs="Times New Roman"/>
                <w:kern w:val="1"/>
                <w:sz w:val="24"/>
                <w:szCs w:val="24"/>
                <w:lang w:val="uk-UA" w:eastAsia="zh-CN"/>
              </w:rPr>
              <w:t>8</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r w:rsidRPr="004504BE">
              <w:rPr>
                <w:rFonts w:ascii="Times New Roman" w:hAnsi="Times New Roman" w:cs="Times New Roman"/>
                <w:color w:val="000000"/>
                <w:sz w:val="24"/>
                <w:szCs w:val="24"/>
              </w:rPr>
              <w:t>Seti</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Flock</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80</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320822" w:rsidRPr="00BF06F8" w:rsidTr="00BF06F8">
        <w:trPr>
          <w:trHeight w:val="330"/>
        </w:trPr>
        <w:tc>
          <w:tcPr>
            <w:tcW w:w="570" w:type="dxa"/>
            <w:tcBorders>
              <w:left w:val="single" w:sz="8" w:space="0" w:color="000000"/>
              <w:bottom w:val="single" w:sz="8" w:space="0" w:color="000000"/>
            </w:tcBorders>
            <w:shd w:val="clear" w:color="auto" w:fill="auto"/>
          </w:tcPr>
          <w:p w:rsidR="00320822" w:rsidRDefault="00320822"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5</w:t>
            </w:r>
          </w:p>
        </w:tc>
        <w:tc>
          <w:tcPr>
            <w:tcW w:w="3230" w:type="dxa"/>
            <w:tcBorders>
              <w:left w:val="single" w:sz="8" w:space="0" w:color="000000"/>
              <w:bottom w:val="single" w:sz="8" w:space="0" w:color="000000"/>
            </w:tcBorders>
            <w:shd w:val="clear" w:color="auto" w:fill="auto"/>
          </w:tcPr>
          <w:p w:rsidR="00320822" w:rsidRPr="004504BE" w:rsidRDefault="00320822" w:rsidP="004504BE">
            <w:pPr>
              <w:spacing w:after="0" w:line="240" w:lineRule="auto"/>
              <w:rPr>
                <w:rFonts w:ascii="Times New Roman" w:hAnsi="Times New Roman" w:cs="Times New Roman"/>
                <w:color w:val="000000"/>
                <w:sz w:val="24"/>
                <w:szCs w:val="24"/>
                <w:lang w:val="uk-UA"/>
              </w:rPr>
            </w:pPr>
            <w:r w:rsidRPr="00320822">
              <w:rPr>
                <w:rFonts w:ascii="Times New Roman" w:hAnsi="Times New Roman"/>
                <w:color w:val="000000"/>
                <w:sz w:val="24"/>
                <w:szCs w:val="24"/>
                <w:shd w:val="clear" w:color="auto" w:fill="FFFFFF"/>
              </w:rPr>
              <w:t>Таблет</w:t>
            </w:r>
            <w:r w:rsidRPr="00320822">
              <w:rPr>
                <w:rFonts w:ascii="Times New Roman" w:hAnsi="Times New Roman"/>
                <w:color w:val="000000"/>
                <w:sz w:val="24"/>
                <w:szCs w:val="24"/>
                <w:shd w:val="clear" w:color="auto" w:fill="FFFFFF"/>
                <w:lang w:val="uk-UA"/>
              </w:rPr>
              <w:t>кови</w:t>
            </w:r>
            <w:r w:rsidRPr="00320822">
              <w:rPr>
                <w:rFonts w:ascii="Times New Roman" w:hAnsi="Times New Roman"/>
                <w:color w:val="000000"/>
                <w:sz w:val="24"/>
                <w:szCs w:val="24"/>
                <w:shd w:val="clear" w:color="auto" w:fill="FFFFFF"/>
              </w:rPr>
              <w:t xml:space="preserve">й тестер для </w:t>
            </w:r>
            <w:r w:rsidRPr="00320822">
              <w:rPr>
                <w:rFonts w:ascii="Times New Roman" w:hAnsi="Times New Roman"/>
                <w:color w:val="000000"/>
                <w:sz w:val="24"/>
                <w:szCs w:val="24"/>
                <w:shd w:val="clear" w:color="auto" w:fill="FFFFFF"/>
                <w:lang w:val="uk-UA"/>
              </w:rPr>
              <w:t>вимірювання</w:t>
            </w:r>
            <w:r w:rsidRPr="00320822">
              <w:rPr>
                <w:rFonts w:ascii="Times New Roman" w:hAnsi="Times New Roman"/>
                <w:color w:val="000000"/>
                <w:sz w:val="24"/>
                <w:szCs w:val="24"/>
                <w:shd w:val="clear" w:color="auto" w:fill="FFFFFF"/>
              </w:rPr>
              <w:t xml:space="preserve"> основн</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х показ</w:t>
            </w:r>
            <w:r w:rsidRPr="00320822">
              <w:rPr>
                <w:rFonts w:ascii="Times New Roman" w:hAnsi="Times New Roman"/>
                <w:color w:val="000000"/>
                <w:sz w:val="24"/>
                <w:szCs w:val="24"/>
                <w:shd w:val="clear" w:color="auto" w:fill="FFFFFF"/>
                <w:lang w:val="uk-UA"/>
              </w:rPr>
              <w:t>ників</w:t>
            </w:r>
            <w:r w:rsidRPr="00320822">
              <w:rPr>
                <w:rFonts w:ascii="Times New Roman" w:hAnsi="Times New Roman"/>
                <w:color w:val="000000"/>
                <w:sz w:val="24"/>
                <w:szCs w:val="24"/>
                <w:shd w:val="clear" w:color="auto" w:fill="FFFFFF"/>
              </w:rPr>
              <w:t xml:space="preserve"> вод</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 xml:space="preserve"> в басейн</w:t>
            </w:r>
            <w:r w:rsidRPr="00320822">
              <w:rPr>
                <w:rFonts w:ascii="Times New Roman" w:hAnsi="Times New Roman"/>
                <w:color w:val="000000"/>
                <w:sz w:val="24"/>
                <w:szCs w:val="24"/>
                <w:shd w:val="clear" w:color="auto" w:fill="FFFFFF"/>
                <w:lang w:val="uk-UA"/>
              </w:rPr>
              <w:t>і</w:t>
            </w:r>
          </w:p>
        </w:tc>
        <w:tc>
          <w:tcPr>
            <w:tcW w:w="1417" w:type="dxa"/>
            <w:tcBorders>
              <w:left w:val="single" w:sz="8" w:space="0" w:color="000000"/>
              <w:bottom w:val="single" w:sz="8" w:space="0" w:color="000000"/>
            </w:tcBorders>
            <w:shd w:val="clear" w:color="auto" w:fill="auto"/>
            <w:vAlign w:val="center"/>
          </w:tcPr>
          <w:p w:rsidR="00320822"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комплект</w:t>
            </w:r>
          </w:p>
        </w:tc>
        <w:tc>
          <w:tcPr>
            <w:tcW w:w="1274" w:type="dxa"/>
            <w:tcBorders>
              <w:left w:val="single" w:sz="8" w:space="0" w:color="000000"/>
              <w:bottom w:val="single" w:sz="8" w:space="0" w:color="000000"/>
            </w:tcBorders>
            <w:shd w:val="clear" w:color="auto" w:fill="auto"/>
            <w:vAlign w:val="center"/>
          </w:tcPr>
          <w:p w:rsidR="00320822" w:rsidRDefault="00320822"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1426" w:type="dxa"/>
            <w:tcBorders>
              <w:left w:val="single" w:sz="8" w:space="0" w:color="000000"/>
              <w:bottom w:val="single" w:sz="8" w:space="0" w:color="000000"/>
            </w:tcBorders>
            <w:shd w:val="clear" w:color="auto" w:fill="auto"/>
          </w:tcPr>
          <w:p w:rsidR="00320822" w:rsidRPr="00BF06F8" w:rsidRDefault="00320822"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320822" w:rsidRPr="00BF06F8" w:rsidRDefault="00320822"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BF06F8" w:rsidRPr="00BF06F8" w:rsidRDefault="00BF06F8" w:rsidP="00BF06F8">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rsidR="00BF06F8" w:rsidRPr="00BF06F8" w:rsidRDefault="00BF06F8" w:rsidP="00BF06F8">
            <w:pPr>
              <w:suppressAutoHyphens/>
              <w:snapToGrid w:val="0"/>
              <w:spacing w:after="0" w:line="240" w:lineRule="auto"/>
              <w:jc w:val="center"/>
              <w:rPr>
                <w:rFonts w:ascii="Times New Roman" w:eastAsia="Calibri" w:hAnsi="Times New Roman" w:cs="font293"/>
                <w:kern w:val="1"/>
                <w:lang w:val="uk-UA" w:eastAsia="zh-CN"/>
              </w:rPr>
            </w:pPr>
          </w:p>
        </w:tc>
      </w:tr>
    </w:tbl>
    <w:p w:rsidR="00BF06F8" w:rsidRPr="00BF06F8" w:rsidRDefault="00BF06F8" w:rsidP="00BF06F8">
      <w:pPr>
        <w:suppressAutoHyphens/>
        <w:spacing w:after="0" w:line="240" w:lineRule="auto"/>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rsidR="00BF06F8" w:rsidRPr="00BF06F8" w:rsidRDefault="00BF06F8" w:rsidP="00BF06F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BF06F8" w:rsidRPr="00BF06F8" w:rsidTr="00BF06F8">
        <w:trPr>
          <w:trHeight w:val="274"/>
        </w:trPr>
        <w:tc>
          <w:tcPr>
            <w:tcW w:w="5414"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rsidR="00BF06F8" w:rsidRPr="00BF06F8" w:rsidRDefault="00BF06F8" w:rsidP="00BF06F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bookmarkEnd w:id="4"/>
    <w:p w:rsidR="00BF06F8" w:rsidRPr="00BF06F8" w:rsidRDefault="00BF06F8" w:rsidP="00BF06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BF06F8" w:rsidRPr="00BF06F8" w:rsidRDefault="00C11F02" w:rsidP="00BF06F8">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lastRenderedPageBreak/>
        <w:t>Д</w:t>
      </w:r>
      <w:r w:rsidR="00BF06F8" w:rsidRPr="00BF06F8">
        <w:rPr>
          <w:rFonts w:ascii="Times New Roman" w:eastAsia="Calibri" w:hAnsi="Times New Roman" w:cs="Times New Roman"/>
          <w:b/>
          <w:bCs/>
          <w:sz w:val="24"/>
          <w:szCs w:val="24"/>
          <w:lang w:val="uk-UA"/>
        </w:rPr>
        <w:t>одаток № 5  до тендерної документації</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Форма «Тендерна пропозиція»</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 xml:space="preserve"> подається у вигляді наведеному нижче. </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Учасник не повинен відступати від даної форми</w:t>
      </w:r>
    </w:p>
    <w:p w:rsidR="00BF06F8" w:rsidRPr="00BF06F8" w:rsidRDefault="00BF06F8" w:rsidP="00BF06F8">
      <w:pPr>
        <w:spacing w:after="0" w:line="240" w:lineRule="auto"/>
        <w:rPr>
          <w:rFonts w:ascii="Times New Roman" w:hAnsi="Times New Roman" w:cs="Times New Roman"/>
          <w:b/>
          <w:szCs w:val="24"/>
          <w:lang w:val="uk-UA"/>
        </w:rPr>
      </w:pPr>
      <w:r w:rsidRPr="00BF06F8">
        <w:rPr>
          <w:rFonts w:ascii="Times New Roman" w:hAnsi="Times New Roman" w:cs="Times New Roman"/>
          <w:i/>
          <w:iCs/>
          <w:szCs w:val="24"/>
          <w:lang w:val="uk-UA"/>
        </w:rPr>
        <w:t>(зміна тексту не допускається)</w:t>
      </w: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r w:rsidRPr="00BF06F8">
        <w:rPr>
          <w:rFonts w:ascii="Times New Roman" w:hAnsi="Times New Roman" w:cs="Times New Roman"/>
          <w:b/>
          <w:sz w:val="24"/>
          <w:szCs w:val="24"/>
          <w:lang w:val="uk-UA"/>
        </w:rPr>
        <w:t>ФОРМА : "ТЕНДЕРНА ПРОПОЗИЦІЯ "</w:t>
      </w:r>
    </w:p>
    <w:p w:rsidR="00BF06F8" w:rsidRPr="00BF06F8" w:rsidRDefault="00BF06F8" w:rsidP="00BF06F8">
      <w:pPr>
        <w:spacing w:after="0" w:line="276" w:lineRule="auto"/>
        <w:ind w:left="248" w:right="251" w:firstLine="142"/>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на участь у електронних торгах на закупівлю</w:t>
      </w:r>
    </w:p>
    <w:p w:rsidR="00807BA7" w:rsidRPr="00807BA7" w:rsidRDefault="00807BA7" w:rsidP="00807BA7">
      <w:pPr>
        <w:suppressAutoHyphens/>
        <w:spacing w:after="0" w:line="276" w:lineRule="auto"/>
        <w:jc w:val="center"/>
        <w:rPr>
          <w:rFonts w:ascii="Times New Roman" w:eastAsia="Times New Roman" w:hAnsi="Times New Roman" w:cs="Arial"/>
          <w:b/>
          <w:bCs/>
          <w:i/>
          <w:color w:val="000000"/>
          <w:sz w:val="24"/>
          <w:szCs w:val="24"/>
          <w:lang w:val="uk-UA" w:eastAsia="ar-SA"/>
        </w:rPr>
      </w:pPr>
      <w:r w:rsidRPr="00807BA7">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807BA7" w:rsidRPr="00807BA7" w:rsidRDefault="00807BA7" w:rsidP="00807BA7">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807BA7">
        <w:rPr>
          <w:rFonts w:ascii="Times New Roman" w:eastAsia="Times New Roman" w:hAnsi="Times New Roman" w:cs="Times New Roman"/>
          <w:b/>
          <w:i/>
          <w:color w:val="000000"/>
          <w:sz w:val="24"/>
          <w:szCs w:val="24"/>
        </w:rPr>
        <w:t xml:space="preserve">ДК 021:2015 </w:t>
      </w:r>
      <w:r w:rsidRPr="00807BA7">
        <w:rPr>
          <w:rFonts w:ascii="Times New Roman" w:eastAsia="Times New Roman" w:hAnsi="Times New Roman" w:cs="Times New Roman"/>
          <w:b/>
          <w:i/>
          <w:color w:val="000000"/>
          <w:sz w:val="24"/>
          <w:szCs w:val="24"/>
          <w:lang w:val="uk-UA"/>
        </w:rPr>
        <w:t>код: 24960000-1 «Хімічна продукція різна»</w:t>
      </w:r>
    </w:p>
    <w:p w:rsidR="00BF06F8" w:rsidRPr="00807BA7" w:rsidRDefault="00BF06F8" w:rsidP="00BF06F8">
      <w:pPr>
        <w:tabs>
          <w:tab w:val="left" w:pos="7371"/>
        </w:tabs>
        <w:autoSpaceDE w:val="0"/>
        <w:autoSpaceDN w:val="0"/>
        <w:spacing w:after="0" w:line="240" w:lineRule="auto"/>
        <w:ind w:right="-108"/>
        <w:jc w:val="center"/>
        <w:rPr>
          <w:rFonts w:ascii="Times New Roman" w:hAnsi="Times New Roman" w:cs="Times New Roman"/>
          <w:b/>
          <w:i/>
          <w:sz w:val="24"/>
          <w:szCs w:val="24"/>
          <w:lang w:val="uk-UA"/>
        </w:rPr>
      </w:pP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1. Найменування учасника 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2. Ідентифікаційний код 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3. Місцезнаходження/проживання/реєстрації учасника  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4. Телефон/факс 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5. E-mail _____________________________________________________________________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6. Банківські реквізити для розрахунків ___________________________________________</w:t>
      </w:r>
    </w:p>
    <w:p w:rsidR="00BF06F8" w:rsidRPr="00BF06F8" w:rsidRDefault="00BF06F8" w:rsidP="00BF06F8">
      <w:pPr>
        <w:spacing w:after="0" w:line="240" w:lineRule="auto"/>
        <w:jc w:val="both"/>
        <w:rPr>
          <w:rFonts w:ascii="Times New Roman" w:hAnsi="Times New Roman" w:cs="Times New Roman"/>
          <w:sz w:val="24"/>
          <w:szCs w:val="24"/>
          <w:lang w:val="uk-UA"/>
        </w:rPr>
      </w:pPr>
      <w:r w:rsidRPr="00BF06F8">
        <w:rPr>
          <w:rFonts w:ascii="Times New Roman"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BF06F8">
        <w:rPr>
          <w:rFonts w:ascii="Times New Roman" w:hAnsi="Times New Roman" w:cs="Times New Roman"/>
          <w:lang w:val="uk-UA"/>
        </w:rPr>
        <w:t xml:space="preserve"> </w:t>
      </w:r>
      <w:r w:rsidRPr="00BF06F8">
        <w:rPr>
          <w:rFonts w:ascii="Times New Roman" w:hAnsi="Times New Roman" w:cs="Times New Roman"/>
          <w:sz w:val="24"/>
          <w:szCs w:val="24"/>
          <w:lang w:val="uk-UA"/>
        </w:rPr>
        <w:t>згідно з технічними та іншими вимогами Замовника.</w:t>
      </w:r>
    </w:p>
    <w:p w:rsidR="00BF06F8" w:rsidRPr="00BF06F8" w:rsidRDefault="00BF06F8" w:rsidP="00BF06F8">
      <w:pPr>
        <w:suppressAutoHyphens/>
        <w:spacing w:after="0" w:line="240" w:lineRule="auto"/>
        <w:ind w:firstLine="700"/>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w:t>
      </w:r>
      <w:r w:rsidR="00C11F02">
        <w:rPr>
          <w:rFonts w:ascii="Times New Roman" w:eastAsia="Times New Roman" w:hAnsi="Times New Roman" w:cs="Times New Roman"/>
          <w:sz w:val="24"/>
          <w:szCs w:val="24"/>
          <w:lang w:val="uk-UA" w:eastAsia="ar-SA"/>
        </w:rPr>
        <w:t xml:space="preserve"> </w:t>
      </w:r>
      <w:r w:rsidRPr="00BF06F8">
        <w:rPr>
          <w:rFonts w:ascii="Times New Roman" w:eastAsia="Times New Roman" w:hAnsi="Times New Roman" w:cs="Times New Roman"/>
          <w:sz w:val="24"/>
          <w:szCs w:val="24"/>
          <w:lang w:val="uk-UA" w:eastAsia="ar-SA"/>
        </w:rPr>
        <w:t>_____________________________________________________________________________</w:t>
      </w:r>
    </w:p>
    <w:p w:rsidR="00BF06F8" w:rsidRPr="00BF06F8" w:rsidRDefault="00BF06F8" w:rsidP="00BF06F8">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BF06F8">
        <w:rPr>
          <w:rFonts w:ascii="Times New Roman" w:eastAsia="Times New Roman" w:hAnsi="Times New Roman" w:cs="Times New Roman"/>
          <w:i/>
          <w:sz w:val="20"/>
          <w:szCs w:val="24"/>
          <w:lang w:val="uk-UA" w:eastAsia="ar-SA"/>
        </w:rPr>
        <w:t xml:space="preserve">(сума зазначається цифрами та словами) </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у тому числі ПДВ*_____________________________________________________________.</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BF06F8" w:rsidRPr="00BF06F8" w:rsidTr="00BF06F8">
        <w:tc>
          <w:tcPr>
            <w:tcW w:w="453"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970"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sidRPr="00BF06F8">
              <w:rPr>
                <w:rFonts w:ascii="Times New Roman"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 ПДВ*</w:t>
            </w:r>
          </w:p>
        </w:tc>
      </w:tr>
      <w:tr w:rsidR="00320822" w:rsidRPr="004504BE" w:rsidTr="00320822">
        <w:tc>
          <w:tcPr>
            <w:tcW w:w="453"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970" w:type="dxa"/>
            <w:tcBorders>
              <w:top w:val="single" w:sz="4" w:space="0" w:color="000000"/>
              <w:left w:val="single" w:sz="4" w:space="0" w:color="000000"/>
              <w:bottom w:val="single" w:sz="4" w:space="0" w:color="000000"/>
            </w:tcBorders>
            <w:shd w:val="clear" w:color="auto" w:fill="auto"/>
          </w:tcPr>
          <w:p w:rsidR="00320822" w:rsidRPr="004504BE" w:rsidRDefault="00320822" w:rsidP="00320822">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"Liquid Chlor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816"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027"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183</w:t>
            </w:r>
          </w:p>
        </w:tc>
        <w:tc>
          <w:tcPr>
            <w:tcW w:w="1247" w:type="dxa"/>
            <w:tcBorders>
              <w:top w:val="single" w:sz="4" w:space="0" w:color="000000"/>
              <w:left w:val="single" w:sz="4" w:space="0" w:color="000000"/>
              <w:bottom w:val="single" w:sz="4" w:space="0" w:color="000000"/>
              <w:right w:val="single" w:sz="4" w:space="0" w:color="000000"/>
            </w:tcBorders>
          </w:tcPr>
          <w:p w:rsidR="00320822" w:rsidRPr="00BF06F8" w:rsidRDefault="00320822" w:rsidP="00320822">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320822" w:rsidRPr="004504BE" w:rsidTr="00320822">
        <w:tc>
          <w:tcPr>
            <w:tcW w:w="453"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970"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r w:rsidRPr="004504BE">
              <w:rPr>
                <w:rFonts w:ascii="Times New Roman" w:hAnsi="Times New Roman" w:cs="Times New Roman"/>
                <w:color w:val="000000"/>
                <w:sz w:val="24"/>
                <w:szCs w:val="24"/>
                <w:shd w:val="clear" w:color="auto" w:fill="FDFEFD"/>
              </w:rPr>
              <w:t>Algicide</w:t>
            </w:r>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816"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027"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18</w:t>
            </w:r>
          </w:p>
        </w:tc>
        <w:tc>
          <w:tcPr>
            <w:tcW w:w="1247" w:type="dxa"/>
            <w:tcBorders>
              <w:top w:val="single" w:sz="4" w:space="0" w:color="000000"/>
              <w:left w:val="single" w:sz="4" w:space="0" w:color="000000"/>
              <w:bottom w:val="single" w:sz="4" w:space="0" w:color="000000"/>
              <w:right w:val="single" w:sz="4" w:space="0" w:color="000000"/>
            </w:tcBorders>
          </w:tcPr>
          <w:p w:rsidR="00320822" w:rsidRPr="00BF06F8" w:rsidRDefault="00320822" w:rsidP="00320822">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320822" w:rsidRPr="004504BE" w:rsidTr="00320822">
        <w:tc>
          <w:tcPr>
            <w:tcW w:w="453" w:type="dxa"/>
            <w:tcBorders>
              <w:top w:val="single" w:sz="4" w:space="0" w:color="000000"/>
              <w:left w:val="single" w:sz="4" w:space="0" w:color="000000"/>
              <w:bottom w:val="single" w:sz="4" w:space="0" w:color="000000"/>
            </w:tcBorders>
            <w:shd w:val="clear" w:color="auto" w:fill="auto"/>
          </w:tcPr>
          <w:p w:rsidR="00320822" w:rsidRDefault="00320822" w:rsidP="00320822">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970"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Minus</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Liquid</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816"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027"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18</w:t>
            </w:r>
          </w:p>
        </w:tc>
        <w:tc>
          <w:tcPr>
            <w:tcW w:w="1247" w:type="dxa"/>
            <w:tcBorders>
              <w:top w:val="single" w:sz="4" w:space="0" w:color="000000"/>
              <w:left w:val="single" w:sz="4" w:space="0" w:color="000000"/>
              <w:bottom w:val="single" w:sz="4" w:space="0" w:color="000000"/>
              <w:right w:val="single" w:sz="4" w:space="0" w:color="000000"/>
            </w:tcBorders>
          </w:tcPr>
          <w:p w:rsidR="00320822" w:rsidRPr="00BF06F8" w:rsidRDefault="00320822" w:rsidP="00320822">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320822" w:rsidRPr="004504BE" w:rsidTr="00320822">
        <w:tc>
          <w:tcPr>
            <w:tcW w:w="453" w:type="dxa"/>
            <w:tcBorders>
              <w:top w:val="single" w:sz="4" w:space="0" w:color="000000"/>
              <w:left w:val="single" w:sz="4" w:space="0" w:color="000000"/>
              <w:bottom w:val="single" w:sz="4" w:space="0" w:color="000000"/>
            </w:tcBorders>
            <w:shd w:val="clear" w:color="auto" w:fill="auto"/>
          </w:tcPr>
          <w:p w:rsidR="00320822" w:rsidRDefault="00320822" w:rsidP="00320822">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970"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r w:rsidRPr="004504BE">
              <w:rPr>
                <w:rFonts w:ascii="Times New Roman" w:hAnsi="Times New Roman" w:cs="Times New Roman"/>
                <w:color w:val="000000"/>
                <w:sz w:val="24"/>
                <w:szCs w:val="24"/>
              </w:rPr>
              <w:t>Seti</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Flock</w:t>
            </w:r>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816"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027" w:type="dxa"/>
            <w:tcBorders>
              <w:top w:val="single" w:sz="4" w:space="0" w:color="000000"/>
              <w:left w:val="single" w:sz="4" w:space="0" w:color="000000"/>
              <w:bottom w:val="single" w:sz="4" w:space="0" w:color="000000"/>
            </w:tcBorders>
            <w:shd w:val="clear" w:color="auto" w:fill="auto"/>
            <w:vAlign w:val="center"/>
          </w:tcPr>
          <w:p w:rsidR="00320822" w:rsidRPr="00BF06F8"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80</w:t>
            </w:r>
          </w:p>
        </w:tc>
        <w:tc>
          <w:tcPr>
            <w:tcW w:w="1247" w:type="dxa"/>
            <w:tcBorders>
              <w:top w:val="single" w:sz="4" w:space="0" w:color="000000"/>
              <w:left w:val="single" w:sz="4" w:space="0" w:color="000000"/>
              <w:bottom w:val="single" w:sz="4" w:space="0" w:color="000000"/>
              <w:right w:val="single" w:sz="4" w:space="0" w:color="000000"/>
            </w:tcBorders>
          </w:tcPr>
          <w:p w:rsidR="00320822" w:rsidRPr="00BF06F8" w:rsidRDefault="00320822" w:rsidP="00320822">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320822" w:rsidRPr="004504BE" w:rsidTr="00320822">
        <w:tc>
          <w:tcPr>
            <w:tcW w:w="453" w:type="dxa"/>
            <w:tcBorders>
              <w:top w:val="single" w:sz="4" w:space="0" w:color="000000"/>
              <w:left w:val="single" w:sz="4" w:space="0" w:color="000000"/>
              <w:bottom w:val="single" w:sz="4" w:space="0" w:color="000000"/>
            </w:tcBorders>
            <w:shd w:val="clear" w:color="auto" w:fill="auto"/>
          </w:tcPr>
          <w:p w:rsidR="00320822" w:rsidRDefault="00320822" w:rsidP="00320822">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5</w:t>
            </w:r>
          </w:p>
        </w:tc>
        <w:tc>
          <w:tcPr>
            <w:tcW w:w="3970" w:type="dxa"/>
            <w:tcBorders>
              <w:top w:val="single" w:sz="4" w:space="0" w:color="000000"/>
              <w:left w:val="single" w:sz="4" w:space="0" w:color="000000"/>
              <w:bottom w:val="single" w:sz="4" w:space="0" w:color="000000"/>
            </w:tcBorders>
            <w:shd w:val="clear" w:color="auto" w:fill="auto"/>
          </w:tcPr>
          <w:p w:rsidR="00320822" w:rsidRPr="004504BE" w:rsidRDefault="00320822" w:rsidP="00320822">
            <w:pPr>
              <w:spacing w:after="0" w:line="240" w:lineRule="auto"/>
              <w:rPr>
                <w:rFonts w:ascii="Times New Roman" w:hAnsi="Times New Roman" w:cs="Times New Roman"/>
                <w:color w:val="000000"/>
                <w:sz w:val="24"/>
                <w:szCs w:val="24"/>
                <w:lang w:val="uk-UA"/>
              </w:rPr>
            </w:pPr>
            <w:r w:rsidRPr="00320822">
              <w:rPr>
                <w:rFonts w:ascii="Times New Roman" w:hAnsi="Times New Roman"/>
                <w:color w:val="000000"/>
                <w:sz w:val="24"/>
                <w:szCs w:val="24"/>
                <w:shd w:val="clear" w:color="auto" w:fill="FFFFFF"/>
              </w:rPr>
              <w:t>Таблет</w:t>
            </w:r>
            <w:r w:rsidRPr="00320822">
              <w:rPr>
                <w:rFonts w:ascii="Times New Roman" w:hAnsi="Times New Roman"/>
                <w:color w:val="000000"/>
                <w:sz w:val="24"/>
                <w:szCs w:val="24"/>
                <w:shd w:val="clear" w:color="auto" w:fill="FFFFFF"/>
                <w:lang w:val="uk-UA"/>
              </w:rPr>
              <w:t>кови</w:t>
            </w:r>
            <w:r w:rsidRPr="00320822">
              <w:rPr>
                <w:rFonts w:ascii="Times New Roman" w:hAnsi="Times New Roman"/>
                <w:color w:val="000000"/>
                <w:sz w:val="24"/>
                <w:szCs w:val="24"/>
                <w:shd w:val="clear" w:color="auto" w:fill="FFFFFF"/>
              </w:rPr>
              <w:t xml:space="preserve">й тестер для </w:t>
            </w:r>
            <w:r w:rsidRPr="00320822">
              <w:rPr>
                <w:rFonts w:ascii="Times New Roman" w:hAnsi="Times New Roman"/>
                <w:color w:val="000000"/>
                <w:sz w:val="24"/>
                <w:szCs w:val="24"/>
                <w:shd w:val="clear" w:color="auto" w:fill="FFFFFF"/>
                <w:lang w:val="uk-UA"/>
              </w:rPr>
              <w:t>вимірювання</w:t>
            </w:r>
            <w:r w:rsidRPr="00320822">
              <w:rPr>
                <w:rFonts w:ascii="Times New Roman" w:hAnsi="Times New Roman"/>
                <w:color w:val="000000"/>
                <w:sz w:val="24"/>
                <w:szCs w:val="24"/>
                <w:shd w:val="clear" w:color="auto" w:fill="FFFFFF"/>
              </w:rPr>
              <w:t xml:space="preserve"> основн</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х показ</w:t>
            </w:r>
            <w:r w:rsidRPr="00320822">
              <w:rPr>
                <w:rFonts w:ascii="Times New Roman" w:hAnsi="Times New Roman"/>
                <w:color w:val="000000"/>
                <w:sz w:val="24"/>
                <w:szCs w:val="24"/>
                <w:shd w:val="clear" w:color="auto" w:fill="FFFFFF"/>
                <w:lang w:val="uk-UA"/>
              </w:rPr>
              <w:t>ників</w:t>
            </w:r>
            <w:r w:rsidRPr="00320822">
              <w:rPr>
                <w:rFonts w:ascii="Times New Roman" w:hAnsi="Times New Roman"/>
                <w:color w:val="000000"/>
                <w:sz w:val="24"/>
                <w:szCs w:val="24"/>
                <w:shd w:val="clear" w:color="auto" w:fill="FFFFFF"/>
              </w:rPr>
              <w:t xml:space="preserve"> вод</w:t>
            </w:r>
            <w:r w:rsidRPr="00320822">
              <w:rPr>
                <w:rFonts w:ascii="Times New Roman" w:hAnsi="Times New Roman"/>
                <w:color w:val="000000"/>
                <w:sz w:val="24"/>
                <w:szCs w:val="24"/>
                <w:shd w:val="clear" w:color="auto" w:fill="FFFFFF"/>
                <w:lang w:val="uk-UA"/>
              </w:rPr>
              <w:t>и</w:t>
            </w:r>
            <w:r w:rsidRPr="00320822">
              <w:rPr>
                <w:rFonts w:ascii="Times New Roman" w:hAnsi="Times New Roman"/>
                <w:color w:val="000000"/>
                <w:sz w:val="24"/>
                <w:szCs w:val="24"/>
                <w:shd w:val="clear" w:color="auto" w:fill="FFFFFF"/>
              </w:rPr>
              <w:t xml:space="preserve"> в басейн</w:t>
            </w:r>
            <w:r w:rsidRPr="00320822">
              <w:rPr>
                <w:rFonts w:ascii="Times New Roman" w:hAnsi="Times New Roman"/>
                <w:color w:val="000000"/>
                <w:sz w:val="24"/>
                <w:szCs w:val="24"/>
                <w:shd w:val="clear" w:color="auto" w:fill="FFFFFF"/>
                <w:lang w:val="uk-UA"/>
              </w:rPr>
              <w:t>і</w:t>
            </w:r>
          </w:p>
        </w:tc>
        <w:tc>
          <w:tcPr>
            <w:tcW w:w="816" w:type="dxa"/>
            <w:tcBorders>
              <w:top w:val="single" w:sz="4" w:space="0" w:color="000000"/>
              <w:left w:val="single" w:sz="4" w:space="0" w:color="000000"/>
              <w:bottom w:val="single" w:sz="4" w:space="0" w:color="000000"/>
            </w:tcBorders>
            <w:shd w:val="clear" w:color="auto" w:fill="auto"/>
            <w:vAlign w:val="center"/>
          </w:tcPr>
          <w:p w:rsidR="00320822"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комплект</w:t>
            </w:r>
          </w:p>
        </w:tc>
        <w:tc>
          <w:tcPr>
            <w:tcW w:w="1027" w:type="dxa"/>
            <w:tcBorders>
              <w:top w:val="single" w:sz="4" w:space="0" w:color="000000"/>
              <w:left w:val="single" w:sz="4" w:space="0" w:color="000000"/>
              <w:bottom w:val="single" w:sz="4" w:space="0" w:color="000000"/>
            </w:tcBorders>
            <w:shd w:val="clear" w:color="auto" w:fill="auto"/>
            <w:vAlign w:val="center"/>
          </w:tcPr>
          <w:p w:rsidR="00320822" w:rsidRDefault="00320822" w:rsidP="00320822">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1247" w:type="dxa"/>
            <w:tcBorders>
              <w:top w:val="single" w:sz="4" w:space="0" w:color="000000"/>
              <w:left w:val="single" w:sz="4" w:space="0" w:color="000000"/>
              <w:bottom w:val="single" w:sz="4" w:space="0" w:color="000000"/>
              <w:right w:val="single" w:sz="4" w:space="0" w:color="000000"/>
            </w:tcBorders>
          </w:tcPr>
          <w:p w:rsidR="00320822" w:rsidRPr="00BF06F8" w:rsidRDefault="00320822" w:rsidP="00320822">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0822" w:rsidRPr="00BF06F8" w:rsidRDefault="00320822" w:rsidP="00320822">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bl>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lastRenderedPageBreak/>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BF06F8" w:rsidRPr="00BF06F8" w:rsidRDefault="00BF06F8" w:rsidP="00BF06F8">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BF06F8">
        <w:rPr>
          <w:rFonts w:ascii="Times New Roman"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BF06F8" w:rsidRPr="00BF06F8" w:rsidRDefault="00BF06F8" w:rsidP="00BF06F8">
      <w:pPr>
        <w:suppressAutoHyphens/>
        <w:autoSpaceDE w:val="0"/>
        <w:spacing w:after="0" w:line="240" w:lineRule="auto"/>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                                           (підпис)  М.П.    (ініціали та прізвище)            (посада)</w:t>
      </w:r>
    </w:p>
    <w:p w:rsidR="00BF06F8" w:rsidRPr="00BF06F8" w:rsidRDefault="00BF06F8" w:rsidP="00BF06F8">
      <w:pPr>
        <w:spacing w:after="0" w:line="240" w:lineRule="auto"/>
        <w:rPr>
          <w:rFonts w:ascii="Times New Roman" w:hAnsi="Times New Roman" w:cs="Times New Roman"/>
          <w:i/>
          <w:iCs/>
          <w:sz w:val="24"/>
          <w:szCs w:val="24"/>
          <w:lang w:val="uk-UA"/>
        </w:rPr>
      </w:pPr>
      <w:r w:rsidRPr="00BF06F8">
        <w:rPr>
          <w:rFonts w:ascii="Times New Roman" w:hAnsi="Times New Roman" w:cs="Times New Roman"/>
          <w:i/>
          <w:iCs/>
          <w:sz w:val="24"/>
          <w:szCs w:val="24"/>
          <w:lang w:val="uk-UA"/>
        </w:rPr>
        <w:t>«__» ___________ 2023</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p w:rsidR="008D2EF6" w:rsidRPr="00B32EB3" w:rsidRDefault="008D2EF6" w:rsidP="008D2EF6">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lastRenderedPageBreak/>
        <w:t xml:space="preserve">ДОДАТОК </w:t>
      </w:r>
      <w:r>
        <w:rPr>
          <w:rFonts w:ascii="Times New Roman" w:eastAsia="Times New Roman" w:hAnsi="Times New Roman" w:cs="Times New Roman"/>
          <w:b/>
          <w:color w:val="000000"/>
          <w:sz w:val="24"/>
          <w:szCs w:val="24"/>
          <w:lang w:val="uk-UA" w:eastAsia="uk-UA"/>
        </w:rPr>
        <w:t>6</w:t>
      </w:r>
    </w:p>
    <w:p w:rsidR="008D2EF6" w:rsidRPr="00B32EB3" w:rsidRDefault="008D2EF6" w:rsidP="008D2EF6">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до тендерної документації</w:t>
      </w:r>
    </w:p>
    <w:p w:rsidR="008D2EF6" w:rsidRDefault="008D2EF6" w:rsidP="008D2EF6">
      <w:pPr>
        <w:tabs>
          <w:tab w:val="left" w:pos="3345"/>
        </w:tabs>
        <w:autoSpaceDN w:val="0"/>
        <w:spacing w:line="360" w:lineRule="auto"/>
        <w:jc w:val="center"/>
        <w:rPr>
          <w:rFonts w:ascii="Times New Roman" w:eastAsia="Calibri" w:hAnsi="Times New Roman" w:cs="Times New Roman"/>
          <w:b/>
          <w:caps/>
          <w:sz w:val="24"/>
          <w:szCs w:val="24"/>
          <w:lang w:val="uk-UA" w:eastAsia="uk-UA"/>
        </w:rPr>
      </w:pPr>
    </w:p>
    <w:p w:rsidR="008D2EF6" w:rsidRDefault="008D2EF6" w:rsidP="008D2EF6">
      <w:pPr>
        <w:tabs>
          <w:tab w:val="left" w:pos="3345"/>
        </w:tabs>
        <w:autoSpaceDN w:val="0"/>
        <w:spacing w:line="360" w:lineRule="auto"/>
        <w:jc w:val="center"/>
        <w:rPr>
          <w:rFonts w:ascii="Times New Roman" w:eastAsia="Calibri" w:hAnsi="Times New Roman" w:cs="Times New Roman"/>
          <w:b/>
          <w:caps/>
          <w:sz w:val="24"/>
          <w:szCs w:val="24"/>
          <w:lang w:val="uk-UA" w:eastAsia="uk-UA"/>
        </w:rPr>
      </w:pPr>
    </w:p>
    <w:p w:rsidR="008D2EF6" w:rsidRDefault="008D2EF6" w:rsidP="008D2EF6">
      <w:pPr>
        <w:tabs>
          <w:tab w:val="left" w:pos="3345"/>
        </w:tabs>
        <w:autoSpaceDN w:val="0"/>
        <w:spacing w:line="360" w:lineRule="auto"/>
        <w:jc w:val="center"/>
        <w:rPr>
          <w:rFonts w:ascii="Times New Roman" w:eastAsia="Calibri" w:hAnsi="Times New Roman" w:cs="Times New Roman"/>
          <w:b/>
          <w:caps/>
          <w:sz w:val="24"/>
          <w:szCs w:val="24"/>
          <w:lang w:val="uk-UA" w:eastAsia="uk-UA"/>
        </w:rPr>
      </w:pPr>
    </w:p>
    <w:p w:rsidR="008D2EF6" w:rsidRPr="00B32EB3" w:rsidRDefault="008D2EF6" w:rsidP="008D2EF6">
      <w:pPr>
        <w:tabs>
          <w:tab w:val="left" w:pos="3345"/>
        </w:tabs>
        <w:autoSpaceDN w:val="0"/>
        <w:spacing w:line="360" w:lineRule="auto"/>
        <w:jc w:val="center"/>
        <w:rPr>
          <w:rFonts w:ascii="Times New Roman" w:eastAsia="Calibri" w:hAnsi="Times New Roman" w:cs="Times New Roman"/>
          <w:b/>
          <w:caps/>
          <w:sz w:val="24"/>
          <w:szCs w:val="24"/>
          <w:lang w:val="uk-UA" w:eastAsia="uk-UA"/>
        </w:rPr>
      </w:pPr>
      <w:r w:rsidRPr="00B32EB3">
        <w:rPr>
          <w:rFonts w:ascii="Times New Roman" w:eastAsia="Calibri" w:hAnsi="Times New Roman" w:cs="Times New Roman"/>
          <w:b/>
          <w:caps/>
          <w:sz w:val="24"/>
          <w:szCs w:val="24"/>
          <w:lang w:val="uk-UA" w:eastAsia="uk-UA"/>
        </w:rPr>
        <w:t>Лист - згода</w:t>
      </w:r>
    </w:p>
    <w:p w:rsidR="008D2EF6" w:rsidRPr="00B32EB3" w:rsidRDefault="008D2EF6" w:rsidP="008D2EF6">
      <w:pPr>
        <w:autoSpaceDN w:val="0"/>
        <w:ind w:left="6480"/>
        <w:rPr>
          <w:rFonts w:ascii="Times New Roman" w:eastAsia="Calibri" w:hAnsi="Times New Roman" w:cs="Times New Roman"/>
          <w:b/>
          <w:sz w:val="24"/>
          <w:szCs w:val="24"/>
          <w:lang w:val="uk-UA" w:eastAsia="uk-UA"/>
        </w:rPr>
      </w:pPr>
      <w:r w:rsidRPr="00B32EB3">
        <w:rPr>
          <w:rFonts w:ascii="Times New Roman" w:eastAsia="Calibri" w:hAnsi="Times New Roman" w:cs="Times New Roman"/>
          <w:b/>
          <w:sz w:val="24"/>
          <w:szCs w:val="24"/>
          <w:lang w:val="uk-UA" w:eastAsia="uk-UA"/>
        </w:rPr>
        <w:t>Уповноваженій особі</w:t>
      </w:r>
    </w:p>
    <w:p w:rsidR="008D2EF6" w:rsidRPr="00B32EB3" w:rsidRDefault="008D2EF6" w:rsidP="008D2EF6">
      <w:pPr>
        <w:autoSpaceDN w:val="0"/>
        <w:ind w:left="6480"/>
        <w:rPr>
          <w:rFonts w:ascii="Times New Roman" w:eastAsia="Calibri" w:hAnsi="Times New Roman" w:cs="Times New Roman"/>
          <w:sz w:val="24"/>
          <w:szCs w:val="24"/>
          <w:lang w:val="uk-UA" w:eastAsia="uk-UA"/>
        </w:rPr>
      </w:pPr>
      <w:r w:rsidRPr="00B32EB3">
        <w:rPr>
          <w:rFonts w:ascii="Times New Roman" w:eastAsia="Calibri" w:hAnsi="Times New Roman" w:cs="Times New Roman"/>
          <w:b/>
          <w:sz w:val="24"/>
          <w:szCs w:val="24"/>
          <w:lang w:val="uk-UA" w:eastAsia="uk-UA"/>
        </w:rPr>
        <w:t>_______________________</w:t>
      </w:r>
    </w:p>
    <w:p w:rsidR="008D2EF6" w:rsidRPr="00B32EB3" w:rsidRDefault="008D2EF6" w:rsidP="008D2EF6">
      <w:pPr>
        <w:autoSpaceDN w:val="0"/>
        <w:rPr>
          <w:rFonts w:ascii="Times New Roman" w:eastAsia="Calibri" w:hAnsi="Times New Roman" w:cs="Times New Roman"/>
          <w:b/>
          <w:sz w:val="24"/>
          <w:szCs w:val="24"/>
          <w:lang w:val="uk-UA" w:eastAsia="uk-UA"/>
        </w:rPr>
      </w:pPr>
      <w:r w:rsidRPr="00B32EB3">
        <w:rPr>
          <w:rFonts w:ascii="Times New Roman" w:eastAsia="Calibri" w:hAnsi="Times New Roman" w:cs="Times New Roman"/>
          <w:sz w:val="24"/>
          <w:szCs w:val="24"/>
          <w:lang w:val="uk-UA" w:eastAsia="uk-UA"/>
        </w:rPr>
        <w:t xml:space="preserve">                   </w:t>
      </w:r>
    </w:p>
    <w:p w:rsidR="008D2EF6" w:rsidRPr="00B32EB3" w:rsidRDefault="008D2EF6" w:rsidP="008D2EF6">
      <w:pPr>
        <w:tabs>
          <w:tab w:val="left" w:pos="0"/>
        </w:tabs>
        <w:autoSpaceDN w:val="0"/>
        <w:jc w:val="both"/>
        <w:rPr>
          <w:rFonts w:ascii="Times New Roman" w:eastAsia="Calibri" w:hAnsi="Times New Roman" w:cs="Times New Roman"/>
          <w:sz w:val="24"/>
          <w:szCs w:val="24"/>
          <w:lang w:val="uk-UA" w:eastAsia="uk-UA"/>
        </w:rPr>
      </w:pPr>
      <w:r w:rsidRPr="00B32EB3">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D2EF6" w:rsidRPr="00B32EB3" w:rsidRDefault="008D2EF6" w:rsidP="008D2EF6">
      <w:pPr>
        <w:tabs>
          <w:tab w:val="left" w:pos="3345"/>
        </w:tabs>
        <w:autoSpaceDN w:val="0"/>
        <w:jc w:val="both"/>
        <w:rPr>
          <w:rFonts w:ascii="Times New Roman" w:eastAsia="Calibri" w:hAnsi="Times New Roman" w:cs="Times New Roman"/>
          <w:sz w:val="24"/>
          <w:szCs w:val="24"/>
          <w:lang w:val="uk-UA" w:eastAsia="uk-UA"/>
        </w:rPr>
      </w:pPr>
    </w:p>
    <w:p w:rsidR="008D2EF6" w:rsidRPr="00B32EB3" w:rsidRDefault="008D2EF6" w:rsidP="008D2EF6">
      <w:pPr>
        <w:tabs>
          <w:tab w:val="left" w:pos="3345"/>
        </w:tabs>
        <w:autoSpaceDN w:val="0"/>
        <w:jc w:val="both"/>
        <w:rPr>
          <w:rFonts w:ascii="Times New Roman" w:eastAsia="Calibri" w:hAnsi="Times New Roman" w:cs="Times New Roman"/>
          <w:sz w:val="24"/>
          <w:szCs w:val="24"/>
          <w:lang w:val="uk-UA" w:eastAsia="uk-UA"/>
        </w:rPr>
      </w:pPr>
      <w:r w:rsidRPr="00B32EB3">
        <w:rPr>
          <w:rFonts w:ascii="Times New Roman" w:eastAsia="Calibri" w:hAnsi="Times New Roman" w:cs="Times New Roman"/>
          <w:sz w:val="24"/>
          <w:szCs w:val="24"/>
          <w:lang w:val="uk-UA" w:eastAsia="uk-UA"/>
        </w:rPr>
        <w:tab/>
      </w:r>
    </w:p>
    <w:p w:rsidR="008D2EF6" w:rsidRPr="00B32EB3" w:rsidRDefault="008D2EF6" w:rsidP="008D2EF6">
      <w:pPr>
        <w:widowControl w:val="0"/>
        <w:autoSpaceDE w:val="0"/>
        <w:autoSpaceDN w:val="0"/>
        <w:adjustRightInd w:val="0"/>
        <w:rPr>
          <w:rFonts w:ascii="Times New Roman" w:eastAsia="Calibri" w:hAnsi="Times New Roman" w:cs="Times New Roman"/>
          <w:sz w:val="24"/>
          <w:szCs w:val="24"/>
          <w:lang w:val="uk-UA"/>
        </w:rPr>
      </w:pPr>
      <w:r w:rsidRPr="00B32EB3">
        <w:rPr>
          <w:rFonts w:ascii="Times New Roman" w:eastAsia="Calibri" w:hAnsi="Times New Roman" w:cs="Times New Roman"/>
          <w:sz w:val="24"/>
          <w:szCs w:val="24"/>
          <w:lang w:val="uk-UA"/>
        </w:rPr>
        <w:t xml:space="preserve">_________________      ______________          (___________________________________) </w:t>
      </w:r>
    </w:p>
    <w:p w:rsidR="008D2EF6" w:rsidRPr="00B32EB3" w:rsidRDefault="008D2EF6" w:rsidP="008D2EF6">
      <w:pPr>
        <w:widowControl w:val="0"/>
        <w:autoSpaceDE w:val="0"/>
        <w:autoSpaceDN w:val="0"/>
        <w:adjustRightInd w:val="0"/>
        <w:rPr>
          <w:rFonts w:ascii="Times New Roman" w:eastAsia="Calibri" w:hAnsi="Times New Roman" w:cs="Times New Roman"/>
          <w:i/>
          <w:sz w:val="24"/>
          <w:szCs w:val="24"/>
          <w:lang w:val="uk-UA"/>
        </w:rPr>
      </w:pPr>
      <w:r w:rsidRPr="00B32EB3">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8D2EF6" w:rsidRPr="00B32EB3" w:rsidRDefault="008D2EF6" w:rsidP="008D2EF6">
      <w:pPr>
        <w:autoSpaceDN w:val="0"/>
        <w:rPr>
          <w:rFonts w:ascii="Times New Roman" w:eastAsia="Calibri" w:hAnsi="Times New Roman" w:cs="Times New Roman"/>
          <w:sz w:val="24"/>
          <w:szCs w:val="24"/>
          <w:lang w:val="uk-UA" w:eastAsia="uk-UA"/>
        </w:rPr>
      </w:pPr>
    </w:p>
    <w:p w:rsidR="008D2EF6" w:rsidRPr="00B32EB3" w:rsidRDefault="008D2EF6" w:rsidP="008D2EF6">
      <w:pPr>
        <w:autoSpaceDN w:val="0"/>
        <w:rPr>
          <w:rFonts w:ascii="Times New Roman" w:eastAsia="Calibri" w:hAnsi="Times New Roman" w:cs="Times New Roman"/>
          <w:sz w:val="24"/>
          <w:szCs w:val="24"/>
          <w:lang w:val="uk-UA" w:eastAsia="uk-UA"/>
        </w:rPr>
      </w:pPr>
    </w:p>
    <w:p w:rsidR="008D2EF6" w:rsidRPr="00B32EB3" w:rsidRDefault="008D2EF6" w:rsidP="008D2EF6">
      <w:pPr>
        <w:shd w:val="clear" w:color="auto" w:fill="FFFFFF"/>
        <w:autoSpaceDN w:val="0"/>
        <w:ind w:left="6" w:right="-79" w:firstLine="594"/>
        <w:jc w:val="both"/>
        <w:rPr>
          <w:rFonts w:ascii="Times New Roman" w:eastAsia="Calibri" w:hAnsi="Times New Roman" w:cs="Times New Roman"/>
          <w:b/>
          <w:bCs/>
          <w:sz w:val="24"/>
          <w:szCs w:val="24"/>
          <w:lang w:val="uk-UA" w:eastAsia="uk-UA"/>
        </w:rPr>
      </w:pPr>
    </w:p>
    <w:p w:rsidR="008D2EF6" w:rsidRPr="00B32EB3" w:rsidRDefault="008D2EF6" w:rsidP="008D2EF6">
      <w:pPr>
        <w:shd w:val="clear" w:color="auto" w:fill="FFFFFF"/>
        <w:autoSpaceDN w:val="0"/>
        <w:ind w:left="6" w:right="-79" w:firstLine="594"/>
        <w:jc w:val="both"/>
        <w:rPr>
          <w:rFonts w:ascii="Times New Roman" w:eastAsia="Calibri" w:hAnsi="Times New Roman" w:cs="Times New Roman"/>
          <w:b/>
          <w:bCs/>
          <w:sz w:val="24"/>
          <w:szCs w:val="24"/>
          <w:lang w:val="uk-UA" w:eastAsia="uk-UA"/>
        </w:rPr>
      </w:pPr>
    </w:p>
    <w:p w:rsidR="008D2EF6" w:rsidRPr="00B32EB3" w:rsidRDefault="008D2EF6" w:rsidP="008D2EF6">
      <w:pPr>
        <w:shd w:val="clear" w:color="auto" w:fill="FFFFFF"/>
        <w:autoSpaceDN w:val="0"/>
        <w:ind w:left="6" w:right="-79" w:firstLine="594"/>
        <w:jc w:val="both"/>
        <w:rPr>
          <w:rFonts w:ascii="Times New Roman" w:eastAsia="Calibri" w:hAnsi="Times New Roman" w:cs="Times New Roman"/>
          <w:b/>
          <w:bCs/>
          <w:sz w:val="24"/>
          <w:szCs w:val="24"/>
          <w:lang w:val="uk-UA" w:eastAsia="uk-UA"/>
        </w:rPr>
      </w:pPr>
    </w:p>
    <w:p w:rsidR="008D2EF6" w:rsidRPr="00B32EB3" w:rsidRDefault="008D2EF6" w:rsidP="008D2EF6">
      <w:pPr>
        <w:shd w:val="clear" w:color="auto" w:fill="FFFFFF"/>
        <w:autoSpaceDN w:val="0"/>
        <w:ind w:right="-79"/>
        <w:rPr>
          <w:rFonts w:ascii="Times New Roman" w:eastAsia="Calibri" w:hAnsi="Times New Roman" w:cs="Times New Roman"/>
          <w:i/>
          <w:color w:val="808080" w:themeColor="background1" w:themeShade="80"/>
          <w:sz w:val="24"/>
          <w:szCs w:val="24"/>
          <w:lang w:val="uk-UA" w:eastAsia="uk-UA"/>
        </w:rPr>
      </w:pPr>
      <w:r w:rsidRPr="00B32EB3">
        <w:rPr>
          <w:rFonts w:ascii="Times New Roman" w:eastAsia="Calibri" w:hAnsi="Times New Roman" w:cs="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B32EB3">
        <w:rPr>
          <w:rFonts w:ascii="Times New Roman" w:eastAsia="Calibri" w:hAnsi="Times New Roman" w:cs="Times New Roman"/>
          <w:i/>
          <w:color w:val="808080" w:themeColor="background1" w:themeShade="80"/>
          <w:sz w:val="24"/>
          <w:szCs w:val="24"/>
          <w:lang w:val="uk-UA"/>
        </w:rPr>
        <w:t xml:space="preserve"> </w:t>
      </w:r>
      <w:r w:rsidRPr="00B32EB3">
        <w:rPr>
          <w:rFonts w:ascii="Times New Roman" w:eastAsia="Calibri" w:hAnsi="Times New Roman" w:cs="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8D2EF6" w:rsidRPr="00B32EB3" w:rsidRDefault="008D2EF6" w:rsidP="008D2EF6">
      <w:pPr>
        <w:spacing w:after="0" w:line="240" w:lineRule="auto"/>
        <w:jc w:val="right"/>
        <w:rPr>
          <w:rFonts w:ascii="Times New Roman" w:eastAsia="Calibri" w:hAnsi="Times New Roman" w:cs="Times New Roman"/>
          <w:b/>
          <w:sz w:val="24"/>
          <w:szCs w:val="24"/>
          <w:lang w:val="uk-UA"/>
        </w:rPr>
      </w:pPr>
    </w:p>
    <w:p w:rsidR="008D2EF6" w:rsidRPr="00B32EB3" w:rsidRDefault="008D2EF6" w:rsidP="008D2EF6">
      <w:pPr>
        <w:shd w:val="clear" w:color="auto" w:fill="FFFFFF"/>
        <w:spacing w:after="0" w:line="240" w:lineRule="auto"/>
        <w:ind w:left="57" w:right="57" w:hanging="57"/>
        <w:rPr>
          <w:rFonts w:ascii="Times New Roman" w:eastAsia="Calibri" w:hAnsi="Times New Roman" w:cs="Times New Roman"/>
          <w:b/>
          <w:sz w:val="24"/>
          <w:szCs w:val="24"/>
          <w:lang w:val="uk-UA"/>
        </w:rPr>
      </w:pPr>
    </w:p>
    <w:p w:rsidR="008D2EF6" w:rsidRPr="00D551E5" w:rsidRDefault="008D2EF6" w:rsidP="008D2EF6">
      <w:pPr>
        <w:spacing w:after="0" w:line="240" w:lineRule="auto"/>
        <w:rPr>
          <w:rFonts w:ascii="Times New Roman" w:hAnsi="Times New Roman" w:cs="Times New Roman"/>
          <w:sz w:val="24"/>
          <w:szCs w:val="24"/>
          <w:lang w:val="uk-UA"/>
        </w:rPr>
      </w:pPr>
    </w:p>
    <w:p w:rsidR="008D2EF6" w:rsidRPr="00B06144" w:rsidRDefault="008D2EF6"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8D2EF6"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6"/>
  </w:num>
  <w:num w:numId="8">
    <w:abstractNumId w:val="1"/>
  </w:num>
  <w:num w:numId="9">
    <w:abstractNumId w:val="15"/>
  </w:num>
  <w:num w:numId="10">
    <w:abstractNumId w:val="13"/>
  </w:num>
  <w:num w:numId="11">
    <w:abstractNumId w:val="9"/>
  </w:num>
  <w:num w:numId="12">
    <w:abstractNumId w:val="14"/>
  </w:num>
  <w:num w:numId="13">
    <w:abstractNumId w:val="12"/>
  </w:num>
  <w:num w:numId="14">
    <w:abstractNumId w:val="7"/>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F5"/>
    <w:rsid w:val="0000341A"/>
    <w:rsid w:val="000055E1"/>
    <w:rsid w:val="00020307"/>
    <w:rsid w:val="00020C37"/>
    <w:rsid w:val="0002747E"/>
    <w:rsid w:val="00033E61"/>
    <w:rsid w:val="00043FDB"/>
    <w:rsid w:val="00060382"/>
    <w:rsid w:val="00063594"/>
    <w:rsid w:val="00063B8D"/>
    <w:rsid w:val="000708AE"/>
    <w:rsid w:val="00071451"/>
    <w:rsid w:val="000B6722"/>
    <w:rsid w:val="000C0657"/>
    <w:rsid w:val="000D32EF"/>
    <w:rsid w:val="000E3F31"/>
    <w:rsid w:val="000E5AD7"/>
    <w:rsid w:val="000F1522"/>
    <w:rsid w:val="00103469"/>
    <w:rsid w:val="001124D9"/>
    <w:rsid w:val="00113001"/>
    <w:rsid w:val="001276BE"/>
    <w:rsid w:val="00127C87"/>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C5FF1"/>
    <w:rsid w:val="001E2158"/>
    <w:rsid w:val="001E6AB2"/>
    <w:rsid w:val="001F2C9D"/>
    <w:rsid w:val="001F37BD"/>
    <w:rsid w:val="001F7AA5"/>
    <w:rsid w:val="001F7EF5"/>
    <w:rsid w:val="002271E2"/>
    <w:rsid w:val="002300D3"/>
    <w:rsid w:val="002330EE"/>
    <w:rsid w:val="00252306"/>
    <w:rsid w:val="00275F46"/>
    <w:rsid w:val="00284E07"/>
    <w:rsid w:val="00291519"/>
    <w:rsid w:val="002B01C1"/>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76C09"/>
    <w:rsid w:val="00392E66"/>
    <w:rsid w:val="00392F35"/>
    <w:rsid w:val="0039721A"/>
    <w:rsid w:val="003B4F83"/>
    <w:rsid w:val="003E0B3F"/>
    <w:rsid w:val="003F6AE0"/>
    <w:rsid w:val="00421447"/>
    <w:rsid w:val="00427C29"/>
    <w:rsid w:val="00430F87"/>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51684"/>
    <w:rsid w:val="00560143"/>
    <w:rsid w:val="00560458"/>
    <w:rsid w:val="0056562C"/>
    <w:rsid w:val="00565D06"/>
    <w:rsid w:val="00577DEC"/>
    <w:rsid w:val="00582863"/>
    <w:rsid w:val="00593ED4"/>
    <w:rsid w:val="005A3C06"/>
    <w:rsid w:val="005A7CE3"/>
    <w:rsid w:val="005B7738"/>
    <w:rsid w:val="005D1EE1"/>
    <w:rsid w:val="005D2D5E"/>
    <w:rsid w:val="005E56FC"/>
    <w:rsid w:val="005F5DF9"/>
    <w:rsid w:val="005F64E2"/>
    <w:rsid w:val="00601493"/>
    <w:rsid w:val="00603074"/>
    <w:rsid w:val="006158C5"/>
    <w:rsid w:val="00623DF9"/>
    <w:rsid w:val="00634571"/>
    <w:rsid w:val="006347C6"/>
    <w:rsid w:val="00635A75"/>
    <w:rsid w:val="006461DA"/>
    <w:rsid w:val="006470DE"/>
    <w:rsid w:val="00650650"/>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D2EF6"/>
    <w:rsid w:val="008F13F1"/>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5F14"/>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535B"/>
    <w:rsid w:val="00B27D56"/>
    <w:rsid w:val="00B30759"/>
    <w:rsid w:val="00B321FC"/>
    <w:rsid w:val="00B363E5"/>
    <w:rsid w:val="00B45562"/>
    <w:rsid w:val="00B52CD9"/>
    <w:rsid w:val="00B70F7C"/>
    <w:rsid w:val="00B77EC2"/>
    <w:rsid w:val="00B85CBB"/>
    <w:rsid w:val="00BA2579"/>
    <w:rsid w:val="00BA48A8"/>
    <w:rsid w:val="00BB7422"/>
    <w:rsid w:val="00BE29A5"/>
    <w:rsid w:val="00BF06F8"/>
    <w:rsid w:val="00C03DA2"/>
    <w:rsid w:val="00C071EF"/>
    <w:rsid w:val="00C11F02"/>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269C5"/>
    <w:rsid w:val="00E40B01"/>
    <w:rsid w:val="00E4772E"/>
    <w:rsid w:val="00E50E5E"/>
    <w:rsid w:val="00E5118B"/>
    <w:rsid w:val="00E52793"/>
    <w:rsid w:val="00E5334A"/>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0767"/>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ечания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1C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aquadoctor.ua/wp-content/uploads/2020/11/AquaDoctor_Kit_Chlorine.pd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aquadoctor.ua/ua/product/tabletki-dlja-testerov-aquado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11" Type="http://schemas.openxmlformats.org/officeDocument/2006/relationships/hyperlink" Target="https://aquadoctor.ua/ua/product/tabletki-dlja-testerov-aquadoctor/" TargetMode="External"/><Relationship Id="rId5" Type="http://schemas.openxmlformats.org/officeDocument/2006/relationships/hyperlink" Target="https://www.dzo.com.ua/companies/47503"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16654</Words>
  <Characters>94929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2023-05-23T08:50:00Z</dcterms:created>
  <dcterms:modified xsi:type="dcterms:W3CDTF">2023-05-23T13:38:00Z</dcterms:modified>
</cp:coreProperties>
</file>