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790F" w14:textId="77777777" w:rsidR="0044365B" w:rsidRPr="00706961" w:rsidRDefault="0044365B" w:rsidP="00E4418A">
      <w:pPr>
        <w:ind w:left="-1418"/>
        <w:jc w:val="right"/>
        <w:rPr>
          <w:rFonts w:ascii="Times New Roman" w:eastAsia="Times New Roman" w:hAnsi="Times New Roman" w:cs="Times New Roman"/>
          <w:b/>
          <w:lang w:val="ru-RU"/>
        </w:rPr>
      </w:pPr>
      <w:r w:rsidRPr="00706961">
        <w:rPr>
          <w:rFonts w:ascii="Times New Roman" w:eastAsia="Times New Roman" w:hAnsi="Times New Roman" w:cs="Times New Roman"/>
          <w:b/>
        </w:rPr>
        <w:t> </w:t>
      </w:r>
      <w:r w:rsidRPr="00706961">
        <w:rPr>
          <w:rFonts w:ascii="Times New Roman" w:eastAsia="Times New Roman" w:hAnsi="Times New Roman" w:cs="Times New Roman"/>
          <w:b/>
          <w:lang w:val="ru-RU"/>
        </w:rPr>
        <w:t>«ЗАТВЕРДЖЕНО»</w:t>
      </w:r>
    </w:p>
    <w:p w14:paraId="4071DE1C" w14:textId="77777777" w:rsidR="0044365B" w:rsidRPr="00706961" w:rsidRDefault="0044365B" w:rsidP="00E4418A">
      <w:pPr>
        <w:ind w:left="-1418"/>
        <w:jc w:val="right"/>
        <w:rPr>
          <w:rFonts w:ascii="Times New Roman" w:eastAsia="Times New Roman" w:hAnsi="Times New Roman" w:cs="Times New Roman"/>
          <w:i/>
          <w:lang w:val="uk-UA"/>
        </w:rPr>
      </w:pPr>
      <w:r w:rsidRPr="00706961">
        <w:rPr>
          <w:rFonts w:ascii="Times New Roman" w:eastAsia="Times New Roman" w:hAnsi="Times New Roman" w:cs="Times New Roman"/>
          <w:lang w:val="uk-UA"/>
        </w:rPr>
        <w:t xml:space="preserve">                                                                    </w:t>
      </w:r>
      <w:r w:rsidRPr="00706961">
        <w:rPr>
          <w:rFonts w:ascii="Times New Roman" w:eastAsia="Times New Roman" w:hAnsi="Times New Roman" w:cs="Times New Roman"/>
          <w:b/>
          <w:lang w:val="uk-UA"/>
        </w:rPr>
        <w:t>Протокол</w:t>
      </w:r>
      <w:r w:rsidRPr="00706961">
        <w:rPr>
          <w:rFonts w:ascii="Times New Roman" w:eastAsia="Times New Roman" w:hAnsi="Times New Roman" w:cs="Times New Roman"/>
          <w:lang w:val="uk-UA"/>
        </w:rPr>
        <w:t xml:space="preserve"> </w:t>
      </w:r>
      <w:r w:rsidRPr="00706961">
        <w:rPr>
          <w:rFonts w:ascii="Times New Roman" w:eastAsia="Times New Roman" w:hAnsi="Times New Roman" w:cs="Times New Roman"/>
          <w:b/>
          <w:lang w:val="uk-UA"/>
        </w:rPr>
        <w:t>Уповноваженої особи</w:t>
      </w:r>
      <w:r w:rsidRPr="00706961">
        <w:rPr>
          <w:rFonts w:ascii="Times New Roman" w:eastAsia="Times New Roman" w:hAnsi="Times New Roman" w:cs="Times New Roman"/>
          <w:i/>
          <w:lang w:val="uk-UA"/>
        </w:rPr>
        <w:t xml:space="preserve"> </w:t>
      </w:r>
    </w:p>
    <w:p w14:paraId="6B62B1B5" w14:textId="7C336140" w:rsidR="0044365B" w:rsidRPr="00B00BFB" w:rsidRDefault="002C3F4A" w:rsidP="00E4418A">
      <w:pPr>
        <w:ind w:left="-1418"/>
        <w:jc w:val="right"/>
        <w:rPr>
          <w:rFonts w:ascii="Times New Roman" w:eastAsia="Times New Roman" w:hAnsi="Times New Roman" w:cs="Times New Roman"/>
          <w:b/>
          <w:lang w:val="uk-UA"/>
        </w:rPr>
      </w:pPr>
      <w:r w:rsidRPr="00B00BFB">
        <w:rPr>
          <w:rFonts w:ascii="Times New Roman" w:eastAsia="Times New Roman" w:hAnsi="Times New Roman" w:cs="Times New Roman"/>
          <w:b/>
          <w:lang w:val="uk-UA"/>
        </w:rPr>
        <w:t>Тростянецької міської ради</w:t>
      </w:r>
    </w:p>
    <w:p w14:paraId="44486F47" w14:textId="0FD6914F" w:rsidR="0044365B" w:rsidRPr="00B00BFB" w:rsidRDefault="00A7073C" w:rsidP="00E4418A">
      <w:pPr>
        <w:jc w:val="right"/>
        <w:rPr>
          <w:rFonts w:ascii="Times New Roman" w:eastAsia="Times New Roman" w:hAnsi="Times New Roman" w:cs="Times New Roman"/>
          <w:b/>
          <w:lang w:val="uk-UA"/>
        </w:rPr>
      </w:pPr>
      <w:r w:rsidRPr="00B00BFB">
        <w:rPr>
          <w:rFonts w:ascii="Times New Roman" w:eastAsia="Times New Roman" w:hAnsi="Times New Roman" w:cs="Times New Roman"/>
          <w:b/>
          <w:lang w:val="uk-UA"/>
        </w:rPr>
        <w:t xml:space="preserve">від </w:t>
      </w:r>
      <w:r w:rsidR="005A7366">
        <w:rPr>
          <w:rFonts w:ascii="Times New Roman" w:eastAsia="Times New Roman" w:hAnsi="Times New Roman" w:cs="Times New Roman"/>
          <w:b/>
        </w:rPr>
        <w:t>25</w:t>
      </w:r>
      <w:r w:rsidR="002C3F4A" w:rsidRPr="00B00BFB">
        <w:rPr>
          <w:rFonts w:ascii="Times New Roman" w:eastAsia="Times New Roman" w:hAnsi="Times New Roman" w:cs="Times New Roman"/>
          <w:b/>
          <w:lang w:val="uk-UA"/>
        </w:rPr>
        <w:t>.01.2023</w:t>
      </w:r>
    </w:p>
    <w:p w14:paraId="29E1E0D1" w14:textId="77777777" w:rsidR="00F61032" w:rsidRPr="005057D8" w:rsidRDefault="00F61032" w:rsidP="00E4418A">
      <w:pPr>
        <w:rPr>
          <w:rFonts w:ascii="Times New Roman" w:hAnsi="Times New Roman" w:cs="Times New Roman"/>
          <w:lang w:val="uk-UA"/>
        </w:rPr>
      </w:pPr>
    </w:p>
    <w:p w14:paraId="597A8C96" w14:textId="77777777" w:rsidR="0044365B" w:rsidRPr="005057D8" w:rsidRDefault="0044365B" w:rsidP="00E4418A">
      <w:pPr>
        <w:rPr>
          <w:rFonts w:ascii="Times New Roman" w:hAnsi="Times New Roman" w:cs="Times New Roman"/>
          <w:lang w:val="uk-UA"/>
        </w:rPr>
      </w:pPr>
    </w:p>
    <w:p w14:paraId="4D704E74" w14:textId="77777777" w:rsidR="0044365B" w:rsidRPr="005057D8" w:rsidRDefault="0044365B" w:rsidP="00E4418A">
      <w:pPr>
        <w:jc w:val="center"/>
        <w:rPr>
          <w:rFonts w:ascii="Times New Roman" w:hAnsi="Times New Roman" w:cs="Times New Roman"/>
          <w:b/>
          <w:bCs/>
          <w:lang w:val="uk-UA"/>
        </w:rPr>
      </w:pPr>
    </w:p>
    <w:p w14:paraId="687E8A8F" w14:textId="77777777" w:rsidR="0044365B" w:rsidRPr="005057D8" w:rsidRDefault="0044365B" w:rsidP="00E4418A">
      <w:pPr>
        <w:jc w:val="center"/>
        <w:rPr>
          <w:rFonts w:ascii="Times New Roman" w:hAnsi="Times New Roman" w:cs="Times New Roman"/>
          <w:b/>
          <w:bCs/>
          <w:lang w:val="uk-UA"/>
        </w:rPr>
      </w:pPr>
    </w:p>
    <w:p w14:paraId="599688A8" w14:textId="77777777" w:rsidR="0044365B" w:rsidRPr="005057D8" w:rsidRDefault="0044365B" w:rsidP="00E4418A">
      <w:pPr>
        <w:jc w:val="center"/>
        <w:rPr>
          <w:rFonts w:ascii="Times New Roman" w:hAnsi="Times New Roman" w:cs="Times New Roman"/>
          <w:b/>
          <w:bCs/>
          <w:lang w:val="uk-UA"/>
        </w:rPr>
      </w:pPr>
    </w:p>
    <w:p w14:paraId="7F0586C5" w14:textId="77777777" w:rsidR="0044365B" w:rsidRPr="005057D8" w:rsidRDefault="0044365B" w:rsidP="00E4418A">
      <w:pPr>
        <w:jc w:val="center"/>
        <w:rPr>
          <w:rFonts w:ascii="Times New Roman" w:hAnsi="Times New Roman" w:cs="Times New Roman"/>
          <w:b/>
          <w:bCs/>
          <w:lang w:val="uk-UA"/>
        </w:rPr>
      </w:pPr>
    </w:p>
    <w:p w14:paraId="1210296F" w14:textId="77777777" w:rsidR="0044365B" w:rsidRPr="005057D8" w:rsidRDefault="0044365B" w:rsidP="00E4418A">
      <w:pPr>
        <w:jc w:val="center"/>
        <w:rPr>
          <w:rFonts w:ascii="Times New Roman" w:hAnsi="Times New Roman" w:cs="Times New Roman"/>
          <w:b/>
          <w:bCs/>
          <w:lang w:val="uk-UA"/>
        </w:rPr>
      </w:pPr>
    </w:p>
    <w:p w14:paraId="1112302A" w14:textId="77777777" w:rsidR="0044365B" w:rsidRPr="005057D8" w:rsidRDefault="0044365B" w:rsidP="00E4418A">
      <w:pPr>
        <w:jc w:val="center"/>
        <w:rPr>
          <w:rFonts w:ascii="Times New Roman" w:hAnsi="Times New Roman" w:cs="Times New Roman"/>
          <w:b/>
          <w:bCs/>
          <w:lang w:val="uk-UA"/>
        </w:rPr>
      </w:pPr>
      <w:r w:rsidRPr="005057D8">
        <w:rPr>
          <w:rFonts w:ascii="Times New Roman" w:hAnsi="Times New Roman" w:cs="Times New Roman"/>
          <w:b/>
          <w:bCs/>
          <w:lang w:val="uk-UA"/>
        </w:rPr>
        <w:t>ТЕНДЕРНА ДОКУМЕНТАЦІЯ</w:t>
      </w:r>
    </w:p>
    <w:p w14:paraId="01CE6E83" w14:textId="77777777" w:rsidR="0044365B" w:rsidRPr="005057D8" w:rsidRDefault="0044365B" w:rsidP="00E4418A">
      <w:pPr>
        <w:jc w:val="center"/>
        <w:rPr>
          <w:rFonts w:ascii="Times New Roman" w:hAnsi="Times New Roman" w:cs="Times New Roman"/>
          <w:b/>
          <w:bCs/>
          <w:lang w:val="uk-UA"/>
        </w:rPr>
      </w:pPr>
      <w:r w:rsidRPr="005057D8">
        <w:rPr>
          <w:rFonts w:ascii="Times New Roman" w:hAnsi="Times New Roman" w:cs="Times New Roman"/>
          <w:b/>
          <w:bCs/>
          <w:lang w:val="uk-UA"/>
        </w:rPr>
        <w:t>на закупівлю</w:t>
      </w:r>
    </w:p>
    <w:p w14:paraId="30FEC399" w14:textId="5432AD2B" w:rsidR="005622EF" w:rsidRDefault="005622EF" w:rsidP="00883646">
      <w:pPr>
        <w:jc w:val="center"/>
        <w:rPr>
          <w:rFonts w:ascii="Times New Roman" w:hAnsi="Times New Roman" w:cs="Times New Roman"/>
          <w:b/>
          <w:bCs/>
          <w:lang w:val="uk-UA"/>
        </w:rPr>
      </w:pPr>
      <w:r w:rsidRPr="005622EF">
        <w:rPr>
          <w:rFonts w:ascii="Times New Roman" w:hAnsi="Times New Roman" w:cs="Times New Roman"/>
          <w:b/>
          <w:bCs/>
          <w:lang w:val="uk-UA"/>
        </w:rPr>
        <w:t>«Послуги із благоустрою населених пунктів – послуги по утриманню вулично-дорож</w:t>
      </w:r>
      <w:r w:rsidR="00E31819">
        <w:rPr>
          <w:rFonts w:ascii="Times New Roman" w:hAnsi="Times New Roman" w:cs="Times New Roman"/>
          <w:b/>
          <w:bCs/>
          <w:lang w:val="uk-UA"/>
        </w:rPr>
        <w:t>ньої мережі</w:t>
      </w:r>
      <w:r w:rsidRPr="005622EF">
        <w:rPr>
          <w:rFonts w:ascii="Times New Roman" w:hAnsi="Times New Roman" w:cs="Times New Roman"/>
          <w:b/>
          <w:bCs/>
          <w:lang w:val="uk-UA"/>
        </w:rPr>
        <w:t xml:space="preserve">. </w:t>
      </w:r>
    </w:p>
    <w:p w14:paraId="6D7A4C5F" w14:textId="58257B79" w:rsidR="0044365B" w:rsidRPr="00706961" w:rsidRDefault="005622EF" w:rsidP="00883646">
      <w:pPr>
        <w:jc w:val="center"/>
        <w:rPr>
          <w:rFonts w:ascii="Times New Roman" w:hAnsi="Times New Roman" w:cs="Times New Roman"/>
          <w:b/>
          <w:bCs/>
          <w:lang w:val="uk-UA"/>
        </w:rPr>
      </w:pPr>
      <w:r w:rsidRPr="005622EF">
        <w:rPr>
          <w:rFonts w:ascii="Times New Roman" w:hAnsi="Times New Roman" w:cs="Times New Roman"/>
          <w:b/>
          <w:bCs/>
          <w:lang w:val="uk-UA"/>
        </w:rPr>
        <w:t>Код ДК 021:2015 – 90610000-6: Послуги з прибирання та підмітання вулиць»</w:t>
      </w:r>
    </w:p>
    <w:p w14:paraId="07D0BCC5" w14:textId="77777777" w:rsidR="0044365B" w:rsidRPr="00706961" w:rsidRDefault="0044365B" w:rsidP="00E4418A">
      <w:pPr>
        <w:jc w:val="center"/>
        <w:rPr>
          <w:rFonts w:ascii="Times New Roman" w:hAnsi="Times New Roman" w:cs="Times New Roman"/>
          <w:b/>
          <w:bCs/>
          <w:lang w:val="uk-UA"/>
        </w:rPr>
      </w:pPr>
    </w:p>
    <w:p w14:paraId="6DE6868A" w14:textId="77777777" w:rsidR="0044365B" w:rsidRPr="00706961" w:rsidRDefault="0044365B" w:rsidP="00E4418A">
      <w:pPr>
        <w:jc w:val="center"/>
        <w:rPr>
          <w:rFonts w:ascii="Times New Roman" w:hAnsi="Times New Roman" w:cs="Times New Roman"/>
          <w:b/>
          <w:bCs/>
          <w:lang w:val="uk-UA"/>
        </w:rPr>
      </w:pPr>
    </w:p>
    <w:p w14:paraId="3FC44615" w14:textId="77777777" w:rsidR="0044365B" w:rsidRPr="00706961" w:rsidRDefault="0044365B" w:rsidP="00E4418A">
      <w:pPr>
        <w:jc w:val="center"/>
        <w:rPr>
          <w:rFonts w:ascii="Times New Roman" w:hAnsi="Times New Roman" w:cs="Times New Roman"/>
          <w:b/>
          <w:bCs/>
          <w:lang w:val="uk-UA"/>
        </w:rPr>
      </w:pPr>
    </w:p>
    <w:p w14:paraId="67C16779" w14:textId="77777777" w:rsidR="0044365B" w:rsidRPr="00706961" w:rsidRDefault="0044365B" w:rsidP="00E4418A">
      <w:pPr>
        <w:jc w:val="center"/>
        <w:rPr>
          <w:rFonts w:ascii="Times New Roman" w:hAnsi="Times New Roman" w:cs="Times New Roman"/>
          <w:b/>
          <w:bCs/>
          <w:lang w:val="uk-UA"/>
        </w:rPr>
      </w:pPr>
    </w:p>
    <w:p w14:paraId="01AB709E" w14:textId="77777777" w:rsidR="0044365B" w:rsidRPr="00706961" w:rsidRDefault="0044365B" w:rsidP="00E4418A">
      <w:pPr>
        <w:jc w:val="center"/>
        <w:rPr>
          <w:rFonts w:ascii="Times New Roman" w:hAnsi="Times New Roman" w:cs="Times New Roman"/>
          <w:b/>
          <w:bCs/>
          <w:lang w:val="uk-UA"/>
        </w:rPr>
      </w:pPr>
    </w:p>
    <w:p w14:paraId="290C00D7" w14:textId="77777777" w:rsidR="0044365B" w:rsidRPr="00706961" w:rsidRDefault="0044365B" w:rsidP="00E4418A">
      <w:pPr>
        <w:jc w:val="center"/>
        <w:rPr>
          <w:rFonts w:ascii="Times New Roman" w:hAnsi="Times New Roman" w:cs="Times New Roman"/>
          <w:b/>
          <w:bCs/>
          <w:lang w:val="uk-UA"/>
        </w:rPr>
      </w:pPr>
    </w:p>
    <w:p w14:paraId="4C890EB9" w14:textId="77777777" w:rsidR="0044365B" w:rsidRPr="00706961" w:rsidRDefault="0044365B" w:rsidP="00E4418A">
      <w:pPr>
        <w:jc w:val="center"/>
        <w:rPr>
          <w:rFonts w:ascii="Times New Roman" w:hAnsi="Times New Roman" w:cs="Times New Roman"/>
          <w:b/>
          <w:bCs/>
          <w:lang w:val="uk-UA"/>
        </w:rPr>
      </w:pPr>
    </w:p>
    <w:p w14:paraId="4106BF26" w14:textId="77777777" w:rsidR="0044365B" w:rsidRPr="00706961" w:rsidRDefault="0044365B" w:rsidP="00E4418A">
      <w:pPr>
        <w:jc w:val="center"/>
        <w:rPr>
          <w:rFonts w:ascii="Times New Roman" w:hAnsi="Times New Roman" w:cs="Times New Roman"/>
          <w:b/>
          <w:bCs/>
          <w:lang w:val="uk-UA"/>
        </w:rPr>
      </w:pPr>
    </w:p>
    <w:p w14:paraId="3ADFFCE1" w14:textId="77777777" w:rsidR="0044365B" w:rsidRPr="00706961" w:rsidRDefault="0044365B" w:rsidP="00E4418A">
      <w:pPr>
        <w:jc w:val="center"/>
        <w:rPr>
          <w:rFonts w:ascii="Times New Roman" w:hAnsi="Times New Roman" w:cs="Times New Roman"/>
          <w:b/>
          <w:bCs/>
          <w:lang w:val="uk-UA"/>
        </w:rPr>
      </w:pPr>
    </w:p>
    <w:p w14:paraId="3DF5290B" w14:textId="77777777" w:rsidR="0044365B" w:rsidRPr="00706961" w:rsidRDefault="0044365B" w:rsidP="00E4418A">
      <w:pPr>
        <w:jc w:val="center"/>
        <w:rPr>
          <w:rFonts w:ascii="Times New Roman" w:hAnsi="Times New Roman" w:cs="Times New Roman"/>
          <w:b/>
          <w:bCs/>
          <w:lang w:val="uk-UA"/>
        </w:rPr>
      </w:pPr>
    </w:p>
    <w:p w14:paraId="013454A8" w14:textId="77777777" w:rsidR="0044365B" w:rsidRPr="00706961" w:rsidRDefault="0044365B" w:rsidP="00E4418A">
      <w:pPr>
        <w:jc w:val="center"/>
        <w:rPr>
          <w:rFonts w:ascii="Times New Roman" w:hAnsi="Times New Roman" w:cs="Times New Roman"/>
          <w:b/>
          <w:bCs/>
          <w:lang w:val="uk-UA"/>
        </w:rPr>
      </w:pPr>
    </w:p>
    <w:p w14:paraId="4FA05359" w14:textId="77777777" w:rsidR="0044365B" w:rsidRPr="00706961" w:rsidRDefault="0044365B" w:rsidP="00E4418A">
      <w:pPr>
        <w:jc w:val="center"/>
        <w:rPr>
          <w:rFonts w:ascii="Times New Roman" w:hAnsi="Times New Roman" w:cs="Times New Roman"/>
          <w:b/>
          <w:bCs/>
          <w:lang w:val="uk-UA"/>
        </w:rPr>
      </w:pPr>
    </w:p>
    <w:p w14:paraId="54AA5E84" w14:textId="77777777" w:rsidR="0044365B" w:rsidRPr="00706961" w:rsidRDefault="0044365B" w:rsidP="00E4418A">
      <w:pPr>
        <w:jc w:val="center"/>
        <w:rPr>
          <w:rFonts w:ascii="Times New Roman" w:hAnsi="Times New Roman" w:cs="Times New Roman"/>
          <w:b/>
          <w:bCs/>
          <w:lang w:val="uk-UA"/>
        </w:rPr>
      </w:pPr>
    </w:p>
    <w:p w14:paraId="26F8C373" w14:textId="77777777" w:rsidR="0044365B" w:rsidRPr="00706961" w:rsidRDefault="0044365B" w:rsidP="00E4418A">
      <w:pPr>
        <w:jc w:val="center"/>
        <w:rPr>
          <w:rFonts w:ascii="Times New Roman" w:hAnsi="Times New Roman" w:cs="Times New Roman"/>
          <w:b/>
          <w:bCs/>
          <w:lang w:val="uk-UA"/>
        </w:rPr>
      </w:pPr>
    </w:p>
    <w:p w14:paraId="306ECFEC" w14:textId="77777777" w:rsidR="0044365B" w:rsidRPr="00706961" w:rsidRDefault="0044365B" w:rsidP="00E4418A">
      <w:pPr>
        <w:jc w:val="center"/>
        <w:rPr>
          <w:rFonts w:ascii="Times New Roman" w:hAnsi="Times New Roman" w:cs="Times New Roman"/>
          <w:b/>
          <w:bCs/>
          <w:lang w:val="uk-UA"/>
        </w:rPr>
      </w:pPr>
    </w:p>
    <w:p w14:paraId="262B4C9B" w14:textId="77777777" w:rsidR="0044365B" w:rsidRPr="00706961" w:rsidRDefault="0044365B" w:rsidP="00E4418A">
      <w:pPr>
        <w:jc w:val="center"/>
        <w:rPr>
          <w:rFonts w:ascii="Times New Roman" w:hAnsi="Times New Roman" w:cs="Times New Roman"/>
          <w:b/>
          <w:bCs/>
          <w:lang w:val="uk-UA"/>
        </w:rPr>
      </w:pPr>
    </w:p>
    <w:p w14:paraId="66268ECD" w14:textId="77777777" w:rsidR="0044365B" w:rsidRPr="00706961" w:rsidRDefault="0044365B" w:rsidP="00E4418A">
      <w:pPr>
        <w:jc w:val="center"/>
        <w:rPr>
          <w:rFonts w:ascii="Times New Roman" w:hAnsi="Times New Roman" w:cs="Times New Roman"/>
          <w:b/>
          <w:bCs/>
          <w:lang w:val="uk-UA"/>
        </w:rPr>
      </w:pPr>
    </w:p>
    <w:p w14:paraId="70414D06" w14:textId="77777777" w:rsidR="0044365B" w:rsidRPr="00706961" w:rsidRDefault="0044365B" w:rsidP="00E4418A">
      <w:pPr>
        <w:jc w:val="center"/>
        <w:rPr>
          <w:rFonts w:ascii="Times New Roman" w:hAnsi="Times New Roman" w:cs="Times New Roman"/>
          <w:b/>
          <w:bCs/>
          <w:lang w:val="uk-UA"/>
        </w:rPr>
      </w:pPr>
    </w:p>
    <w:p w14:paraId="1434D75E" w14:textId="77777777" w:rsidR="0044365B" w:rsidRPr="00706961" w:rsidRDefault="0044365B" w:rsidP="00E4418A">
      <w:pPr>
        <w:jc w:val="center"/>
        <w:rPr>
          <w:rFonts w:ascii="Times New Roman" w:hAnsi="Times New Roman" w:cs="Times New Roman"/>
          <w:b/>
          <w:bCs/>
          <w:lang w:val="uk-UA"/>
        </w:rPr>
      </w:pPr>
    </w:p>
    <w:p w14:paraId="4A36F21C" w14:textId="77777777" w:rsidR="0044365B" w:rsidRPr="00706961" w:rsidRDefault="0044365B" w:rsidP="00E4418A">
      <w:pPr>
        <w:jc w:val="center"/>
        <w:rPr>
          <w:rFonts w:ascii="Times New Roman" w:hAnsi="Times New Roman" w:cs="Times New Roman"/>
          <w:b/>
          <w:bCs/>
          <w:lang w:val="uk-UA"/>
        </w:rPr>
      </w:pPr>
    </w:p>
    <w:p w14:paraId="38F30885" w14:textId="77777777" w:rsidR="0044365B" w:rsidRPr="00706961" w:rsidRDefault="0044365B" w:rsidP="00E4418A">
      <w:pPr>
        <w:jc w:val="center"/>
        <w:rPr>
          <w:rFonts w:ascii="Times New Roman" w:hAnsi="Times New Roman" w:cs="Times New Roman"/>
          <w:b/>
          <w:bCs/>
          <w:lang w:val="uk-UA"/>
        </w:rPr>
      </w:pPr>
    </w:p>
    <w:p w14:paraId="5E9AA2D1" w14:textId="77777777" w:rsidR="0044365B" w:rsidRPr="00706961" w:rsidRDefault="0044365B" w:rsidP="00E4418A">
      <w:pPr>
        <w:jc w:val="center"/>
        <w:rPr>
          <w:rFonts w:ascii="Times New Roman" w:hAnsi="Times New Roman" w:cs="Times New Roman"/>
          <w:b/>
          <w:bCs/>
          <w:lang w:val="uk-UA"/>
        </w:rPr>
      </w:pPr>
    </w:p>
    <w:p w14:paraId="6D651738" w14:textId="77777777" w:rsidR="0044365B" w:rsidRPr="00706961" w:rsidRDefault="0044365B" w:rsidP="00E4418A">
      <w:pPr>
        <w:jc w:val="center"/>
        <w:rPr>
          <w:rFonts w:ascii="Times New Roman" w:hAnsi="Times New Roman" w:cs="Times New Roman"/>
          <w:b/>
          <w:bCs/>
          <w:lang w:val="uk-UA"/>
        </w:rPr>
      </w:pPr>
    </w:p>
    <w:p w14:paraId="5A38C3BE" w14:textId="77777777" w:rsidR="0044365B" w:rsidRPr="00706961" w:rsidRDefault="0044365B" w:rsidP="00E4418A">
      <w:pPr>
        <w:jc w:val="center"/>
        <w:rPr>
          <w:rFonts w:ascii="Times New Roman" w:hAnsi="Times New Roman" w:cs="Times New Roman"/>
          <w:b/>
          <w:bCs/>
          <w:lang w:val="uk-UA"/>
        </w:rPr>
      </w:pPr>
    </w:p>
    <w:p w14:paraId="4EBA285D" w14:textId="77777777" w:rsidR="0044365B" w:rsidRPr="00706961" w:rsidRDefault="0044365B" w:rsidP="00E4418A">
      <w:pPr>
        <w:jc w:val="center"/>
        <w:rPr>
          <w:rFonts w:ascii="Times New Roman" w:hAnsi="Times New Roman" w:cs="Times New Roman"/>
          <w:b/>
          <w:bCs/>
          <w:lang w:val="uk-UA"/>
        </w:rPr>
      </w:pPr>
    </w:p>
    <w:p w14:paraId="56AB578B" w14:textId="77777777" w:rsidR="0044365B" w:rsidRPr="00706961" w:rsidRDefault="0044365B" w:rsidP="00E4418A">
      <w:pPr>
        <w:jc w:val="center"/>
        <w:rPr>
          <w:rFonts w:ascii="Times New Roman" w:hAnsi="Times New Roman" w:cs="Times New Roman"/>
          <w:b/>
          <w:bCs/>
          <w:lang w:val="uk-UA"/>
        </w:rPr>
      </w:pPr>
    </w:p>
    <w:p w14:paraId="064A4E95" w14:textId="77777777" w:rsidR="0044365B" w:rsidRPr="00706961" w:rsidRDefault="0044365B" w:rsidP="00E4418A">
      <w:pPr>
        <w:jc w:val="center"/>
        <w:rPr>
          <w:rFonts w:ascii="Times New Roman" w:hAnsi="Times New Roman" w:cs="Times New Roman"/>
          <w:b/>
          <w:bCs/>
          <w:lang w:val="uk-UA"/>
        </w:rPr>
      </w:pPr>
    </w:p>
    <w:p w14:paraId="6BB570DC" w14:textId="77777777" w:rsidR="0044365B" w:rsidRPr="00706961" w:rsidRDefault="0044365B" w:rsidP="00E4418A">
      <w:pPr>
        <w:jc w:val="center"/>
        <w:rPr>
          <w:rFonts w:ascii="Times New Roman" w:hAnsi="Times New Roman" w:cs="Times New Roman"/>
          <w:b/>
          <w:bCs/>
          <w:lang w:val="uk-UA"/>
        </w:rPr>
      </w:pPr>
    </w:p>
    <w:p w14:paraId="2AB793BF" w14:textId="77777777" w:rsidR="00BC0740" w:rsidRPr="00706961" w:rsidRDefault="00BC0740" w:rsidP="00E4418A">
      <w:pPr>
        <w:jc w:val="center"/>
        <w:rPr>
          <w:rFonts w:ascii="Times New Roman" w:hAnsi="Times New Roman" w:cs="Times New Roman"/>
          <w:b/>
          <w:bCs/>
          <w:lang w:val="uk-UA"/>
        </w:rPr>
      </w:pPr>
    </w:p>
    <w:p w14:paraId="5FABC88C" w14:textId="77777777" w:rsidR="00BC0740" w:rsidRPr="00706961" w:rsidRDefault="00BC0740" w:rsidP="00E4418A">
      <w:pPr>
        <w:jc w:val="center"/>
        <w:rPr>
          <w:rFonts w:ascii="Times New Roman" w:hAnsi="Times New Roman" w:cs="Times New Roman"/>
          <w:b/>
          <w:bCs/>
          <w:lang w:val="uk-UA"/>
        </w:rPr>
      </w:pPr>
    </w:p>
    <w:p w14:paraId="5C398B9C" w14:textId="77777777" w:rsidR="00BC0740" w:rsidRPr="00706961" w:rsidRDefault="00BC0740" w:rsidP="00E4418A">
      <w:pPr>
        <w:jc w:val="center"/>
        <w:rPr>
          <w:rFonts w:ascii="Times New Roman" w:hAnsi="Times New Roman" w:cs="Times New Roman"/>
          <w:b/>
          <w:bCs/>
          <w:lang w:val="uk-UA"/>
        </w:rPr>
      </w:pPr>
    </w:p>
    <w:p w14:paraId="26ADB6F7" w14:textId="7B521D98" w:rsidR="0044365B" w:rsidRPr="009B02C7" w:rsidRDefault="002C3F4A" w:rsidP="00E4418A">
      <w:pPr>
        <w:jc w:val="center"/>
        <w:rPr>
          <w:rFonts w:ascii="Times New Roman" w:hAnsi="Times New Roman" w:cs="Times New Roman"/>
          <w:b/>
          <w:iCs/>
          <w:lang w:val="uk-UA"/>
        </w:rPr>
      </w:pPr>
      <w:r w:rsidRPr="009B02C7">
        <w:rPr>
          <w:rFonts w:ascii="Times New Roman" w:hAnsi="Times New Roman" w:cs="Times New Roman"/>
          <w:b/>
          <w:iCs/>
          <w:lang w:val="uk-UA"/>
        </w:rPr>
        <w:t>м.Тростянець</w:t>
      </w:r>
    </w:p>
    <w:p w14:paraId="7150ECA8" w14:textId="292945ED" w:rsidR="00BC0740" w:rsidRPr="009B02C7" w:rsidRDefault="00BC0740" w:rsidP="00E4418A">
      <w:pPr>
        <w:jc w:val="center"/>
        <w:rPr>
          <w:rFonts w:ascii="Times New Roman" w:hAnsi="Times New Roman" w:cs="Times New Roman"/>
          <w:b/>
          <w:iCs/>
          <w:lang w:val="uk-UA"/>
        </w:rPr>
      </w:pPr>
    </w:p>
    <w:p w14:paraId="2F6C4BDF" w14:textId="42E2A989" w:rsidR="009472DF" w:rsidRPr="009B02C7" w:rsidRDefault="009B02C7" w:rsidP="00E4418A">
      <w:pPr>
        <w:jc w:val="center"/>
        <w:rPr>
          <w:rFonts w:ascii="Times New Roman" w:hAnsi="Times New Roman" w:cs="Times New Roman"/>
          <w:b/>
          <w:iCs/>
          <w:lang w:val="uk-UA"/>
        </w:rPr>
      </w:pPr>
      <w:r w:rsidRPr="009B02C7">
        <w:rPr>
          <w:rFonts w:ascii="Times New Roman" w:hAnsi="Times New Roman" w:cs="Times New Roman"/>
          <w:b/>
          <w:iCs/>
          <w:lang w:val="uk-UA"/>
        </w:rPr>
        <w:t>2023 рік</w:t>
      </w:r>
    </w:p>
    <w:p w14:paraId="7C35427A" w14:textId="22444765" w:rsidR="009472DF" w:rsidRDefault="009472DF" w:rsidP="00E4418A">
      <w:pPr>
        <w:jc w:val="center"/>
        <w:rPr>
          <w:rFonts w:ascii="Times New Roman" w:hAnsi="Times New Roman" w:cs="Times New Roman"/>
          <w:i/>
          <w:iCs/>
          <w:lang w:val="uk-UA"/>
        </w:rPr>
      </w:pPr>
    </w:p>
    <w:p w14:paraId="3073B7F2" w14:textId="626498FA" w:rsidR="009472DF" w:rsidRDefault="009472DF" w:rsidP="00E4418A">
      <w:pPr>
        <w:jc w:val="center"/>
        <w:rPr>
          <w:rFonts w:ascii="Times New Roman" w:hAnsi="Times New Roman" w:cs="Times New Roman"/>
          <w:i/>
          <w:iCs/>
          <w:lang w:val="uk-UA"/>
        </w:rPr>
      </w:pPr>
    </w:p>
    <w:p w14:paraId="484D9566" w14:textId="1C45A521" w:rsidR="009472DF" w:rsidRDefault="009472DF" w:rsidP="00E4418A">
      <w:pPr>
        <w:jc w:val="center"/>
        <w:rPr>
          <w:rFonts w:ascii="Times New Roman" w:hAnsi="Times New Roman" w:cs="Times New Roman"/>
          <w:i/>
          <w:iCs/>
          <w:lang w:val="uk-UA"/>
        </w:rPr>
      </w:pPr>
    </w:p>
    <w:p w14:paraId="36DCB5A3" w14:textId="4C30EF1A" w:rsidR="00B00BFB" w:rsidRDefault="00B00BFB" w:rsidP="00E4418A">
      <w:pPr>
        <w:jc w:val="center"/>
        <w:rPr>
          <w:rFonts w:ascii="Times New Roman" w:hAnsi="Times New Roman" w:cs="Times New Roman"/>
          <w:i/>
          <w:iCs/>
          <w:lang w:val="uk-UA"/>
        </w:rPr>
      </w:pPr>
    </w:p>
    <w:p w14:paraId="0C519DD4" w14:textId="77777777" w:rsidR="00B00BFB" w:rsidRDefault="00B00BFB" w:rsidP="00E4418A">
      <w:pPr>
        <w:jc w:val="center"/>
        <w:rPr>
          <w:rFonts w:ascii="Times New Roman" w:hAnsi="Times New Roman" w:cs="Times New Roman"/>
          <w:i/>
          <w:iCs/>
          <w:lang w:val="uk-UA"/>
        </w:rPr>
      </w:pPr>
    </w:p>
    <w:p w14:paraId="5672EFFA" w14:textId="126D3160" w:rsidR="009472DF" w:rsidRDefault="009472DF" w:rsidP="00E4418A">
      <w:pPr>
        <w:jc w:val="center"/>
        <w:rPr>
          <w:rFonts w:ascii="Times New Roman" w:hAnsi="Times New Roman" w:cs="Times New Roman"/>
          <w:i/>
          <w:iCs/>
          <w:lang w:val="uk-UA"/>
        </w:rPr>
      </w:pPr>
    </w:p>
    <w:p w14:paraId="020BE467" w14:textId="77777777" w:rsidR="009472DF" w:rsidRPr="00706961" w:rsidRDefault="009472DF" w:rsidP="00E4418A">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1"/>
        <w:gridCol w:w="6240"/>
      </w:tblGrid>
      <w:tr w:rsidR="00AF056A" w:rsidRPr="00706961" w14:paraId="7252BCF8" w14:textId="77777777" w:rsidTr="00AC7B25">
        <w:tc>
          <w:tcPr>
            <w:tcW w:w="300" w:type="pct"/>
            <w:shd w:val="clear" w:color="auto" w:fill="FFFFFF"/>
            <w:hideMark/>
          </w:tcPr>
          <w:p w14:paraId="4893DB72"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w:t>
            </w:r>
          </w:p>
        </w:tc>
        <w:tc>
          <w:tcPr>
            <w:tcW w:w="4700" w:type="pct"/>
            <w:gridSpan w:val="2"/>
            <w:shd w:val="clear" w:color="auto" w:fill="FFFFFF"/>
            <w:hideMark/>
          </w:tcPr>
          <w:p w14:paraId="6B568C56"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Загальні положення</w:t>
            </w:r>
          </w:p>
        </w:tc>
      </w:tr>
      <w:tr w:rsidR="00AF056A" w:rsidRPr="00706961" w14:paraId="324F9FC2" w14:textId="77777777" w:rsidTr="00AC7B25">
        <w:trPr>
          <w:trHeight w:val="17"/>
        </w:trPr>
        <w:tc>
          <w:tcPr>
            <w:tcW w:w="300" w:type="pct"/>
            <w:shd w:val="clear" w:color="auto" w:fill="FFFFFF"/>
            <w:hideMark/>
          </w:tcPr>
          <w:p w14:paraId="6B286E8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092420C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3150" w:type="pct"/>
            <w:shd w:val="clear" w:color="auto" w:fill="FFFFFF"/>
            <w:hideMark/>
          </w:tcPr>
          <w:p w14:paraId="4A0B65D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r>
      <w:tr w:rsidR="00AF056A" w:rsidRPr="00706961" w14:paraId="37E018B3" w14:textId="77777777" w:rsidTr="00AC7B25">
        <w:tc>
          <w:tcPr>
            <w:tcW w:w="300" w:type="pct"/>
            <w:shd w:val="clear" w:color="auto" w:fill="FFFFFF"/>
            <w:hideMark/>
          </w:tcPr>
          <w:p w14:paraId="33B0B277"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1CBB42A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14:paraId="56F95FE1" w14:textId="336834DF"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BB1277">
              <w:rPr>
                <w:rFonts w:ascii="Times New Roman" w:eastAsia="Times New Roman" w:hAnsi="Times New Roman" w:cs="Times New Roman"/>
                <w:lang w:val="uk-UA" w:eastAsia="ru-RU"/>
              </w:rPr>
              <w:t xml:space="preserve"> та Особливостях</w:t>
            </w:r>
          </w:p>
        </w:tc>
      </w:tr>
      <w:tr w:rsidR="00AF056A" w:rsidRPr="00706961" w14:paraId="0F9AECD3" w14:textId="77777777" w:rsidTr="00AC7B25">
        <w:tc>
          <w:tcPr>
            <w:tcW w:w="300" w:type="pct"/>
            <w:shd w:val="clear" w:color="auto" w:fill="FFFFFF"/>
            <w:hideMark/>
          </w:tcPr>
          <w:p w14:paraId="2B205C53"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1382B911"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14:paraId="19027DA5" w14:textId="77777777" w:rsidR="00AF056A" w:rsidRPr="00706961" w:rsidRDefault="00AF056A" w:rsidP="00E4418A">
            <w:pPr>
              <w:rPr>
                <w:rFonts w:ascii="Times New Roman" w:eastAsia="Times New Roman" w:hAnsi="Times New Roman" w:cs="Times New Roman"/>
                <w:lang w:val="uk-UA" w:eastAsia="ru-RU"/>
              </w:rPr>
            </w:pPr>
          </w:p>
        </w:tc>
      </w:tr>
      <w:tr w:rsidR="00AF056A" w:rsidRPr="00706961" w14:paraId="72BDF461" w14:textId="77777777" w:rsidTr="00AC7B25">
        <w:tc>
          <w:tcPr>
            <w:tcW w:w="300" w:type="pct"/>
            <w:shd w:val="clear" w:color="auto" w:fill="FFFFFF"/>
            <w:hideMark/>
          </w:tcPr>
          <w:p w14:paraId="457C11E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2.1</w:t>
            </w:r>
          </w:p>
        </w:tc>
        <w:tc>
          <w:tcPr>
            <w:tcW w:w="1550" w:type="pct"/>
            <w:shd w:val="clear" w:color="auto" w:fill="FFFFFF"/>
            <w:hideMark/>
          </w:tcPr>
          <w:p w14:paraId="43C69332"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повне найменування</w:t>
            </w:r>
          </w:p>
        </w:tc>
        <w:tc>
          <w:tcPr>
            <w:tcW w:w="3150" w:type="pct"/>
            <w:shd w:val="clear" w:color="auto" w:fill="FFFFFF"/>
            <w:hideMark/>
          </w:tcPr>
          <w:p w14:paraId="3409B051" w14:textId="416BAA3C" w:rsidR="00AF056A" w:rsidRPr="00706961" w:rsidRDefault="002C3F4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Тростянецька міська рада </w:t>
            </w:r>
          </w:p>
        </w:tc>
      </w:tr>
      <w:tr w:rsidR="00AF056A" w:rsidRPr="005A7366" w14:paraId="4652951B" w14:textId="77777777" w:rsidTr="00AC7B25">
        <w:tc>
          <w:tcPr>
            <w:tcW w:w="300" w:type="pct"/>
            <w:shd w:val="clear" w:color="auto" w:fill="FFFFFF"/>
            <w:hideMark/>
          </w:tcPr>
          <w:p w14:paraId="7C552F16"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2.2</w:t>
            </w:r>
          </w:p>
        </w:tc>
        <w:tc>
          <w:tcPr>
            <w:tcW w:w="1550" w:type="pct"/>
            <w:shd w:val="clear" w:color="auto" w:fill="FFFFFF"/>
            <w:hideMark/>
          </w:tcPr>
          <w:p w14:paraId="6AFC56F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місцезнаходження</w:t>
            </w:r>
          </w:p>
        </w:tc>
        <w:tc>
          <w:tcPr>
            <w:tcW w:w="3150" w:type="pct"/>
            <w:shd w:val="clear" w:color="auto" w:fill="FFFFFF"/>
            <w:hideMark/>
          </w:tcPr>
          <w:p w14:paraId="6DA0A122" w14:textId="7E00A99E" w:rsidR="00AF056A" w:rsidRPr="00706961" w:rsidRDefault="002C3F4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42600 вул.Миру, 6, м.Тростянець, Охтирський район, Сумська область</w:t>
            </w:r>
          </w:p>
        </w:tc>
      </w:tr>
      <w:tr w:rsidR="00AF056A" w:rsidRPr="005A7366" w14:paraId="27803623" w14:textId="77777777" w:rsidTr="00AC7B25">
        <w:tc>
          <w:tcPr>
            <w:tcW w:w="300" w:type="pct"/>
            <w:shd w:val="clear" w:color="auto" w:fill="FFFFFF"/>
            <w:hideMark/>
          </w:tcPr>
          <w:p w14:paraId="692EFB1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2.3</w:t>
            </w:r>
          </w:p>
        </w:tc>
        <w:tc>
          <w:tcPr>
            <w:tcW w:w="1550" w:type="pct"/>
            <w:shd w:val="clear" w:color="auto" w:fill="FFFFFF"/>
            <w:hideMark/>
          </w:tcPr>
          <w:p w14:paraId="4A6433E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127A00D" w14:textId="06DF099E"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прізвище, ім'я, по батькові: </w:t>
            </w:r>
            <w:r w:rsidR="002C3F4A" w:rsidRPr="00706961">
              <w:rPr>
                <w:rFonts w:ascii="Times New Roman" w:eastAsia="Times New Roman" w:hAnsi="Times New Roman" w:cs="Times New Roman"/>
                <w:lang w:val="uk-UA" w:eastAsia="ru-RU"/>
              </w:rPr>
              <w:t>Бєлікова Наталія Володимирівна</w:t>
            </w:r>
          </w:p>
          <w:p w14:paraId="6833CD9D" w14:textId="4F12F97C"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посада: </w:t>
            </w:r>
            <w:r w:rsidR="002C3F4A" w:rsidRPr="00706961">
              <w:rPr>
                <w:rFonts w:ascii="Times New Roman" w:eastAsia="Times New Roman" w:hAnsi="Times New Roman" w:cs="Times New Roman"/>
                <w:lang w:val="uk-UA" w:eastAsia="ru-RU"/>
              </w:rPr>
              <w:t>Начальник відділу публічних закупівель та договірної роботи</w:t>
            </w:r>
          </w:p>
          <w:p w14:paraId="2663F766" w14:textId="300242B5" w:rsidR="00AF056A" w:rsidRPr="00706961" w:rsidRDefault="00AF056A" w:rsidP="00E4418A">
            <w:pPr>
              <w:rPr>
                <w:rFonts w:ascii="Times New Roman" w:eastAsia="Times New Roman" w:hAnsi="Times New Roman" w:cs="Times New Roman"/>
                <w:lang w:val="ru-RU" w:eastAsia="ru-RU"/>
              </w:rPr>
            </w:pPr>
            <w:r w:rsidRPr="00706961">
              <w:rPr>
                <w:rFonts w:ascii="Times New Roman" w:eastAsia="Times New Roman" w:hAnsi="Times New Roman" w:cs="Times New Roman"/>
                <w:lang w:val="uk-UA" w:eastAsia="ru-RU"/>
              </w:rPr>
              <w:t xml:space="preserve">електронна адреса: </w:t>
            </w:r>
            <w:r w:rsidR="002C3F4A" w:rsidRPr="00706961">
              <w:rPr>
                <w:rFonts w:ascii="Times New Roman" w:eastAsia="Times New Roman" w:hAnsi="Times New Roman" w:cs="Times New Roman"/>
                <w:lang w:eastAsia="ru-RU"/>
              </w:rPr>
              <w:t>natilex</w:t>
            </w:r>
            <w:r w:rsidR="002C3F4A" w:rsidRPr="00706961">
              <w:rPr>
                <w:rFonts w:ascii="Times New Roman" w:eastAsia="Times New Roman" w:hAnsi="Times New Roman" w:cs="Times New Roman"/>
                <w:lang w:val="ru-RU" w:eastAsia="ru-RU"/>
              </w:rPr>
              <w:t>1983@</w:t>
            </w:r>
            <w:r w:rsidR="002C3F4A" w:rsidRPr="00706961">
              <w:rPr>
                <w:rFonts w:ascii="Times New Roman" w:eastAsia="Times New Roman" w:hAnsi="Times New Roman" w:cs="Times New Roman"/>
                <w:lang w:eastAsia="ru-RU"/>
              </w:rPr>
              <w:t>gmail</w:t>
            </w:r>
            <w:r w:rsidR="002C3F4A" w:rsidRPr="00706961">
              <w:rPr>
                <w:rFonts w:ascii="Times New Roman" w:eastAsia="Times New Roman" w:hAnsi="Times New Roman" w:cs="Times New Roman"/>
                <w:lang w:val="ru-RU" w:eastAsia="ru-RU"/>
              </w:rPr>
              <w:t>.</w:t>
            </w:r>
            <w:r w:rsidR="002C3F4A" w:rsidRPr="00706961">
              <w:rPr>
                <w:rFonts w:ascii="Times New Roman" w:eastAsia="Times New Roman" w:hAnsi="Times New Roman" w:cs="Times New Roman"/>
                <w:lang w:eastAsia="ru-RU"/>
              </w:rPr>
              <w:t>com</w:t>
            </w:r>
          </w:p>
          <w:p w14:paraId="6416D08E" w14:textId="56EF5271" w:rsidR="00AF056A" w:rsidRPr="00706961" w:rsidRDefault="00AF056A" w:rsidP="00E4418A">
            <w:pPr>
              <w:rPr>
                <w:rFonts w:ascii="Times New Roman" w:eastAsia="Times New Roman" w:hAnsi="Times New Roman" w:cs="Times New Roman"/>
                <w:i/>
                <w:iCs/>
                <w:lang w:val="ru-RU" w:eastAsia="ru-RU"/>
              </w:rPr>
            </w:pPr>
            <w:r w:rsidRPr="00706961">
              <w:rPr>
                <w:rFonts w:ascii="Times New Roman" w:eastAsia="Times New Roman" w:hAnsi="Times New Roman" w:cs="Times New Roman"/>
                <w:lang w:val="uk-UA" w:eastAsia="ru-RU"/>
              </w:rPr>
              <w:t xml:space="preserve">телефон: </w:t>
            </w:r>
            <w:r w:rsidR="002C3F4A" w:rsidRPr="00706961">
              <w:rPr>
                <w:rFonts w:ascii="Times New Roman" w:hAnsi="Times New Roman" w:cs="Times New Roman"/>
                <w:lang w:val="ru-RU"/>
              </w:rPr>
              <w:t>(05458) 5-13-80</w:t>
            </w:r>
          </w:p>
          <w:p w14:paraId="5A4BC2E2" w14:textId="61C5E3DB" w:rsidR="00AF056A" w:rsidRPr="00706961" w:rsidRDefault="00AF056A" w:rsidP="00E4418A">
            <w:pPr>
              <w:rPr>
                <w:rFonts w:ascii="Times New Roman" w:eastAsia="Times New Roman" w:hAnsi="Times New Roman" w:cs="Times New Roman"/>
                <w:lang w:val="uk-UA" w:eastAsia="ru-RU"/>
              </w:rPr>
            </w:pPr>
          </w:p>
        </w:tc>
      </w:tr>
      <w:tr w:rsidR="00AF056A" w:rsidRPr="00706961" w14:paraId="35E707FD" w14:textId="77777777" w:rsidTr="00AC7B25">
        <w:tc>
          <w:tcPr>
            <w:tcW w:w="300" w:type="pct"/>
            <w:shd w:val="clear" w:color="auto" w:fill="FFFFFF"/>
            <w:hideMark/>
          </w:tcPr>
          <w:p w14:paraId="7CA9B4F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1590D9FA"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Процедура закупівлі</w:t>
            </w:r>
          </w:p>
        </w:tc>
        <w:tc>
          <w:tcPr>
            <w:tcW w:w="3150" w:type="pct"/>
            <w:shd w:val="clear" w:color="auto" w:fill="FFFFFF"/>
            <w:hideMark/>
          </w:tcPr>
          <w:p w14:paraId="710708BC" w14:textId="02DEDB59"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w:t>
            </w:r>
            <w:r w:rsidR="002C3F4A" w:rsidRPr="00706961">
              <w:rPr>
                <w:rFonts w:ascii="Times New Roman" w:eastAsia="Times New Roman" w:hAnsi="Times New Roman" w:cs="Times New Roman"/>
                <w:lang w:eastAsia="ru-RU"/>
              </w:rPr>
              <w:t xml:space="preserve"> </w:t>
            </w:r>
            <w:r w:rsidR="002C3F4A" w:rsidRPr="00706961">
              <w:rPr>
                <w:rFonts w:ascii="Times New Roman" w:eastAsia="Times New Roman" w:hAnsi="Times New Roman" w:cs="Times New Roman"/>
                <w:lang w:val="uk-UA" w:eastAsia="ru-RU"/>
              </w:rPr>
              <w:t>з особливостями</w:t>
            </w:r>
          </w:p>
        </w:tc>
      </w:tr>
      <w:tr w:rsidR="00AF056A" w:rsidRPr="00706961" w14:paraId="1854CC52" w14:textId="77777777" w:rsidTr="00AC7B25">
        <w:tc>
          <w:tcPr>
            <w:tcW w:w="300" w:type="pct"/>
            <w:shd w:val="clear" w:color="auto" w:fill="FFFFFF"/>
            <w:hideMark/>
          </w:tcPr>
          <w:p w14:paraId="7B2A39C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1DF711A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14:paraId="2A6C5064" w14:textId="77777777" w:rsidR="00AF056A" w:rsidRPr="00706961" w:rsidRDefault="00AF056A" w:rsidP="00E4418A">
            <w:pPr>
              <w:rPr>
                <w:rFonts w:ascii="Times New Roman" w:eastAsia="Times New Roman" w:hAnsi="Times New Roman" w:cs="Times New Roman"/>
                <w:lang w:val="uk-UA" w:eastAsia="ru-RU"/>
              </w:rPr>
            </w:pPr>
          </w:p>
        </w:tc>
      </w:tr>
      <w:tr w:rsidR="00AF056A" w:rsidRPr="00E31819" w14:paraId="1A5D4681" w14:textId="77777777" w:rsidTr="00AC7B25">
        <w:tc>
          <w:tcPr>
            <w:tcW w:w="300" w:type="pct"/>
            <w:shd w:val="clear" w:color="auto" w:fill="FFFFFF"/>
            <w:hideMark/>
          </w:tcPr>
          <w:p w14:paraId="082F1DE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4.1</w:t>
            </w:r>
          </w:p>
        </w:tc>
        <w:tc>
          <w:tcPr>
            <w:tcW w:w="1550" w:type="pct"/>
            <w:shd w:val="clear" w:color="auto" w:fill="FFFFFF"/>
            <w:hideMark/>
          </w:tcPr>
          <w:p w14:paraId="129B4F5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14:paraId="6B403C7C" w14:textId="4730C47D" w:rsidR="00AF056A" w:rsidRPr="00706961" w:rsidRDefault="005622EF" w:rsidP="00883646">
            <w:pPr>
              <w:rPr>
                <w:rFonts w:ascii="Times New Roman" w:eastAsia="Times New Roman" w:hAnsi="Times New Roman" w:cs="Times New Roman"/>
                <w:lang w:val="uk-UA" w:eastAsia="ru-RU"/>
              </w:rPr>
            </w:pPr>
            <w:r w:rsidRPr="005622EF">
              <w:rPr>
                <w:rFonts w:ascii="Times New Roman" w:eastAsia="Times New Roman" w:hAnsi="Times New Roman" w:cs="Times New Roman"/>
                <w:lang w:val="uk-UA"/>
              </w:rPr>
              <w:t>«Послуги із благоустрою населених пунктів – послуги по утриманню вулично-дорож</w:t>
            </w:r>
            <w:r w:rsidR="00E31819">
              <w:rPr>
                <w:rFonts w:ascii="Times New Roman" w:eastAsia="Times New Roman" w:hAnsi="Times New Roman" w:cs="Times New Roman"/>
                <w:lang w:val="uk-UA"/>
              </w:rPr>
              <w:t>ньої мережі</w:t>
            </w:r>
            <w:r w:rsidRPr="005622EF">
              <w:rPr>
                <w:rFonts w:ascii="Times New Roman" w:eastAsia="Times New Roman" w:hAnsi="Times New Roman" w:cs="Times New Roman"/>
                <w:lang w:val="uk-UA"/>
              </w:rPr>
              <w:t>. Код ДК 021:2015 – 90610000-6: Послуги з прибирання та підмітання вулиць»</w:t>
            </w:r>
          </w:p>
        </w:tc>
      </w:tr>
      <w:tr w:rsidR="00AF056A" w:rsidRPr="005A7366" w14:paraId="48FDBD9F" w14:textId="77777777" w:rsidTr="00AC7B25">
        <w:tc>
          <w:tcPr>
            <w:tcW w:w="300" w:type="pct"/>
            <w:shd w:val="clear" w:color="auto" w:fill="FFFFFF"/>
            <w:hideMark/>
          </w:tcPr>
          <w:p w14:paraId="0766743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4.2</w:t>
            </w:r>
          </w:p>
        </w:tc>
        <w:tc>
          <w:tcPr>
            <w:tcW w:w="1550" w:type="pct"/>
            <w:shd w:val="clear" w:color="auto" w:fill="FFFFFF"/>
            <w:hideMark/>
          </w:tcPr>
          <w:p w14:paraId="00863CE7"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8DB1D3F" w14:textId="55835550" w:rsidR="00AF056A" w:rsidRPr="00706961" w:rsidRDefault="00E4418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iCs/>
                <w:lang w:val="uk-UA" w:eastAsia="ru-RU"/>
              </w:rPr>
              <w:t>З</w:t>
            </w:r>
            <w:r w:rsidR="00AF056A" w:rsidRPr="00706961">
              <w:rPr>
                <w:rFonts w:ascii="Times New Roman" w:eastAsia="Times New Roman" w:hAnsi="Times New Roman" w:cs="Times New Roman"/>
                <w:iCs/>
                <w:lang w:val="uk-UA" w:eastAsia="ru-RU"/>
              </w:rPr>
              <w:t xml:space="preserve">акупівля здійснюється без поділу на лоти </w:t>
            </w:r>
          </w:p>
        </w:tc>
      </w:tr>
      <w:tr w:rsidR="00AF056A" w:rsidRPr="009B02C7" w14:paraId="028B2E43" w14:textId="77777777" w:rsidTr="00AC7B25">
        <w:tc>
          <w:tcPr>
            <w:tcW w:w="300" w:type="pct"/>
            <w:shd w:val="clear" w:color="auto" w:fill="FFFFFF"/>
            <w:hideMark/>
          </w:tcPr>
          <w:p w14:paraId="496069D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4.3</w:t>
            </w:r>
          </w:p>
        </w:tc>
        <w:tc>
          <w:tcPr>
            <w:tcW w:w="1550" w:type="pct"/>
            <w:shd w:val="clear" w:color="auto" w:fill="FFFFFF"/>
            <w:hideMark/>
          </w:tcPr>
          <w:p w14:paraId="12C9E262" w14:textId="08404BC3" w:rsidR="00AF056A" w:rsidRPr="00706961" w:rsidRDefault="00556FD6" w:rsidP="00E4418A">
            <w:pPr>
              <w:rPr>
                <w:rFonts w:ascii="Times New Roman" w:eastAsia="Times New Roman" w:hAnsi="Times New Roman" w:cs="Times New Roman"/>
                <w:lang w:val="uk-UA" w:eastAsia="ru-RU"/>
              </w:rPr>
            </w:pPr>
            <w:r w:rsidRPr="00556FD6">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150" w:type="pct"/>
            <w:shd w:val="clear" w:color="auto" w:fill="FFFFFF"/>
            <w:hideMark/>
          </w:tcPr>
          <w:p w14:paraId="20C824DA"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Місце надання послуг: територія населених пунктів Тростянецької міської територіальної громади (м. Тростянець, с. Кам’янка, с. Кам’янецьке, с. Зарічне, </w:t>
            </w:r>
          </w:p>
          <w:p w14:paraId="393A86C1"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с. Лучка, с. Білка, с. Вишневе, с. Грузьке, с. Микитівка,</w:t>
            </w:r>
          </w:p>
          <w:p w14:paraId="15505F80"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Новоселівка, с. Олексине, с. Хвощова, с. Буймер, </w:t>
            </w:r>
          </w:p>
          <w:p w14:paraId="476C6C9E"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Скрягівка, с. Зубівка, с. Виноградне, с. Дернове, </w:t>
            </w:r>
          </w:p>
          <w:p w14:paraId="258FCF4E"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Рябівка, с. Криничне, с. Лісне, с. Машкове, с. Люджа, с. Мартинівка, с. Артемо-Растівка, с. Золотарівка, </w:t>
            </w:r>
          </w:p>
          <w:p w14:paraId="19109803"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с. Мащанка, с. Братське, с. Ницаха, с. Новоукраїнка,</w:t>
            </w:r>
          </w:p>
          <w:p w14:paraId="2CA4792B"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 с. Печини, с. Савелове, с. Семереньки, с. Поляне, </w:t>
            </w:r>
          </w:p>
          <w:p w14:paraId="3CC92470"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Станова, с. Оводівка, с. Тучне, с. Солдатське, </w:t>
            </w:r>
          </w:p>
          <w:p w14:paraId="7141C0B7" w14:textId="0B87B0E9" w:rsidR="00AF056A" w:rsidRPr="00706961"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с. Крамчанка Сумської області).</w:t>
            </w:r>
          </w:p>
        </w:tc>
      </w:tr>
      <w:tr w:rsidR="00AF056A" w:rsidRPr="00706961" w14:paraId="16F2559E" w14:textId="77777777" w:rsidTr="00AC7B25">
        <w:tc>
          <w:tcPr>
            <w:tcW w:w="300" w:type="pct"/>
            <w:shd w:val="clear" w:color="auto" w:fill="FFFFFF"/>
            <w:hideMark/>
          </w:tcPr>
          <w:p w14:paraId="307A648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4.4</w:t>
            </w:r>
          </w:p>
        </w:tc>
        <w:tc>
          <w:tcPr>
            <w:tcW w:w="1550" w:type="pct"/>
            <w:shd w:val="clear" w:color="auto" w:fill="FFFFFF"/>
            <w:hideMark/>
          </w:tcPr>
          <w:p w14:paraId="626F84FB" w14:textId="351672D9" w:rsidR="00AF056A" w:rsidRPr="00706961" w:rsidRDefault="00556FD6" w:rsidP="00E4418A">
            <w:pPr>
              <w:rPr>
                <w:rFonts w:ascii="Times New Roman" w:eastAsia="Times New Roman" w:hAnsi="Times New Roman" w:cs="Times New Roman"/>
                <w:lang w:val="uk-UA" w:eastAsia="ru-RU"/>
              </w:rPr>
            </w:pPr>
            <w:r w:rsidRPr="00556FD6">
              <w:rPr>
                <w:rFonts w:ascii="Times New Roman" w:eastAsia="Times New Roman" w:hAnsi="Times New Roman" w:cs="Times New Roman"/>
                <w:lang w:val="uk-UA" w:eastAsia="ru-RU"/>
              </w:rPr>
              <w:t xml:space="preserve">строк поставки товарів (надання послуг, виконання </w:t>
            </w:r>
            <w:r w:rsidRPr="00556FD6">
              <w:rPr>
                <w:rFonts w:ascii="Times New Roman" w:eastAsia="Times New Roman" w:hAnsi="Times New Roman" w:cs="Times New Roman"/>
                <w:lang w:val="uk-UA" w:eastAsia="ru-RU"/>
              </w:rPr>
              <w:lastRenderedPageBreak/>
              <w:t>робіт)</w:t>
            </w:r>
          </w:p>
        </w:tc>
        <w:tc>
          <w:tcPr>
            <w:tcW w:w="3150" w:type="pct"/>
            <w:shd w:val="clear" w:color="auto" w:fill="FFFFFF"/>
            <w:hideMark/>
          </w:tcPr>
          <w:p w14:paraId="6B4D7E47" w14:textId="71BBDD27" w:rsidR="00AF056A" w:rsidRPr="00706961" w:rsidRDefault="00963230"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iCs/>
                <w:lang w:val="uk-UA" w:eastAsia="ru-RU"/>
              </w:rPr>
              <w:lastRenderedPageBreak/>
              <w:t>до 31.12.2023 включно</w:t>
            </w:r>
          </w:p>
        </w:tc>
      </w:tr>
      <w:tr w:rsidR="00AF056A" w:rsidRPr="005A7366" w14:paraId="04A9ECB9" w14:textId="77777777" w:rsidTr="00AC7B25">
        <w:tc>
          <w:tcPr>
            <w:tcW w:w="300" w:type="pct"/>
            <w:shd w:val="clear" w:color="auto" w:fill="FFFFFF"/>
            <w:hideMark/>
          </w:tcPr>
          <w:p w14:paraId="69CB508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5</w:t>
            </w:r>
          </w:p>
        </w:tc>
        <w:tc>
          <w:tcPr>
            <w:tcW w:w="1550" w:type="pct"/>
            <w:shd w:val="clear" w:color="auto" w:fill="FFFFFF"/>
            <w:hideMark/>
          </w:tcPr>
          <w:p w14:paraId="37DE66B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14:paraId="6A16B85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5A7366" w14:paraId="08F119B6" w14:textId="77777777" w:rsidTr="00AC7B25">
        <w:tc>
          <w:tcPr>
            <w:tcW w:w="300" w:type="pct"/>
            <w:shd w:val="clear" w:color="auto" w:fill="FFFFFF"/>
            <w:hideMark/>
          </w:tcPr>
          <w:p w14:paraId="05EB1AE6"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2773AB0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B759566"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валютою тендерної пропозиції є гривня</w:t>
            </w:r>
          </w:p>
        </w:tc>
      </w:tr>
      <w:tr w:rsidR="00AF056A" w:rsidRPr="005A7366" w14:paraId="25E322A7" w14:textId="77777777" w:rsidTr="00AC7B25">
        <w:tc>
          <w:tcPr>
            <w:tcW w:w="300" w:type="pct"/>
            <w:shd w:val="clear" w:color="auto" w:fill="FFFFFF"/>
            <w:hideMark/>
          </w:tcPr>
          <w:p w14:paraId="247422A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7</w:t>
            </w:r>
          </w:p>
        </w:tc>
        <w:tc>
          <w:tcPr>
            <w:tcW w:w="1550" w:type="pct"/>
            <w:shd w:val="clear" w:color="auto" w:fill="FFFFFF"/>
            <w:hideMark/>
          </w:tcPr>
          <w:p w14:paraId="16630C3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70D914E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53043AE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454D7AE"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F056A" w:rsidRPr="005A7366" w14:paraId="0E10D85A" w14:textId="77777777" w:rsidTr="00AC7B25">
        <w:tc>
          <w:tcPr>
            <w:tcW w:w="300" w:type="pct"/>
            <w:shd w:val="clear" w:color="auto" w:fill="FFFFFF"/>
          </w:tcPr>
          <w:p w14:paraId="15B51E7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8</w:t>
            </w:r>
          </w:p>
        </w:tc>
        <w:tc>
          <w:tcPr>
            <w:tcW w:w="1550" w:type="pct"/>
            <w:shd w:val="clear" w:color="auto" w:fill="FFFFFF"/>
          </w:tcPr>
          <w:p w14:paraId="605F4F4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370C3D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618BCD3" w14:textId="67F7CA07" w:rsidR="00AF056A" w:rsidRPr="00706961" w:rsidRDefault="00AF056A" w:rsidP="00963230">
            <w:pPr>
              <w:jc w:val="both"/>
              <w:rPr>
                <w:rFonts w:ascii="Times New Roman" w:eastAsia="Times New Roman" w:hAnsi="Times New Roman" w:cs="Times New Roman"/>
                <w:lang w:val="uk-UA" w:eastAsia="ru-RU"/>
              </w:rPr>
            </w:pPr>
          </w:p>
        </w:tc>
      </w:tr>
      <w:tr w:rsidR="00AF056A" w:rsidRPr="005A7366" w14:paraId="78F576D3" w14:textId="77777777" w:rsidTr="00AC7B25">
        <w:tc>
          <w:tcPr>
            <w:tcW w:w="5000" w:type="pct"/>
            <w:gridSpan w:val="3"/>
            <w:shd w:val="clear" w:color="auto" w:fill="FFFFFF"/>
            <w:hideMark/>
          </w:tcPr>
          <w:p w14:paraId="3748A52D"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AF056A" w:rsidRPr="005A7366" w14:paraId="4045AFBD" w14:textId="77777777" w:rsidTr="00AC7B25">
        <w:tc>
          <w:tcPr>
            <w:tcW w:w="300" w:type="pct"/>
            <w:shd w:val="clear" w:color="auto" w:fill="FFFFFF"/>
            <w:hideMark/>
          </w:tcPr>
          <w:p w14:paraId="7BDC87C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56525C6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14:paraId="30B087C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56CB3D"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BFE875"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56A" w:rsidRPr="005A7366" w14:paraId="038619D1" w14:textId="77777777" w:rsidTr="00AC7B25">
        <w:tc>
          <w:tcPr>
            <w:tcW w:w="300" w:type="pct"/>
            <w:shd w:val="clear" w:color="auto" w:fill="FFFFFF"/>
            <w:hideMark/>
          </w:tcPr>
          <w:p w14:paraId="4C73BA5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0EC00C19"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14:paraId="789CDDE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706961">
              <w:rPr>
                <w:rFonts w:ascii="Times New Roman" w:eastAsia="Times New Roman" w:hAnsi="Times New Roman" w:cs="Times New Roman"/>
                <w:lang w:val="uk-UA" w:eastAsia="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FA5B1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056A" w:rsidRPr="005A7366" w14:paraId="6DE75AFA" w14:textId="77777777" w:rsidTr="00AC7B25">
        <w:tc>
          <w:tcPr>
            <w:tcW w:w="5000" w:type="pct"/>
            <w:gridSpan w:val="3"/>
            <w:shd w:val="clear" w:color="auto" w:fill="FFFFFF"/>
            <w:hideMark/>
          </w:tcPr>
          <w:p w14:paraId="4A9915D5"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Інструкція з підготовки тендерної пропозиції</w:t>
            </w:r>
          </w:p>
        </w:tc>
      </w:tr>
      <w:tr w:rsidR="00AF056A" w:rsidRPr="005A7366" w14:paraId="60E975B7" w14:textId="77777777" w:rsidTr="00AC7B25">
        <w:tc>
          <w:tcPr>
            <w:tcW w:w="300" w:type="pct"/>
            <w:shd w:val="clear" w:color="auto" w:fill="FFFFFF"/>
            <w:hideMark/>
          </w:tcPr>
          <w:p w14:paraId="5F9A176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35811B3E"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14:paraId="34FEFC48" w14:textId="14F0A612"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w:t>
            </w:r>
            <w:r w:rsidR="0019509F" w:rsidRPr="00706961">
              <w:rPr>
                <w:rFonts w:ascii="Times New Roman" w:eastAsia="Times New Roman" w:hAnsi="Times New Roman" w:cs="Times New Roman"/>
                <w:lang w:val="uk-UA" w:eastAsia="ru-RU"/>
              </w:rPr>
              <w:t>каційному) критеріям, наявність/</w:t>
            </w:r>
            <w:r w:rsidRPr="00706961">
              <w:rPr>
                <w:rFonts w:ascii="Times New Roman" w:eastAsia="Times New Roman" w:hAnsi="Times New Roman" w:cs="Times New Roman"/>
                <w:lang w:val="uk-UA" w:eastAsia="ru-RU"/>
              </w:rPr>
              <w:t>відсутність підстав, установлених у статті 17 цього Закону і в тендерній документації, та шляхом завантаження:</w:t>
            </w:r>
          </w:p>
          <w:p w14:paraId="35211911"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i/>
                <w:iCs/>
                <w:sz w:val="24"/>
                <w:szCs w:val="24"/>
                <w:lang w:val="uk-UA" w:eastAsia="ru-RU"/>
              </w:rPr>
            </w:pPr>
            <w:r w:rsidRPr="0070696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1CB82E2"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0768EC8D" w14:textId="5C1CEE0E"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BB1277">
              <w:rPr>
                <w:rFonts w:ascii="Times New Roman" w:eastAsia="Times New Roman" w:hAnsi="Times New Roman"/>
                <w:sz w:val="24"/>
                <w:szCs w:val="24"/>
                <w:lang w:val="uk-UA" w:eastAsia="ru-RU"/>
              </w:rPr>
              <w:t>ам</w:t>
            </w:r>
            <w:r w:rsidRPr="00706961">
              <w:rPr>
                <w:rFonts w:ascii="Times New Roman" w:eastAsia="Times New Roman" w:hAnsi="Times New Roman"/>
                <w:sz w:val="24"/>
                <w:szCs w:val="24"/>
                <w:lang w:val="uk-UA" w:eastAsia="ru-RU"/>
              </w:rPr>
              <w:t xml:space="preserve"> предмета закупівлі відповідно до вимог встановлених у Додатку № 3 до тендерної документації;</w:t>
            </w:r>
          </w:p>
          <w:p w14:paraId="5F478588"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706961">
              <w:rPr>
                <w:rFonts w:ascii="Times New Roman" w:eastAsia="Times New Roman" w:hAnsi="Times New Roman"/>
                <w:i/>
                <w:iCs/>
                <w:sz w:val="24"/>
                <w:szCs w:val="24"/>
                <w:lang w:val="uk-UA" w:eastAsia="ru-RU"/>
              </w:rPr>
              <w:t>(якщо таке забезпечення вимагається замовником);</w:t>
            </w:r>
          </w:p>
          <w:p w14:paraId="55DAA7F8"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06AAEB5"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BD38E2" w14:textId="4268DD94" w:rsidR="00AF056A" w:rsidRPr="00706961" w:rsidRDefault="0019509F"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інших документів та/</w:t>
            </w:r>
            <w:r w:rsidR="00AF056A" w:rsidRPr="00706961">
              <w:rPr>
                <w:rFonts w:ascii="Times New Roman" w:eastAsia="Times New Roman" w:hAnsi="Times New Roman"/>
                <w:sz w:val="24"/>
                <w:szCs w:val="24"/>
                <w:lang w:val="uk-UA" w:eastAsia="ru-RU"/>
              </w:rPr>
              <w:t>або інформації визначені тендерною документацією та додатками.</w:t>
            </w:r>
          </w:p>
          <w:p w14:paraId="113C1BDB"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Кожен учасник має право подати тільки одну тендерну </w:t>
            </w:r>
            <w:r w:rsidRPr="00706961">
              <w:rPr>
                <w:rFonts w:ascii="Times New Roman" w:eastAsia="Times New Roman" w:hAnsi="Times New Roman" w:cs="Times New Roman"/>
                <w:lang w:val="uk-UA" w:eastAsia="ru-RU"/>
              </w:rPr>
              <w:lastRenderedPageBreak/>
              <w:t xml:space="preserve">пропозицію (у тому числі до визначеної в тендерній документації частини предмета закупівлі (лота). </w:t>
            </w:r>
          </w:p>
          <w:p w14:paraId="4A056DA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D4CC2B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700AA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4D0D20" w14:textId="68384305"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BFD413D"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DBCBF5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D0541F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DBFDCEB"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Перелік</w:t>
            </w:r>
            <w:r w:rsidRPr="00706961">
              <w:rPr>
                <w:rFonts w:ascii="Times New Roman" w:hAnsi="Times New Roman" w:cs="Times New Roman"/>
                <w:lang w:val="ru-RU"/>
              </w:rPr>
              <w:t xml:space="preserve"> </w:t>
            </w:r>
            <w:r w:rsidRPr="00706961">
              <w:rPr>
                <w:rFonts w:ascii="Times New Roman" w:eastAsia="Times New Roman" w:hAnsi="Times New Roman" w:cs="Times New Roman"/>
                <w:lang w:val="uk-UA" w:eastAsia="ru-RU"/>
              </w:rPr>
              <w:t>формальних помилок, затверджений наказом Мінекономіки від 15.04.2020 № 710:</w:t>
            </w:r>
          </w:p>
          <w:p w14:paraId="548B14E3"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6AD296B"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уживання великої літери; </w:t>
            </w:r>
          </w:p>
          <w:p w14:paraId="6C1AEFB8"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606B5DCD"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FA7A56"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133E831"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F5F8D6C"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написання слів разом та/або окремо, та/або через дефіс; </w:t>
            </w:r>
          </w:p>
          <w:p w14:paraId="1FC1381C"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29255C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F17155"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395B30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101012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95520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7917A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D8C7F10"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1F3612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06961">
              <w:rPr>
                <w:rFonts w:ascii="Times New Roman" w:eastAsia="Times New Roman" w:hAnsi="Times New Roman" w:cs="Times New Roman"/>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0E2F4E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DB072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6AF73C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FAAEF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Приклади формальних помилок:</w:t>
            </w:r>
          </w:p>
          <w:p w14:paraId="7316AFE9"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486785CA"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468471DF"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114988"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«тендернапропозиція» замість «тендерна пропозиція»;</w:t>
            </w:r>
          </w:p>
          <w:p w14:paraId="4C3ED839"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«срток поставки» замість «строк поставки»;</w:t>
            </w:r>
          </w:p>
          <w:p w14:paraId="21F9D92D"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90D5E5B"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подання документа у форматі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замість «JPEG», «JPEG»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«RAR»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«7z»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тощо.</w:t>
            </w:r>
          </w:p>
        </w:tc>
      </w:tr>
      <w:tr w:rsidR="00AF056A" w:rsidRPr="00706961" w14:paraId="3632D1C3" w14:textId="77777777" w:rsidTr="009C21C8">
        <w:tc>
          <w:tcPr>
            <w:tcW w:w="300" w:type="pct"/>
            <w:shd w:val="clear" w:color="auto" w:fill="FFFFFF"/>
            <w:hideMark/>
          </w:tcPr>
          <w:p w14:paraId="7755D135"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3247D56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tcPr>
          <w:p w14:paraId="4D8135B0" w14:textId="77777777" w:rsidR="009C21C8" w:rsidRPr="00706961" w:rsidRDefault="009C21C8" w:rsidP="009C21C8">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5889B6B3" w14:textId="0EA1639B" w:rsidR="00AF056A" w:rsidRPr="00706961" w:rsidRDefault="00AF056A" w:rsidP="00E4418A">
            <w:pPr>
              <w:jc w:val="both"/>
              <w:rPr>
                <w:rFonts w:ascii="Times New Roman" w:eastAsia="Times New Roman" w:hAnsi="Times New Roman" w:cs="Times New Roman"/>
                <w:lang w:val="uk-UA" w:eastAsia="ru-RU"/>
              </w:rPr>
            </w:pPr>
          </w:p>
        </w:tc>
      </w:tr>
      <w:tr w:rsidR="00AF056A" w:rsidRPr="00706961" w14:paraId="0376C66E" w14:textId="77777777" w:rsidTr="00AC7B25">
        <w:tc>
          <w:tcPr>
            <w:tcW w:w="300" w:type="pct"/>
            <w:shd w:val="clear" w:color="auto" w:fill="FFFFFF"/>
            <w:hideMark/>
          </w:tcPr>
          <w:p w14:paraId="56A5EC6C"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366BC91F"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00F749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7E2F9BBE" w14:textId="177C130D" w:rsidR="00AF056A" w:rsidRPr="00706961" w:rsidRDefault="00AF056A" w:rsidP="00E4418A">
            <w:pPr>
              <w:jc w:val="both"/>
              <w:rPr>
                <w:rFonts w:ascii="Times New Roman" w:eastAsia="Times New Roman" w:hAnsi="Times New Roman" w:cs="Times New Roman"/>
                <w:lang w:val="uk-UA" w:eastAsia="ru-RU"/>
              </w:rPr>
            </w:pPr>
          </w:p>
        </w:tc>
      </w:tr>
      <w:tr w:rsidR="00AF056A" w:rsidRPr="005A7366" w14:paraId="1050069A" w14:textId="77777777" w:rsidTr="00AC7B25">
        <w:tc>
          <w:tcPr>
            <w:tcW w:w="300" w:type="pct"/>
            <w:shd w:val="clear" w:color="auto" w:fill="FFFFFF"/>
            <w:hideMark/>
          </w:tcPr>
          <w:p w14:paraId="7EA72DE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6E9986E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14:paraId="12D959E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75AFB3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8642FF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90FF67" w14:textId="77777777" w:rsidR="00AF056A" w:rsidRPr="00706961" w:rsidRDefault="00AF056A" w:rsidP="00E4418A">
            <w:pPr>
              <w:pStyle w:val="a4"/>
              <w:numPr>
                <w:ilvl w:val="0"/>
                <w:numId w:val="2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3A3091B" w14:textId="77777777" w:rsidR="00AF056A" w:rsidRPr="00706961" w:rsidRDefault="00AF056A" w:rsidP="00E4418A">
            <w:pPr>
              <w:pStyle w:val="a4"/>
              <w:numPr>
                <w:ilvl w:val="0"/>
                <w:numId w:val="2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0A11FD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56A" w:rsidRPr="005A7366" w14:paraId="2380A219" w14:textId="77777777" w:rsidTr="00AC7B25">
        <w:tc>
          <w:tcPr>
            <w:tcW w:w="300" w:type="pct"/>
            <w:shd w:val="clear" w:color="auto" w:fill="FFFFFF"/>
            <w:hideMark/>
          </w:tcPr>
          <w:p w14:paraId="691A06F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5</w:t>
            </w:r>
          </w:p>
        </w:tc>
        <w:tc>
          <w:tcPr>
            <w:tcW w:w="1550" w:type="pct"/>
            <w:shd w:val="clear" w:color="auto" w:fill="FFFFFF"/>
            <w:hideMark/>
          </w:tcPr>
          <w:p w14:paraId="2689A3A5"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957C51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0730B62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2C8FC36" w14:textId="52AD6BAC" w:rsidR="00AF056A" w:rsidRPr="00706961" w:rsidRDefault="00AF056A" w:rsidP="001C3C6E">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AF056A" w:rsidRPr="005A7366" w14:paraId="591031A8" w14:textId="77777777" w:rsidTr="00AC7B25">
        <w:tc>
          <w:tcPr>
            <w:tcW w:w="300" w:type="pct"/>
            <w:shd w:val="clear" w:color="auto" w:fill="FFFFFF"/>
            <w:hideMark/>
          </w:tcPr>
          <w:p w14:paraId="18D763F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1A21B346"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9E74A0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F056A" w:rsidRPr="005A7366" w14:paraId="7DD45624" w14:textId="77777777" w:rsidTr="00AC7B25">
        <w:tc>
          <w:tcPr>
            <w:tcW w:w="300" w:type="pct"/>
            <w:shd w:val="clear" w:color="auto" w:fill="FFFFFF"/>
            <w:hideMark/>
          </w:tcPr>
          <w:p w14:paraId="5D4DD392"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7</w:t>
            </w:r>
          </w:p>
        </w:tc>
        <w:tc>
          <w:tcPr>
            <w:tcW w:w="1550" w:type="pct"/>
            <w:shd w:val="clear" w:color="auto" w:fill="FFFFFF"/>
            <w:hideMark/>
          </w:tcPr>
          <w:p w14:paraId="0DBA643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14:paraId="42A2E267" w14:textId="6C81C942" w:rsidR="00AF056A" w:rsidRPr="00706961" w:rsidRDefault="0008660D" w:rsidP="00E4418A">
            <w:pPr>
              <w:jc w:val="both"/>
              <w:rPr>
                <w:rFonts w:ascii="Times New Roman" w:eastAsia="Times New Roman" w:hAnsi="Times New Roman" w:cs="Times New Roman"/>
                <w:lang w:val="uk-UA" w:eastAsia="ru-RU"/>
              </w:rPr>
            </w:pPr>
            <w:r w:rsidRPr="0008660D">
              <w:rPr>
                <w:rFonts w:ascii="Times New Roman" w:eastAsia="Times New Roman" w:hAnsi="Times New Roman" w:cs="Times New Roman"/>
                <w:lang w:val="uk-UA" w:eastAsia="ru-RU"/>
              </w:rPr>
              <w:t>Учасник зазначає в тендерній пропозиції повне найменування та місцезнаходження щодо кожного суб’єкта господарювання, якого планує залучати як співвиконавця до поставки Товару в обсязі не менше 20 відсотків від вартості договору про закупівлю, шляхом надання довідки довільної форми. Повне найменування та місцезнаходження кожного суб’єкта господарювання, якого учасник буде залучати до надання послуг як співвиконавця в обсязі не менше ніж 20 відсотків вартості договору про закупівлю, обов’язково зазначається Учасником в екранній формі електронного майданчика під час подання тендерної пропозиції.</w:t>
            </w:r>
          </w:p>
        </w:tc>
      </w:tr>
      <w:tr w:rsidR="00AF056A" w:rsidRPr="005A7366" w14:paraId="6E3C15E5" w14:textId="77777777" w:rsidTr="00AC7B25">
        <w:tc>
          <w:tcPr>
            <w:tcW w:w="300" w:type="pct"/>
            <w:shd w:val="clear" w:color="auto" w:fill="FFFFFF"/>
            <w:hideMark/>
          </w:tcPr>
          <w:p w14:paraId="55F9A34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8</w:t>
            </w:r>
          </w:p>
        </w:tc>
        <w:tc>
          <w:tcPr>
            <w:tcW w:w="1550" w:type="pct"/>
            <w:shd w:val="clear" w:color="auto" w:fill="FFFFFF"/>
            <w:hideMark/>
          </w:tcPr>
          <w:p w14:paraId="64F9D2E7"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14:paraId="5F1CC84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706961" w14:paraId="68E6E1A0" w14:textId="77777777" w:rsidTr="00AC7B25">
        <w:tc>
          <w:tcPr>
            <w:tcW w:w="300" w:type="pct"/>
            <w:shd w:val="clear" w:color="auto" w:fill="FFFFFF"/>
          </w:tcPr>
          <w:p w14:paraId="1220E4A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9</w:t>
            </w:r>
          </w:p>
        </w:tc>
        <w:tc>
          <w:tcPr>
            <w:tcW w:w="1550" w:type="pct"/>
            <w:shd w:val="clear" w:color="auto" w:fill="FFFFFF"/>
          </w:tcPr>
          <w:p w14:paraId="12F1D60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14:paraId="62ACBD2E"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Не застосовується </w:t>
            </w:r>
          </w:p>
          <w:p w14:paraId="17E28A78" w14:textId="77777777" w:rsidR="00AF056A" w:rsidRPr="00706961" w:rsidRDefault="00AF056A" w:rsidP="00E4418A">
            <w:pPr>
              <w:jc w:val="both"/>
              <w:rPr>
                <w:rFonts w:ascii="Times New Roman" w:eastAsia="Times New Roman" w:hAnsi="Times New Roman" w:cs="Times New Roman"/>
                <w:lang w:val="uk-UA" w:eastAsia="ru-RU"/>
              </w:rPr>
            </w:pPr>
          </w:p>
        </w:tc>
      </w:tr>
      <w:tr w:rsidR="00AF056A" w:rsidRPr="005A7366" w14:paraId="24A067D8" w14:textId="77777777" w:rsidTr="00AC7B25">
        <w:tc>
          <w:tcPr>
            <w:tcW w:w="5000" w:type="pct"/>
            <w:gridSpan w:val="3"/>
            <w:shd w:val="clear" w:color="auto" w:fill="FFFFFF"/>
            <w:hideMark/>
          </w:tcPr>
          <w:p w14:paraId="7C6AB4A0"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Подання та розкриття тендерної пропозиції</w:t>
            </w:r>
          </w:p>
        </w:tc>
      </w:tr>
      <w:tr w:rsidR="00AF056A" w:rsidRPr="005A7366" w14:paraId="742DD8A0" w14:textId="77777777" w:rsidTr="00AC7B25">
        <w:tc>
          <w:tcPr>
            <w:tcW w:w="300" w:type="pct"/>
            <w:shd w:val="clear" w:color="auto" w:fill="FFFFFF"/>
            <w:hideMark/>
          </w:tcPr>
          <w:p w14:paraId="38BC9DE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3702E8AF"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14:paraId="54D334DD" w14:textId="77777777" w:rsidR="009472DF" w:rsidRDefault="00AF056A" w:rsidP="009472DF">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Кінцевий строк подання тендерних пропозицій</w:t>
            </w:r>
          </w:p>
          <w:p w14:paraId="4930B8CE" w14:textId="2CFDB9C2" w:rsidR="009472DF" w:rsidRDefault="009472DF" w:rsidP="009472DF">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зазначено в електронній системі.</w:t>
            </w:r>
          </w:p>
          <w:p w14:paraId="3218958C" w14:textId="08D40782" w:rsidR="00AF056A" w:rsidRPr="00706961" w:rsidRDefault="00A81A23" w:rsidP="009472DF">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Тендерні </w:t>
            </w:r>
            <w:r w:rsidR="00AF056A" w:rsidRPr="00706961">
              <w:rPr>
                <w:rFonts w:ascii="Times New Roman" w:eastAsia="Times New Roman" w:hAnsi="Times New Roman" w:cs="Times New Roman"/>
                <w:lang w:val="uk-UA" w:eastAsia="ru-RU"/>
              </w:rPr>
              <w:t>пропозиції після закінчення кінцевого строку їх подання не приймаються електронною системою закупівель.</w:t>
            </w:r>
          </w:p>
        </w:tc>
      </w:tr>
      <w:tr w:rsidR="00AF056A" w:rsidRPr="005A7366" w14:paraId="27BEE989" w14:textId="77777777" w:rsidTr="00AC7B25">
        <w:tc>
          <w:tcPr>
            <w:tcW w:w="300" w:type="pct"/>
            <w:shd w:val="clear" w:color="auto" w:fill="FFFFFF"/>
            <w:hideMark/>
          </w:tcPr>
          <w:p w14:paraId="1DDC57E1"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29241FFE"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Дата та час розкриття </w:t>
            </w:r>
            <w:r w:rsidRPr="00706961">
              <w:rPr>
                <w:rFonts w:ascii="Times New Roman" w:eastAsia="Times New Roman" w:hAnsi="Times New Roman" w:cs="Times New Roman"/>
                <w:lang w:val="uk-UA" w:eastAsia="ru-RU"/>
              </w:rPr>
              <w:lastRenderedPageBreak/>
              <w:t>тендерної пропозиції</w:t>
            </w:r>
          </w:p>
        </w:tc>
        <w:tc>
          <w:tcPr>
            <w:tcW w:w="3150" w:type="pct"/>
            <w:shd w:val="clear" w:color="auto" w:fill="FFFFFF"/>
            <w:hideMark/>
          </w:tcPr>
          <w:p w14:paraId="21ABBEEE"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 xml:space="preserve">Відкриті торги проводяться без застосування електронного </w:t>
            </w:r>
            <w:r w:rsidRPr="00706961">
              <w:rPr>
                <w:rFonts w:ascii="Times New Roman" w:eastAsia="Times New Roman" w:hAnsi="Times New Roman" w:cs="Times New Roman"/>
                <w:lang w:val="uk-UA" w:eastAsia="ru-RU"/>
              </w:rPr>
              <w:lastRenderedPageBreak/>
              <w:t>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4C8652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DCBDC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9D186C" w14:textId="7D69D28F" w:rsidR="00AF056A"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F056A" w:rsidRPr="00706961" w14:paraId="67D988BF" w14:textId="77777777" w:rsidTr="00AC7B25">
        <w:tc>
          <w:tcPr>
            <w:tcW w:w="5000" w:type="pct"/>
            <w:gridSpan w:val="3"/>
            <w:shd w:val="clear" w:color="auto" w:fill="FFFFFF"/>
            <w:hideMark/>
          </w:tcPr>
          <w:p w14:paraId="621201BD"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Оцінка тендерної пропозиції</w:t>
            </w:r>
          </w:p>
        </w:tc>
      </w:tr>
      <w:tr w:rsidR="00AF056A" w:rsidRPr="005A7366" w14:paraId="5D9C528B" w14:textId="77777777" w:rsidTr="00D577CC">
        <w:tc>
          <w:tcPr>
            <w:tcW w:w="300" w:type="pct"/>
            <w:shd w:val="clear" w:color="auto" w:fill="FFFFFF"/>
            <w:hideMark/>
          </w:tcPr>
          <w:p w14:paraId="1F60067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41E4DF7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14:paraId="3E73053A" w14:textId="72CCB6EA" w:rsidR="00AF056A" w:rsidRPr="00706961" w:rsidRDefault="00D577CC"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Замовник та учасники не можуть ініціювати будь-які переговори з питань внесення змін до змісту або ціни поданої тендерної пропозиції.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 про закупівлю. У разі </w:t>
            </w:r>
            <w:r w:rsidRPr="00706961">
              <w:rPr>
                <w:rFonts w:ascii="Times New Roman" w:eastAsia="Times New Roman" w:hAnsi="Times New Roman" w:cs="Times New Roman"/>
                <w:lang w:val="uk-UA" w:eastAsia="ru-RU"/>
              </w:rPr>
              <w:lastRenderedPageBreak/>
              <w:t>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AF056A" w:rsidRPr="005A7366" w14:paraId="384AD886" w14:textId="77777777" w:rsidTr="00AC7B25">
        <w:tc>
          <w:tcPr>
            <w:tcW w:w="300" w:type="pct"/>
            <w:shd w:val="clear" w:color="auto" w:fill="FFFFFF"/>
            <w:hideMark/>
          </w:tcPr>
          <w:p w14:paraId="51177B7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0CE9077C" w14:textId="77777777" w:rsidR="00AF056A" w:rsidRPr="00706961" w:rsidRDefault="00AF056A" w:rsidP="00E4418A">
            <w:pPr>
              <w:rPr>
                <w:rFonts w:ascii="Times New Roman" w:eastAsia="Times New Roman" w:hAnsi="Times New Roman" w:cs="Times New Roman"/>
                <w:highlight w:val="yellow"/>
                <w:lang w:val="uk-UA" w:eastAsia="ru-RU"/>
              </w:rPr>
            </w:pPr>
            <w:r w:rsidRPr="00706961">
              <w:rPr>
                <w:rFonts w:ascii="Times New Roman" w:eastAsia="Times New Roman" w:hAnsi="Times New Roman" w:cs="Times New Roman"/>
                <w:lang w:val="uk-UA" w:eastAsia="ru-RU"/>
              </w:rPr>
              <w:t>Інша інформація</w:t>
            </w:r>
          </w:p>
        </w:tc>
        <w:tc>
          <w:tcPr>
            <w:tcW w:w="3150" w:type="pct"/>
            <w:shd w:val="clear" w:color="auto" w:fill="FFFFFF"/>
            <w:hideMark/>
          </w:tcPr>
          <w:p w14:paraId="0E68DE57" w14:textId="7FCB8416"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Замовник самостійно перевіряє інформацію про те, що учасник процедури закупівлі не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 юридич</w:t>
            </w:r>
            <w:r w:rsidR="00FA7151" w:rsidRPr="00706961">
              <w:rPr>
                <w:rFonts w:ascii="Times New Roman" w:eastAsia="Times New Roman" w:hAnsi="Times New Roman" w:cs="Times New Roman"/>
                <w:color w:val="auto"/>
                <w:kern w:val="0"/>
                <w:lang w:val="uk-UA" w:eastAsia="en-US" w:bidi="ar-SA"/>
              </w:rPr>
              <w:t>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82678CF" w14:textId="5BA22E94"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w:t>
            </w:r>
            <w:r w:rsidR="00FA7151" w:rsidRPr="00706961">
              <w:rPr>
                <w:rFonts w:ascii="Times New Roman" w:eastAsia="Times New Roman" w:hAnsi="Times New Roman" w:cs="Times New Roman"/>
                <w:color w:val="auto"/>
                <w:kern w:val="0"/>
                <w:lang w:val="uk-UA" w:eastAsia="en-US" w:bidi="ar-SA"/>
              </w:rPr>
              <w:t xml:space="preserve"> юридичною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Республіки Білорусь, або є суб’єктом господарювання, що здійснює продаж товарів, робіт, послуг пох</w:t>
            </w:r>
            <w:r w:rsidR="00FA7151" w:rsidRPr="00706961">
              <w:rPr>
                <w:rFonts w:ascii="Times New Roman" w:eastAsia="Times New Roman" w:hAnsi="Times New Roman" w:cs="Times New Roman"/>
                <w:color w:val="auto"/>
                <w:kern w:val="0"/>
                <w:lang w:val="uk-UA" w:eastAsia="en-US" w:bidi="ar-SA"/>
              </w:rPr>
              <w:t>одженням з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w:t>
            </w:r>
            <w:r w:rsidRPr="00706961">
              <w:rPr>
                <w:rFonts w:ascii="Times New Roman" w:eastAsia="Times New Roman" w:hAnsi="Times New Roman" w:cs="Times New Roman"/>
                <w:color w:val="auto"/>
                <w:kern w:val="0"/>
                <w:lang w:val="uk-UA" w:eastAsia="en-US" w:bidi="ar-S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w:t>
            </w:r>
            <w:r w:rsidR="00FA7151" w:rsidRPr="00706961">
              <w:rPr>
                <w:rFonts w:ascii="Times New Roman" w:eastAsia="Times New Roman" w:hAnsi="Times New Roman" w:cs="Times New Roman"/>
                <w:color w:val="auto"/>
                <w:kern w:val="0"/>
                <w:lang w:val="uk-UA" w:eastAsia="en-US" w:bidi="ar-SA"/>
              </w:rPr>
              <w:t xml:space="preserve"> юридичною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xml:space="preserve">/ Республіки Білорусь, або є суб’єктом господарювання, що здійснює продаж товарів, робіт, послуг походженням з </w:t>
            </w:r>
            <w:r w:rsidR="00FA7151" w:rsidRPr="00706961">
              <w:rPr>
                <w:rFonts w:ascii="Times New Roman" w:eastAsia="Times New Roman" w:hAnsi="Times New Roman" w:cs="Times New Roman"/>
                <w:color w:val="auto"/>
                <w:kern w:val="0"/>
                <w:lang w:val="uk-UA" w:eastAsia="en-US" w:bidi="ar-SA"/>
              </w:rPr>
              <w:t>Російської Федерації/</w:t>
            </w:r>
            <w:r w:rsidRPr="00706961">
              <w:rPr>
                <w:rFonts w:ascii="Times New Roman" w:eastAsia="Times New Roman" w:hAnsi="Times New Roman" w:cs="Times New Roman"/>
                <w:color w:val="auto"/>
                <w:kern w:val="0"/>
                <w:lang w:val="uk-UA" w:eastAsia="en-US" w:bidi="ar-SA"/>
              </w:rPr>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F588CC" w14:textId="7A378E43"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Замовник самостійно перевіряє</w:t>
            </w:r>
            <w:r w:rsidR="001C3C6E">
              <w:rPr>
                <w:rFonts w:ascii="Times New Roman" w:eastAsia="Times New Roman" w:hAnsi="Times New Roman" w:cs="Times New Roman"/>
                <w:color w:val="auto"/>
                <w:kern w:val="0"/>
                <w:lang w:val="uk-UA" w:eastAsia="en-US" w:bidi="ar-SA"/>
              </w:rPr>
              <w:t xml:space="preserve"> інформацію про те, що учасник </w:t>
            </w:r>
            <w:r w:rsidRPr="00706961">
              <w:rPr>
                <w:rFonts w:ascii="Times New Roman" w:eastAsia="Times New Roman" w:hAnsi="Times New Roman" w:cs="Times New Roman"/>
                <w:color w:val="auto"/>
                <w:kern w:val="0"/>
                <w:lang w:val="uk-UA" w:eastAsia="en-US" w:bidi="ar-S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48DCDA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F176DD0" w14:textId="1638D5CB"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8D38A1"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w:t>
            </w:r>
            <w:r w:rsidRPr="00706961">
              <w:rPr>
                <w:rFonts w:ascii="Times New Roman" w:eastAsia="Times New Roman" w:hAnsi="Times New Roman" w:cs="Times New Roman"/>
                <w:lang w:val="uk-UA"/>
              </w:rPr>
              <w:lastRenderedPageBreak/>
              <w:t>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C24D75"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8225A97"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FA51EF"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14:paraId="16261A10" w14:textId="77777777"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C2A24A" w14:textId="77777777"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6E8266" w14:textId="14147DC3"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4046D8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EAB27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ECCE0E3"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706961">
              <w:rPr>
                <w:rFonts w:ascii="Times New Roman" w:eastAsia="Times New Roman" w:hAnsi="Times New Roman" w:cs="Times New Roman"/>
                <w:lang w:val="uk-UA" w:eastAsia="ru-RU"/>
              </w:rPr>
              <w:lastRenderedPageBreak/>
              <w:t>найменування товару, марки, моделі тощо.</w:t>
            </w:r>
          </w:p>
          <w:p w14:paraId="34DC28A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E45EA3"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34DAE07"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7583B6" w14:textId="0AA278EE" w:rsidR="00AF056A" w:rsidRPr="00706961" w:rsidRDefault="00AF056A" w:rsidP="00E4418A">
            <w:pPr>
              <w:jc w:val="both"/>
              <w:rPr>
                <w:rFonts w:ascii="Times New Roman" w:eastAsia="Times New Roman" w:hAnsi="Times New Roman" w:cs="Times New Roman"/>
                <w:lang w:val="uk-UA" w:eastAsia="ru-RU"/>
              </w:rPr>
            </w:pPr>
          </w:p>
        </w:tc>
      </w:tr>
      <w:tr w:rsidR="00A02A3E" w:rsidRPr="005A7366" w14:paraId="35CE976D" w14:textId="77777777" w:rsidTr="00AC7B25">
        <w:tc>
          <w:tcPr>
            <w:tcW w:w="300" w:type="pct"/>
            <w:shd w:val="clear" w:color="auto" w:fill="FFFFFF"/>
            <w:hideMark/>
          </w:tcPr>
          <w:p w14:paraId="2A616CD0"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3</w:t>
            </w:r>
          </w:p>
        </w:tc>
        <w:tc>
          <w:tcPr>
            <w:tcW w:w="1550" w:type="pct"/>
            <w:shd w:val="clear" w:color="auto" w:fill="FFFFFF"/>
            <w:hideMark/>
          </w:tcPr>
          <w:p w14:paraId="7698431F"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14:paraId="5C05F9B3"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6C493366"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w:t>
            </w:r>
          </w:p>
          <w:p w14:paraId="4F45B50F"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03FD498"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CBA462"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6E2348"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24C7FB5"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BCC3B04"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706961">
              <w:rPr>
                <w:rFonts w:ascii="Times New Roman" w:eastAsia="Times New Roman" w:hAnsi="Times New Roman"/>
                <w:sz w:val="24"/>
                <w:szCs w:val="24"/>
                <w:lang w:val="uk-UA" w:eastAsia="ru-RU"/>
              </w:rPr>
              <w:lastRenderedPageBreak/>
              <w:t>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00D062"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тендерна пропозиція:</w:t>
            </w:r>
          </w:p>
          <w:p w14:paraId="1B4727D4"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13CFBCE5"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38E5E9B"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такою, строк дії якої закінчився;</w:t>
            </w:r>
          </w:p>
          <w:p w14:paraId="27D029BD" w14:textId="77777777" w:rsidR="00A02A3E" w:rsidRPr="00706961" w:rsidRDefault="00A02A3E" w:rsidP="00E4418A">
            <w:pPr>
              <w:pStyle w:val="a4"/>
              <w:numPr>
                <w:ilvl w:val="0"/>
                <w:numId w:val="3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DE11CC" w14:textId="77777777" w:rsidR="00A02A3E" w:rsidRPr="00706961" w:rsidRDefault="00A02A3E" w:rsidP="00E4418A">
            <w:pPr>
              <w:pStyle w:val="a4"/>
              <w:numPr>
                <w:ilvl w:val="0"/>
                <w:numId w:val="34"/>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D5DACA8"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переможець процедури закупівлі:</w:t>
            </w:r>
          </w:p>
          <w:p w14:paraId="2DB57216"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4E693A8"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CBB4975"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7FDD488"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CF6D1A"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w:t>
            </w:r>
            <w:r w:rsidRPr="00706961">
              <w:rPr>
                <w:rFonts w:ascii="Times New Roman" w:eastAsia="Times New Roman" w:hAnsi="Times New Roman"/>
                <w:sz w:val="24"/>
                <w:szCs w:val="24"/>
                <w:lang w:val="uk-UA" w:eastAsia="ru-RU"/>
              </w:rPr>
              <w:lastRenderedPageBreak/>
              <w:t>замовником виявлено згідно з абзацом другим пункту 39 цих особливостей.</w:t>
            </w:r>
          </w:p>
          <w:p w14:paraId="3399567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1C97BD4C" w14:textId="77777777" w:rsidR="00A02A3E" w:rsidRPr="00706961" w:rsidRDefault="00A02A3E" w:rsidP="00E4418A">
            <w:pPr>
              <w:pStyle w:val="a4"/>
              <w:numPr>
                <w:ilvl w:val="0"/>
                <w:numId w:val="29"/>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45D5D1" w14:textId="77777777" w:rsidR="00A02A3E" w:rsidRPr="00706961" w:rsidRDefault="00A02A3E" w:rsidP="00E4418A">
            <w:pPr>
              <w:pStyle w:val="a4"/>
              <w:numPr>
                <w:ilvl w:val="0"/>
                <w:numId w:val="29"/>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28782A"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144571D" w14:textId="59969070"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02A3E" w:rsidRPr="005A7366" w14:paraId="3769E770" w14:textId="77777777" w:rsidTr="00AC7B25">
        <w:tc>
          <w:tcPr>
            <w:tcW w:w="5000" w:type="pct"/>
            <w:gridSpan w:val="3"/>
            <w:shd w:val="clear" w:color="auto" w:fill="FFFFFF"/>
            <w:hideMark/>
          </w:tcPr>
          <w:p w14:paraId="51940AA9" w14:textId="77777777" w:rsidR="00A02A3E" w:rsidRPr="00706961" w:rsidRDefault="00A02A3E"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A02A3E" w:rsidRPr="005A7366" w14:paraId="437AE277" w14:textId="77777777" w:rsidTr="00AC7B25">
        <w:tc>
          <w:tcPr>
            <w:tcW w:w="300" w:type="pct"/>
            <w:shd w:val="clear" w:color="auto" w:fill="FFFFFF"/>
            <w:hideMark/>
          </w:tcPr>
          <w:p w14:paraId="74E078B2"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628329A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5CE25944"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відміняє відкриті торги у разі:</w:t>
            </w:r>
          </w:p>
          <w:p w14:paraId="72875ED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4E4F4A55"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E3771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7B5BBF5C"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09C913C0"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20772D0"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14:paraId="72CC42A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26814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2) неподання жодної тендерної пропозиції для участі у відкритих торгах у строк, установлений замовником згідно </w:t>
            </w:r>
            <w:r w:rsidRPr="00706961">
              <w:rPr>
                <w:rFonts w:ascii="Times New Roman" w:eastAsia="Times New Roman" w:hAnsi="Times New Roman" w:cs="Times New Roman"/>
                <w:lang w:val="uk-UA" w:eastAsia="ru-RU"/>
              </w:rPr>
              <w:lastRenderedPageBreak/>
              <w:t>з цими особливостями.</w:t>
            </w:r>
          </w:p>
          <w:p w14:paraId="5D3B3605"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944FD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можуть бути відмінені частково (за лотом).</w:t>
            </w:r>
          </w:p>
          <w:p w14:paraId="2BC86FEF" w14:textId="77777777" w:rsidR="00A02A3E" w:rsidRPr="00706961" w:rsidRDefault="00A02A3E" w:rsidP="00E4418A">
            <w:pPr>
              <w:jc w:val="both"/>
              <w:rPr>
                <w:rFonts w:ascii="Times New Roman" w:eastAsia="Times New Roman" w:hAnsi="Times New Roman" w:cs="Times New Roman"/>
                <w:lang w:val="ru-RU" w:eastAsia="ru-RU"/>
              </w:rPr>
            </w:pPr>
            <w:r w:rsidRPr="00706961">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2A3E" w:rsidRPr="005A7366" w14:paraId="6BD575C7" w14:textId="77777777" w:rsidTr="00AC7B25">
        <w:tc>
          <w:tcPr>
            <w:tcW w:w="300" w:type="pct"/>
            <w:shd w:val="clear" w:color="auto" w:fill="FFFFFF"/>
            <w:hideMark/>
          </w:tcPr>
          <w:p w14:paraId="5C4EC360"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54AA130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14:paraId="1BA9465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7FB698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0CC45A"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2A3E" w:rsidRPr="005A7366" w14:paraId="4447C818" w14:textId="77777777" w:rsidTr="00AC7B25">
        <w:tc>
          <w:tcPr>
            <w:tcW w:w="300" w:type="pct"/>
            <w:shd w:val="clear" w:color="auto" w:fill="FFFFFF"/>
            <w:hideMark/>
          </w:tcPr>
          <w:p w14:paraId="77143F43"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5ECBE3CD"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14:paraId="4EEF100E"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A02A3E" w:rsidRPr="005A7366" w14:paraId="060CEBE1" w14:textId="77777777" w:rsidTr="00AC7B25">
        <w:tc>
          <w:tcPr>
            <w:tcW w:w="300" w:type="pct"/>
            <w:shd w:val="clear" w:color="auto" w:fill="FFFFFF"/>
            <w:hideMark/>
          </w:tcPr>
          <w:p w14:paraId="10D426D9"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35E31C6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14:paraId="64C5D03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2D55B0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2E121CDF"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відповідну інформацію про право підписання договору про закупівлю;</w:t>
            </w:r>
          </w:p>
          <w:p w14:paraId="07EA5E1F"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DCE7FE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2A3E" w:rsidRPr="00706961" w14:paraId="05882600" w14:textId="77777777" w:rsidTr="00AC7B25">
        <w:tc>
          <w:tcPr>
            <w:tcW w:w="300" w:type="pct"/>
            <w:shd w:val="clear" w:color="auto" w:fill="FFFFFF"/>
            <w:hideMark/>
          </w:tcPr>
          <w:p w14:paraId="38C1C3FF"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5</w:t>
            </w:r>
          </w:p>
        </w:tc>
        <w:tc>
          <w:tcPr>
            <w:tcW w:w="1550" w:type="pct"/>
            <w:shd w:val="clear" w:color="auto" w:fill="FFFFFF"/>
            <w:hideMark/>
          </w:tcPr>
          <w:p w14:paraId="7C88DC62"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297B982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706961">
              <w:rPr>
                <w:rFonts w:ascii="Times New Roman" w:eastAsia="Times New Roman" w:hAnsi="Times New Roman" w:cs="Times New Roman"/>
                <w:lang w:val="uk-UA" w:eastAsia="ru-RU"/>
              </w:rPr>
              <w:lastRenderedPageBreak/>
              <w:t>укласти договір про закупівлю у порядку та на умовах, визначених статтею 33 Закону та цим пунктом.</w:t>
            </w:r>
          </w:p>
        </w:tc>
      </w:tr>
      <w:tr w:rsidR="00A02A3E" w:rsidRPr="00706961" w14:paraId="51972939" w14:textId="77777777" w:rsidTr="00AC7B25">
        <w:tc>
          <w:tcPr>
            <w:tcW w:w="300" w:type="pct"/>
            <w:shd w:val="clear" w:color="auto" w:fill="FFFFFF"/>
            <w:hideMark/>
          </w:tcPr>
          <w:p w14:paraId="532672B7"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6</w:t>
            </w:r>
          </w:p>
        </w:tc>
        <w:tc>
          <w:tcPr>
            <w:tcW w:w="1550" w:type="pct"/>
            <w:shd w:val="clear" w:color="auto" w:fill="FFFFFF"/>
            <w:hideMark/>
          </w:tcPr>
          <w:p w14:paraId="050BB079"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14:paraId="2C7DCB34"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79B9379B" w14:textId="77777777" w:rsidR="00A02A3E" w:rsidRPr="00706961" w:rsidRDefault="00A02A3E" w:rsidP="00EF10EA">
            <w:pPr>
              <w:jc w:val="both"/>
              <w:rPr>
                <w:rFonts w:ascii="Times New Roman" w:eastAsia="Times New Roman" w:hAnsi="Times New Roman" w:cs="Times New Roman"/>
                <w:lang w:val="uk-UA" w:eastAsia="ru-RU"/>
              </w:rPr>
            </w:pPr>
          </w:p>
        </w:tc>
      </w:tr>
    </w:tbl>
    <w:p w14:paraId="2F15498C" w14:textId="77777777" w:rsidR="00AF056A" w:rsidRPr="00706961" w:rsidRDefault="00AF056A" w:rsidP="00E4418A">
      <w:pPr>
        <w:rPr>
          <w:rFonts w:ascii="Times New Roman" w:hAnsi="Times New Roman" w:cs="Times New Roman"/>
          <w:lang w:val="uk-UA"/>
        </w:rPr>
      </w:pPr>
    </w:p>
    <w:p w14:paraId="5EB35188" w14:textId="77777777" w:rsidR="00AF056A" w:rsidRPr="00706961" w:rsidRDefault="00AF056A" w:rsidP="00E4418A">
      <w:pPr>
        <w:rPr>
          <w:rFonts w:ascii="Times New Roman" w:hAnsi="Times New Roman" w:cs="Times New Roman"/>
          <w:lang w:val="uk-UA"/>
        </w:rPr>
      </w:pPr>
    </w:p>
    <w:p w14:paraId="126E935C" w14:textId="77777777" w:rsidR="00BF383E" w:rsidRDefault="00BF383E" w:rsidP="00E4418A">
      <w:pPr>
        <w:jc w:val="right"/>
        <w:rPr>
          <w:rFonts w:ascii="Times New Roman" w:hAnsi="Times New Roman" w:cs="Times New Roman"/>
          <w:b/>
          <w:bCs/>
          <w:lang w:val="uk-UA"/>
        </w:rPr>
      </w:pPr>
    </w:p>
    <w:p w14:paraId="2AC27DE6" w14:textId="77777777" w:rsidR="00BF383E" w:rsidRDefault="00BF383E" w:rsidP="00E4418A">
      <w:pPr>
        <w:jc w:val="right"/>
        <w:rPr>
          <w:rFonts w:ascii="Times New Roman" w:hAnsi="Times New Roman" w:cs="Times New Roman"/>
          <w:b/>
          <w:bCs/>
          <w:lang w:val="uk-UA"/>
        </w:rPr>
      </w:pPr>
    </w:p>
    <w:p w14:paraId="6DA002BD" w14:textId="77777777" w:rsidR="00BF383E" w:rsidRDefault="00BF383E" w:rsidP="00E4418A">
      <w:pPr>
        <w:jc w:val="right"/>
        <w:rPr>
          <w:rFonts w:ascii="Times New Roman" w:hAnsi="Times New Roman" w:cs="Times New Roman"/>
          <w:b/>
          <w:bCs/>
          <w:lang w:val="uk-UA"/>
        </w:rPr>
      </w:pPr>
    </w:p>
    <w:p w14:paraId="4D5BA441" w14:textId="77777777" w:rsidR="00BF383E" w:rsidRDefault="00BF383E" w:rsidP="00E4418A">
      <w:pPr>
        <w:jc w:val="right"/>
        <w:rPr>
          <w:rFonts w:ascii="Times New Roman" w:hAnsi="Times New Roman" w:cs="Times New Roman"/>
          <w:b/>
          <w:bCs/>
          <w:lang w:val="uk-UA"/>
        </w:rPr>
      </w:pPr>
    </w:p>
    <w:p w14:paraId="0CC4FE53" w14:textId="77777777" w:rsidR="00BF383E" w:rsidRDefault="00BF383E" w:rsidP="00E4418A">
      <w:pPr>
        <w:jc w:val="right"/>
        <w:rPr>
          <w:rFonts w:ascii="Times New Roman" w:hAnsi="Times New Roman" w:cs="Times New Roman"/>
          <w:b/>
          <w:bCs/>
          <w:lang w:val="uk-UA"/>
        </w:rPr>
      </w:pPr>
    </w:p>
    <w:p w14:paraId="29D1D2D2" w14:textId="77777777" w:rsidR="00BF383E" w:rsidRDefault="00BF383E" w:rsidP="00E4418A">
      <w:pPr>
        <w:jc w:val="right"/>
        <w:rPr>
          <w:rFonts w:ascii="Times New Roman" w:hAnsi="Times New Roman" w:cs="Times New Roman"/>
          <w:b/>
          <w:bCs/>
          <w:lang w:val="uk-UA"/>
        </w:rPr>
      </w:pPr>
    </w:p>
    <w:p w14:paraId="78FFFC97" w14:textId="77777777" w:rsidR="00BF383E" w:rsidRDefault="00BF383E" w:rsidP="00E4418A">
      <w:pPr>
        <w:jc w:val="right"/>
        <w:rPr>
          <w:rFonts w:ascii="Times New Roman" w:hAnsi="Times New Roman" w:cs="Times New Roman"/>
          <w:b/>
          <w:bCs/>
          <w:lang w:val="uk-UA"/>
        </w:rPr>
      </w:pPr>
    </w:p>
    <w:p w14:paraId="41687BC9" w14:textId="77777777" w:rsidR="00BF383E" w:rsidRDefault="00BF383E" w:rsidP="00E4418A">
      <w:pPr>
        <w:jc w:val="right"/>
        <w:rPr>
          <w:rFonts w:ascii="Times New Roman" w:hAnsi="Times New Roman" w:cs="Times New Roman"/>
          <w:b/>
          <w:bCs/>
          <w:lang w:val="uk-UA"/>
        </w:rPr>
      </w:pPr>
    </w:p>
    <w:p w14:paraId="1C2CA336" w14:textId="77777777" w:rsidR="00BF383E" w:rsidRDefault="00BF383E" w:rsidP="00E4418A">
      <w:pPr>
        <w:jc w:val="right"/>
        <w:rPr>
          <w:rFonts w:ascii="Times New Roman" w:hAnsi="Times New Roman" w:cs="Times New Roman"/>
          <w:b/>
          <w:bCs/>
          <w:lang w:val="uk-UA"/>
        </w:rPr>
      </w:pPr>
    </w:p>
    <w:p w14:paraId="38DDFBFC" w14:textId="77777777" w:rsidR="00BF383E" w:rsidRDefault="00BF383E" w:rsidP="00E4418A">
      <w:pPr>
        <w:jc w:val="right"/>
        <w:rPr>
          <w:rFonts w:ascii="Times New Roman" w:hAnsi="Times New Roman" w:cs="Times New Roman"/>
          <w:b/>
          <w:bCs/>
          <w:lang w:val="uk-UA"/>
        </w:rPr>
      </w:pPr>
    </w:p>
    <w:p w14:paraId="4D71431E" w14:textId="77777777" w:rsidR="00BF383E" w:rsidRDefault="00BF383E" w:rsidP="00E4418A">
      <w:pPr>
        <w:jc w:val="right"/>
        <w:rPr>
          <w:rFonts w:ascii="Times New Roman" w:hAnsi="Times New Roman" w:cs="Times New Roman"/>
          <w:b/>
          <w:bCs/>
          <w:lang w:val="uk-UA"/>
        </w:rPr>
      </w:pPr>
    </w:p>
    <w:p w14:paraId="7020D258" w14:textId="77777777" w:rsidR="00BF383E" w:rsidRDefault="00BF383E" w:rsidP="00E4418A">
      <w:pPr>
        <w:jc w:val="right"/>
        <w:rPr>
          <w:rFonts w:ascii="Times New Roman" w:hAnsi="Times New Roman" w:cs="Times New Roman"/>
          <w:b/>
          <w:bCs/>
          <w:lang w:val="uk-UA"/>
        </w:rPr>
      </w:pPr>
    </w:p>
    <w:p w14:paraId="454CEC5C" w14:textId="77777777" w:rsidR="00BF383E" w:rsidRDefault="00BF383E" w:rsidP="00E4418A">
      <w:pPr>
        <w:jc w:val="right"/>
        <w:rPr>
          <w:rFonts w:ascii="Times New Roman" w:hAnsi="Times New Roman" w:cs="Times New Roman"/>
          <w:b/>
          <w:bCs/>
          <w:lang w:val="uk-UA"/>
        </w:rPr>
      </w:pPr>
    </w:p>
    <w:p w14:paraId="2D109C1D" w14:textId="77777777" w:rsidR="00BF383E" w:rsidRDefault="00BF383E" w:rsidP="00E4418A">
      <w:pPr>
        <w:jc w:val="right"/>
        <w:rPr>
          <w:rFonts w:ascii="Times New Roman" w:hAnsi="Times New Roman" w:cs="Times New Roman"/>
          <w:b/>
          <w:bCs/>
          <w:lang w:val="uk-UA"/>
        </w:rPr>
      </w:pPr>
    </w:p>
    <w:p w14:paraId="0225F24A" w14:textId="77777777" w:rsidR="00BF383E" w:rsidRDefault="00BF383E" w:rsidP="00E4418A">
      <w:pPr>
        <w:jc w:val="right"/>
        <w:rPr>
          <w:rFonts w:ascii="Times New Roman" w:hAnsi="Times New Roman" w:cs="Times New Roman"/>
          <w:b/>
          <w:bCs/>
          <w:lang w:val="uk-UA"/>
        </w:rPr>
      </w:pPr>
    </w:p>
    <w:p w14:paraId="3DD96BF5" w14:textId="77777777" w:rsidR="00BF383E" w:rsidRDefault="00BF383E" w:rsidP="00E4418A">
      <w:pPr>
        <w:jc w:val="right"/>
        <w:rPr>
          <w:rFonts w:ascii="Times New Roman" w:hAnsi="Times New Roman" w:cs="Times New Roman"/>
          <w:b/>
          <w:bCs/>
          <w:lang w:val="uk-UA"/>
        </w:rPr>
      </w:pPr>
    </w:p>
    <w:p w14:paraId="3E791BB1" w14:textId="77777777" w:rsidR="00BF383E" w:rsidRDefault="00BF383E" w:rsidP="00E4418A">
      <w:pPr>
        <w:jc w:val="right"/>
        <w:rPr>
          <w:rFonts w:ascii="Times New Roman" w:hAnsi="Times New Roman" w:cs="Times New Roman"/>
          <w:b/>
          <w:bCs/>
          <w:lang w:val="uk-UA"/>
        </w:rPr>
      </w:pPr>
    </w:p>
    <w:p w14:paraId="6BB968D8" w14:textId="77777777" w:rsidR="00BF383E" w:rsidRDefault="00BF383E" w:rsidP="00E4418A">
      <w:pPr>
        <w:jc w:val="right"/>
        <w:rPr>
          <w:rFonts w:ascii="Times New Roman" w:hAnsi="Times New Roman" w:cs="Times New Roman"/>
          <w:b/>
          <w:bCs/>
          <w:lang w:val="uk-UA"/>
        </w:rPr>
      </w:pPr>
    </w:p>
    <w:p w14:paraId="408C78B9" w14:textId="77777777" w:rsidR="00BF383E" w:rsidRDefault="00BF383E" w:rsidP="00E4418A">
      <w:pPr>
        <w:jc w:val="right"/>
        <w:rPr>
          <w:rFonts w:ascii="Times New Roman" w:hAnsi="Times New Roman" w:cs="Times New Roman"/>
          <w:b/>
          <w:bCs/>
          <w:lang w:val="uk-UA"/>
        </w:rPr>
      </w:pPr>
    </w:p>
    <w:p w14:paraId="6971DDAD" w14:textId="77777777" w:rsidR="00BF383E" w:rsidRDefault="00BF383E" w:rsidP="00E4418A">
      <w:pPr>
        <w:jc w:val="right"/>
        <w:rPr>
          <w:rFonts w:ascii="Times New Roman" w:hAnsi="Times New Roman" w:cs="Times New Roman"/>
          <w:b/>
          <w:bCs/>
          <w:lang w:val="uk-UA"/>
        </w:rPr>
      </w:pPr>
    </w:p>
    <w:p w14:paraId="7A35E1D1" w14:textId="77777777" w:rsidR="00BF383E" w:rsidRDefault="00BF383E" w:rsidP="00E4418A">
      <w:pPr>
        <w:jc w:val="right"/>
        <w:rPr>
          <w:rFonts w:ascii="Times New Roman" w:hAnsi="Times New Roman" w:cs="Times New Roman"/>
          <w:b/>
          <w:bCs/>
          <w:lang w:val="uk-UA"/>
        </w:rPr>
      </w:pPr>
    </w:p>
    <w:p w14:paraId="294950BC" w14:textId="77777777" w:rsidR="00BF383E" w:rsidRDefault="00BF383E" w:rsidP="00E4418A">
      <w:pPr>
        <w:jc w:val="right"/>
        <w:rPr>
          <w:rFonts w:ascii="Times New Roman" w:hAnsi="Times New Roman" w:cs="Times New Roman"/>
          <w:b/>
          <w:bCs/>
          <w:lang w:val="uk-UA"/>
        </w:rPr>
      </w:pPr>
    </w:p>
    <w:p w14:paraId="467AEAF1" w14:textId="77777777" w:rsidR="00BF383E" w:rsidRDefault="00BF383E" w:rsidP="00E4418A">
      <w:pPr>
        <w:jc w:val="right"/>
        <w:rPr>
          <w:rFonts w:ascii="Times New Roman" w:hAnsi="Times New Roman" w:cs="Times New Roman"/>
          <w:b/>
          <w:bCs/>
          <w:lang w:val="uk-UA"/>
        </w:rPr>
      </w:pPr>
    </w:p>
    <w:p w14:paraId="6D0F74C6" w14:textId="77777777" w:rsidR="00BF383E" w:rsidRDefault="00BF383E" w:rsidP="00E4418A">
      <w:pPr>
        <w:jc w:val="right"/>
        <w:rPr>
          <w:rFonts w:ascii="Times New Roman" w:hAnsi="Times New Roman" w:cs="Times New Roman"/>
          <w:b/>
          <w:bCs/>
          <w:lang w:val="uk-UA"/>
        </w:rPr>
      </w:pPr>
    </w:p>
    <w:p w14:paraId="601DB0EE" w14:textId="77777777" w:rsidR="00BF383E" w:rsidRDefault="00BF383E" w:rsidP="00E4418A">
      <w:pPr>
        <w:jc w:val="right"/>
        <w:rPr>
          <w:rFonts w:ascii="Times New Roman" w:hAnsi="Times New Roman" w:cs="Times New Roman"/>
          <w:b/>
          <w:bCs/>
          <w:lang w:val="uk-UA"/>
        </w:rPr>
      </w:pPr>
    </w:p>
    <w:p w14:paraId="65AE702E" w14:textId="77777777" w:rsidR="00BF383E" w:rsidRDefault="00BF383E" w:rsidP="00E4418A">
      <w:pPr>
        <w:jc w:val="right"/>
        <w:rPr>
          <w:rFonts w:ascii="Times New Roman" w:hAnsi="Times New Roman" w:cs="Times New Roman"/>
          <w:b/>
          <w:bCs/>
          <w:lang w:val="uk-UA"/>
        </w:rPr>
      </w:pPr>
    </w:p>
    <w:p w14:paraId="11698365" w14:textId="77777777" w:rsidR="00BF383E" w:rsidRDefault="00BF383E" w:rsidP="00E4418A">
      <w:pPr>
        <w:jc w:val="right"/>
        <w:rPr>
          <w:rFonts w:ascii="Times New Roman" w:hAnsi="Times New Roman" w:cs="Times New Roman"/>
          <w:b/>
          <w:bCs/>
          <w:lang w:val="uk-UA"/>
        </w:rPr>
      </w:pPr>
    </w:p>
    <w:p w14:paraId="63916728" w14:textId="77777777" w:rsidR="00BF383E" w:rsidRDefault="00BF383E" w:rsidP="00E4418A">
      <w:pPr>
        <w:jc w:val="right"/>
        <w:rPr>
          <w:rFonts w:ascii="Times New Roman" w:hAnsi="Times New Roman" w:cs="Times New Roman"/>
          <w:b/>
          <w:bCs/>
          <w:lang w:val="uk-UA"/>
        </w:rPr>
      </w:pPr>
    </w:p>
    <w:p w14:paraId="1C49A469" w14:textId="77777777" w:rsidR="00BF383E" w:rsidRDefault="00BF383E" w:rsidP="00E4418A">
      <w:pPr>
        <w:jc w:val="right"/>
        <w:rPr>
          <w:rFonts w:ascii="Times New Roman" w:hAnsi="Times New Roman" w:cs="Times New Roman"/>
          <w:b/>
          <w:bCs/>
          <w:lang w:val="uk-UA"/>
        </w:rPr>
      </w:pPr>
    </w:p>
    <w:p w14:paraId="1ED2A5AD" w14:textId="77777777" w:rsidR="00BF383E" w:rsidRDefault="00BF383E" w:rsidP="00E4418A">
      <w:pPr>
        <w:jc w:val="right"/>
        <w:rPr>
          <w:rFonts w:ascii="Times New Roman" w:hAnsi="Times New Roman" w:cs="Times New Roman"/>
          <w:b/>
          <w:bCs/>
          <w:lang w:val="uk-UA"/>
        </w:rPr>
      </w:pPr>
    </w:p>
    <w:p w14:paraId="068EA965" w14:textId="77777777" w:rsidR="00BF383E" w:rsidRDefault="00BF383E" w:rsidP="00E4418A">
      <w:pPr>
        <w:jc w:val="right"/>
        <w:rPr>
          <w:rFonts w:ascii="Times New Roman" w:hAnsi="Times New Roman" w:cs="Times New Roman"/>
          <w:b/>
          <w:bCs/>
          <w:lang w:val="uk-UA"/>
        </w:rPr>
      </w:pPr>
    </w:p>
    <w:p w14:paraId="287912BD" w14:textId="77777777" w:rsidR="00BF383E" w:rsidRDefault="00BF383E" w:rsidP="00E4418A">
      <w:pPr>
        <w:jc w:val="right"/>
        <w:rPr>
          <w:rFonts w:ascii="Times New Roman" w:hAnsi="Times New Roman" w:cs="Times New Roman"/>
          <w:b/>
          <w:bCs/>
          <w:lang w:val="uk-UA"/>
        </w:rPr>
      </w:pPr>
    </w:p>
    <w:p w14:paraId="2BAE6CEB" w14:textId="77777777" w:rsidR="00BF383E" w:rsidRDefault="00BF383E" w:rsidP="00E4418A">
      <w:pPr>
        <w:jc w:val="right"/>
        <w:rPr>
          <w:rFonts w:ascii="Times New Roman" w:hAnsi="Times New Roman" w:cs="Times New Roman"/>
          <w:b/>
          <w:bCs/>
          <w:lang w:val="uk-UA"/>
        </w:rPr>
      </w:pPr>
    </w:p>
    <w:p w14:paraId="3F5914FC" w14:textId="77777777" w:rsidR="00BF383E" w:rsidRDefault="00BF383E" w:rsidP="00E4418A">
      <w:pPr>
        <w:jc w:val="right"/>
        <w:rPr>
          <w:rFonts w:ascii="Times New Roman" w:hAnsi="Times New Roman" w:cs="Times New Roman"/>
          <w:b/>
          <w:bCs/>
          <w:lang w:val="uk-UA"/>
        </w:rPr>
      </w:pPr>
    </w:p>
    <w:p w14:paraId="6D111E2B" w14:textId="77777777" w:rsidR="00BF383E" w:rsidRDefault="00BF383E" w:rsidP="00E4418A">
      <w:pPr>
        <w:jc w:val="right"/>
        <w:rPr>
          <w:rFonts w:ascii="Times New Roman" w:hAnsi="Times New Roman" w:cs="Times New Roman"/>
          <w:b/>
          <w:bCs/>
          <w:lang w:val="uk-UA"/>
        </w:rPr>
      </w:pPr>
    </w:p>
    <w:p w14:paraId="7965A4BE" w14:textId="77777777" w:rsidR="00BF383E" w:rsidRDefault="00BF383E" w:rsidP="00E4418A">
      <w:pPr>
        <w:jc w:val="right"/>
        <w:rPr>
          <w:rFonts w:ascii="Times New Roman" w:hAnsi="Times New Roman" w:cs="Times New Roman"/>
          <w:b/>
          <w:bCs/>
          <w:lang w:val="uk-UA"/>
        </w:rPr>
      </w:pPr>
    </w:p>
    <w:p w14:paraId="5948CD05" w14:textId="77777777" w:rsidR="00BF383E" w:rsidRDefault="00BF383E" w:rsidP="00E4418A">
      <w:pPr>
        <w:jc w:val="right"/>
        <w:rPr>
          <w:rFonts w:ascii="Times New Roman" w:hAnsi="Times New Roman" w:cs="Times New Roman"/>
          <w:b/>
          <w:bCs/>
          <w:lang w:val="uk-UA"/>
        </w:rPr>
      </w:pPr>
    </w:p>
    <w:p w14:paraId="404BA8D5" w14:textId="77777777" w:rsidR="00BF383E" w:rsidRDefault="00BF383E" w:rsidP="00E4418A">
      <w:pPr>
        <w:jc w:val="right"/>
        <w:rPr>
          <w:rFonts w:ascii="Times New Roman" w:hAnsi="Times New Roman" w:cs="Times New Roman"/>
          <w:b/>
          <w:bCs/>
          <w:lang w:val="uk-UA"/>
        </w:rPr>
      </w:pPr>
    </w:p>
    <w:p w14:paraId="4E9288AE" w14:textId="77777777" w:rsidR="00BF383E" w:rsidRDefault="00BF383E" w:rsidP="00E4418A">
      <w:pPr>
        <w:jc w:val="right"/>
        <w:rPr>
          <w:rFonts w:ascii="Times New Roman" w:hAnsi="Times New Roman" w:cs="Times New Roman"/>
          <w:b/>
          <w:bCs/>
          <w:lang w:val="uk-UA"/>
        </w:rPr>
      </w:pPr>
    </w:p>
    <w:p w14:paraId="154057A2" w14:textId="77777777" w:rsidR="00BF383E" w:rsidRDefault="00BF383E" w:rsidP="00E4418A">
      <w:pPr>
        <w:jc w:val="right"/>
        <w:rPr>
          <w:rFonts w:ascii="Times New Roman" w:hAnsi="Times New Roman" w:cs="Times New Roman"/>
          <w:b/>
          <w:bCs/>
          <w:lang w:val="uk-UA"/>
        </w:rPr>
      </w:pPr>
    </w:p>
    <w:p w14:paraId="0E29E044" w14:textId="77777777" w:rsidR="00BF383E" w:rsidRDefault="00BF383E" w:rsidP="00E4418A">
      <w:pPr>
        <w:jc w:val="right"/>
        <w:rPr>
          <w:rFonts w:ascii="Times New Roman" w:hAnsi="Times New Roman" w:cs="Times New Roman"/>
          <w:b/>
          <w:bCs/>
          <w:lang w:val="uk-UA"/>
        </w:rPr>
      </w:pPr>
    </w:p>
    <w:p w14:paraId="04CD643C" w14:textId="77777777" w:rsidR="00BF383E" w:rsidRDefault="00BF383E" w:rsidP="00E4418A">
      <w:pPr>
        <w:jc w:val="right"/>
        <w:rPr>
          <w:rFonts w:ascii="Times New Roman" w:hAnsi="Times New Roman" w:cs="Times New Roman"/>
          <w:b/>
          <w:bCs/>
          <w:lang w:val="uk-UA"/>
        </w:rPr>
      </w:pPr>
    </w:p>
    <w:p w14:paraId="2F7E1BA0" w14:textId="77777777" w:rsidR="00883646" w:rsidRDefault="00883646" w:rsidP="00E4418A">
      <w:pPr>
        <w:jc w:val="right"/>
        <w:rPr>
          <w:rFonts w:ascii="Times New Roman" w:hAnsi="Times New Roman" w:cs="Times New Roman"/>
          <w:b/>
          <w:bCs/>
          <w:lang w:val="uk-UA"/>
        </w:rPr>
      </w:pPr>
    </w:p>
    <w:p w14:paraId="77697450" w14:textId="77777777" w:rsidR="00883646" w:rsidRDefault="00883646" w:rsidP="00E4418A">
      <w:pPr>
        <w:jc w:val="right"/>
        <w:rPr>
          <w:rFonts w:ascii="Times New Roman" w:hAnsi="Times New Roman" w:cs="Times New Roman"/>
          <w:b/>
          <w:bCs/>
          <w:lang w:val="uk-UA"/>
        </w:rPr>
      </w:pPr>
    </w:p>
    <w:p w14:paraId="51907ACB" w14:textId="77777777" w:rsidR="00883646" w:rsidRDefault="00883646" w:rsidP="00E4418A">
      <w:pPr>
        <w:jc w:val="right"/>
        <w:rPr>
          <w:rFonts w:ascii="Times New Roman" w:hAnsi="Times New Roman" w:cs="Times New Roman"/>
          <w:b/>
          <w:bCs/>
          <w:lang w:val="uk-UA"/>
        </w:rPr>
      </w:pPr>
    </w:p>
    <w:p w14:paraId="2258B31F" w14:textId="77777777" w:rsidR="00883646" w:rsidRDefault="00883646" w:rsidP="00E4418A">
      <w:pPr>
        <w:jc w:val="right"/>
        <w:rPr>
          <w:rFonts w:ascii="Times New Roman" w:hAnsi="Times New Roman" w:cs="Times New Roman"/>
          <w:b/>
          <w:bCs/>
          <w:lang w:val="uk-UA"/>
        </w:rPr>
      </w:pPr>
    </w:p>
    <w:p w14:paraId="0642F0F6" w14:textId="77777777" w:rsidR="00883646" w:rsidRDefault="00883646" w:rsidP="00E4418A">
      <w:pPr>
        <w:jc w:val="right"/>
        <w:rPr>
          <w:rFonts w:ascii="Times New Roman" w:hAnsi="Times New Roman" w:cs="Times New Roman"/>
          <w:b/>
          <w:bCs/>
          <w:lang w:val="uk-UA"/>
        </w:rPr>
      </w:pPr>
    </w:p>
    <w:p w14:paraId="3F9FF55F" w14:textId="77777777" w:rsidR="00883646" w:rsidRDefault="00883646" w:rsidP="00E4418A">
      <w:pPr>
        <w:jc w:val="right"/>
        <w:rPr>
          <w:rFonts w:ascii="Times New Roman" w:hAnsi="Times New Roman" w:cs="Times New Roman"/>
          <w:b/>
          <w:bCs/>
          <w:lang w:val="uk-UA"/>
        </w:rPr>
      </w:pPr>
    </w:p>
    <w:p w14:paraId="4F4099CA" w14:textId="77777777" w:rsidR="00883646" w:rsidRDefault="00883646" w:rsidP="00E4418A">
      <w:pPr>
        <w:jc w:val="right"/>
        <w:rPr>
          <w:rFonts w:ascii="Times New Roman" w:hAnsi="Times New Roman" w:cs="Times New Roman"/>
          <w:b/>
          <w:bCs/>
          <w:lang w:val="uk-UA"/>
        </w:rPr>
      </w:pPr>
    </w:p>
    <w:p w14:paraId="75AA1679" w14:textId="77777777" w:rsidR="00883646" w:rsidRDefault="00883646" w:rsidP="00E4418A">
      <w:pPr>
        <w:jc w:val="right"/>
        <w:rPr>
          <w:rFonts w:ascii="Times New Roman" w:hAnsi="Times New Roman" w:cs="Times New Roman"/>
          <w:b/>
          <w:bCs/>
          <w:lang w:val="uk-UA"/>
        </w:rPr>
      </w:pPr>
    </w:p>
    <w:p w14:paraId="2AAAC430" w14:textId="7C58CC7F"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1 до тендерної документації</w:t>
      </w:r>
    </w:p>
    <w:p w14:paraId="74352DD1" w14:textId="77777777" w:rsidR="00AF056A" w:rsidRPr="00706961" w:rsidRDefault="00AF056A" w:rsidP="00E4418A">
      <w:pPr>
        <w:jc w:val="center"/>
        <w:rPr>
          <w:rFonts w:ascii="Times New Roman" w:hAnsi="Times New Roman" w:cs="Times New Roman"/>
          <w:b/>
          <w:bCs/>
          <w:lang w:val="uk-UA"/>
        </w:rPr>
      </w:pPr>
    </w:p>
    <w:p w14:paraId="372B9699"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Кваліфікаційні критерії</w:t>
      </w:r>
    </w:p>
    <w:p w14:paraId="1E3D462C" w14:textId="77777777" w:rsidR="00AF056A" w:rsidRPr="00706961" w:rsidRDefault="00AF056A" w:rsidP="00E4418A">
      <w:pPr>
        <w:jc w:val="center"/>
        <w:rPr>
          <w:rFonts w:ascii="Times New Roman" w:hAnsi="Times New Roman" w:cs="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20"/>
        <w:gridCol w:w="6430"/>
      </w:tblGrid>
      <w:tr w:rsidR="00AF056A" w:rsidRPr="00706961" w14:paraId="3D10D98F" w14:textId="77777777" w:rsidTr="005057D8">
        <w:tc>
          <w:tcPr>
            <w:tcW w:w="555" w:type="dxa"/>
            <w:shd w:val="clear" w:color="auto" w:fill="auto"/>
            <w:vAlign w:val="center"/>
          </w:tcPr>
          <w:p w14:paraId="2FB9D09D"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w:t>
            </w:r>
          </w:p>
        </w:tc>
        <w:tc>
          <w:tcPr>
            <w:tcW w:w="2920" w:type="dxa"/>
            <w:shd w:val="clear" w:color="auto" w:fill="auto"/>
            <w:vAlign w:val="center"/>
          </w:tcPr>
          <w:p w14:paraId="0684ED95"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Назва кваліфікаційного критерію</w:t>
            </w:r>
          </w:p>
        </w:tc>
        <w:tc>
          <w:tcPr>
            <w:tcW w:w="6430" w:type="dxa"/>
            <w:shd w:val="clear" w:color="auto" w:fill="auto"/>
            <w:vAlign w:val="center"/>
          </w:tcPr>
          <w:p w14:paraId="349B18BD"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Спосіб підтвердження кваліфікаційного критерію</w:t>
            </w:r>
          </w:p>
        </w:tc>
      </w:tr>
      <w:tr w:rsidR="00AF056A" w:rsidRPr="005A7366" w14:paraId="1B78BF00" w14:textId="77777777" w:rsidTr="005057D8">
        <w:tc>
          <w:tcPr>
            <w:tcW w:w="555" w:type="dxa"/>
            <w:shd w:val="clear" w:color="auto" w:fill="auto"/>
          </w:tcPr>
          <w:p w14:paraId="4A77270E" w14:textId="77777777" w:rsidR="00AF056A" w:rsidRPr="00706961" w:rsidRDefault="00AF056A" w:rsidP="00E4418A">
            <w:pPr>
              <w:jc w:val="center"/>
              <w:rPr>
                <w:rFonts w:ascii="Times New Roman" w:hAnsi="Times New Roman" w:cs="Times New Roman"/>
                <w:lang w:val="uk-UA"/>
              </w:rPr>
            </w:pPr>
            <w:r w:rsidRPr="00706961">
              <w:rPr>
                <w:rFonts w:ascii="Times New Roman" w:hAnsi="Times New Roman" w:cs="Times New Roman"/>
                <w:lang w:val="uk-UA"/>
              </w:rPr>
              <w:t>1</w:t>
            </w:r>
          </w:p>
        </w:tc>
        <w:tc>
          <w:tcPr>
            <w:tcW w:w="2920" w:type="dxa"/>
            <w:shd w:val="clear" w:color="auto" w:fill="auto"/>
          </w:tcPr>
          <w:p w14:paraId="58221156"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30" w:type="dxa"/>
            <w:shd w:val="clear" w:color="auto" w:fill="auto"/>
          </w:tcPr>
          <w:p w14:paraId="2DFFF47F"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4F538753" w14:textId="77777777" w:rsidR="00AF056A" w:rsidRPr="00706961" w:rsidRDefault="00AF056A" w:rsidP="00E4418A">
            <w:pPr>
              <w:jc w:val="both"/>
              <w:rPr>
                <w:rFonts w:ascii="Times New Roman" w:hAnsi="Times New Roman" w:cs="Times New Roman"/>
                <w:lang w:val="uk-UA"/>
              </w:rPr>
            </w:pPr>
          </w:p>
          <w:p w14:paraId="527B572A" w14:textId="77777777" w:rsidR="00AF056A" w:rsidRPr="00706961" w:rsidRDefault="00AF056A" w:rsidP="00E4418A">
            <w:pPr>
              <w:jc w:val="right"/>
              <w:rPr>
                <w:rFonts w:ascii="Times New Roman" w:hAnsi="Times New Roman" w:cs="Times New Roman"/>
                <w:i/>
                <w:iCs/>
                <w:lang w:val="uk-UA"/>
              </w:rPr>
            </w:pPr>
            <w:r w:rsidRPr="00706961">
              <w:rPr>
                <w:rFonts w:ascii="Times New Roman" w:hAnsi="Times New Roman" w:cs="Times New Roman"/>
                <w:i/>
                <w:iCs/>
                <w:lang w:val="uk-UA"/>
              </w:rPr>
              <w:t>Форма 1</w:t>
            </w:r>
          </w:p>
          <w:p w14:paraId="60CBC231" w14:textId="77777777" w:rsidR="00AF056A" w:rsidRPr="00706961" w:rsidRDefault="00AF056A" w:rsidP="00E4418A">
            <w:pPr>
              <w:jc w:val="both"/>
              <w:rPr>
                <w:rFonts w:ascii="Times New Roman" w:hAnsi="Times New Roman" w:cs="Times New Roman"/>
                <w:lang w:val="uk-UA"/>
              </w:rPr>
            </w:pPr>
          </w:p>
          <w:p w14:paraId="03E5CD23"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Довідка</w:t>
            </w:r>
          </w:p>
          <w:p w14:paraId="21FB6A72"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452F49C4" w14:textId="77777777" w:rsidR="00AF056A" w:rsidRPr="00706961" w:rsidRDefault="00AF056A" w:rsidP="00E4418A">
            <w:pPr>
              <w:jc w:val="center"/>
              <w:rPr>
                <w:rFonts w:ascii="Times New Roman" w:hAnsi="Times New Roman" w:cs="Times New Roman"/>
                <w:lang w:val="uk-UA"/>
              </w:rPr>
            </w:pPr>
          </w:p>
          <w:p w14:paraId="422DC071"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03C7987" w14:textId="77777777" w:rsidR="00AF056A" w:rsidRPr="00706961" w:rsidRDefault="00AF056A" w:rsidP="00E4418A">
            <w:pPr>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105"/>
              <w:gridCol w:w="1586"/>
              <w:gridCol w:w="2024"/>
            </w:tblGrid>
            <w:tr w:rsidR="00AF056A" w:rsidRPr="005A7366" w14:paraId="324EDC77" w14:textId="77777777" w:rsidTr="00AC7B25">
              <w:tc>
                <w:tcPr>
                  <w:tcW w:w="592" w:type="dxa"/>
                  <w:shd w:val="clear" w:color="auto" w:fill="auto"/>
                  <w:vAlign w:val="center"/>
                </w:tcPr>
                <w:p w14:paraId="5B0F1F03"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w:t>
                  </w:r>
                </w:p>
              </w:tc>
              <w:tc>
                <w:tcPr>
                  <w:tcW w:w="2979" w:type="dxa"/>
                  <w:shd w:val="clear" w:color="auto" w:fill="auto"/>
                  <w:vAlign w:val="center"/>
                </w:tcPr>
                <w:p w14:paraId="6E259060"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Найменування замовника за договором</w:t>
                  </w:r>
                </w:p>
              </w:tc>
              <w:tc>
                <w:tcPr>
                  <w:tcW w:w="2977" w:type="dxa"/>
                  <w:shd w:val="clear" w:color="auto" w:fill="auto"/>
                  <w:vAlign w:val="center"/>
                </w:tcPr>
                <w:p w14:paraId="3220AE5C"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 xml:space="preserve">Номер та дата договору </w:t>
                  </w:r>
                </w:p>
              </w:tc>
              <w:tc>
                <w:tcPr>
                  <w:tcW w:w="2551" w:type="dxa"/>
                  <w:shd w:val="clear" w:color="auto" w:fill="auto"/>
                </w:tcPr>
                <w:p w14:paraId="2ACDC016"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Документ(и), що підтверджують виконання договору</w:t>
                  </w:r>
                </w:p>
              </w:tc>
            </w:tr>
            <w:tr w:rsidR="00AF056A" w:rsidRPr="005A7366" w14:paraId="53067BE4" w14:textId="77777777" w:rsidTr="00AC7B25">
              <w:tc>
                <w:tcPr>
                  <w:tcW w:w="592" w:type="dxa"/>
                  <w:shd w:val="clear" w:color="auto" w:fill="auto"/>
                </w:tcPr>
                <w:p w14:paraId="166C9E38"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5FFE8DC7"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4391F76A"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51CD7B78" w14:textId="77777777" w:rsidR="00AF056A" w:rsidRPr="00706961" w:rsidRDefault="00AF056A" w:rsidP="00E4418A">
                  <w:pPr>
                    <w:jc w:val="both"/>
                    <w:rPr>
                      <w:rFonts w:ascii="Times New Roman" w:hAnsi="Times New Roman" w:cs="Times New Roman"/>
                      <w:lang w:val="uk-UA"/>
                    </w:rPr>
                  </w:pPr>
                </w:p>
              </w:tc>
            </w:tr>
            <w:tr w:rsidR="00AF056A" w:rsidRPr="005A7366" w14:paraId="788E4881" w14:textId="77777777" w:rsidTr="00AC7B25">
              <w:tc>
                <w:tcPr>
                  <w:tcW w:w="592" w:type="dxa"/>
                  <w:shd w:val="clear" w:color="auto" w:fill="auto"/>
                </w:tcPr>
                <w:p w14:paraId="3ACBB6BD"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342E537E"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7045D2A6"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41AF2E41" w14:textId="77777777" w:rsidR="00AF056A" w:rsidRPr="00706961" w:rsidRDefault="00AF056A" w:rsidP="00E4418A">
                  <w:pPr>
                    <w:jc w:val="both"/>
                    <w:rPr>
                      <w:rFonts w:ascii="Times New Roman" w:hAnsi="Times New Roman" w:cs="Times New Roman"/>
                      <w:lang w:val="uk-UA"/>
                    </w:rPr>
                  </w:pPr>
                </w:p>
              </w:tc>
            </w:tr>
            <w:tr w:rsidR="00AF056A" w:rsidRPr="005A7366" w14:paraId="68759991" w14:textId="77777777" w:rsidTr="00AC7B25">
              <w:trPr>
                <w:trHeight w:val="53"/>
              </w:trPr>
              <w:tc>
                <w:tcPr>
                  <w:tcW w:w="592" w:type="dxa"/>
                  <w:shd w:val="clear" w:color="auto" w:fill="auto"/>
                </w:tcPr>
                <w:p w14:paraId="0580755A"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2C22B42B"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4A66B17C"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60B3B00C" w14:textId="77777777" w:rsidR="00AF056A" w:rsidRPr="00706961" w:rsidRDefault="00AF056A" w:rsidP="00E4418A">
                  <w:pPr>
                    <w:jc w:val="both"/>
                    <w:rPr>
                      <w:rFonts w:ascii="Times New Roman" w:hAnsi="Times New Roman" w:cs="Times New Roman"/>
                      <w:lang w:val="uk-UA"/>
                    </w:rPr>
                  </w:pPr>
                </w:p>
              </w:tc>
            </w:tr>
          </w:tbl>
          <w:p w14:paraId="02914E62" w14:textId="77777777" w:rsidR="00AF056A" w:rsidRPr="00706961" w:rsidRDefault="00AF056A" w:rsidP="00E4418A">
            <w:pPr>
              <w:jc w:val="center"/>
              <w:rPr>
                <w:rFonts w:ascii="Times New Roman" w:hAnsi="Times New Roman" w:cs="Times New Roman"/>
                <w:b/>
                <w:bCs/>
                <w:lang w:val="ru-RU"/>
              </w:rPr>
            </w:pPr>
          </w:p>
        </w:tc>
      </w:tr>
    </w:tbl>
    <w:p w14:paraId="2326ECB4" w14:textId="77777777" w:rsidR="00AF056A" w:rsidRPr="005057D8" w:rsidRDefault="00AF056A" w:rsidP="00E4418A">
      <w:pPr>
        <w:jc w:val="center"/>
        <w:rPr>
          <w:rFonts w:ascii="Times New Roman" w:hAnsi="Times New Roman" w:cs="Times New Roman"/>
          <w:b/>
          <w:bCs/>
          <w:lang w:val="ru-RU"/>
        </w:rPr>
      </w:pPr>
    </w:p>
    <w:p w14:paraId="275378E7"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5202A5" w14:textId="77777777" w:rsidR="00AF056A" w:rsidRPr="00706961" w:rsidRDefault="00AF056A" w:rsidP="00E4418A">
      <w:pPr>
        <w:jc w:val="both"/>
        <w:rPr>
          <w:rFonts w:ascii="Times New Roman" w:hAnsi="Times New Roman" w:cs="Times New Roman"/>
          <w:lang w:val="uk-UA"/>
        </w:rPr>
      </w:pPr>
    </w:p>
    <w:p w14:paraId="0D3C4DC9" w14:textId="695AC920" w:rsidR="00687AC7" w:rsidRDefault="00687AC7" w:rsidP="00E4418A">
      <w:pPr>
        <w:jc w:val="both"/>
        <w:rPr>
          <w:rFonts w:ascii="Times New Roman" w:hAnsi="Times New Roman" w:cs="Times New Roman"/>
          <w:b/>
          <w:bCs/>
          <w:lang w:val="uk-UA"/>
        </w:rPr>
      </w:pPr>
    </w:p>
    <w:p w14:paraId="5AE2AFDC" w14:textId="45815F97" w:rsidR="005057D8" w:rsidRDefault="005057D8" w:rsidP="00E4418A">
      <w:pPr>
        <w:jc w:val="both"/>
        <w:rPr>
          <w:rFonts w:ascii="Times New Roman" w:hAnsi="Times New Roman" w:cs="Times New Roman"/>
          <w:b/>
          <w:bCs/>
          <w:lang w:val="uk-UA"/>
        </w:rPr>
      </w:pPr>
    </w:p>
    <w:p w14:paraId="0F3D0770" w14:textId="33531686" w:rsidR="005057D8" w:rsidRDefault="005057D8" w:rsidP="00E4418A">
      <w:pPr>
        <w:jc w:val="both"/>
        <w:rPr>
          <w:rFonts w:ascii="Times New Roman" w:hAnsi="Times New Roman" w:cs="Times New Roman"/>
          <w:b/>
          <w:bCs/>
          <w:lang w:val="uk-UA"/>
        </w:rPr>
      </w:pPr>
    </w:p>
    <w:p w14:paraId="1593ED6C" w14:textId="6707FA6F" w:rsidR="005057D8" w:rsidRDefault="005057D8" w:rsidP="00E4418A">
      <w:pPr>
        <w:jc w:val="both"/>
        <w:rPr>
          <w:rFonts w:ascii="Times New Roman" w:hAnsi="Times New Roman" w:cs="Times New Roman"/>
          <w:b/>
          <w:bCs/>
          <w:lang w:val="uk-UA"/>
        </w:rPr>
      </w:pPr>
    </w:p>
    <w:p w14:paraId="381F68FD" w14:textId="280B84A2" w:rsidR="005057D8" w:rsidRDefault="005057D8" w:rsidP="00E4418A">
      <w:pPr>
        <w:jc w:val="both"/>
        <w:rPr>
          <w:rFonts w:ascii="Times New Roman" w:hAnsi="Times New Roman" w:cs="Times New Roman"/>
          <w:b/>
          <w:bCs/>
          <w:lang w:val="uk-UA"/>
        </w:rPr>
      </w:pPr>
    </w:p>
    <w:p w14:paraId="5CEC02B5" w14:textId="6530BB02" w:rsidR="005057D8" w:rsidRDefault="005057D8" w:rsidP="00E4418A">
      <w:pPr>
        <w:jc w:val="both"/>
        <w:rPr>
          <w:rFonts w:ascii="Times New Roman" w:hAnsi="Times New Roman" w:cs="Times New Roman"/>
          <w:b/>
          <w:bCs/>
          <w:lang w:val="uk-UA"/>
        </w:rPr>
      </w:pPr>
    </w:p>
    <w:p w14:paraId="19833317" w14:textId="594BBA64" w:rsidR="005057D8" w:rsidRDefault="005057D8" w:rsidP="00E4418A">
      <w:pPr>
        <w:jc w:val="both"/>
        <w:rPr>
          <w:rFonts w:ascii="Times New Roman" w:hAnsi="Times New Roman" w:cs="Times New Roman"/>
          <w:b/>
          <w:bCs/>
          <w:lang w:val="uk-UA"/>
        </w:rPr>
      </w:pPr>
    </w:p>
    <w:p w14:paraId="493A81A4" w14:textId="648C5F52" w:rsidR="005057D8" w:rsidRDefault="005057D8" w:rsidP="00E4418A">
      <w:pPr>
        <w:jc w:val="both"/>
        <w:rPr>
          <w:rFonts w:ascii="Times New Roman" w:hAnsi="Times New Roman" w:cs="Times New Roman"/>
          <w:b/>
          <w:bCs/>
          <w:lang w:val="uk-UA"/>
        </w:rPr>
      </w:pPr>
    </w:p>
    <w:p w14:paraId="7831B875" w14:textId="267E6162" w:rsidR="005057D8" w:rsidRDefault="005057D8" w:rsidP="00E4418A">
      <w:pPr>
        <w:jc w:val="both"/>
        <w:rPr>
          <w:rFonts w:ascii="Times New Roman" w:hAnsi="Times New Roman" w:cs="Times New Roman"/>
          <w:b/>
          <w:bCs/>
          <w:lang w:val="uk-UA"/>
        </w:rPr>
      </w:pPr>
    </w:p>
    <w:p w14:paraId="596AB043" w14:textId="6CF8D500" w:rsidR="005057D8" w:rsidRDefault="005057D8" w:rsidP="00E4418A">
      <w:pPr>
        <w:jc w:val="both"/>
        <w:rPr>
          <w:rFonts w:ascii="Times New Roman" w:hAnsi="Times New Roman" w:cs="Times New Roman"/>
          <w:b/>
          <w:bCs/>
          <w:lang w:val="uk-UA"/>
        </w:rPr>
      </w:pPr>
    </w:p>
    <w:p w14:paraId="211058F6" w14:textId="0B31A7DE" w:rsidR="005057D8" w:rsidRDefault="005057D8" w:rsidP="00E4418A">
      <w:pPr>
        <w:jc w:val="both"/>
        <w:rPr>
          <w:rFonts w:ascii="Times New Roman" w:hAnsi="Times New Roman" w:cs="Times New Roman"/>
          <w:b/>
          <w:bCs/>
          <w:lang w:val="uk-UA"/>
        </w:rPr>
      </w:pPr>
    </w:p>
    <w:p w14:paraId="0B01A29A" w14:textId="58C7B533" w:rsidR="005057D8" w:rsidRDefault="005057D8" w:rsidP="00E4418A">
      <w:pPr>
        <w:jc w:val="both"/>
        <w:rPr>
          <w:rFonts w:ascii="Times New Roman" w:hAnsi="Times New Roman" w:cs="Times New Roman"/>
          <w:b/>
          <w:bCs/>
          <w:lang w:val="uk-UA"/>
        </w:rPr>
      </w:pPr>
    </w:p>
    <w:p w14:paraId="007F5BC5" w14:textId="30F039CF" w:rsidR="005057D8" w:rsidRDefault="005057D8" w:rsidP="00E4418A">
      <w:pPr>
        <w:jc w:val="both"/>
        <w:rPr>
          <w:rFonts w:ascii="Times New Roman" w:hAnsi="Times New Roman" w:cs="Times New Roman"/>
          <w:b/>
          <w:bCs/>
          <w:lang w:val="uk-UA"/>
        </w:rPr>
      </w:pPr>
    </w:p>
    <w:p w14:paraId="0AE6783F" w14:textId="469FB0C9" w:rsidR="005057D8" w:rsidRDefault="005057D8" w:rsidP="00E4418A">
      <w:pPr>
        <w:jc w:val="both"/>
        <w:rPr>
          <w:rFonts w:ascii="Times New Roman" w:hAnsi="Times New Roman" w:cs="Times New Roman"/>
          <w:b/>
          <w:bCs/>
          <w:lang w:val="uk-UA"/>
        </w:rPr>
      </w:pPr>
    </w:p>
    <w:p w14:paraId="774DF16F" w14:textId="043432C1" w:rsidR="005057D8" w:rsidRDefault="005057D8" w:rsidP="00E4418A">
      <w:pPr>
        <w:jc w:val="both"/>
        <w:rPr>
          <w:rFonts w:ascii="Times New Roman" w:hAnsi="Times New Roman" w:cs="Times New Roman"/>
          <w:b/>
          <w:bCs/>
          <w:lang w:val="uk-UA"/>
        </w:rPr>
      </w:pPr>
    </w:p>
    <w:p w14:paraId="618BBA4D" w14:textId="487711E9" w:rsidR="005057D8" w:rsidRDefault="005057D8" w:rsidP="00E4418A">
      <w:pPr>
        <w:jc w:val="both"/>
        <w:rPr>
          <w:rFonts w:ascii="Times New Roman" w:hAnsi="Times New Roman" w:cs="Times New Roman"/>
          <w:b/>
          <w:bCs/>
          <w:lang w:val="uk-UA"/>
        </w:rPr>
      </w:pPr>
    </w:p>
    <w:p w14:paraId="1AF6EDBD" w14:textId="77777777" w:rsidR="005057D8" w:rsidRPr="00706961" w:rsidRDefault="005057D8" w:rsidP="00E4418A">
      <w:pPr>
        <w:jc w:val="both"/>
        <w:rPr>
          <w:rFonts w:ascii="Times New Roman" w:hAnsi="Times New Roman" w:cs="Times New Roman"/>
          <w:b/>
          <w:bCs/>
          <w:lang w:val="uk-UA"/>
        </w:rPr>
      </w:pPr>
    </w:p>
    <w:p w14:paraId="3ED120C7" w14:textId="77777777"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2 до тендерної документації</w:t>
      </w:r>
    </w:p>
    <w:p w14:paraId="77E346CF" w14:textId="77777777" w:rsidR="00AF056A" w:rsidRPr="00706961" w:rsidRDefault="00AF056A" w:rsidP="00E4418A">
      <w:pPr>
        <w:jc w:val="center"/>
        <w:rPr>
          <w:rFonts w:ascii="Times New Roman" w:hAnsi="Times New Roman" w:cs="Times New Roman"/>
          <w:b/>
          <w:bCs/>
          <w:lang w:val="uk-UA"/>
        </w:rPr>
      </w:pPr>
    </w:p>
    <w:p w14:paraId="65206F34"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Підстави для відмови в участі у процедурі закупівлі</w:t>
      </w:r>
    </w:p>
    <w:p w14:paraId="28570F69" w14:textId="77777777" w:rsidR="00AF056A" w:rsidRPr="00706961" w:rsidRDefault="00AF056A" w:rsidP="00E4418A">
      <w:pPr>
        <w:jc w:val="center"/>
        <w:rPr>
          <w:rFonts w:ascii="Times New Roman" w:hAnsi="Times New Roman" w:cs="Times New Roman"/>
          <w:b/>
          <w:bCs/>
          <w:lang w:val="uk-UA"/>
        </w:rPr>
      </w:pPr>
    </w:p>
    <w:tbl>
      <w:tblPr>
        <w:tblW w:w="11057" w:type="dxa"/>
        <w:tblInd w:w="-856" w:type="dxa"/>
        <w:tblCellMar>
          <w:top w:w="15" w:type="dxa"/>
          <w:left w:w="15" w:type="dxa"/>
          <w:bottom w:w="15" w:type="dxa"/>
          <w:right w:w="15" w:type="dxa"/>
        </w:tblCellMar>
        <w:tblLook w:val="04A0" w:firstRow="1" w:lastRow="0" w:firstColumn="1" w:lastColumn="0" w:noHBand="0" w:noVBand="1"/>
      </w:tblPr>
      <w:tblGrid>
        <w:gridCol w:w="567"/>
        <w:gridCol w:w="4112"/>
        <w:gridCol w:w="2693"/>
        <w:gridCol w:w="3685"/>
      </w:tblGrid>
      <w:tr w:rsidR="007F5193" w:rsidRPr="005A7366" w14:paraId="0A8CBBE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FF7CE"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27BFE"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Підстави для відмови в участі у процедурі закупівлі</w:t>
            </w:r>
          </w:p>
          <w:p w14:paraId="7BEB9729"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8130292"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66C7D"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F5193" w:rsidRPr="005A7366" w14:paraId="6B0C30EB"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11AC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D354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6961">
              <w:rPr>
                <w:rFonts w:ascii="Times New Roman" w:eastAsia="Times New Roman" w:hAnsi="Times New Roman" w:cs="Times New Roman"/>
                <w:i/>
                <w:iCs/>
                <w:color w:val="auto"/>
                <w:kern w:val="0"/>
                <w:shd w:val="clear" w:color="auto" w:fill="FFFFFF"/>
                <w:lang w:val="uk-UA" w:eastAsia="ru-RU" w:bidi="ar-SA"/>
              </w:rPr>
              <w:t>(</w:t>
            </w:r>
            <w:r w:rsidRPr="00706961">
              <w:rPr>
                <w:rFonts w:ascii="Times New Roman" w:eastAsia="Times New Roman" w:hAnsi="Times New Roman" w:cs="Times New Roman"/>
                <w:i/>
                <w:iCs/>
                <w:color w:val="auto"/>
                <w:kern w:val="0"/>
                <w:lang w:val="uk-UA" w:eastAsia="ru-RU" w:bidi="ar-SA"/>
              </w:rPr>
              <w:t>пункт 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A32080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C1FC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5A7366" w14:paraId="24AADDF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D8B7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C949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06961">
              <w:rPr>
                <w:rFonts w:ascii="Times New Roman" w:eastAsia="Times New Roman" w:hAnsi="Times New Roman" w:cs="Times New Roman"/>
                <w:color w:val="auto"/>
                <w:kern w:val="0"/>
                <w:lang w:val="uk-UA" w:eastAsia="ru-RU" w:bidi="ar-SA"/>
              </w:rPr>
              <w:t>пункт 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0FC894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86E8C" w14:textId="2BB5E14D" w:rsidR="00325FA5" w:rsidRPr="00325FA5" w:rsidRDefault="007F5193" w:rsidP="005A7366">
            <w:pPr>
              <w:pStyle w:val="a8"/>
              <w:jc w:val="both"/>
              <w:rPr>
                <w:rFonts w:ascii="Times New Roman" w:hAnsi="Times New Roman"/>
                <w:lang w:eastAsia="ar-SA"/>
              </w:rPr>
            </w:pPr>
            <w:r w:rsidRPr="00706961">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6961">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325FA5" w:rsidRPr="00706961">
              <w:rPr>
                <w:rFonts w:ascii="Times New Roman" w:eastAsia="Times New Roman" w:hAnsi="Times New Roman"/>
                <w:sz w:val="24"/>
                <w:szCs w:val="24"/>
                <w:lang w:eastAsia="ru-RU"/>
              </w:rPr>
              <w:t xml:space="preserve"> </w:t>
            </w:r>
          </w:p>
          <w:p w14:paraId="332BDD96" w14:textId="5EE0380A" w:rsidR="007F5193" w:rsidRPr="00706961" w:rsidRDefault="005A7366"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p w14:paraId="34E08714"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tc>
      </w:tr>
      <w:tr w:rsidR="007F5193" w:rsidRPr="005A7366" w14:paraId="03AD87AD"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1FC1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0AA0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службову (посадову) особу учасника процедури закупівлі, яку уповноважено учасником представляти його інтереси під час </w:t>
            </w:r>
            <w:r w:rsidRPr="00706961">
              <w:rPr>
                <w:rFonts w:ascii="Times New Roman" w:eastAsia="Times New Roman" w:hAnsi="Times New Roman" w:cs="Times New Roman"/>
                <w:color w:val="auto"/>
                <w:kern w:val="0"/>
                <w:shd w:val="clear" w:color="auto" w:fill="FFFFFF"/>
                <w:lang w:val="uk-UA" w:eastAsia="ru-RU" w:bidi="ar-SA"/>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6961">
              <w:rPr>
                <w:rFonts w:ascii="Times New Roman" w:eastAsia="Times New Roman" w:hAnsi="Times New Roman" w:cs="Times New Roman"/>
                <w:color w:val="auto"/>
                <w:kern w:val="0"/>
                <w:lang w:val="uk-UA" w:eastAsia="ru-RU" w:bidi="ar-SA"/>
              </w:rPr>
              <w:t>пункт 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788178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відсутність підстави шляхом самостійного </w:t>
            </w:r>
            <w:r w:rsidRPr="00706961">
              <w:rPr>
                <w:rFonts w:ascii="Times New Roman" w:eastAsia="Times New Roman" w:hAnsi="Times New Roman" w:cs="Times New Roman"/>
                <w:color w:val="auto"/>
                <w:kern w:val="0"/>
                <w:lang w:val="uk-UA" w:eastAsia="ru-RU" w:bidi="ar-SA"/>
              </w:rPr>
              <w:lastRenderedPageBreak/>
              <w:t>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0A436" w14:textId="175D8A5D" w:rsidR="005A7366" w:rsidRDefault="007F5193" w:rsidP="005A7366">
            <w:pPr>
              <w:pStyle w:val="a8"/>
              <w:jc w:val="both"/>
              <w:rPr>
                <w:rFonts w:ascii="Times New Roman" w:eastAsia="Times New Roman" w:hAnsi="Times New Roman"/>
                <w:sz w:val="24"/>
                <w:szCs w:val="24"/>
                <w:shd w:val="clear" w:color="auto" w:fill="FFFFFF"/>
                <w:lang w:eastAsia="ru-RU"/>
              </w:rPr>
            </w:pPr>
            <w:r w:rsidRPr="00706961">
              <w:rPr>
                <w:rFonts w:ascii="Times New Roman" w:eastAsia="Times New Roman" w:hAnsi="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706961">
              <w:rPr>
                <w:rFonts w:ascii="Times New Roman" w:eastAsia="Times New Roman" w:hAnsi="Times New Roman"/>
                <w:sz w:val="24"/>
                <w:szCs w:val="24"/>
                <w:lang w:eastAsia="ru-RU"/>
              </w:rPr>
              <w:lastRenderedPageBreak/>
              <w:t xml:space="preserve">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6961">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w:t>
            </w:r>
            <w:r w:rsidR="005A7366">
              <w:rPr>
                <w:rFonts w:ascii="Times New Roman" w:eastAsia="Times New Roman" w:hAnsi="Times New Roman"/>
                <w:sz w:val="24"/>
                <w:szCs w:val="24"/>
                <w:shd w:val="clear" w:color="auto" w:fill="FFFFFF"/>
                <w:lang w:eastAsia="ru-RU"/>
              </w:rPr>
              <w:t>ушення, пов’язаного з корупцією.</w:t>
            </w:r>
            <w:r w:rsidR="00706961" w:rsidRPr="00706961">
              <w:rPr>
                <w:rFonts w:ascii="Times New Roman" w:eastAsia="Times New Roman" w:hAnsi="Times New Roman"/>
                <w:sz w:val="24"/>
                <w:szCs w:val="24"/>
                <w:shd w:val="clear" w:color="auto" w:fill="FFFFFF"/>
                <w:lang w:eastAsia="ru-RU"/>
              </w:rPr>
              <w:t xml:space="preserve"> </w:t>
            </w:r>
          </w:p>
          <w:p w14:paraId="4AFA697C" w14:textId="0857BA0E"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tc>
      </w:tr>
      <w:tr w:rsidR="007F5193" w:rsidRPr="005A7366" w14:paraId="4BD8D85A"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AB23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3D4E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706961">
                <w:rPr>
                  <w:rFonts w:ascii="Times New Roman" w:eastAsia="Times New Roman" w:hAnsi="Times New Roman" w:cs="Times New Roman"/>
                  <w:color w:val="auto"/>
                  <w:kern w:val="0"/>
                  <w:shd w:val="clear" w:color="auto" w:fill="FFFFFF"/>
                  <w:lang w:val="uk-UA" w:eastAsia="ru-RU" w:bidi="ar-SA"/>
                </w:rPr>
                <w:t>пунктом 1 статті 50</w:t>
              </w:r>
            </w:hyperlink>
            <w:r w:rsidRPr="00706961">
              <w:rPr>
                <w:rFonts w:ascii="Times New Roman" w:eastAsia="Times New Roman" w:hAnsi="Times New Roman" w:cs="Times New Roman"/>
                <w:color w:val="auto"/>
                <w:kern w:val="0"/>
                <w:shd w:val="clear" w:color="auto" w:fill="FFFFFF"/>
                <w:lang w:val="uk-UA" w:eastAsia="ru-RU" w:bidi="ar-S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06961">
              <w:rPr>
                <w:rFonts w:ascii="Times New Roman" w:eastAsia="Times New Roman" w:hAnsi="Times New Roman" w:cs="Times New Roman"/>
                <w:color w:val="auto"/>
                <w:kern w:val="0"/>
                <w:lang w:val="uk-UA" w:eastAsia="ru-RU" w:bidi="ar-SA"/>
              </w:rPr>
              <w:t>пункт 4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29C65F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13EF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5A7366" w14:paraId="439A056E"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0DA1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5</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ADB8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06961">
              <w:rPr>
                <w:rFonts w:ascii="Times New Roman" w:eastAsia="Times New Roman" w:hAnsi="Times New Roman" w:cs="Times New Roman"/>
                <w:color w:val="auto"/>
                <w:kern w:val="0"/>
                <w:lang w:val="uk-UA" w:eastAsia="ru-RU" w:bidi="ar-SA"/>
              </w:rPr>
              <w:t>пункт 5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0EF48E9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F8B8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3AA6B07" w14:textId="11590DB6" w:rsidR="005A7366" w:rsidRDefault="007F5193" w:rsidP="005A7366">
            <w:pPr>
              <w:pStyle w:val="a8"/>
              <w:jc w:val="both"/>
              <w:rPr>
                <w:rFonts w:ascii="Times New Roman" w:eastAsia="Times New Roman" w:hAnsi="Times New Roman"/>
                <w:sz w:val="24"/>
                <w:szCs w:val="24"/>
                <w:lang w:eastAsia="ru-RU"/>
              </w:rPr>
            </w:pPr>
            <w:r w:rsidRPr="00706961">
              <w:rPr>
                <w:rFonts w:ascii="Times New Roman" w:eastAsia="Times New Roman" w:hAnsi="Times New Roman"/>
                <w:sz w:val="24"/>
                <w:szCs w:val="24"/>
                <w:lang w:eastAsia="ru-RU"/>
              </w:rPr>
              <w:t>судимості н</w:t>
            </w:r>
            <w:r w:rsidR="005A7366">
              <w:rPr>
                <w:rFonts w:ascii="Times New Roman" w:eastAsia="Times New Roman" w:hAnsi="Times New Roman"/>
                <w:sz w:val="24"/>
                <w:szCs w:val="24"/>
                <w:lang w:eastAsia="ru-RU"/>
              </w:rPr>
              <w:t>е має та в розшуку не перебуває.</w:t>
            </w:r>
            <w:r w:rsidR="00706961" w:rsidRPr="00706961">
              <w:rPr>
                <w:rFonts w:ascii="Times New Roman" w:eastAsia="Times New Roman" w:hAnsi="Times New Roman"/>
                <w:sz w:val="24"/>
                <w:szCs w:val="24"/>
                <w:lang w:eastAsia="ru-RU"/>
              </w:rPr>
              <w:t xml:space="preserve"> </w:t>
            </w:r>
          </w:p>
          <w:p w14:paraId="206FC22E" w14:textId="4E12216A" w:rsidR="005A7366"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p w14:paraId="0A679A60" w14:textId="4A3BA8F3" w:rsidR="007F5193" w:rsidRPr="00706961" w:rsidRDefault="007F5193" w:rsidP="00706961">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p>
        </w:tc>
      </w:tr>
      <w:tr w:rsidR="007F5193" w:rsidRPr="005A7366" w14:paraId="10AF96FA"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1B6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6</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B6BC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06961">
              <w:rPr>
                <w:rFonts w:ascii="Times New Roman" w:eastAsia="Times New Roman" w:hAnsi="Times New Roman" w:cs="Times New Roman"/>
                <w:color w:val="auto"/>
                <w:kern w:val="0"/>
                <w:lang w:val="uk-UA" w:eastAsia="ru-RU" w:bidi="ar-SA"/>
              </w:rPr>
              <w:t>пункт 6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8437D7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C06B5" w14:textId="0801D162" w:rsidR="005A7366" w:rsidRPr="00706961" w:rsidRDefault="007F5193" w:rsidP="005A7366">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w:t>
            </w:r>
            <w:r w:rsidR="005A7366">
              <w:rPr>
                <w:rFonts w:ascii="Times New Roman" w:eastAsia="Times New Roman" w:hAnsi="Times New Roman"/>
                <w:sz w:val="24"/>
                <w:szCs w:val="24"/>
                <w:lang w:eastAsia="ru-RU"/>
              </w:rPr>
              <w:t>е має та в розшуку не перебуває.</w:t>
            </w:r>
            <w:r w:rsidR="00706961" w:rsidRPr="00706961">
              <w:rPr>
                <w:rFonts w:ascii="Times New Roman" w:eastAsia="Times New Roman" w:hAnsi="Times New Roman"/>
                <w:sz w:val="24"/>
                <w:szCs w:val="24"/>
                <w:lang w:eastAsia="ru-RU"/>
              </w:rPr>
              <w:t xml:space="preserve"> </w:t>
            </w:r>
          </w:p>
          <w:p w14:paraId="703086C8" w14:textId="174EBFD5"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tc>
      </w:tr>
      <w:tr w:rsidR="007F5193" w:rsidRPr="005A7366" w14:paraId="25FC6DE2"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FB31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7</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62AA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06961">
              <w:rPr>
                <w:rFonts w:ascii="Times New Roman" w:eastAsia="Times New Roman" w:hAnsi="Times New Roman" w:cs="Times New Roman"/>
                <w:color w:val="auto"/>
                <w:kern w:val="0"/>
                <w:lang w:val="uk-UA" w:eastAsia="ru-RU" w:bidi="ar-SA"/>
              </w:rPr>
              <w:t>пункт 7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E5F5CC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8024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5A7366" w14:paraId="7407A63E"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035E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8</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04DE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визнаний у встановленому законом порядку банкрутом та стосовно нього відкрита ліквідаційна процедура (</w:t>
            </w:r>
            <w:r w:rsidRPr="00706961">
              <w:rPr>
                <w:rFonts w:ascii="Times New Roman" w:eastAsia="Times New Roman" w:hAnsi="Times New Roman" w:cs="Times New Roman"/>
                <w:color w:val="auto"/>
                <w:kern w:val="0"/>
                <w:lang w:val="uk-UA" w:eastAsia="ru-RU" w:bidi="ar-SA"/>
              </w:rPr>
              <w:t>пункт 8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5E9B49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80753" w14:textId="0EEBE2D4" w:rsidR="005A7366" w:rsidRPr="00706961" w:rsidRDefault="007F5193" w:rsidP="005A7366">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06961">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w:t>
            </w:r>
            <w:r w:rsidR="00706961" w:rsidRPr="00706961">
              <w:rPr>
                <w:rFonts w:ascii="Times New Roman" w:eastAsia="Times New Roman" w:hAnsi="Times New Roman"/>
                <w:sz w:val="24"/>
                <w:szCs w:val="24"/>
                <w:shd w:val="clear" w:color="auto" w:fill="FFFFFF"/>
                <w:lang w:eastAsia="ru-RU"/>
              </w:rPr>
              <w:t xml:space="preserve">відкрита ліквідаційна </w:t>
            </w:r>
            <w:r w:rsidR="005A7366">
              <w:rPr>
                <w:rFonts w:ascii="Times New Roman" w:eastAsia="Times New Roman" w:hAnsi="Times New Roman"/>
                <w:sz w:val="24"/>
                <w:szCs w:val="24"/>
                <w:shd w:val="clear" w:color="auto" w:fill="FFFFFF"/>
                <w:lang w:eastAsia="ru-RU"/>
              </w:rPr>
              <w:t>процедура.</w:t>
            </w:r>
            <w:r w:rsidR="00706961" w:rsidRPr="00706961">
              <w:rPr>
                <w:rFonts w:ascii="Times New Roman" w:eastAsia="Times New Roman" w:hAnsi="Times New Roman"/>
                <w:sz w:val="24"/>
                <w:szCs w:val="24"/>
                <w:shd w:val="clear" w:color="auto" w:fill="FFFFFF"/>
                <w:lang w:eastAsia="ru-RU"/>
              </w:rPr>
              <w:t xml:space="preserve"> </w:t>
            </w:r>
          </w:p>
          <w:p w14:paraId="51C0FF1C" w14:textId="1031116C"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tc>
      </w:tr>
      <w:tr w:rsidR="007F5193" w:rsidRPr="005A7366" w14:paraId="1098EB02"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186E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9</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0C81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w:t>
            </w:r>
            <w:r w:rsidRPr="00706961">
              <w:rPr>
                <w:rFonts w:ascii="Times New Roman" w:eastAsia="Times New Roman" w:hAnsi="Times New Roman" w:cs="Times New Roman"/>
                <w:color w:val="auto"/>
                <w:kern w:val="0"/>
                <w:shd w:val="clear" w:color="auto" w:fill="FFFFFF"/>
                <w:lang w:val="uk-UA" w:eastAsia="ru-RU" w:bidi="ar-SA"/>
              </w:rPr>
              <w:lastRenderedPageBreak/>
              <w:t>державну реєстрацію юридичних осіб, фізичних осіб - підприємців та громадських формувань» (крім нерезидентів) (</w:t>
            </w:r>
            <w:r w:rsidRPr="00706961">
              <w:rPr>
                <w:rFonts w:ascii="Times New Roman" w:eastAsia="Times New Roman" w:hAnsi="Times New Roman" w:cs="Times New Roman"/>
                <w:color w:val="auto"/>
                <w:kern w:val="0"/>
                <w:lang w:val="uk-UA" w:eastAsia="ru-RU" w:bidi="ar-SA"/>
              </w:rPr>
              <w:t>пункт 9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CA936C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706961">
              <w:rPr>
                <w:rFonts w:ascii="Times New Roman" w:eastAsia="Times New Roman" w:hAnsi="Times New Roman" w:cs="Times New Roman"/>
                <w:color w:val="auto"/>
                <w:kern w:val="0"/>
                <w:lang w:val="uk-UA" w:eastAsia="ru-RU" w:bidi="ar-SA"/>
              </w:rPr>
              <w:lastRenderedPageBreak/>
              <w:t>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860D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Замовник перевіряє інформацію самостійно. Переможець не надає підтвердження своєї відповідності.</w:t>
            </w:r>
          </w:p>
        </w:tc>
      </w:tr>
      <w:tr w:rsidR="007F5193" w:rsidRPr="005A7366" w14:paraId="523A0754"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74B5"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10</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317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06961">
              <w:rPr>
                <w:rFonts w:ascii="Times New Roman" w:eastAsia="Times New Roman" w:hAnsi="Times New Roman" w:cs="Times New Roman"/>
                <w:color w:val="auto"/>
                <w:kern w:val="0"/>
                <w:lang w:val="uk-UA" w:eastAsia="ru-RU" w:bidi="ar-SA"/>
              </w:rPr>
              <w:t>пункт 10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6F3DF9E"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i/>
                <w:iCs/>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06961">
              <w:rPr>
                <w:rFonts w:ascii="Times New Roman" w:eastAsia="Times New Roman" w:hAnsi="Times New Roman" w:cs="Times New Roman"/>
                <w:i/>
                <w:iCs/>
                <w:color w:val="auto"/>
                <w:kern w:val="0"/>
                <w:lang w:val="uk-UA" w:eastAsia="ru-RU" w:bidi="ar-SA"/>
              </w:rPr>
              <w:t xml:space="preserve"> </w:t>
            </w:r>
          </w:p>
          <w:p w14:paraId="04D69E3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3881957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F505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надає антикорупційну програму та документ про призначення уповноваженого з реалізації антикорупційної програми</w:t>
            </w:r>
          </w:p>
          <w:p w14:paraId="23C910B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7392F56C"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67DE323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F5193" w:rsidRPr="005A7366" w14:paraId="146909CD"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121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99C8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06961">
              <w:rPr>
                <w:rFonts w:ascii="Times New Roman" w:eastAsia="Times New Roman" w:hAnsi="Times New Roman" w:cs="Times New Roman"/>
                <w:color w:val="auto"/>
                <w:kern w:val="0"/>
                <w:lang w:val="uk-UA" w:eastAsia="ru-RU" w:bidi="ar-SA"/>
              </w:rPr>
              <w:t>пункт 11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3A976B3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829D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5A7366" w14:paraId="36FF1D0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9ACE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AF2E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06961">
              <w:rPr>
                <w:rFonts w:ascii="Times New Roman" w:eastAsia="Times New Roman" w:hAnsi="Times New Roman" w:cs="Times New Roman"/>
                <w:color w:val="auto"/>
                <w:kern w:val="0"/>
                <w:lang w:val="uk-UA" w:eastAsia="ru-RU" w:bidi="ar-SA"/>
              </w:rPr>
              <w:t>пункт 12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0268C9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B9D6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65275C6" w14:textId="1797B0DE" w:rsidR="005A7366" w:rsidRDefault="007F5193" w:rsidP="005A7366">
            <w:pPr>
              <w:pStyle w:val="a8"/>
              <w:jc w:val="both"/>
              <w:rPr>
                <w:rFonts w:ascii="Times New Roman" w:eastAsia="Times New Roman" w:hAnsi="Times New Roman"/>
                <w:sz w:val="24"/>
                <w:szCs w:val="24"/>
                <w:lang w:eastAsia="ru-RU"/>
              </w:rPr>
            </w:pPr>
            <w:r w:rsidRPr="00706961">
              <w:rPr>
                <w:rFonts w:ascii="Times New Roman" w:eastAsia="Times New Roman" w:hAnsi="Times New Roman"/>
                <w:sz w:val="24"/>
                <w:szCs w:val="24"/>
                <w:lang w:eastAsia="ru-RU"/>
              </w:rPr>
              <w:t>судимості н</w:t>
            </w:r>
            <w:r w:rsidR="005A7366">
              <w:rPr>
                <w:rFonts w:ascii="Times New Roman" w:eastAsia="Times New Roman" w:hAnsi="Times New Roman"/>
                <w:sz w:val="24"/>
                <w:szCs w:val="24"/>
                <w:lang w:eastAsia="ru-RU"/>
              </w:rPr>
              <w:t>е має та в розшуку не перебуває.</w:t>
            </w:r>
            <w:r w:rsidR="00706961" w:rsidRPr="00706961">
              <w:rPr>
                <w:rFonts w:ascii="Times New Roman" w:eastAsia="Times New Roman" w:hAnsi="Times New Roman"/>
                <w:sz w:val="24"/>
                <w:szCs w:val="24"/>
                <w:lang w:eastAsia="ru-RU"/>
              </w:rPr>
              <w:t xml:space="preserve"> </w:t>
            </w:r>
          </w:p>
          <w:p w14:paraId="47021C29" w14:textId="31D6257B"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Документ повинен бути не більше тридцятиденної давнини від дати подання документа.</w:t>
            </w:r>
          </w:p>
        </w:tc>
      </w:tr>
      <w:tr w:rsidR="007F5193" w:rsidRPr="005A7366" w14:paraId="12CF7159"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94EA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AACC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706961">
              <w:rPr>
                <w:rFonts w:ascii="Times New Roman" w:eastAsia="Times New Roman" w:hAnsi="Times New Roman" w:cs="Times New Roman"/>
                <w:color w:val="auto"/>
                <w:kern w:val="0"/>
                <w:shd w:val="clear" w:color="auto" w:fill="FFFFFF"/>
                <w:lang w:val="uk-UA" w:eastAsia="ru-RU" w:bidi="ar-SA"/>
              </w:rPr>
              <w:lastRenderedPageBreak/>
              <w:t>відстрочення такої заборгованості у порядку та на умовах, визначених законодавством країни реєстрації такого учасника (</w:t>
            </w:r>
            <w:r w:rsidRPr="00706961">
              <w:rPr>
                <w:rFonts w:ascii="Times New Roman" w:eastAsia="Times New Roman" w:hAnsi="Times New Roman" w:cs="Times New Roman"/>
                <w:color w:val="auto"/>
                <w:kern w:val="0"/>
                <w:lang w:val="uk-UA" w:eastAsia="ru-RU" w:bidi="ar-SA"/>
              </w:rPr>
              <w:t>пункт 13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E6398A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4EFC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не вимагає підтвердження відповідно до пункту 44 Особливостей</w:t>
            </w:r>
          </w:p>
        </w:tc>
      </w:tr>
      <w:tr w:rsidR="007F5193" w:rsidRPr="005A7366" w14:paraId="00B24A85"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24D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14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D5CB1" w14:textId="77777777" w:rsidR="007F5193" w:rsidRPr="00706961" w:rsidRDefault="007F5193" w:rsidP="00E4418A">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B9A1F4" w14:textId="77777777" w:rsidR="007F5193" w:rsidRPr="00706961" w:rsidRDefault="007F5193" w:rsidP="00E4418A">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986FB8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06961">
              <w:rPr>
                <w:rFonts w:ascii="Times New Roman" w:eastAsia="Times New Roman" w:hAnsi="Times New Roman" w:cs="Times New Roman"/>
                <w:color w:val="auto"/>
                <w:kern w:val="0"/>
                <w:lang w:val="uk-UA" w:eastAsia="en-US" w:bidi="ar-SA"/>
              </w:rPr>
              <w:t>надати:</w:t>
            </w:r>
          </w:p>
          <w:p w14:paraId="2A6D88B3" w14:textId="77777777" w:rsidR="007F5193" w:rsidRPr="00706961" w:rsidRDefault="007F5193" w:rsidP="00E4418A">
            <w:pPr>
              <w:widowControl/>
              <w:numPr>
                <w:ilvl w:val="0"/>
                <w:numId w:val="26"/>
              </w:numPr>
              <w:suppressAutoHyphens w:val="0"/>
              <w:autoSpaceDN/>
              <w:ind w:left="410"/>
              <w:contextualSpacing/>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21F625" w14:textId="77777777" w:rsidR="007F5193" w:rsidRPr="00706961" w:rsidRDefault="007F5193" w:rsidP="00E4418A">
            <w:pPr>
              <w:widowControl/>
              <w:suppressAutoHyphens w:val="0"/>
              <w:autoSpaceDN/>
              <w:ind w:left="50"/>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або </w:t>
            </w:r>
          </w:p>
          <w:p w14:paraId="7CECCF57" w14:textId="77777777" w:rsidR="007F5193" w:rsidRPr="00706961" w:rsidRDefault="007F5193" w:rsidP="00E4418A">
            <w:pPr>
              <w:widowControl/>
              <w:numPr>
                <w:ilvl w:val="0"/>
                <w:numId w:val="26"/>
              </w:numPr>
              <w:suppressAutoHyphens w:val="0"/>
              <w:autoSpaceDN/>
              <w:ind w:left="410"/>
              <w:contextualSpacing/>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706961">
              <w:rPr>
                <w:rFonts w:ascii="Times New Roman" w:eastAsia="Times New Roman" w:hAnsi="Times New Roman" w:cs="Times New Roman"/>
                <w:color w:val="auto"/>
                <w:kern w:val="0"/>
                <w:lang w:val="uk-UA" w:eastAsia="en-US" w:bidi="ar-SA"/>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3E0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E6A0E1"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26B69C8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або</w:t>
            </w:r>
          </w:p>
          <w:p w14:paraId="469F90C7"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728202C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ADB4FE1" w14:textId="77777777" w:rsidR="00AF056A" w:rsidRPr="00706961" w:rsidRDefault="00AF056A" w:rsidP="00E4418A">
      <w:pPr>
        <w:rPr>
          <w:rFonts w:ascii="Times New Roman" w:hAnsi="Times New Roman" w:cs="Times New Roman"/>
          <w:lang w:val="uk-UA"/>
        </w:rPr>
      </w:pPr>
    </w:p>
    <w:p w14:paraId="7A945B3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b/>
          <w:bCs/>
          <w:lang w:val="uk-UA" w:eastAsia="ru-RU"/>
        </w:rPr>
        <w:t>ВАЖЛИВО!</w:t>
      </w:r>
      <w:r w:rsidRPr="00706961">
        <w:rPr>
          <w:rFonts w:ascii="Times New Roman" w:eastAsia="Times New Roman" w:hAnsi="Times New Roman" w:cs="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06961">
        <w:rPr>
          <w:rFonts w:ascii="Times New Roman" w:eastAsia="Times New Roman" w:hAnsi="Times New Roman" w:cs="Times New Roman"/>
          <w:b/>
          <w:bCs/>
          <w:lang w:val="uk-UA" w:eastAsia="ru-RU"/>
        </w:rPr>
        <w:t>це службова (посадова) особа</w:t>
      </w:r>
      <w:r w:rsidRPr="00706961">
        <w:rPr>
          <w:rFonts w:ascii="Times New Roman" w:eastAsia="Times New Roman" w:hAnsi="Times New Roman" w:cs="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06961">
        <w:rPr>
          <w:rFonts w:ascii="Times New Roman" w:eastAsia="Times New Roman" w:hAnsi="Times New Roman" w:cs="Times New Roman"/>
          <w:b/>
          <w:bCs/>
          <w:lang w:val="uk-UA" w:eastAsia="ru-RU"/>
        </w:rPr>
        <w:t>це фізична особа</w:t>
      </w:r>
      <w:r w:rsidRPr="00706961">
        <w:rPr>
          <w:rFonts w:ascii="Times New Roman" w:eastAsia="Times New Roman" w:hAnsi="Times New Roman" w:cs="Times New Roman"/>
          <w:lang w:val="uk-UA" w:eastAsia="ru-RU"/>
        </w:rPr>
        <w:t xml:space="preserve"> (відповідно до листа Міністерства юстиції України від 03.11.2006 № 22-48-548).</w:t>
      </w:r>
    </w:p>
    <w:p w14:paraId="287BCC75" w14:textId="77777777" w:rsidR="00AF056A" w:rsidRPr="00706961" w:rsidRDefault="00AF056A" w:rsidP="00E4418A">
      <w:pPr>
        <w:jc w:val="both"/>
        <w:rPr>
          <w:rFonts w:ascii="Times New Roman" w:hAnsi="Times New Roman" w:cs="Times New Roman"/>
          <w:lang w:val="uk-UA"/>
        </w:rPr>
      </w:pPr>
    </w:p>
    <w:p w14:paraId="305F7401" w14:textId="77777777" w:rsidR="00AF056A" w:rsidRPr="00706961" w:rsidRDefault="00AF056A" w:rsidP="00706961">
      <w:pPr>
        <w:ind w:firstLine="708"/>
        <w:jc w:val="both"/>
        <w:rPr>
          <w:rFonts w:ascii="Times New Roman" w:hAnsi="Times New Roman" w:cs="Times New Roman"/>
          <w:lang w:val="uk-UA"/>
        </w:rPr>
      </w:pPr>
      <w:r w:rsidRPr="00706961">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F2197D" w14:textId="6CDD8EE6" w:rsidR="00AF056A" w:rsidRDefault="00AF056A" w:rsidP="00E4418A">
      <w:pPr>
        <w:jc w:val="both"/>
        <w:rPr>
          <w:rFonts w:ascii="Times New Roman" w:hAnsi="Times New Roman" w:cs="Times New Roman"/>
          <w:lang w:val="uk-UA"/>
        </w:rPr>
      </w:pPr>
    </w:p>
    <w:p w14:paraId="0ABFF5C9" w14:textId="0144C69D" w:rsidR="00706961" w:rsidRDefault="00706961" w:rsidP="00E4418A">
      <w:pPr>
        <w:jc w:val="both"/>
        <w:rPr>
          <w:rFonts w:ascii="Times New Roman" w:hAnsi="Times New Roman" w:cs="Times New Roman"/>
          <w:lang w:val="uk-UA"/>
        </w:rPr>
      </w:pPr>
    </w:p>
    <w:p w14:paraId="4684170D" w14:textId="54753965" w:rsidR="00706961" w:rsidRDefault="00706961" w:rsidP="00E4418A">
      <w:pPr>
        <w:jc w:val="both"/>
        <w:rPr>
          <w:rFonts w:ascii="Times New Roman" w:hAnsi="Times New Roman" w:cs="Times New Roman"/>
          <w:lang w:val="uk-UA"/>
        </w:rPr>
      </w:pPr>
    </w:p>
    <w:p w14:paraId="3027BDAC" w14:textId="1012AB0C" w:rsidR="00706961" w:rsidRDefault="00706961" w:rsidP="00E4418A">
      <w:pPr>
        <w:jc w:val="both"/>
        <w:rPr>
          <w:rFonts w:ascii="Times New Roman" w:hAnsi="Times New Roman" w:cs="Times New Roman"/>
          <w:lang w:val="uk-UA"/>
        </w:rPr>
      </w:pPr>
    </w:p>
    <w:p w14:paraId="3738B491" w14:textId="1573E3EA" w:rsidR="00960D3D" w:rsidRDefault="00960D3D" w:rsidP="00E4418A">
      <w:pPr>
        <w:jc w:val="both"/>
        <w:rPr>
          <w:rFonts w:ascii="Times New Roman" w:hAnsi="Times New Roman" w:cs="Times New Roman"/>
          <w:lang w:val="uk-UA"/>
        </w:rPr>
      </w:pPr>
    </w:p>
    <w:p w14:paraId="19FB3531" w14:textId="55346095" w:rsidR="00960D3D" w:rsidRDefault="00960D3D" w:rsidP="00E4418A">
      <w:pPr>
        <w:jc w:val="both"/>
        <w:rPr>
          <w:rFonts w:ascii="Times New Roman" w:hAnsi="Times New Roman" w:cs="Times New Roman"/>
          <w:lang w:val="uk-UA"/>
        </w:rPr>
      </w:pPr>
    </w:p>
    <w:p w14:paraId="556A0E6B" w14:textId="60B7F3FD" w:rsidR="00960D3D" w:rsidRDefault="00960D3D" w:rsidP="00E4418A">
      <w:pPr>
        <w:jc w:val="both"/>
        <w:rPr>
          <w:rFonts w:ascii="Times New Roman" w:hAnsi="Times New Roman" w:cs="Times New Roman"/>
          <w:lang w:val="uk-UA"/>
        </w:rPr>
      </w:pPr>
    </w:p>
    <w:p w14:paraId="0C1817F1" w14:textId="135B22AA" w:rsidR="00960D3D" w:rsidRDefault="00960D3D" w:rsidP="00E4418A">
      <w:pPr>
        <w:jc w:val="both"/>
        <w:rPr>
          <w:rFonts w:ascii="Times New Roman" w:hAnsi="Times New Roman" w:cs="Times New Roman"/>
          <w:lang w:val="uk-UA"/>
        </w:rPr>
      </w:pPr>
    </w:p>
    <w:p w14:paraId="2A4D8A62" w14:textId="7BC29509" w:rsidR="00960D3D" w:rsidRDefault="00960D3D" w:rsidP="00E4418A">
      <w:pPr>
        <w:jc w:val="both"/>
        <w:rPr>
          <w:rFonts w:ascii="Times New Roman" w:hAnsi="Times New Roman" w:cs="Times New Roman"/>
          <w:lang w:val="uk-UA"/>
        </w:rPr>
      </w:pPr>
    </w:p>
    <w:p w14:paraId="72DC6663" w14:textId="0C50E85E" w:rsidR="00960D3D" w:rsidRDefault="00960D3D" w:rsidP="00E4418A">
      <w:pPr>
        <w:jc w:val="both"/>
        <w:rPr>
          <w:rFonts w:ascii="Times New Roman" w:hAnsi="Times New Roman" w:cs="Times New Roman"/>
          <w:lang w:val="uk-UA"/>
        </w:rPr>
      </w:pPr>
    </w:p>
    <w:p w14:paraId="16EF1021" w14:textId="6C4A7B62" w:rsidR="00960D3D" w:rsidRDefault="00960D3D" w:rsidP="00E4418A">
      <w:pPr>
        <w:jc w:val="both"/>
        <w:rPr>
          <w:rFonts w:ascii="Times New Roman" w:hAnsi="Times New Roman" w:cs="Times New Roman"/>
          <w:lang w:val="uk-UA"/>
        </w:rPr>
      </w:pPr>
    </w:p>
    <w:p w14:paraId="006C3DB1" w14:textId="53874FBE" w:rsidR="00960D3D" w:rsidRDefault="00960D3D" w:rsidP="00E4418A">
      <w:pPr>
        <w:jc w:val="both"/>
        <w:rPr>
          <w:rFonts w:ascii="Times New Roman" w:hAnsi="Times New Roman" w:cs="Times New Roman"/>
          <w:lang w:val="uk-UA"/>
        </w:rPr>
      </w:pPr>
    </w:p>
    <w:p w14:paraId="090B1ED2" w14:textId="0AAA015C" w:rsidR="00960D3D" w:rsidRDefault="00960D3D" w:rsidP="00E4418A">
      <w:pPr>
        <w:jc w:val="both"/>
        <w:rPr>
          <w:rFonts w:ascii="Times New Roman" w:hAnsi="Times New Roman" w:cs="Times New Roman"/>
          <w:lang w:val="uk-UA"/>
        </w:rPr>
      </w:pPr>
    </w:p>
    <w:p w14:paraId="3702DA33" w14:textId="03799DB7" w:rsidR="00960D3D" w:rsidRDefault="00960D3D" w:rsidP="00E4418A">
      <w:pPr>
        <w:jc w:val="both"/>
        <w:rPr>
          <w:rFonts w:ascii="Times New Roman" w:hAnsi="Times New Roman" w:cs="Times New Roman"/>
          <w:lang w:val="uk-UA"/>
        </w:rPr>
      </w:pPr>
    </w:p>
    <w:p w14:paraId="6BA41805" w14:textId="113A6DE8" w:rsidR="00960D3D" w:rsidRDefault="00960D3D" w:rsidP="00E4418A">
      <w:pPr>
        <w:jc w:val="both"/>
        <w:rPr>
          <w:rFonts w:ascii="Times New Roman" w:hAnsi="Times New Roman" w:cs="Times New Roman"/>
          <w:lang w:val="uk-UA"/>
        </w:rPr>
      </w:pPr>
    </w:p>
    <w:p w14:paraId="09971AF3" w14:textId="04F1A290" w:rsidR="00960D3D" w:rsidRDefault="00960D3D" w:rsidP="00E4418A">
      <w:pPr>
        <w:jc w:val="both"/>
        <w:rPr>
          <w:rFonts w:ascii="Times New Roman" w:hAnsi="Times New Roman" w:cs="Times New Roman"/>
          <w:lang w:val="uk-UA"/>
        </w:rPr>
      </w:pPr>
    </w:p>
    <w:p w14:paraId="44F63053" w14:textId="33A8BAF7" w:rsidR="00960D3D" w:rsidRDefault="00960D3D" w:rsidP="00E4418A">
      <w:pPr>
        <w:jc w:val="both"/>
        <w:rPr>
          <w:rFonts w:ascii="Times New Roman" w:hAnsi="Times New Roman" w:cs="Times New Roman"/>
          <w:lang w:val="uk-UA"/>
        </w:rPr>
      </w:pPr>
    </w:p>
    <w:p w14:paraId="6B197543" w14:textId="4AB47BE2" w:rsidR="00960D3D" w:rsidRDefault="00960D3D" w:rsidP="00E4418A">
      <w:pPr>
        <w:jc w:val="both"/>
        <w:rPr>
          <w:rFonts w:ascii="Times New Roman" w:hAnsi="Times New Roman" w:cs="Times New Roman"/>
          <w:lang w:val="uk-UA"/>
        </w:rPr>
      </w:pPr>
    </w:p>
    <w:p w14:paraId="0901605A" w14:textId="14DA089B" w:rsidR="00960D3D" w:rsidRDefault="00960D3D" w:rsidP="00E4418A">
      <w:pPr>
        <w:jc w:val="both"/>
        <w:rPr>
          <w:rFonts w:ascii="Times New Roman" w:hAnsi="Times New Roman" w:cs="Times New Roman"/>
          <w:lang w:val="uk-UA"/>
        </w:rPr>
      </w:pPr>
    </w:p>
    <w:p w14:paraId="0B88E6B9" w14:textId="1E07F477" w:rsidR="00960D3D" w:rsidRDefault="00960D3D" w:rsidP="00E4418A">
      <w:pPr>
        <w:jc w:val="both"/>
        <w:rPr>
          <w:rFonts w:ascii="Times New Roman" w:hAnsi="Times New Roman" w:cs="Times New Roman"/>
          <w:lang w:val="uk-UA"/>
        </w:rPr>
      </w:pPr>
    </w:p>
    <w:p w14:paraId="323A47FB" w14:textId="00E83E5B" w:rsidR="00960D3D" w:rsidRDefault="00960D3D" w:rsidP="00E4418A">
      <w:pPr>
        <w:jc w:val="both"/>
        <w:rPr>
          <w:rFonts w:ascii="Times New Roman" w:hAnsi="Times New Roman" w:cs="Times New Roman"/>
          <w:lang w:val="uk-UA"/>
        </w:rPr>
      </w:pPr>
    </w:p>
    <w:p w14:paraId="68ACD830" w14:textId="49EE8CF1" w:rsidR="00960D3D" w:rsidRDefault="00960D3D" w:rsidP="00E4418A">
      <w:pPr>
        <w:jc w:val="both"/>
        <w:rPr>
          <w:rFonts w:ascii="Times New Roman" w:hAnsi="Times New Roman" w:cs="Times New Roman"/>
          <w:lang w:val="uk-UA"/>
        </w:rPr>
      </w:pPr>
    </w:p>
    <w:p w14:paraId="5FA1E73F" w14:textId="613132BA" w:rsidR="00960D3D" w:rsidRDefault="00960D3D" w:rsidP="00E4418A">
      <w:pPr>
        <w:jc w:val="both"/>
        <w:rPr>
          <w:rFonts w:ascii="Times New Roman" w:hAnsi="Times New Roman" w:cs="Times New Roman"/>
          <w:lang w:val="uk-UA"/>
        </w:rPr>
      </w:pPr>
    </w:p>
    <w:p w14:paraId="3773F76B" w14:textId="76E78249" w:rsidR="00960D3D" w:rsidRDefault="00960D3D" w:rsidP="00E4418A">
      <w:pPr>
        <w:jc w:val="both"/>
        <w:rPr>
          <w:rFonts w:ascii="Times New Roman" w:hAnsi="Times New Roman" w:cs="Times New Roman"/>
          <w:lang w:val="uk-UA"/>
        </w:rPr>
      </w:pPr>
    </w:p>
    <w:p w14:paraId="2A7E1020" w14:textId="413D5ACA" w:rsidR="00960D3D" w:rsidRDefault="00960D3D" w:rsidP="00E4418A">
      <w:pPr>
        <w:jc w:val="both"/>
        <w:rPr>
          <w:rFonts w:ascii="Times New Roman" w:hAnsi="Times New Roman" w:cs="Times New Roman"/>
          <w:lang w:val="uk-UA"/>
        </w:rPr>
      </w:pPr>
    </w:p>
    <w:p w14:paraId="69D0D5F1" w14:textId="0BAC613C" w:rsidR="00960D3D" w:rsidRDefault="00960D3D" w:rsidP="00E4418A">
      <w:pPr>
        <w:jc w:val="both"/>
        <w:rPr>
          <w:rFonts w:ascii="Times New Roman" w:hAnsi="Times New Roman" w:cs="Times New Roman"/>
          <w:lang w:val="uk-UA"/>
        </w:rPr>
      </w:pPr>
    </w:p>
    <w:p w14:paraId="6F1AF6BD" w14:textId="7878967C" w:rsidR="00960D3D" w:rsidRDefault="00960D3D" w:rsidP="00E4418A">
      <w:pPr>
        <w:jc w:val="both"/>
        <w:rPr>
          <w:rFonts w:ascii="Times New Roman" w:hAnsi="Times New Roman" w:cs="Times New Roman"/>
          <w:lang w:val="uk-UA"/>
        </w:rPr>
      </w:pPr>
    </w:p>
    <w:p w14:paraId="45320D8E" w14:textId="77777777" w:rsidR="00960D3D" w:rsidRDefault="00960D3D" w:rsidP="00E4418A">
      <w:pPr>
        <w:jc w:val="both"/>
        <w:rPr>
          <w:rFonts w:ascii="Times New Roman" w:hAnsi="Times New Roman" w:cs="Times New Roman"/>
          <w:lang w:val="uk-UA"/>
        </w:rPr>
      </w:pPr>
    </w:p>
    <w:p w14:paraId="4876B16B" w14:textId="0C813C87" w:rsidR="001C3C6E" w:rsidRDefault="001C3C6E" w:rsidP="00E4418A">
      <w:pPr>
        <w:jc w:val="both"/>
        <w:rPr>
          <w:rFonts w:ascii="Times New Roman" w:hAnsi="Times New Roman" w:cs="Times New Roman"/>
          <w:lang w:val="uk-UA"/>
        </w:rPr>
      </w:pPr>
    </w:p>
    <w:p w14:paraId="54FBB4AC" w14:textId="574F1C13" w:rsidR="001C3C6E" w:rsidRDefault="001C3C6E" w:rsidP="00E4418A">
      <w:pPr>
        <w:jc w:val="both"/>
        <w:rPr>
          <w:rFonts w:ascii="Times New Roman" w:hAnsi="Times New Roman" w:cs="Times New Roman"/>
          <w:lang w:val="uk-UA"/>
        </w:rPr>
      </w:pPr>
    </w:p>
    <w:p w14:paraId="6442CD50" w14:textId="77777777" w:rsidR="00706961" w:rsidRPr="00706961" w:rsidRDefault="00706961" w:rsidP="00706961">
      <w:pPr>
        <w:jc w:val="center"/>
        <w:rPr>
          <w:rFonts w:ascii="Times New Roman" w:hAnsi="Times New Roman" w:cs="Times New Roman"/>
          <w:lang w:val="ru-RU"/>
        </w:rPr>
      </w:pPr>
      <w:bookmarkStart w:id="0" w:name="_GoBack"/>
      <w:bookmarkEnd w:id="0"/>
      <w:r w:rsidRPr="00706961">
        <w:rPr>
          <w:rFonts w:ascii="Times New Roman" w:hAnsi="Times New Roman" w:cs="Times New Roman"/>
          <w:b/>
          <w:lang w:val="ru-RU"/>
        </w:rPr>
        <w:lastRenderedPageBreak/>
        <w:t xml:space="preserve">Перелік документів, які надаються Учасниками для підтвердження </w:t>
      </w:r>
    </w:p>
    <w:p w14:paraId="71CB6BFF" w14:textId="7FA42B20" w:rsidR="00706961" w:rsidRDefault="00706961" w:rsidP="00706961">
      <w:pPr>
        <w:jc w:val="center"/>
        <w:rPr>
          <w:rFonts w:ascii="Times New Roman" w:hAnsi="Times New Roman" w:cs="Times New Roman"/>
          <w:b/>
        </w:rPr>
      </w:pPr>
      <w:r w:rsidRPr="00706961">
        <w:rPr>
          <w:rFonts w:ascii="Times New Roman" w:hAnsi="Times New Roman" w:cs="Times New Roman"/>
          <w:b/>
        </w:rPr>
        <w:t xml:space="preserve">відповідності вимогам тендерної документації </w:t>
      </w:r>
    </w:p>
    <w:p w14:paraId="58175AF1" w14:textId="77777777" w:rsidR="00706961" w:rsidRPr="00706961" w:rsidRDefault="00706961" w:rsidP="00706961">
      <w:pPr>
        <w:jc w:val="center"/>
        <w:rPr>
          <w:rFonts w:ascii="Times New Roman" w:hAnsi="Times New Roman" w:cs="Times New Roman"/>
        </w:rPr>
      </w:pPr>
    </w:p>
    <w:tbl>
      <w:tblPr>
        <w:tblW w:w="0" w:type="auto"/>
        <w:tblInd w:w="-20" w:type="dxa"/>
        <w:tblLayout w:type="fixed"/>
        <w:tblLook w:val="0000" w:firstRow="0" w:lastRow="0" w:firstColumn="0" w:lastColumn="0" w:noHBand="0" w:noVBand="0"/>
      </w:tblPr>
      <w:tblGrid>
        <w:gridCol w:w="657"/>
        <w:gridCol w:w="9238"/>
      </w:tblGrid>
      <w:tr w:rsidR="00706961" w:rsidRPr="005A7366" w14:paraId="0C5CE3FB" w14:textId="77777777" w:rsidTr="00C177DB">
        <w:tc>
          <w:tcPr>
            <w:tcW w:w="657" w:type="dxa"/>
            <w:tcBorders>
              <w:top w:val="single" w:sz="4" w:space="0" w:color="000000"/>
              <w:left w:val="single" w:sz="4" w:space="0" w:color="000000"/>
              <w:bottom w:val="single" w:sz="4" w:space="0" w:color="000000"/>
            </w:tcBorders>
            <w:shd w:val="clear" w:color="auto" w:fill="auto"/>
          </w:tcPr>
          <w:p w14:paraId="23FB12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1F1F151"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 xml:space="preserve">1.1. Довідка, складена у довільній формі, яка містить відомості про учасника:  </w:t>
            </w:r>
          </w:p>
          <w:p w14:paraId="69C39F05"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підприємницької діяльності; </w:t>
            </w:r>
          </w:p>
          <w:p w14:paraId="10B8608E"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в) форма власності та правовий статус, організаційно-правова форма (для юридичних осіб).</w:t>
            </w:r>
          </w:p>
        </w:tc>
      </w:tr>
      <w:tr w:rsidR="00706961" w:rsidRPr="005A7366" w14:paraId="7F9D7BD5" w14:textId="77777777" w:rsidTr="00C177DB">
        <w:trPr>
          <w:trHeight w:val="1593"/>
        </w:trPr>
        <w:tc>
          <w:tcPr>
            <w:tcW w:w="657" w:type="dxa"/>
            <w:tcBorders>
              <w:top w:val="single" w:sz="4" w:space="0" w:color="000000"/>
              <w:left w:val="single" w:sz="4" w:space="0" w:color="000000"/>
              <w:bottom w:val="single" w:sz="4" w:space="0" w:color="000000"/>
            </w:tcBorders>
            <w:shd w:val="clear" w:color="auto" w:fill="auto"/>
          </w:tcPr>
          <w:p w14:paraId="62A2D7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C22956E" w14:textId="77777777" w:rsidR="00706961" w:rsidRPr="00706961" w:rsidRDefault="00706961" w:rsidP="00C177DB">
            <w:pPr>
              <w:ind w:hanging="21"/>
              <w:contextualSpacing/>
              <w:jc w:val="both"/>
              <w:rPr>
                <w:rFonts w:ascii="Times New Roman" w:hAnsi="Times New Roman" w:cs="Times New Roman"/>
                <w:lang w:val="ru-RU"/>
              </w:rPr>
            </w:pPr>
            <w:r w:rsidRPr="00706961">
              <w:rPr>
                <w:rFonts w:ascii="Times New Roman" w:hAnsi="Times New Roman" w:cs="Times New Roman"/>
                <w:lang w:val="ru-RU"/>
              </w:rPr>
              <w:t xml:space="preserve">Повноваження щодо підпису документів тендерної пропозиції та договору за результатами закупівлі уповноваженої особи учасника процедури закупівлі підтверджуються: </w:t>
            </w:r>
          </w:p>
          <w:p w14:paraId="75CB4B0A" w14:textId="77777777" w:rsidR="00706961" w:rsidRPr="00706961" w:rsidRDefault="00706961" w:rsidP="00C177DB">
            <w:pPr>
              <w:ind w:hanging="21"/>
              <w:contextualSpacing/>
              <w:jc w:val="both"/>
              <w:rPr>
                <w:rFonts w:ascii="Times New Roman" w:hAnsi="Times New Roman" w:cs="Times New Roman"/>
                <w:lang w:val="ru-RU"/>
              </w:rPr>
            </w:pPr>
            <w:r w:rsidRPr="00706961">
              <w:rPr>
                <w:rFonts w:ascii="Times New Roman" w:hAnsi="Times New Roman" w:cs="Times New Roman"/>
                <w:lang w:val="ru-RU"/>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14:paraId="130AB3AD" w14:textId="77777777" w:rsidR="00706961" w:rsidRPr="00706961" w:rsidRDefault="00706961" w:rsidP="00C177DB">
            <w:pPr>
              <w:ind w:hanging="21"/>
              <w:contextualSpacing/>
              <w:jc w:val="both"/>
              <w:rPr>
                <w:rFonts w:ascii="Times New Roman" w:hAnsi="Times New Roman" w:cs="Times New Roman"/>
                <w:lang w:val="ru-RU"/>
              </w:rPr>
            </w:pPr>
            <w:r w:rsidRPr="00706961">
              <w:rPr>
                <w:rFonts w:ascii="Times New Roman" w:hAnsi="Times New Roman" w:cs="Times New Roman"/>
                <w:lang w:val="ru-RU"/>
              </w:rPr>
              <w:t>- для особи (яка не є керівником учасника), яку уповноважено учасником представляти його інтереси під час проведення процедури закупівлі:</w:t>
            </w:r>
          </w:p>
          <w:p w14:paraId="1C9B9CD6" w14:textId="77777777" w:rsidR="00706961" w:rsidRPr="00706961" w:rsidRDefault="00706961" w:rsidP="00706961">
            <w:pPr>
              <w:numPr>
                <w:ilvl w:val="0"/>
                <w:numId w:val="36"/>
              </w:numPr>
              <w:autoSpaceDN/>
              <w:ind w:left="699"/>
              <w:contextualSpacing/>
              <w:jc w:val="both"/>
              <w:textAlignment w:val="auto"/>
              <w:rPr>
                <w:rFonts w:ascii="Times New Roman" w:hAnsi="Times New Roman" w:cs="Times New Roman"/>
                <w:lang w:val="ru-RU"/>
              </w:rPr>
            </w:pPr>
            <w:r w:rsidRPr="00706961">
              <w:rPr>
                <w:rFonts w:ascii="Times New Roman" w:hAnsi="Times New Roman" w:cs="Times New Roman"/>
                <w:lang w:val="ru-RU"/>
              </w:rPr>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14:paraId="18DC7EEF" w14:textId="77777777" w:rsidR="00706961" w:rsidRPr="00706961" w:rsidRDefault="00706961" w:rsidP="00706961">
            <w:pPr>
              <w:numPr>
                <w:ilvl w:val="0"/>
                <w:numId w:val="36"/>
              </w:numPr>
              <w:autoSpaceDN/>
              <w:ind w:left="699"/>
              <w:contextualSpacing/>
              <w:jc w:val="both"/>
              <w:textAlignment w:val="auto"/>
              <w:rPr>
                <w:rFonts w:ascii="Times New Roman" w:hAnsi="Times New Roman" w:cs="Times New Roman"/>
                <w:lang w:val="ru-RU"/>
              </w:rPr>
            </w:pPr>
            <w:r w:rsidRPr="00706961">
              <w:rPr>
                <w:rFonts w:ascii="Times New Roman" w:hAnsi="Times New Roman" w:cs="Times New Roman"/>
                <w:lang w:val="ru-RU"/>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14:paraId="5DFE4B59" w14:textId="77777777" w:rsidR="00706961" w:rsidRPr="00706961" w:rsidRDefault="00706961" w:rsidP="00C177DB">
            <w:pPr>
              <w:contextualSpacing/>
              <w:jc w:val="both"/>
              <w:rPr>
                <w:rFonts w:ascii="Times New Roman" w:hAnsi="Times New Roman" w:cs="Times New Roman"/>
                <w:lang w:val="ru-RU"/>
              </w:rPr>
            </w:pPr>
            <w:r w:rsidRPr="00706961">
              <w:rPr>
                <w:rFonts w:ascii="Times New Roman" w:hAnsi="Times New Roman" w:cs="Times New Roman"/>
                <w:lang w:val="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06961" w:rsidRPr="00706961" w14:paraId="31C29999" w14:textId="77777777" w:rsidTr="00C177DB">
        <w:tc>
          <w:tcPr>
            <w:tcW w:w="657" w:type="dxa"/>
            <w:tcBorders>
              <w:top w:val="single" w:sz="4" w:space="0" w:color="000000"/>
              <w:left w:val="single" w:sz="4" w:space="0" w:color="000000"/>
              <w:bottom w:val="single" w:sz="4" w:space="0" w:color="000000"/>
            </w:tcBorders>
            <w:shd w:val="clear" w:color="auto" w:fill="auto"/>
          </w:tcPr>
          <w:p w14:paraId="57A486C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3.</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DD43A04" w14:textId="77777777" w:rsidR="00706961" w:rsidRPr="00706961" w:rsidRDefault="00706961" w:rsidP="00C177DB">
            <w:pPr>
              <w:tabs>
                <w:tab w:val="left" w:pos="-252"/>
              </w:tabs>
              <w:jc w:val="both"/>
              <w:rPr>
                <w:rFonts w:ascii="Times New Roman" w:hAnsi="Times New Roman" w:cs="Times New Roman"/>
              </w:rPr>
            </w:pPr>
            <w:r w:rsidRPr="00706961">
              <w:rPr>
                <w:rFonts w:ascii="Times New Roman" w:hAnsi="Times New Roman" w:cs="Times New Roman"/>
              </w:rPr>
              <w:t>Завірена копія витягу або виписки з Єдиного державного реєстру юридичних осіб, фізичних осіб-підприємців та громадських формувань.</w:t>
            </w:r>
          </w:p>
        </w:tc>
      </w:tr>
      <w:tr w:rsidR="00706961" w:rsidRPr="005A7366" w14:paraId="25B65504" w14:textId="77777777" w:rsidTr="00C177DB">
        <w:tc>
          <w:tcPr>
            <w:tcW w:w="657" w:type="dxa"/>
            <w:tcBorders>
              <w:top w:val="single" w:sz="4" w:space="0" w:color="000000"/>
              <w:left w:val="single" w:sz="4" w:space="0" w:color="000000"/>
              <w:bottom w:val="single" w:sz="4" w:space="0" w:color="000000"/>
            </w:tcBorders>
            <w:shd w:val="clear" w:color="auto" w:fill="auto"/>
          </w:tcPr>
          <w:p w14:paraId="118B5CE0"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4.</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A76AC22" w14:textId="77777777" w:rsidR="00706961" w:rsidRPr="00706961" w:rsidRDefault="00706961" w:rsidP="00C177DB">
            <w:pPr>
              <w:tabs>
                <w:tab w:val="left" w:pos="-252"/>
              </w:tabs>
              <w:jc w:val="both"/>
              <w:rPr>
                <w:rFonts w:ascii="Times New Roman" w:hAnsi="Times New Roman" w:cs="Times New Roman"/>
                <w:lang w:val="ru-RU"/>
              </w:rPr>
            </w:pPr>
            <w:r w:rsidRPr="00706961">
              <w:rPr>
                <w:rFonts w:ascii="Times New Roman" w:hAnsi="Times New Roman" w:cs="Times New Roman"/>
                <w:lang w:val="ru-RU"/>
              </w:rPr>
              <w:t xml:space="preserve">Завірена копія витягу з реєстру платників податку на додану вартість </w:t>
            </w:r>
            <w:r w:rsidRPr="00706961">
              <w:rPr>
                <w:rFonts w:ascii="Times New Roman" w:hAnsi="Times New Roman" w:cs="Times New Roman"/>
                <w:i/>
                <w:lang w:val="ru-RU"/>
              </w:rPr>
              <w:t>(для платників ПДВ).</w:t>
            </w:r>
          </w:p>
        </w:tc>
      </w:tr>
      <w:tr w:rsidR="00706961" w:rsidRPr="005A7366" w14:paraId="630D666D" w14:textId="77777777" w:rsidTr="00C177DB">
        <w:tc>
          <w:tcPr>
            <w:tcW w:w="657" w:type="dxa"/>
            <w:tcBorders>
              <w:top w:val="single" w:sz="4" w:space="0" w:color="000000"/>
              <w:left w:val="single" w:sz="4" w:space="0" w:color="000000"/>
              <w:bottom w:val="single" w:sz="4" w:space="0" w:color="000000"/>
            </w:tcBorders>
            <w:shd w:val="clear" w:color="auto" w:fill="auto"/>
          </w:tcPr>
          <w:p w14:paraId="5EE84AE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5.</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08F4316" w14:textId="62BAC32F" w:rsidR="00706961" w:rsidRPr="00706961" w:rsidRDefault="002E5000" w:rsidP="00C177DB">
            <w:pPr>
              <w:tabs>
                <w:tab w:val="left" w:pos="-252"/>
              </w:tabs>
              <w:jc w:val="both"/>
              <w:rPr>
                <w:rFonts w:ascii="Times New Roman" w:hAnsi="Times New Roman" w:cs="Times New Roman"/>
                <w:lang w:val="ru-RU"/>
              </w:rPr>
            </w:pPr>
            <w:r>
              <w:rPr>
                <w:rFonts w:ascii="Times New Roman" w:hAnsi="Times New Roman" w:cs="Times New Roman"/>
                <w:lang w:val="ru-RU"/>
              </w:rPr>
              <w:t xml:space="preserve">Завірена копія </w:t>
            </w:r>
            <w:r w:rsidR="00706961" w:rsidRPr="00706961">
              <w:rPr>
                <w:rFonts w:ascii="Times New Roman" w:hAnsi="Times New Roman" w:cs="Times New Roman"/>
                <w:lang w:val="ru-RU"/>
              </w:rPr>
              <w:t>витягу з реєстру платників єдиного податку (</w:t>
            </w:r>
            <w:r w:rsidR="00706961" w:rsidRPr="00706961">
              <w:rPr>
                <w:rFonts w:ascii="Times New Roman" w:hAnsi="Times New Roman" w:cs="Times New Roman"/>
                <w:i/>
                <w:lang w:val="ru-RU"/>
              </w:rPr>
              <w:t>для платників єдиного податку</w:t>
            </w:r>
            <w:r w:rsidR="00706961" w:rsidRPr="00706961">
              <w:rPr>
                <w:rFonts w:ascii="Times New Roman" w:hAnsi="Times New Roman" w:cs="Times New Roman"/>
                <w:lang w:val="ru-RU"/>
              </w:rPr>
              <w:t>).</w:t>
            </w:r>
          </w:p>
        </w:tc>
      </w:tr>
      <w:tr w:rsidR="00706961" w:rsidRPr="005A7366" w14:paraId="54646722" w14:textId="77777777" w:rsidTr="00C177DB">
        <w:tc>
          <w:tcPr>
            <w:tcW w:w="657" w:type="dxa"/>
            <w:tcBorders>
              <w:top w:val="single" w:sz="4" w:space="0" w:color="000000"/>
              <w:left w:val="single" w:sz="4" w:space="0" w:color="000000"/>
              <w:bottom w:val="single" w:sz="4" w:space="0" w:color="000000"/>
            </w:tcBorders>
            <w:shd w:val="clear" w:color="auto" w:fill="auto"/>
          </w:tcPr>
          <w:p w14:paraId="141F4FB9"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6.</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04223CF" w14:textId="77777777" w:rsidR="00706961" w:rsidRPr="00706961" w:rsidRDefault="00706961" w:rsidP="00C177DB">
            <w:pPr>
              <w:tabs>
                <w:tab w:val="left" w:pos="-252"/>
              </w:tabs>
              <w:jc w:val="both"/>
              <w:rPr>
                <w:rFonts w:ascii="Times New Roman" w:hAnsi="Times New Roman" w:cs="Times New Roman"/>
                <w:lang w:val="ru-RU"/>
              </w:rPr>
            </w:pPr>
            <w:r w:rsidRPr="00706961">
              <w:rPr>
                <w:rFonts w:ascii="Times New Roman" w:hAnsi="Times New Roman" w:cs="Times New Roman"/>
                <w:lang w:val="ru-RU"/>
              </w:rPr>
              <w:t xml:space="preserve">Завірена копія Статуту або іншого установчого документу. </w:t>
            </w:r>
          </w:p>
        </w:tc>
      </w:tr>
      <w:tr w:rsidR="00706961" w:rsidRPr="00706961" w14:paraId="22FDDADE" w14:textId="77777777" w:rsidTr="00C177DB">
        <w:tc>
          <w:tcPr>
            <w:tcW w:w="657" w:type="dxa"/>
            <w:tcBorders>
              <w:top w:val="single" w:sz="4" w:space="0" w:color="000000"/>
              <w:left w:val="single" w:sz="4" w:space="0" w:color="000000"/>
              <w:bottom w:val="single" w:sz="4" w:space="0" w:color="000000"/>
            </w:tcBorders>
            <w:shd w:val="clear" w:color="auto" w:fill="auto"/>
          </w:tcPr>
          <w:p w14:paraId="2AD56044"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7.</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6DACD2B" w14:textId="77777777" w:rsidR="00706961" w:rsidRPr="00706961" w:rsidRDefault="00706961" w:rsidP="00C177DB">
            <w:pPr>
              <w:pStyle w:val="af3"/>
              <w:jc w:val="both"/>
              <w:rPr>
                <w:lang w:val="uk-UA"/>
              </w:rPr>
            </w:pPr>
            <w:r w:rsidRPr="00706961">
              <w:rPr>
                <w:lang w:val="uk-UA"/>
              </w:rPr>
              <w:t xml:space="preserve">Завірена копія паспорту </w:t>
            </w:r>
            <w:r w:rsidRPr="00706961">
              <w:rPr>
                <w:i/>
                <w:lang w:val="uk-UA"/>
              </w:rPr>
              <w:t>(для фізичних осіб-підприємців та фізичних осіб)</w:t>
            </w:r>
          </w:p>
        </w:tc>
      </w:tr>
      <w:tr w:rsidR="00706961" w:rsidRPr="00706961" w14:paraId="1601EE89" w14:textId="77777777" w:rsidTr="00C177DB">
        <w:tc>
          <w:tcPr>
            <w:tcW w:w="657" w:type="dxa"/>
            <w:tcBorders>
              <w:top w:val="single" w:sz="4" w:space="0" w:color="000000"/>
              <w:left w:val="single" w:sz="4" w:space="0" w:color="000000"/>
              <w:bottom w:val="single" w:sz="4" w:space="0" w:color="000000"/>
            </w:tcBorders>
            <w:shd w:val="clear" w:color="auto" w:fill="auto"/>
          </w:tcPr>
          <w:p w14:paraId="7FC22DDE"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8.</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76698D4" w14:textId="77777777" w:rsidR="00706961" w:rsidRPr="00706961" w:rsidRDefault="00706961" w:rsidP="00C177DB">
            <w:pPr>
              <w:pStyle w:val="af3"/>
              <w:jc w:val="both"/>
              <w:rPr>
                <w:lang w:val="uk-UA"/>
              </w:rPr>
            </w:pPr>
            <w:r w:rsidRPr="00706961">
              <w:rPr>
                <w:lang w:val="uk-UA"/>
              </w:rPr>
              <w:t xml:space="preserve">Завірена копія довідки про присвоєння ідентифікаційного коду </w:t>
            </w:r>
            <w:r w:rsidRPr="00706961">
              <w:rPr>
                <w:i/>
                <w:lang w:val="uk-UA"/>
              </w:rPr>
              <w:t>(для фізичних осіб-підприємців та фізичних осіб)</w:t>
            </w:r>
          </w:p>
        </w:tc>
      </w:tr>
      <w:tr w:rsidR="00706961" w:rsidRPr="00706961" w14:paraId="20C585F4" w14:textId="77777777" w:rsidTr="00C177DB">
        <w:tc>
          <w:tcPr>
            <w:tcW w:w="657" w:type="dxa"/>
            <w:tcBorders>
              <w:top w:val="single" w:sz="4" w:space="0" w:color="000000"/>
              <w:left w:val="single" w:sz="4" w:space="0" w:color="000000"/>
              <w:bottom w:val="single" w:sz="4" w:space="0" w:color="000000"/>
            </w:tcBorders>
            <w:shd w:val="clear" w:color="auto" w:fill="auto"/>
          </w:tcPr>
          <w:p w14:paraId="6328B85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9.</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C35A346" w14:textId="77777777" w:rsidR="00706961" w:rsidRPr="00706961" w:rsidRDefault="00706961" w:rsidP="00C177DB">
            <w:pPr>
              <w:jc w:val="both"/>
              <w:rPr>
                <w:rFonts w:ascii="Times New Roman" w:hAnsi="Times New Roman" w:cs="Times New Roman"/>
              </w:rPr>
            </w:pPr>
            <w:r w:rsidRPr="00706961">
              <w:rPr>
                <w:rFonts w:ascii="Times New Roman" w:hAnsi="Times New Roman" w:cs="Times New Roman"/>
              </w:rPr>
              <w:t>Завірена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706961" w:rsidRPr="00706961" w14:paraId="61F72470" w14:textId="77777777" w:rsidTr="00C177DB">
        <w:tc>
          <w:tcPr>
            <w:tcW w:w="657" w:type="dxa"/>
            <w:tcBorders>
              <w:top w:val="single" w:sz="4" w:space="0" w:color="000000"/>
              <w:left w:val="single" w:sz="4" w:space="0" w:color="000000"/>
              <w:bottom w:val="single" w:sz="4" w:space="0" w:color="000000"/>
            </w:tcBorders>
            <w:shd w:val="clear" w:color="auto" w:fill="auto"/>
          </w:tcPr>
          <w:p w14:paraId="54B0AD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10.</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8ED4830" w14:textId="1843D91D" w:rsidR="00706961" w:rsidRPr="00706961" w:rsidRDefault="00706961" w:rsidP="00E72207">
            <w:pPr>
              <w:jc w:val="both"/>
              <w:rPr>
                <w:rFonts w:ascii="Times New Roman" w:hAnsi="Times New Roman" w:cs="Times New Roman"/>
              </w:rPr>
            </w:pPr>
            <w:r w:rsidRPr="00706961">
              <w:rPr>
                <w:rFonts w:ascii="Times New Roman" w:hAnsi="Times New Roman" w:cs="Times New Roman"/>
                <w:lang w:val="ru-RU"/>
              </w:rPr>
              <w:t>Згода</w:t>
            </w:r>
            <w:r w:rsidRPr="00706961">
              <w:rPr>
                <w:rFonts w:ascii="Times New Roman" w:hAnsi="Times New Roman" w:cs="Times New Roman"/>
                <w:b/>
                <w:lang w:val="ru-RU"/>
              </w:rPr>
              <w:t xml:space="preserve"> </w:t>
            </w:r>
            <w:r w:rsidRPr="00706961">
              <w:rPr>
                <w:rFonts w:ascii="Times New Roman" w:hAnsi="Times New Roman" w:cs="Times New Roman"/>
                <w:lang w:val="ru-RU"/>
              </w:rPr>
              <w:t>з умовами проекту договору про закупівлю, викладеному в Додатку №</w:t>
            </w:r>
            <w:r w:rsidR="00E72207">
              <w:rPr>
                <w:rFonts w:ascii="Times New Roman" w:hAnsi="Times New Roman" w:cs="Times New Roman"/>
                <w:lang w:val="ru-RU"/>
              </w:rPr>
              <w:t>4</w:t>
            </w:r>
            <w:r w:rsidRPr="00706961">
              <w:rPr>
                <w:rFonts w:ascii="Times New Roman" w:hAnsi="Times New Roman" w:cs="Times New Roman"/>
                <w:lang w:val="ru-RU"/>
              </w:rPr>
              <w:t xml:space="preserve"> до тендерної документації, підписана уповноваженою особою </w:t>
            </w:r>
            <w:r w:rsidRPr="00706961">
              <w:rPr>
                <w:rFonts w:ascii="Times New Roman" w:hAnsi="Times New Roman" w:cs="Times New Roman"/>
              </w:rPr>
              <w:t xml:space="preserve">Учасника і скріплена печаткою (за наявності). </w:t>
            </w:r>
          </w:p>
        </w:tc>
      </w:tr>
      <w:tr w:rsidR="00706961" w:rsidRPr="005A7366" w14:paraId="6A8FABD6" w14:textId="77777777" w:rsidTr="00C177DB">
        <w:trPr>
          <w:trHeight w:val="525"/>
        </w:trPr>
        <w:tc>
          <w:tcPr>
            <w:tcW w:w="657" w:type="dxa"/>
            <w:tcBorders>
              <w:top w:val="single" w:sz="4" w:space="0" w:color="000000"/>
              <w:left w:val="single" w:sz="4" w:space="0" w:color="000000"/>
              <w:bottom w:val="single" w:sz="4" w:space="0" w:color="000000"/>
            </w:tcBorders>
            <w:shd w:val="clear" w:color="auto" w:fill="auto"/>
          </w:tcPr>
          <w:p w14:paraId="613DD612"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C4A5445" w14:textId="5FDB6EF6" w:rsidR="00706961" w:rsidRPr="00706961" w:rsidRDefault="00706961" w:rsidP="00E72207">
            <w:pPr>
              <w:pStyle w:val="12"/>
              <w:widowControl w:val="0"/>
              <w:spacing w:line="240" w:lineRule="auto"/>
              <w:ind w:right="113"/>
              <w:jc w:val="both"/>
              <w:rPr>
                <w:rFonts w:ascii="Times New Roman" w:hAnsi="Times New Roman" w:cs="Times New Roman"/>
                <w:color w:val="auto"/>
                <w:sz w:val="24"/>
                <w:szCs w:val="24"/>
              </w:rPr>
            </w:pPr>
            <w:r w:rsidRPr="00706961">
              <w:rPr>
                <w:rFonts w:ascii="Times New Roman" w:hAnsi="Times New Roman" w:cs="Times New Roman"/>
                <w:color w:val="auto"/>
                <w:sz w:val="24"/>
                <w:szCs w:val="24"/>
                <w:lang w:val="uk-UA"/>
              </w:rPr>
              <w:t>Технічні та якісні характеристики пред</w:t>
            </w:r>
            <w:r w:rsidR="00E72207">
              <w:rPr>
                <w:rFonts w:ascii="Times New Roman" w:hAnsi="Times New Roman" w:cs="Times New Roman"/>
                <w:color w:val="auto"/>
                <w:sz w:val="24"/>
                <w:szCs w:val="24"/>
                <w:lang w:val="uk-UA"/>
              </w:rPr>
              <w:t>мета закупівлі згідно Додатку №3</w:t>
            </w:r>
            <w:r w:rsidRPr="00706961">
              <w:rPr>
                <w:rFonts w:ascii="Times New Roman" w:hAnsi="Times New Roman" w:cs="Times New Roman"/>
                <w:color w:val="auto"/>
                <w:sz w:val="24"/>
                <w:szCs w:val="24"/>
                <w:lang w:val="uk-UA"/>
              </w:rPr>
              <w:t xml:space="preserve"> до цієї тендерної документації.</w:t>
            </w:r>
          </w:p>
        </w:tc>
      </w:tr>
      <w:tr w:rsidR="00706961" w:rsidRPr="005A7366" w14:paraId="0FA6E0E8" w14:textId="77777777" w:rsidTr="00C177DB">
        <w:trPr>
          <w:trHeight w:val="62"/>
        </w:trPr>
        <w:tc>
          <w:tcPr>
            <w:tcW w:w="657" w:type="dxa"/>
            <w:tcBorders>
              <w:top w:val="single" w:sz="4" w:space="0" w:color="000000"/>
              <w:left w:val="single" w:sz="4" w:space="0" w:color="000000"/>
              <w:bottom w:val="single" w:sz="4" w:space="0" w:color="000000"/>
            </w:tcBorders>
            <w:shd w:val="clear" w:color="auto" w:fill="auto"/>
          </w:tcPr>
          <w:p w14:paraId="157130F3" w14:textId="35E1387E" w:rsidR="00706961" w:rsidRPr="00706961" w:rsidRDefault="00706961" w:rsidP="00E72207">
            <w:pPr>
              <w:jc w:val="center"/>
              <w:rPr>
                <w:rFonts w:ascii="Times New Roman" w:hAnsi="Times New Roman" w:cs="Times New Roman"/>
              </w:rPr>
            </w:pPr>
            <w:r w:rsidRPr="00706961">
              <w:rPr>
                <w:rFonts w:ascii="Times New Roman" w:hAnsi="Times New Roman" w:cs="Times New Roman"/>
                <w:bCs/>
              </w:rPr>
              <w:t>1</w:t>
            </w:r>
            <w:r w:rsidR="00E72207">
              <w:rPr>
                <w:rFonts w:ascii="Times New Roman" w:hAnsi="Times New Roman" w:cs="Times New Roman"/>
                <w:bCs/>
                <w:lang w:val="uk-UA"/>
              </w:rPr>
              <w:t>2</w:t>
            </w:r>
            <w:r w:rsidRPr="00706961">
              <w:rPr>
                <w:rFonts w:ascii="Times New Roman" w:hAnsi="Times New Roman" w:cs="Times New Roman"/>
                <w:bCs/>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26F842A" w14:textId="77777777" w:rsidR="00706961" w:rsidRPr="00706961" w:rsidRDefault="00706961" w:rsidP="00C177DB">
            <w:pPr>
              <w:tabs>
                <w:tab w:val="left" w:pos="1080"/>
              </w:tabs>
              <w:ind w:right="22"/>
              <w:jc w:val="both"/>
              <w:rPr>
                <w:rFonts w:ascii="Times New Roman" w:hAnsi="Times New Roman" w:cs="Times New Roman"/>
                <w:lang w:val="ru-RU"/>
              </w:rPr>
            </w:pPr>
            <w:r w:rsidRPr="00706961">
              <w:rPr>
                <w:rFonts w:ascii="Times New Roman" w:hAnsi="Times New Roman" w:cs="Times New Roman"/>
                <w:lang w:val="ru-RU"/>
              </w:rPr>
              <w:t>Лист-згода на обробку даних згідно поданої нижче форми:</w:t>
            </w:r>
          </w:p>
          <w:p w14:paraId="7B2E0756" w14:textId="77777777" w:rsidR="00706961" w:rsidRPr="00706961" w:rsidRDefault="00706961" w:rsidP="00C177DB">
            <w:pPr>
              <w:tabs>
                <w:tab w:val="left" w:pos="3345"/>
              </w:tabs>
              <w:rPr>
                <w:rFonts w:ascii="Times New Roman" w:hAnsi="Times New Roman" w:cs="Times New Roman"/>
                <w:lang w:val="ru-RU"/>
              </w:rPr>
            </w:pPr>
            <w:r w:rsidRPr="00706961">
              <w:rPr>
                <w:rFonts w:ascii="Times New Roman" w:hAnsi="Times New Roman" w:cs="Times New Roman"/>
                <w:lang w:val="ru-RU"/>
              </w:rPr>
              <w:tab/>
            </w:r>
            <w:r w:rsidRPr="00706961">
              <w:rPr>
                <w:rFonts w:ascii="Times New Roman" w:hAnsi="Times New Roman" w:cs="Times New Roman"/>
                <w:b/>
                <w:lang w:val="ru-RU"/>
              </w:rPr>
              <w:t>Лист - згода на обробку даних</w:t>
            </w:r>
          </w:p>
          <w:p w14:paraId="2FDC6468" w14:textId="77777777" w:rsidR="00706961" w:rsidRPr="00706961" w:rsidRDefault="00706961" w:rsidP="00C177DB">
            <w:pPr>
              <w:tabs>
                <w:tab w:val="left" w:pos="0"/>
              </w:tabs>
              <w:jc w:val="both"/>
              <w:rPr>
                <w:rFonts w:ascii="Times New Roman" w:hAnsi="Times New Roman" w:cs="Times New Roman"/>
                <w:lang w:val="ru-RU"/>
              </w:rPr>
            </w:pPr>
            <w:r w:rsidRPr="00706961">
              <w:rPr>
                <w:rFonts w:ascii="Times New Roman" w:hAnsi="Times New Roman" w:cs="Times New Roman"/>
                <w:lang w:val="ru-RU"/>
              </w:rPr>
              <w:tab/>
              <w:t>Ми (я) ______</w:t>
            </w:r>
            <w:proofErr w:type="gramStart"/>
            <w:r w:rsidRPr="00706961">
              <w:rPr>
                <w:rFonts w:ascii="Times New Roman" w:hAnsi="Times New Roman" w:cs="Times New Roman"/>
                <w:lang w:val="ru-RU"/>
              </w:rPr>
              <w:t>_</w:t>
            </w:r>
            <w:r w:rsidRPr="00706961">
              <w:rPr>
                <w:rFonts w:ascii="Times New Roman" w:hAnsi="Times New Roman" w:cs="Times New Roman"/>
                <w:i/>
                <w:lang w:val="ru-RU"/>
              </w:rPr>
              <w:t>(</w:t>
            </w:r>
            <w:proofErr w:type="gramEnd"/>
            <w:r w:rsidRPr="00706961">
              <w:rPr>
                <w:rFonts w:ascii="Times New Roman" w:hAnsi="Times New Roman" w:cs="Times New Roman"/>
                <w:i/>
                <w:lang w:val="ru-RU"/>
              </w:rPr>
              <w:t>зазначити найменування учасника)</w:t>
            </w:r>
            <w:r w:rsidRPr="00706961">
              <w:rPr>
                <w:rFonts w:ascii="Times New Roman" w:hAnsi="Times New Roman" w:cs="Times New Roman"/>
                <w:lang w:val="ru-RU"/>
              </w:rPr>
              <w:t xml:space="preserve"> в особі ________</w:t>
            </w:r>
            <w:r w:rsidRPr="00706961">
              <w:rPr>
                <w:rFonts w:ascii="Times New Roman" w:hAnsi="Times New Roman" w:cs="Times New Roman"/>
                <w:i/>
                <w:lang w:val="ru-RU"/>
              </w:rPr>
              <w:t>(зазначити посаду, П.І.Б. уповноваженої особи)</w:t>
            </w:r>
            <w:r w:rsidRPr="00706961">
              <w:rPr>
                <w:rFonts w:ascii="Times New Roman" w:hAnsi="Times New Roman" w:cs="Times New Roman"/>
                <w:lang w:val="ru-RU"/>
              </w:rPr>
              <w:t xml:space="preserve">,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 </w:t>
            </w:r>
            <w:r w:rsidRPr="00706961">
              <w:rPr>
                <w:rFonts w:ascii="Times New Roman" w:hAnsi="Times New Roman" w:cs="Times New Roman"/>
                <w:i/>
                <w:lang w:val="ru-RU"/>
              </w:rPr>
              <w:t xml:space="preserve">   </w:t>
            </w:r>
            <w:r w:rsidRPr="00706961">
              <w:rPr>
                <w:rFonts w:ascii="Times New Roman" w:hAnsi="Times New Roman" w:cs="Times New Roman"/>
                <w:i/>
                <w:iCs/>
                <w:lang w:val="ru-RU"/>
              </w:rPr>
              <w:t xml:space="preserve">_________________________________        ________________________  </w:t>
            </w:r>
          </w:p>
          <w:p w14:paraId="3504AE7E" w14:textId="77777777" w:rsidR="00706961" w:rsidRPr="00706961" w:rsidRDefault="00706961" w:rsidP="00C177DB">
            <w:pPr>
              <w:jc w:val="center"/>
              <w:rPr>
                <w:rFonts w:ascii="Times New Roman" w:hAnsi="Times New Roman" w:cs="Times New Roman"/>
                <w:lang w:val="ru-RU"/>
              </w:rPr>
            </w:pPr>
            <w:r w:rsidRPr="00706961">
              <w:rPr>
                <w:rFonts w:ascii="Times New Roman" w:hAnsi="Times New Roman" w:cs="Times New Roman"/>
                <w:i/>
                <w:iCs/>
                <w:lang w:val="ru-RU"/>
              </w:rPr>
              <w:t xml:space="preserve">          </w:t>
            </w:r>
            <w:r w:rsidRPr="00706961">
              <w:rPr>
                <w:rFonts w:ascii="Times New Roman" w:hAnsi="Times New Roman" w:cs="Times New Roman"/>
                <w:i/>
                <w:iCs/>
                <w:lang w:val="ru-RU"/>
              </w:rPr>
              <w:tab/>
              <w:t xml:space="preserve">                      (Посада)</w:t>
            </w:r>
            <w:r w:rsidRPr="00706961">
              <w:rPr>
                <w:rFonts w:ascii="Times New Roman" w:hAnsi="Times New Roman" w:cs="Times New Roman"/>
                <w:i/>
                <w:iCs/>
                <w:lang w:val="ru-RU"/>
              </w:rPr>
              <w:tab/>
            </w:r>
            <w:r w:rsidRPr="00706961">
              <w:rPr>
                <w:rFonts w:ascii="Times New Roman" w:hAnsi="Times New Roman" w:cs="Times New Roman"/>
                <w:i/>
                <w:iCs/>
                <w:lang w:val="ru-RU"/>
              </w:rPr>
              <w:tab/>
            </w:r>
            <w:r w:rsidRPr="00706961">
              <w:rPr>
                <w:rFonts w:ascii="Times New Roman" w:hAnsi="Times New Roman" w:cs="Times New Roman"/>
                <w:i/>
                <w:iCs/>
                <w:lang w:val="ru-RU"/>
              </w:rPr>
              <w:tab/>
            </w:r>
            <w:r w:rsidRPr="00706961">
              <w:rPr>
                <w:rFonts w:ascii="Times New Roman" w:hAnsi="Times New Roman" w:cs="Times New Roman"/>
                <w:i/>
                <w:iCs/>
                <w:lang w:val="ru-RU"/>
              </w:rPr>
              <w:tab/>
            </w:r>
            <w:proofErr w:type="gramStart"/>
            <w:r w:rsidRPr="00706961">
              <w:rPr>
                <w:rFonts w:ascii="Times New Roman" w:hAnsi="Times New Roman" w:cs="Times New Roman"/>
                <w:i/>
                <w:iCs/>
                <w:lang w:val="ru-RU"/>
              </w:rPr>
              <w:t xml:space="preserve">   (</w:t>
            </w:r>
            <w:proofErr w:type="gramEnd"/>
            <w:r w:rsidRPr="00706961">
              <w:rPr>
                <w:rFonts w:ascii="Times New Roman" w:hAnsi="Times New Roman" w:cs="Times New Roman"/>
                <w:i/>
                <w:iCs/>
                <w:lang w:val="ru-RU"/>
              </w:rPr>
              <w:t xml:space="preserve">Підпис,ПІБ,  </w:t>
            </w:r>
            <w:r w:rsidRPr="00706961">
              <w:rPr>
                <w:rFonts w:ascii="Times New Roman" w:hAnsi="Times New Roman" w:cs="Times New Roman"/>
                <w:iCs/>
                <w:lang w:val="ru-RU"/>
              </w:rPr>
              <w:t>М.П.</w:t>
            </w:r>
            <w:r w:rsidRPr="00706961">
              <w:rPr>
                <w:rFonts w:ascii="Times New Roman" w:hAnsi="Times New Roman" w:cs="Times New Roman"/>
                <w:i/>
                <w:iCs/>
                <w:lang w:val="ru-RU"/>
              </w:rPr>
              <w:tab/>
              <w:t xml:space="preserve">            </w:t>
            </w:r>
          </w:p>
        </w:tc>
      </w:tr>
    </w:tbl>
    <w:p w14:paraId="100EE28D" w14:textId="77777777" w:rsidR="00706961" w:rsidRPr="00706961" w:rsidRDefault="00706961" w:rsidP="00706961">
      <w:pPr>
        <w:rPr>
          <w:rFonts w:ascii="Times New Roman" w:hAnsi="Times New Roman" w:cs="Times New Roman"/>
          <w:lang w:val="ru-RU" w:eastAsia="ar-SA"/>
        </w:rPr>
      </w:pPr>
    </w:p>
    <w:p w14:paraId="2615EC87" w14:textId="77777777" w:rsidR="00706961" w:rsidRPr="00706961" w:rsidRDefault="00706961" w:rsidP="00706961">
      <w:pPr>
        <w:rPr>
          <w:rFonts w:ascii="Times New Roman" w:hAnsi="Times New Roman" w:cs="Times New Roman"/>
          <w:lang w:val="ru-RU" w:eastAsia="ar-SA"/>
        </w:rPr>
      </w:pPr>
    </w:p>
    <w:p w14:paraId="7AE12359" w14:textId="77777777"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3 до тендерної документації</w:t>
      </w:r>
    </w:p>
    <w:p w14:paraId="2A161987" w14:textId="77777777" w:rsidR="00AF056A" w:rsidRPr="00706961" w:rsidRDefault="00AF056A" w:rsidP="00E4418A">
      <w:pPr>
        <w:jc w:val="right"/>
        <w:rPr>
          <w:rFonts w:ascii="Times New Roman" w:hAnsi="Times New Roman" w:cs="Times New Roman"/>
          <w:b/>
          <w:bCs/>
          <w:lang w:val="uk-UA"/>
        </w:rPr>
      </w:pPr>
    </w:p>
    <w:p w14:paraId="2CDE14C1" w14:textId="77777777" w:rsidR="00AF056A" w:rsidRPr="00753F9C" w:rsidRDefault="00AF056A" w:rsidP="00E4418A">
      <w:pPr>
        <w:contextualSpacing/>
        <w:jc w:val="center"/>
        <w:rPr>
          <w:rFonts w:ascii="Times New Roman" w:hAnsi="Times New Roman" w:cs="Times New Roman"/>
          <w:b/>
          <w:bCs/>
          <w:i/>
          <w:iCs/>
          <w:lang w:val="uk-UA"/>
        </w:rPr>
      </w:pPr>
      <w:r w:rsidRPr="00753F9C">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53F9C">
        <w:rPr>
          <w:rFonts w:ascii="Times New Roman" w:hAnsi="Times New Roman" w:cs="Times New Roman"/>
          <w:b/>
          <w:bCs/>
          <w:i/>
          <w:iCs/>
          <w:lang w:val="uk-UA"/>
        </w:rPr>
        <w:t xml:space="preserve"> </w:t>
      </w:r>
    </w:p>
    <w:p w14:paraId="5ECEF93E" w14:textId="77777777" w:rsidR="00AF056A" w:rsidRPr="00753F9C" w:rsidRDefault="00AF056A" w:rsidP="00E4418A">
      <w:pPr>
        <w:contextualSpacing/>
        <w:jc w:val="center"/>
        <w:rPr>
          <w:rFonts w:ascii="Times New Roman" w:hAnsi="Times New Roman" w:cs="Times New Roman"/>
          <w:b/>
          <w:bCs/>
          <w:i/>
          <w:iCs/>
          <w:lang w:val="uk-UA"/>
        </w:rPr>
      </w:pPr>
    </w:p>
    <w:p w14:paraId="064562B3" w14:textId="6E744E7E" w:rsidR="00753F9C" w:rsidRPr="00753F9C" w:rsidRDefault="00E51C29" w:rsidP="00E51C29">
      <w:pPr>
        <w:jc w:val="center"/>
        <w:rPr>
          <w:rFonts w:ascii="Times New Roman" w:hAnsi="Times New Roman" w:cs="Times New Roman"/>
          <w:b/>
          <w:lang w:val="uk-UA"/>
        </w:rPr>
      </w:pPr>
      <w:r w:rsidRPr="00E51C29">
        <w:rPr>
          <w:rFonts w:ascii="Times New Roman" w:hAnsi="Times New Roman" w:cs="Times New Roman"/>
          <w:b/>
          <w:bCs/>
          <w:lang w:val="uk-UA"/>
        </w:rPr>
        <w:t>«Послуги із благоустрою населених пунктів – послуги по утриманню вулично-дорож</w:t>
      </w:r>
      <w:r w:rsidR="001C59CD">
        <w:rPr>
          <w:rFonts w:ascii="Times New Roman" w:hAnsi="Times New Roman" w:cs="Times New Roman"/>
          <w:b/>
          <w:bCs/>
          <w:lang w:val="uk-UA"/>
        </w:rPr>
        <w:t>ньої мережі</w:t>
      </w:r>
      <w:r w:rsidRPr="00E51C29">
        <w:rPr>
          <w:rFonts w:ascii="Times New Roman" w:hAnsi="Times New Roman" w:cs="Times New Roman"/>
          <w:b/>
          <w:bCs/>
          <w:lang w:val="uk-UA"/>
        </w:rPr>
        <w:t>. Код ДК 021:2015 – 90610000-6: Послуги з прибирання та підмітання вулиць»</w:t>
      </w:r>
    </w:p>
    <w:p w14:paraId="2EE81258" w14:textId="20A4F32A"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b/>
          <w:lang w:val="uk-UA"/>
        </w:rPr>
        <w:t>Очікувана вартість</w:t>
      </w:r>
      <w:r w:rsidR="00A95710">
        <w:rPr>
          <w:rFonts w:ascii="Times New Roman" w:hAnsi="Times New Roman" w:cs="Times New Roman"/>
          <w:lang w:val="uk-UA"/>
        </w:rPr>
        <w:t xml:space="preserve">: </w:t>
      </w:r>
      <w:r w:rsidR="00E51C29">
        <w:rPr>
          <w:rFonts w:ascii="Times New Roman" w:hAnsi="Times New Roman" w:cs="Times New Roman"/>
          <w:lang w:val="uk-UA"/>
        </w:rPr>
        <w:t xml:space="preserve">5 000 </w:t>
      </w:r>
      <w:r>
        <w:rPr>
          <w:rFonts w:ascii="Times New Roman" w:hAnsi="Times New Roman" w:cs="Times New Roman"/>
          <w:lang w:val="uk-UA"/>
        </w:rPr>
        <w:t>000</w:t>
      </w:r>
      <w:r w:rsidRPr="00753F9C">
        <w:rPr>
          <w:rFonts w:ascii="Times New Roman" w:hAnsi="Times New Roman" w:cs="Times New Roman"/>
          <w:lang w:val="uk-UA"/>
        </w:rPr>
        <w:t>, 00 грн. з ПДВ</w:t>
      </w:r>
    </w:p>
    <w:p w14:paraId="18147EFB" w14:textId="05FBE8C1"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b/>
          <w:lang w:val="uk-UA"/>
        </w:rPr>
        <w:t>Строк надання послуг</w:t>
      </w:r>
      <w:r w:rsidRPr="00753F9C">
        <w:rPr>
          <w:rFonts w:ascii="Times New Roman" w:hAnsi="Times New Roman" w:cs="Times New Roman"/>
          <w:lang w:val="uk-UA"/>
        </w:rPr>
        <w:t>: по 31.12.202</w:t>
      </w:r>
      <w:r>
        <w:rPr>
          <w:rFonts w:ascii="Times New Roman" w:hAnsi="Times New Roman" w:cs="Times New Roman"/>
          <w:lang w:val="uk-UA"/>
        </w:rPr>
        <w:t>3</w:t>
      </w:r>
      <w:r w:rsidRPr="00753F9C">
        <w:rPr>
          <w:rFonts w:ascii="Times New Roman" w:hAnsi="Times New Roman" w:cs="Times New Roman"/>
          <w:lang w:val="uk-UA"/>
        </w:rPr>
        <w:t xml:space="preserve"> року включно.</w:t>
      </w:r>
    </w:p>
    <w:p w14:paraId="655821D2" w14:textId="77777777" w:rsidR="00753F9C" w:rsidRPr="00753F9C" w:rsidRDefault="00753F9C" w:rsidP="00753F9C">
      <w:pPr>
        <w:jc w:val="both"/>
        <w:rPr>
          <w:rFonts w:ascii="Times New Roman" w:hAnsi="Times New Roman" w:cs="Times New Roman"/>
          <w:lang w:val="uk-UA"/>
        </w:rPr>
      </w:pPr>
    </w:p>
    <w:p w14:paraId="01166FCD" w14:textId="3FFB24D5"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b/>
          <w:lang w:val="uk-UA"/>
        </w:rPr>
        <w:t>Послуга:</w:t>
      </w:r>
      <w:r>
        <w:rPr>
          <w:rFonts w:ascii="Times New Roman" w:hAnsi="Times New Roman" w:cs="Times New Roman"/>
          <w:lang w:val="uk-UA"/>
        </w:rPr>
        <w:t xml:space="preserve"> </w:t>
      </w:r>
      <w:r w:rsidRPr="00753F9C">
        <w:rPr>
          <w:rFonts w:ascii="Times New Roman" w:hAnsi="Times New Roman" w:cs="Times New Roman"/>
          <w:lang w:val="uk-UA"/>
        </w:rPr>
        <w:t>К</w:t>
      </w:r>
      <w:r w:rsidRPr="00753F9C">
        <w:rPr>
          <w:rFonts w:ascii="Times New Roman" w:hAnsi="Times New Roman" w:cs="Times New Roman"/>
          <w:lang w:val="ru-RU"/>
        </w:rPr>
        <w:t xml:space="preserve">од </w:t>
      </w:r>
      <w:r w:rsidRPr="00753F9C">
        <w:rPr>
          <w:rFonts w:ascii="Times New Roman" w:hAnsi="Times New Roman" w:cs="Times New Roman"/>
          <w:lang w:val="uk-UA"/>
        </w:rPr>
        <w:t xml:space="preserve">ДК 021:2015 – </w:t>
      </w:r>
      <w:r w:rsidR="00A95710" w:rsidRPr="00A95710">
        <w:rPr>
          <w:rFonts w:ascii="Times New Roman" w:hAnsi="Times New Roman" w:cs="Times New Roman"/>
          <w:lang w:val="uk-UA"/>
        </w:rPr>
        <w:t>90610000-6: Послуги з прибирання та підмітання вулиць</w:t>
      </w:r>
      <w:r w:rsidRPr="00753F9C">
        <w:rPr>
          <w:rFonts w:ascii="Times New Roman" w:hAnsi="Times New Roman" w:cs="Times New Roman"/>
          <w:lang w:val="uk-UA"/>
        </w:rPr>
        <w:t xml:space="preserve">: </w:t>
      </w:r>
    </w:p>
    <w:p w14:paraId="26F891EA" w14:textId="77777777" w:rsidR="0044365B" w:rsidRPr="00753F9C" w:rsidRDefault="0044365B" w:rsidP="00E4418A">
      <w:pPr>
        <w:jc w:val="center"/>
        <w:rPr>
          <w:rFonts w:ascii="Times New Roman" w:hAnsi="Times New Roman" w:cs="Times New Roman"/>
          <w:b/>
          <w:bCs/>
          <w:lang w:val="uk-UA"/>
        </w:rPr>
      </w:pPr>
    </w:p>
    <w:p w14:paraId="4AA3220E" w14:textId="131D80C1"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kern w:val="0"/>
          <w:lang w:val="uk-UA" w:eastAsia="uk-UA" w:bidi="ar-SA"/>
        </w:rPr>
      </w:pPr>
      <w:r w:rsidRPr="00955A51">
        <w:rPr>
          <w:rFonts w:ascii="Times New Roman" w:eastAsia="Times New Roman" w:hAnsi="Times New Roman" w:cs="Times New Roman"/>
          <w:color w:val="auto"/>
          <w:kern w:val="0"/>
          <w:lang w:val="uk-UA" w:eastAsia="en-US" w:bidi="ar-SA"/>
        </w:rPr>
        <w:t xml:space="preserve">Місце надання послуг: вулиці, дороги, тротуари, парки, дитячі майданчики, громадські місця та інші об’єкти благоустрою на території Тростянецької міської територіальної громади: </w:t>
      </w:r>
      <w:r>
        <w:rPr>
          <w:rFonts w:ascii="Times New Roman" w:eastAsia="Times New Roman" w:hAnsi="Times New Roman" w:cs="Times New Roman"/>
          <w:color w:val="auto"/>
          <w:kern w:val="0"/>
          <w:lang w:val="uk-UA" w:eastAsia="ru-RU" w:bidi="ar-SA"/>
        </w:rPr>
        <w:t>м.</w:t>
      </w:r>
      <w:r w:rsidRPr="00955A51">
        <w:rPr>
          <w:rFonts w:ascii="Times New Roman" w:eastAsia="Times New Roman" w:hAnsi="Times New Roman" w:cs="Times New Roman"/>
          <w:color w:val="auto"/>
          <w:kern w:val="0"/>
          <w:lang w:val="uk-UA" w:eastAsia="ru-RU" w:bidi="ar-SA"/>
        </w:rPr>
        <w:t>Тростянець</w:t>
      </w:r>
      <w:r>
        <w:rPr>
          <w:rFonts w:ascii="Times New Roman" w:eastAsia="Times New Roman" w:hAnsi="Times New Roman" w:cs="Times New Roman"/>
          <w:color w:val="auto"/>
          <w:kern w:val="0"/>
          <w:lang w:val="uk-UA" w:eastAsia="ru-RU" w:bidi="ar-SA"/>
        </w:rPr>
        <w:t>, с.Кам’янка, с.Кам’янецьке, с.Зарічне, с.Лучка, с.</w:t>
      </w:r>
      <w:r w:rsidRPr="00955A51">
        <w:rPr>
          <w:rFonts w:ascii="Times New Roman" w:eastAsia="Times New Roman" w:hAnsi="Times New Roman" w:cs="Times New Roman"/>
          <w:color w:val="auto"/>
          <w:kern w:val="0"/>
          <w:lang w:val="uk-UA" w:eastAsia="ru-RU" w:bidi="ar-SA"/>
        </w:rPr>
        <w:t xml:space="preserve">Білка, </w:t>
      </w:r>
      <w:r>
        <w:rPr>
          <w:rFonts w:ascii="Times New Roman" w:eastAsia="Times New Roman" w:hAnsi="Times New Roman" w:cs="Times New Roman"/>
          <w:color w:val="auto"/>
          <w:kern w:val="0"/>
          <w:lang w:val="uk-UA" w:eastAsia="ru-RU" w:bidi="ar-SA"/>
        </w:rPr>
        <w:t>с.Вишневе, с.Грузьке, с.</w:t>
      </w:r>
      <w:r w:rsidRPr="00955A51">
        <w:rPr>
          <w:rFonts w:ascii="Times New Roman" w:eastAsia="Times New Roman" w:hAnsi="Times New Roman" w:cs="Times New Roman"/>
          <w:color w:val="auto"/>
          <w:kern w:val="0"/>
          <w:lang w:val="uk-UA" w:eastAsia="ru-RU" w:bidi="ar-SA"/>
        </w:rPr>
        <w:t>Микитівка,</w:t>
      </w:r>
      <w:r>
        <w:rPr>
          <w:rFonts w:ascii="Times New Roman" w:eastAsia="Times New Roman" w:hAnsi="Times New Roman" w:cs="Times New Roman"/>
          <w:color w:val="auto"/>
          <w:kern w:val="0"/>
          <w:lang w:val="uk-UA" w:eastAsia="ru-RU" w:bidi="ar-SA"/>
        </w:rPr>
        <w:t xml:space="preserve"> с.Новоселівка, с.Олексине, с.Хвощова, с.</w:t>
      </w:r>
      <w:r w:rsidRPr="00955A51">
        <w:rPr>
          <w:rFonts w:ascii="Times New Roman" w:eastAsia="Times New Roman" w:hAnsi="Times New Roman" w:cs="Times New Roman"/>
          <w:color w:val="auto"/>
          <w:kern w:val="0"/>
          <w:lang w:val="uk-UA" w:eastAsia="ru-RU" w:bidi="ar-SA"/>
        </w:rPr>
        <w:t xml:space="preserve">Буймер, </w:t>
      </w:r>
      <w:r>
        <w:rPr>
          <w:rFonts w:ascii="Times New Roman" w:eastAsia="Times New Roman" w:hAnsi="Times New Roman" w:cs="Times New Roman"/>
          <w:color w:val="auto"/>
          <w:kern w:val="0"/>
          <w:lang w:val="uk-UA" w:eastAsia="ru-RU" w:bidi="ar-SA"/>
        </w:rPr>
        <w:t>с.Скрягівка, с.</w:t>
      </w:r>
      <w:r w:rsidRPr="00955A51">
        <w:rPr>
          <w:rFonts w:ascii="Times New Roman" w:eastAsia="Times New Roman" w:hAnsi="Times New Roman" w:cs="Times New Roman"/>
          <w:color w:val="auto"/>
          <w:kern w:val="0"/>
          <w:lang w:val="uk-UA" w:eastAsia="ru-RU" w:bidi="ar-SA"/>
        </w:rPr>
        <w:t>Зу</w:t>
      </w:r>
      <w:r>
        <w:rPr>
          <w:rFonts w:ascii="Times New Roman" w:eastAsia="Times New Roman" w:hAnsi="Times New Roman" w:cs="Times New Roman"/>
          <w:color w:val="auto"/>
          <w:kern w:val="0"/>
          <w:lang w:val="uk-UA" w:eastAsia="ru-RU" w:bidi="ar-SA"/>
        </w:rPr>
        <w:t>бівка, с.Виноградне, с.Дернове, с.Рябівка, с.Криничне, с.</w:t>
      </w:r>
      <w:r w:rsidRPr="00955A51">
        <w:rPr>
          <w:rFonts w:ascii="Times New Roman" w:eastAsia="Times New Roman" w:hAnsi="Times New Roman" w:cs="Times New Roman"/>
          <w:color w:val="auto"/>
          <w:kern w:val="0"/>
          <w:lang w:val="uk-UA" w:eastAsia="ru-RU" w:bidi="ar-SA"/>
        </w:rPr>
        <w:t>Лісне, с. Машко</w:t>
      </w:r>
      <w:r>
        <w:rPr>
          <w:rFonts w:ascii="Times New Roman" w:eastAsia="Times New Roman" w:hAnsi="Times New Roman" w:cs="Times New Roman"/>
          <w:color w:val="auto"/>
          <w:kern w:val="0"/>
          <w:lang w:val="uk-UA" w:eastAsia="ru-RU" w:bidi="ar-SA"/>
        </w:rPr>
        <w:t>ве, с. Люджа, с. Мартинівка, с.Артемо-Растівка, с.Золотарівка, с.</w:t>
      </w:r>
      <w:r w:rsidRPr="00955A51">
        <w:rPr>
          <w:rFonts w:ascii="Times New Roman" w:eastAsia="Times New Roman" w:hAnsi="Times New Roman" w:cs="Times New Roman"/>
          <w:color w:val="auto"/>
          <w:kern w:val="0"/>
          <w:lang w:val="uk-UA" w:eastAsia="ru-RU" w:bidi="ar-SA"/>
        </w:rPr>
        <w:t>Мащанка, с. Братське, с. Ницаха,</w:t>
      </w:r>
      <w:r>
        <w:rPr>
          <w:rFonts w:ascii="Times New Roman" w:eastAsia="Times New Roman" w:hAnsi="Times New Roman" w:cs="Times New Roman"/>
          <w:color w:val="auto"/>
          <w:kern w:val="0"/>
          <w:lang w:val="uk-UA" w:eastAsia="ru-RU" w:bidi="ar-SA"/>
        </w:rPr>
        <w:t xml:space="preserve"> с. Новоукраїнка, с. Печини, с.Савелове, с.Семереньки, с.</w:t>
      </w:r>
      <w:r w:rsidRPr="00955A51">
        <w:rPr>
          <w:rFonts w:ascii="Times New Roman" w:eastAsia="Times New Roman" w:hAnsi="Times New Roman" w:cs="Times New Roman"/>
          <w:color w:val="auto"/>
          <w:kern w:val="0"/>
          <w:lang w:val="uk-UA" w:eastAsia="ru-RU" w:bidi="ar-SA"/>
        </w:rPr>
        <w:t xml:space="preserve">Поляне, </w:t>
      </w:r>
      <w:r>
        <w:rPr>
          <w:rFonts w:ascii="Times New Roman" w:eastAsia="Times New Roman" w:hAnsi="Times New Roman" w:cs="Times New Roman"/>
          <w:color w:val="auto"/>
          <w:kern w:val="0"/>
          <w:lang w:val="uk-UA" w:eastAsia="ru-RU" w:bidi="ar-SA"/>
        </w:rPr>
        <w:t>с.</w:t>
      </w:r>
      <w:r w:rsidRPr="00955A51">
        <w:rPr>
          <w:rFonts w:ascii="Times New Roman" w:eastAsia="Times New Roman" w:hAnsi="Times New Roman" w:cs="Times New Roman"/>
          <w:color w:val="auto"/>
          <w:kern w:val="0"/>
          <w:lang w:val="uk-UA" w:eastAsia="ru-RU" w:bidi="ar-SA"/>
        </w:rPr>
        <w:t>Стано</w:t>
      </w:r>
      <w:r>
        <w:rPr>
          <w:rFonts w:ascii="Times New Roman" w:eastAsia="Times New Roman" w:hAnsi="Times New Roman" w:cs="Times New Roman"/>
          <w:color w:val="auto"/>
          <w:kern w:val="0"/>
          <w:lang w:val="uk-UA" w:eastAsia="ru-RU" w:bidi="ar-SA"/>
        </w:rPr>
        <w:t>ва, с.Оводівка, с.Тучне, с.</w:t>
      </w:r>
      <w:r w:rsidRPr="00955A51">
        <w:rPr>
          <w:rFonts w:ascii="Times New Roman" w:eastAsia="Times New Roman" w:hAnsi="Times New Roman" w:cs="Times New Roman"/>
          <w:color w:val="auto"/>
          <w:kern w:val="0"/>
          <w:lang w:val="uk-UA" w:eastAsia="ru-RU" w:bidi="ar-SA"/>
        </w:rPr>
        <w:t>Солдатське</w:t>
      </w:r>
      <w:r>
        <w:rPr>
          <w:rFonts w:ascii="Times New Roman" w:eastAsia="Times New Roman" w:hAnsi="Times New Roman" w:cs="Times New Roman"/>
          <w:color w:val="auto"/>
          <w:kern w:val="0"/>
          <w:lang w:val="uk-UA" w:eastAsia="ru-RU" w:bidi="ar-SA"/>
        </w:rPr>
        <w:t>, с.</w:t>
      </w:r>
      <w:r w:rsidRPr="00955A51">
        <w:rPr>
          <w:rFonts w:ascii="Times New Roman" w:eastAsia="Times New Roman" w:hAnsi="Times New Roman" w:cs="Times New Roman"/>
          <w:color w:val="auto"/>
          <w:kern w:val="0"/>
          <w:lang w:val="uk-UA" w:eastAsia="ru-RU" w:bidi="ar-SA"/>
        </w:rPr>
        <w:t>Крамчанка Сумської області</w:t>
      </w:r>
      <w:r w:rsidRPr="00955A51">
        <w:rPr>
          <w:rFonts w:ascii="Times New Roman" w:eastAsia="Times New Roman" w:hAnsi="Times New Roman" w:cs="Times New Roman"/>
          <w:color w:val="auto"/>
          <w:kern w:val="0"/>
          <w:lang w:val="uk-UA" w:eastAsia="uk-UA" w:bidi="ar-SA"/>
        </w:rPr>
        <w:t xml:space="preserve">. </w:t>
      </w:r>
    </w:p>
    <w:p w14:paraId="6F5E552A"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kern w:val="0"/>
          <w:lang w:val="uk-UA" w:eastAsia="en-US" w:bidi="ar-SA"/>
        </w:rPr>
      </w:pPr>
      <w:r w:rsidRPr="00955A51">
        <w:rPr>
          <w:rFonts w:ascii="Times New Roman" w:eastAsia="Times New Roman" w:hAnsi="Times New Roman" w:cs="Times New Roman"/>
          <w:color w:val="auto"/>
          <w:kern w:val="0"/>
          <w:lang w:val="uk-UA" w:eastAsia="uk-UA" w:bidi="ar-SA"/>
        </w:rPr>
        <w:t>Можливе надання інших підвидів послуги на території громади. Вказаний вид послуги не є вичерпним.</w:t>
      </w:r>
    </w:p>
    <w:p w14:paraId="10F6238C" w14:textId="0D13B178"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uk-UA" w:bidi="ar-SA"/>
        </w:rPr>
      </w:pPr>
      <w:r w:rsidRPr="00955A51">
        <w:rPr>
          <w:rFonts w:ascii="Times New Roman" w:eastAsia="Times New Roman" w:hAnsi="Times New Roman" w:cs="Times New Roman"/>
          <w:color w:val="auto"/>
          <w:kern w:val="0"/>
          <w:lang w:val="uk-UA" w:eastAsia="ru-RU" w:bidi="ar-SA"/>
        </w:rPr>
        <w:t>Виконавець повинен забезпечити дотримання персоналом правил техніки безпеки, охорони праці, правил пожежної безпеки, правил дорожнього руху, технічних норм, стандартів, правил електробезпеки, санітарно-гігієнічних вимог та інших вимог згідно діючого законодавства</w:t>
      </w:r>
      <w:r>
        <w:rPr>
          <w:rFonts w:ascii="Times New Roman" w:eastAsia="Times New Roman" w:hAnsi="Times New Roman" w:cs="Times New Roman"/>
          <w:color w:val="auto"/>
          <w:kern w:val="0"/>
          <w:lang w:val="uk-UA" w:eastAsia="ru-RU" w:bidi="ar-SA"/>
        </w:rPr>
        <w:t xml:space="preserve"> України</w:t>
      </w:r>
      <w:r w:rsidRPr="00955A51">
        <w:rPr>
          <w:rFonts w:ascii="Times New Roman" w:eastAsia="Times New Roman" w:hAnsi="Times New Roman" w:cs="Times New Roman"/>
          <w:color w:val="auto"/>
          <w:kern w:val="0"/>
          <w:lang w:val="uk-UA" w:eastAsia="ru-RU" w:bidi="ar-SA"/>
        </w:rPr>
        <w:t>.</w:t>
      </w:r>
    </w:p>
    <w:p w14:paraId="21C3FE76" w14:textId="77777777" w:rsid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kern w:val="0"/>
          <w:lang w:val="uk-UA" w:eastAsia="ru-RU" w:bidi="ar-SA"/>
        </w:rPr>
        <w:t>Періодичність над</w:t>
      </w:r>
      <w:r>
        <w:rPr>
          <w:rFonts w:ascii="Times New Roman" w:eastAsia="Times New Roman" w:hAnsi="Times New Roman" w:cs="Times New Roman"/>
          <w:color w:val="auto"/>
          <w:kern w:val="0"/>
          <w:lang w:val="uk-UA" w:eastAsia="ru-RU" w:bidi="ar-SA"/>
        </w:rPr>
        <w:t xml:space="preserve">ання послуги залежить від </w:t>
      </w:r>
      <w:r w:rsidRPr="00955A51">
        <w:rPr>
          <w:rFonts w:ascii="Times New Roman" w:eastAsia="Times New Roman" w:hAnsi="Times New Roman" w:cs="Times New Roman"/>
          <w:color w:val="auto"/>
          <w:kern w:val="0"/>
          <w:lang w:val="uk-UA" w:eastAsia="ru-RU" w:bidi="ar-SA"/>
        </w:rPr>
        <w:t xml:space="preserve">стану обєкта благоустрою та кліматичних умов тощо. </w:t>
      </w:r>
    </w:p>
    <w:p w14:paraId="4DBE6BEE" w14:textId="10A6973A"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kern w:val="0"/>
          <w:lang w:val="uk-UA" w:eastAsia="ru-RU" w:bidi="ar-SA"/>
        </w:rPr>
        <w:t>В разі необхідності термін</w:t>
      </w:r>
      <w:r>
        <w:rPr>
          <w:rFonts w:ascii="Times New Roman" w:eastAsia="Times New Roman" w:hAnsi="Times New Roman" w:cs="Times New Roman"/>
          <w:color w:val="auto"/>
          <w:kern w:val="0"/>
          <w:lang w:val="uk-UA" w:eastAsia="ru-RU" w:bidi="ar-SA"/>
        </w:rPr>
        <w:t>ового надання послуги Замовник</w:t>
      </w:r>
      <w:r w:rsidRPr="00955A51">
        <w:rPr>
          <w:rFonts w:ascii="Times New Roman" w:eastAsia="Times New Roman" w:hAnsi="Times New Roman" w:cs="Times New Roman"/>
          <w:color w:val="auto"/>
          <w:kern w:val="0"/>
          <w:lang w:val="uk-UA" w:eastAsia="ru-RU" w:bidi="ar-SA"/>
        </w:rPr>
        <w:t xml:space="preserve"> письмово або в телефонному режимі може звернутися до Учасника про надання послуги першочергово.</w:t>
      </w:r>
    </w:p>
    <w:p w14:paraId="1D3F5A89" w14:textId="77777777"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kern w:val="0"/>
          <w:lang w:val="ru-RU" w:eastAsia="ru-RU" w:bidi="ar-SA"/>
        </w:rPr>
        <w:t>Враховуючи безперервний характер надання послуг</w:t>
      </w:r>
      <w:r w:rsidRPr="00955A51">
        <w:rPr>
          <w:rFonts w:ascii="Times New Roman" w:eastAsia="Times New Roman" w:hAnsi="Times New Roman" w:cs="Times New Roman"/>
          <w:color w:val="auto"/>
          <w:kern w:val="0"/>
          <w:lang w:val="uk-UA" w:eastAsia="ru-RU" w:bidi="ar-SA"/>
        </w:rPr>
        <w:t>и</w:t>
      </w:r>
      <w:r w:rsidRPr="00955A51">
        <w:rPr>
          <w:rFonts w:ascii="Times New Roman" w:eastAsia="Times New Roman" w:hAnsi="Times New Roman" w:cs="Times New Roman"/>
          <w:color w:val="auto"/>
          <w:kern w:val="0"/>
          <w:lang w:val="ru-RU" w:eastAsia="ru-RU" w:bidi="ar-SA"/>
        </w:rPr>
        <w:t xml:space="preserve">, </w:t>
      </w:r>
      <w:r w:rsidRPr="00955A51">
        <w:rPr>
          <w:rFonts w:ascii="Times New Roman" w:eastAsia="Times New Roman" w:hAnsi="Times New Roman" w:cs="Times New Roman"/>
          <w:color w:val="auto"/>
          <w:kern w:val="0"/>
          <w:lang w:val="uk-UA" w:eastAsia="ru-RU" w:bidi="ar-SA"/>
        </w:rPr>
        <w:t>Виконавець</w:t>
      </w:r>
      <w:r w:rsidRPr="00955A51">
        <w:rPr>
          <w:rFonts w:ascii="Times New Roman" w:eastAsia="Times New Roman" w:hAnsi="Times New Roman" w:cs="Times New Roman"/>
          <w:color w:val="auto"/>
          <w:kern w:val="0"/>
          <w:lang w:val="ru-RU" w:eastAsia="ru-RU" w:bidi="ar-SA"/>
        </w:rPr>
        <w:t xml:space="preserve"> гаранту</w:t>
      </w:r>
      <w:r w:rsidRPr="00955A51">
        <w:rPr>
          <w:rFonts w:ascii="Times New Roman" w:eastAsia="Times New Roman" w:hAnsi="Times New Roman" w:cs="Times New Roman"/>
          <w:color w:val="auto"/>
          <w:kern w:val="0"/>
          <w:lang w:val="uk-UA" w:eastAsia="ru-RU" w:bidi="ar-SA"/>
        </w:rPr>
        <w:t>є</w:t>
      </w:r>
      <w:r w:rsidRPr="00955A51">
        <w:rPr>
          <w:rFonts w:ascii="Times New Roman" w:eastAsia="Times New Roman" w:hAnsi="Times New Roman" w:cs="Times New Roman"/>
          <w:color w:val="auto"/>
          <w:kern w:val="0"/>
          <w:lang w:val="ru-RU" w:eastAsia="ru-RU" w:bidi="ar-SA"/>
        </w:rPr>
        <w:t xml:space="preserve"> надання послуги в робочі, святкові та вихідні дні.</w:t>
      </w:r>
      <w:r w:rsidRPr="00955A51">
        <w:rPr>
          <w:rFonts w:ascii="Times New Roman" w:eastAsia="Times New Roman" w:hAnsi="Times New Roman" w:cs="Times New Roman"/>
          <w:color w:val="auto"/>
          <w:kern w:val="0"/>
          <w:lang w:val="uk-UA" w:eastAsia="ru-RU" w:bidi="ar-SA"/>
        </w:rPr>
        <w:t xml:space="preserve"> Після отримання доручення Замовника Виконавець зобов’язаний приступити до надання послуги протягом 1 години. </w:t>
      </w:r>
    </w:p>
    <w:p w14:paraId="228101C7" w14:textId="23E73346"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kern w:val="0"/>
          <w:lang w:val="ru-RU" w:eastAsia="ru-RU" w:bidi="ar-SA"/>
        </w:rPr>
        <w:t>Приймання послуг</w:t>
      </w:r>
      <w:r w:rsidRPr="00955A51">
        <w:rPr>
          <w:rFonts w:ascii="Times New Roman" w:eastAsia="Times New Roman" w:hAnsi="Times New Roman" w:cs="Times New Roman"/>
          <w:color w:val="auto"/>
          <w:kern w:val="0"/>
          <w:lang w:val="uk-UA" w:eastAsia="ru-RU" w:bidi="ar-SA"/>
        </w:rPr>
        <w:t>и</w:t>
      </w:r>
      <w:r w:rsidRPr="00955A51">
        <w:rPr>
          <w:rFonts w:ascii="Times New Roman" w:eastAsia="Times New Roman" w:hAnsi="Times New Roman" w:cs="Times New Roman"/>
          <w:color w:val="auto"/>
          <w:kern w:val="0"/>
          <w:lang w:val="ru-RU" w:eastAsia="ru-RU" w:bidi="ar-SA"/>
        </w:rPr>
        <w:t xml:space="preserve"> здійснюється представником замовника згідно акту надан</w:t>
      </w:r>
      <w:r w:rsidRPr="00955A51">
        <w:rPr>
          <w:rFonts w:ascii="Times New Roman" w:eastAsia="Times New Roman" w:hAnsi="Times New Roman" w:cs="Times New Roman"/>
          <w:color w:val="auto"/>
          <w:kern w:val="0"/>
          <w:lang w:val="uk-UA" w:eastAsia="ru-RU" w:bidi="ar-SA"/>
        </w:rPr>
        <w:t>ої</w:t>
      </w:r>
      <w:r w:rsidRPr="00955A51">
        <w:rPr>
          <w:rFonts w:ascii="Times New Roman" w:eastAsia="Times New Roman" w:hAnsi="Times New Roman" w:cs="Times New Roman"/>
          <w:color w:val="auto"/>
          <w:kern w:val="0"/>
          <w:lang w:val="ru-RU" w:eastAsia="ru-RU" w:bidi="ar-SA"/>
        </w:rPr>
        <w:t xml:space="preserve"> послуг</w:t>
      </w:r>
      <w:r w:rsidRPr="00955A51">
        <w:rPr>
          <w:rFonts w:ascii="Times New Roman" w:eastAsia="Times New Roman" w:hAnsi="Times New Roman" w:cs="Times New Roman"/>
          <w:color w:val="auto"/>
          <w:kern w:val="0"/>
          <w:lang w:val="uk-UA" w:eastAsia="ru-RU" w:bidi="ar-SA"/>
        </w:rPr>
        <w:t xml:space="preserve">и та/або інших документів, що </w:t>
      </w:r>
      <w:r>
        <w:rPr>
          <w:rFonts w:ascii="Times New Roman" w:eastAsia="Times New Roman" w:hAnsi="Times New Roman" w:cs="Times New Roman"/>
          <w:color w:val="auto"/>
          <w:kern w:val="0"/>
          <w:lang w:val="uk-UA" w:eastAsia="ru-RU" w:bidi="ar-SA"/>
        </w:rPr>
        <w:t>підтверджують об’єми та обсяги наданих послуг</w:t>
      </w:r>
      <w:r w:rsidRPr="00955A51">
        <w:rPr>
          <w:rFonts w:ascii="Times New Roman" w:eastAsia="Times New Roman" w:hAnsi="Times New Roman" w:cs="Times New Roman"/>
          <w:color w:val="auto"/>
          <w:kern w:val="0"/>
          <w:lang w:val="uk-UA" w:eastAsia="ru-RU" w:bidi="ar-SA"/>
        </w:rPr>
        <w:t>.</w:t>
      </w:r>
    </w:p>
    <w:p w14:paraId="4A2DF81F" w14:textId="52B06807"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spacing w:val="-6"/>
          <w:kern w:val="0"/>
          <w:lang w:val="uk-UA" w:bidi="ar-S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w:t>
      </w:r>
      <w:r>
        <w:rPr>
          <w:rFonts w:ascii="Times New Roman" w:eastAsia="Times New Roman" w:hAnsi="Times New Roman" w:cs="Times New Roman"/>
          <w:color w:val="auto"/>
          <w:spacing w:val="-6"/>
          <w:kern w:val="0"/>
          <w:lang w:val="uk-UA" w:bidi="ar-SA"/>
        </w:rPr>
        <w:t xml:space="preserve">учасника технічним, якісним та </w:t>
      </w:r>
      <w:r w:rsidRPr="00955A51">
        <w:rPr>
          <w:rFonts w:ascii="Times New Roman" w:eastAsia="Times New Roman" w:hAnsi="Times New Roman" w:cs="Times New Roman"/>
          <w:color w:val="auto"/>
          <w:spacing w:val="-6"/>
          <w:kern w:val="0"/>
          <w:lang w:val="uk-UA" w:bidi="ar-SA"/>
        </w:rPr>
        <w:t>кількісним та іншим вимогам, а саме:</w:t>
      </w:r>
    </w:p>
    <w:p w14:paraId="6094AC61" w14:textId="77777777"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spacing w:val="-6"/>
          <w:kern w:val="0"/>
          <w:lang w:val="ru-RU" w:bidi="ar-SA"/>
        </w:rPr>
        <w:t>На територіях, які належить прибирати, необхідно проводити весь комплекс послуг, спрямований на наведення та постійне підтримання чистоти і порядку на об’єктах благоустрою та зонах зелених насаджень. Об’єкти благоустрою та зони зелених насаджень підлягають регулярному прибиранню.</w:t>
      </w:r>
    </w:p>
    <w:p w14:paraId="42A5ED64" w14:textId="6F481FED"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spacing w:val="-6"/>
          <w:kern w:val="0"/>
          <w:lang w:val="uk-UA" w:bidi="ar-SA"/>
        </w:rPr>
        <w:t>Очищення від грунтових наносів під бордюрами- 18 500 пм</w:t>
      </w:r>
      <w:r>
        <w:rPr>
          <w:rFonts w:ascii="Times New Roman" w:eastAsia="Times New Roman" w:hAnsi="Times New Roman" w:cs="Times New Roman"/>
          <w:color w:val="auto"/>
          <w:spacing w:val="-6"/>
          <w:kern w:val="0"/>
          <w:lang w:val="uk-UA" w:bidi="ar-SA"/>
        </w:rPr>
        <w:t>.</w:t>
      </w:r>
      <w:r w:rsidRPr="00955A51">
        <w:rPr>
          <w:rFonts w:ascii="Times New Roman" w:eastAsia="Times New Roman" w:hAnsi="Times New Roman" w:cs="Times New Roman"/>
          <w:color w:val="auto"/>
          <w:spacing w:val="-6"/>
          <w:kern w:val="0"/>
          <w:lang w:val="uk-UA" w:bidi="ar-SA"/>
        </w:rPr>
        <w:t xml:space="preserve"> (3 рази на рік, з обох боків проїжджої частини), передбачити навантаженння та вивезення грунтових наносів на транспортний засіб - 280 тонн. </w:t>
      </w:r>
    </w:p>
    <w:p w14:paraId="7290DB3C" w14:textId="004EEF8A"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spacing w:val="-6"/>
          <w:kern w:val="0"/>
          <w:lang w:val="uk-UA" w:bidi="ar-SA"/>
        </w:rPr>
        <w:t>Сапання</w:t>
      </w:r>
      <w:r>
        <w:rPr>
          <w:rFonts w:ascii="Times New Roman" w:eastAsia="Times New Roman" w:hAnsi="Times New Roman" w:cs="Times New Roman"/>
          <w:color w:val="auto"/>
          <w:spacing w:val="-6"/>
          <w:kern w:val="0"/>
          <w:lang w:val="uk-UA" w:bidi="ar-SA"/>
        </w:rPr>
        <w:t>,</w:t>
      </w:r>
      <w:r w:rsidRPr="00955A51">
        <w:rPr>
          <w:rFonts w:ascii="Times New Roman" w:eastAsia="Times New Roman" w:hAnsi="Times New Roman" w:cs="Times New Roman"/>
          <w:color w:val="auto"/>
          <w:spacing w:val="-6"/>
          <w:kern w:val="0"/>
          <w:lang w:val="uk-UA" w:bidi="ar-SA"/>
        </w:rPr>
        <w:t xml:space="preserve"> полив вручну, підрізування, зрізування (видалення) ку</w:t>
      </w:r>
      <w:r>
        <w:rPr>
          <w:rFonts w:ascii="Times New Roman" w:eastAsia="Times New Roman" w:hAnsi="Times New Roman" w:cs="Times New Roman"/>
          <w:color w:val="auto"/>
          <w:spacing w:val="-6"/>
          <w:kern w:val="0"/>
          <w:lang w:val="uk-UA" w:bidi="ar-SA"/>
        </w:rPr>
        <w:t>щ</w:t>
      </w:r>
      <w:r w:rsidRPr="00955A51">
        <w:rPr>
          <w:rFonts w:ascii="Times New Roman" w:eastAsia="Times New Roman" w:hAnsi="Times New Roman" w:cs="Times New Roman"/>
          <w:color w:val="auto"/>
          <w:spacing w:val="-6"/>
          <w:kern w:val="0"/>
          <w:lang w:val="uk-UA" w:bidi="ar-SA"/>
        </w:rPr>
        <w:t>ів та дерев вз</w:t>
      </w:r>
      <w:r>
        <w:rPr>
          <w:rFonts w:ascii="Times New Roman" w:eastAsia="Times New Roman" w:hAnsi="Times New Roman" w:cs="Times New Roman"/>
          <w:color w:val="auto"/>
          <w:spacing w:val="-6"/>
          <w:kern w:val="0"/>
          <w:lang w:val="uk-UA" w:bidi="ar-SA"/>
        </w:rPr>
        <w:t>д</w:t>
      </w:r>
      <w:r w:rsidRPr="00955A51">
        <w:rPr>
          <w:rFonts w:ascii="Times New Roman" w:eastAsia="Times New Roman" w:hAnsi="Times New Roman" w:cs="Times New Roman"/>
          <w:color w:val="auto"/>
          <w:spacing w:val="-6"/>
          <w:kern w:val="0"/>
          <w:lang w:val="uk-UA" w:bidi="ar-SA"/>
        </w:rPr>
        <w:t>овж вулично-дорожньої мережі.</w:t>
      </w:r>
    </w:p>
    <w:p w14:paraId="3A3778B2" w14:textId="6CD6EBEB"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spacing w:val="-6"/>
          <w:kern w:val="0"/>
          <w:lang w:val="ru-RU" w:bidi="ar-SA"/>
        </w:rPr>
        <w:t>Збирання випадкового сміття на територіях загального користування щодня –</w:t>
      </w:r>
      <w:r w:rsidRPr="00955A51">
        <w:rPr>
          <w:rFonts w:ascii="Times New Roman" w:eastAsia="Times New Roman" w:hAnsi="Times New Roman" w:cs="Times New Roman"/>
          <w:color w:val="auto"/>
          <w:spacing w:val="-6"/>
          <w:kern w:val="0"/>
          <w:lang w:val="uk-UA" w:bidi="ar-SA"/>
        </w:rPr>
        <w:t xml:space="preserve"> 900 </w:t>
      </w:r>
      <w:r w:rsidRPr="00955A51">
        <w:rPr>
          <w:rFonts w:ascii="Times New Roman" w:eastAsia="Times New Roman" w:hAnsi="Times New Roman" w:cs="Times New Roman"/>
          <w:color w:val="auto"/>
          <w:spacing w:val="-6"/>
          <w:kern w:val="0"/>
          <w:lang w:val="ru-RU" w:bidi="ar-SA"/>
        </w:rPr>
        <w:t>000 м2</w:t>
      </w:r>
      <w:r w:rsidRPr="00955A51">
        <w:rPr>
          <w:rFonts w:ascii="Times New Roman" w:eastAsia="Times New Roman" w:hAnsi="Times New Roman" w:cs="Times New Roman"/>
          <w:color w:val="auto"/>
          <w:spacing w:val="-6"/>
          <w:kern w:val="0"/>
          <w:lang w:val="uk-UA" w:bidi="ar-SA"/>
        </w:rPr>
        <w:t>.</w:t>
      </w:r>
    </w:p>
    <w:p w14:paraId="7D1E0DB7" w14:textId="77777777"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spacing w:val="-6"/>
          <w:kern w:val="0"/>
          <w:lang w:val="ru-RU" w:bidi="ar-SA"/>
        </w:rPr>
        <w:t>Прибирання заїздних карманів</w:t>
      </w:r>
      <w:r w:rsidRPr="00955A51">
        <w:rPr>
          <w:rFonts w:ascii="Times New Roman" w:eastAsia="Times New Roman" w:hAnsi="Times New Roman" w:cs="Times New Roman"/>
          <w:color w:val="auto"/>
          <w:spacing w:val="-6"/>
          <w:kern w:val="0"/>
          <w:lang w:val="uk-UA" w:bidi="ar-SA"/>
        </w:rPr>
        <w:t xml:space="preserve"> </w:t>
      </w:r>
      <w:r w:rsidRPr="00955A51">
        <w:rPr>
          <w:rFonts w:ascii="Times New Roman" w:eastAsia="Times New Roman" w:hAnsi="Times New Roman" w:cs="Times New Roman"/>
          <w:color w:val="auto"/>
          <w:spacing w:val="-6"/>
          <w:kern w:val="0"/>
          <w:lang w:val="ru-RU" w:bidi="ar-SA"/>
        </w:rPr>
        <w:t>-</w:t>
      </w:r>
      <w:r w:rsidRPr="00955A51">
        <w:rPr>
          <w:rFonts w:ascii="Times New Roman" w:eastAsia="Times New Roman" w:hAnsi="Times New Roman" w:cs="Times New Roman"/>
          <w:color w:val="auto"/>
          <w:spacing w:val="-6"/>
          <w:kern w:val="0"/>
          <w:lang w:val="uk-UA" w:bidi="ar-SA"/>
        </w:rPr>
        <w:t xml:space="preserve"> </w:t>
      </w:r>
      <w:r w:rsidRPr="00955A51">
        <w:rPr>
          <w:rFonts w:ascii="Times New Roman" w:eastAsia="Times New Roman" w:hAnsi="Times New Roman" w:cs="Times New Roman"/>
          <w:color w:val="auto"/>
          <w:spacing w:val="-6"/>
          <w:kern w:val="0"/>
          <w:lang w:val="ru-RU" w:bidi="ar-SA"/>
        </w:rPr>
        <w:t>5</w:t>
      </w:r>
      <w:r w:rsidRPr="00955A51">
        <w:rPr>
          <w:rFonts w:ascii="Times New Roman" w:eastAsia="Times New Roman" w:hAnsi="Times New Roman" w:cs="Times New Roman"/>
          <w:color w:val="auto"/>
          <w:spacing w:val="-6"/>
          <w:kern w:val="0"/>
          <w:lang w:val="uk-UA" w:bidi="ar-SA"/>
        </w:rPr>
        <w:t> </w:t>
      </w:r>
      <w:r w:rsidRPr="00955A51">
        <w:rPr>
          <w:rFonts w:ascii="Times New Roman" w:eastAsia="Times New Roman" w:hAnsi="Times New Roman" w:cs="Times New Roman"/>
          <w:color w:val="auto"/>
          <w:spacing w:val="-6"/>
          <w:kern w:val="0"/>
          <w:lang w:val="ru-RU" w:bidi="ar-SA"/>
        </w:rPr>
        <w:t>500</w:t>
      </w:r>
      <w:r w:rsidRPr="00955A51">
        <w:rPr>
          <w:rFonts w:ascii="Times New Roman" w:eastAsia="Times New Roman" w:hAnsi="Times New Roman" w:cs="Times New Roman"/>
          <w:color w:val="auto"/>
          <w:spacing w:val="-6"/>
          <w:kern w:val="0"/>
          <w:lang w:val="uk-UA" w:bidi="ar-SA"/>
        </w:rPr>
        <w:t xml:space="preserve"> </w:t>
      </w:r>
      <w:r w:rsidRPr="00955A51">
        <w:rPr>
          <w:rFonts w:ascii="Times New Roman" w:eastAsia="Times New Roman" w:hAnsi="Times New Roman" w:cs="Times New Roman"/>
          <w:color w:val="auto"/>
          <w:spacing w:val="-6"/>
          <w:kern w:val="0"/>
          <w:lang w:val="ru-RU" w:bidi="ar-SA"/>
        </w:rPr>
        <w:t>м2 (4 рази на місяць);</w:t>
      </w:r>
    </w:p>
    <w:p w14:paraId="05012982" w14:textId="77777777"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spacing w:val="-6"/>
          <w:kern w:val="0"/>
          <w:lang w:val="ru-RU" w:bidi="ar-SA"/>
        </w:rPr>
        <w:t xml:space="preserve">Прибирання зупинок </w:t>
      </w:r>
      <w:r w:rsidRPr="00955A51">
        <w:rPr>
          <w:rFonts w:ascii="Times New Roman" w:eastAsia="Times New Roman" w:hAnsi="Times New Roman" w:cs="Times New Roman"/>
          <w:color w:val="auto"/>
          <w:kern w:val="0"/>
          <w:lang w:val="ru-RU" w:eastAsia="ru-RU" w:bidi="ar-SA"/>
        </w:rPr>
        <w:t xml:space="preserve">громадського автотранспорту в тому числі наклеєних папірців </w:t>
      </w:r>
      <w:r w:rsidRPr="00955A51">
        <w:rPr>
          <w:rFonts w:ascii="Times New Roman" w:eastAsia="Times New Roman" w:hAnsi="Times New Roman" w:cs="Times New Roman"/>
          <w:b/>
          <w:i/>
          <w:color w:val="auto"/>
          <w:kern w:val="0"/>
          <w:lang w:val="ru-RU" w:eastAsia="ru-RU" w:bidi="ar-SA"/>
        </w:rPr>
        <w:t>(робочі, вихідні та святкові дні у разі потреби, але не рідше 1 разу на тиждень)</w:t>
      </w:r>
      <w:r w:rsidRPr="00955A51">
        <w:rPr>
          <w:rFonts w:ascii="Times New Roman" w:eastAsia="Times New Roman" w:hAnsi="Times New Roman" w:cs="Times New Roman"/>
          <w:color w:val="auto"/>
          <w:spacing w:val="-6"/>
          <w:kern w:val="0"/>
          <w:lang w:val="ru-RU" w:bidi="ar-SA"/>
        </w:rPr>
        <w:t xml:space="preserve"> 49 шт.</w:t>
      </w:r>
    </w:p>
    <w:p w14:paraId="18A215CE" w14:textId="77777777" w:rsidR="00955A51" w:rsidRPr="00955A51" w:rsidRDefault="00955A51" w:rsidP="00955A51">
      <w:pPr>
        <w:widowControl/>
        <w:suppressAutoHyphens w:val="0"/>
        <w:autoSpaceDN/>
        <w:ind w:firstLine="360"/>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spacing w:val="-6"/>
          <w:kern w:val="0"/>
          <w:lang w:val="uk-UA" w:bidi="ar-SA"/>
        </w:rPr>
        <w:t>Миття зупинок громадського транспорту 49 шт. (1 раз на тиждень.)</w:t>
      </w:r>
    </w:p>
    <w:p w14:paraId="1D2B2E72"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uk-UA" w:bidi="ar-SA"/>
        </w:rPr>
      </w:pPr>
      <w:r w:rsidRPr="00955A51">
        <w:rPr>
          <w:rFonts w:ascii="Times New Roman" w:eastAsia="Times New Roman" w:hAnsi="Times New Roman" w:cs="Times New Roman"/>
          <w:color w:val="auto"/>
          <w:spacing w:val="-6"/>
          <w:kern w:val="0"/>
          <w:lang w:val="uk-UA" w:bidi="ar-SA"/>
        </w:rPr>
        <w:t>Утримання систем водовідведення:</w:t>
      </w:r>
    </w:p>
    <w:p w14:paraId="1CA17E25"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uk-UA" w:bidi="ar-SA"/>
        </w:rPr>
      </w:pPr>
      <w:r w:rsidRPr="00955A51">
        <w:rPr>
          <w:rFonts w:ascii="Times New Roman" w:eastAsia="Times New Roman" w:hAnsi="Times New Roman" w:cs="Times New Roman"/>
          <w:color w:val="auto"/>
          <w:spacing w:val="-6"/>
          <w:kern w:val="0"/>
          <w:lang w:val="uk-UA" w:bidi="ar-SA"/>
        </w:rPr>
        <w:t>о</w:t>
      </w:r>
      <w:r w:rsidRPr="00955A51">
        <w:rPr>
          <w:rFonts w:ascii="Times New Roman" w:eastAsia="Times New Roman" w:hAnsi="Times New Roman" w:cs="Times New Roman"/>
          <w:color w:val="auto"/>
          <w:spacing w:val="-6"/>
          <w:kern w:val="0"/>
          <w:lang w:val="ru-RU" w:bidi="ar-SA"/>
        </w:rPr>
        <w:t>чищення опор вуличного освітлення від об’яв без застосування автотранспорту- 300 ш</w:t>
      </w:r>
      <w:r w:rsidRPr="00955A51">
        <w:rPr>
          <w:rFonts w:ascii="Times New Roman" w:eastAsia="Times New Roman" w:hAnsi="Times New Roman" w:cs="Times New Roman"/>
          <w:color w:val="auto"/>
          <w:spacing w:val="-6"/>
          <w:kern w:val="0"/>
          <w:lang w:val="uk-UA" w:bidi="ar-SA"/>
        </w:rPr>
        <w:t>т.</w:t>
      </w:r>
      <w:r w:rsidRPr="00955A51">
        <w:rPr>
          <w:rFonts w:ascii="Times New Roman" w:eastAsia="Times New Roman" w:hAnsi="Times New Roman" w:cs="Times New Roman"/>
          <w:color w:val="auto"/>
          <w:spacing w:val="-6"/>
          <w:kern w:val="0"/>
          <w:lang w:val="ru-RU" w:bidi="ar-SA"/>
        </w:rPr>
        <w:t xml:space="preserve"> (4 рази на місяць)</w:t>
      </w:r>
      <w:r w:rsidRPr="00955A51">
        <w:rPr>
          <w:rFonts w:ascii="Times New Roman" w:eastAsia="Times New Roman" w:hAnsi="Times New Roman" w:cs="Times New Roman"/>
          <w:color w:val="auto"/>
          <w:spacing w:val="-6"/>
          <w:kern w:val="0"/>
          <w:lang w:val="uk-UA" w:bidi="ar-SA"/>
        </w:rPr>
        <w:t>;</w:t>
      </w:r>
    </w:p>
    <w:p w14:paraId="7A7103CA"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uk-UA" w:bidi="ar-SA"/>
        </w:rPr>
      </w:pPr>
      <w:r w:rsidRPr="00955A51">
        <w:rPr>
          <w:rFonts w:ascii="Times New Roman" w:eastAsia="Times New Roman" w:hAnsi="Times New Roman" w:cs="Times New Roman"/>
          <w:color w:val="auto"/>
          <w:spacing w:val="-6"/>
          <w:kern w:val="0"/>
          <w:lang w:val="uk-UA" w:bidi="ar-SA"/>
        </w:rPr>
        <w:t>о</w:t>
      </w:r>
      <w:r w:rsidRPr="00955A51">
        <w:rPr>
          <w:rFonts w:ascii="Times New Roman" w:eastAsia="Times New Roman" w:hAnsi="Times New Roman" w:cs="Times New Roman"/>
          <w:color w:val="auto"/>
          <w:spacing w:val="-6"/>
          <w:kern w:val="0"/>
          <w:lang w:val="ru-RU" w:bidi="ar-SA"/>
        </w:rPr>
        <w:t>чищення опор вуличного освітлення від об’яв із застосуванням автотранспорту</w:t>
      </w:r>
      <w:r w:rsidRPr="00955A51">
        <w:rPr>
          <w:rFonts w:ascii="Times New Roman" w:eastAsia="Times New Roman" w:hAnsi="Times New Roman" w:cs="Times New Roman"/>
          <w:color w:val="auto"/>
          <w:spacing w:val="-6"/>
          <w:kern w:val="0"/>
          <w:lang w:val="uk-UA" w:bidi="ar-SA"/>
        </w:rPr>
        <w:t xml:space="preserve"> - 150 шт. (2 рази на місяць).</w:t>
      </w:r>
    </w:p>
    <w:p w14:paraId="5CAB5EFB" w14:textId="7A19E2F1"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uk-UA" w:bidi="ar-SA"/>
        </w:rPr>
      </w:pPr>
      <w:r w:rsidRPr="00955A51">
        <w:rPr>
          <w:rFonts w:ascii="Times New Roman" w:eastAsia="Times New Roman" w:hAnsi="Times New Roman" w:cs="Times New Roman"/>
          <w:color w:val="auto"/>
          <w:spacing w:val="-6"/>
          <w:kern w:val="0"/>
          <w:lang w:val="uk-UA" w:bidi="ar-SA"/>
        </w:rPr>
        <w:lastRenderedPageBreak/>
        <w:t>Під час надання послуги, при виявленні дефекті</w:t>
      </w:r>
      <w:r>
        <w:rPr>
          <w:rFonts w:ascii="Times New Roman" w:eastAsia="Times New Roman" w:hAnsi="Times New Roman" w:cs="Times New Roman"/>
          <w:color w:val="auto"/>
          <w:spacing w:val="-6"/>
          <w:kern w:val="0"/>
          <w:lang w:val="uk-UA" w:bidi="ar-SA"/>
        </w:rPr>
        <w:t xml:space="preserve">в об’єктів благоустрою і інших </w:t>
      </w:r>
      <w:r w:rsidRPr="00955A51">
        <w:rPr>
          <w:rFonts w:ascii="Times New Roman" w:eastAsia="Times New Roman" w:hAnsi="Times New Roman" w:cs="Times New Roman"/>
          <w:color w:val="auto"/>
          <w:spacing w:val="-6"/>
          <w:kern w:val="0"/>
          <w:lang w:val="uk-UA" w:bidi="ar-SA"/>
        </w:rPr>
        <w:t>недоліків (відкриті люки оглядових колодязів інженерних мереж, просідання покриття або ґрунту, пошкодження пам’ятників, та пам’ят</w:t>
      </w:r>
      <w:r>
        <w:rPr>
          <w:rFonts w:ascii="Times New Roman" w:eastAsia="Times New Roman" w:hAnsi="Times New Roman" w:cs="Times New Roman"/>
          <w:color w:val="auto"/>
          <w:spacing w:val="-6"/>
          <w:kern w:val="0"/>
          <w:lang w:val="uk-UA" w:bidi="ar-SA"/>
        </w:rPr>
        <w:t xml:space="preserve">них знаків) інформувати про це </w:t>
      </w:r>
      <w:r w:rsidRPr="00955A51">
        <w:rPr>
          <w:rFonts w:ascii="Times New Roman" w:eastAsia="Times New Roman" w:hAnsi="Times New Roman" w:cs="Times New Roman"/>
          <w:color w:val="auto"/>
          <w:spacing w:val="-6"/>
          <w:kern w:val="0"/>
          <w:lang w:val="uk-UA" w:bidi="ar-SA"/>
        </w:rPr>
        <w:t>Замовника в день виявлення та забезпечувати огородження об</w:t>
      </w:r>
      <w:r>
        <w:rPr>
          <w:rFonts w:ascii="Times New Roman" w:eastAsia="Times New Roman" w:hAnsi="Times New Roman" w:cs="Times New Roman"/>
          <w:color w:val="auto"/>
          <w:spacing w:val="-6"/>
          <w:kern w:val="0"/>
          <w:lang w:val="uk-UA" w:bidi="ar-SA"/>
        </w:rPr>
        <w:t>’</w:t>
      </w:r>
      <w:r w:rsidRPr="00955A51">
        <w:rPr>
          <w:rFonts w:ascii="Times New Roman" w:eastAsia="Times New Roman" w:hAnsi="Times New Roman" w:cs="Times New Roman"/>
          <w:color w:val="auto"/>
          <w:spacing w:val="-6"/>
          <w:kern w:val="0"/>
          <w:lang w:val="uk-UA" w:bidi="ar-SA"/>
        </w:rPr>
        <w:t>єкта благоустрою, що має дефекти.</w:t>
      </w:r>
    </w:p>
    <w:p w14:paraId="3567B41A" w14:textId="5E3F5BA6"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uk-UA" w:bidi="ar-SA"/>
        </w:rPr>
      </w:pPr>
      <w:r w:rsidRPr="00955A51">
        <w:rPr>
          <w:rFonts w:ascii="Times New Roman" w:eastAsia="Times New Roman" w:hAnsi="Times New Roman" w:cs="Times New Roman"/>
          <w:color w:val="auto"/>
          <w:spacing w:val="-6"/>
          <w:kern w:val="0"/>
          <w:lang w:val="ru-RU" w:bidi="ar-SA"/>
        </w:rPr>
        <w:t>Вивезення сміття за</w:t>
      </w:r>
      <w:r>
        <w:rPr>
          <w:rFonts w:ascii="Times New Roman" w:eastAsia="Times New Roman" w:hAnsi="Times New Roman" w:cs="Times New Roman"/>
          <w:color w:val="auto"/>
          <w:spacing w:val="-6"/>
          <w:kern w:val="0"/>
          <w:lang w:val="ru-RU" w:bidi="ar-SA"/>
        </w:rPr>
        <w:t>безпечується власним, або таким</w:t>
      </w:r>
      <w:r w:rsidRPr="00955A51">
        <w:rPr>
          <w:rFonts w:ascii="Times New Roman" w:eastAsia="Times New Roman" w:hAnsi="Times New Roman" w:cs="Times New Roman"/>
          <w:color w:val="auto"/>
          <w:spacing w:val="-6"/>
          <w:kern w:val="0"/>
          <w:lang w:val="ru-RU" w:bidi="ar-SA"/>
        </w:rPr>
        <w:t xml:space="preserve">, що використовується на правах оренди, лізингу тощо, спеціалізованим автотранспортом Учасника. </w:t>
      </w:r>
    </w:p>
    <w:p w14:paraId="66751904"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uk-UA" w:bidi="ar-SA"/>
        </w:rPr>
      </w:pPr>
      <w:r w:rsidRPr="00955A51">
        <w:rPr>
          <w:rFonts w:ascii="Times New Roman" w:eastAsia="Times New Roman" w:hAnsi="Times New Roman" w:cs="Times New Roman"/>
          <w:color w:val="auto"/>
          <w:spacing w:val="-6"/>
          <w:kern w:val="0"/>
          <w:lang w:val="ru-RU" w:bidi="ar-SA"/>
        </w:rPr>
        <w:t>Очищення території від снігу</w:t>
      </w:r>
      <w:r w:rsidRPr="00955A51">
        <w:rPr>
          <w:rFonts w:ascii="Times New Roman" w:eastAsia="Times New Roman" w:hAnsi="Times New Roman" w:cs="Times New Roman"/>
          <w:color w:val="auto"/>
          <w:spacing w:val="-6"/>
          <w:kern w:val="0"/>
          <w:lang w:val="uk-UA" w:bidi="ar-SA"/>
        </w:rPr>
        <w:t xml:space="preserve"> вручну</w:t>
      </w:r>
      <w:r w:rsidRPr="00955A51">
        <w:rPr>
          <w:rFonts w:ascii="Times New Roman" w:eastAsia="Times New Roman" w:hAnsi="Times New Roman" w:cs="Times New Roman"/>
          <w:color w:val="auto"/>
          <w:spacing w:val="-6"/>
          <w:kern w:val="0"/>
          <w:lang w:val="ru-RU" w:bidi="ar-SA"/>
        </w:rPr>
        <w:t xml:space="preserve"> 30 000 м2 (за потреби).</w:t>
      </w:r>
    </w:p>
    <w:p w14:paraId="354DAAE9"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uk-UA" w:bidi="ar-SA"/>
        </w:rPr>
      </w:pPr>
      <w:r w:rsidRPr="00955A51">
        <w:rPr>
          <w:rFonts w:ascii="Times New Roman" w:eastAsia="Times New Roman" w:hAnsi="Times New Roman" w:cs="Times New Roman"/>
          <w:color w:val="auto"/>
          <w:spacing w:val="-6"/>
          <w:kern w:val="0"/>
          <w:lang w:val="ru-RU" w:bidi="ar-SA"/>
        </w:rPr>
        <w:t xml:space="preserve">Очищення території віл льоду </w:t>
      </w:r>
      <w:r w:rsidRPr="00955A51">
        <w:rPr>
          <w:rFonts w:ascii="Times New Roman" w:eastAsia="Times New Roman" w:hAnsi="Times New Roman" w:cs="Times New Roman"/>
          <w:color w:val="auto"/>
          <w:spacing w:val="-6"/>
          <w:kern w:val="0"/>
          <w:lang w:val="uk-UA" w:bidi="ar-SA"/>
        </w:rPr>
        <w:t xml:space="preserve">вручну </w:t>
      </w:r>
      <w:r w:rsidRPr="00955A51">
        <w:rPr>
          <w:rFonts w:ascii="Times New Roman" w:eastAsia="Times New Roman" w:hAnsi="Times New Roman" w:cs="Times New Roman"/>
          <w:color w:val="auto"/>
          <w:spacing w:val="-6"/>
          <w:kern w:val="0"/>
          <w:lang w:val="ru-RU" w:bidi="ar-SA"/>
        </w:rPr>
        <w:t>15 000 м2 (за потреби)</w:t>
      </w:r>
    </w:p>
    <w:p w14:paraId="7FA27B2A"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ru-RU" w:bidi="ar-SA"/>
        </w:rPr>
      </w:pPr>
      <w:r w:rsidRPr="00955A51">
        <w:rPr>
          <w:rFonts w:ascii="Times New Roman" w:eastAsia="Times New Roman" w:hAnsi="Times New Roman" w:cs="Times New Roman"/>
          <w:color w:val="auto"/>
          <w:spacing w:val="-6"/>
          <w:kern w:val="0"/>
          <w:lang w:val="ru-RU" w:bidi="ar-SA"/>
        </w:rPr>
        <w:t xml:space="preserve">Посипка тротуарів під час ожеледеці </w:t>
      </w:r>
      <w:r w:rsidRPr="00955A51">
        <w:rPr>
          <w:rFonts w:ascii="Times New Roman" w:eastAsia="Times New Roman" w:hAnsi="Times New Roman" w:cs="Times New Roman"/>
          <w:color w:val="auto"/>
          <w:spacing w:val="-6"/>
          <w:kern w:val="0"/>
          <w:lang w:val="uk-UA" w:bidi="ar-SA"/>
        </w:rPr>
        <w:t xml:space="preserve">вручну </w:t>
      </w:r>
      <w:r w:rsidRPr="00955A51">
        <w:rPr>
          <w:rFonts w:ascii="Times New Roman" w:eastAsia="Times New Roman" w:hAnsi="Times New Roman" w:cs="Times New Roman"/>
          <w:color w:val="auto"/>
          <w:spacing w:val="-6"/>
          <w:kern w:val="0"/>
          <w:lang w:val="ru-RU" w:bidi="ar-SA"/>
        </w:rPr>
        <w:t>30 000 м2 (за потреби).</w:t>
      </w:r>
    </w:p>
    <w:p w14:paraId="175C0840"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ru-RU" w:bidi="ar-SA"/>
        </w:rPr>
      </w:pPr>
      <w:r w:rsidRPr="00955A51">
        <w:rPr>
          <w:rFonts w:ascii="Times New Roman" w:eastAsia="Times New Roman" w:hAnsi="Times New Roman" w:cs="Times New Roman"/>
          <w:color w:val="auto"/>
          <w:spacing w:val="-6"/>
          <w:kern w:val="0"/>
          <w:lang w:val="ru-RU" w:bidi="ar-SA"/>
        </w:rPr>
        <w:t>Підмітання та прибирання тротуарів вручну 30 000</w:t>
      </w:r>
      <w:r w:rsidRPr="00955A51">
        <w:rPr>
          <w:rFonts w:ascii="Times New Roman" w:eastAsia="Times New Roman" w:hAnsi="Times New Roman" w:cs="Times New Roman"/>
          <w:color w:val="auto"/>
          <w:spacing w:val="-6"/>
          <w:kern w:val="0"/>
          <w:lang w:val="uk-UA" w:bidi="ar-SA"/>
        </w:rPr>
        <w:t xml:space="preserve"> </w:t>
      </w:r>
      <w:r w:rsidRPr="00955A51">
        <w:rPr>
          <w:rFonts w:ascii="Times New Roman" w:eastAsia="Times New Roman" w:hAnsi="Times New Roman" w:cs="Times New Roman"/>
          <w:color w:val="auto"/>
          <w:spacing w:val="-6"/>
          <w:kern w:val="0"/>
          <w:lang w:val="ru-RU" w:bidi="ar-SA"/>
        </w:rPr>
        <w:t>м2 (</w:t>
      </w:r>
      <w:r w:rsidRPr="00955A51">
        <w:rPr>
          <w:rFonts w:ascii="Times New Roman" w:eastAsia="Times New Roman" w:hAnsi="Times New Roman" w:cs="Times New Roman"/>
          <w:color w:val="auto"/>
          <w:spacing w:val="-6"/>
          <w:kern w:val="0"/>
          <w:lang w:val="uk-UA" w:bidi="ar-SA"/>
        </w:rPr>
        <w:t>щодня</w:t>
      </w:r>
      <w:r w:rsidRPr="00955A51">
        <w:rPr>
          <w:rFonts w:ascii="Times New Roman" w:eastAsia="Times New Roman" w:hAnsi="Times New Roman" w:cs="Times New Roman"/>
          <w:color w:val="auto"/>
          <w:spacing w:val="-6"/>
          <w:kern w:val="0"/>
          <w:lang w:val="ru-RU" w:bidi="ar-SA"/>
        </w:rPr>
        <w:t>).</w:t>
      </w:r>
    </w:p>
    <w:p w14:paraId="40B53AD1" w14:textId="45A80B66"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ru-RU" w:bidi="ar-SA"/>
        </w:rPr>
      </w:pPr>
      <w:r w:rsidRPr="00955A51">
        <w:rPr>
          <w:rFonts w:ascii="Times New Roman" w:eastAsia="Times New Roman" w:hAnsi="Times New Roman" w:cs="Times New Roman"/>
          <w:color w:val="auto"/>
          <w:kern w:val="0"/>
          <w:lang w:val="ru-RU" w:eastAsia="ru-RU" w:bidi="ar-SA"/>
        </w:rPr>
        <w:t>Очищення газонів і квітників</w:t>
      </w:r>
      <w:r w:rsidRPr="00955A51">
        <w:rPr>
          <w:rFonts w:ascii="Times New Roman" w:eastAsia="Times New Roman" w:hAnsi="Times New Roman" w:cs="Times New Roman"/>
          <w:color w:val="auto"/>
          <w:kern w:val="0"/>
          <w:lang w:val="uk-UA" w:eastAsia="ru-RU" w:bidi="ar-SA"/>
        </w:rPr>
        <w:t xml:space="preserve">, </w:t>
      </w:r>
      <w:r w:rsidRPr="00955A51">
        <w:rPr>
          <w:rFonts w:ascii="Times New Roman" w:eastAsia="Times New Roman" w:hAnsi="Times New Roman" w:cs="Times New Roman"/>
          <w:color w:val="auto"/>
          <w:kern w:val="0"/>
          <w:lang w:val="ru-RU" w:eastAsia="ru-RU" w:bidi="ar-SA"/>
        </w:rPr>
        <w:t>пристовбурних лунок дерев і кущів,</w:t>
      </w:r>
      <w:r w:rsidRPr="00955A51">
        <w:rPr>
          <w:rFonts w:ascii="Times New Roman" w:eastAsia="Times New Roman" w:hAnsi="Times New Roman" w:cs="Times New Roman"/>
          <w:color w:val="auto"/>
          <w:kern w:val="0"/>
          <w:lang w:val="uk-UA" w:eastAsia="ru-RU" w:bidi="ar-SA"/>
        </w:rPr>
        <w:t xml:space="preserve"> </w:t>
      </w:r>
      <w:r w:rsidR="00AB3FCD">
        <w:rPr>
          <w:rFonts w:ascii="Times New Roman" w:eastAsia="Times New Roman" w:hAnsi="Times New Roman" w:cs="Times New Roman"/>
          <w:color w:val="auto"/>
          <w:kern w:val="0"/>
          <w:lang w:val="ru-RU" w:eastAsia="ru-RU" w:bidi="ar-SA"/>
        </w:rPr>
        <w:t xml:space="preserve">живоплоту від випадкового </w:t>
      </w:r>
      <w:r w:rsidRPr="00955A51">
        <w:rPr>
          <w:rFonts w:ascii="Times New Roman" w:eastAsia="Times New Roman" w:hAnsi="Times New Roman" w:cs="Times New Roman"/>
          <w:color w:val="auto"/>
          <w:kern w:val="0"/>
          <w:lang w:val="ru-RU" w:eastAsia="ru-RU" w:bidi="ar-SA"/>
        </w:rPr>
        <w:t xml:space="preserve">сміття та листя </w:t>
      </w:r>
      <w:r w:rsidRPr="00955A51">
        <w:rPr>
          <w:rFonts w:ascii="Times New Roman" w:eastAsia="Times New Roman" w:hAnsi="Times New Roman" w:cs="Times New Roman"/>
          <w:color w:val="auto"/>
          <w:kern w:val="0"/>
          <w:lang w:val="uk-UA" w:eastAsia="ru-RU" w:bidi="ar-SA"/>
        </w:rPr>
        <w:t xml:space="preserve">вручну </w:t>
      </w:r>
      <w:r w:rsidRPr="00955A51">
        <w:rPr>
          <w:rFonts w:ascii="Times New Roman" w:eastAsia="Times New Roman" w:hAnsi="Times New Roman" w:cs="Times New Roman"/>
          <w:color w:val="auto"/>
          <w:kern w:val="0"/>
          <w:lang w:val="ru-RU" w:eastAsia="ru-RU" w:bidi="ar-SA"/>
        </w:rPr>
        <w:t>1500</w:t>
      </w:r>
      <w:r w:rsidRPr="00955A51">
        <w:rPr>
          <w:rFonts w:ascii="Times New Roman" w:eastAsia="Times New Roman" w:hAnsi="Times New Roman" w:cs="Times New Roman"/>
          <w:color w:val="auto"/>
          <w:kern w:val="0"/>
          <w:lang w:val="uk-UA" w:eastAsia="ru-RU" w:bidi="ar-SA"/>
        </w:rPr>
        <w:t xml:space="preserve"> </w:t>
      </w:r>
      <w:r w:rsidRPr="00955A51">
        <w:rPr>
          <w:rFonts w:ascii="Times New Roman" w:eastAsia="Times New Roman" w:hAnsi="Times New Roman" w:cs="Times New Roman"/>
          <w:color w:val="auto"/>
          <w:kern w:val="0"/>
          <w:lang w:val="ru-RU" w:eastAsia="ru-RU" w:bidi="ar-SA"/>
        </w:rPr>
        <w:t>м2</w:t>
      </w:r>
      <w:r w:rsidRPr="00955A51">
        <w:rPr>
          <w:rFonts w:ascii="Times New Roman" w:eastAsia="Times New Roman" w:hAnsi="Times New Roman" w:cs="Times New Roman"/>
          <w:color w:val="auto"/>
          <w:kern w:val="0"/>
          <w:lang w:val="uk-UA" w:eastAsia="ru-RU" w:bidi="ar-SA"/>
        </w:rPr>
        <w:t xml:space="preserve"> вздовж вулично-дорожньої мережі</w:t>
      </w:r>
      <w:r w:rsidRPr="00955A51">
        <w:rPr>
          <w:rFonts w:ascii="Times New Roman" w:eastAsia="Times New Roman" w:hAnsi="Times New Roman" w:cs="Times New Roman"/>
          <w:color w:val="auto"/>
          <w:kern w:val="0"/>
          <w:lang w:val="ru-RU" w:eastAsia="ru-RU" w:bidi="ar-SA"/>
        </w:rPr>
        <w:t xml:space="preserve"> </w:t>
      </w:r>
      <w:r w:rsidRPr="00955A51">
        <w:rPr>
          <w:rFonts w:ascii="Times New Roman" w:eastAsia="Times New Roman" w:hAnsi="Times New Roman" w:cs="Times New Roman"/>
          <w:color w:val="auto"/>
          <w:spacing w:val="-6"/>
          <w:kern w:val="0"/>
          <w:lang w:val="ru-RU" w:bidi="ar-SA"/>
        </w:rPr>
        <w:t>(за потреби)</w:t>
      </w:r>
      <w:r w:rsidRPr="00955A51">
        <w:rPr>
          <w:rFonts w:ascii="Times New Roman" w:eastAsia="Times New Roman" w:hAnsi="Times New Roman" w:cs="Times New Roman"/>
          <w:color w:val="auto"/>
          <w:kern w:val="0"/>
          <w:lang w:val="ru-RU" w:eastAsia="ru-RU" w:bidi="ar-SA"/>
        </w:rPr>
        <w:t>.</w:t>
      </w:r>
    </w:p>
    <w:p w14:paraId="039E4D47" w14:textId="15163BCD"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uk-UA" w:bidi="ar-SA"/>
        </w:rPr>
      </w:pPr>
      <w:r w:rsidRPr="00955A51">
        <w:rPr>
          <w:rFonts w:ascii="Times New Roman" w:eastAsia="Times New Roman" w:hAnsi="Times New Roman" w:cs="Times New Roman"/>
          <w:color w:val="auto"/>
          <w:kern w:val="0"/>
          <w:lang w:val="ru-RU" w:eastAsia="ru-RU" w:bidi="ar-SA"/>
        </w:rPr>
        <w:t xml:space="preserve">Прополювання та рихлення багаторічних квітів </w:t>
      </w:r>
      <w:r w:rsidRPr="00955A51">
        <w:rPr>
          <w:rFonts w:ascii="Times New Roman" w:eastAsia="Times New Roman" w:hAnsi="Times New Roman" w:cs="Times New Roman"/>
          <w:color w:val="auto"/>
          <w:kern w:val="0"/>
          <w:lang w:val="uk-UA" w:eastAsia="ru-RU" w:bidi="ar-SA"/>
        </w:rPr>
        <w:t>вздовж вулично-дорожньої мережі</w:t>
      </w:r>
      <w:r w:rsidRPr="00955A51">
        <w:rPr>
          <w:rFonts w:ascii="Times New Roman" w:eastAsia="Times New Roman" w:hAnsi="Times New Roman" w:cs="Times New Roman"/>
          <w:color w:val="auto"/>
          <w:kern w:val="0"/>
          <w:lang w:val="ru-RU" w:eastAsia="ru-RU" w:bidi="ar-SA"/>
        </w:rPr>
        <w:t xml:space="preserve"> 1000 м2 </w:t>
      </w:r>
      <w:r w:rsidRPr="00955A51">
        <w:rPr>
          <w:rFonts w:ascii="Times New Roman" w:eastAsia="Times New Roman" w:hAnsi="Times New Roman" w:cs="Times New Roman"/>
          <w:color w:val="auto"/>
          <w:spacing w:val="-6"/>
          <w:kern w:val="0"/>
          <w:lang w:val="ru-RU" w:bidi="ar-SA"/>
        </w:rPr>
        <w:t>(за потреби).</w:t>
      </w:r>
    </w:p>
    <w:p w14:paraId="6B075F1A" w14:textId="7740B8DF"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ru-RU" w:bidi="ar-SA"/>
        </w:rPr>
      </w:pPr>
      <w:r w:rsidRPr="00955A51">
        <w:rPr>
          <w:rFonts w:ascii="Times New Roman" w:eastAsia="Times New Roman" w:hAnsi="Times New Roman" w:cs="Times New Roman"/>
          <w:color w:val="auto"/>
          <w:kern w:val="0"/>
          <w:lang w:val="ru-RU" w:eastAsia="ru-RU" w:bidi="ar-SA"/>
        </w:rPr>
        <w:t>Викошування газонів з прибирання</w:t>
      </w:r>
      <w:r w:rsidR="00AB3FCD">
        <w:rPr>
          <w:rFonts w:ascii="Times New Roman" w:eastAsia="Times New Roman" w:hAnsi="Times New Roman" w:cs="Times New Roman"/>
          <w:color w:val="auto"/>
          <w:kern w:val="0"/>
          <w:lang w:val="ru-RU" w:eastAsia="ru-RU" w:bidi="ar-SA"/>
        </w:rPr>
        <w:t>м</w:t>
      </w:r>
      <w:r w:rsidRPr="00955A51">
        <w:rPr>
          <w:rFonts w:ascii="Times New Roman" w:eastAsia="Times New Roman" w:hAnsi="Times New Roman" w:cs="Times New Roman"/>
          <w:color w:val="auto"/>
          <w:kern w:val="0"/>
          <w:lang w:val="ru-RU" w:eastAsia="ru-RU" w:bidi="ar-SA"/>
        </w:rPr>
        <w:t xml:space="preserve"> скоше</w:t>
      </w:r>
      <w:r w:rsidR="00AB3FCD">
        <w:rPr>
          <w:rFonts w:ascii="Times New Roman" w:eastAsia="Times New Roman" w:hAnsi="Times New Roman" w:cs="Times New Roman"/>
          <w:color w:val="auto"/>
          <w:kern w:val="0"/>
          <w:lang w:val="ru-RU" w:eastAsia="ru-RU" w:bidi="ar-SA"/>
        </w:rPr>
        <w:t xml:space="preserve">ної трави після газонокосарки, </w:t>
      </w:r>
      <w:r w:rsidRPr="00955A51">
        <w:rPr>
          <w:rFonts w:ascii="Times New Roman" w:eastAsia="Times New Roman" w:hAnsi="Times New Roman" w:cs="Times New Roman"/>
          <w:color w:val="auto"/>
          <w:kern w:val="0"/>
          <w:lang w:val="ru-RU" w:eastAsia="ru-RU" w:bidi="ar-SA"/>
        </w:rPr>
        <w:t>навантаженням та вивезенням 12 000</w:t>
      </w:r>
      <w:r w:rsidRPr="00955A51">
        <w:rPr>
          <w:rFonts w:ascii="Times New Roman" w:eastAsia="Times New Roman" w:hAnsi="Times New Roman" w:cs="Times New Roman"/>
          <w:color w:val="auto"/>
          <w:kern w:val="0"/>
          <w:lang w:val="uk-UA" w:eastAsia="ru-RU" w:bidi="ar-SA"/>
        </w:rPr>
        <w:t xml:space="preserve"> </w:t>
      </w:r>
      <w:r w:rsidRPr="00955A51">
        <w:rPr>
          <w:rFonts w:ascii="Times New Roman" w:eastAsia="Times New Roman" w:hAnsi="Times New Roman" w:cs="Times New Roman"/>
          <w:color w:val="auto"/>
          <w:kern w:val="0"/>
          <w:lang w:val="ru-RU" w:eastAsia="ru-RU" w:bidi="ar-SA"/>
        </w:rPr>
        <w:t xml:space="preserve">м2 </w:t>
      </w:r>
      <w:r w:rsidRPr="00955A51">
        <w:rPr>
          <w:rFonts w:ascii="Times New Roman" w:eastAsia="Times New Roman" w:hAnsi="Times New Roman" w:cs="Times New Roman"/>
          <w:color w:val="auto"/>
          <w:kern w:val="0"/>
          <w:lang w:val="uk-UA" w:eastAsia="ru-RU" w:bidi="ar-SA"/>
        </w:rPr>
        <w:t>вздовж вулично-дорожньої мережі</w:t>
      </w:r>
      <w:r w:rsidRPr="00955A51">
        <w:rPr>
          <w:rFonts w:ascii="Times New Roman" w:eastAsia="Times New Roman" w:hAnsi="Times New Roman" w:cs="Times New Roman"/>
          <w:color w:val="auto"/>
          <w:kern w:val="0"/>
          <w:lang w:val="ru-RU" w:eastAsia="ru-RU" w:bidi="ar-SA"/>
        </w:rPr>
        <w:t xml:space="preserve"> </w:t>
      </w:r>
      <w:r w:rsidRPr="00955A51">
        <w:rPr>
          <w:rFonts w:ascii="Times New Roman" w:eastAsia="Times New Roman" w:hAnsi="Times New Roman" w:cs="Times New Roman"/>
          <w:color w:val="auto"/>
          <w:spacing w:val="-6"/>
          <w:kern w:val="0"/>
          <w:lang w:val="ru-RU" w:bidi="ar-SA"/>
        </w:rPr>
        <w:t>(за потреби).</w:t>
      </w:r>
    </w:p>
    <w:p w14:paraId="14D85F22" w14:textId="1159BCB3"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ru-RU" w:bidi="ar-SA"/>
        </w:rPr>
      </w:pPr>
      <w:r w:rsidRPr="00955A51">
        <w:rPr>
          <w:rFonts w:ascii="Times New Roman" w:eastAsia="Times New Roman" w:hAnsi="Times New Roman" w:cs="Times New Roman"/>
          <w:color w:val="auto"/>
          <w:kern w:val="0"/>
          <w:lang w:val="ru-RU" w:eastAsia="ru-RU" w:bidi="ar-SA"/>
        </w:rPr>
        <w:t>Санітарна та омолоджувальна обрізка дере</w:t>
      </w:r>
      <w:r w:rsidRPr="00955A51">
        <w:rPr>
          <w:rFonts w:ascii="Times New Roman" w:eastAsia="Times New Roman" w:hAnsi="Times New Roman" w:cs="Times New Roman"/>
          <w:color w:val="auto"/>
          <w:kern w:val="0"/>
          <w:lang w:val="uk-UA" w:eastAsia="ru-RU" w:bidi="ar-SA"/>
        </w:rPr>
        <w:t>вини</w:t>
      </w:r>
      <w:r w:rsidRPr="00955A51">
        <w:rPr>
          <w:rFonts w:ascii="Times New Roman" w:eastAsia="Times New Roman" w:hAnsi="Times New Roman" w:cs="Times New Roman"/>
          <w:color w:val="auto"/>
          <w:kern w:val="0"/>
          <w:lang w:val="ru-RU" w:eastAsia="ru-RU" w:bidi="ar-SA"/>
        </w:rPr>
        <w:t xml:space="preserve"> (слабке, помірне, сильне)</w:t>
      </w:r>
      <w:r w:rsidRPr="00955A51">
        <w:rPr>
          <w:rFonts w:ascii="Times New Roman" w:eastAsia="Times New Roman" w:hAnsi="Times New Roman" w:cs="Times New Roman"/>
          <w:color w:val="auto"/>
          <w:kern w:val="0"/>
          <w:lang w:val="uk-UA" w:eastAsia="ru-RU" w:bidi="ar-SA"/>
        </w:rPr>
        <w:t>, зрізування деревини</w:t>
      </w:r>
      <w:r w:rsidRPr="00955A51">
        <w:rPr>
          <w:rFonts w:ascii="Times New Roman" w:eastAsia="Times New Roman" w:hAnsi="Times New Roman" w:cs="Times New Roman"/>
          <w:color w:val="auto"/>
          <w:kern w:val="0"/>
          <w:lang w:val="ru-RU" w:eastAsia="ru-RU" w:bidi="ar-SA"/>
        </w:rPr>
        <w:t xml:space="preserve"> з навантаженням та вивезенням гілок та дереви</w:t>
      </w:r>
      <w:r w:rsidR="00AB3FCD">
        <w:rPr>
          <w:rFonts w:ascii="Times New Roman" w:eastAsia="Times New Roman" w:hAnsi="Times New Roman" w:cs="Times New Roman"/>
          <w:color w:val="auto"/>
          <w:kern w:val="0"/>
          <w:lang w:val="ru-RU" w:eastAsia="ru-RU" w:bidi="ar-SA"/>
        </w:rPr>
        <w:t>ни</w:t>
      </w:r>
      <w:r w:rsidRPr="00955A51">
        <w:rPr>
          <w:rFonts w:ascii="Times New Roman" w:eastAsia="Times New Roman" w:hAnsi="Times New Roman" w:cs="Times New Roman"/>
          <w:color w:val="auto"/>
          <w:kern w:val="0"/>
          <w:lang w:val="ru-RU" w:eastAsia="ru-RU" w:bidi="ar-SA"/>
        </w:rPr>
        <w:t xml:space="preserve"> </w:t>
      </w:r>
      <w:r w:rsidRPr="00955A51">
        <w:rPr>
          <w:rFonts w:ascii="Times New Roman" w:eastAsia="Times New Roman" w:hAnsi="Times New Roman" w:cs="Times New Roman"/>
          <w:color w:val="auto"/>
          <w:kern w:val="0"/>
          <w:lang w:val="uk-UA" w:eastAsia="ru-RU" w:bidi="ar-SA"/>
        </w:rPr>
        <w:t>вздовж вулично-дорожньої мережі</w:t>
      </w:r>
      <w:r w:rsidRPr="00955A51">
        <w:rPr>
          <w:rFonts w:ascii="Times New Roman" w:eastAsia="Times New Roman" w:hAnsi="Times New Roman" w:cs="Times New Roman"/>
          <w:color w:val="auto"/>
          <w:kern w:val="0"/>
          <w:lang w:val="ru-RU" w:eastAsia="ru-RU" w:bidi="ar-SA"/>
        </w:rPr>
        <w:t xml:space="preserve"> 300 шт</w:t>
      </w:r>
      <w:r w:rsidRPr="00955A51">
        <w:rPr>
          <w:rFonts w:ascii="Times New Roman" w:eastAsia="Times New Roman" w:hAnsi="Times New Roman" w:cs="Times New Roman"/>
          <w:color w:val="auto"/>
          <w:kern w:val="0"/>
          <w:lang w:val="uk-UA" w:eastAsia="ru-RU" w:bidi="ar-SA"/>
        </w:rPr>
        <w:t>.</w:t>
      </w:r>
      <w:r w:rsidRPr="00955A51">
        <w:rPr>
          <w:rFonts w:ascii="Times New Roman" w:eastAsia="Times New Roman" w:hAnsi="Times New Roman" w:cs="Times New Roman"/>
          <w:color w:val="auto"/>
          <w:kern w:val="0"/>
          <w:lang w:val="ru-RU" w:eastAsia="ru-RU" w:bidi="ar-SA"/>
        </w:rPr>
        <w:t xml:space="preserve"> </w:t>
      </w:r>
      <w:r w:rsidRPr="00955A51">
        <w:rPr>
          <w:rFonts w:ascii="Times New Roman" w:eastAsia="Times New Roman" w:hAnsi="Times New Roman" w:cs="Times New Roman"/>
          <w:color w:val="auto"/>
          <w:spacing w:val="-6"/>
          <w:kern w:val="0"/>
          <w:lang w:val="ru-RU" w:bidi="ar-SA"/>
        </w:rPr>
        <w:t>(за потреби).</w:t>
      </w:r>
    </w:p>
    <w:p w14:paraId="4BC66A67" w14:textId="0E07B2B9" w:rsidR="00955A51" w:rsidRPr="00955A51" w:rsidRDefault="00AB3FCD"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ru-RU" w:bidi="ar-SA"/>
        </w:rPr>
      </w:pPr>
      <w:r>
        <w:rPr>
          <w:rFonts w:ascii="Times New Roman" w:eastAsia="Times New Roman" w:hAnsi="Times New Roman" w:cs="Times New Roman"/>
          <w:color w:val="auto"/>
          <w:kern w:val="0"/>
          <w:lang w:val="ru-RU" w:eastAsia="ru-RU" w:bidi="ar-SA"/>
        </w:rPr>
        <w:t>Навантаження та вивезення</w:t>
      </w:r>
      <w:r w:rsidR="00955A51" w:rsidRPr="00955A51">
        <w:rPr>
          <w:rFonts w:ascii="Times New Roman" w:eastAsia="Times New Roman" w:hAnsi="Times New Roman" w:cs="Times New Roman"/>
          <w:color w:val="auto"/>
          <w:kern w:val="0"/>
          <w:lang w:val="ru-RU" w:eastAsia="ru-RU" w:bidi="ar-SA"/>
        </w:rPr>
        <w:t xml:space="preserve"> гілок та деревини </w:t>
      </w:r>
      <w:r w:rsidR="00955A51" w:rsidRPr="00955A51">
        <w:rPr>
          <w:rFonts w:ascii="Times New Roman" w:eastAsia="Times New Roman" w:hAnsi="Times New Roman" w:cs="Times New Roman"/>
          <w:color w:val="auto"/>
          <w:kern w:val="0"/>
          <w:lang w:val="uk-UA" w:eastAsia="ru-RU" w:bidi="ar-SA"/>
        </w:rPr>
        <w:t>вручну вздовж вулично-дорожньої мережі</w:t>
      </w:r>
      <w:r w:rsidR="00955A51" w:rsidRPr="00955A51">
        <w:rPr>
          <w:rFonts w:ascii="Times New Roman" w:eastAsia="Times New Roman" w:hAnsi="Times New Roman" w:cs="Times New Roman"/>
          <w:color w:val="auto"/>
          <w:kern w:val="0"/>
          <w:lang w:val="ru-RU" w:eastAsia="ru-RU" w:bidi="ar-SA"/>
        </w:rPr>
        <w:t xml:space="preserve"> 600 м3 </w:t>
      </w:r>
      <w:r w:rsidR="00955A51" w:rsidRPr="00955A51">
        <w:rPr>
          <w:rFonts w:ascii="Times New Roman" w:eastAsia="Times New Roman" w:hAnsi="Times New Roman" w:cs="Times New Roman"/>
          <w:color w:val="auto"/>
          <w:spacing w:val="-6"/>
          <w:kern w:val="0"/>
          <w:lang w:val="ru-RU" w:bidi="ar-SA"/>
        </w:rPr>
        <w:t>(за потреби).</w:t>
      </w:r>
    </w:p>
    <w:p w14:paraId="15ECBD19" w14:textId="78FFACFE"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kern w:val="0"/>
          <w:lang w:val="uk-UA" w:eastAsia="ru-RU" w:bidi="ar-SA"/>
        </w:rPr>
      </w:pPr>
      <w:r w:rsidRPr="00955A51">
        <w:rPr>
          <w:rFonts w:ascii="Times New Roman" w:eastAsia="Times New Roman" w:hAnsi="Times New Roman" w:cs="Times New Roman"/>
          <w:color w:val="auto"/>
          <w:kern w:val="0"/>
          <w:lang w:val="ru-RU" w:eastAsia="ru-RU" w:bidi="ar-SA"/>
        </w:rPr>
        <w:t>Навантаження</w:t>
      </w:r>
      <w:r w:rsidRPr="00955A51">
        <w:rPr>
          <w:rFonts w:ascii="Times New Roman" w:eastAsia="Times New Roman" w:hAnsi="Times New Roman" w:cs="Times New Roman"/>
          <w:color w:val="auto"/>
          <w:kern w:val="0"/>
          <w:lang w:val="uk-UA" w:eastAsia="ru-RU" w:bidi="ar-SA"/>
        </w:rPr>
        <w:t xml:space="preserve"> </w:t>
      </w:r>
      <w:proofErr w:type="gramStart"/>
      <w:r w:rsidRPr="00955A51">
        <w:rPr>
          <w:rFonts w:ascii="Times New Roman" w:eastAsia="Times New Roman" w:hAnsi="Times New Roman" w:cs="Times New Roman"/>
          <w:color w:val="auto"/>
          <w:kern w:val="0"/>
          <w:lang w:val="ru-RU" w:eastAsia="ru-RU" w:bidi="ar-SA"/>
        </w:rPr>
        <w:t>на</w:t>
      </w:r>
      <w:proofErr w:type="gramEnd"/>
      <w:r w:rsidRPr="00955A51">
        <w:rPr>
          <w:rFonts w:ascii="Times New Roman" w:eastAsia="Times New Roman" w:hAnsi="Times New Roman" w:cs="Times New Roman"/>
          <w:color w:val="auto"/>
          <w:kern w:val="0"/>
          <w:lang w:val="ru-RU" w:eastAsia="ru-RU" w:bidi="ar-SA"/>
        </w:rPr>
        <w:t xml:space="preserve"> а/транспорт або тракторний причіп листя та сміття вручну </w:t>
      </w:r>
      <w:r w:rsidRPr="00955A51">
        <w:rPr>
          <w:rFonts w:ascii="Times New Roman" w:eastAsia="Times New Roman" w:hAnsi="Times New Roman" w:cs="Times New Roman"/>
          <w:color w:val="auto"/>
          <w:kern w:val="0"/>
          <w:lang w:val="uk-UA" w:eastAsia="ru-RU" w:bidi="ar-SA"/>
        </w:rPr>
        <w:t>вздовж вулично-дорожньої мережі</w:t>
      </w:r>
      <w:r w:rsidRPr="00955A51">
        <w:rPr>
          <w:rFonts w:ascii="Times New Roman" w:eastAsia="Times New Roman" w:hAnsi="Times New Roman" w:cs="Times New Roman"/>
          <w:color w:val="auto"/>
          <w:kern w:val="0"/>
          <w:lang w:val="ru-RU" w:eastAsia="ru-RU" w:bidi="ar-SA"/>
        </w:rPr>
        <w:t xml:space="preserve"> 2000 м3 </w:t>
      </w:r>
      <w:r w:rsidRPr="00955A51">
        <w:rPr>
          <w:rFonts w:ascii="Times New Roman" w:eastAsia="Times New Roman" w:hAnsi="Times New Roman" w:cs="Times New Roman"/>
          <w:color w:val="auto"/>
          <w:spacing w:val="-6"/>
          <w:kern w:val="0"/>
          <w:lang w:val="ru-RU" w:bidi="ar-SA"/>
        </w:rPr>
        <w:t>(за потреби).</w:t>
      </w:r>
    </w:p>
    <w:p w14:paraId="361F2D18"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uk-UA" w:bidi="ar-SA"/>
        </w:rPr>
      </w:pPr>
      <w:r w:rsidRPr="00955A51">
        <w:rPr>
          <w:rFonts w:ascii="Times New Roman" w:eastAsia="Times New Roman" w:hAnsi="Times New Roman" w:cs="Times New Roman"/>
          <w:color w:val="auto"/>
          <w:kern w:val="0"/>
          <w:lang w:val="ru-RU" w:eastAsia="ru-RU" w:bidi="ar-SA"/>
        </w:rPr>
        <w:t>Перевезення листя та сміття автотранспортом</w:t>
      </w:r>
      <w:r w:rsidRPr="00955A51">
        <w:rPr>
          <w:rFonts w:ascii="Times New Roman" w:eastAsia="Times New Roman" w:hAnsi="Times New Roman" w:cs="Times New Roman"/>
          <w:color w:val="auto"/>
          <w:kern w:val="0"/>
          <w:lang w:val="uk-UA" w:eastAsia="ru-RU" w:bidi="ar-SA"/>
        </w:rPr>
        <w:t xml:space="preserve"> вздовж вулично-дорожньої мережі</w:t>
      </w:r>
      <w:r w:rsidRPr="00955A51">
        <w:rPr>
          <w:rFonts w:ascii="Times New Roman" w:eastAsia="Times New Roman" w:hAnsi="Times New Roman" w:cs="Times New Roman"/>
          <w:color w:val="auto"/>
          <w:kern w:val="0"/>
          <w:lang w:val="ru-RU" w:eastAsia="ru-RU" w:bidi="ar-SA"/>
        </w:rPr>
        <w:t xml:space="preserve"> 2000 м3 </w:t>
      </w:r>
      <w:r w:rsidRPr="00955A51">
        <w:rPr>
          <w:rFonts w:ascii="Times New Roman" w:eastAsia="Times New Roman" w:hAnsi="Times New Roman" w:cs="Times New Roman"/>
          <w:color w:val="auto"/>
          <w:spacing w:val="-6"/>
          <w:kern w:val="0"/>
          <w:lang w:val="ru-RU" w:bidi="ar-SA"/>
        </w:rPr>
        <w:t>(за потреби).</w:t>
      </w:r>
    </w:p>
    <w:p w14:paraId="6511B05B" w14:textId="4660265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ru-RU" w:bidi="ar-SA"/>
        </w:rPr>
      </w:pPr>
      <w:r w:rsidRPr="00955A51">
        <w:rPr>
          <w:rFonts w:ascii="Times New Roman" w:eastAsia="Times New Roman" w:hAnsi="Times New Roman" w:cs="Times New Roman"/>
          <w:color w:val="auto"/>
          <w:spacing w:val="-6"/>
          <w:kern w:val="0"/>
          <w:lang w:val="ru-RU" w:bidi="ar-SA"/>
        </w:rPr>
        <w:t>Обсяги можуть бути змінені на Виконання вимог Замовника і в залежності від фактичних погодних умов та економічних факторів, а також вимог чинного законодавства</w:t>
      </w:r>
      <w:r w:rsidR="00AB3FCD">
        <w:rPr>
          <w:rFonts w:ascii="Times New Roman" w:eastAsia="Times New Roman" w:hAnsi="Times New Roman" w:cs="Times New Roman"/>
          <w:color w:val="auto"/>
          <w:spacing w:val="-6"/>
          <w:kern w:val="0"/>
          <w:lang w:val="ru-RU" w:bidi="ar-SA"/>
        </w:rPr>
        <w:t xml:space="preserve"> України</w:t>
      </w:r>
      <w:r w:rsidRPr="00955A51">
        <w:rPr>
          <w:rFonts w:ascii="Times New Roman" w:eastAsia="Times New Roman" w:hAnsi="Times New Roman" w:cs="Times New Roman"/>
          <w:color w:val="auto"/>
          <w:spacing w:val="-6"/>
          <w:kern w:val="0"/>
          <w:lang w:val="ru-RU" w:bidi="ar-SA"/>
        </w:rPr>
        <w:t>.</w:t>
      </w:r>
    </w:p>
    <w:p w14:paraId="72A78D90"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uk-UA" w:bidi="ar-SA"/>
        </w:rPr>
      </w:pPr>
      <w:r w:rsidRPr="00955A51">
        <w:rPr>
          <w:rFonts w:ascii="Times New Roman" w:eastAsia="Times New Roman" w:hAnsi="Times New Roman" w:cs="Times New Roman"/>
          <w:color w:val="auto"/>
          <w:spacing w:val="-6"/>
          <w:kern w:val="0"/>
          <w:lang w:val="ru-RU" w:bidi="ar-SA"/>
        </w:rPr>
        <w:t>Замовником зазначаються вимоги до предмета закупівлі згідно з частиною другою статті 22 Закону.</w:t>
      </w:r>
      <w:r w:rsidRPr="00955A51">
        <w:rPr>
          <w:rFonts w:ascii="Times New Roman" w:eastAsia="Times New Roman" w:hAnsi="Times New Roman" w:cs="Times New Roman"/>
          <w:color w:val="auto"/>
          <w:spacing w:val="-6"/>
          <w:kern w:val="0"/>
          <w:lang w:val="uk-UA" w:bidi="ar-SA"/>
        </w:rPr>
        <w:t xml:space="preserve"> Учасником у складі тендерної пропозиції надається довідка у довільній формі щодо заходів із захисту довкілля. </w:t>
      </w:r>
      <w:r w:rsidRPr="00955A51">
        <w:rPr>
          <w:rFonts w:ascii="Times New Roman" w:eastAsia="Times New Roman" w:hAnsi="Times New Roman" w:cs="Times New Roman"/>
          <w:color w:val="auto"/>
          <w:spacing w:val="-6"/>
          <w:kern w:val="0"/>
          <w:lang w:val="ru-RU" w:bidi="ar-SA"/>
        </w:rPr>
        <w:t>Замовник має право звернутися до учасника тендеру для підтвердження вартісних характеристик.</w:t>
      </w:r>
    </w:p>
    <w:p w14:paraId="20EECCD8" w14:textId="77777777" w:rsidR="00955A51" w:rsidRPr="00955A51" w:rsidRDefault="00955A51" w:rsidP="00955A51">
      <w:pPr>
        <w:widowControl/>
        <w:suppressAutoHyphens w:val="0"/>
        <w:autoSpaceDN/>
        <w:ind w:firstLine="708"/>
        <w:jc w:val="both"/>
        <w:textAlignment w:val="auto"/>
        <w:rPr>
          <w:rFonts w:ascii="Times New Roman" w:eastAsia="Times New Roman" w:hAnsi="Times New Roman" w:cs="Times New Roman"/>
          <w:spacing w:val="-6"/>
          <w:kern w:val="0"/>
          <w:lang w:val="uk-UA" w:bidi="ar-SA"/>
        </w:rPr>
      </w:pPr>
      <w:r w:rsidRPr="00955A51">
        <w:rPr>
          <w:rFonts w:ascii="Times New Roman" w:eastAsia="Times New Roman" w:hAnsi="Times New Roman" w:cs="Times New Roman"/>
          <w:spacing w:val="-6"/>
          <w:kern w:val="0"/>
          <w:lang w:val="uk-UA" w:bidi="ar-SA"/>
        </w:rPr>
        <w:t>Надання послуги здійснюється відповідно до вимог Закону України «Про місцеве самоврядування в Україні» Закону України «Про благоустрій населених пунктів» та інших діючих нормативних документів.</w:t>
      </w:r>
    </w:p>
    <w:p w14:paraId="043533F1" w14:textId="77777777" w:rsidR="00955A51" w:rsidRPr="00955A51" w:rsidRDefault="00955A51" w:rsidP="00955A51">
      <w:pPr>
        <w:widowControl/>
        <w:suppressAutoHyphens w:val="0"/>
        <w:autoSpaceDN/>
        <w:ind w:firstLine="708"/>
        <w:jc w:val="both"/>
        <w:textAlignment w:val="auto"/>
        <w:rPr>
          <w:rFonts w:ascii="Times New Roman" w:eastAsia="Times New Roman" w:hAnsi="Times New Roman" w:cs="Times New Roman"/>
          <w:kern w:val="0"/>
          <w:lang w:val="uk-UA" w:eastAsia="uk-UA" w:bidi="ar-SA"/>
        </w:rPr>
      </w:pPr>
      <w:r w:rsidRPr="00955A51">
        <w:rPr>
          <w:rFonts w:ascii="Times New Roman" w:eastAsia="Times New Roman" w:hAnsi="Times New Roman" w:cs="Times New Roman"/>
          <w:spacing w:val="-6"/>
          <w:kern w:val="0"/>
          <w:lang w:val="uk-UA" w:bidi="ar-SA"/>
        </w:rPr>
        <w:t xml:space="preserve"> </w:t>
      </w:r>
      <w:r w:rsidRPr="00955A51">
        <w:rPr>
          <w:rFonts w:ascii="Times New Roman" w:eastAsia="Times New Roman" w:hAnsi="Times New Roman" w:cs="Times New Roman"/>
          <w:kern w:val="0"/>
          <w:lang w:val="uk-UA" w:eastAsia="uk-UA" w:bidi="ar-SA"/>
        </w:rPr>
        <w:t>В разі виявлення Замовником, при візуальному обстеженні, неякісного або не в повному обсязі наданих послуг Виконавцем, про що представниками Замовника за результатами перевірки складається Акт-претензія, Замовник не сплачує Виконавцю за неякісно надані послуги (згідно складеного акту-претензії).</w:t>
      </w:r>
    </w:p>
    <w:p w14:paraId="0816643E"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spacing w:val="-6"/>
          <w:kern w:val="0"/>
          <w:lang w:val="uk-UA" w:bidi="ar-SA"/>
        </w:rPr>
      </w:pPr>
      <w:r w:rsidRPr="00955A51">
        <w:rPr>
          <w:rFonts w:ascii="Times New Roman" w:eastAsia="Times New Roman" w:hAnsi="Times New Roman" w:cs="Times New Roman"/>
          <w:spacing w:val="-6"/>
          <w:kern w:val="0"/>
          <w:lang w:val="uk-UA" w:bidi="ar-SA"/>
        </w:rPr>
        <w:t xml:space="preserve">Розрахунок ціни тендерної пропозиції повинен бути виконаний відповідно до вимог діючих законодавчих та нормативних актів з урахуванням всіх необхідних об’ємів послуг та вимог до якості матеріальних ресурсів, з чітким зазначенням всіх розрахунків по кожному виду послуг. </w:t>
      </w:r>
    </w:p>
    <w:p w14:paraId="5E106122"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color w:val="auto"/>
          <w:spacing w:val="-6"/>
          <w:kern w:val="0"/>
          <w:lang w:val="ru-RU" w:bidi="ar-SA"/>
        </w:rPr>
      </w:pPr>
      <w:r w:rsidRPr="00955A51">
        <w:rPr>
          <w:rFonts w:ascii="Times New Roman" w:eastAsia="Times New Roman" w:hAnsi="Times New Roman" w:cs="Times New Roman"/>
          <w:color w:val="auto"/>
          <w:spacing w:val="-6"/>
          <w:kern w:val="0"/>
          <w:lang w:val="ru-RU" w:bidi="ar-SA"/>
        </w:rPr>
        <w:t>Учасник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w:t>
      </w:r>
    </w:p>
    <w:p w14:paraId="356B418D" w14:textId="77777777" w:rsidR="00955A51" w:rsidRPr="00955A51" w:rsidRDefault="00955A51" w:rsidP="00955A51">
      <w:pPr>
        <w:widowControl/>
        <w:suppressAutoHyphens w:val="0"/>
        <w:autoSpaceDN/>
        <w:ind w:firstLine="567"/>
        <w:jc w:val="both"/>
        <w:textAlignment w:val="auto"/>
        <w:rPr>
          <w:rFonts w:ascii="Times New Roman" w:eastAsia="Times New Roman" w:hAnsi="Times New Roman" w:cs="Times New Roman"/>
          <w:kern w:val="0"/>
          <w:lang w:val="uk-UA" w:eastAsia="ru-RU" w:bidi="ar-SA"/>
        </w:rPr>
      </w:pPr>
      <w:r w:rsidRPr="00955A51">
        <w:rPr>
          <w:rFonts w:ascii="Times New Roman" w:eastAsia="Times New Roman" w:hAnsi="Times New Roman" w:cs="Times New Roman"/>
          <w:color w:val="auto"/>
          <w:spacing w:val="-6"/>
          <w:kern w:val="0"/>
          <w:lang w:val="ru-RU" w:bidi="ar-S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955A51">
        <w:rPr>
          <w:rFonts w:ascii="Times New Roman" w:eastAsia="Times New Roman" w:hAnsi="Times New Roman" w:cs="Times New Roman"/>
          <w:color w:val="auto"/>
          <w:spacing w:val="-6"/>
          <w:kern w:val="0"/>
          <w:lang w:val="uk-UA" w:bidi="ar-SA"/>
        </w:rPr>
        <w:t xml:space="preserve"> </w:t>
      </w:r>
    </w:p>
    <w:p w14:paraId="2902820B" w14:textId="77777777" w:rsidR="00AF056A" w:rsidRPr="00753F9C" w:rsidRDefault="00AF056A" w:rsidP="00E4418A">
      <w:pPr>
        <w:jc w:val="center"/>
        <w:rPr>
          <w:rFonts w:ascii="Times New Roman" w:hAnsi="Times New Roman" w:cs="Times New Roman"/>
          <w:b/>
          <w:bCs/>
          <w:lang w:val="uk-UA"/>
        </w:rPr>
      </w:pPr>
    </w:p>
    <w:p w14:paraId="6043B723" w14:textId="77777777" w:rsidR="00AF056A" w:rsidRPr="00753F9C" w:rsidRDefault="00AF056A" w:rsidP="00E4418A">
      <w:pPr>
        <w:jc w:val="center"/>
        <w:rPr>
          <w:rFonts w:ascii="Times New Roman" w:hAnsi="Times New Roman" w:cs="Times New Roman"/>
          <w:b/>
          <w:bCs/>
          <w:lang w:val="uk-UA"/>
        </w:rPr>
      </w:pPr>
    </w:p>
    <w:p w14:paraId="20D59D12" w14:textId="77777777" w:rsidR="00AF056A" w:rsidRPr="00753F9C" w:rsidRDefault="00AF056A" w:rsidP="00E4418A">
      <w:pPr>
        <w:jc w:val="center"/>
        <w:rPr>
          <w:rFonts w:ascii="Times New Roman" w:hAnsi="Times New Roman" w:cs="Times New Roman"/>
          <w:b/>
          <w:bCs/>
          <w:lang w:val="uk-UA"/>
        </w:rPr>
      </w:pPr>
    </w:p>
    <w:p w14:paraId="3DF78FD5" w14:textId="77777777" w:rsidR="00AF056A" w:rsidRPr="00753F9C" w:rsidRDefault="00AF056A" w:rsidP="00E4418A">
      <w:pPr>
        <w:jc w:val="center"/>
        <w:rPr>
          <w:rFonts w:ascii="Times New Roman" w:hAnsi="Times New Roman" w:cs="Times New Roman"/>
          <w:b/>
          <w:bCs/>
          <w:lang w:val="uk-UA"/>
        </w:rPr>
      </w:pPr>
    </w:p>
    <w:p w14:paraId="5D55C57B" w14:textId="77777777" w:rsidR="00AF056A" w:rsidRPr="00753F9C" w:rsidRDefault="00AF056A" w:rsidP="00E4418A">
      <w:pPr>
        <w:jc w:val="center"/>
        <w:rPr>
          <w:rFonts w:ascii="Times New Roman" w:hAnsi="Times New Roman" w:cs="Times New Roman"/>
          <w:b/>
          <w:bCs/>
          <w:lang w:val="uk-UA"/>
        </w:rPr>
      </w:pPr>
    </w:p>
    <w:p w14:paraId="3E85D720" w14:textId="77777777" w:rsidR="00AF056A" w:rsidRPr="00753F9C" w:rsidRDefault="00AF056A" w:rsidP="00E4418A">
      <w:pPr>
        <w:jc w:val="center"/>
        <w:rPr>
          <w:rFonts w:ascii="Times New Roman" w:hAnsi="Times New Roman" w:cs="Times New Roman"/>
          <w:b/>
          <w:bCs/>
          <w:lang w:val="uk-UA"/>
        </w:rPr>
      </w:pPr>
    </w:p>
    <w:p w14:paraId="2F9ABF7E" w14:textId="77777777" w:rsidR="00AF056A" w:rsidRPr="00753F9C" w:rsidRDefault="00AF056A" w:rsidP="00E4418A">
      <w:pPr>
        <w:jc w:val="center"/>
        <w:rPr>
          <w:rFonts w:ascii="Times New Roman" w:hAnsi="Times New Roman" w:cs="Times New Roman"/>
          <w:b/>
          <w:bCs/>
          <w:lang w:val="uk-UA"/>
        </w:rPr>
      </w:pPr>
    </w:p>
    <w:p w14:paraId="5EB10895" w14:textId="77777777" w:rsidR="00AF056A" w:rsidRPr="00753F9C" w:rsidRDefault="00AF056A" w:rsidP="00E4418A">
      <w:pPr>
        <w:jc w:val="center"/>
        <w:rPr>
          <w:rFonts w:ascii="Times New Roman" w:hAnsi="Times New Roman" w:cs="Times New Roman"/>
          <w:b/>
          <w:bCs/>
          <w:lang w:val="uk-UA"/>
        </w:rPr>
      </w:pPr>
    </w:p>
    <w:p w14:paraId="48A324BB" w14:textId="7EF418BA" w:rsidR="00AF056A" w:rsidRDefault="00AF056A" w:rsidP="001C59CD">
      <w:pPr>
        <w:rPr>
          <w:rFonts w:ascii="Times New Roman" w:hAnsi="Times New Roman" w:cs="Times New Roman"/>
          <w:b/>
          <w:bCs/>
          <w:lang w:val="uk-UA"/>
        </w:rPr>
      </w:pPr>
    </w:p>
    <w:p w14:paraId="75659991" w14:textId="77777777" w:rsidR="001C59CD" w:rsidRPr="00706961" w:rsidRDefault="001C59CD" w:rsidP="001C59CD">
      <w:pPr>
        <w:rPr>
          <w:rFonts w:ascii="Times New Roman" w:hAnsi="Times New Roman" w:cs="Times New Roman"/>
          <w:b/>
          <w:bCs/>
          <w:lang w:val="uk-UA"/>
        </w:rPr>
      </w:pPr>
    </w:p>
    <w:p w14:paraId="58375431" w14:textId="77777777" w:rsidR="0044365B" w:rsidRPr="00706961" w:rsidRDefault="0044365B"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4 до тендерної документації</w:t>
      </w:r>
    </w:p>
    <w:p w14:paraId="5D5C332C" w14:textId="77777777" w:rsidR="006C2458" w:rsidRDefault="006C2458" w:rsidP="006C2458">
      <w:pPr>
        <w:autoSpaceDE w:val="0"/>
        <w:ind w:firstLine="708"/>
        <w:jc w:val="both"/>
        <w:rPr>
          <w:rFonts w:ascii="Times New Roman" w:hAnsi="Times New Roman" w:cs="Times New Roman"/>
          <w:i/>
          <w:lang w:val="uk-UA" w:eastAsia="ar-SA"/>
        </w:rPr>
      </w:pPr>
    </w:p>
    <w:p w14:paraId="2F858082" w14:textId="77777777" w:rsidR="00AB3FCD" w:rsidRPr="00AB3FCD" w:rsidRDefault="00AB3FCD" w:rsidP="00AB3FCD">
      <w:pPr>
        <w:suppressAutoHyphens w:val="0"/>
        <w:autoSpaceDE w:val="0"/>
        <w:autoSpaceDN/>
        <w:ind w:firstLine="708"/>
        <w:jc w:val="both"/>
        <w:textAlignment w:val="auto"/>
        <w:rPr>
          <w:rFonts w:ascii="Times New Roman" w:eastAsia="Times New Roman" w:hAnsi="Times New Roman" w:cs="Times New Roman"/>
          <w:i/>
          <w:color w:val="auto"/>
          <w:kern w:val="0"/>
          <w:lang w:val="ru-RU" w:eastAsia="ru-RU" w:bidi="ar-SA"/>
        </w:rPr>
      </w:pPr>
      <w:r w:rsidRPr="00AB3FCD">
        <w:rPr>
          <w:rFonts w:ascii="Times New Roman" w:eastAsia="Times New Roman" w:hAnsi="Times New Roman" w:cs="Times New Roman"/>
          <w:i/>
          <w:color w:val="auto"/>
          <w:kern w:val="0"/>
          <w:lang w:val="uk-UA" w:eastAsia="ar-SA" w:bidi="ar-SA"/>
        </w:rPr>
        <w:t xml:space="preserve">*** </w:t>
      </w:r>
      <w:r w:rsidRPr="00AB3FCD">
        <w:rPr>
          <w:rFonts w:ascii="Times New Roman" w:eastAsia="Times New Roman" w:hAnsi="Times New Roman" w:cs="Times New Roman"/>
          <w:i/>
          <w:color w:val="auto"/>
          <w:kern w:val="0"/>
          <w:lang w:val="ru-RU" w:eastAsia="ar-SA" w:bidi="ar-SA"/>
        </w:rPr>
        <w:t xml:space="preserve">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w:t>
      </w:r>
      <w:proofErr w:type="gramStart"/>
      <w:r w:rsidRPr="00AB3FCD">
        <w:rPr>
          <w:rFonts w:ascii="Times New Roman" w:eastAsia="Times New Roman" w:hAnsi="Times New Roman" w:cs="Times New Roman"/>
          <w:i/>
          <w:color w:val="auto"/>
          <w:kern w:val="0"/>
          <w:lang w:val="ru-RU" w:eastAsia="ar-SA" w:bidi="ar-SA"/>
        </w:rPr>
        <w:t>до договору</w:t>
      </w:r>
      <w:proofErr w:type="gramEnd"/>
      <w:r w:rsidRPr="00AB3FCD">
        <w:rPr>
          <w:rFonts w:ascii="Times New Roman" w:eastAsia="Times New Roman" w:hAnsi="Times New Roman" w:cs="Times New Roman"/>
          <w:i/>
          <w:color w:val="auto"/>
          <w:kern w:val="0"/>
          <w:lang w:val="ru-RU" w:eastAsia="ar-SA" w:bidi="ar-SA"/>
        </w:rPr>
        <w:t xml:space="preserve"> у випадках передбачених чинним законодавством у сфері публічних закупівель та/або у разі зміни діючого законодавства України.</w:t>
      </w:r>
    </w:p>
    <w:p w14:paraId="52D90FF7" w14:textId="77777777" w:rsidR="000134C2" w:rsidRDefault="000134C2" w:rsidP="00AB3FCD">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p>
    <w:p w14:paraId="2F9FB825" w14:textId="2FF1305C" w:rsidR="00AB3FCD" w:rsidRPr="00AB3FCD" w:rsidRDefault="00AB3FCD" w:rsidP="00AB3FCD">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r w:rsidRPr="00AB3FCD">
        <w:rPr>
          <w:rFonts w:ascii="Times New Roman" w:eastAsia="Times New Roman" w:hAnsi="Times New Roman" w:cs="Times New Roman"/>
          <w:b/>
          <w:color w:val="auto"/>
          <w:kern w:val="0"/>
          <w:lang w:val="uk-UA" w:eastAsia="ru-RU" w:bidi="ar-SA"/>
        </w:rPr>
        <w:t xml:space="preserve">ПРОЄКТ ДОГОВОРУ </w:t>
      </w:r>
    </w:p>
    <w:p w14:paraId="1D6830C5" w14:textId="77777777" w:rsidR="00AB3FCD" w:rsidRPr="00AB3FCD" w:rsidRDefault="00AB3FCD" w:rsidP="00AB3FCD">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p>
    <w:p w14:paraId="4123BA6D" w14:textId="77777777" w:rsidR="00AB3FCD" w:rsidRPr="00AB3FCD" w:rsidRDefault="00AB3FCD" w:rsidP="00AB3FCD">
      <w:pPr>
        <w:widowControl/>
        <w:suppressAutoHyphens w:val="0"/>
        <w:autoSpaceDN/>
        <w:jc w:val="both"/>
        <w:textAlignment w:val="auto"/>
        <w:rPr>
          <w:rFonts w:ascii="Times New Roman" w:eastAsia="Times New Roman" w:hAnsi="Times New Roman" w:cs="Times New Roman"/>
          <w:b/>
          <w:color w:val="auto"/>
          <w:kern w:val="0"/>
          <w:lang w:val="uk-UA" w:eastAsia="ru-RU" w:bidi="ar-SA"/>
        </w:rPr>
      </w:pPr>
      <w:r w:rsidRPr="00AB3FCD">
        <w:rPr>
          <w:rFonts w:ascii="Times New Roman" w:eastAsia="Times New Roman" w:hAnsi="Times New Roman" w:cs="Times New Roman"/>
          <w:b/>
          <w:color w:val="auto"/>
          <w:kern w:val="0"/>
          <w:lang w:val="uk-UA" w:eastAsia="ru-RU" w:bidi="ar-SA"/>
        </w:rPr>
        <w:t>м. Тростянець</w:t>
      </w:r>
      <w:r w:rsidRPr="00AB3FCD">
        <w:rPr>
          <w:rFonts w:ascii="Times New Roman" w:eastAsia="Times New Roman" w:hAnsi="Times New Roman" w:cs="Times New Roman"/>
          <w:b/>
          <w:color w:val="auto"/>
          <w:kern w:val="0"/>
          <w:lang w:val="uk-UA" w:eastAsia="ru-RU" w:bidi="ar-SA"/>
        </w:rPr>
        <w:tab/>
      </w:r>
      <w:r w:rsidRPr="00AB3FCD">
        <w:rPr>
          <w:rFonts w:ascii="Times New Roman" w:eastAsia="Times New Roman" w:hAnsi="Times New Roman" w:cs="Times New Roman"/>
          <w:b/>
          <w:color w:val="auto"/>
          <w:kern w:val="0"/>
          <w:lang w:val="uk-UA" w:eastAsia="ru-RU" w:bidi="ar-SA"/>
        </w:rPr>
        <w:tab/>
      </w:r>
      <w:r w:rsidRPr="00AB3FCD">
        <w:rPr>
          <w:rFonts w:ascii="Times New Roman" w:eastAsia="Times New Roman" w:hAnsi="Times New Roman" w:cs="Times New Roman"/>
          <w:b/>
          <w:color w:val="auto"/>
          <w:kern w:val="0"/>
          <w:lang w:val="uk-UA" w:eastAsia="ru-RU" w:bidi="ar-SA"/>
        </w:rPr>
        <w:tab/>
      </w:r>
      <w:r w:rsidRPr="00AB3FCD">
        <w:rPr>
          <w:rFonts w:ascii="Times New Roman" w:eastAsia="Times New Roman" w:hAnsi="Times New Roman" w:cs="Times New Roman"/>
          <w:b/>
          <w:color w:val="auto"/>
          <w:kern w:val="0"/>
          <w:lang w:val="uk-UA" w:eastAsia="ru-RU" w:bidi="ar-SA"/>
        </w:rPr>
        <w:tab/>
        <w:t xml:space="preserve">                                         ____________20___ року</w:t>
      </w:r>
    </w:p>
    <w:p w14:paraId="12B3BEAB" w14:textId="77777777" w:rsidR="00AB3FCD" w:rsidRPr="00AB3FCD" w:rsidRDefault="00AB3FCD" w:rsidP="00AB3FCD">
      <w:pPr>
        <w:widowControl/>
        <w:suppressAutoHyphens w:val="0"/>
        <w:autoSpaceDN/>
        <w:jc w:val="both"/>
        <w:textAlignment w:val="auto"/>
        <w:rPr>
          <w:rFonts w:ascii="Times New Roman" w:eastAsia="Times New Roman" w:hAnsi="Times New Roman" w:cs="Times New Roman"/>
          <w:b/>
          <w:color w:val="auto"/>
          <w:kern w:val="0"/>
          <w:lang w:val="uk-UA" w:eastAsia="ru-RU" w:bidi="ar-SA"/>
        </w:rPr>
      </w:pPr>
    </w:p>
    <w:p w14:paraId="14A65C26" w14:textId="77777777" w:rsidR="00AB3FCD" w:rsidRPr="00AB3FCD" w:rsidRDefault="00AB3FCD" w:rsidP="00AB3FCD">
      <w:pPr>
        <w:widowControl/>
        <w:shd w:val="clear" w:color="auto" w:fill="FFFFFF"/>
        <w:tabs>
          <w:tab w:val="left" w:pos="1260"/>
          <w:tab w:val="left" w:pos="9000"/>
        </w:tabs>
        <w:suppressAutoHyphens w:val="0"/>
        <w:autoSpaceDN/>
        <w:jc w:val="both"/>
        <w:textAlignment w:val="auto"/>
        <w:rPr>
          <w:rFonts w:ascii="Times New Roman" w:eastAsia="Times New Roman" w:hAnsi="Times New Roman" w:cs="Times New Roman"/>
          <w:spacing w:val="-1"/>
          <w:kern w:val="0"/>
          <w:lang w:val="uk-UA" w:eastAsia="ru-RU" w:bidi="ar-SA"/>
        </w:rPr>
      </w:pPr>
      <w:r w:rsidRPr="00AB3FCD">
        <w:rPr>
          <w:rFonts w:ascii="Times New Roman" w:eastAsia="Times New Roman" w:hAnsi="Times New Roman" w:cs="Times New Roman"/>
          <w:b/>
          <w:spacing w:val="-1"/>
          <w:kern w:val="0"/>
          <w:lang w:val="uk-UA" w:eastAsia="ru-RU" w:bidi="ar-SA"/>
        </w:rPr>
        <w:t xml:space="preserve">       Тростянецька міська рада </w:t>
      </w:r>
      <w:r w:rsidRPr="00AB3FCD">
        <w:rPr>
          <w:rFonts w:ascii="Times New Roman" w:eastAsia="Times New Roman" w:hAnsi="Times New Roman" w:cs="Times New Roman"/>
          <w:spacing w:val="-1"/>
          <w:kern w:val="0"/>
          <w:lang w:val="uk-UA" w:eastAsia="ru-RU" w:bidi="ar-SA"/>
        </w:rPr>
        <w:t xml:space="preserve">в особі ________________________________, що діє на підставі _____________ </w:t>
      </w:r>
      <w:r w:rsidRPr="00AB3FCD">
        <w:rPr>
          <w:rFonts w:ascii="Times New Roman" w:eastAsia="Times New Roman" w:hAnsi="Times New Roman" w:cs="Times New Roman"/>
          <w:b/>
          <w:spacing w:val="-1"/>
          <w:kern w:val="0"/>
          <w:lang w:val="uk-UA" w:eastAsia="ru-RU" w:bidi="ar-SA"/>
        </w:rPr>
        <w:t xml:space="preserve"> </w:t>
      </w:r>
      <w:r w:rsidRPr="00AB3FCD">
        <w:rPr>
          <w:rFonts w:ascii="Times New Roman" w:eastAsia="Times New Roman" w:hAnsi="Times New Roman" w:cs="Times New Roman"/>
          <w:spacing w:val="-1"/>
          <w:kern w:val="0"/>
          <w:lang w:val="uk-UA" w:eastAsia="ru-RU" w:bidi="ar-SA"/>
        </w:rPr>
        <w:t xml:space="preserve">(надалі іменується - </w:t>
      </w:r>
      <w:r w:rsidRPr="00AB3FCD">
        <w:rPr>
          <w:rFonts w:ascii="Times New Roman" w:eastAsia="Times New Roman" w:hAnsi="Times New Roman" w:cs="Times New Roman"/>
          <w:b/>
          <w:spacing w:val="-1"/>
          <w:kern w:val="0"/>
          <w:lang w:val="uk-UA" w:eastAsia="ru-RU" w:bidi="ar-SA"/>
        </w:rPr>
        <w:t>Замовник)</w:t>
      </w:r>
      <w:r w:rsidRPr="00AB3FCD">
        <w:rPr>
          <w:rFonts w:ascii="Times New Roman" w:eastAsia="Times New Roman" w:hAnsi="Times New Roman" w:cs="Times New Roman"/>
          <w:spacing w:val="-1"/>
          <w:kern w:val="0"/>
          <w:lang w:val="uk-UA" w:eastAsia="ru-RU" w:bidi="ar-SA"/>
        </w:rPr>
        <w:t>, місцезнаходження якого: 42600, Сумська  обл., м. Тростянець, вул. Миру, 6 ідентифікаційний код ЄДРПОУ __________</w:t>
      </w:r>
      <w:r w:rsidRPr="00AB3FCD">
        <w:rPr>
          <w:rFonts w:ascii="Times New Roman" w:eastAsia="Times New Roman" w:hAnsi="Times New Roman" w:cs="Times New Roman"/>
          <w:b/>
          <w:spacing w:val="-1"/>
          <w:kern w:val="0"/>
          <w:lang w:val="uk-UA" w:eastAsia="ru-RU" w:bidi="ar-SA"/>
        </w:rPr>
        <w:t>,</w:t>
      </w:r>
      <w:r w:rsidRPr="00AB3FCD">
        <w:rPr>
          <w:rFonts w:ascii="Times New Roman" w:eastAsia="Times New Roman" w:hAnsi="Times New Roman" w:cs="Times New Roman"/>
          <w:spacing w:val="-1"/>
          <w:kern w:val="0"/>
          <w:lang w:val="uk-UA" w:eastAsia="ru-RU" w:bidi="ar-SA"/>
        </w:rPr>
        <w:t xml:space="preserve"> з однієї Сторони, та</w:t>
      </w:r>
      <w:r w:rsidRPr="00AB3FCD">
        <w:rPr>
          <w:rFonts w:ascii="Times New Roman" w:eastAsia="Times New Roman" w:hAnsi="Times New Roman" w:cs="Times New Roman"/>
          <w:bCs/>
          <w:kern w:val="0"/>
          <w:lang w:val="uk-UA" w:eastAsia="ru-RU" w:bidi="ar-SA"/>
        </w:rPr>
        <w:t>________________________, в особі ___________________</w:t>
      </w:r>
      <w:r w:rsidRPr="00AB3FCD">
        <w:rPr>
          <w:rFonts w:ascii="Times New Roman" w:eastAsia="Times New Roman" w:hAnsi="Times New Roman" w:cs="Times New Roman"/>
          <w:kern w:val="0"/>
          <w:lang w:val="uk-UA" w:eastAsia="ru-RU" w:bidi="ar-SA"/>
        </w:rPr>
        <w:t>,</w:t>
      </w:r>
      <w:r w:rsidRPr="00AB3FCD">
        <w:rPr>
          <w:rFonts w:ascii="Times New Roman" w:eastAsia="Times New Roman" w:hAnsi="Times New Roman" w:cs="Times New Roman"/>
          <w:b/>
          <w:kern w:val="0"/>
          <w:lang w:val="uk-UA" w:eastAsia="ru-RU" w:bidi="ar-SA"/>
        </w:rPr>
        <w:t xml:space="preserve"> </w:t>
      </w:r>
      <w:r w:rsidRPr="00AB3FCD">
        <w:rPr>
          <w:rFonts w:ascii="Times New Roman" w:eastAsia="Times New Roman" w:hAnsi="Times New Roman" w:cs="Times New Roman"/>
          <w:bCs/>
          <w:kern w:val="0"/>
          <w:lang w:val="uk-UA" w:eastAsia="ru-RU" w:bidi="ar-SA"/>
        </w:rPr>
        <w:t>що діє на підставі____________________</w:t>
      </w:r>
      <w:r w:rsidRPr="00AB3FCD">
        <w:rPr>
          <w:rFonts w:ascii="Times New Roman" w:eastAsia="Times New Roman" w:hAnsi="Times New Roman" w:cs="Times New Roman"/>
          <w:kern w:val="0"/>
          <w:lang w:val="uk-UA" w:eastAsia="ru-RU" w:bidi="ar-SA"/>
        </w:rPr>
        <w:t xml:space="preserve">,місцезнаходження якого____________________ з другої сторони (надалі – </w:t>
      </w:r>
      <w:r w:rsidRPr="00AB3FCD">
        <w:rPr>
          <w:rFonts w:ascii="Times New Roman" w:eastAsia="Times New Roman" w:hAnsi="Times New Roman" w:cs="Times New Roman"/>
          <w:b/>
          <w:kern w:val="0"/>
          <w:lang w:val="uk-UA" w:eastAsia="ru-RU" w:bidi="ar-SA"/>
        </w:rPr>
        <w:t>Виконавець)</w:t>
      </w:r>
      <w:r w:rsidRPr="00AB3FCD">
        <w:rPr>
          <w:rFonts w:ascii="Times New Roman" w:eastAsia="Times New Roman" w:hAnsi="Times New Roman" w:cs="Times New Roman"/>
          <w:kern w:val="0"/>
          <w:lang w:val="uk-UA" w:eastAsia="ru-RU" w:bidi="ar-SA"/>
        </w:rPr>
        <w:t xml:space="preserve">, разом </w:t>
      </w:r>
      <w:r w:rsidRPr="00AB3FCD">
        <w:rPr>
          <w:rFonts w:ascii="Times New Roman" w:eastAsia="Times New Roman" w:hAnsi="Times New Roman" w:cs="Times New Roman"/>
          <w:b/>
          <w:kern w:val="0"/>
          <w:lang w:val="uk-UA" w:eastAsia="ru-RU" w:bidi="ar-SA"/>
        </w:rPr>
        <w:t>Сторони</w:t>
      </w:r>
      <w:r w:rsidRPr="00AB3FCD">
        <w:rPr>
          <w:rFonts w:ascii="Times New Roman" w:eastAsia="Times New Roman" w:hAnsi="Times New Roman" w:cs="Times New Roman"/>
          <w:kern w:val="0"/>
          <w:lang w:val="uk-UA" w:eastAsia="ru-RU" w:bidi="ar-SA"/>
        </w:rPr>
        <w:t xml:space="preserve">, </w:t>
      </w:r>
      <w:r w:rsidRPr="00AB3FCD">
        <w:rPr>
          <w:rFonts w:ascii="Times New Roman" w:eastAsia="Times New Roman" w:hAnsi="Times New Roman" w:cs="Times New Roman"/>
          <w:bCs/>
          <w:kern w:val="0"/>
          <w:lang w:val="uk-UA" w:eastAsia="ru-RU" w:bidi="ar-SA"/>
        </w:rPr>
        <w:t xml:space="preserve"> </w:t>
      </w:r>
      <w:r w:rsidRPr="00AB3FCD">
        <w:rPr>
          <w:rFonts w:ascii="Times New Roman" w:eastAsia="Times New Roman" w:hAnsi="Times New Roman" w:cs="Times New Roman"/>
          <w:kern w:val="0"/>
          <w:lang w:val="uk-UA" w:eastAsia="ru-RU" w:bidi="ar-SA"/>
        </w:rPr>
        <w:t>уклали цей Договір про нижче наведене.</w:t>
      </w:r>
    </w:p>
    <w:p w14:paraId="4D29CFDB" w14:textId="7777777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kern w:val="0"/>
          <w:lang w:val="uk-UA" w:eastAsia="ru-RU" w:bidi="ar-SA"/>
        </w:rPr>
      </w:pPr>
      <w:bookmarkStart w:id="1" w:name="26"/>
      <w:bookmarkEnd w:id="1"/>
    </w:p>
    <w:p w14:paraId="5817EB49" w14:textId="7777777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kern w:val="0"/>
          <w:lang w:val="ru-RU" w:eastAsia="ru-RU" w:bidi="ar-SA"/>
        </w:rPr>
      </w:pPr>
      <w:r w:rsidRPr="00AB3FCD">
        <w:rPr>
          <w:rFonts w:ascii="Times New Roman" w:eastAsia="Times New Roman" w:hAnsi="Times New Roman" w:cs="Times New Roman"/>
          <w:b/>
          <w:kern w:val="0"/>
          <w:lang w:val="uk-UA" w:eastAsia="ru-RU" w:bidi="ar-SA"/>
        </w:rPr>
        <w:t xml:space="preserve">1. </w:t>
      </w:r>
      <w:r w:rsidRPr="00AB3FCD">
        <w:rPr>
          <w:rFonts w:ascii="Times New Roman" w:eastAsia="Times New Roman" w:hAnsi="Times New Roman" w:cs="Times New Roman"/>
          <w:b/>
          <w:kern w:val="0"/>
          <w:lang w:val="ru-RU" w:eastAsia="ru-RU" w:bidi="ar-SA"/>
        </w:rPr>
        <w:t>Предмет Договору</w:t>
      </w:r>
    </w:p>
    <w:p w14:paraId="28AA2A7C" w14:textId="5F5FF04A" w:rsidR="00AB3FCD" w:rsidRPr="00AB3FCD" w:rsidRDefault="00AB3FCD" w:rsidP="00AB3FCD">
      <w:pPr>
        <w:tabs>
          <w:tab w:val="left" w:pos="142"/>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jc w:val="both"/>
        <w:textAlignment w:val="auto"/>
        <w:rPr>
          <w:rFonts w:ascii="Times New Roman" w:eastAsia="Times New Roman" w:hAnsi="Times New Roman" w:cs="Times New Roman"/>
          <w:kern w:val="0"/>
          <w:lang w:val="uk-UA" w:eastAsia="ru-RU" w:bidi="ar-SA"/>
        </w:rPr>
      </w:pPr>
      <w:bookmarkStart w:id="2" w:name="27"/>
      <w:bookmarkEnd w:id="2"/>
      <w:r w:rsidRPr="00AB3FCD">
        <w:rPr>
          <w:rFonts w:ascii="Times New Roman" w:eastAsia="Times New Roman" w:hAnsi="Times New Roman" w:cs="Times New Roman"/>
          <w:kern w:val="0"/>
          <w:lang w:val="uk-UA" w:eastAsia="ru-RU" w:bidi="ar-SA"/>
        </w:rPr>
        <w:t>1.1. Виконавець</w:t>
      </w:r>
      <w:r w:rsidRPr="00AB3FCD">
        <w:rPr>
          <w:rFonts w:ascii="Times New Roman" w:eastAsia="Times New Roman" w:hAnsi="Times New Roman" w:cs="Times New Roman"/>
          <w:kern w:val="0"/>
          <w:lang w:val="ru-RU" w:eastAsia="ru-RU" w:bidi="ar-SA"/>
        </w:rPr>
        <w:t xml:space="preserve"> зобов’язується у порядку та на умовах, визначених цим Договором, своїми силами і засобами</w:t>
      </w:r>
      <w:r w:rsidRPr="00AB3FCD">
        <w:rPr>
          <w:rFonts w:ascii="Times New Roman" w:eastAsia="Times New Roman" w:hAnsi="Times New Roman" w:cs="Times New Roman"/>
          <w:kern w:val="0"/>
          <w:lang w:val="uk-UA" w:eastAsia="ru-RU" w:bidi="ar-SA"/>
        </w:rPr>
        <w:t>,</w:t>
      </w:r>
      <w:r w:rsidRPr="00AB3FCD">
        <w:rPr>
          <w:rFonts w:ascii="Times New Roman" w:eastAsia="Times New Roman" w:hAnsi="Times New Roman" w:cs="Times New Roman"/>
          <w:kern w:val="0"/>
          <w:lang w:val="ru-RU" w:eastAsia="ru-RU" w:bidi="ar-SA"/>
        </w:rPr>
        <w:t xml:space="preserve"> на власний ризик та/або з залученням субпідрядних організацій надати послуги</w:t>
      </w:r>
      <w:r w:rsidRPr="00AB3FCD">
        <w:rPr>
          <w:rFonts w:ascii="Times New Roman" w:eastAsia="Times New Roman" w:hAnsi="Times New Roman" w:cs="Times New Roman"/>
          <w:kern w:val="0"/>
          <w:lang w:val="uk-UA" w:eastAsia="ru-RU" w:bidi="ar-SA"/>
        </w:rPr>
        <w:t xml:space="preserve"> вказані в п. 1.3. цього договору на території населених пунктів Тростянецької міської територіальної громади, </w:t>
      </w:r>
      <w:r w:rsidR="000134C2">
        <w:rPr>
          <w:rFonts w:ascii="Times New Roman" w:eastAsia="Times New Roman" w:hAnsi="Times New Roman" w:cs="Times New Roman"/>
          <w:kern w:val="0"/>
          <w:lang w:val="ru-RU" w:eastAsia="ru-RU" w:bidi="ar-SA"/>
        </w:rPr>
        <w:t>згідно технічного завдання</w:t>
      </w:r>
      <w:r w:rsidRPr="00AB3FCD">
        <w:rPr>
          <w:rFonts w:ascii="Times New Roman" w:eastAsia="Times New Roman" w:hAnsi="Times New Roman" w:cs="Times New Roman"/>
          <w:kern w:val="0"/>
          <w:lang w:val="uk-UA" w:eastAsia="ru-RU" w:bidi="ar-SA"/>
        </w:rPr>
        <w:t xml:space="preserve"> (технічних та якісних характеристик) </w:t>
      </w:r>
      <w:r w:rsidRPr="00AB3FCD">
        <w:rPr>
          <w:rFonts w:ascii="Times New Roman" w:eastAsia="Times New Roman" w:hAnsi="Times New Roman" w:cs="Times New Roman"/>
          <w:kern w:val="0"/>
          <w:lang w:val="ru-RU" w:eastAsia="ru-RU" w:bidi="ar-SA"/>
        </w:rPr>
        <w:t>викладеного в тендерній документації в обумовлений цим Договором термін.</w:t>
      </w:r>
    </w:p>
    <w:p w14:paraId="232C9E28" w14:textId="77777777" w:rsidR="00AB3FCD" w:rsidRPr="00AB3FCD" w:rsidRDefault="00AB3FCD" w:rsidP="00AB3FCD">
      <w:pPr>
        <w:tabs>
          <w:tab w:val="left" w:pos="142"/>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jc w:val="both"/>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kern w:val="0"/>
          <w:lang w:val="uk-UA" w:eastAsia="ru-RU" w:bidi="ar-SA"/>
        </w:rPr>
        <w:t>1.2.</w:t>
      </w:r>
      <w:r w:rsidRPr="00AB3FCD">
        <w:rPr>
          <w:rFonts w:ascii="Times New Roman" w:eastAsia="Times New Roman" w:hAnsi="Times New Roman" w:cs="Times New Roman"/>
          <w:kern w:val="0"/>
          <w:lang w:val="ru-RU" w:eastAsia="ru-RU" w:bidi="ar-SA"/>
        </w:rPr>
        <w:t xml:space="preserve"> </w:t>
      </w:r>
      <w:r w:rsidRPr="00AB3FCD">
        <w:rPr>
          <w:rFonts w:ascii="Times New Roman" w:eastAsia="Times New Roman" w:hAnsi="Times New Roman" w:cs="Times New Roman"/>
          <w:color w:val="auto"/>
          <w:kern w:val="0"/>
          <w:lang w:val="uk-UA" w:eastAsia="ru-RU" w:bidi="ar-SA"/>
        </w:rPr>
        <w:t>Склад та обсяги надання послуг, що доручаються Виконавцю цим договором та можуть бути переглянуті в процесі надання послуг за взаємною згодою Сторін договору.</w:t>
      </w:r>
    </w:p>
    <w:p w14:paraId="01BC2679" w14:textId="39C0BB7B" w:rsidR="00AB3FCD" w:rsidRPr="00AB3FCD" w:rsidRDefault="00AB3FCD" w:rsidP="000134C2">
      <w:pPr>
        <w:suppressAutoHyphens w:val="0"/>
        <w:autoSpaceDE w:val="0"/>
        <w:jc w:val="both"/>
        <w:textAlignment w:val="auto"/>
        <w:rPr>
          <w:rFonts w:ascii="Times New Roman" w:eastAsia="Times New Roman" w:hAnsi="Times New Roman" w:cs="Times New Roman"/>
          <w:color w:val="auto"/>
          <w:kern w:val="0"/>
          <w:u w:val="single"/>
          <w:lang w:val="uk-UA" w:eastAsia="ru-RU" w:bidi="ar-SA"/>
        </w:rPr>
      </w:pPr>
      <w:r w:rsidRPr="00AB3FCD">
        <w:rPr>
          <w:rFonts w:ascii="Times New Roman" w:eastAsia="Times New Roman" w:hAnsi="Times New Roman" w:cs="Times New Roman"/>
          <w:color w:val="auto"/>
          <w:kern w:val="0"/>
          <w:u w:val="single"/>
          <w:lang w:val="uk-UA" w:eastAsia="ru-RU" w:bidi="ar-SA"/>
        </w:rPr>
        <w:t xml:space="preserve">1.3. Найменування послуг - </w:t>
      </w:r>
      <w:r w:rsidR="000134C2" w:rsidRPr="000134C2">
        <w:rPr>
          <w:rFonts w:ascii="Times New Roman" w:eastAsia="Times New Roman" w:hAnsi="Times New Roman" w:cs="Times New Roman"/>
          <w:color w:val="auto"/>
          <w:kern w:val="0"/>
          <w:u w:val="single"/>
          <w:lang w:val="uk-UA" w:eastAsia="ru-RU" w:bidi="ar-SA"/>
        </w:rPr>
        <w:t>«Послуги із благоустрою населених пунктів – послуги по утриманню вулично-дорожньої мережі. Код ДК 021:2015 – 90610000-6: Послуги з прибирання та підмітання вулиць»</w:t>
      </w:r>
    </w:p>
    <w:p w14:paraId="2A1C9D71" w14:textId="77777777" w:rsidR="00AB3FCD" w:rsidRPr="00AB3FCD" w:rsidRDefault="00AB3FCD" w:rsidP="00AB3FCD">
      <w:pPr>
        <w:suppressAutoHyphens w:val="0"/>
        <w:autoSpaceDE w:val="0"/>
        <w:jc w:val="both"/>
        <w:textAlignment w:val="auto"/>
        <w:rPr>
          <w:rFonts w:ascii="Times New Roman" w:eastAsia="Times New Roman" w:hAnsi="Times New Roman" w:cs="Times New Roman"/>
          <w:kern w:val="0"/>
          <w:lang w:val="uk-UA" w:eastAsia="ru-RU" w:bidi="ar-SA"/>
        </w:rPr>
      </w:pPr>
      <w:r w:rsidRPr="00AB3FCD">
        <w:rPr>
          <w:rFonts w:ascii="Times New Roman" w:eastAsia="Times New Roman" w:hAnsi="Times New Roman" w:cs="Times New Roman"/>
          <w:kern w:val="0"/>
          <w:lang w:val="uk-UA" w:eastAsia="ru-RU" w:bidi="ar-SA"/>
        </w:rPr>
        <w:t xml:space="preserve">1.4. </w:t>
      </w:r>
      <w:r w:rsidRPr="005A7366">
        <w:rPr>
          <w:rFonts w:ascii="Times New Roman" w:eastAsia="Times New Roman" w:hAnsi="Times New Roman" w:cs="Times New Roman"/>
          <w:kern w:val="0"/>
          <w:lang w:val="uk-UA" w:eastAsia="ru-RU" w:bidi="ar-SA"/>
        </w:rPr>
        <w:t xml:space="preserve">Обсяги закупівлі послуг можуть бути зменшені залежно від реального фінансування видатків Замовника. </w:t>
      </w:r>
      <w:bookmarkStart w:id="3" w:name="37"/>
      <w:bookmarkEnd w:id="3"/>
    </w:p>
    <w:p w14:paraId="26D0B559" w14:textId="7777777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kern w:val="0"/>
          <w:lang w:val="ru-RU" w:eastAsia="ru-RU" w:bidi="ar-SA"/>
        </w:rPr>
      </w:pPr>
      <w:r w:rsidRPr="00AB3FCD">
        <w:rPr>
          <w:rFonts w:ascii="Times New Roman" w:eastAsia="Times New Roman" w:hAnsi="Times New Roman" w:cs="Times New Roman"/>
          <w:b/>
          <w:kern w:val="0"/>
          <w:lang w:val="uk-UA" w:eastAsia="ru-RU" w:bidi="ar-SA"/>
        </w:rPr>
        <w:t xml:space="preserve">2. </w:t>
      </w:r>
      <w:r w:rsidRPr="00AB3FCD">
        <w:rPr>
          <w:rFonts w:ascii="Times New Roman" w:eastAsia="Times New Roman" w:hAnsi="Times New Roman" w:cs="Times New Roman"/>
          <w:b/>
          <w:kern w:val="0"/>
          <w:lang w:val="ru-RU" w:eastAsia="ru-RU" w:bidi="ar-SA"/>
        </w:rPr>
        <w:t>Якість послуг</w:t>
      </w:r>
    </w:p>
    <w:p w14:paraId="2FC9D1C7" w14:textId="77777777" w:rsidR="00AB3FCD" w:rsidRPr="00AB3FCD" w:rsidRDefault="00AB3FCD" w:rsidP="00AB3FCD">
      <w:pPr>
        <w:widowControl/>
        <w:tabs>
          <w:tab w:val="left" w:pos="142"/>
          <w:tab w:val="left" w:pos="709"/>
          <w:tab w:val="left" w:pos="1134"/>
        </w:tabs>
        <w:autoSpaceDN/>
        <w:jc w:val="both"/>
        <w:textAlignment w:val="auto"/>
        <w:rPr>
          <w:rFonts w:ascii="Times New Roman" w:eastAsia="Times New Roman" w:hAnsi="Times New Roman" w:cs="Times New Roman"/>
          <w:color w:val="auto"/>
          <w:kern w:val="0"/>
          <w:lang w:val="uk-UA" w:eastAsia="ar-SA" w:bidi="ar-SA"/>
        </w:rPr>
      </w:pPr>
      <w:bookmarkStart w:id="4" w:name="38"/>
      <w:bookmarkEnd w:id="4"/>
      <w:r w:rsidRPr="00AB3FCD">
        <w:rPr>
          <w:rFonts w:ascii="Times New Roman" w:eastAsia="Times New Roman" w:hAnsi="Times New Roman" w:cs="Times New Roman"/>
          <w:color w:val="auto"/>
          <w:kern w:val="0"/>
          <w:lang w:val="uk-UA" w:eastAsia="ar-SA" w:bidi="ar-SA"/>
        </w:rPr>
        <w:t>2.1. Виконавець  повинен надати передбачені цим Договором послуги Замовнику якість яких відповідає умовам та вимогам нормативних документів і діючим нормативно-правовим актам, технічного завдання тендерної документації, Договору.</w:t>
      </w:r>
    </w:p>
    <w:p w14:paraId="6C818CD7" w14:textId="77777777" w:rsidR="00AB3FCD" w:rsidRPr="00AB3FCD" w:rsidRDefault="00AB3FCD" w:rsidP="00AB3FCD">
      <w:pPr>
        <w:widowControl/>
        <w:suppressAutoHyphens w:val="0"/>
        <w:autoSpaceDN/>
        <w:jc w:val="both"/>
        <w:textAlignment w:val="auto"/>
        <w:rPr>
          <w:rFonts w:ascii="Times New Roman" w:eastAsia="Times New Roman" w:hAnsi="Times New Roman" w:cs="Times New Roman"/>
          <w:color w:val="auto"/>
          <w:kern w:val="0"/>
          <w:lang w:val="uk-UA" w:eastAsia="ar-SA" w:bidi="ar-SA"/>
        </w:rPr>
      </w:pPr>
      <w:r w:rsidRPr="00AB3FCD">
        <w:rPr>
          <w:rFonts w:ascii="Times New Roman" w:eastAsia="Times New Roman" w:hAnsi="Times New Roman" w:cs="Times New Roman"/>
          <w:color w:val="auto"/>
          <w:kern w:val="0"/>
          <w:lang w:val="ru-RU" w:eastAsia="ru-RU" w:bidi="ar-SA"/>
        </w:rPr>
        <w:t xml:space="preserve">2.2. </w:t>
      </w:r>
      <w:r w:rsidRPr="00AB3FCD">
        <w:rPr>
          <w:rFonts w:ascii="Times New Roman" w:eastAsia="Times New Roman" w:hAnsi="Times New Roman" w:cs="Times New Roman"/>
          <w:color w:val="auto"/>
          <w:kern w:val="0"/>
          <w:lang w:val="uk-UA" w:eastAsia="ar-SA" w:bidi="ar-SA"/>
        </w:rPr>
        <w:t>Договірна ціна розрахована на підставі діючих нормативних документів.</w:t>
      </w:r>
    </w:p>
    <w:p w14:paraId="4105143C" w14:textId="74FCB2A7" w:rsidR="00AB3FCD" w:rsidRPr="00AB3FCD" w:rsidRDefault="00AB3FCD" w:rsidP="00AB3FCD">
      <w:pPr>
        <w:widowControl/>
        <w:tabs>
          <w:tab w:val="left" w:pos="142"/>
          <w:tab w:val="left" w:pos="709"/>
          <w:tab w:val="left" w:pos="851"/>
          <w:tab w:val="left" w:pos="1134"/>
        </w:tabs>
        <w:autoSpaceDN/>
        <w:jc w:val="center"/>
        <w:textAlignment w:val="auto"/>
        <w:rPr>
          <w:rFonts w:ascii="Times New Roman" w:eastAsia="Times New Roman" w:hAnsi="Times New Roman" w:cs="Times New Roman"/>
          <w:b/>
          <w:kern w:val="0"/>
          <w:lang w:val="uk-UA" w:eastAsia="ar-SA" w:bidi="ar-SA"/>
        </w:rPr>
      </w:pPr>
      <w:r w:rsidRPr="00AB3FCD">
        <w:rPr>
          <w:rFonts w:ascii="Times New Roman" w:eastAsia="Times New Roman" w:hAnsi="Times New Roman" w:cs="Times New Roman"/>
          <w:b/>
          <w:kern w:val="0"/>
          <w:lang w:val="uk-UA" w:eastAsia="ar-SA" w:bidi="ar-SA"/>
        </w:rPr>
        <w:t xml:space="preserve">3. </w:t>
      </w:r>
      <w:r w:rsidR="001C59CD">
        <w:rPr>
          <w:rFonts w:ascii="Times New Roman" w:eastAsia="Times New Roman" w:hAnsi="Times New Roman" w:cs="Times New Roman"/>
          <w:b/>
          <w:kern w:val="0"/>
          <w:lang w:val="uk-UA" w:eastAsia="ar-SA" w:bidi="ar-SA"/>
        </w:rPr>
        <w:t xml:space="preserve">Договірна ціна </w:t>
      </w:r>
      <w:r w:rsidRPr="00AB3FCD">
        <w:rPr>
          <w:rFonts w:ascii="Times New Roman" w:eastAsia="Times New Roman" w:hAnsi="Times New Roman" w:cs="Times New Roman"/>
          <w:b/>
          <w:kern w:val="0"/>
          <w:lang w:val="uk-UA" w:eastAsia="ar-SA" w:bidi="ar-SA"/>
        </w:rPr>
        <w:t>та порядок оплати</w:t>
      </w:r>
    </w:p>
    <w:p w14:paraId="7AE60CA6" w14:textId="54BCCC72" w:rsidR="00AB3FCD" w:rsidRPr="00AB3FCD" w:rsidRDefault="00AB3FCD" w:rsidP="00AB3FCD">
      <w:pPr>
        <w:widowControl/>
        <w:suppressAutoHyphens w:val="0"/>
        <w:autoSpaceDN/>
        <w:jc w:val="both"/>
        <w:textAlignment w:val="auto"/>
        <w:rPr>
          <w:rFonts w:ascii="Times New Roman" w:eastAsia="Times New Roman" w:hAnsi="Times New Roman" w:cs="Times New Roman"/>
          <w:color w:val="auto"/>
          <w:kern w:val="0"/>
          <w:lang w:val="uk-UA" w:eastAsia="ru-RU" w:bidi="ar-SA"/>
        </w:rPr>
      </w:pPr>
      <w:bookmarkStart w:id="5" w:name="41"/>
      <w:bookmarkEnd w:id="5"/>
      <w:r w:rsidRPr="00AB3FCD">
        <w:rPr>
          <w:rFonts w:ascii="Times New Roman" w:eastAsia="Times New Roman" w:hAnsi="Times New Roman" w:cs="Times New Roman"/>
          <w:color w:val="auto"/>
          <w:kern w:val="0"/>
          <w:lang w:val="uk-UA" w:eastAsia="ru-RU" w:bidi="ar-SA"/>
        </w:rPr>
        <w:t xml:space="preserve">3.1. Вартість цього договору </w:t>
      </w:r>
      <w:r w:rsidRPr="00AB3FCD">
        <w:rPr>
          <w:rFonts w:ascii="Times New Roman" w:eastAsia="Times New Roman" w:hAnsi="Times New Roman" w:cs="Times New Roman"/>
          <w:color w:val="auto"/>
          <w:kern w:val="0"/>
          <w:lang w:val="ru-RU" w:eastAsia="ru-RU" w:bidi="ar-SA"/>
        </w:rPr>
        <w:t xml:space="preserve">є твердою і становить </w:t>
      </w:r>
      <w:r w:rsidRPr="00AB3FCD">
        <w:rPr>
          <w:rFonts w:ascii="Times New Roman" w:eastAsia="Times New Roman" w:hAnsi="Times New Roman" w:cs="Times New Roman"/>
          <w:color w:val="auto"/>
          <w:kern w:val="0"/>
          <w:lang w:val="uk-UA" w:eastAsia="ru-RU" w:bidi="ar-SA"/>
        </w:rPr>
        <w:t>___________ грн. (___________грн. _______ коп.) з ПДВ. Вартість наданих послуг  враховує усі податки та збори, що сплачуються або мають бути сплачені стосовно передбачених п. 1.1. цього Договору.</w:t>
      </w:r>
      <w:bookmarkStart w:id="6" w:name="44"/>
      <w:bookmarkStart w:id="7" w:name="45"/>
      <w:bookmarkStart w:id="8" w:name="46"/>
      <w:bookmarkEnd w:id="6"/>
      <w:bookmarkEnd w:id="7"/>
      <w:bookmarkEnd w:id="8"/>
      <w:r w:rsidR="001C59CD">
        <w:rPr>
          <w:rFonts w:ascii="Times New Roman" w:eastAsia="Times New Roman" w:hAnsi="Times New Roman" w:cs="Times New Roman"/>
          <w:color w:val="auto"/>
          <w:kern w:val="0"/>
          <w:lang w:val="uk-UA" w:eastAsia="ru-RU" w:bidi="ar-SA"/>
        </w:rPr>
        <w:t xml:space="preserve"> Ціна </w:t>
      </w:r>
      <w:r w:rsidRPr="00AB3FCD">
        <w:rPr>
          <w:rFonts w:ascii="Times New Roman" w:eastAsia="Times New Roman" w:hAnsi="Times New Roman" w:cs="Times New Roman"/>
          <w:color w:val="auto"/>
          <w:kern w:val="0"/>
          <w:lang w:val="uk-UA" w:eastAsia="ru-RU" w:bidi="ar-SA"/>
        </w:rPr>
        <w:t xml:space="preserve">Договору може бути зменшена за взаємною згодою Сторін, залежно від реального фінансування видатків. </w:t>
      </w:r>
    </w:p>
    <w:p w14:paraId="668027C0" w14:textId="77777777" w:rsidR="00AB3FCD" w:rsidRPr="00AB3FCD" w:rsidRDefault="00AB3FCD" w:rsidP="00AB3FCD">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color w:val="auto"/>
          <w:kern w:val="0"/>
          <w:lang w:val="uk-UA" w:eastAsia="ru-RU" w:bidi="ar-SA"/>
        </w:rPr>
        <w:t>3.2. Замовник після надання Виконавцем підписаних та скріплених печаткою актів наданих послуг, наданого Виконавцем рахунку та після підписання Замовником актів з урахуванням надходження відповідних коштів на рахунок Замовника, здійснює перерахування коштів на поточний рахунок Виконавця.</w:t>
      </w:r>
    </w:p>
    <w:p w14:paraId="5D81DCDF" w14:textId="77777777" w:rsidR="00AB3FCD" w:rsidRPr="00AB3FCD" w:rsidRDefault="00AB3FCD" w:rsidP="00AB3FCD">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B3FCD">
        <w:rPr>
          <w:rFonts w:ascii="Times New Roman" w:eastAsia="Times New Roman" w:hAnsi="Times New Roman" w:cs="Times New Roman"/>
          <w:color w:val="auto"/>
          <w:kern w:val="0"/>
          <w:lang w:val="ru-RU" w:eastAsia="ru-RU" w:bidi="ar-SA"/>
        </w:rPr>
        <w:t>3.</w:t>
      </w:r>
      <w:r w:rsidRPr="00AB3FCD">
        <w:rPr>
          <w:rFonts w:ascii="Times New Roman" w:eastAsia="Times New Roman" w:hAnsi="Times New Roman" w:cs="Times New Roman"/>
          <w:color w:val="auto"/>
          <w:kern w:val="0"/>
          <w:lang w:val="uk-UA" w:eastAsia="ru-RU" w:bidi="ar-SA"/>
        </w:rPr>
        <w:t>3</w:t>
      </w:r>
      <w:r w:rsidRPr="00AB3FCD">
        <w:rPr>
          <w:rFonts w:ascii="Times New Roman" w:eastAsia="Times New Roman" w:hAnsi="Times New Roman" w:cs="Times New Roman"/>
          <w:color w:val="auto"/>
          <w:kern w:val="0"/>
          <w:lang w:val="ru-RU" w:eastAsia="ru-RU" w:bidi="ar-SA"/>
        </w:rPr>
        <w:t>.</w:t>
      </w:r>
      <w:r w:rsidRPr="00AB3FCD">
        <w:rPr>
          <w:rFonts w:ascii="Times New Roman" w:eastAsia="Times New Roman" w:hAnsi="Times New Roman" w:cs="Times New Roman"/>
          <w:color w:val="auto"/>
          <w:kern w:val="0"/>
          <w:lang w:val="uk-UA" w:eastAsia="ru-RU" w:bidi="ar-SA"/>
        </w:rPr>
        <w:t xml:space="preserve"> </w:t>
      </w:r>
      <w:r w:rsidRPr="00AB3FCD">
        <w:rPr>
          <w:rFonts w:ascii="Times New Roman" w:eastAsia="Times New Roman" w:hAnsi="Times New Roman" w:cs="Times New Roman"/>
          <w:color w:val="auto"/>
          <w:kern w:val="0"/>
          <w:lang w:val="ru-RU" w:eastAsia="ru-RU" w:bidi="ar-SA"/>
        </w:rPr>
        <w:t xml:space="preserve">Датою здійснення оплати вважається дата зарахування коштів на поточний рахунок </w:t>
      </w:r>
      <w:r w:rsidRPr="00AB3FCD">
        <w:rPr>
          <w:rFonts w:ascii="Times New Roman" w:eastAsia="Times New Roman" w:hAnsi="Times New Roman" w:cs="Times New Roman"/>
          <w:color w:val="auto"/>
          <w:kern w:val="0"/>
          <w:lang w:val="uk-UA" w:eastAsia="ru-RU" w:bidi="ar-SA"/>
        </w:rPr>
        <w:t>Виконавця</w:t>
      </w:r>
      <w:r w:rsidRPr="00AB3FCD">
        <w:rPr>
          <w:rFonts w:ascii="Times New Roman" w:eastAsia="Times New Roman" w:hAnsi="Times New Roman" w:cs="Times New Roman"/>
          <w:color w:val="auto"/>
          <w:kern w:val="0"/>
          <w:lang w:val="ru-RU" w:eastAsia="ru-RU" w:bidi="ar-SA"/>
        </w:rPr>
        <w:t>.</w:t>
      </w:r>
    </w:p>
    <w:p w14:paraId="5A0334F8" w14:textId="77777777" w:rsidR="00AB3FCD" w:rsidRPr="00AB3FCD" w:rsidRDefault="00AB3FCD" w:rsidP="00AB3FCD">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B3FCD">
        <w:rPr>
          <w:rFonts w:ascii="Times New Roman" w:eastAsia="Times New Roman" w:hAnsi="Times New Roman" w:cs="Times New Roman"/>
          <w:color w:val="auto"/>
          <w:kern w:val="0"/>
          <w:lang w:val="ru-RU" w:eastAsia="ru-RU" w:bidi="ar-SA"/>
        </w:rPr>
        <w:t>3.</w:t>
      </w:r>
      <w:proofErr w:type="gramStart"/>
      <w:r w:rsidRPr="00AB3FCD">
        <w:rPr>
          <w:rFonts w:ascii="Times New Roman" w:eastAsia="Times New Roman" w:hAnsi="Times New Roman" w:cs="Times New Roman"/>
          <w:color w:val="auto"/>
          <w:kern w:val="0"/>
          <w:lang w:val="uk-UA" w:eastAsia="ru-RU" w:bidi="ar-SA"/>
        </w:rPr>
        <w:t>4</w:t>
      </w:r>
      <w:r w:rsidRPr="00AB3FCD">
        <w:rPr>
          <w:rFonts w:ascii="Times New Roman" w:eastAsia="Times New Roman" w:hAnsi="Times New Roman" w:cs="Times New Roman"/>
          <w:color w:val="auto"/>
          <w:kern w:val="0"/>
          <w:lang w:val="ru-RU" w:eastAsia="ru-RU" w:bidi="ar-SA"/>
        </w:rPr>
        <w:t>.</w:t>
      </w:r>
      <w:r w:rsidRPr="00AB3FCD">
        <w:rPr>
          <w:rFonts w:ascii="Times New Roman" w:eastAsia="Times New Roman" w:hAnsi="Times New Roman" w:cs="Times New Roman"/>
          <w:color w:val="auto"/>
          <w:kern w:val="0"/>
          <w:lang w:val="uk-UA" w:eastAsia="ru-RU" w:bidi="ar-SA"/>
        </w:rPr>
        <w:t>Виконавець</w:t>
      </w:r>
      <w:proofErr w:type="gramEnd"/>
      <w:r w:rsidRPr="00AB3FCD">
        <w:rPr>
          <w:rFonts w:ascii="Times New Roman" w:eastAsia="Times New Roman" w:hAnsi="Times New Roman" w:cs="Times New Roman"/>
          <w:color w:val="auto"/>
          <w:kern w:val="0"/>
          <w:lang w:val="ru-RU" w:eastAsia="ru-RU" w:bidi="ar-SA"/>
        </w:rPr>
        <w:t xml:space="preserve"> визначає обсяги та вартість </w:t>
      </w:r>
      <w:r w:rsidRPr="00AB3FCD">
        <w:rPr>
          <w:rFonts w:ascii="Times New Roman" w:eastAsia="Times New Roman" w:hAnsi="Times New Roman" w:cs="Times New Roman"/>
          <w:color w:val="auto"/>
          <w:kern w:val="0"/>
          <w:lang w:val="uk-UA" w:eastAsia="ru-RU" w:bidi="ar-SA"/>
        </w:rPr>
        <w:t>наданих послуг</w:t>
      </w:r>
      <w:r w:rsidRPr="00AB3FCD">
        <w:rPr>
          <w:rFonts w:ascii="Times New Roman" w:eastAsia="Times New Roman" w:hAnsi="Times New Roman" w:cs="Times New Roman"/>
          <w:color w:val="auto"/>
          <w:kern w:val="0"/>
          <w:lang w:val="ru-RU" w:eastAsia="ru-RU" w:bidi="ar-SA"/>
        </w:rPr>
        <w:t>, що підлягають оплаті, та готує відповідні акти і подає їх для підписання Замовнику до 25 числа поточного місяця.</w:t>
      </w:r>
    </w:p>
    <w:p w14:paraId="481405C1" w14:textId="77777777" w:rsidR="00AB3FCD" w:rsidRPr="00AB3FCD" w:rsidRDefault="00AB3FCD" w:rsidP="00AB3FCD">
      <w:pPr>
        <w:widowControl/>
        <w:tabs>
          <w:tab w:val="num" w:pos="421"/>
        </w:tabs>
        <w:suppressAutoHyphens w:val="0"/>
        <w:overflowPunct w:val="0"/>
        <w:autoSpaceDE w:val="0"/>
        <w:autoSpaceDN/>
        <w:adjustRightInd w:val="0"/>
        <w:jc w:val="both"/>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color w:val="auto"/>
          <w:kern w:val="0"/>
          <w:lang w:val="ru-RU" w:eastAsia="ru-RU" w:bidi="ar-SA"/>
        </w:rPr>
        <w:t>3.</w:t>
      </w:r>
      <w:r w:rsidRPr="00AB3FCD">
        <w:rPr>
          <w:rFonts w:ascii="Times New Roman" w:eastAsia="Times New Roman" w:hAnsi="Times New Roman" w:cs="Times New Roman"/>
          <w:color w:val="auto"/>
          <w:kern w:val="0"/>
          <w:lang w:val="uk-UA" w:eastAsia="ru-RU" w:bidi="ar-SA"/>
        </w:rPr>
        <w:t>5</w:t>
      </w:r>
      <w:r w:rsidRPr="00AB3FCD">
        <w:rPr>
          <w:rFonts w:ascii="Times New Roman" w:eastAsia="Times New Roman" w:hAnsi="Times New Roman" w:cs="Times New Roman"/>
          <w:color w:val="auto"/>
          <w:kern w:val="0"/>
          <w:lang w:val="ru-RU" w:eastAsia="ru-RU" w:bidi="ar-SA"/>
        </w:rPr>
        <w:t xml:space="preserve">. Засобом платежів є національна валюта України - гривня. </w:t>
      </w:r>
    </w:p>
    <w:p w14:paraId="432D9A06" w14:textId="77777777" w:rsidR="00AB3FCD" w:rsidRPr="00AB3FCD" w:rsidRDefault="00AB3FCD" w:rsidP="00AB3FCD">
      <w:pPr>
        <w:widowControl/>
        <w:tabs>
          <w:tab w:val="num" w:pos="421"/>
        </w:tabs>
        <w:suppressAutoHyphens w:val="0"/>
        <w:overflowPunct w:val="0"/>
        <w:autoSpaceDE w:val="0"/>
        <w:autoSpaceDN/>
        <w:adjustRightInd w:val="0"/>
        <w:jc w:val="both"/>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color w:val="auto"/>
          <w:kern w:val="0"/>
          <w:lang w:val="uk-UA" w:eastAsia="ru-RU" w:bidi="ar-SA"/>
        </w:rPr>
        <w:t xml:space="preserve">3.6. </w:t>
      </w:r>
      <w:r w:rsidRPr="00AB3FCD">
        <w:rPr>
          <w:rFonts w:ascii="Times New Roman" w:eastAsia="Times New Roman" w:hAnsi="Times New Roman" w:cs="Times New Roman"/>
          <w:color w:val="auto"/>
          <w:kern w:val="0"/>
          <w:lang w:val="ru-RU" w:eastAsia="ru-RU" w:bidi="ar-SA"/>
        </w:rPr>
        <w:t>Оплата здійснюється у безготівковій формі</w:t>
      </w:r>
      <w:r w:rsidRPr="00AB3FCD">
        <w:rPr>
          <w:rFonts w:ascii="Times New Roman" w:eastAsia="Times New Roman" w:hAnsi="Times New Roman" w:cs="Times New Roman"/>
          <w:color w:val="auto"/>
          <w:kern w:val="0"/>
          <w:lang w:val="uk-UA" w:eastAsia="ru-RU" w:bidi="ar-SA"/>
        </w:rPr>
        <w:t xml:space="preserve"> шляхом перерахування коштів з поточного рахунку Замовника на поточний рахунок Виконавця протягом 20 банківських днів.</w:t>
      </w:r>
    </w:p>
    <w:p w14:paraId="477ABB03" w14:textId="77777777" w:rsidR="00AB3FCD" w:rsidRPr="00AB3FCD" w:rsidRDefault="00AB3FCD" w:rsidP="00AB3FCD">
      <w:pPr>
        <w:widowControl/>
        <w:tabs>
          <w:tab w:val="num" w:pos="421"/>
        </w:tabs>
        <w:suppressAutoHyphens w:val="0"/>
        <w:overflowPunct w:val="0"/>
        <w:autoSpaceDE w:val="0"/>
        <w:autoSpaceDN/>
        <w:adjustRightInd w:val="0"/>
        <w:jc w:val="both"/>
        <w:textAlignment w:val="auto"/>
        <w:rPr>
          <w:rFonts w:ascii="Times New Roman" w:eastAsia="Times New Roman" w:hAnsi="Times New Roman" w:cs="Times New Roman"/>
          <w:color w:val="auto"/>
          <w:kern w:val="0"/>
          <w:lang w:val="uk-UA" w:eastAsia="ru-RU" w:bidi="ar-SA"/>
        </w:rPr>
      </w:pPr>
    </w:p>
    <w:p w14:paraId="4A652BF8" w14:textId="7777777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kern w:val="0"/>
          <w:lang w:val="ru-RU" w:eastAsia="ru-RU" w:bidi="ar-SA"/>
        </w:rPr>
      </w:pPr>
      <w:r w:rsidRPr="00AB3FCD">
        <w:rPr>
          <w:rFonts w:ascii="Times New Roman" w:eastAsia="Times New Roman" w:hAnsi="Times New Roman" w:cs="Times New Roman"/>
          <w:b/>
          <w:color w:val="auto"/>
          <w:kern w:val="0"/>
          <w:lang w:val="uk-UA" w:eastAsia="ru-RU" w:bidi="ar-SA"/>
        </w:rPr>
        <w:lastRenderedPageBreak/>
        <w:t>4</w:t>
      </w:r>
      <w:r w:rsidRPr="00AB3FCD">
        <w:rPr>
          <w:rFonts w:ascii="Times New Roman" w:eastAsia="Times New Roman" w:hAnsi="Times New Roman" w:cs="Times New Roman"/>
          <w:b/>
          <w:kern w:val="0"/>
          <w:lang w:val="uk-UA" w:eastAsia="ru-RU" w:bidi="ar-SA"/>
        </w:rPr>
        <w:t xml:space="preserve">. </w:t>
      </w:r>
      <w:r w:rsidRPr="00AB3FCD">
        <w:rPr>
          <w:rFonts w:ascii="Times New Roman" w:eastAsia="Times New Roman" w:hAnsi="Times New Roman" w:cs="Times New Roman"/>
          <w:b/>
          <w:kern w:val="0"/>
          <w:lang w:val="ru-RU" w:eastAsia="ru-RU" w:bidi="ar-SA"/>
        </w:rPr>
        <w:t>Надання послуг по Договору</w:t>
      </w:r>
    </w:p>
    <w:p w14:paraId="2654A6AE" w14:textId="41A79445" w:rsidR="00AB3FCD" w:rsidRPr="00AB3FCD" w:rsidRDefault="00AB3FCD" w:rsidP="00AB3FCD">
      <w:pPr>
        <w:tabs>
          <w:tab w:val="left" w:pos="-4860"/>
          <w:tab w:val="right" w:pos="0"/>
          <w:tab w:val="left" w:pos="142"/>
          <w:tab w:val="left" w:pos="851"/>
          <w:tab w:val="left" w:pos="1134"/>
        </w:tabs>
        <w:autoSpaceDE w:val="0"/>
        <w:autoSpaceDN/>
        <w:jc w:val="both"/>
        <w:textAlignment w:val="auto"/>
        <w:rPr>
          <w:rFonts w:ascii="Times New Roman" w:eastAsia="Times New Roman" w:hAnsi="Times New Roman" w:cs="Times New Roman"/>
          <w:color w:val="auto"/>
          <w:kern w:val="0"/>
          <w:lang w:val="x-none" w:eastAsia="ar-SA" w:bidi="ar-SA"/>
        </w:rPr>
      </w:pPr>
      <w:bookmarkStart w:id="9" w:name="58"/>
      <w:bookmarkStart w:id="10" w:name="60"/>
      <w:bookmarkStart w:id="11" w:name="63"/>
      <w:bookmarkEnd w:id="9"/>
      <w:bookmarkEnd w:id="10"/>
      <w:bookmarkEnd w:id="11"/>
      <w:r w:rsidRPr="00AB3FCD">
        <w:rPr>
          <w:rFonts w:ascii="Times New Roman" w:eastAsia="Times New Roman" w:hAnsi="Times New Roman" w:cs="Times New Roman"/>
          <w:color w:val="auto"/>
          <w:kern w:val="0"/>
          <w:lang w:val="x-none" w:eastAsia="ar-SA" w:bidi="ar-SA"/>
        </w:rPr>
        <w:t>4.1. Строк (термін) надання послуг</w:t>
      </w:r>
      <w:r w:rsidRPr="00AB3FCD">
        <w:rPr>
          <w:rFonts w:ascii="Times New Roman" w:eastAsia="Times New Roman" w:hAnsi="Times New Roman" w:cs="Times New Roman"/>
          <w:color w:val="auto"/>
          <w:kern w:val="0"/>
          <w:lang w:val="uk-UA" w:eastAsia="ar-SA" w:bidi="ar-SA"/>
        </w:rPr>
        <w:t xml:space="preserve"> з дня укладення договору по 31 грудня 202</w:t>
      </w:r>
      <w:r w:rsidR="001C59CD">
        <w:rPr>
          <w:rFonts w:ascii="Times New Roman" w:eastAsia="Times New Roman" w:hAnsi="Times New Roman" w:cs="Times New Roman"/>
          <w:color w:val="auto"/>
          <w:kern w:val="0"/>
          <w:lang w:val="uk-UA" w:eastAsia="ar-SA" w:bidi="ar-SA"/>
        </w:rPr>
        <w:t>3</w:t>
      </w:r>
      <w:r w:rsidRPr="00AB3FCD">
        <w:rPr>
          <w:rFonts w:ascii="Times New Roman" w:eastAsia="Times New Roman" w:hAnsi="Times New Roman" w:cs="Times New Roman"/>
          <w:color w:val="auto"/>
          <w:kern w:val="0"/>
          <w:lang w:val="uk-UA" w:eastAsia="ar-SA" w:bidi="ar-SA"/>
        </w:rPr>
        <w:t xml:space="preserve"> року</w:t>
      </w:r>
      <w:r w:rsidRPr="00AB3FCD">
        <w:rPr>
          <w:rFonts w:ascii="Times New Roman" w:eastAsia="Times New Roman" w:hAnsi="Times New Roman" w:cs="Times New Roman"/>
          <w:color w:val="auto"/>
          <w:kern w:val="0"/>
          <w:lang w:val="x-none" w:eastAsia="ar-SA" w:bidi="ar-SA"/>
        </w:rPr>
        <w:t xml:space="preserve"> включно.</w:t>
      </w:r>
    </w:p>
    <w:p w14:paraId="188B3608" w14:textId="77777777" w:rsidR="00AB3FCD" w:rsidRPr="00AB3FCD" w:rsidRDefault="00AB3FCD" w:rsidP="00AB3FCD">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color w:val="auto"/>
          <w:kern w:val="0"/>
          <w:lang w:val="uk-UA" w:eastAsia="ru-RU" w:bidi="ar-SA"/>
        </w:rPr>
        <w:t>4.2. Виконавець</w:t>
      </w:r>
      <w:r w:rsidRPr="00AB3FCD">
        <w:rPr>
          <w:rFonts w:ascii="Times New Roman" w:eastAsia="Times New Roman" w:hAnsi="Times New Roman" w:cs="Times New Roman"/>
          <w:color w:val="auto"/>
          <w:kern w:val="0"/>
          <w:lang w:val="ru-RU" w:eastAsia="ru-RU" w:bidi="ar-SA"/>
        </w:rPr>
        <w:t xml:space="preserve"> може забезпечити достроков</w:t>
      </w:r>
      <w:r w:rsidRPr="00AB3FCD">
        <w:rPr>
          <w:rFonts w:ascii="Times New Roman" w:eastAsia="Times New Roman" w:hAnsi="Times New Roman" w:cs="Times New Roman"/>
          <w:color w:val="auto"/>
          <w:kern w:val="0"/>
          <w:lang w:val="uk-UA" w:eastAsia="ru-RU" w:bidi="ar-SA"/>
        </w:rPr>
        <w:t>е</w:t>
      </w:r>
      <w:r w:rsidRPr="00AB3FCD">
        <w:rPr>
          <w:rFonts w:ascii="Times New Roman" w:eastAsia="Times New Roman" w:hAnsi="Times New Roman" w:cs="Times New Roman"/>
          <w:color w:val="auto"/>
          <w:kern w:val="0"/>
          <w:lang w:val="ru-RU" w:eastAsia="ru-RU" w:bidi="ar-SA"/>
        </w:rPr>
        <w:t xml:space="preserve"> завершення </w:t>
      </w:r>
      <w:r w:rsidRPr="00AB3FCD">
        <w:rPr>
          <w:rFonts w:ascii="Times New Roman" w:eastAsia="Times New Roman" w:hAnsi="Times New Roman" w:cs="Times New Roman"/>
          <w:color w:val="auto"/>
          <w:kern w:val="0"/>
          <w:lang w:val="uk-UA" w:eastAsia="ru-RU" w:bidi="ar-SA"/>
        </w:rPr>
        <w:t>надання послуг</w:t>
      </w:r>
      <w:r w:rsidRPr="00AB3FCD">
        <w:rPr>
          <w:rFonts w:ascii="Times New Roman" w:eastAsia="Times New Roman" w:hAnsi="Times New Roman" w:cs="Times New Roman"/>
          <w:color w:val="auto"/>
          <w:kern w:val="0"/>
          <w:lang w:val="ru-RU" w:eastAsia="ru-RU" w:bidi="ar-SA"/>
        </w:rPr>
        <w:t xml:space="preserve"> і здачу їх Замовнику.</w:t>
      </w:r>
      <w:r w:rsidRPr="00AB3FCD">
        <w:rPr>
          <w:rFonts w:ascii="Times New Roman" w:eastAsia="Times New Roman" w:hAnsi="Times New Roman" w:cs="Times New Roman"/>
          <w:color w:val="auto"/>
          <w:kern w:val="0"/>
          <w:lang w:val="uk-UA" w:eastAsia="ru-RU" w:bidi="ar-SA"/>
        </w:rPr>
        <w:t xml:space="preserve">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надання послуг, у тому числі затримки фінансування витрат Замовника шляхом укладення додатковї угоди до даного договору.</w:t>
      </w:r>
    </w:p>
    <w:p w14:paraId="2FA49C10" w14:textId="77777777" w:rsidR="00AB3FCD" w:rsidRPr="00AB3FCD" w:rsidRDefault="00AB3FCD" w:rsidP="00AB3FCD">
      <w:pPr>
        <w:tabs>
          <w:tab w:val="left" w:pos="-4860"/>
          <w:tab w:val="right" w:pos="0"/>
          <w:tab w:val="left" w:pos="142"/>
          <w:tab w:val="left" w:pos="851"/>
          <w:tab w:val="left" w:pos="1134"/>
        </w:tabs>
        <w:autoSpaceDE w:val="0"/>
        <w:autoSpaceDN/>
        <w:jc w:val="both"/>
        <w:textAlignment w:val="auto"/>
        <w:rPr>
          <w:rFonts w:ascii="Times New Roman" w:eastAsia="Times New Roman" w:hAnsi="Times New Roman" w:cs="Times New Roman"/>
          <w:color w:val="auto"/>
          <w:kern w:val="0"/>
          <w:lang w:val="x-none" w:eastAsia="ar-SA" w:bidi="ar-SA"/>
        </w:rPr>
      </w:pPr>
      <w:r w:rsidRPr="00AB3FCD">
        <w:rPr>
          <w:rFonts w:ascii="Times New Roman" w:eastAsia="Times New Roman" w:hAnsi="Times New Roman" w:cs="Times New Roman"/>
          <w:color w:val="auto"/>
          <w:kern w:val="0"/>
          <w:lang w:val="x-none" w:eastAsia="ar-SA" w:bidi="ar-SA"/>
        </w:rPr>
        <w:t xml:space="preserve">4.3. Під час надання послуг </w:t>
      </w:r>
      <w:r w:rsidRPr="00AB3FCD">
        <w:rPr>
          <w:rFonts w:ascii="Times New Roman" w:eastAsia="Times New Roman" w:hAnsi="Times New Roman" w:cs="Times New Roman"/>
          <w:color w:val="auto"/>
          <w:kern w:val="0"/>
          <w:lang w:val="uk-UA" w:eastAsia="ar-SA" w:bidi="ar-SA"/>
        </w:rPr>
        <w:t>Виконавець</w:t>
      </w:r>
      <w:r w:rsidRPr="00AB3FCD">
        <w:rPr>
          <w:rFonts w:ascii="Times New Roman" w:eastAsia="Times New Roman" w:hAnsi="Times New Roman" w:cs="Times New Roman"/>
          <w:color w:val="auto"/>
          <w:kern w:val="0"/>
          <w:lang w:val="x-none" w:eastAsia="ar-SA" w:bidi="ar-SA"/>
        </w:rPr>
        <w:t xml:space="preserve"> забезпечує повне, якісне і своєчасне ведення документації, що передбачена діючими нормами.</w:t>
      </w:r>
    </w:p>
    <w:p w14:paraId="5903CC68" w14:textId="77777777" w:rsidR="00AB3FCD" w:rsidRPr="00AB3FCD" w:rsidRDefault="00AB3FCD" w:rsidP="00AB3FCD">
      <w:pPr>
        <w:tabs>
          <w:tab w:val="left" w:pos="-4860"/>
          <w:tab w:val="right" w:pos="0"/>
          <w:tab w:val="left" w:pos="142"/>
          <w:tab w:val="left" w:pos="851"/>
          <w:tab w:val="left" w:pos="1134"/>
        </w:tabs>
        <w:autoSpaceDE w:val="0"/>
        <w:autoSpaceDN/>
        <w:jc w:val="both"/>
        <w:textAlignment w:val="auto"/>
        <w:rPr>
          <w:rFonts w:ascii="Times New Roman" w:eastAsia="Times New Roman" w:hAnsi="Times New Roman" w:cs="Times New Roman"/>
          <w:color w:val="auto"/>
          <w:kern w:val="0"/>
          <w:lang w:val="x-none" w:eastAsia="ar-SA" w:bidi="ar-SA"/>
        </w:rPr>
      </w:pPr>
      <w:r w:rsidRPr="00AB3FCD">
        <w:rPr>
          <w:rFonts w:ascii="Times New Roman" w:eastAsia="Times New Roman" w:hAnsi="Times New Roman" w:cs="Times New Roman"/>
          <w:color w:val="auto"/>
          <w:kern w:val="0"/>
          <w:lang w:val="x-none" w:eastAsia="ar-SA" w:bidi="ar-SA"/>
        </w:rPr>
        <w:t>4.4</w:t>
      </w:r>
      <w:r w:rsidRPr="00AB3FCD">
        <w:rPr>
          <w:rFonts w:ascii="Times New Roman" w:eastAsia="Times New Roman" w:hAnsi="Times New Roman" w:cs="Times New Roman"/>
          <w:color w:val="auto"/>
          <w:kern w:val="0"/>
          <w:lang w:val="uk-UA" w:eastAsia="ar-SA" w:bidi="ar-SA"/>
        </w:rPr>
        <w:t xml:space="preserve"> Виконавець </w:t>
      </w:r>
      <w:r w:rsidRPr="00AB3FCD">
        <w:rPr>
          <w:rFonts w:ascii="Times New Roman" w:eastAsia="Times New Roman" w:hAnsi="Times New Roman" w:cs="Times New Roman"/>
          <w:color w:val="auto"/>
          <w:kern w:val="0"/>
          <w:lang w:val="x-none" w:eastAsia="ar-SA" w:bidi="ar-SA"/>
        </w:rPr>
        <w:t>забезпечує повне, якісне і своєчасне ведення передбаченої нормативними документами документації.</w:t>
      </w:r>
    </w:p>
    <w:p w14:paraId="01C58D46" w14:textId="77777777" w:rsidR="00AB3FCD" w:rsidRPr="00AB3FCD" w:rsidRDefault="00AB3FCD" w:rsidP="00AB3FCD">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B3FCD">
        <w:rPr>
          <w:rFonts w:ascii="Times New Roman" w:eastAsia="Times New Roman" w:hAnsi="Times New Roman" w:cs="Times New Roman"/>
          <w:color w:val="auto"/>
          <w:kern w:val="0"/>
          <w:lang w:val="uk-UA" w:eastAsia="ru-RU" w:bidi="ar-SA"/>
        </w:rPr>
        <w:t>4</w:t>
      </w:r>
      <w:r w:rsidRPr="00AB3FCD">
        <w:rPr>
          <w:rFonts w:ascii="Times New Roman" w:eastAsia="Times New Roman" w:hAnsi="Times New Roman" w:cs="Times New Roman"/>
          <w:color w:val="auto"/>
          <w:kern w:val="0"/>
          <w:lang w:val="ru-RU" w:eastAsia="ru-RU" w:bidi="ar-SA"/>
        </w:rPr>
        <w:t>.</w:t>
      </w:r>
      <w:r w:rsidRPr="00AB3FCD">
        <w:rPr>
          <w:rFonts w:ascii="Times New Roman" w:eastAsia="Times New Roman" w:hAnsi="Times New Roman" w:cs="Times New Roman"/>
          <w:color w:val="auto"/>
          <w:kern w:val="0"/>
          <w:lang w:val="uk-UA" w:eastAsia="ru-RU" w:bidi="ar-SA"/>
        </w:rPr>
        <w:t>6</w:t>
      </w:r>
      <w:r w:rsidRPr="00AB3FCD">
        <w:rPr>
          <w:rFonts w:ascii="Times New Roman" w:eastAsia="Times New Roman" w:hAnsi="Times New Roman" w:cs="Times New Roman"/>
          <w:color w:val="auto"/>
          <w:kern w:val="0"/>
          <w:lang w:val="ru-RU" w:eastAsia="ru-RU" w:bidi="ar-SA"/>
        </w:rPr>
        <w:t>. Замовник може приймати рішення про уповільнення</w:t>
      </w:r>
      <w:r w:rsidRPr="00AB3FCD">
        <w:rPr>
          <w:rFonts w:ascii="Times New Roman" w:eastAsia="Times New Roman" w:hAnsi="Times New Roman" w:cs="Times New Roman"/>
          <w:color w:val="auto"/>
          <w:kern w:val="0"/>
          <w:lang w:val="uk-UA" w:eastAsia="ru-RU" w:bidi="ar-SA"/>
        </w:rPr>
        <w:t>/зміну</w:t>
      </w:r>
      <w:r w:rsidRPr="00AB3FCD">
        <w:rPr>
          <w:rFonts w:ascii="Times New Roman" w:eastAsia="Times New Roman" w:hAnsi="Times New Roman" w:cs="Times New Roman"/>
          <w:color w:val="auto"/>
          <w:kern w:val="0"/>
          <w:lang w:val="ru-RU" w:eastAsia="ru-RU" w:bidi="ar-SA"/>
        </w:rPr>
        <w:t xml:space="preserve"> темпів </w:t>
      </w:r>
      <w:r w:rsidRPr="00AB3FCD">
        <w:rPr>
          <w:rFonts w:ascii="Times New Roman" w:eastAsia="Times New Roman" w:hAnsi="Times New Roman" w:cs="Times New Roman"/>
          <w:color w:val="auto"/>
          <w:kern w:val="0"/>
          <w:lang w:val="uk-UA" w:eastAsia="ru-RU" w:bidi="ar-SA"/>
        </w:rPr>
        <w:t>надання послуг</w:t>
      </w:r>
      <w:r w:rsidRPr="00AB3FCD">
        <w:rPr>
          <w:rFonts w:ascii="Times New Roman" w:eastAsia="Times New Roman" w:hAnsi="Times New Roman" w:cs="Times New Roman"/>
          <w:color w:val="auto"/>
          <w:kern w:val="0"/>
          <w:lang w:val="ru-RU" w:eastAsia="ru-RU" w:bidi="ar-SA"/>
        </w:rPr>
        <w:t>, їх зупинення або прискорення із внесенням у встановленому порядку змін у Договір.</w:t>
      </w:r>
    </w:p>
    <w:p w14:paraId="12C96197" w14:textId="7777777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color w:val="auto"/>
          <w:kern w:val="0"/>
          <w:lang w:val="ru-RU" w:eastAsia="ru-RU" w:bidi="ar-SA"/>
        </w:rPr>
      </w:pPr>
      <w:r w:rsidRPr="00AB3FCD">
        <w:rPr>
          <w:rFonts w:ascii="Times New Roman" w:eastAsia="Times New Roman" w:hAnsi="Times New Roman" w:cs="Times New Roman"/>
          <w:b/>
          <w:color w:val="auto"/>
          <w:kern w:val="0"/>
          <w:lang w:val="uk-UA" w:eastAsia="ru-RU" w:bidi="ar-SA"/>
        </w:rPr>
        <w:t xml:space="preserve">5. </w:t>
      </w:r>
      <w:r w:rsidRPr="00AB3FCD">
        <w:rPr>
          <w:rFonts w:ascii="Times New Roman" w:eastAsia="Times New Roman" w:hAnsi="Times New Roman" w:cs="Times New Roman"/>
          <w:b/>
          <w:color w:val="auto"/>
          <w:kern w:val="0"/>
          <w:lang w:val="ru-RU" w:eastAsia="ru-RU" w:bidi="ar-SA"/>
        </w:rPr>
        <w:t>Права та обов'язки сторін</w:t>
      </w:r>
    </w:p>
    <w:p w14:paraId="52B1A94F" w14:textId="77777777" w:rsidR="00AB3FCD" w:rsidRPr="00AB3FCD" w:rsidRDefault="00AB3FCD" w:rsidP="00AB3FCD">
      <w:pPr>
        <w:widowControl/>
        <w:numPr>
          <w:ilvl w:val="1"/>
          <w:numId w:val="40"/>
        </w:numPr>
        <w:tabs>
          <w:tab w:val="left" w:pos="-4860"/>
          <w:tab w:val="right" w:pos="0"/>
          <w:tab w:val="left" w:pos="142"/>
        </w:tabs>
        <w:suppressAutoHyphens w:val="0"/>
        <w:autoSpaceDE w:val="0"/>
        <w:autoSpaceDN/>
        <w:adjustRightInd w:val="0"/>
        <w:jc w:val="both"/>
        <w:textAlignment w:val="auto"/>
        <w:rPr>
          <w:rFonts w:ascii="Times New Roman" w:eastAsia="Times New Roman" w:hAnsi="Times New Roman" w:cs="Times New Roman"/>
          <w:color w:val="auto"/>
          <w:kern w:val="0"/>
          <w:lang w:val="x-none" w:eastAsia="ar-SA" w:bidi="ar-SA"/>
        </w:rPr>
      </w:pPr>
      <w:bookmarkStart w:id="12" w:name="64"/>
      <w:bookmarkEnd w:id="12"/>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x-none" w:eastAsia="ar-SA" w:bidi="ar-SA"/>
        </w:rPr>
        <w:t xml:space="preserve">Замовник зобов’язаний: </w:t>
      </w:r>
    </w:p>
    <w:p w14:paraId="04B9292C"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 xml:space="preserve">своєчасно та в повному обсязі сплачувати за </w:t>
      </w:r>
      <w:r w:rsidRPr="00AB3FCD">
        <w:rPr>
          <w:rFonts w:ascii="Times New Roman" w:eastAsia="Times New Roman" w:hAnsi="Times New Roman" w:cs="Times New Roman"/>
          <w:color w:val="auto"/>
          <w:kern w:val="0"/>
          <w:lang w:val="uk-UA" w:eastAsia="ar-SA" w:bidi="ar-SA"/>
        </w:rPr>
        <w:t>надані послуги</w:t>
      </w:r>
      <w:r w:rsidRPr="00AB3FCD">
        <w:rPr>
          <w:rFonts w:ascii="Times New Roman" w:eastAsia="Times New Roman" w:hAnsi="Times New Roman" w:cs="Times New Roman"/>
          <w:color w:val="auto"/>
          <w:kern w:val="0"/>
          <w:lang w:val="ru-RU" w:eastAsia="ar-SA" w:bidi="ar-SA"/>
        </w:rPr>
        <w:t xml:space="preserve"> послуги (по акту наданих послуг, відповідно </w:t>
      </w:r>
      <w:r w:rsidRPr="00AB3FCD">
        <w:rPr>
          <w:rFonts w:ascii="Times New Roman" w:eastAsia="Times New Roman" w:hAnsi="Times New Roman" w:cs="Times New Roman"/>
          <w:color w:val="auto"/>
          <w:kern w:val="0"/>
          <w:lang w:val="uk-UA" w:eastAsia="ar-SA" w:bidi="ar-SA"/>
        </w:rPr>
        <w:t xml:space="preserve">до </w:t>
      </w:r>
      <w:r w:rsidRPr="00AB3FCD">
        <w:rPr>
          <w:rFonts w:ascii="Times New Roman" w:eastAsia="Times New Roman" w:hAnsi="Times New Roman" w:cs="Times New Roman"/>
          <w:color w:val="auto"/>
          <w:kern w:val="0"/>
          <w:lang w:val="ru-RU" w:eastAsia="ar-SA" w:bidi="ar-SA"/>
        </w:rPr>
        <w:t>договірної ціни (по мірі отримання відповідного фінансування);</w:t>
      </w:r>
    </w:p>
    <w:p w14:paraId="4E6D3EEC"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 xml:space="preserve">приймати належним чином виконані послуги згідно з актом </w:t>
      </w:r>
      <w:r w:rsidRPr="00AB3FCD">
        <w:rPr>
          <w:rFonts w:ascii="Times New Roman" w:eastAsia="Times New Roman" w:hAnsi="Times New Roman" w:cs="Times New Roman"/>
          <w:color w:val="auto"/>
          <w:kern w:val="0"/>
          <w:lang w:val="uk-UA" w:eastAsia="ar-SA" w:bidi="ar-SA"/>
        </w:rPr>
        <w:t xml:space="preserve"> наданих </w:t>
      </w:r>
      <w:r w:rsidRPr="00AB3FCD">
        <w:rPr>
          <w:rFonts w:ascii="Times New Roman" w:eastAsia="Times New Roman" w:hAnsi="Times New Roman" w:cs="Times New Roman"/>
          <w:color w:val="auto"/>
          <w:kern w:val="0"/>
          <w:lang w:val="ru-RU" w:eastAsia="ar-SA" w:bidi="ar-SA"/>
        </w:rPr>
        <w:t>послуг;</w:t>
      </w:r>
    </w:p>
    <w:p w14:paraId="5013B794"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 xml:space="preserve">надати </w:t>
      </w:r>
      <w:r w:rsidRPr="00AB3FCD">
        <w:rPr>
          <w:rFonts w:ascii="Times New Roman" w:eastAsia="Times New Roman" w:hAnsi="Times New Roman" w:cs="Times New Roman"/>
          <w:color w:val="auto"/>
          <w:kern w:val="0"/>
          <w:lang w:val="uk-UA" w:eastAsia="ru-RU" w:bidi="ar-SA"/>
        </w:rPr>
        <w:t>Виконавцю</w:t>
      </w:r>
      <w:r w:rsidRPr="00AB3FCD">
        <w:rPr>
          <w:rFonts w:ascii="Times New Roman" w:eastAsia="Times New Roman" w:hAnsi="Times New Roman" w:cs="Times New Roman"/>
          <w:color w:val="auto"/>
          <w:kern w:val="0"/>
          <w:lang w:val="ru-RU" w:eastAsia="ar-SA" w:bidi="ar-SA"/>
        </w:rPr>
        <w:t xml:space="preserve"> інформацію, необхідну для виконання </w:t>
      </w:r>
      <w:r w:rsidRPr="00AB3FCD">
        <w:rPr>
          <w:rFonts w:ascii="Times New Roman" w:eastAsia="Times New Roman" w:hAnsi="Times New Roman" w:cs="Times New Roman"/>
          <w:color w:val="auto"/>
          <w:kern w:val="0"/>
          <w:lang w:val="uk-UA" w:eastAsia="ar-SA" w:bidi="ar-SA"/>
        </w:rPr>
        <w:t>послуг</w:t>
      </w:r>
      <w:r w:rsidRPr="00AB3FCD">
        <w:rPr>
          <w:rFonts w:ascii="Times New Roman" w:eastAsia="Times New Roman" w:hAnsi="Times New Roman" w:cs="Times New Roman"/>
          <w:color w:val="auto"/>
          <w:kern w:val="0"/>
          <w:lang w:val="ru-RU" w:eastAsia="ar-SA" w:bidi="ar-SA"/>
        </w:rPr>
        <w:t>;</w:t>
      </w:r>
    </w:p>
    <w:p w14:paraId="1F768C6C"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 xml:space="preserve">інформувати </w:t>
      </w:r>
      <w:r w:rsidRPr="00AB3FCD">
        <w:rPr>
          <w:rFonts w:ascii="Times New Roman" w:eastAsia="Times New Roman" w:hAnsi="Times New Roman" w:cs="Times New Roman"/>
          <w:color w:val="auto"/>
          <w:kern w:val="0"/>
          <w:lang w:val="uk-UA" w:eastAsia="ru-RU" w:bidi="ar-SA"/>
        </w:rPr>
        <w:t>Виконавця</w:t>
      </w:r>
      <w:r w:rsidRPr="00AB3FCD">
        <w:rPr>
          <w:rFonts w:ascii="Times New Roman" w:eastAsia="Times New Roman" w:hAnsi="Times New Roman" w:cs="Times New Roman"/>
          <w:color w:val="auto"/>
          <w:kern w:val="0"/>
          <w:lang w:val="ru-RU" w:eastAsia="ar-SA" w:bidi="ar-SA"/>
        </w:rPr>
        <w:t xml:space="preserve"> про впровадження нових та діючих нормативних документів.</w:t>
      </w:r>
    </w:p>
    <w:p w14:paraId="21F5D50A" w14:textId="77777777" w:rsidR="00AB3FCD" w:rsidRPr="00AB3FCD" w:rsidRDefault="00AB3FCD" w:rsidP="00AB3FCD">
      <w:pPr>
        <w:widowControl/>
        <w:numPr>
          <w:ilvl w:val="1"/>
          <w:numId w:val="40"/>
        </w:numPr>
        <w:suppressAutoHyphens w:val="0"/>
        <w:autoSpaceDE w:val="0"/>
        <w:autoSpaceDN/>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Замовник має право:</w:t>
      </w:r>
    </w:p>
    <w:p w14:paraId="6EFAB73F"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 xml:space="preserve">контролювати </w:t>
      </w:r>
      <w:r w:rsidRPr="00AB3FCD">
        <w:rPr>
          <w:rFonts w:ascii="Times New Roman" w:eastAsia="Times New Roman" w:hAnsi="Times New Roman" w:cs="Times New Roman"/>
          <w:color w:val="auto"/>
          <w:kern w:val="0"/>
          <w:lang w:val="uk-UA" w:eastAsia="ar-SA" w:bidi="ar-SA"/>
        </w:rPr>
        <w:t xml:space="preserve">якість </w:t>
      </w:r>
      <w:r w:rsidRPr="00AB3FCD">
        <w:rPr>
          <w:rFonts w:ascii="Times New Roman" w:eastAsia="Times New Roman" w:hAnsi="Times New Roman" w:cs="Times New Roman"/>
          <w:color w:val="auto"/>
          <w:kern w:val="0"/>
          <w:lang w:val="ru-RU" w:eastAsia="ar-SA" w:bidi="ar-SA"/>
        </w:rPr>
        <w:t>виконання послуг у терміни, встановлені цим договором.</w:t>
      </w:r>
    </w:p>
    <w:p w14:paraId="2354EB31"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w:t>
      </w:r>
      <w:r w:rsidRPr="00AB3FCD">
        <w:rPr>
          <w:rFonts w:ascii="Times New Roman" w:eastAsia="Times New Roman" w:hAnsi="Times New Roman" w:cs="Times New Roman"/>
          <w:color w:val="auto"/>
          <w:kern w:val="0"/>
          <w:lang w:val="ru-RU" w:eastAsia="ar-SA" w:bidi="ar-SA"/>
        </w:rPr>
        <w:t>не здійснювати оплату у разі неналежного оформлення документів</w:t>
      </w:r>
      <w:r w:rsidRPr="00AB3FCD">
        <w:rPr>
          <w:rFonts w:ascii="Times New Roman" w:eastAsia="Times New Roman" w:hAnsi="Times New Roman" w:cs="Times New Roman"/>
          <w:color w:val="auto"/>
          <w:kern w:val="0"/>
          <w:lang w:val="uk-UA" w:eastAsia="ar-SA" w:bidi="ar-SA"/>
        </w:rPr>
        <w:t xml:space="preserve"> вказаних в цьому Договорі</w:t>
      </w:r>
      <w:r w:rsidRPr="00AB3FCD">
        <w:rPr>
          <w:rFonts w:ascii="Times New Roman" w:eastAsia="Times New Roman" w:hAnsi="Times New Roman" w:cs="Times New Roman"/>
          <w:color w:val="auto"/>
          <w:kern w:val="0"/>
          <w:lang w:val="ru-RU" w:eastAsia="ar-SA" w:bidi="ar-SA"/>
        </w:rPr>
        <w:t>.</w:t>
      </w:r>
    </w:p>
    <w:p w14:paraId="0BCF81A8"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w:t>
      </w:r>
      <w:r w:rsidRPr="00AB3FCD">
        <w:rPr>
          <w:rFonts w:ascii="Times New Roman" w:eastAsia="Times New Roman" w:hAnsi="Times New Roman" w:cs="Times New Roman"/>
          <w:color w:val="auto"/>
          <w:kern w:val="0"/>
          <w:lang w:val="ru-RU" w:eastAsia="ar-SA" w:bidi="ar-SA"/>
        </w:rPr>
        <w:t>інші права згідно законодавства України.</w:t>
      </w:r>
    </w:p>
    <w:p w14:paraId="32ADCF1E" w14:textId="77777777" w:rsidR="00AB3FCD" w:rsidRPr="00AB3FCD" w:rsidRDefault="00AB3FCD" w:rsidP="00AB3FCD">
      <w:pPr>
        <w:widowControl/>
        <w:numPr>
          <w:ilvl w:val="1"/>
          <w:numId w:val="40"/>
        </w:numPr>
        <w:suppressAutoHyphens w:val="0"/>
        <w:autoSpaceDN/>
        <w:contextualSpacing/>
        <w:jc w:val="both"/>
        <w:textAlignment w:val="auto"/>
        <w:rPr>
          <w:rFonts w:ascii="Times New Roman" w:eastAsia="Times New Roman" w:hAnsi="Times New Roman" w:cs="Times New Roman"/>
          <w:color w:val="auto"/>
          <w:kern w:val="0"/>
          <w:lang w:val="uk-UA" w:eastAsia="ar-SA" w:bidi="ar-SA"/>
        </w:rPr>
      </w:pPr>
      <w:r w:rsidRPr="00AB3FCD">
        <w:rPr>
          <w:rFonts w:ascii="Times New Roman" w:eastAsia="Times New Roman" w:hAnsi="Times New Roman" w:cs="Times New Roman"/>
          <w:color w:val="auto"/>
          <w:kern w:val="0"/>
          <w:lang w:val="uk-UA" w:eastAsia="ru-RU" w:bidi="ar-SA"/>
        </w:rPr>
        <w:t>Виконавець</w:t>
      </w:r>
      <w:r w:rsidRPr="00AB3FCD">
        <w:rPr>
          <w:rFonts w:ascii="Times New Roman" w:eastAsia="Times New Roman" w:hAnsi="Times New Roman" w:cs="Times New Roman"/>
          <w:color w:val="auto"/>
          <w:kern w:val="0"/>
          <w:lang w:val="uk-UA" w:eastAsia="ar-SA" w:bidi="ar-SA"/>
        </w:rPr>
        <w:t xml:space="preserve"> зобов'язаний:</w:t>
      </w:r>
    </w:p>
    <w:p w14:paraId="50EF7782"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забезпечити виконання послуг у терміни, встановлені цим договором;</w:t>
      </w:r>
    </w:p>
    <w:p w14:paraId="0DC88641"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забезпечити виконання послуг, якість яких відповідає умовам, установленим розділом 2 цього договору;</w:t>
      </w:r>
    </w:p>
    <w:p w14:paraId="60D31ECA"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інформувати Замовника про хід виконання договору, виниклі проблеми, необхідні заходи по їх усуненню</w:t>
      </w:r>
      <w:r w:rsidRPr="00AB3FCD">
        <w:rPr>
          <w:rFonts w:ascii="Times New Roman" w:eastAsia="Times New Roman" w:hAnsi="Times New Roman" w:cs="Times New Roman"/>
          <w:color w:val="auto"/>
          <w:kern w:val="0"/>
          <w:lang w:val="uk-UA" w:eastAsia="ar-SA" w:bidi="ar-SA"/>
        </w:rPr>
        <w:t>.</w:t>
      </w:r>
    </w:p>
    <w:p w14:paraId="1E51078C" w14:textId="77777777" w:rsidR="00AB3FCD" w:rsidRPr="00AB3FCD" w:rsidRDefault="00AB3FCD" w:rsidP="00AB3FCD">
      <w:pPr>
        <w:widowControl/>
        <w:numPr>
          <w:ilvl w:val="1"/>
          <w:numId w:val="40"/>
        </w:numPr>
        <w:suppressAutoHyphens w:val="0"/>
        <w:autoSpaceDN/>
        <w:contextualSpacing/>
        <w:jc w:val="both"/>
        <w:textAlignment w:val="auto"/>
        <w:rPr>
          <w:rFonts w:ascii="Times New Roman" w:eastAsia="Times New Roman" w:hAnsi="Times New Roman" w:cs="Times New Roman"/>
          <w:color w:val="auto"/>
          <w:kern w:val="0"/>
          <w:lang w:val="uk-UA" w:eastAsia="ar-SA" w:bidi="ar-SA"/>
        </w:rPr>
      </w:pPr>
      <w:r w:rsidRPr="00AB3FCD">
        <w:rPr>
          <w:rFonts w:ascii="Times New Roman" w:eastAsia="Times New Roman" w:hAnsi="Times New Roman" w:cs="Times New Roman"/>
          <w:color w:val="auto"/>
          <w:kern w:val="0"/>
          <w:lang w:val="uk-UA" w:eastAsia="ru-RU" w:bidi="ar-SA"/>
        </w:rPr>
        <w:t>Виконавець</w:t>
      </w:r>
      <w:r w:rsidRPr="00AB3FCD">
        <w:rPr>
          <w:rFonts w:ascii="Times New Roman" w:eastAsia="Times New Roman" w:hAnsi="Times New Roman" w:cs="Times New Roman"/>
          <w:color w:val="auto"/>
          <w:kern w:val="0"/>
          <w:lang w:val="uk-UA" w:eastAsia="ar-SA" w:bidi="ar-SA"/>
        </w:rPr>
        <w:t xml:space="preserve"> має право:</w:t>
      </w:r>
    </w:p>
    <w:p w14:paraId="259B495F"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своєчасно та в повному обсязі отримувати плату за виконані послуги з урахуванням умов цього Договору;</w:t>
      </w:r>
    </w:p>
    <w:p w14:paraId="515A8E3D" w14:textId="77777777" w:rsidR="00AB3FCD" w:rsidRPr="00AB3FCD" w:rsidRDefault="00AB3FCD" w:rsidP="00AB3FCD">
      <w:pPr>
        <w:autoSpaceDE w:val="0"/>
        <w:adjustRightInd w:val="0"/>
        <w:contextualSpacing/>
        <w:jc w:val="both"/>
        <w:textAlignment w:val="auto"/>
        <w:rPr>
          <w:rFonts w:ascii="Times New Roman" w:eastAsia="Times New Roman" w:hAnsi="Times New Roman" w:cs="Times New Roman"/>
          <w:b/>
          <w:color w:val="auto"/>
          <w:kern w:val="0"/>
          <w:lang w:val="ru-RU" w:eastAsia="ar-SA" w:bidi="ar-SA"/>
        </w:rPr>
      </w:pPr>
      <w:r w:rsidRPr="00AB3FCD">
        <w:rPr>
          <w:rFonts w:ascii="Times New Roman" w:eastAsia="Times New Roman" w:hAnsi="Times New Roman" w:cs="Times New Roman"/>
          <w:color w:val="auto"/>
          <w:kern w:val="0"/>
          <w:lang w:val="uk-UA" w:eastAsia="ar-SA" w:bidi="ar-SA"/>
        </w:rPr>
        <w:t xml:space="preserve">- </w:t>
      </w:r>
      <w:r w:rsidRPr="00AB3FCD">
        <w:rPr>
          <w:rFonts w:ascii="Times New Roman" w:eastAsia="Times New Roman" w:hAnsi="Times New Roman" w:cs="Times New Roman"/>
          <w:color w:val="auto"/>
          <w:kern w:val="0"/>
          <w:lang w:val="ru-RU" w:eastAsia="ar-SA" w:bidi="ar-SA"/>
        </w:rPr>
        <w:t>на дострокове виконання послуг за погодженням Замовника.</w:t>
      </w:r>
    </w:p>
    <w:p w14:paraId="1A0F9400" w14:textId="77777777" w:rsidR="00AB3FCD" w:rsidRPr="00AB3FCD" w:rsidRDefault="00AB3FCD" w:rsidP="00AB3FCD">
      <w:pPr>
        <w:widowControl/>
        <w:suppressAutoHyphens w:val="0"/>
        <w:autoSpaceDN/>
        <w:jc w:val="center"/>
        <w:textAlignment w:val="auto"/>
        <w:rPr>
          <w:rFonts w:ascii="Times New Roman" w:eastAsia="Times New Roman" w:hAnsi="Times New Roman" w:cs="Times New Roman"/>
          <w:b/>
          <w:color w:val="auto"/>
          <w:kern w:val="0"/>
          <w:lang w:val="ru-RU" w:eastAsia="ru-RU" w:bidi="ar-SA"/>
        </w:rPr>
      </w:pPr>
      <w:r w:rsidRPr="00AB3FCD">
        <w:rPr>
          <w:rFonts w:ascii="Times New Roman" w:eastAsia="Times New Roman" w:hAnsi="Times New Roman" w:cs="Times New Roman"/>
          <w:b/>
          <w:color w:val="auto"/>
          <w:kern w:val="0"/>
          <w:lang w:val="uk-UA" w:eastAsia="ru-RU" w:bidi="ar-SA"/>
        </w:rPr>
        <w:t xml:space="preserve">6. </w:t>
      </w:r>
      <w:r w:rsidRPr="00AB3FCD">
        <w:rPr>
          <w:rFonts w:ascii="Times New Roman" w:eastAsia="Times New Roman" w:hAnsi="Times New Roman" w:cs="Times New Roman"/>
          <w:b/>
          <w:color w:val="auto"/>
          <w:kern w:val="0"/>
          <w:lang w:val="ru-RU" w:eastAsia="ru-RU" w:bidi="ar-SA"/>
        </w:rPr>
        <w:t>Відповідальність сторін</w:t>
      </w:r>
    </w:p>
    <w:p w14:paraId="62AD95AC" w14:textId="77777777" w:rsidR="00AB3FCD" w:rsidRPr="00AB3FCD" w:rsidRDefault="00AB3FCD" w:rsidP="00AB3FCD">
      <w:pPr>
        <w:widowControl/>
        <w:tabs>
          <w:tab w:val="left" w:pos="994"/>
        </w:tabs>
        <w:suppressAutoHyphens w:val="0"/>
        <w:autoSpaceDN/>
        <w:jc w:val="both"/>
        <w:textAlignment w:val="auto"/>
        <w:rPr>
          <w:rFonts w:ascii="Times New Roman" w:eastAsia="Times New Roman" w:hAnsi="Times New Roman" w:cs="Times New Roman"/>
          <w:color w:val="auto"/>
          <w:spacing w:val="-7"/>
          <w:kern w:val="0"/>
          <w:lang w:val="ru-RU" w:eastAsia="ru-RU" w:bidi="ar-SA"/>
        </w:rPr>
      </w:pPr>
      <w:r w:rsidRPr="00AB3FCD">
        <w:rPr>
          <w:rFonts w:ascii="Times New Roman" w:eastAsia="Times New Roman" w:hAnsi="Times New Roman" w:cs="Times New Roman"/>
          <w:color w:val="auto"/>
          <w:kern w:val="0"/>
          <w:lang w:val="uk-UA" w:eastAsia="ru-RU" w:bidi="ar-SA"/>
        </w:rPr>
        <w:t>6</w:t>
      </w:r>
      <w:r w:rsidRPr="00AB3FCD">
        <w:rPr>
          <w:rFonts w:ascii="Times New Roman" w:eastAsia="Times New Roman" w:hAnsi="Times New Roman" w:cs="Times New Roman"/>
          <w:color w:val="auto"/>
          <w:kern w:val="0"/>
          <w:lang w:val="ru-RU" w:eastAsia="ru-RU" w:bidi="ar-SA"/>
        </w:rPr>
        <w:t xml:space="preserve">.1. За невиконання зобов'язань за Договором </w:t>
      </w:r>
      <w:r w:rsidRPr="00AB3FCD">
        <w:rPr>
          <w:rFonts w:ascii="Times New Roman" w:eastAsia="Times New Roman" w:hAnsi="Times New Roman" w:cs="Times New Roman"/>
          <w:bCs/>
          <w:color w:val="auto"/>
          <w:kern w:val="0"/>
          <w:lang w:val="ru-RU" w:eastAsia="ru-RU" w:bidi="ar-SA"/>
        </w:rPr>
        <w:t xml:space="preserve">Сторони </w:t>
      </w:r>
      <w:r w:rsidRPr="00AB3FCD">
        <w:rPr>
          <w:rFonts w:ascii="Times New Roman" w:eastAsia="Times New Roman" w:hAnsi="Times New Roman" w:cs="Times New Roman"/>
          <w:color w:val="auto"/>
          <w:kern w:val="0"/>
          <w:lang w:val="ru-RU" w:eastAsia="ru-RU" w:bidi="ar-SA"/>
        </w:rPr>
        <w:t>несуть відповідальність згідно законодавства України.</w:t>
      </w:r>
    </w:p>
    <w:p w14:paraId="3853C0E0" w14:textId="77777777" w:rsidR="00AB3FCD" w:rsidRPr="00AB3FCD" w:rsidRDefault="00AB3FCD" w:rsidP="00AB3FCD">
      <w:pPr>
        <w:widowControl/>
        <w:shd w:val="clear" w:color="auto" w:fill="FFFFFF"/>
        <w:tabs>
          <w:tab w:val="left" w:pos="994"/>
        </w:tabs>
        <w:suppressAutoHyphens w:val="0"/>
        <w:autoSpaceDN/>
        <w:jc w:val="both"/>
        <w:textAlignment w:val="auto"/>
        <w:rPr>
          <w:rFonts w:ascii="Times New Roman" w:eastAsia="Times New Roman" w:hAnsi="Times New Roman" w:cs="Times New Roman"/>
          <w:color w:val="auto"/>
          <w:spacing w:val="-6"/>
          <w:kern w:val="0"/>
          <w:lang w:val="ru-RU" w:eastAsia="ru-RU" w:bidi="ar-SA"/>
        </w:rPr>
      </w:pPr>
      <w:r w:rsidRPr="00AB3FCD">
        <w:rPr>
          <w:rFonts w:ascii="Times New Roman" w:eastAsia="Times New Roman" w:hAnsi="Times New Roman" w:cs="Times New Roman"/>
          <w:color w:val="auto"/>
          <w:kern w:val="0"/>
          <w:lang w:val="uk-UA" w:eastAsia="ru-RU" w:bidi="ar-SA"/>
        </w:rPr>
        <w:t>6</w:t>
      </w:r>
      <w:r w:rsidRPr="00AB3FCD">
        <w:rPr>
          <w:rFonts w:ascii="Times New Roman" w:eastAsia="Times New Roman" w:hAnsi="Times New Roman" w:cs="Times New Roman"/>
          <w:color w:val="auto"/>
          <w:kern w:val="0"/>
          <w:lang w:val="ru-RU" w:eastAsia="ru-RU" w:bidi="ar-SA"/>
        </w:rPr>
        <w:t xml:space="preserve">.2. За кожен день затримки здачі </w:t>
      </w:r>
      <w:r w:rsidRPr="00AB3FCD">
        <w:rPr>
          <w:rFonts w:ascii="Times New Roman" w:eastAsia="Times New Roman" w:hAnsi="Times New Roman" w:cs="Times New Roman"/>
          <w:color w:val="auto"/>
          <w:kern w:val="0"/>
          <w:lang w:val="uk-UA" w:eastAsia="ru-RU" w:bidi="ar-SA"/>
        </w:rPr>
        <w:t>послуг</w:t>
      </w:r>
      <w:r w:rsidRPr="00AB3FCD">
        <w:rPr>
          <w:rFonts w:ascii="Times New Roman" w:eastAsia="Times New Roman" w:hAnsi="Times New Roman" w:cs="Times New Roman"/>
          <w:color w:val="auto"/>
          <w:kern w:val="0"/>
          <w:lang w:val="ru-RU" w:eastAsia="ru-RU" w:bidi="ar-SA"/>
        </w:rPr>
        <w:t xml:space="preserve"> </w:t>
      </w:r>
      <w:r w:rsidRPr="00AB3FCD">
        <w:rPr>
          <w:rFonts w:ascii="Times New Roman" w:eastAsia="Times New Roman" w:hAnsi="Times New Roman" w:cs="Times New Roman"/>
          <w:color w:val="auto"/>
          <w:kern w:val="0"/>
          <w:lang w:val="uk-UA" w:eastAsia="ru-RU" w:bidi="ar-SA"/>
        </w:rPr>
        <w:t>Виконавець</w:t>
      </w:r>
      <w:r w:rsidRPr="00AB3FCD">
        <w:rPr>
          <w:rFonts w:ascii="Times New Roman" w:eastAsia="Times New Roman" w:hAnsi="Times New Roman" w:cs="Times New Roman"/>
          <w:color w:val="auto"/>
          <w:kern w:val="0"/>
          <w:lang w:val="ru-RU" w:eastAsia="ru-RU" w:bidi="ar-SA"/>
        </w:rPr>
        <w:t xml:space="preserve"> сплачує Замовнику пеню у розмірі подвійної облікової ставки Національного банку України від ціни </w:t>
      </w:r>
      <w:r w:rsidRPr="00AB3FCD">
        <w:rPr>
          <w:rFonts w:ascii="Times New Roman" w:eastAsia="Times New Roman" w:hAnsi="Times New Roman" w:cs="Times New Roman"/>
          <w:color w:val="auto"/>
          <w:kern w:val="0"/>
          <w:lang w:val="uk-UA" w:eastAsia="ru-RU" w:bidi="ar-SA"/>
        </w:rPr>
        <w:t>послуг</w:t>
      </w:r>
      <w:r w:rsidRPr="00AB3FCD">
        <w:rPr>
          <w:rFonts w:ascii="Times New Roman" w:eastAsia="Times New Roman" w:hAnsi="Times New Roman" w:cs="Times New Roman"/>
          <w:color w:val="auto"/>
          <w:kern w:val="0"/>
          <w:lang w:val="ru-RU" w:eastAsia="ru-RU" w:bidi="ar-SA"/>
        </w:rPr>
        <w:t>.</w:t>
      </w:r>
    </w:p>
    <w:p w14:paraId="001B1F9B" w14:textId="13AD444D" w:rsidR="00AB3FCD" w:rsidRPr="00AB3FCD" w:rsidRDefault="00AB3FCD" w:rsidP="00AB3FCD">
      <w:pPr>
        <w:widowControl/>
        <w:tabs>
          <w:tab w:val="left" w:pos="994"/>
        </w:tabs>
        <w:suppressAutoHyphens w:val="0"/>
        <w:autoSpaceDN/>
        <w:jc w:val="both"/>
        <w:textAlignment w:val="auto"/>
        <w:rPr>
          <w:rFonts w:ascii="Times New Roman" w:eastAsia="Times New Roman" w:hAnsi="Times New Roman" w:cs="Times New Roman"/>
          <w:color w:val="auto"/>
          <w:kern w:val="0"/>
          <w:lang w:val="ru-RU" w:eastAsia="ru-RU" w:bidi="ar-SA"/>
        </w:rPr>
      </w:pPr>
      <w:r w:rsidRPr="00AB3FCD">
        <w:rPr>
          <w:rFonts w:ascii="Times New Roman" w:eastAsia="Times New Roman" w:hAnsi="Times New Roman" w:cs="Times New Roman"/>
          <w:color w:val="auto"/>
          <w:kern w:val="0"/>
          <w:lang w:val="uk-UA" w:eastAsia="ru-RU" w:bidi="ar-SA"/>
        </w:rPr>
        <w:t>6</w:t>
      </w:r>
      <w:r w:rsidRPr="00AB3FCD">
        <w:rPr>
          <w:rFonts w:ascii="Times New Roman" w:eastAsia="Times New Roman" w:hAnsi="Times New Roman" w:cs="Times New Roman"/>
          <w:color w:val="auto"/>
          <w:kern w:val="0"/>
          <w:lang w:val="ru-RU" w:eastAsia="ru-RU" w:bidi="ar-SA"/>
        </w:rPr>
        <w:t>.3. За кожний день прострочення</w:t>
      </w:r>
      <w:r w:rsidRPr="00AB3FCD">
        <w:rPr>
          <w:rFonts w:ascii="Times New Roman" w:eastAsia="Times New Roman" w:hAnsi="Times New Roman" w:cs="Times New Roman"/>
          <w:color w:val="auto"/>
          <w:kern w:val="0"/>
          <w:lang w:val="uk-UA" w:eastAsia="ru-RU" w:bidi="ar-SA"/>
        </w:rPr>
        <w:t xml:space="preserve"> </w:t>
      </w:r>
      <w:r w:rsidRPr="00AB3FCD">
        <w:rPr>
          <w:rFonts w:ascii="Times New Roman" w:eastAsia="Times New Roman" w:hAnsi="Times New Roman" w:cs="Times New Roman"/>
          <w:color w:val="auto"/>
          <w:spacing w:val="-8"/>
          <w:kern w:val="0"/>
          <w:lang w:val="ru-RU" w:eastAsia="ru-RU" w:bidi="ar-SA"/>
        </w:rPr>
        <w:t xml:space="preserve">оплати </w:t>
      </w:r>
      <w:r w:rsidRPr="00AB3FCD">
        <w:rPr>
          <w:rFonts w:ascii="Times New Roman" w:eastAsia="Times New Roman" w:hAnsi="Times New Roman" w:cs="Times New Roman"/>
          <w:color w:val="auto"/>
          <w:kern w:val="0"/>
          <w:lang w:val="ru-RU" w:eastAsia="ru-RU" w:bidi="ar-SA"/>
        </w:rPr>
        <w:t xml:space="preserve">Замовник сплачує </w:t>
      </w:r>
      <w:r w:rsidRPr="00AB3FCD">
        <w:rPr>
          <w:rFonts w:ascii="Times New Roman" w:eastAsia="Times New Roman" w:hAnsi="Times New Roman" w:cs="Times New Roman"/>
          <w:color w:val="auto"/>
          <w:kern w:val="0"/>
          <w:lang w:val="uk-UA" w:eastAsia="ru-RU" w:bidi="ar-SA"/>
        </w:rPr>
        <w:t>Виконавцю</w:t>
      </w:r>
      <w:r w:rsidR="001C59CD">
        <w:rPr>
          <w:rFonts w:ascii="Times New Roman" w:eastAsia="Times New Roman" w:hAnsi="Times New Roman" w:cs="Times New Roman"/>
          <w:color w:val="auto"/>
          <w:kern w:val="0"/>
          <w:lang w:val="ru-RU" w:eastAsia="ru-RU" w:bidi="ar-SA"/>
        </w:rPr>
        <w:t xml:space="preserve"> пеню в розмірі</w:t>
      </w:r>
      <w:r w:rsidRPr="00AB3FCD">
        <w:rPr>
          <w:rFonts w:ascii="Times New Roman" w:eastAsia="Times New Roman" w:hAnsi="Times New Roman" w:cs="Times New Roman"/>
          <w:color w:val="auto"/>
          <w:kern w:val="0"/>
          <w:lang w:val="ru-RU" w:eastAsia="ru-RU" w:bidi="ar-SA"/>
        </w:rPr>
        <w:t xml:space="preserve"> подвійної облікової ставки НБУ від суми боргу.</w:t>
      </w:r>
    </w:p>
    <w:p w14:paraId="2B9822B3" w14:textId="77777777" w:rsidR="00AB3FCD" w:rsidRPr="00AB3FCD" w:rsidRDefault="00AB3FCD" w:rsidP="00AB3FCD">
      <w:pPr>
        <w:widowControl/>
        <w:tabs>
          <w:tab w:val="left" w:pos="142"/>
          <w:tab w:val="left" w:pos="652"/>
          <w:tab w:val="left" w:pos="709"/>
          <w:tab w:val="left" w:pos="851"/>
        </w:tabs>
        <w:suppressAutoHyphens w:val="0"/>
        <w:autoSpaceDN/>
        <w:jc w:val="both"/>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color w:val="auto"/>
          <w:kern w:val="0"/>
          <w:lang w:val="uk-UA" w:eastAsia="ru-RU" w:bidi="ar-SA"/>
        </w:rPr>
        <w:t>6</w:t>
      </w:r>
      <w:r w:rsidRPr="00AB3FCD">
        <w:rPr>
          <w:rFonts w:ascii="Times New Roman" w:eastAsia="Times New Roman" w:hAnsi="Times New Roman" w:cs="Times New Roman"/>
          <w:color w:val="auto"/>
          <w:kern w:val="0"/>
          <w:lang w:val="ru-RU" w:eastAsia="ru-RU" w:bidi="ar-SA"/>
        </w:rPr>
        <w:t xml:space="preserve">.4. Сплата штрафних санкцій не звільняє </w:t>
      </w:r>
      <w:r w:rsidRPr="00AB3FCD">
        <w:rPr>
          <w:rFonts w:ascii="Times New Roman" w:eastAsia="Times New Roman" w:hAnsi="Times New Roman" w:cs="Times New Roman"/>
          <w:color w:val="auto"/>
          <w:kern w:val="0"/>
          <w:lang w:val="uk-UA" w:eastAsia="ru-RU" w:bidi="ar-SA"/>
        </w:rPr>
        <w:t xml:space="preserve">винну Сторону </w:t>
      </w:r>
      <w:r w:rsidRPr="00AB3FCD">
        <w:rPr>
          <w:rFonts w:ascii="Times New Roman" w:eastAsia="Times New Roman" w:hAnsi="Times New Roman" w:cs="Times New Roman"/>
          <w:color w:val="auto"/>
          <w:kern w:val="0"/>
          <w:lang w:val="ru-RU" w:eastAsia="ru-RU" w:bidi="ar-SA"/>
        </w:rPr>
        <w:t xml:space="preserve">від усунення порушень чи відшкодування збитків, нанесених </w:t>
      </w:r>
      <w:r w:rsidRPr="00AB3FCD">
        <w:rPr>
          <w:rFonts w:ascii="Times New Roman" w:eastAsia="Times New Roman" w:hAnsi="Times New Roman" w:cs="Times New Roman"/>
          <w:color w:val="auto"/>
          <w:kern w:val="0"/>
          <w:lang w:val="uk-UA" w:eastAsia="ru-RU" w:bidi="ar-SA"/>
        </w:rPr>
        <w:t>іншій Стороні</w:t>
      </w:r>
      <w:r w:rsidRPr="00AB3FCD">
        <w:rPr>
          <w:rFonts w:ascii="Times New Roman" w:eastAsia="Times New Roman" w:hAnsi="Times New Roman" w:cs="Times New Roman"/>
          <w:color w:val="auto"/>
          <w:kern w:val="0"/>
          <w:lang w:val="ru-RU" w:eastAsia="ru-RU" w:bidi="ar-SA"/>
        </w:rPr>
        <w:t xml:space="preserve"> або третій стороні при </w:t>
      </w:r>
      <w:r w:rsidRPr="00AB3FCD">
        <w:rPr>
          <w:rFonts w:ascii="Times New Roman" w:eastAsia="Times New Roman" w:hAnsi="Times New Roman" w:cs="Times New Roman"/>
          <w:color w:val="auto"/>
          <w:kern w:val="0"/>
          <w:lang w:val="uk-UA" w:eastAsia="ru-RU" w:bidi="ar-SA"/>
        </w:rPr>
        <w:t>наданні послуг</w:t>
      </w:r>
      <w:r w:rsidRPr="00AB3FCD">
        <w:rPr>
          <w:rFonts w:ascii="Times New Roman" w:eastAsia="Times New Roman" w:hAnsi="Times New Roman" w:cs="Times New Roman"/>
          <w:color w:val="auto"/>
          <w:kern w:val="0"/>
          <w:lang w:val="ru-RU" w:eastAsia="ru-RU" w:bidi="ar-SA"/>
        </w:rPr>
        <w:t xml:space="preserve"> або протягом гарантійного терміну.</w:t>
      </w:r>
      <w:r w:rsidRPr="00AB3FCD">
        <w:rPr>
          <w:rFonts w:ascii="Times New Roman" w:eastAsia="Times New Roman" w:hAnsi="Times New Roman" w:cs="Times New Roman"/>
          <w:color w:val="auto"/>
          <w:kern w:val="0"/>
          <w:lang w:val="uk-UA" w:eastAsia="ru-RU" w:bidi="ar-SA"/>
        </w:rPr>
        <w:t xml:space="preserve"> </w:t>
      </w:r>
    </w:p>
    <w:p w14:paraId="0677F903" w14:textId="77777777" w:rsidR="00AB3FCD" w:rsidRPr="00AB3FCD" w:rsidRDefault="00AB3FCD" w:rsidP="00AB3FCD">
      <w:pPr>
        <w:widowControl/>
        <w:tabs>
          <w:tab w:val="left" w:pos="998"/>
        </w:tabs>
        <w:suppressAutoHyphens w:val="0"/>
        <w:autoSpaceDN/>
        <w:jc w:val="both"/>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color w:val="auto"/>
          <w:kern w:val="0"/>
          <w:lang w:val="uk-UA" w:eastAsia="ru-RU" w:bidi="ar-SA"/>
        </w:rPr>
        <w:t xml:space="preserve">6.5. </w:t>
      </w:r>
      <w:r w:rsidRPr="00AB3FCD">
        <w:rPr>
          <w:rFonts w:ascii="Times New Roman" w:eastAsia="Times New Roman" w:hAnsi="Times New Roman" w:cs="Times New Roman"/>
          <w:color w:val="auto"/>
          <w:kern w:val="0"/>
          <w:lang w:val="ru-RU" w:eastAsia="ru-RU" w:bidi="ar-SA"/>
        </w:rPr>
        <w:t xml:space="preserve">У випадку неякісного </w:t>
      </w:r>
      <w:r w:rsidRPr="00AB3FCD">
        <w:rPr>
          <w:rFonts w:ascii="Times New Roman" w:eastAsia="Times New Roman" w:hAnsi="Times New Roman" w:cs="Times New Roman"/>
          <w:color w:val="auto"/>
          <w:kern w:val="0"/>
          <w:lang w:val="uk-UA" w:eastAsia="ru-RU" w:bidi="ar-SA"/>
        </w:rPr>
        <w:t>надання послуг</w:t>
      </w:r>
      <w:r w:rsidRPr="00AB3FCD">
        <w:rPr>
          <w:rFonts w:ascii="Times New Roman" w:eastAsia="Times New Roman" w:hAnsi="Times New Roman" w:cs="Times New Roman"/>
          <w:color w:val="auto"/>
          <w:kern w:val="0"/>
          <w:lang w:val="ru-RU" w:eastAsia="ru-RU" w:bidi="ar-SA"/>
        </w:rPr>
        <w:t xml:space="preserve">, виявленого в </w:t>
      </w:r>
      <w:r w:rsidRPr="00AB3FCD">
        <w:rPr>
          <w:rFonts w:ascii="Times New Roman" w:eastAsia="Times New Roman" w:hAnsi="Times New Roman" w:cs="Times New Roman"/>
          <w:color w:val="auto"/>
          <w:kern w:val="0"/>
          <w:lang w:val="uk-UA" w:eastAsia="ru-RU" w:bidi="ar-SA"/>
        </w:rPr>
        <w:t xml:space="preserve">його </w:t>
      </w:r>
      <w:r w:rsidRPr="00AB3FCD">
        <w:rPr>
          <w:rFonts w:ascii="Times New Roman" w:eastAsia="Times New Roman" w:hAnsi="Times New Roman" w:cs="Times New Roman"/>
          <w:color w:val="auto"/>
          <w:kern w:val="0"/>
          <w:lang w:val="ru-RU" w:eastAsia="ru-RU" w:bidi="ar-SA"/>
        </w:rPr>
        <w:t xml:space="preserve">процесі, або протягом гарантійного терміну, </w:t>
      </w:r>
      <w:r w:rsidRPr="00AB3FCD">
        <w:rPr>
          <w:rFonts w:ascii="Times New Roman" w:eastAsia="Times New Roman" w:hAnsi="Times New Roman" w:cs="Times New Roman"/>
          <w:color w:val="auto"/>
          <w:kern w:val="0"/>
          <w:lang w:val="uk-UA" w:eastAsia="ru-RU" w:bidi="ar-SA"/>
        </w:rPr>
        <w:t>Виконавець</w:t>
      </w:r>
      <w:r w:rsidRPr="00AB3FCD">
        <w:rPr>
          <w:rFonts w:ascii="Times New Roman" w:eastAsia="Times New Roman" w:hAnsi="Times New Roman" w:cs="Times New Roman"/>
          <w:color w:val="auto"/>
          <w:kern w:val="0"/>
          <w:lang w:val="ru-RU" w:eastAsia="ru-RU" w:bidi="ar-SA"/>
        </w:rPr>
        <w:t xml:space="preserve"> зобов’язаний усунути виявлені недоліки за свій рахунок у терміни, вказані Замовником</w:t>
      </w:r>
      <w:r w:rsidRPr="00AB3FCD">
        <w:rPr>
          <w:rFonts w:ascii="Times New Roman" w:eastAsia="Times New Roman" w:hAnsi="Times New Roman" w:cs="Times New Roman"/>
          <w:color w:val="auto"/>
          <w:kern w:val="0"/>
          <w:lang w:val="uk-UA" w:eastAsia="ru-RU" w:bidi="ar-SA"/>
        </w:rPr>
        <w:t>.</w:t>
      </w:r>
    </w:p>
    <w:p w14:paraId="43988AA2" w14:textId="77777777" w:rsidR="00AB3FCD" w:rsidRPr="00AB3FCD" w:rsidRDefault="00AB3FCD" w:rsidP="00AB3FCD">
      <w:pPr>
        <w:widowControl/>
        <w:shd w:val="clear" w:color="auto" w:fill="FFFFFF"/>
        <w:tabs>
          <w:tab w:val="left" w:pos="1277"/>
        </w:tabs>
        <w:suppressAutoHyphens w:val="0"/>
        <w:autoSpaceDN/>
        <w:jc w:val="both"/>
        <w:textAlignment w:val="auto"/>
        <w:rPr>
          <w:rFonts w:ascii="Times New Roman" w:eastAsia="Times New Roman" w:hAnsi="Times New Roman" w:cs="Times New Roman"/>
          <w:color w:val="auto"/>
          <w:spacing w:val="5"/>
          <w:kern w:val="0"/>
          <w:lang w:val="ru-RU" w:eastAsia="ru-RU" w:bidi="ar-SA"/>
        </w:rPr>
      </w:pPr>
      <w:r w:rsidRPr="00AB3FCD">
        <w:rPr>
          <w:rFonts w:ascii="Times New Roman" w:eastAsia="Times New Roman" w:hAnsi="Times New Roman" w:cs="Times New Roman"/>
          <w:color w:val="auto"/>
          <w:kern w:val="0"/>
          <w:lang w:val="uk-UA" w:eastAsia="ru-RU" w:bidi="ar-SA"/>
        </w:rPr>
        <w:t xml:space="preserve">6.6. </w:t>
      </w:r>
      <w:r w:rsidRPr="00AB3FCD">
        <w:rPr>
          <w:rFonts w:ascii="Times New Roman" w:eastAsia="Times New Roman" w:hAnsi="Times New Roman" w:cs="Times New Roman"/>
          <w:color w:val="auto"/>
          <w:spacing w:val="5"/>
          <w:kern w:val="0"/>
          <w:lang w:val="uk-UA" w:eastAsia="ru-RU" w:bidi="ar-SA"/>
        </w:rPr>
        <w:t xml:space="preserve">Сторона звільняється від відповідальності за невиконання зобов’язання за Договором, якщо воно є наслідком форс-мажорних обставин – обставини, що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r w:rsidRPr="00AB3FCD">
        <w:rPr>
          <w:rFonts w:ascii="Times New Roman" w:eastAsia="Times New Roman" w:hAnsi="Times New Roman" w:cs="Times New Roman"/>
          <w:color w:val="auto"/>
          <w:spacing w:val="5"/>
          <w:kern w:val="0"/>
          <w:lang w:val="ru-RU" w:eastAsia="ru-RU" w:bidi="ar-SA"/>
        </w:rPr>
        <w:t>Термін виконання зобов'язань продовжується на термін дії форс-мажорних обставин.</w:t>
      </w:r>
    </w:p>
    <w:p w14:paraId="4E0B3893" w14:textId="77777777" w:rsidR="00AB3FCD" w:rsidRPr="00AB3FCD" w:rsidRDefault="00AB3FCD" w:rsidP="00AB3FCD">
      <w:pPr>
        <w:widowControl/>
        <w:shd w:val="clear" w:color="auto" w:fill="FFFFFF"/>
        <w:tabs>
          <w:tab w:val="left" w:pos="1262"/>
        </w:tabs>
        <w:suppressAutoHyphens w:val="0"/>
        <w:autoSpaceDN/>
        <w:ind w:firstLine="567"/>
        <w:jc w:val="both"/>
        <w:textAlignment w:val="auto"/>
        <w:rPr>
          <w:rFonts w:ascii="Times New Roman" w:eastAsia="Times New Roman" w:hAnsi="Times New Roman" w:cs="Times New Roman"/>
          <w:spacing w:val="-1"/>
          <w:kern w:val="0"/>
          <w:lang w:val="uk-UA" w:eastAsia="ru-RU" w:bidi="ar-SA"/>
        </w:rPr>
      </w:pPr>
      <w:r w:rsidRPr="00AB3FCD">
        <w:rPr>
          <w:rFonts w:ascii="Times New Roman" w:eastAsia="Times New Roman" w:hAnsi="Times New Roman" w:cs="Times New Roman"/>
          <w:spacing w:val="1"/>
          <w:kern w:val="0"/>
          <w:lang w:val="ru-RU" w:eastAsia="ru-RU" w:bidi="ar-SA"/>
        </w:rPr>
        <w:t xml:space="preserve">Якщо такі обставини стали причиною прострочення </w:t>
      </w:r>
      <w:r w:rsidRPr="00AB3FCD">
        <w:rPr>
          <w:rFonts w:ascii="Times New Roman" w:eastAsia="Times New Roman" w:hAnsi="Times New Roman" w:cs="Times New Roman"/>
          <w:kern w:val="0"/>
          <w:lang w:val="ru-RU" w:eastAsia="ru-RU" w:bidi="ar-SA"/>
        </w:rPr>
        <w:t xml:space="preserve">Стороною </w:t>
      </w:r>
      <w:r w:rsidRPr="00AB3FCD">
        <w:rPr>
          <w:rFonts w:ascii="Times New Roman" w:eastAsia="Times New Roman" w:hAnsi="Times New Roman" w:cs="Times New Roman"/>
          <w:spacing w:val="1"/>
          <w:kern w:val="0"/>
          <w:lang w:val="ru-RU" w:eastAsia="ru-RU" w:bidi="ar-SA"/>
        </w:rPr>
        <w:t xml:space="preserve">виконання її </w:t>
      </w:r>
      <w:r w:rsidRPr="00AB3FCD">
        <w:rPr>
          <w:rFonts w:ascii="Times New Roman" w:eastAsia="Times New Roman" w:hAnsi="Times New Roman" w:cs="Times New Roman"/>
          <w:kern w:val="0"/>
          <w:lang w:val="ru-RU" w:eastAsia="ru-RU" w:bidi="ar-SA"/>
        </w:rPr>
        <w:t xml:space="preserve">зобов'язань, такі строки продовжуються на </w:t>
      </w:r>
      <w:r w:rsidRPr="00AB3FCD">
        <w:rPr>
          <w:rFonts w:ascii="Times New Roman" w:eastAsia="Times New Roman" w:hAnsi="Times New Roman" w:cs="Times New Roman"/>
          <w:spacing w:val="3"/>
          <w:kern w:val="0"/>
          <w:lang w:val="ru-RU" w:eastAsia="ru-RU" w:bidi="ar-SA"/>
        </w:rPr>
        <w:t xml:space="preserve">час дії форс-мажорних обставин, при цьому про неможливість виконання зобов'язань </w:t>
      </w:r>
      <w:r w:rsidRPr="00AB3FCD">
        <w:rPr>
          <w:rFonts w:ascii="Times New Roman" w:eastAsia="Times New Roman" w:hAnsi="Times New Roman" w:cs="Times New Roman"/>
          <w:spacing w:val="-2"/>
          <w:kern w:val="0"/>
          <w:lang w:val="ru-RU" w:eastAsia="ru-RU" w:bidi="ar-SA"/>
        </w:rPr>
        <w:t xml:space="preserve">через форс-мажорні обставини, </w:t>
      </w:r>
      <w:r w:rsidRPr="00AB3FCD">
        <w:rPr>
          <w:rFonts w:ascii="Times New Roman" w:eastAsia="Times New Roman" w:hAnsi="Times New Roman" w:cs="Times New Roman"/>
          <w:spacing w:val="3"/>
          <w:kern w:val="0"/>
          <w:lang w:val="ru-RU" w:eastAsia="ru-RU" w:bidi="ar-SA"/>
        </w:rPr>
        <w:t>Сторона</w:t>
      </w:r>
      <w:r w:rsidRPr="00AB3FCD">
        <w:rPr>
          <w:rFonts w:ascii="Times New Roman" w:eastAsia="Times New Roman" w:hAnsi="Times New Roman" w:cs="Times New Roman"/>
          <w:spacing w:val="-2"/>
          <w:kern w:val="0"/>
          <w:lang w:val="ru-RU" w:eastAsia="ru-RU" w:bidi="ar-SA"/>
        </w:rPr>
        <w:t xml:space="preserve"> повинна протягом 10</w:t>
      </w:r>
      <w:r w:rsidRPr="00AB3FCD">
        <w:rPr>
          <w:rFonts w:ascii="Times New Roman" w:eastAsia="Times New Roman" w:hAnsi="Times New Roman" w:cs="Times New Roman"/>
          <w:spacing w:val="-4"/>
          <w:kern w:val="0"/>
          <w:lang w:val="ru-RU" w:eastAsia="ru-RU" w:bidi="ar-SA"/>
        </w:rPr>
        <w:t xml:space="preserve"> днів повідомити про це другу Сторону, та надати підтвердження. </w:t>
      </w:r>
      <w:r w:rsidRPr="00AB3FCD">
        <w:rPr>
          <w:rFonts w:ascii="Times New Roman" w:eastAsia="Times New Roman" w:hAnsi="Times New Roman" w:cs="Times New Roman"/>
          <w:spacing w:val="-2"/>
          <w:kern w:val="0"/>
          <w:lang w:val="ru-RU" w:eastAsia="ru-RU" w:bidi="ar-SA"/>
        </w:rPr>
        <w:t>Якщо дія триває більше ніж 90</w:t>
      </w:r>
      <w:r w:rsidRPr="00AB3FCD">
        <w:rPr>
          <w:rFonts w:ascii="Times New Roman" w:eastAsia="Times New Roman" w:hAnsi="Times New Roman" w:cs="Times New Roman"/>
          <w:spacing w:val="-2"/>
          <w:kern w:val="0"/>
          <w:lang w:val="uk-UA" w:eastAsia="ru-RU" w:bidi="ar-SA"/>
        </w:rPr>
        <w:t xml:space="preserve"> </w:t>
      </w:r>
      <w:r w:rsidRPr="00AB3FCD">
        <w:rPr>
          <w:rFonts w:ascii="Times New Roman" w:eastAsia="Times New Roman" w:hAnsi="Times New Roman" w:cs="Times New Roman"/>
          <w:spacing w:val="2"/>
          <w:kern w:val="0"/>
          <w:lang w:val="ru-RU" w:eastAsia="ru-RU" w:bidi="ar-SA"/>
        </w:rPr>
        <w:t xml:space="preserve">днів, </w:t>
      </w:r>
      <w:r w:rsidRPr="00AB3FCD">
        <w:rPr>
          <w:rFonts w:ascii="Times New Roman" w:eastAsia="Times New Roman" w:hAnsi="Times New Roman" w:cs="Times New Roman"/>
          <w:spacing w:val="2"/>
          <w:kern w:val="0"/>
          <w:lang w:val="ru-RU" w:eastAsia="ru-RU" w:bidi="ar-SA"/>
        </w:rPr>
        <w:lastRenderedPageBreak/>
        <w:t>Сторони мають право припинити дію Договору. При цьому гроші, перераховані Підряднику</w:t>
      </w:r>
      <w:r w:rsidRPr="00AB3FCD">
        <w:rPr>
          <w:rFonts w:ascii="Times New Roman" w:eastAsia="Times New Roman" w:hAnsi="Times New Roman" w:cs="Times New Roman"/>
          <w:spacing w:val="-1"/>
          <w:kern w:val="0"/>
          <w:lang w:val="ru-RU" w:eastAsia="ru-RU" w:bidi="ar-SA"/>
        </w:rPr>
        <w:t>, повертаються Замовнику.</w:t>
      </w:r>
    </w:p>
    <w:p w14:paraId="1F86436F" w14:textId="7777777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kern w:val="0"/>
          <w:lang w:val="uk-UA" w:eastAsia="ru-RU" w:bidi="ar-SA"/>
        </w:rPr>
      </w:pPr>
      <w:r w:rsidRPr="00AB3FCD">
        <w:rPr>
          <w:rFonts w:ascii="Times New Roman" w:eastAsia="Times New Roman" w:hAnsi="Times New Roman" w:cs="Times New Roman"/>
          <w:b/>
          <w:kern w:val="0"/>
          <w:lang w:val="uk-UA" w:eastAsia="ru-RU" w:bidi="ar-SA"/>
        </w:rPr>
        <w:t xml:space="preserve">7. </w:t>
      </w:r>
      <w:r w:rsidRPr="00AB3FCD">
        <w:rPr>
          <w:rFonts w:ascii="Times New Roman" w:eastAsia="Times New Roman" w:hAnsi="Times New Roman" w:cs="Times New Roman"/>
          <w:b/>
          <w:color w:val="auto"/>
          <w:kern w:val="0"/>
          <w:lang w:val="uk-UA" w:eastAsia="ru-RU" w:bidi="ar-SA"/>
        </w:rPr>
        <w:t>Вирішення спорів</w:t>
      </w:r>
    </w:p>
    <w:p w14:paraId="7CD5BF9B" w14:textId="054CD2AB"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lang w:val="uk-UA" w:eastAsia="ru-RU" w:bidi="ar-SA"/>
        </w:rPr>
      </w:pPr>
      <w:bookmarkStart w:id="13" w:name="95"/>
      <w:bookmarkEnd w:id="13"/>
      <w:r w:rsidRPr="00AB3FCD">
        <w:rPr>
          <w:rFonts w:ascii="Times New Roman" w:eastAsia="Times New Roman" w:hAnsi="Times New Roman" w:cs="Times New Roman"/>
          <w:kern w:val="0"/>
          <w:lang w:val="uk-UA" w:eastAsia="ru-RU" w:bidi="ar-SA"/>
        </w:rPr>
        <w:t>7.1. У випадку виникнення спорі або розбіжностей  Сторони зобов'язуються вирішувати їх</w:t>
      </w:r>
      <w:r w:rsidR="001C59CD">
        <w:rPr>
          <w:rFonts w:ascii="Times New Roman" w:eastAsia="Times New Roman" w:hAnsi="Times New Roman" w:cs="Times New Roman"/>
          <w:kern w:val="0"/>
          <w:lang w:val="uk-UA" w:eastAsia="ru-RU" w:bidi="ar-SA"/>
        </w:rPr>
        <w:t xml:space="preserve"> шляхом взаємних переговорів </w:t>
      </w:r>
      <w:r w:rsidRPr="00AB3FCD">
        <w:rPr>
          <w:rFonts w:ascii="Times New Roman" w:eastAsia="Times New Roman" w:hAnsi="Times New Roman" w:cs="Times New Roman"/>
          <w:kern w:val="0"/>
          <w:lang w:val="uk-UA" w:eastAsia="ru-RU" w:bidi="ar-SA"/>
        </w:rPr>
        <w:t xml:space="preserve">та консультацій. </w:t>
      </w:r>
    </w:p>
    <w:p w14:paraId="2F2485AF" w14:textId="36412DD1"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lang w:val="uk-UA" w:eastAsia="ru-RU" w:bidi="ar-SA"/>
        </w:rPr>
      </w:pPr>
      <w:bookmarkStart w:id="14" w:name="96"/>
      <w:bookmarkEnd w:id="14"/>
      <w:r w:rsidRPr="00AB3FCD">
        <w:rPr>
          <w:rFonts w:ascii="Times New Roman" w:eastAsia="Times New Roman" w:hAnsi="Times New Roman" w:cs="Times New Roman"/>
          <w:kern w:val="0"/>
          <w:lang w:val="uk-UA" w:eastAsia="ru-RU" w:bidi="ar-SA"/>
        </w:rPr>
        <w:t xml:space="preserve">7.2. </w:t>
      </w:r>
      <w:r w:rsidRPr="00AB3FCD">
        <w:rPr>
          <w:rFonts w:ascii="Times New Roman" w:eastAsia="Times New Roman" w:hAnsi="Times New Roman" w:cs="Times New Roman"/>
          <w:kern w:val="0"/>
          <w:lang w:val="ru-RU" w:eastAsia="ru-RU" w:bidi="ar-SA"/>
        </w:rPr>
        <w:t>У разі недосягнення Сторонами згоди сп</w:t>
      </w:r>
      <w:r w:rsidR="001C59CD">
        <w:rPr>
          <w:rFonts w:ascii="Times New Roman" w:eastAsia="Times New Roman" w:hAnsi="Times New Roman" w:cs="Times New Roman"/>
          <w:kern w:val="0"/>
          <w:lang w:val="ru-RU" w:eastAsia="ru-RU" w:bidi="ar-SA"/>
        </w:rPr>
        <w:t>ори</w:t>
      </w:r>
      <w:r w:rsidRPr="00AB3FCD">
        <w:rPr>
          <w:rFonts w:ascii="Times New Roman" w:eastAsia="Times New Roman" w:hAnsi="Times New Roman" w:cs="Times New Roman"/>
          <w:kern w:val="0"/>
          <w:lang w:val="ru-RU" w:eastAsia="ru-RU" w:bidi="ar-SA"/>
        </w:rPr>
        <w:t xml:space="preserve"> (розбіжності) вирішуються </w:t>
      </w:r>
      <w:proofErr w:type="gramStart"/>
      <w:r w:rsidRPr="00AB3FCD">
        <w:rPr>
          <w:rFonts w:ascii="Times New Roman" w:eastAsia="Times New Roman" w:hAnsi="Times New Roman" w:cs="Times New Roman"/>
          <w:kern w:val="0"/>
          <w:lang w:val="ru-RU" w:eastAsia="ru-RU" w:bidi="ar-SA"/>
        </w:rPr>
        <w:t>у судовому порядку</w:t>
      </w:r>
      <w:proofErr w:type="gramEnd"/>
      <w:r w:rsidRPr="00AB3FCD">
        <w:rPr>
          <w:rFonts w:ascii="Times New Roman" w:eastAsia="Times New Roman" w:hAnsi="Times New Roman" w:cs="Times New Roman"/>
          <w:kern w:val="0"/>
          <w:lang w:val="ru-RU" w:eastAsia="ru-RU" w:bidi="ar-SA"/>
        </w:rPr>
        <w:t xml:space="preserve"> у відповідності до законодавства України.</w:t>
      </w:r>
    </w:p>
    <w:p w14:paraId="27296577" w14:textId="7777777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lang w:val="uk-UA" w:eastAsia="ru-RU" w:bidi="ar-SA"/>
        </w:rPr>
      </w:pPr>
      <w:r w:rsidRPr="00AB3FCD">
        <w:rPr>
          <w:rFonts w:ascii="Times New Roman" w:eastAsia="Times New Roman" w:hAnsi="Times New Roman" w:cs="Times New Roman"/>
          <w:kern w:val="0"/>
          <w:lang w:val="uk-UA" w:eastAsia="ru-RU" w:bidi="ar-SA"/>
        </w:rPr>
        <w:t xml:space="preserve">7.3. </w:t>
      </w:r>
      <w:r w:rsidRPr="00AB3FCD">
        <w:rPr>
          <w:rFonts w:ascii="Times New Roman" w:eastAsia="Times New Roman" w:hAnsi="Times New Roman" w:cs="Times New Roman"/>
          <w:kern w:val="0"/>
          <w:lang w:val="ru-RU" w:eastAsia="ru-RU" w:bidi="ar-SA"/>
        </w:rPr>
        <w:t>Сторони визначають, що всі можливі претензії за Договором повинні бути розглянуті Сторонами протягом двадцяти календарних днів з моменту отримання претензії</w:t>
      </w:r>
      <w:r w:rsidRPr="00AB3FCD">
        <w:rPr>
          <w:rFonts w:ascii="Times New Roman" w:eastAsia="Times New Roman" w:hAnsi="Times New Roman" w:cs="Times New Roman"/>
          <w:kern w:val="0"/>
          <w:lang w:val="uk-UA" w:eastAsia="ru-RU" w:bidi="ar-SA"/>
        </w:rPr>
        <w:t>.</w:t>
      </w:r>
    </w:p>
    <w:p w14:paraId="7A26465E" w14:textId="7777777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kern w:val="0"/>
          <w:lang w:val="ru-RU" w:eastAsia="ru-RU" w:bidi="ar-SA"/>
        </w:rPr>
      </w:pPr>
      <w:bookmarkStart w:id="15" w:name="97"/>
      <w:bookmarkStart w:id="16" w:name="100"/>
      <w:bookmarkEnd w:id="15"/>
      <w:bookmarkEnd w:id="16"/>
      <w:r w:rsidRPr="00AB3FCD">
        <w:rPr>
          <w:rFonts w:ascii="Times New Roman" w:eastAsia="Times New Roman" w:hAnsi="Times New Roman" w:cs="Times New Roman"/>
          <w:b/>
          <w:kern w:val="0"/>
          <w:lang w:val="uk-UA" w:eastAsia="ru-RU" w:bidi="ar-SA"/>
        </w:rPr>
        <w:t xml:space="preserve">8. </w:t>
      </w:r>
      <w:r w:rsidRPr="00AB3FCD">
        <w:rPr>
          <w:rFonts w:ascii="Times New Roman" w:eastAsia="Times New Roman" w:hAnsi="Times New Roman" w:cs="Times New Roman"/>
          <w:b/>
          <w:color w:val="auto"/>
          <w:kern w:val="0"/>
          <w:lang w:val="ru-RU" w:eastAsia="ru-RU" w:bidi="ar-SA"/>
        </w:rPr>
        <w:t>Строк дії Договору</w:t>
      </w:r>
    </w:p>
    <w:p w14:paraId="29667092" w14:textId="2A93FAAE" w:rsidR="00AB3FCD" w:rsidRPr="00AB3FCD" w:rsidRDefault="00AB3FCD" w:rsidP="00AB3FCD">
      <w:pPr>
        <w:widowControl/>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lang w:val="uk-UA" w:eastAsia="ru-RU" w:bidi="ar-SA"/>
        </w:rPr>
      </w:pPr>
      <w:bookmarkStart w:id="17" w:name="101"/>
      <w:bookmarkStart w:id="18" w:name="104"/>
      <w:bookmarkEnd w:id="17"/>
      <w:bookmarkEnd w:id="18"/>
      <w:r w:rsidRPr="00AB3FCD">
        <w:rPr>
          <w:rFonts w:ascii="Times New Roman" w:eastAsia="Times New Roman" w:hAnsi="Times New Roman" w:cs="Times New Roman"/>
          <w:kern w:val="0"/>
          <w:lang w:val="uk-UA" w:eastAsia="ru-RU" w:bidi="ar-SA"/>
        </w:rPr>
        <w:t xml:space="preserve">8.1. </w:t>
      </w:r>
      <w:r w:rsidRPr="00AB3FCD">
        <w:rPr>
          <w:rFonts w:ascii="Times New Roman" w:eastAsia="Times New Roman" w:hAnsi="Times New Roman" w:cs="Times New Roman"/>
          <w:kern w:val="0"/>
          <w:lang w:val="ru-RU" w:eastAsia="ru-RU" w:bidi="ar-SA"/>
        </w:rPr>
        <w:t>Договір набирає чинності з</w:t>
      </w:r>
      <w:r w:rsidRPr="00AB3FCD">
        <w:rPr>
          <w:rFonts w:ascii="Times New Roman" w:eastAsia="Times New Roman" w:hAnsi="Times New Roman" w:cs="Times New Roman"/>
          <w:kern w:val="0"/>
          <w:lang w:val="uk-UA" w:eastAsia="ru-RU" w:bidi="ar-SA"/>
        </w:rPr>
        <w:t xml:space="preserve"> </w:t>
      </w:r>
      <w:r w:rsidRPr="00AB3FCD">
        <w:rPr>
          <w:rFonts w:ascii="Times New Roman" w:eastAsia="Times New Roman" w:hAnsi="Times New Roman" w:cs="Times New Roman"/>
          <w:kern w:val="0"/>
          <w:lang w:val="ru-RU" w:eastAsia="ru-RU" w:bidi="ar-SA"/>
        </w:rPr>
        <w:t xml:space="preserve">моменту його підписання Сторонами та діє до </w:t>
      </w:r>
      <w:r w:rsidRPr="00AB3FCD">
        <w:rPr>
          <w:rFonts w:ascii="Times New Roman" w:eastAsia="Times New Roman" w:hAnsi="Times New Roman" w:cs="Times New Roman"/>
          <w:kern w:val="0"/>
          <w:lang w:val="uk-UA" w:eastAsia="ru-RU" w:bidi="ar-SA"/>
        </w:rPr>
        <w:t>31.12.202</w:t>
      </w:r>
      <w:r w:rsidR="001C59CD">
        <w:rPr>
          <w:rFonts w:ascii="Times New Roman" w:eastAsia="Times New Roman" w:hAnsi="Times New Roman" w:cs="Times New Roman"/>
          <w:kern w:val="0"/>
          <w:lang w:val="uk-UA" w:eastAsia="ru-RU" w:bidi="ar-SA"/>
        </w:rPr>
        <w:t>3</w:t>
      </w:r>
      <w:r w:rsidRPr="00AB3FCD">
        <w:rPr>
          <w:rFonts w:ascii="Times New Roman" w:eastAsia="Times New Roman" w:hAnsi="Times New Roman" w:cs="Times New Roman"/>
          <w:kern w:val="0"/>
          <w:lang w:val="uk-UA" w:eastAsia="ru-RU" w:bidi="ar-SA"/>
        </w:rPr>
        <w:t xml:space="preserve"> р.</w:t>
      </w:r>
      <w:r w:rsidRPr="00AB3FCD">
        <w:rPr>
          <w:rFonts w:ascii="Times New Roman" w:eastAsia="Times New Roman" w:hAnsi="Times New Roman" w:cs="Times New Roman"/>
          <w:kern w:val="0"/>
          <w:lang w:val="ru-RU" w:eastAsia="ru-RU" w:bidi="ar-SA"/>
        </w:rPr>
        <w:t xml:space="preserve">, але у будь-якому випадку до повного виконання Сторонами своїх зобов’язань. </w:t>
      </w:r>
    </w:p>
    <w:p w14:paraId="59F96495" w14:textId="77777777" w:rsidR="00AB3FCD" w:rsidRPr="00AB3FCD" w:rsidRDefault="00AB3FCD" w:rsidP="00AB3FCD">
      <w:pPr>
        <w:widowControl/>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lang w:val="ru-RU" w:eastAsia="ru-RU" w:bidi="ar-SA"/>
        </w:rPr>
      </w:pPr>
      <w:r w:rsidRPr="00AB3FCD">
        <w:rPr>
          <w:rFonts w:ascii="Times New Roman" w:eastAsia="Times New Roman" w:hAnsi="Times New Roman" w:cs="Times New Roman"/>
          <w:kern w:val="0"/>
          <w:lang w:val="uk-UA" w:eastAsia="ru-RU" w:bidi="ar-SA"/>
        </w:rPr>
        <w:t xml:space="preserve">8.2. </w:t>
      </w:r>
      <w:r w:rsidRPr="00AB3FCD">
        <w:rPr>
          <w:rFonts w:ascii="Times New Roman" w:eastAsia="Times New Roman" w:hAnsi="Times New Roman" w:cs="Times New Roman"/>
          <w:kern w:val="0"/>
          <w:lang w:val="ru-RU" w:eastAsia="ru-RU" w:bidi="ar-SA"/>
        </w:rPr>
        <w:t>Для виконання зобов’язань по Договору, у разі затримки фінансування, Замовник може прийняти рішення щодо подовження строку дії Договору шляхом укладання додаткових угод.</w:t>
      </w:r>
    </w:p>
    <w:p w14:paraId="4F949646" w14:textId="77777777" w:rsidR="00AB3FCD" w:rsidRPr="00AB3FCD" w:rsidRDefault="00AB3FCD" w:rsidP="00AB3FCD">
      <w:pPr>
        <w:widowControl/>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lang w:val="ru-RU" w:eastAsia="ru-RU" w:bidi="ar-SA"/>
        </w:rPr>
      </w:pPr>
      <w:r w:rsidRPr="00AB3FCD">
        <w:rPr>
          <w:rFonts w:ascii="Times New Roman" w:eastAsia="Times New Roman" w:hAnsi="Times New Roman" w:cs="Times New Roman"/>
          <w:kern w:val="0"/>
          <w:lang w:val="uk-UA" w:eastAsia="ru-RU" w:bidi="ar-SA"/>
        </w:rPr>
        <w:t xml:space="preserve">8.3. </w:t>
      </w:r>
      <w:r w:rsidRPr="00AB3FCD">
        <w:rPr>
          <w:rFonts w:ascii="Times New Roman" w:eastAsia="Times New Roman" w:hAnsi="Times New Roman" w:cs="Times New Roman"/>
          <w:kern w:val="0"/>
          <w:lang w:val="ru-RU" w:eastAsia="ru-RU" w:bidi="ar-SA"/>
        </w:rPr>
        <w:t>Зміна та розірвання Договору в односторонньому порядку не допускається.</w:t>
      </w:r>
    </w:p>
    <w:p w14:paraId="1255D5B9" w14:textId="77777777" w:rsidR="00AB3FCD" w:rsidRPr="00AB3FCD" w:rsidRDefault="00AB3FCD" w:rsidP="00AB3FCD">
      <w:pPr>
        <w:widowControl/>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color w:val="auto"/>
          <w:kern w:val="0"/>
          <w:lang w:val="uk-UA" w:eastAsia="ru-RU" w:bidi="ar-SA"/>
        </w:rPr>
      </w:pPr>
      <w:r w:rsidRPr="00AB3FCD">
        <w:rPr>
          <w:rFonts w:ascii="Times New Roman" w:eastAsia="Times New Roman" w:hAnsi="Times New Roman" w:cs="Times New Roman"/>
          <w:b/>
          <w:kern w:val="0"/>
          <w:lang w:val="uk-UA" w:eastAsia="ru-RU" w:bidi="ar-SA"/>
        </w:rPr>
        <w:t xml:space="preserve">9. </w:t>
      </w:r>
      <w:r w:rsidRPr="00AB3FCD">
        <w:rPr>
          <w:rFonts w:ascii="Times New Roman" w:eastAsia="Times New Roman" w:hAnsi="Times New Roman" w:cs="Times New Roman"/>
          <w:b/>
          <w:color w:val="auto"/>
          <w:kern w:val="0"/>
          <w:lang w:val="ru-RU" w:eastAsia="ru-RU" w:bidi="ar-SA"/>
        </w:rPr>
        <w:t>Інші умови</w:t>
      </w:r>
    </w:p>
    <w:p w14:paraId="01F4C8F7" w14:textId="77777777" w:rsidR="00AB3FCD" w:rsidRPr="00AB3FCD" w:rsidRDefault="00AB3FCD" w:rsidP="00AB3FCD">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B3FCD">
        <w:rPr>
          <w:rFonts w:ascii="Times New Roman" w:eastAsia="Times New Roman" w:hAnsi="Times New Roman" w:cs="Times New Roman"/>
          <w:color w:val="auto"/>
          <w:kern w:val="0"/>
          <w:lang w:val="uk-UA" w:eastAsia="ru-RU" w:bidi="ar-SA"/>
        </w:rPr>
        <w:t>9</w:t>
      </w:r>
      <w:r w:rsidRPr="00AB3FCD">
        <w:rPr>
          <w:rFonts w:ascii="Times New Roman" w:eastAsia="Times New Roman" w:hAnsi="Times New Roman" w:cs="Times New Roman"/>
          <w:color w:val="auto"/>
          <w:kern w:val="0"/>
          <w:lang w:val="ru-RU" w:eastAsia="ru-RU" w:bidi="ar-SA"/>
        </w:rPr>
        <w:t xml:space="preserve">.1. Внесення змін у Договір або розірвання Договору здійснюються шляхом укладання додаткової угоди до даного договору. У разі недосягнення згоди, Сторони можуть звернутися </w:t>
      </w:r>
      <w:proofErr w:type="gramStart"/>
      <w:r w:rsidRPr="00AB3FCD">
        <w:rPr>
          <w:rFonts w:ascii="Times New Roman" w:eastAsia="Times New Roman" w:hAnsi="Times New Roman" w:cs="Times New Roman"/>
          <w:color w:val="auto"/>
          <w:kern w:val="0"/>
          <w:lang w:val="ru-RU" w:eastAsia="ru-RU" w:bidi="ar-SA"/>
        </w:rPr>
        <w:t>до суду</w:t>
      </w:r>
      <w:proofErr w:type="gramEnd"/>
      <w:r w:rsidRPr="00AB3FCD">
        <w:rPr>
          <w:rFonts w:ascii="Times New Roman" w:eastAsia="MS Mincho" w:hAnsi="Times New Roman" w:cs="Times New Roman"/>
          <w:color w:val="auto"/>
          <w:kern w:val="0"/>
          <w:lang w:val="ru-RU" w:eastAsia="ru-RU" w:bidi="ar-SA"/>
        </w:rPr>
        <w:t>.</w:t>
      </w:r>
      <w:r w:rsidRPr="00AB3FCD">
        <w:rPr>
          <w:rFonts w:ascii="Times New Roman" w:eastAsia="MS Mincho" w:hAnsi="Times New Roman" w:cs="Times New Roman"/>
          <w:color w:val="auto"/>
          <w:kern w:val="0"/>
          <w:lang w:val="uk-UA" w:eastAsia="ru-RU" w:bidi="ar-SA"/>
        </w:rPr>
        <w:t xml:space="preserve"> </w:t>
      </w:r>
      <w:r w:rsidRPr="00AB3FCD">
        <w:rPr>
          <w:rFonts w:ascii="Times New Roman" w:eastAsia="MS Mincho" w:hAnsi="Times New Roman" w:cs="Times New Roman"/>
          <w:color w:val="auto"/>
          <w:kern w:val="0"/>
          <w:lang w:val="ru-RU" w:eastAsia="ru-RU" w:bidi="ar-SA"/>
        </w:rPr>
        <w:t>Будь-які зміни та доповнення до Договору та інших договірних документів вважаються дійсними, якщо вони оформлені в письмовій формі та підписані Сторонами</w:t>
      </w:r>
    </w:p>
    <w:p w14:paraId="26CE6C65" w14:textId="77777777" w:rsidR="00AB3FCD" w:rsidRPr="00AB3FCD" w:rsidRDefault="00AB3FCD" w:rsidP="00AB3FCD">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color w:val="auto"/>
          <w:kern w:val="0"/>
          <w:lang w:val="uk-UA" w:eastAsia="ru-RU" w:bidi="ar-SA"/>
        </w:rPr>
        <w:t>9</w:t>
      </w:r>
      <w:r w:rsidRPr="00AB3FCD">
        <w:rPr>
          <w:rFonts w:ascii="Times New Roman" w:eastAsia="Times New Roman" w:hAnsi="Times New Roman" w:cs="Times New Roman"/>
          <w:color w:val="auto"/>
          <w:kern w:val="0"/>
          <w:lang w:val="ru-RU" w:eastAsia="ru-RU" w:bidi="ar-SA"/>
        </w:rPr>
        <w:t>.</w:t>
      </w:r>
      <w:r w:rsidRPr="00AB3FCD">
        <w:rPr>
          <w:rFonts w:ascii="Times New Roman" w:eastAsia="Times New Roman" w:hAnsi="Times New Roman" w:cs="Times New Roman"/>
          <w:color w:val="auto"/>
          <w:kern w:val="0"/>
          <w:lang w:val="uk-UA" w:eastAsia="ru-RU" w:bidi="ar-SA"/>
        </w:rPr>
        <w:t>2</w:t>
      </w:r>
      <w:r w:rsidRPr="00AB3FCD">
        <w:rPr>
          <w:rFonts w:ascii="Times New Roman" w:eastAsia="Times New Roman" w:hAnsi="Times New Roman" w:cs="Times New Roman"/>
          <w:color w:val="auto"/>
          <w:kern w:val="0"/>
          <w:lang w:val="ru-RU" w:eastAsia="ru-RU" w:bidi="ar-S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Закон</w:t>
      </w:r>
      <w:r w:rsidRPr="00AB3FCD">
        <w:rPr>
          <w:rFonts w:ascii="Times New Roman" w:eastAsia="Times New Roman" w:hAnsi="Times New Roman" w:cs="Times New Roman"/>
          <w:color w:val="auto"/>
          <w:kern w:val="0"/>
          <w:lang w:val="uk-UA" w:eastAsia="ru-RU" w:bidi="ar-SA"/>
        </w:rPr>
        <w:t>і</w:t>
      </w:r>
      <w:r w:rsidRPr="00AB3FCD">
        <w:rPr>
          <w:rFonts w:ascii="Times New Roman" w:eastAsia="Times New Roman" w:hAnsi="Times New Roman" w:cs="Times New Roman"/>
          <w:color w:val="auto"/>
          <w:kern w:val="0"/>
          <w:lang w:val="ru-RU" w:eastAsia="ru-RU" w:bidi="ar-SA"/>
        </w:rPr>
        <w:t xml:space="preserve"> України «Про публічні закупівлі»</w:t>
      </w:r>
      <w:r w:rsidRPr="00AB3FCD">
        <w:rPr>
          <w:rFonts w:ascii="Times New Roman" w:eastAsia="Times New Roman" w:hAnsi="Times New Roman" w:cs="Times New Roman"/>
          <w:color w:val="auto"/>
          <w:kern w:val="0"/>
          <w:lang w:val="uk-UA" w:eastAsia="ru-RU" w:bidi="ar-SA"/>
        </w:rPr>
        <w:t>.</w:t>
      </w:r>
    </w:p>
    <w:p w14:paraId="58212F2A" w14:textId="77777777" w:rsidR="00AB3FCD" w:rsidRPr="00AB3FCD" w:rsidRDefault="00AB3FCD" w:rsidP="00AB3FCD">
      <w:pPr>
        <w:widowControl/>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lang w:val="uk-UA" w:eastAsia="ru-RU" w:bidi="ar-SA"/>
        </w:rPr>
      </w:pPr>
      <w:r w:rsidRPr="00AB3FCD">
        <w:rPr>
          <w:rFonts w:ascii="Times New Roman" w:eastAsia="Times New Roman" w:hAnsi="Times New Roman" w:cs="Times New Roman"/>
          <w:kern w:val="0"/>
          <w:lang w:val="uk-UA" w:eastAsia="ru-RU" w:bidi="ar-SA"/>
        </w:rPr>
        <w:t>9.3. Договір укладається українською мовою і підписується у двох примірниках, що мають однакову юридичну силу.</w:t>
      </w:r>
    </w:p>
    <w:p w14:paraId="0C1B5240" w14:textId="77777777" w:rsidR="00AB3FCD" w:rsidRPr="00AB3FCD" w:rsidRDefault="00AB3FCD" w:rsidP="00AB3FCD">
      <w:pPr>
        <w:widowControl/>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lang w:val="uk-UA" w:eastAsia="ru-RU" w:bidi="ar-SA"/>
        </w:rPr>
      </w:pPr>
      <w:r w:rsidRPr="00AB3FCD">
        <w:rPr>
          <w:rFonts w:ascii="Times New Roman" w:eastAsia="Times New Roman" w:hAnsi="Times New Roman" w:cs="Times New Roman"/>
          <w:kern w:val="0"/>
          <w:lang w:val="uk-UA" w:eastAsia="ru-RU" w:bidi="ar-SA"/>
        </w:rPr>
        <w:t xml:space="preserve">9.4. </w:t>
      </w:r>
      <w:r w:rsidRPr="00AB3FCD">
        <w:rPr>
          <w:rFonts w:ascii="Times New Roman" w:eastAsia="Times New Roman" w:hAnsi="Times New Roman" w:cs="Times New Roman"/>
          <w:kern w:val="0"/>
          <w:lang w:val="ru-RU" w:eastAsia="ru-RU" w:bidi="ar-SA"/>
        </w:rPr>
        <w:t>Сторони зобов'язані негайно інформувати одна одну про зміну реквізитів</w:t>
      </w:r>
      <w:r w:rsidRPr="00AB3FCD">
        <w:rPr>
          <w:rFonts w:ascii="Times New Roman" w:eastAsia="Times New Roman" w:hAnsi="Times New Roman" w:cs="Times New Roman"/>
          <w:kern w:val="0"/>
          <w:lang w:val="uk-UA" w:eastAsia="ru-RU" w:bidi="ar-SA"/>
        </w:rPr>
        <w:t xml:space="preserve"> у разі їх зміни.</w:t>
      </w:r>
    </w:p>
    <w:p w14:paraId="0F2F1B9F" w14:textId="77777777" w:rsidR="00AB3FCD" w:rsidRPr="00AB3FCD" w:rsidRDefault="00AB3FCD" w:rsidP="00AB3FCD">
      <w:pPr>
        <w:widowControl/>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kern w:val="0"/>
          <w:lang w:val="uk-UA" w:eastAsia="ru-RU" w:bidi="ar-SA"/>
        </w:rPr>
        <w:t>9.5. Істотні умови Договору не можуть бути змінені до повного виконання Сторонами своїх зобов'язань, крім випадків передбачених чинним законодавством України</w:t>
      </w:r>
      <w:bookmarkStart w:id="19" w:name="n585"/>
      <w:bookmarkEnd w:id="19"/>
      <w:r w:rsidRPr="00AB3FCD">
        <w:rPr>
          <w:rFonts w:ascii="Times New Roman" w:eastAsia="Times New Roman" w:hAnsi="Times New Roman" w:cs="Times New Roman"/>
          <w:color w:val="auto"/>
          <w:kern w:val="0"/>
          <w:lang w:val="uk-UA" w:eastAsia="ru-RU" w:bidi="ar-SA"/>
        </w:rPr>
        <w:t>зміни ціни у зв’язку із зміною ставок податків і зборів пропорційно до змін таких ставок.</w:t>
      </w:r>
    </w:p>
    <w:p w14:paraId="1D436959" w14:textId="526BF192" w:rsidR="00AB3FCD" w:rsidRPr="00AB3FCD" w:rsidRDefault="00AB3FCD" w:rsidP="00AB3FCD">
      <w:pPr>
        <w:widowControl/>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color w:val="auto"/>
          <w:kern w:val="0"/>
          <w:lang w:val="uk-UA" w:eastAsia="ru-RU" w:bidi="ar-SA"/>
        </w:rPr>
        <w:t>9.6. Умови, що не врегульовані цим Догов</w:t>
      </w:r>
      <w:r w:rsidR="001C59CD">
        <w:rPr>
          <w:rFonts w:ascii="Times New Roman" w:eastAsia="Times New Roman" w:hAnsi="Times New Roman" w:cs="Times New Roman"/>
          <w:color w:val="auto"/>
          <w:kern w:val="0"/>
          <w:lang w:val="uk-UA" w:eastAsia="ru-RU" w:bidi="ar-SA"/>
        </w:rPr>
        <w:t>о</w:t>
      </w:r>
      <w:r w:rsidRPr="00AB3FCD">
        <w:rPr>
          <w:rFonts w:ascii="Times New Roman" w:eastAsia="Times New Roman" w:hAnsi="Times New Roman" w:cs="Times New Roman"/>
          <w:color w:val="auto"/>
          <w:kern w:val="0"/>
          <w:lang w:val="uk-UA" w:eastAsia="ru-RU" w:bidi="ar-SA"/>
        </w:rPr>
        <w:t>ром регулюються чинним законодавс</w:t>
      </w:r>
      <w:r w:rsidR="001C59CD">
        <w:rPr>
          <w:rFonts w:ascii="Times New Roman" w:eastAsia="Times New Roman" w:hAnsi="Times New Roman" w:cs="Times New Roman"/>
          <w:color w:val="auto"/>
          <w:kern w:val="0"/>
          <w:lang w:val="uk-UA" w:eastAsia="ru-RU" w:bidi="ar-SA"/>
        </w:rPr>
        <w:t>тв</w:t>
      </w:r>
      <w:r w:rsidRPr="00AB3FCD">
        <w:rPr>
          <w:rFonts w:ascii="Times New Roman" w:eastAsia="Times New Roman" w:hAnsi="Times New Roman" w:cs="Times New Roman"/>
          <w:color w:val="auto"/>
          <w:kern w:val="0"/>
          <w:lang w:val="uk-UA" w:eastAsia="ru-RU" w:bidi="ar-SA"/>
        </w:rPr>
        <w:t>ом України.</w:t>
      </w:r>
    </w:p>
    <w:p w14:paraId="3E2D32DB" w14:textId="7777777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b/>
          <w:color w:val="auto"/>
          <w:kern w:val="0"/>
          <w:lang w:val="uk-UA" w:eastAsia="ru-RU" w:bidi="ar-SA"/>
        </w:rPr>
      </w:pPr>
      <w:r w:rsidRPr="00AB3FCD">
        <w:rPr>
          <w:rFonts w:ascii="Times New Roman" w:eastAsia="Times New Roman" w:hAnsi="Times New Roman" w:cs="Times New Roman"/>
          <w:b/>
          <w:color w:val="auto"/>
          <w:kern w:val="0"/>
          <w:lang w:val="uk-UA" w:eastAsia="ru-RU" w:bidi="ar-SA"/>
        </w:rPr>
        <w:t>10. Місцезнаходження та банківські  реквізити сторін</w:t>
      </w:r>
    </w:p>
    <w:tbl>
      <w:tblPr>
        <w:tblW w:w="9870" w:type="dxa"/>
        <w:tblInd w:w="135" w:type="dxa"/>
        <w:tblLayout w:type="fixed"/>
        <w:tblCellMar>
          <w:top w:w="108" w:type="dxa"/>
          <w:bottom w:w="108" w:type="dxa"/>
        </w:tblCellMar>
        <w:tblLook w:val="0000" w:firstRow="0" w:lastRow="0" w:firstColumn="0" w:lastColumn="0" w:noHBand="0" w:noVBand="0"/>
      </w:tblPr>
      <w:tblGrid>
        <w:gridCol w:w="4783"/>
        <w:gridCol w:w="5087"/>
      </w:tblGrid>
      <w:tr w:rsidR="00AB3FCD" w:rsidRPr="00AB3FCD" w14:paraId="1AF35216" w14:textId="77777777" w:rsidTr="00F32D64">
        <w:tc>
          <w:tcPr>
            <w:tcW w:w="4783" w:type="dxa"/>
            <w:shd w:val="clear" w:color="auto" w:fill="auto"/>
          </w:tcPr>
          <w:p w14:paraId="6704C5E3" w14:textId="77777777" w:rsidR="00AB3FCD" w:rsidRPr="00AB3FCD" w:rsidRDefault="00AB3FCD" w:rsidP="00AB3FCD">
            <w:pPr>
              <w:widowControl/>
              <w:autoSpaceDN/>
              <w:textAlignment w:val="auto"/>
              <w:rPr>
                <w:rFonts w:ascii="Times New Roman" w:eastAsia="MS Mincho" w:hAnsi="Times New Roman" w:cs="Times New Roman"/>
                <w:b/>
                <w:i/>
                <w:color w:val="auto"/>
                <w:kern w:val="1"/>
                <w:lang w:val="uk-UA" w:eastAsia="hi-IN"/>
              </w:rPr>
            </w:pPr>
            <w:r w:rsidRPr="00AB3FCD">
              <w:rPr>
                <w:rFonts w:ascii="Times New Roman" w:eastAsia="MS Mincho" w:hAnsi="Times New Roman" w:cs="Times New Roman"/>
                <w:b/>
                <w:color w:val="auto"/>
                <w:kern w:val="1"/>
                <w:lang w:val="uk-UA" w:eastAsia="hi-IN"/>
              </w:rPr>
              <w:t>Замовник:</w:t>
            </w:r>
          </w:p>
          <w:p w14:paraId="3D28767F" w14:textId="77777777" w:rsidR="00AB3FCD" w:rsidRPr="00AB3FCD" w:rsidRDefault="00AB3FCD" w:rsidP="00AB3FCD">
            <w:pPr>
              <w:widowControl/>
              <w:autoSpaceDN/>
              <w:textAlignment w:val="auto"/>
              <w:rPr>
                <w:rFonts w:ascii="Times New Roman" w:eastAsia="MS Mincho" w:hAnsi="Times New Roman" w:cs="Times New Roman"/>
                <w:color w:val="auto"/>
                <w:kern w:val="1"/>
                <w:lang w:val="uk-UA" w:eastAsia="hi-IN"/>
              </w:rPr>
            </w:pPr>
            <w:r w:rsidRPr="00AB3FCD">
              <w:rPr>
                <w:rFonts w:ascii="Times New Roman" w:eastAsia="MS Mincho" w:hAnsi="Times New Roman" w:cs="Times New Roman"/>
                <w:color w:val="auto"/>
                <w:kern w:val="1"/>
                <w:lang w:val="uk-UA" w:eastAsia="hi-IN"/>
              </w:rPr>
              <w:t xml:space="preserve">Тростянецька міська рада </w:t>
            </w:r>
          </w:p>
          <w:p w14:paraId="5456C897" w14:textId="77777777" w:rsidR="00AB3FCD" w:rsidRPr="00AB3FCD" w:rsidRDefault="00AB3FCD" w:rsidP="00AB3FCD">
            <w:pPr>
              <w:widowControl/>
              <w:autoSpaceDN/>
              <w:jc w:val="both"/>
              <w:textAlignment w:val="auto"/>
              <w:rPr>
                <w:rFonts w:ascii="Times New Roman" w:eastAsia="MS Mincho" w:hAnsi="Times New Roman" w:cs="Times New Roman"/>
                <w:color w:val="auto"/>
                <w:kern w:val="1"/>
                <w:lang w:val="uk-UA" w:eastAsia="hi-IN"/>
              </w:rPr>
            </w:pPr>
            <w:r w:rsidRPr="00AB3FCD">
              <w:rPr>
                <w:rFonts w:ascii="Times New Roman" w:eastAsia="MS Mincho" w:hAnsi="Times New Roman" w:cs="Times New Roman"/>
                <w:color w:val="auto"/>
                <w:kern w:val="1"/>
                <w:lang w:val="uk-UA" w:eastAsia="hi-IN"/>
              </w:rPr>
              <w:t>42600,Сумська обл., м. Тростянець, вул. Миру, 6</w:t>
            </w:r>
          </w:p>
          <w:p w14:paraId="205A3C9F" w14:textId="77777777" w:rsidR="00AB3FCD" w:rsidRPr="00AB3FCD" w:rsidRDefault="00AB3FCD" w:rsidP="00AB3FCD">
            <w:pPr>
              <w:widowControl/>
              <w:autoSpaceDN/>
              <w:jc w:val="both"/>
              <w:textAlignment w:val="auto"/>
              <w:rPr>
                <w:rFonts w:ascii="Times New Roman" w:eastAsia="MS Mincho" w:hAnsi="Times New Roman" w:cs="Times New Roman"/>
                <w:kern w:val="1"/>
                <w:lang w:val="uk-UA" w:eastAsia="hi-IN"/>
              </w:rPr>
            </w:pPr>
            <w:r w:rsidRPr="00AB3FCD">
              <w:rPr>
                <w:rFonts w:ascii="Times New Roman" w:eastAsia="MS Mincho" w:hAnsi="Times New Roman" w:cs="Times New Roman"/>
                <w:color w:val="auto"/>
                <w:kern w:val="1"/>
                <w:lang w:val="uk-UA" w:eastAsia="hi-IN"/>
              </w:rPr>
              <w:t xml:space="preserve">тел., факс(05458) 5-13-80; </w:t>
            </w:r>
          </w:p>
          <w:p w14:paraId="40D46B97" w14:textId="77777777" w:rsidR="00AB3FCD" w:rsidRPr="00AB3FCD" w:rsidRDefault="00AB3FCD" w:rsidP="00AB3FCD">
            <w:pPr>
              <w:widowControl/>
              <w:autoSpaceDN/>
              <w:jc w:val="both"/>
              <w:textAlignment w:val="auto"/>
              <w:rPr>
                <w:rFonts w:ascii="Times New Roman" w:eastAsia="MS Mincho" w:hAnsi="Times New Roman" w:cs="Times New Roman"/>
                <w:color w:val="auto"/>
                <w:kern w:val="1"/>
                <w:lang w:val="uk-UA" w:eastAsia="hi-IN"/>
              </w:rPr>
            </w:pPr>
            <w:r w:rsidRPr="00AB3FCD">
              <w:rPr>
                <w:rFonts w:ascii="Times New Roman" w:eastAsia="MS Mincho" w:hAnsi="Times New Roman" w:cs="Times New Roman"/>
                <w:kern w:val="1"/>
                <w:lang w:val="uk-UA" w:eastAsia="hi-IN"/>
              </w:rPr>
              <w:t>р/ р __________________</w:t>
            </w:r>
          </w:p>
          <w:p w14:paraId="303052CD" w14:textId="77777777" w:rsidR="00AB3FCD" w:rsidRPr="00AB3FCD" w:rsidRDefault="00AB3FCD" w:rsidP="00AB3FCD">
            <w:pPr>
              <w:widowControl/>
              <w:autoSpaceDN/>
              <w:jc w:val="both"/>
              <w:textAlignment w:val="auto"/>
              <w:rPr>
                <w:rFonts w:ascii="Times New Roman" w:eastAsia="MS Mincho" w:hAnsi="Times New Roman" w:cs="Times New Roman"/>
                <w:color w:val="auto"/>
                <w:kern w:val="1"/>
                <w:lang w:val="uk-UA" w:eastAsia="hi-IN"/>
              </w:rPr>
            </w:pPr>
            <w:r w:rsidRPr="00AB3FCD">
              <w:rPr>
                <w:rFonts w:ascii="Times New Roman" w:eastAsia="MS Mincho" w:hAnsi="Times New Roman" w:cs="Times New Roman"/>
                <w:color w:val="auto"/>
                <w:kern w:val="1"/>
                <w:lang w:val="uk-UA" w:eastAsia="hi-IN"/>
              </w:rPr>
              <w:t xml:space="preserve">ДКСУ м. Київ в УДКСУ у Тростянецькому районі </w:t>
            </w:r>
          </w:p>
          <w:p w14:paraId="48E55F3C" w14:textId="77777777" w:rsidR="00AB3FCD" w:rsidRPr="00AB3FCD" w:rsidRDefault="00AB3FCD" w:rsidP="00AB3FCD">
            <w:pPr>
              <w:widowControl/>
              <w:autoSpaceDN/>
              <w:jc w:val="both"/>
              <w:textAlignment w:val="auto"/>
              <w:rPr>
                <w:rFonts w:ascii="Times New Roman" w:eastAsia="MS Mincho" w:hAnsi="Times New Roman" w:cs="Times New Roman"/>
                <w:color w:val="auto"/>
                <w:kern w:val="1"/>
                <w:lang w:val="ru-RU" w:eastAsia="hi-IN"/>
              </w:rPr>
            </w:pPr>
            <w:r w:rsidRPr="00AB3FCD">
              <w:rPr>
                <w:rFonts w:ascii="Times New Roman" w:eastAsia="MS Mincho" w:hAnsi="Times New Roman" w:cs="Times New Roman"/>
                <w:color w:val="auto"/>
                <w:kern w:val="1"/>
                <w:lang w:val="uk-UA" w:eastAsia="hi-IN"/>
              </w:rPr>
              <w:t>МФО 820172</w:t>
            </w:r>
          </w:p>
          <w:p w14:paraId="228355B1" w14:textId="77777777" w:rsidR="00AB3FCD" w:rsidRPr="00AB3FCD" w:rsidRDefault="00AB3FCD" w:rsidP="00AB3FCD">
            <w:pPr>
              <w:widowControl/>
              <w:autoSpaceDN/>
              <w:jc w:val="both"/>
              <w:textAlignment w:val="auto"/>
              <w:rPr>
                <w:rFonts w:ascii="Times New Roman" w:eastAsia="SimSun" w:hAnsi="Times New Roman" w:cs="Times New Roman"/>
                <w:color w:val="auto"/>
                <w:kern w:val="1"/>
                <w:lang w:val="uk-UA" w:eastAsia="hi-IN"/>
              </w:rPr>
            </w:pPr>
            <w:r w:rsidRPr="00AB3FCD">
              <w:rPr>
                <w:rFonts w:ascii="Times New Roman" w:eastAsia="MS Mincho" w:hAnsi="Times New Roman" w:cs="Times New Roman"/>
                <w:color w:val="auto"/>
                <w:kern w:val="1"/>
                <w:lang w:val="uk-UA" w:eastAsia="hi-IN"/>
              </w:rPr>
              <w:t>код ЄРДПОУ 24006361</w:t>
            </w:r>
          </w:p>
          <w:p w14:paraId="237B396D" w14:textId="77777777" w:rsidR="00AB3FCD" w:rsidRPr="00AB3FCD" w:rsidRDefault="00AB3FCD" w:rsidP="00AB3FCD">
            <w:pPr>
              <w:widowControl/>
              <w:suppressAutoHyphens w:val="0"/>
              <w:autoSpaceDN/>
              <w:textAlignment w:val="auto"/>
              <w:rPr>
                <w:rFonts w:ascii="Times New Roman" w:eastAsia="Times New Roman" w:hAnsi="Times New Roman" w:cs="Times New Roman"/>
                <w:bCs/>
                <w:kern w:val="0"/>
                <w:lang w:val="ru-RU" w:eastAsia="ru-RU" w:bidi="ar-SA"/>
              </w:rPr>
            </w:pPr>
            <w:r w:rsidRPr="00AB3FCD">
              <w:rPr>
                <w:rFonts w:ascii="Times New Roman" w:eastAsia="Times New Roman" w:hAnsi="Times New Roman" w:cs="Times New Roman"/>
                <w:color w:val="auto"/>
                <w:kern w:val="0"/>
                <w:lang w:val="uk-UA" w:eastAsia="ru-RU" w:bidi="ar-SA"/>
              </w:rPr>
              <w:t xml:space="preserve">Міський голова  ____________ Ю.А. Бова </w:t>
            </w:r>
          </w:p>
          <w:p w14:paraId="4956C112" w14:textId="77777777" w:rsidR="00AB3FCD" w:rsidRPr="00AB3FCD" w:rsidRDefault="00AB3FCD" w:rsidP="00AB3FCD">
            <w:pPr>
              <w:widowControl/>
              <w:suppressAutoHyphens w:val="0"/>
              <w:autoSpaceDN/>
              <w:textAlignment w:val="auto"/>
              <w:rPr>
                <w:rFonts w:ascii="Times New Roman" w:eastAsia="Times New Roman" w:hAnsi="Times New Roman" w:cs="Times New Roman"/>
                <w:bCs/>
                <w:kern w:val="0"/>
                <w:lang w:val="ru-RU" w:eastAsia="ru-RU" w:bidi="ar-SA"/>
              </w:rPr>
            </w:pPr>
          </w:p>
        </w:tc>
        <w:tc>
          <w:tcPr>
            <w:tcW w:w="5087" w:type="dxa"/>
            <w:shd w:val="clear" w:color="auto" w:fill="auto"/>
          </w:tcPr>
          <w:p w14:paraId="2039AB67" w14:textId="77777777" w:rsidR="00AB3FCD" w:rsidRPr="00AB3FCD" w:rsidRDefault="00AB3FCD" w:rsidP="00AB3FCD">
            <w:pPr>
              <w:widowControl/>
              <w:autoSpaceDN/>
              <w:ind w:firstLine="567"/>
              <w:jc w:val="center"/>
              <w:textAlignment w:val="auto"/>
              <w:rPr>
                <w:rFonts w:ascii="Times New Roman" w:eastAsia="SimSun" w:hAnsi="Times New Roman" w:cs="Times New Roman"/>
                <w:b/>
                <w:bCs/>
                <w:kern w:val="1"/>
                <w:lang w:val="uk-UA" w:eastAsia="hi-IN"/>
              </w:rPr>
            </w:pPr>
            <w:r w:rsidRPr="00AB3FCD">
              <w:rPr>
                <w:rFonts w:ascii="Times New Roman" w:eastAsia="SimSun" w:hAnsi="Times New Roman" w:cs="Times New Roman"/>
                <w:b/>
                <w:bCs/>
                <w:kern w:val="1"/>
                <w:lang w:val="uk-UA" w:eastAsia="hi-IN"/>
              </w:rPr>
              <w:t>Виконавець:</w:t>
            </w:r>
          </w:p>
          <w:p w14:paraId="5F715C6B" w14:textId="77777777" w:rsidR="00AB3FCD" w:rsidRPr="00AB3FCD" w:rsidRDefault="00AB3FCD" w:rsidP="00AB3FCD">
            <w:pPr>
              <w:widowControl/>
              <w:suppressAutoHyphens w:val="0"/>
              <w:autoSpaceDN/>
              <w:textAlignment w:val="auto"/>
              <w:rPr>
                <w:rFonts w:ascii="Times New Roman" w:eastAsia="Times New Roman" w:hAnsi="Times New Roman" w:cs="Times New Roman"/>
                <w:bCs/>
                <w:color w:val="auto"/>
                <w:kern w:val="0"/>
                <w:lang w:val="uk-UA" w:eastAsia="ru-RU" w:bidi="ar-SA"/>
              </w:rPr>
            </w:pPr>
          </w:p>
        </w:tc>
      </w:tr>
    </w:tbl>
    <w:p w14:paraId="03A0C7F9" w14:textId="7777777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color w:val="auto"/>
          <w:kern w:val="0"/>
          <w:lang w:val="uk-UA" w:eastAsia="ru-RU" w:bidi="ar-SA"/>
        </w:rPr>
      </w:pPr>
      <w:r w:rsidRPr="00AB3FCD">
        <w:rPr>
          <w:rFonts w:ascii="Times New Roman" w:eastAsia="Times New Roman" w:hAnsi="Times New Roman" w:cs="Times New Roman"/>
          <w:color w:val="auto"/>
          <w:kern w:val="0"/>
          <w:lang w:val="uk-UA" w:eastAsia="ru-RU" w:bidi="ar-SA"/>
        </w:rPr>
        <w:t xml:space="preserve"> </w:t>
      </w:r>
    </w:p>
    <w:p w14:paraId="16300840" w14:textId="5FE880D0" w:rsidR="0044365B" w:rsidRPr="00706961" w:rsidRDefault="00EB55CE" w:rsidP="0049289E">
      <w:pPr>
        <w:widowControl/>
        <w:suppressAutoHyphens w:val="0"/>
        <w:autoSpaceDN/>
        <w:spacing w:line="259" w:lineRule="auto"/>
        <w:jc w:val="center"/>
        <w:textAlignment w:val="auto"/>
        <w:rPr>
          <w:rFonts w:ascii="Times New Roman" w:hAnsi="Times New Roman" w:cs="Times New Roman"/>
          <w:b/>
          <w:lang w:val="uk-UA"/>
        </w:rPr>
      </w:pPr>
      <w:r w:rsidRPr="00EB55CE">
        <w:rPr>
          <w:rFonts w:ascii="Times New Roman" w:eastAsia="Calibri" w:hAnsi="Times New Roman" w:cs="Times New Roman"/>
          <w:i/>
          <w:kern w:val="0"/>
          <w:u w:val="single"/>
          <w:lang w:val="uk-UA" w:eastAsia="ar-SA" w:bidi="ar-SA"/>
        </w:rPr>
        <w:t>Д</w:t>
      </w:r>
      <w:r w:rsidR="00AB3FCD">
        <w:rPr>
          <w:rFonts w:ascii="Times New Roman" w:eastAsia="Calibri" w:hAnsi="Times New Roman" w:cs="Times New Roman"/>
          <w:i/>
          <w:kern w:val="0"/>
          <w:u w:val="single"/>
          <w:lang w:val="uk-UA" w:eastAsia="ar-SA" w:bidi="ar-SA"/>
        </w:rPr>
        <w:t>аний проект договору</w:t>
      </w:r>
      <w:r w:rsidRPr="00EB55CE">
        <w:rPr>
          <w:rFonts w:ascii="Times New Roman" w:eastAsia="Calibri" w:hAnsi="Times New Roman" w:cs="Times New Roman"/>
          <w:i/>
          <w:kern w:val="0"/>
          <w:u w:val="single"/>
          <w:lang w:val="uk-UA" w:eastAsia="ar-SA" w:bidi="ar-SA"/>
        </w:rPr>
        <w:t xml:space="preserve"> </w:t>
      </w:r>
      <w:r w:rsidRPr="00EB55CE">
        <w:rPr>
          <w:rFonts w:ascii="Times New Roman" w:eastAsia="Calibri" w:hAnsi="Times New Roman" w:cs="Times New Roman"/>
          <w:i/>
          <w:kern w:val="0"/>
          <w:u w:val="single"/>
          <w:lang w:val="uk-UA" w:eastAsia="uk-UA" w:bidi="ar-SA"/>
        </w:rPr>
        <w:t xml:space="preserve">разом з додатками до нього </w:t>
      </w:r>
      <w:r w:rsidR="00AB3FCD">
        <w:rPr>
          <w:rFonts w:ascii="Times New Roman" w:eastAsia="Calibri" w:hAnsi="Times New Roman" w:cs="Times New Roman"/>
          <w:i/>
          <w:kern w:val="0"/>
          <w:u w:val="single"/>
          <w:lang w:val="uk-UA" w:eastAsia="uk-UA" w:bidi="ar-SA"/>
        </w:rPr>
        <w:t xml:space="preserve">(за наявності) </w:t>
      </w:r>
      <w:r w:rsidRPr="00EB55CE">
        <w:rPr>
          <w:rFonts w:ascii="Times New Roman" w:eastAsia="Calibri" w:hAnsi="Times New Roman" w:cs="Times New Roman"/>
          <w:i/>
          <w:kern w:val="0"/>
          <w:u w:val="single"/>
          <w:lang w:val="uk-UA" w:eastAsia="ar-SA" w:bidi="ar-SA"/>
        </w:rPr>
        <w:t>повинен бути скріплений підписом та завірений печаткою учасника</w:t>
      </w:r>
      <w:r w:rsidRPr="00EB55CE">
        <w:rPr>
          <w:rFonts w:ascii="Times New Roman" w:eastAsia="Calibri" w:hAnsi="Times New Roman" w:cs="Times New Roman"/>
          <w:i/>
          <w:kern w:val="0"/>
          <w:u w:val="single"/>
          <w:lang w:val="uk-UA" w:eastAsia="uk-UA" w:bidi="ar-SA"/>
        </w:rPr>
        <w:t xml:space="preserve"> </w:t>
      </w:r>
      <w:r w:rsidRPr="00EB55CE">
        <w:rPr>
          <w:rFonts w:ascii="Times New Roman" w:eastAsia="Calibri" w:hAnsi="Times New Roman" w:cs="Times New Roman"/>
          <w:i/>
          <w:kern w:val="0"/>
          <w:u w:val="single"/>
          <w:lang w:val="uk-UA" w:eastAsia="ar-SA" w:bidi="ar-SA"/>
        </w:rPr>
        <w:t>процедури закупівлі та наданий у складі його тендерної пропозиції.</w:t>
      </w:r>
    </w:p>
    <w:sectPr w:rsidR="0044365B" w:rsidRPr="00706961" w:rsidSect="00EB55CE">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hint="default"/>
        <w:spacing w:val="-8"/>
        <w:kern w:val="0"/>
        <w:position w:val="0"/>
        <w:sz w:val="24"/>
        <w:vertAlign w:val="baseline"/>
      </w:r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2318DC"/>
    <w:multiLevelType w:val="hybridMultilevel"/>
    <w:tmpl w:val="BF12B228"/>
    <w:lvl w:ilvl="0" w:tplc="7F08D92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262824"/>
    <w:multiLevelType w:val="multilevel"/>
    <w:tmpl w:val="39DC1A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EE6547"/>
    <w:multiLevelType w:val="multilevel"/>
    <w:tmpl w:val="220EC6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23"/>
  </w:num>
  <w:num w:numId="5">
    <w:abstractNumId w:val="35"/>
  </w:num>
  <w:num w:numId="6">
    <w:abstractNumId w:val="15"/>
  </w:num>
  <w:num w:numId="7">
    <w:abstractNumId w:val="36"/>
  </w:num>
  <w:num w:numId="8">
    <w:abstractNumId w:val="26"/>
  </w:num>
  <w:num w:numId="9">
    <w:abstractNumId w:val="37"/>
  </w:num>
  <w:num w:numId="10">
    <w:abstractNumId w:val="13"/>
  </w:num>
  <w:num w:numId="11">
    <w:abstractNumId w:val="20"/>
  </w:num>
  <w:num w:numId="12">
    <w:abstractNumId w:val="32"/>
  </w:num>
  <w:num w:numId="13">
    <w:abstractNumId w:val="14"/>
  </w:num>
  <w:num w:numId="14">
    <w:abstractNumId w:val="12"/>
  </w:num>
  <w:num w:numId="15">
    <w:abstractNumId w:val="18"/>
  </w:num>
  <w:num w:numId="16">
    <w:abstractNumId w:val="6"/>
  </w:num>
  <w:num w:numId="17">
    <w:abstractNumId w:val="28"/>
  </w:num>
  <w:num w:numId="18">
    <w:abstractNumId w:val="27"/>
  </w:num>
  <w:num w:numId="19">
    <w:abstractNumId w:val="8"/>
  </w:num>
  <w:num w:numId="20">
    <w:abstractNumId w:val="4"/>
  </w:num>
  <w:num w:numId="21">
    <w:abstractNumId w:val="34"/>
  </w:num>
  <w:num w:numId="22">
    <w:abstractNumId w:val="29"/>
  </w:num>
  <w:num w:numId="23">
    <w:abstractNumId w:val="7"/>
  </w:num>
  <w:num w:numId="24">
    <w:abstractNumId w:val="5"/>
  </w:num>
  <w:num w:numId="25">
    <w:abstractNumId w:val="24"/>
  </w:num>
  <w:num w:numId="26">
    <w:abstractNumId w:val="30"/>
  </w:num>
  <w:num w:numId="27">
    <w:abstractNumId w:val="19"/>
  </w:num>
  <w:num w:numId="28">
    <w:abstractNumId w:val="39"/>
  </w:num>
  <w:num w:numId="29">
    <w:abstractNumId w:val="9"/>
  </w:num>
  <w:num w:numId="30">
    <w:abstractNumId w:val="38"/>
  </w:num>
  <w:num w:numId="31">
    <w:abstractNumId w:val="10"/>
  </w:num>
  <w:num w:numId="32">
    <w:abstractNumId w:val="22"/>
  </w:num>
  <w:num w:numId="33">
    <w:abstractNumId w:val="33"/>
  </w:num>
  <w:num w:numId="34">
    <w:abstractNumId w:val="17"/>
  </w:num>
  <w:num w:numId="35">
    <w:abstractNumId w:val="2"/>
  </w:num>
  <w:num w:numId="36">
    <w:abstractNumId w:val="1"/>
  </w:num>
  <w:num w:numId="37">
    <w:abstractNumId w:val="0"/>
  </w:num>
  <w:num w:numId="38">
    <w:abstractNumId w:val="21"/>
  </w:num>
  <w:num w:numId="39">
    <w:abstractNumId w:val="31"/>
  </w:num>
  <w:num w:numId="40">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5B"/>
    <w:rsid w:val="000134C2"/>
    <w:rsid w:val="00022DDE"/>
    <w:rsid w:val="00085BD9"/>
    <w:rsid w:val="0008660D"/>
    <w:rsid w:val="001233AB"/>
    <w:rsid w:val="001570FE"/>
    <w:rsid w:val="00170B6B"/>
    <w:rsid w:val="0019509F"/>
    <w:rsid w:val="001C3C6E"/>
    <w:rsid w:val="001C59CD"/>
    <w:rsid w:val="001D7F66"/>
    <w:rsid w:val="00210C0D"/>
    <w:rsid w:val="00213BFC"/>
    <w:rsid w:val="0021775B"/>
    <w:rsid w:val="002502C6"/>
    <w:rsid w:val="00250CE5"/>
    <w:rsid w:val="002511CB"/>
    <w:rsid w:val="00251EC4"/>
    <w:rsid w:val="0026749E"/>
    <w:rsid w:val="0028675D"/>
    <w:rsid w:val="002A1F8F"/>
    <w:rsid w:val="002B18F0"/>
    <w:rsid w:val="002B4EC6"/>
    <w:rsid w:val="002C3F4A"/>
    <w:rsid w:val="002D30A7"/>
    <w:rsid w:val="002D4D72"/>
    <w:rsid w:val="002E5000"/>
    <w:rsid w:val="00301AB9"/>
    <w:rsid w:val="00325FA5"/>
    <w:rsid w:val="003328F1"/>
    <w:rsid w:val="00340B10"/>
    <w:rsid w:val="0044040B"/>
    <w:rsid w:val="0044309A"/>
    <w:rsid w:val="0044365B"/>
    <w:rsid w:val="0049289E"/>
    <w:rsid w:val="004E1422"/>
    <w:rsid w:val="004E2B1A"/>
    <w:rsid w:val="005057D8"/>
    <w:rsid w:val="00515D51"/>
    <w:rsid w:val="00556FD6"/>
    <w:rsid w:val="005622EF"/>
    <w:rsid w:val="005A7366"/>
    <w:rsid w:val="005D2C62"/>
    <w:rsid w:val="00645CBC"/>
    <w:rsid w:val="006555DC"/>
    <w:rsid w:val="00687AC7"/>
    <w:rsid w:val="00695441"/>
    <w:rsid w:val="006B26A6"/>
    <w:rsid w:val="006C2458"/>
    <w:rsid w:val="006D5B46"/>
    <w:rsid w:val="00706961"/>
    <w:rsid w:val="007322D1"/>
    <w:rsid w:val="00732B16"/>
    <w:rsid w:val="00753F9C"/>
    <w:rsid w:val="007A7F53"/>
    <w:rsid w:val="007F5193"/>
    <w:rsid w:val="00812339"/>
    <w:rsid w:val="00813512"/>
    <w:rsid w:val="00883646"/>
    <w:rsid w:val="008947A1"/>
    <w:rsid w:val="00903177"/>
    <w:rsid w:val="00921E42"/>
    <w:rsid w:val="009472DF"/>
    <w:rsid w:val="00952B99"/>
    <w:rsid w:val="00955A51"/>
    <w:rsid w:val="00960D3D"/>
    <w:rsid w:val="00963230"/>
    <w:rsid w:val="00983E1E"/>
    <w:rsid w:val="009B02C7"/>
    <w:rsid w:val="009C21C8"/>
    <w:rsid w:val="009C3169"/>
    <w:rsid w:val="009C4A63"/>
    <w:rsid w:val="00A009F2"/>
    <w:rsid w:val="00A02A3E"/>
    <w:rsid w:val="00A646A1"/>
    <w:rsid w:val="00A7073C"/>
    <w:rsid w:val="00A77174"/>
    <w:rsid w:val="00A81A23"/>
    <w:rsid w:val="00A95710"/>
    <w:rsid w:val="00AB3FCD"/>
    <w:rsid w:val="00AC72C7"/>
    <w:rsid w:val="00AC7B25"/>
    <w:rsid w:val="00AF056A"/>
    <w:rsid w:val="00B00BFB"/>
    <w:rsid w:val="00B05F03"/>
    <w:rsid w:val="00B31180"/>
    <w:rsid w:val="00B41F17"/>
    <w:rsid w:val="00B57AAC"/>
    <w:rsid w:val="00B60F55"/>
    <w:rsid w:val="00BB1277"/>
    <w:rsid w:val="00BC0740"/>
    <w:rsid w:val="00BF383E"/>
    <w:rsid w:val="00C04E69"/>
    <w:rsid w:val="00C177DB"/>
    <w:rsid w:val="00C659D9"/>
    <w:rsid w:val="00CC7D9E"/>
    <w:rsid w:val="00CE089A"/>
    <w:rsid w:val="00D0329B"/>
    <w:rsid w:val="00D12C01"/>
    <w:rsid w:val="00D577CC"/>
    <w:rsid w:val="00D63966"/>
    <w:rsid w:val="00D934C7"/>
    <w:rsid w:val="00E2489A"/>
    <w:rsid w:val="00E31819"/>
    <w:rsid w:val="00E4418A"/>
    <w:rsid w:val="00E51C29"/>
    <w:rsid w:val="00E72207"/>
    <w:rsid w:val="00EA54E3"/>
    <w:rsid w:val="00EB55CE"/>
    <w:rsid w:val="00EF10EA"/>
    <w:rsid w:val="00F61032"/>
    <w:rsid w:val="00F83958"/>
    <w:rsid w:val="00FA1C86"/>
    <w:rsid w:val="00FA2AC2"/>
    <w:rsid w:val="00FA7151"/>
    <w:rsid w:val="00FC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148A"/>
  <w15:chartTrackingRefBased/>
  <w15:docId w15:val="{B1A2AAB6-9209-4A26-B834-C601BD39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9C"/>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39"/>
    <w:rsid w:val="0044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8">
    <w:name w:val="No Spacing"/>
    <w:link w:val="a9"/>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1">
    <w:name w:val="Обычный (веб)1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a">
    <w:name w:val="Plain Text"/>
    <w:basedOn w:val="a"/>
    <w:link w:val="ab"/>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b">
    <w:name w:val="Текст Знак"/>
    <w:link w:val="aa"/>
    <w:uiPriority w:val="99"/>
    <w:rsid w:val="0044365B"/>
    <w:rPr>
      <w:rFonts w:ascii="Consolas" w:eastAsia="Calibri" w:hAnsi="Consolas" w:cs="Times New Roman"/>
      <w:sz w:val="21"/>
      <w:szCs w:val="21"/>
      <w:lang w:val="uk-UA"/>
    </w:rPr>
  </w:style>
  <w:style w:type="character" w:customStyle="1" w:styleId="a9">
    <w:name w:val="Без интервала Знак"/>
    <w:link w:val="a8"/>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c">
    <w:name w:val="Balloon Text"/>
    <w:basedOn w:val="a"/>
    <w:link w:val="ad"/>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выноски Знак"/>
    <w:link w:val="ac"/>
    <w:uiPriority w:val="99"/>
    <w:semiHidden/>
    <w:rsid w:val="00AF056A"/>
    <w:rPr>
      <w:rFonts w:ascii="Segoe UI" w:eastAsia="Calibri" w:hAnsi="Segoe UI" w:cs="Segoe UI"/>
      <w:sz w:val="18"/>
      <w:szCs w:val="18"/>
    </w:rPr>
  </w:style>
  <w:style w:type="character" w:styleId="ae">
    <w:name w:val="annotation reference"/>
    <w:uiPriority w:val="99"/>
    <w:semiHidden/>
    <w:unhideWhenUsed/>
    <w:rsid w:val="00AF056A"/>
    <w:rPr>
      <w:sz w:val="16"/>
      <w:szCs w:val="16"/>
    </w:rPr>
  </w:style>
  <w:style w:type="paragraph" w:styleId="af">
    <w:name w:val="annotation text"/>
    <w:basedOn w:val="a"/>
    <w:link w:val="af0"/>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ечания Знак"/>
    <w:link w:val="af"/>
    <w:uiPriority w:val="99"/>
    <w:semiHidden/>
    <w:rsid w:val="00AF056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AF056A"/>
    <w:rPr>
      <w:b/>
      <w:bCs/>
    </w:rPr>
  </w:style>
  <w:style w:type="character" w:customStyle="1" w:styleId="af2">
    <w:name w:val="Тема примечания Знак"/>
    <w:link w:val="af1"/>
    <w:uiPriority w:val="99"/>
    <w:semiHidden/>
    <w:rsid w:val="00AF056A"/>
    <w:rPr>
      <w:rFonts w:ascii="Calibri" w:eastAsia="Calibri" w:hAnsi="Calibri" w:cs="Times New Roman"/>
      <w:b/>
      <w:bCs/>
      <w:sz w:val="20"/>
      <w:szCs w:val="20"/>
    </w:rPr>
  </w:style>
  <w:style w:type="paragraph" w:customStyle="1" w:styleId="12">
    <w:name w:val="Обычный1"/>
    <w:rsid w:val="00706961"/>
    <w:pPr>
      <w:suppressAutoHyphens/>
      <w:spacing w:line="276" w:lineRule="auto"/>
    </w:pPr>
    <w:rPr>
      <w:rFonts w:ascii="Arial" w:eastAsia="Times New Roman" w:hAnsi="Arial" w:cs="Arial"/>
      <w:color w:val="000000"/>
      <w:sz w:val="22"/>
      <w:szCs w:val="22"/>
      <w:lang w:eastAsia="zh-CN"/>
    </w:rPr>
  </w:style>
  <w:style w:type="paragraph" w:customStyle="1" w:styleId="af3">
    <w:name w:val="Содержимое таблицы"/>
    <w:basedOn w:val="a"/>
    <w:rsid w:val="00706961"/>
    <w:pPr>
      <w:widowControl/>
      <w:suppressLineNumbers/>
      <w:autoSpaceDN/>
      <w:textAlignment w:val="auto"/>
    </w:pPr>
    <w:rPr>
      <w:rFonts w:ascii="Times New Roman" w:eastAsia="Times New Roman" w:hAnsi="Times New Roman" w:cs="Times New Roman"/>
      <w:color w:val="auto"/>
      <w:kern w:val="0"/>
      <w:lang w:val="ru-RU" w:bidi="ar-SA"/>
    </w:rPr>
  </w:style>
  <w:style w:type="paragraph" w:styleId="af4">
    <w:name w:val="footer"/>
    <w:basedOn w:val="a"/>
    <w:link w:val="af5"/>
    <w:uiPriority w:val="99"/>
    <w:rsid w:val="006C2458"/>
    <w:pPr>
      <w:tabs>
        <w:tab w:val="center" w:pos="4677"/>
        <w:tab w:val="right" w:pos="9355"/>
      </w:tabs>
      <w:autoSpaceDE w:val="0"/>
      <w:autoSpaceDN/>
      <w:textAlignment w:val="auto"/>
    </w:pPr>
    <w:rPr>
      <w:rFonts w:ascii="Times New Roman CYR" w:eastAsia="Times New Roman" w:hAnsi="Times New Roman CYR" w:cs="Times New Roman"/>
      <w:color w:val="auto"/>
      <w:kern w:val="0"/>
      <w:lang w:val="x-none" w:eastAsia="ar-SA" w:bidi="ar-SA"/>
    </w:rPr>
  </w:style>
  <w:style w:type="character" w:customStyle="1" w:styleId="af5">
    <w:name w:val="Нижний колонтитул Знак"/>
    <w:basedOn w:val="a0"/>
    <w:link w:val="af4"/>
    <w:uiPriority w:val="99"/>
    <w:rsid w:val="006C2458"/>
    <w:rPr>
      <w:rFonts w:ascii="Times New Roman CYR" w:eastAsia="Times New Roman" w:hAnsi="Times New Roman CYR"/>
      <w:sz w:val="24"/>
      <w:szCs w:val="24"/>
      <w:lang w:val="x-none" w:eastAsia="ar-SA"/>
    </w:rPr>
  </w:style>
  <w:style w:type="paragraph" w:customStyle="1" w:styleId="31">
    <w:name w:val="Основной текст 31"/>
    <w:basedOn w:val="a"/>
    <w:rsid w:val="006C2458"/>
    <w:pPr>
      <w:widowControl/>
      <w:autoSpaceDN/>
      <w:jc w:val="both"/>
      <w:textAlignment w:val="auto"/>
    </w:pPr>
    <w:rPr>
      <w:rFonts w:ascii="Times New Roman" w:eastAsia="Times New Roman" w:hAnsi="Times New Roman" w:cs="Times New Roman"/>
      <w:color w:val="auto"/>
      <w:kern w:val="0"/>
      <w:sz w:val="20"/>
      <w:lang w:val="uk-UA" w:eastAsia="ar-SA" w:bidi="ar-SA"/>
    </w:rPr>
  </w:style>
  <w:style w:type="paragraph" w:customStyle="1" w:styleId="WW-">
    <w:name w:val="WW-Текст"/>
    <w:basedOn w:val="a"/>
    <w:rsid w:val="006C2458"/>
    <w:pPr>
      <w:widowControl/>
      <w:autoSpaceDN/>
      <w:textAlignment w:val="auto"/>
    </w:pPr>
    <w:rPr>
      <w:rFonts w:ascii="Courier New" w:eastAsia="SimSun" w:hAnsi="Courier New" w:cs="Times New Roman"/>
      <w:color w:val="auto"/>
      <w:kern w:val="1"/>
      <w:sz w:val="20"/>
      <w:szCs w:val="20"/>
      <w:lang w:val="uk-UA"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41B8-3319-49F4-B1D9-6F0DE692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30</Pages>
  <Words>11613</Words>
  <Characters>66198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77656</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user-tmr3</cp:lastModifiedBy>
  <cp:revision>16</cp:revision>
  <dcterms:created xsi:type="dcterms:W3CDTF">2022-10-26T06:46:00Z</dcterms:created>
  <dcterms:modified xsi:type="dcterms:W3CDTF">2023-01-25T15:47:00Z</dcterms:modified>
</cp:coreProperties>
</file>