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FD" w:rsidRPr="005315B0" w:rsidRDefault="008447FD" w:rsidP="008447FD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</w:rPr>
      </w:pPr>
      <w:proofErr w:type="spellStart"/>
      <w:r w:rsidRPr="005315B0">
        <w:rPr>
          <w:rFonts w:ascii="Times New Roman" w:eastAsia="Times New Roman" w:hAnsi="Times New Roman"/>
          <w:b/>
          <w:color w:val="000000"/>
        </w:rPr>
        <w:t>Додаток</w:t>
      </w:r>
      <w:proofErr w:type="spellEnd"/>
      <w:r w:rsidRPr="005315B0">
        <w:rPr>
          <w:rFonts w:ascii="Times New Roman" w:eastAsia="Times New Roman" w:hAnsi="Times New Roman"/>
          <w:b/>
          <w:color w:val="000000"/>
        </w:rPr>
        <w:t xml:space="preserve"> 2</w:t>
      </w:r>
    </w:p>
    <w:p w:rsidR="009C0716" w:rsidRDefault="00DE1175" w:rsidP="00DE1175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І</w:t>
      </w:r>
      <w:proofErr w:type="spellStart"/>
      <w:r w:rsidRPr="00DE1175">
        <w:rPr>
          <w:rFonts w:ascii="Times New Roman" w:hAnsi="Times New Roman"/>
          <w:b/>
        </w:rPr>
        <w:t>нформаці</w:t>
      </w:r>
      <w:proofErr w:type="spellEnd"/>
      <w:r w:rsidRPr="00DE1175">
        <w:rPr>
          <w:rFonts w:ascii="Times New Roman" w:hAnsi="Times New Roman"/>
          <w:b/>
          <w:lang w:val="uk-UA"/>
        </w:rPr>
        <w:t>я</w:t>
      </w:r>
      <w:r w:rsidRPr="00DE1175">
        <w:rPr>
          <w:rFonts w:ascii="Times New Roman" w:hAnsi="Times New Roman"/>
          <w:b/>
        </w:rPr>
        <w:t xml:space="preserve"> про </w:t>
      </w:r>
      <w:proofErr w:type="spellStart"/>
      <w:r w:rsidRPr="00DE1175">
        <w:rPr>
          <w:rFonts w:ascii="Times New Roman" w:hAnsi="Times New Roman"/>
          <w:b/>
        </w:rPr>
        <w:t>необхідні</w:t>
      </w:r>
      <w:proofErr w:type="spellEnd"/>
      <w:r w:rsidRPr="00DE1175">
        <w:rPr>
          <w:rFonts w:ascii="Times New Roman" w:hAnsi="Times New Roman"/>
          <w:b/>
        </w:rPr>
        <w:t xml:space="preserve"> </w:t>
      </w:r>
      <w:proofErr w:type="spellStart"/>
      <w:r w:rsidRPr="00DE1175">
        <w:rPr>
          <w:rFonts w:ascii="Times New Roman" w:hAnsi="Times New Roman"/>
          <w:b/>
        </w:rPr>
        <w:t>технічні</w:t>
      </w:r>
      <w:proofErr w:type="spellEnd"/>
      <w:r w:rsidRPr="00DE1175">
        <w:rPr>
          <w:rFonts w:ascii="Times New Roman" w:hAnsi="Times New Roman"/>
          <w:b/>
        </w:rPr>
        <w:t xml:space="preserve">, </w:t>
      </w:r>
      <w:proofErr w:type="spellStart"/>
      <w:r w:rsidRPr="00DE1175">
        <w:rPr>
          <w:rFonts w:ascii="Times New Roman" w:hAnsi="Times New Roman"/>
          <w:b/>
        </w:rPr>
        <w:t>якісні</w:t>
      </w:r>
      <w:proofErr w:type="spellEnd"/>
      <w:r w:rsidRPr="00DE1175">
        <w:rPr>
          <w:rFonts w:ascii="Times New Roman" w:hAnsi="Times New Roman"/>
          <w:b/>
        </w:rPr>
        <w:t xml:space="preserve"> та </w:t>
      </w:r>
      <w:proofErr w:type="spellStart"/>
      <w:r w:rsidRPr="00DE1175">
        <w:rPr>
          <w:rFonts w:ascii="Times New Roman" w:hAnsi="Times New Roman"/>
          <w:b/>
        </w:rPr>
        <w:t>кількісні</w:t>
      </w:r>
      <w:proofErr w:type="spellEnd"/>
      <w:r w:rsidRPr="00DE1175">
        <w:rPr>
          <w:rFonts w:ascii="Times New Roman" w:hAnsi="Times New Roman"/>
          <w:b/>
        </w:rPr>
        <w:t xml:space="preserve"> характеристики предмета </w:t>
      </w:r>
      <w:proofErr w:type="spellStart"/>
      <w:r w:rsidRPr="00DE1175">
        <w:rPr>
          <w:rFonts w:ascii="Times New Roman" w:hAnsi="Times New Roman"/>
          <w:b/>
        </w:rPr>
        <w:t>закупівлі</w:t>
      </w:r>
      <w:proofErr w:type="spellEnd"/>
    </w:p>
    <w:p w:rsidR="00DE1175" w:rsidRPr="00DE1175" w:rsidRDefault="00DE1175" w:rsidP="00DE1175">
      <w:pPr>
        <w:spacing w:after="0" w:line="240" w:lineRule="auto"/>
        <w:contextualSpacing/>
        <w:jc w:val="center"/>
        <w:rPr>
          <w:rStyle w:val="FontStyle25"/>
          <w:rFonts w:eastAsia="Times New Roman"/>
          <w:b/>
          <w:sz w:val="24"/>
          <w:szCs w:val="24"/>
          <w:lang w:eastAsia="ru-RU"/>
        </w:rPr>
      </w:pPr>
      <w:proofErr w:type="spellStart"/>
      <w:r w:rsidRPr="00DE1175">
        <w:rPr>
          <w:rFonts w:ascii="Times New Roman" w:eastAsia="Times New Roman" w:hAnsi="Times New Roman"/>
          <w:b/>
          <w:sz w:val="24"/>
          <w:szCs w:val="24"/>
          <w:lang w:eastAsia="ru-RU"/>
        </w:rPr>
        <w:t>Інтерактивна</w:t>
      </w:r>
      <w:proofErr w:type="spellEnd"/>
      <w:r w:rsidRPr="00DE11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панель, код </w:t>
      </w:r>
      <w:r w:rsidRPr="00DE1175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shd w:val="clear" w:color="auto" w:fill="F5F5F5"/>
          <w:lang w:eastAsia="ru-RU"/>
        </w:rPr>
        <w:t xml:space="preserve">ДК 021:2015 32320000-2- </w:t>
      </w:r>
      <w:proofErr w:type="spellStart"/>
      <w:r w:rsidRPr="00DE1175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shd w:val="clear" w:color="auto" w:fill="F5F5F5"/>
          <w:lang w:eastAsia="ru-RU"/>
        </w:rPr>
        <w:t>Телевізійне</w:t>
      </w:r>
      <w:proofErr w:type="spellEnd"/>
      <w:r w:rsidRPr="00DE1175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shd w:val="clear" w:color="auto" w:fill="F5F5F5"/>
          <w:lang w:eastAsia="ru-RU"/>
        </w:rPr>
        <w:t xml:space="preserve"> </w:t>
      </w:r>
      <w:proofErr w:type="spellStart"/>
      <w:r w:rsidRPr="00DE1175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shd w:val="clear" w:color="auto" w:fill="F5F5F5"/>
          <w:lang w:eastAsia="ru-RU"/>
        </w:rPr>
        <w:t>й</w:t>
      </w:r>
      <w:proofErr w:type="spellEnd"/>
      <w:r w:rsidRPr="00DE1175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shd w:val="clear" w:color="auto" w:fill="F5F5F5"/>
          <w:lang w:eastAsia="ru-RU"/>
        </w:rPr>
        <w:t xml:space="preserve"> </w:t>
      </w:r>
      <w:proofErr w:type="spellStart"/>
      <w:proofErr w:type="gramStart"/>
      <w:r w:rsidRPr="00DE1175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shd w:val="clear" w:color="auto" w:fill="F5F5F5"/>
          <w:lang w:eastAsia="ru-RU"/>
        </w:rPr>
        <w:t>ауд</w:t>
      </w:r>
      <w:proofErr w:type="gramEnd"/>
      <w:r w:rsidRPr="00DE1175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shd w:val="clear" w:color="auto" w:fill="F5F5F5"/>
          <w:lang w:eastAsia="ru-RU"/>
        </w:rPr>
        <w:t>іовізуальне</w:t>
      </w:r>
      <w:proofErr w:type="spellEnd"/>
      <w:r w:rsidRPr="00DE1175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shd w:val="clear" w:color="auto" w:fill="F5F5F5"/>
          <w:lang w:eastAsia="ru-RU"/>
        </w:rPr>
        <w:t xml:space="preserve"> </w:t>
      </w:r>
      <w:proofErr w:type="spellStart"/>
      <w:r w:rsidRPr="00DE1175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shd w:val="clear" w:color="auto" w:fill="F5F5F5"/>
          <w:lang w:eastAsia="ru-RU"/>
        </w:rPr>
        <w:t>обладнання</w:t>
      </w:r>
      <w:proofErr w:type="spellEnd"/>
    </w:p>
    <w:p w:rsidR="00DE1175" w:rsidRPr="00DE1175" w:rsidRDefault="00DE1175" w:rsidP="00DE1175">
      <w:pPr>
        <w:jc w:val="center"/>
        <w:rPr>
          <w:b/>
        </w:rPr>
      </w:pPr>
    </w:p>
    <w:p w:rsidR="005B7C8F" w:rsidRPr="00F742CF" w:rsidRDefault="005B7C8F" w:rsidP="005B7C8F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42CF">
        <w:rPr>
          <w:rFonts w:ascii="Times New Roman" w:hAnsi="Times New Roman"/>
          <w:sz w:val="24"/>
          <w:szCs w:val="24"/>
          <w:lang w:val="uk-UA"/>
        </w:rPr>
        <w:t>Товар повинен бути новим. Всі основні компоненти товару повинні бути оригінальними, зміна компонентів на неоригінальні забороняється.</w:t>
      </w:r>
      <w:r w:rsidRPr="00F742CF">
        <w:rPr>
          <w:rFonts w:ascii="Times New Roman" w:hAnsi="Times New Roman"/>
          <w:sz w:val="24"/>
          <w:szCs w:val="24"/>
        </w:rPr>
        <w:t xml:space="preserve"> </w:t>
      </w:r>
    </w:p>
    <w:p w:rsidR="005B7C8F" w:rsidRPr="00F742CF" w:rsidRDefault="005B7C8F" w:rsidP="005B7C8F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742CF">
        <w:rPr>
          <w:rFonts w:ascii="Times New Roman" w:hAnsi="Times New Roman"/>
          <w:sz w:val="24"/>
          <w:szCs w:val="24"/>
          <w:lang w:val="uk-UA"/>
        </w:rPr>
        <w:t>Ціни вказуються за одну одиницю товару з урахуванням податків і зборів, що сплачуються або мають бути сплачені, транспортних витрат, навантажувально-розвантажувальних робіт, доставки до Замовника.</w:t>
      </w:r>
    </w:p>
    <w:p w:rsidR="005B7C8F" w:rsidRPr="00F742CF" w:rsidRDefault="005B7C8F" w:rsidP="005B7C8F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742CF">
        <w:rPr>
          <w:rFonts w:ascii="Times New Roman" w:hAnsi="Times New Roman"/>
          <w:sz w:val="24"/>
          <w:szCs w:val="24"/>
          <w:lang w:val="uk-UA"/>
        </w:rPr>
        <w:t>Товар повинен бути в спеціальній упаковці, яка відповідає характеру товару і захищає його від пошкоджень під час поставки.</w:t>
      </w:r>
    </w:p>
    <w:p w:rsidR="005B7C8F" w:rsidRPr="00F742CF" w:rsidRDefault="005B7C8F" w:rsidP="005B7C8F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742CF">
        <w:rPr>
          <w:rFonts w:ascii="Times New Roman" w:hAnsi="Times New Roman"/>
          <w:sz w:val="24"/>
          <w:szCs w:val="24"/>
          <w:lang w:val="uk-UA"/>
        </w:rPr>
        <w:t>Завантаження та розвантаження Товару здійснюється представниками Постачальника за адресою згідно Оголошення.</w:t>
      </w:r>
    </w:p>
    <w:p w:rsidR="005B7C8F" w:rsidRPr="00F742CF" w:rsidRDefault="005B7C8F" w:rsidP="005B7C8F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742CF">
        <w:rPr>
          <w:rFonts w:ascii="Times New Roman" w:hAnsi="Times New Roman"/>
          <w:sz w:val="24"/>
          <w:szCs w:val="24"/>
          <w:lang w:val="uk-UA"/>
        </w:rPr>
        <w:t>Якість товару повинна відповідати вимогам відповідних діючих нормативних документів та відповідати параметрам та вимогам, зазначеним у цьому додатку.</w:t>
      </w:r>
    </w:p>
    <w:p w:rsidR="005B7C8F" w:rsidRDefault="005B7C8F" w:rsidP="005B7C8F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742CF">
        <w:rPr>
          <w:rFonts w:ascii="Times New Roman" w:hAnsi="Times New Roman"/>
          <w:sz w:val="24"/>
          <w:szCs w:val="24"/>
          <w:lang w:eastAsia="ru-RU"/>
        </w:rPr>
        <w:t xml:space="preserve">Товар повинен </w:t>
      </w:r>
      <w:proofErr w:type="spellStart"/>
      <w:r w:rsidRPr="00F742CF">
        <w:rPr>
          <w:rFonts w:ascii="Times New Roman" w:hAnsi="Times New Roman"/>
          <w:sz w:val="24"/>
          <w:szCs w:val="24"/>
          <w:lang w:eastAsia="ru-RU"/>
        </w:rPr>
        <w:t>відповідати</w:t>
      </w:r>
      <w:proofErr w:type="spellEnd"/>
      <w:r w:rsidRPr="00F742C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742CF">
        <w:rPr>
          <w:rFonts w:ascii="Times New Roman" w:hAnsi="Times New Roman"/>
          <w:sz w:val="24"/>
          <w:szCs w:val="24"/>
          <w:lang w:eastAsia="ru-RU"/>
        </w:rPr>
        <w:t>технічним</w:t>
      </w:r>
      <w:proofErr w:type="spellEnd"/>
      <w:r w:rsidRPr="00F742C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742CF">
        <w:rPr>
          <w:rFonts w:ascii="Times New Roman" w:hAnsi="Times New Roman"/>
          <w:sz w:val="24"/>
          <w:szCs w:val="24"/>
          <w:lang w:eastAsia="ru-RU"/>
        </w:rPr>
        <w:t>кількісним</w:t>
      </w:r>
      <w:proofErr w:type="spellEnd"/>
      <w:r w:rsidRPr="00F742CF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F742CF">
        <w:rPr>
          <w:rFonts w:ascii="Times New Roman" w:hAnsi="Times New Roman"/>
          <w:sz w:val="24"/>
          <w:szCs w:val="24"/>
          <w:lang w:eastAsia="ru-RU"/>
        </w:rPr>
        <w:t>якісним</w:t>
      </w:r>
      <w:proofErr w:type="spellEnd"/>
      <w:r w:rsidRPr="00F742C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742CF">
        <w:rPr>
          <w:rFonts w:ascii="Times New Roman" w:hAnsi="Times New Roman"/>
          <w:sz w:val="24"/>
          <w:szCs w:val="24"/>
          <w:lang w:eastAsia="ru-RU"/>
        </w:rPr>
        <w:t>вимогам</w:t>
      </w:r>
      <w:proofErr w:type="spellEnd"/>
      <w:r w:rsidRPr="00F742C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742CF">
        <w:rPr>
          <w:rFonts w:ascii="Times New Roman" w:hAnsi="Times New Roman"/>
          <w:sz w:val="24"/>
          <w:szCs w:val="24"/>
          <w:lang w:eastAsia="ru-RU"/>
        </w:rPr>
        <w:t>Замовника</w:t>
      </w:r>
      <w:proofErr w:type="spellEnd"/>
      <w:r w:rsidRPr="00F742CF">
        <w:rPr>
          <w:rFonts w:ascii="Times New Roman" w:hAnsi="Times New Roman"/>
          <w:sz w:val="24"/>
          <w:szCs w:val="24"/>
          <w:lang w:eastAsia="ru-RU"/>
        </w:rPr>
        <w:t xml:space="preserve">. Для </w:t>
      </w:r>
      <w:proofErr w:type="spellStart"/>
      <w:proofErr w:type="gramStart"/>
      <w:r w:rsidRPr="00F742CF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F742CF">
        <w:rPr>
          <w:rFonts w:ascii="Times New Roman" w:hAnsi="Times New Roman"/>
          <w:sz w:val="24"/>
          <w:szCs w:val="24"/>
          <w:lang w:eastAsia="ru-RU"/>
        </w:rPr>
        <w:t>ідтвердження</w:t>
      </w:r>
      <w:proofErr w:type="spellEnd"/>
      <w:r w:rsidRPr="00F742C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742CF">
        <w:rPr>
          <w:rFonts w:ascii="Times New Roman" w:hAnsi="Times New Roman"/>
          <w:b/>
          <w:sz w:val="24"/>
          <w:szCs w:val="24"/>
          <w:lang w:eastAsia="ru-RU"/>
        </w:rPr>
        <w:t>Учасник</w:t>
      </w:r>
      <w:proofErr w:type="spellEnd"/>
      <w:r w:rsidRPr="00F742C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F742CF">
        <w:rPr>
          <w:rFonts w:ascii="Times New Roman" w:hAnsi="Times New Roman"/>
          <w:b/>
          <w:sz w:val="24"/>
          <w:szCs w:val="24"/>
          <w:lang w:eastAsia="ru-RU"/>
        </w:rPr>
        <w:t>надає</w:t>
      </w:r>
      <w:proofErr w:type="spellEnd"/>
      <w:r w:rsidRPr="00F742C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F742CF">
        <w:rPr>
          <w:rFonts w:ascii="Times New Roman" w:hAnsi="Times New Roman"/>
          <w:b/>
          <w:sz w:val="24"/>
          <w:szCs w:val="24"/>
          <w:lang w:eastAsia="ru-RU"/>
        </w:rPr>
        <w:t>заповнену</w:t>
      </w:r>
      <w:proofErr w:type="spellEnd"/>
      <w:r w:rsidRPr="00F742C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F742CF">
        <w:rPr>
          <w:rFonts w:ascii="Times New Roman" w:hAnsi="Times New Roman"/>
          <w:b/>
          <w:sz w:val="24"/>
          <w:szCs w:val="24"/>
          <w:lang w:eastAsia="ru-RU"/>
        </w:rPr>
        <w:t>порівняльну</w:t>
      </w:r>
      <w:proofErr w:type="spellEnd"/>
      <w:r w:rsidRPr="00F742C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F742CF">
        <w:rPr>
          <w:rFonts w:ascii="Times New Roman" w:hAnsi="Times New Roman"/>
          <w:b/>
          <w:sz w:val="24"/>
          <w:szCs w:val="24"/>
          <w:lang w:eastAsia="ru-RU"/>
        </w:rPr>
        <w:t>таблицю</w:t>
      </w:r>
      <w:proofErr w:type="spellEnd"/>
      <w:r w:rsidRPr="00F742C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F742CF">
        <w:rPr>
          <w:rFonts w:ascii="Times New Roman" w:hAnsi="Times New Roman"/>
          <w:b/>
          <w:sz w:val="24"/>
          <w:szCs w:val="24"/>
          <w:lang w:eastAsia="ru-RU"/>
        </w:rPr>
        <w:t>відповідності</w:t>
      </w:r>
      <w:proofErr w:type="spellEnd"/>
      <w:r w:rsidRPr="00F742C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F742CF">
        <w:rPr>
          <w:rFonts w:ascii="Times New Roman" w:hAnsi="Times New Roman"/>
          <w:b/>
          <w:sz w:val="24"/>
          <w:szCs w:val="24"/>
          <w:lang w:eastAsia="ru-RU"/>
        </w:rPr>
        <w:t>запропонованого</w:t>
      </w:r>
      <w:proofErr w:type="spellEnd"/>
      <w:r w:rsidRPr="00F742C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F742CF">
        <w:rPr>
          <w:rFonts w:ascii="Times New Roman" w:hAnsi="Times New Roman"/>
          <w:b/>
          <w:sz w:val="24"/>
          <w:szCs w:val="24"/>
          <w:lang w:eastAsia="ru-RU"/>
        </w:rPr>
        <w:t>Учасником</w:t>
      </w:r>
      <w:proofErr w:type="spellEnd"/>
      <w:r w:rsidRPr="00F742CF">
        <w:rPr>
          <w:rFonts w:ascii="Times New Roman" w:hAnsi="Times New Roman"/>
          <w:b/>
          <w:sz w:val="24"/>
          <w:szCs w:val="24"/>
          <w:lang w:eastAsia="ru-RU"/>
        </w:rPr>
        <w:t xml:space="preserve"> товару </w:t>
      </w:r>
      <w:proofErr w:type="spellStart"/>
      <w:r w:rsidRPr="00F742CF">
        <w:rPr>
          <w:rFonts w:ascii="Times New Roman" w:hAnsi="Times New Roman"/>
          <w:b/>
          <w:sz w:val="24"/>
          <w:szCs w:val="24"/>
          <w:lang w:eastAsia="ru-RU"/>
        </w:rPr>
        <w:t>технічним</w:t>
      </w:r>
      <w:proofErr w:type="spellEnd"/>
      <w:r w:rsidRPr="00F742CF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F742CF">
        <w:rPr>
          <w:rFonts w:ascii="Times New Roman" w:hAnsi="Times New Roman"/>
          <w:b/>
          <w:sz w:val="24"/>
          <w:szCs w:val="24"/>
          <w:lang w:eastAsia="ru-RU"/>
        </w:rPr>
        <w:t>кількісним</w:t>
      </w:r>
      <w:proofErr w:type="spellEnd"/>
      <w:r w:rsidRPr="00F742CF">
        <w:rPr>
          <w:rFonts w:ascii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Pr="00F742CF">
        <w:rPr>
          <w:rFonts w:ascii="Times New Roman" w:hAnsi="Times New Roman"/>
          <w:b/>
          <w:sz w:val="24"/>
          <w:szCs w:val="24"/>
          <w:lang w:eastAsia="ru-RU"/>
        </w:rPr>
        <w:t>якісним</w:t>
      </w:r>
      <w:proofErr w:type="spellEnd"/>
      <w:r w:rsidRPr="00F742C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F742CF">
        <w:rPr>
          <w:rFonts w:ascii="Times New Roman" w:hAnsi="Times New Roman"/>
          <w:b/>
          <w:sz w:val="24"/>
          <w:szCs w:val="24"/>
          <w:lang w:eastAsia="ru-RU"/>
        </w:rPr>
        <w:t>вимогам</w:t>
      </w:r>
      <w:proofErr w:type="spellEnd"/>
      <w:r w:rsidRPr="00F742C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742CF">
        <w:rPr>
          <w:rFonts w:ascii="Times New Roman" w:hAnsi="Times New Roman"/>
          <w:sz w:val="24"/>
          <w:szCs w:val="24"/>
          <w:lang w:eastAsia="ru-RU"/>
        </w:rPr>
        <w:t>тендерної</w:t>
      </w:r>
      <w:proofErr w:type="spellEnd"/>
      <w:r w:rsidRPr="00F742C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742CF">
        <w:rPr>
          <w:rFonts w:ascii="Times New Roman" w:hAnsi="Times New Roman"/>
          <w:sz w:val="24"/>
          <w:szCs w:val="24"/>
          <w:lang w:eastAsia="ru-RU"/>
        </w:rPr>
        <w:t>документації</w:t>
      </w:r>
      <w:proofErr w:type="spellEnd"/>
      <w:r w:rsidRPr="00F742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742CF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F742CF">
        <w:rPr>
          <w:rFonts w:ascii="Times New Roman" w:hAnsi="Times New Roman"/>
          <w:b/>
          <w:sz w:val="24"/>
          <w:szCs w:val="24"/>
          <w:lang w:eastAsia="ru-RU"/>
        </w:rPr>
        <w:t>обов’язково</w:t>
      </w:r>
      <w:proofErr w:type="spellEnd"/>
      <w:r w:rsidRPr="00F742C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F742CF">
        <w:rPr>
          <w:rFonts w:ascii="Times New Roman" w:hAnsi="Times New Roman"/>
          <w:b/>
          <w:sz w:val="24"/>
          <w:szCs w:val="24"/>
          <w:lang w:eastAsia="ru-RU"/>
        </w:rPr>
        <w:t>зазначається</w:t>
      </w:r>
      <w:proofErr w:type="spellEnd"/>
      <w:r w:rsidRPr="00F742C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F742CF">
        <w:rPr>
          <w:rFonts w:ascii="Times New Roman" w:hAnsi="Times New Roman"/>
          <w:b/>
          <w:sz w:val="24"/>
          <w:szCs w:val="24"/>
          <w:lang w:eastAsia="ru-RU"/>
        </w:rPr>
        <w:t>виробник</w:t>
      </w:r>
      <w:proofErr w:type="spellEnd"/>
      <w:r w:rsidRPr="00F742CF">
        <w:rPr>
          <w:rFonts w:ascii="Times New Roman" w:hAnsi="Times New Roman"/>
          <w:b/>
          <w:sz w:val="24"/>
          <w:szCs w:val="24"/>
          <w:lang w:eastAsia="ru-RU"/>
        </w:rPr>
        <w:t xml:space="preserve">, модель та артикул для </w:t>
      </w:r>
      <w:proofErr w:type="spellStart"/>
      <w:r w:rsidRPr="00F742CF">
        <w:rPr>
          <w:rFonts w:ascii="Times New Roman" w:hAnsi="Times New Roman"/>
          <w:b/>
          <w:sz w:val="24"/>
          <w:szCs w:val="24"/>
          <w:lang w:eastAsia="ru-RU"/>
        </w:rPr>
        <w:t>можливості</w:t>
      </w:r>
      <w:proofErr w:type="spellEnd"/>
      <w:r w:rsidRPr="00F742C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F742CF">
        <w:rPr>
          <w:rFonts w:ascii="Times New Roman" w:hAnsi="Times New Roman"/>
          <w:b/>
          <w:sz w:val="24"/>
          <w:szCs w:val="24"/>
          <w:lang w:eastAsia="ru-RU"/>
        </w:rPr>
        <w:t>перевірки</w:t>
      </w:r>
      <w:proofErr w:type="spellEnd"/>
      <w:r w:rsidRPr="00F742C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F742CF">
        <w:rPr>
          <w:rFonts w:ascii="Times New Roman" w:hAnsi="Times New Roman"/>
          <w:b/>
          <w:sz w:val="24"/>
          <w:szCs w:val="24"/>
          <w:lang w:eastAsia="ru-RU"/>
        </w:rPr>
        <w:t>запропонованого</w:t>
      </w:r>
      <w:proofErr w:type="spellEnd"/>
      <w:r w:rsidRPr="00F742C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F742CF">
        <w:rPr>
          <w:rFonts w:ascii="Times New Roman" w:hAnsi="Times New Roman"/>
          <w:b/>
          <w:sz w:val="24"/>
          <w:szCs w:val="24"/>
          <w:lang w:eastAsia="ru-RU"/>
        </w:rPr>
        <w:t>обладнання</w:t>
      </w:r>
      <w:proofErr w:type="spellEnd"/>
      <w:r w:rsidRPr="00F742C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F742CF">
        <w:rPr>
          <w:rFonts w:ascii="Times New Roman" w:hAnsi="Times New Roman"/>
          <w:b/>
          <w:sz w:val="24"/>
          <w:szCs w:val="24"/>
          <w:lang w:eastAsia="ru-RU"/>
        </w:rPr>
        <w:t>технічним</w:t>
      </w:r>
      <w:proofErr w:type="spellEnd"/>
      <w:r w:rsidRPr="00F742C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F742CF">
        <w:rPr>
          <w:rFonts w:ascii="Times New Roman" w:hAnsi="Times New Roman"/>
          <w:b/>
          <w:sz w:val="24"/>
          <w:szCs w:val="24"/>
          <w:lang w:eastAsia="ru-RU"/>
        </w:rPr>
        <w:t>вимогам</w:t>
      </w:r>
      <w:proofErr w:type="spellEnd"/>
      <w:r w:rsidRPr="00F742C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F742CF">
        <w:rPr>
          <w:rFonts w:ascii="Times New Roman" w:hAnsi="Times New Roman"/>
          <w:b/>
          <w:sz w:val="24"/>
          <w:szCs w:val="24"/>
          <w:lang w:eastAsia="ru-RU"/>
        </w:rPr>
        <w:t>Замовника</w:t>
      </w:r>
      <w:proofErr w:type="spellEnd"/>
      <w:r w:rsidRPr="00F742CF"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F742CF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F742CF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F742C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742CF">
        <w:rPr>
          <w:rFonts w:ascii="Times New Roman" w:hAnsi="Times New Roman"/>
          <w:sz w:val="24"/>
          <w:szCs w:val="24"/>
          <w:lang w:eastAsia="ru-RU"/>
        </w:rPr>
        <w:t>разі</w:t>
      </w:r>
      <w:proofErr w:type="spellEnd"/>
      <w:r w:rsidRPr="00F742C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742CF">
        <w:rPr>
          <w:rFonts w:ascii="Times New Roman" w:hAnsi="Times New Roman"/>
          <w:sz w:val="24"/>
          <w:szCs w:val="24"/>
          <w:lang w:eastAsia="ru-RU"/>
        </w:rPr>
        <w:t>відсутності</w:t>
      </w:r>
      <w:proofErr w:type="spellEnd"/>
      <w:r w:rsidRPr="00F742C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742CF">
        <w:rPr>
          <w:rFonts w:ascii="Times New Roman" w:hAnsi="Times New Roman"/>
          <w:sz w:val="24"/>
          <w:szCs w:val="24"/>
          <w:lang w:eastAsia="ru-RU"/>
        </w:rPr>
        <w:t>зазначених</w:t>
      </w:r>
      <w:proofErr w:type="spellEnd"/>
      <w:r w:rsidRPr="00F742C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742CF">
        <w:rPr>
          <w:rFonts w:ascii="Times New Roman" w:hAnsi="Times New Roman"/>
          <w:sz w:val="24"/>
          <w:szCs w:val="24"/>
          <w:lang w:eastAsia="ru-RU"/>
        </w:rPr>
        <w:t>вимог</w:t>
      </w:r>
      <w:proofErr w:type="spellEnd"/>
      <w:r w:rsidRPr="00F742C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742CF">
        <w:rPr>
          <w:rFonts w:ascii="Times New Roman" w:hAnsi="Times New Roman"/>
          <w:sz w:val="24"/>
          <w:szCs w:val="24"/>
          <w:lang w:eastAsia="ru-RU"/>
        </w:rPr>
        <w:t>Замовник</w:t>
      </w:r>
      <w:proofErr w:type="spellEnd"/>
      <w:r w:rsidRPr="00F742C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742CF">
        <w:rPr>
          <w:rFonts w:ascii="Times New Roman" w:hAnsi="Times New Roman"/>
          <w:sz w:val="24"/>
          <w:szCs w:val="24"/>
          <w:lang w:eastAsia="ru-RU"/>
        </w:rPr>
        <w:t>залишає</w:t>
      </w:r>
      <w:proofErr w:type="spellEnd"/>
      <w:r w:rsidRPr="00F742CF">
        <w:rPr>
          <w:rFonts w:ascii="Times New Roman" w:hAnsi="Times New Roman"/>
          <w:sz w:val="24"/>
          <w:szCs w:val="24"/>
          <w:lang w:eastAsia="ru-RU"/>
        </w:rPr>
        <w:t xml:space="preserve"> право </w:t>
      </w:r>
      <w:proofErr w:type="spellStart"/>
      <w:r w:rsidRPr="00F742CF">
        <w:rPr>
          <w:rFonts w:ascii="Times New Roman" w:hAnsi="Times New Roman"/>
          <w:sz w:val="24"/>
          <w:szCs w:val="24"/>
          <w:lang w:eastAsia="ru-RU"/>
        </w:rPr>
        <w:t>відхилити</w:t>
      </w:r>
      <w:proofErr w:type="spellEnd"/>
      <w:r w:rsidRPr="00F742C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742CF">
        <w:rPr>
          <w:rFonts w:ascii="Times New Roman" w:hAnsi="Times New Roman"/>
          <w:sz w:val="24"/>
          <w:szCs w:val="24"/>
          <w:lang w:eastAsia="ru-RU"/>
        </w:rPr>
        <w:t>пропозицію</w:t>
      </w:r>
      <w:proofErr w:type="spellEnd"/>
      <w:r w:rsidRPr="00F742CF">
        <w:rPr>
          <w:rFonts w:ascii="Times New Roman" w:hAnsi="Times New Roman"/>
          <w:sz w:val="24"/>
          <w:szCs w:val="24"/>
          <w:lang w:val="uk-UA"/>
        </w:rPr>
        <w:t>.</w:t>
      </w:r>
    </w:p>
    <w:p w:rsidR="00AC45F5" w:rsidRPr="00F742CF" w:rsidRDefault="00AC45F5" w:rsidP="00AC45F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Overlap w:val="never"/>
        <w:tblW w:w="15350" w:type="dxa"/>
        <w:jc w:val="center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2157"/>
        <w:gridCol w:w="6085"/>
        <w:gridCol w:w="709"/>
        <w:gridCol w:w="890"/>
        <w:gridCol w:w="2694"/>
        <w:gridCol w:w="2268"/>
      </w:tblGrid>
      <w:tr w:rsidR="005B7C8F" w:rsidRPr="00901A4D" w:rsidTr="0079422C">
        <w:trPr>
          <w:trHeight w:val="80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75" w:rsidRDefault="00DE1175" w:rsidP="00794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bidi="uk-UA"/>
              </w:rPr>
            </w:pPr>
          </w:p>
          <w:p w:rsidR="005B7C8F" w:rsidRPr="00901A4D" w:rsidRDefault="005B7C8F" w:rsidP="00794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uk-UA"/>
              </w:rPr>
            </w:pPr>
            <w:r w:rsidRPr="00901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uk-UA"/>
              </w:rPr>
              <w:t>№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C8F" w:rsidRPr="00901A4D" w:rsidRDefault="005B7C8F" w:rsidP="00794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uk-UA"/>
              </w:rPr>
            </w:pPr>
            <w:proofErr w:type="spellStart"/>
            <w:r w:rsidRPr="00901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uk-UA"/>
              </w:rPr>
              <w:t>Найменування</w:t>
            </w:r>
            <w:proofErr w:type="spellEnd"/>
          </w:p>
          <w:p w:rsidR="005B7C8F" w:rsidRPr="00901A4D" w:rsidRDefault="005B7C8F" w:rsidP="00794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uk-UA"/>
              </w:rPr>
            </w:pPr>
            <w:r w:rsidRPr="00901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uk-UA"/>
              </w:rPr>
              <w:t>товару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C8F" w:rsidRPr="00901A4D" w:rsidRDefault="005B7C8F" w:rsidP="00794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uk-UA"/>
              </w:rPr>
            </w:pPr>
            <w:proofErr w:type="spellStart"/>
            <w:r w:rsidRPr="00901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uk-UA"/>
              </w:rPr>
              <w:t>Опис</w:t>
            </w:r>
            <w:proofErr w:type="spellEnd"/>
            <w:r w:rsidRPr="00901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901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uk-UA"/>
              </w:rPr>
              <w:t>технічні</w:t>
            </w:r>
            <w:proofErr w:type="spellEnd"/>
            <w:r w:rsidRPr="00901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uk-UA"/>
              </w:rPr>
              <w:t xml:space="preserve"> характеристики товару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C8F" w:rsidRPr="00901A4D" w:rsidRDefault="005B7C8F" w:rsidP="00794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uk-UA"/>
              </w:rPr>
            </w:pPr>
            <w:proofErr w:type="spellStart"/>
            <w:r w:rsidRPr="00901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Одиниця</w:t>
            </w:r>
            <w:proofErr w:type="spellEnd"/>
            <w:r w:rsidRPr="00901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01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виміру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C8F" w:rsidRPr="00901A4D" w:rsidRDefault="005B7C8F" w:rsidP="00794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uk-UA"/>
              </w:rPr>
            </w:pPr>
            <w:proofErr w:type="spellStart"/>
            <w:r w:rsidRPr="00901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uk-UA"/>
              </w:rPr>
              <w:t>Кількість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C8F" w:rsidRPr="00901A4D" w:rsidRDefault="005B7C8F" w:rsidP="007942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901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Технічний опис, технічні характеристики запропонованого товару Учасника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C8F" w:rsidRPr="00901A4D" w:rsidRDefault="005B7C8F" w:rsidP="00794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uk-UA"/>
              </w:rPr>
            </w:pPr>
            <w:r w:rsidRPr="00901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Зображення для зразку</w:t>
            </w:r>
          </w:p>
        </w:tc>
      </w:tr>
      <w:tr w:rsidR="005B7C8F" w:rsidRPr="00901A4D" w:rsidTr="0079422C">
        <w:trPr>
          <w:trHeight w:val="39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C8F" w:rsidRPr="00901A4D" w:rsidRDefault="005B7C8F" w:rsidP="00794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uk-UA"/>
              </w:rPr>
            </w:pPr>
            <w:r w:rsidRPr="00901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uk-UA"/>
              </w:rPr>
              <w:t>1.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C8F" w:rsidRPr="00901A4D" w:rsidRDefault="005B7C8F" w:rsidP="007942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  <w:t>Інтерактивна панель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5F5" w:rsidRPr="003864B0" w:rsidRDefault="00AC45F5" w:rsidP="00AC45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Діагональ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75”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дюймі</w:t>
            </w:r>
            <w:proofErr w:type="gram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  <w:p w:rsidR="00AC45F5" w:rsidRPr="003864B0" w:rsidRDefault="00AC45F5" w:rsidP="00AC45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Ефективна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область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відображення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 1650.24 мм (W)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928,26 мм (H)</w:t>
            </w:r>
          </w:p>
          <w:p w:rsidR="00AC45F5" w:rsidRPr="003864B0" w:rsidRDefault="00AC45F5" w:rsidP="00AC45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Спі</w:t>
            </w:r>
            <w:proofErr w:type="gram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вв</w:t>
            </w:r>
            <w:proofErr w:type="gram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ідношення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сторін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16:9</w:t>
            </w:r>
          </w:p>
          <w:p w:rsidR="00AC45F5" w:rsidRPr="003864B0" w:rsidRDefault="00AC45F5" w:rsidP="00AC45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Яскравість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400cd/м</w:t>
            </w:r>
            <w:proofErr w:type="gram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  <w:p w:rsidR="00AC45F5" w:rsidRPr="003864B0" w:rsidRDefault="00AC45F5" w:rsidP="00AC45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Контрастність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5000:1</w:t>
            </w:r>
          </w:p>
          <w:p w:rsidR="00AC45F5" w:rsidRPr="003864B0" w:rsidRDefault="00AC45F5" w:rsidP="00AC45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Роздільна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 3840*2160 (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Android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3840*2160 (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AC45F5" w:rsidRPr="003864B0" w:rsidRDefault="00AC45F5" w:rsidP="00AC45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Кут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огляду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178°</w:t>
            </w:r>
          </w:p>
          <w:p w:rsidR="00AC45F5" w:rsidRPr="003864B0" w:rsidRDefault="00AC45F5" w:rsidP="00AC45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Ефективна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площа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торкання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 1650,24 мм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928,26 мм</w:t>
            </w:r>
          </w:p>
          <w:p w:rsidR="00AC45F5" w:rsidRPr="003864B0" w:rsidRDefault="00AC45F5" w:rsidP="00AC45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Поверхня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екрана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Загартоване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скло</w:t>
            </w:r>
            <w:proofErr w:type="spellEnd"/>
          </w:p>
          <w:p w:rsidR="00AC45F5" w:rsidRPr="003864B0" w:rsidRDefault="00AC45F5" w:rsidP="00AC45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Підтримка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форматів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ідео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 MPEG1, MPEG2, MPEG4, H264, RM, RMVB, MOV, MJPEG, VC1,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Divx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FLV</w:t>
            </w:r>
          </w:p>
          <w:p w:rsidR="00AC45F5" w:rsidRPr="003864B0" w:rsidRDefault="00AC45F5" w:rsidP="00AC45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</w:t>
            </w:r>
            <w:proofErr w:type="gram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іо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WMA, MP3, M4A, AAC</w:t>
            </w:r>
          </w:p>
          <w:p w:rsidR="00AC45F5" w:rsidRPr="003864B0" w:rsidRDefault="00AC45F5" w:rsidP="00AC45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Графіка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JPG, BMP, PNG</w:t>
            </w:r>
          </w:p>
          <w:p w:rsidR="00AC45F5" w:rsidRPr="003864B0" w:rsidRDefault="00AC45F5" w:rsidP="00AC45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Швидкість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курсору: До 300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точок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секунду</w:t>
            </w:r>
          </w:p>
          <w:p w:rsidR="00AC45F5" w:rsidRPr="003864B0" w:rsidRDefault="00AC45F5" w:rsidP="00AC45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Технологія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Інфрачервона</w:t>
            </w:r>
            <w:proofErr w:type="spellEnd"/>
          </w:p>
          <w:p w:rsidR="00AC45F5" w:rsidRPr="003864B0" w:rsidRDefault="00AC45F5" w:rsidP="00AC45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Мультитач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40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торкань</w:t>
            </w:r>
            <w:proofErr w:type="spellEnd"/>
          </w:p>
          <w:p w:rsidR="00AC45F5" w:rsidRPr="003864B0" w:rsidRDefault="00AC45F5" w:rsidP="00AC45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Потужність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динаміків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 2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15 Вт</w:t>
            </w:r>
          </w:p>
          <w:p w:rsidR="00AC45F5" w:rsidRPr="003864B0" w:rsidRDefault="00AC45F5" w:rsidP="00AC45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Входи</w:t>
            </w:r>
            <w:proofErr w:type="gram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/входи: Передня панель: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вхід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HDMI, USB для ПК – 2 шт., USB для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тачскрі</w:t>
            </w:r>
            <w:proofErr w:type="gram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Задня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панель: RS232 – 1шт.,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вхід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мікрофона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слот для SD карт, USB 3.0 — 2 шт., HDMI – 2 шт.,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вихід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SPDIF,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вхід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AV,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вихід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AV OUT,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вхід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навушників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вхід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VGA, </w:t>
            </w:r>
            <w:proofErr w:type="spellStart"/>
            <w:proofErr w:type="gram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</w:t>
            </w:r>
            <w:proofErr w:type="gram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іо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вхід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вихід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VGA,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вхід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RJ45 LAN,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вихід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RJ45, YPBPR – 1 шт.</w:t>
            </w:r>
          </w:p>
          <w:p w:rsidR="00AC45F5" w:rsidRPr="003864B0" w:rsidRDefault="00AC45F5" w:rsidP="00AC45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Комплект поставки: Панель, пульт ДК, кабель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живлення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1,5 м,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гарантійний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талон,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інструкція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користувача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настінне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кріплення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ПЗ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Intboard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Easy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AC45F5" w:rsidRPr="003864B0" w:rsidRDefault="00AC45F5" w:rsidP="00AC45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Вага нетто, </w:t>
            </w:r>
            <w:proofErr w:type="gram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60</w:t>
            </w:r>
          </w:p>
          <w:p w:rsidR="005B7C8F" w:rsidRPr="00AC45F5" w:rsidRDefault="00AC45F5" w:rsidP="00AC45F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Вага в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пакуванні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кг: 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C8F" w:rsidRPr="00901A4D" w:rsidRDefault="005B7C8F" w:rsidP="007942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uk-UA"/>
              </w:rPr>
            </w:pPr>
            <w:r w:rsidRPr="00901A4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uk-UA"/>
              </w:rPr>
              <w:lastRenderedPageBreak/>
              <w:t>шт</w:t>
            </w:r>
            <w:r w:rsidRPr="00901A4D">
              <w:rPr>
                <w:rFonts w:ascii="Times New Roman" w:eastAsia="Arial Unicode MS" w:hAnsi="Times New Roman" w:cs="Times New Roman"/>
                <w:sz w:val="24"/>
                <w:szCs w:val="24"/>
                <w:lang w:bidi="uk-UA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C8F" w:rsidRPr="003864B0" w:rsidRDefault="005B7C8F" w:rsidP="007942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 w:bidi="uk-U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 w:bidi="uk-U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C8F" w:rsidRPr="00AC0E4B" w:rsidRDefault="005B7C8F" w:rsidP="007942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 w:bidi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C8F" w:rsidRPr="00901A4D" w:rsidRDefault="005B7C8F" w:rsidP="0079422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uk-UA"/>
              </w:rPr>
            </w:pPr>
          </w:p>
        </w:tc>
      </w:tr>
    </w:tbl>
    <w:p w:rsidR="00AC45F5" w:rsidRPr="00F03501" w:rsidRDefault="00AC45F5" w:rsidP="00AC45F5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03501">
        <w:lastRenderedPageBreak/>
        <w:t>Інтерактивна панель поставляється з програмним забезпеченням для бездротового підключення до зовнішніх ПК.</w:t>
      </w:r>
    </w:p>
    <w:p w:rsidR="00AC45F5" w:rsidRPr="00F03501" w:rsidRDefault="00AC45F5" w:rsidP="00AC45F5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03501">
        <w:rPr>
          <w:bdr w:val="none" w:sz="0" w:space="0" w:color="auto" w:frame="1"/>
        </w:rPr>
        <w:t>В комплект поставки входить безкоштовне програмне забезпечення </w:t>
      </w:r>
      <w:hyperlink r:id="rId5" w:tgtFrame="_blank" w:history="1">
        <w:r w:rsidRPr="00F03501">
          <w:rPr>
            <w:rStyle w:val="a5"/>
            <w:u w:val="single"/>
            <w:bdr w:val="none" w:sz="0" w:space="0" w:color="auto" w:frame="1"/>
          </w:rPr>
          <w:t>“INTBOARD SPACE”</w:t>
        </w:r>
      </w:hyperlink>
      <w:r w:rsidRPr="00F03501">
        <w:rPr>
          <w:bdr w:val="none" w:sz="0" w:space="0" w:color="auto" w:frame="1"/>
        </w:rPr>
        <w:t>.  Це бібліотека сервісів для проведення та створення власних інтерактивних уроків, що постійно оновлюється.  Усі додатки в сервісі згруповані за шкільними та загальними дисциплінами. В “INTBOARD SPACE” –  розділи:  українська мова, музика, тестування, презентації, інклюзія, загальні та 3D-моделювання та інші.</w:t>
      </w:r>
    </w:p>
    <w:p w:rsidR="00AC45F5" w:rsidRPr="00F03501" w:rsidRDefault="00AC45F5" w:rsidP="00AC45F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C45F5" w:rsidRPr="00F03501" w:rsidRDefault="00AC45F5" w:rsidP="00AC45F5">
      <w:pPr>
        <w:pStyle w:val="Standarduser"/>
        <w:jc w:val="both"/>
        <w:rPr>
          <w:rFonts w:cs="Times New Roman"/>
          <w:b/>
          <w:bCs/>
          <w:u w:val="single"/>
          <w:lang w:val="uk-UA" w:eastAsia="ru-RU"/>
        </w:rPr>
      </w:pPr>
      <w:r w:rsidRPr="00F03501">
        <w:rPr>
          <w:rFonts w:cs="Times New Roman"/>
          <w:b/>
          <w:bCs/>
          <w:lang w:val="uk-UA" w:eastAsia="ru-RU"/>
        </w:rPr>
        <w:tab/>
      </w:r>
      <w:r w:rsidRPr="00F03501">
        <w:rPr>
          <w:rFonts w:cs="Times New Roman"/>
          <w:b/>
          <w:bCs/>
          <w:u w:val="single"/>
          <w:lang w:val="uk-UA" w:eastAsia="ru-RU"/>
        </w:rPr>
        <w:t xml:space="preserve">Програмне забезпечення що входить до комплекту поставки </w:t>
      </w:r>
      <w:proofErr w:type="spellStart"/>
      <w:r w:rsidRPr="00F03501">
        <w:rPr>
          <w:rFonts w:cs="Times New Roman"/>
          <w:b/>
          <w:bCs/>
          <w:u w:val="single"/>
          <w:lang w:val="uk-UA" w:eastAsia="ru-RU"/>
        </w:rPr>
        <w:t>інтерактивной</w:t>
      </w:r>
      <w:proofErr w:type="spellEnd"/>
      <w:r w:rsidRPr="00F03501">
        <w:rPr>
          <w:rFonts w:cs="Times New Roman"/>
          <w:b/>
          <w:bCs/>
          <w:u w:val="single"/>
          <w:lang w:val="uk-UA" w:eastAsia="ru-RU"/>
        </w:rPr>
        <w:t xml:space="preserve"> панелі</w:t>
      </w:r>
    </w:p>
    <w:p w:rsidR="00AC45F5" w:rsidRPr="00F03501" w:rsidRDefault="00AC45F5" w:rsidP="00AC45F5">
      <w:pPr>
        <w:pStyle w:val="Standarduser"/>
        <w:jc w:val="both"/>
        <w:rPr>
          <w:rFonts w:cs="Times New Roman"/>
          <w:b/>
          <w:bCs/>
          <w:u w:val="single"/>
          <w:lang w:val="uk-UA" w:eastAsia="ru-RU"/>
        </w:rPr>
      </w:pPr>
    </w:p>
    <w:p w:rsidR="00AC45F5" w:rsidRPr="00F03501" w:rsidRDefault="00AC45F5" w:rsidP="00AC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Характеристики OPS ПК (</w:t>
      </w:r>
      <w:proofErr w:type="spellStart"/>
      <w:proofErr w:type="gramStart"/>
      <w:r w:rsidRPr="00F03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поставляється</w:t>
      </w:r>
      <w:proofErr w:type="spellEnd"/>
      <w:proofErr w:type="gramEnd"/>
      <w:r w:rsidRPr="00F03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3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опційно</w:t>
      </w:r>
      <w:proofErr w:type="spellEnd"/>
      <w:r w:rsidRPr="00F03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</w:t>
      </w:r>
    </w:p>
    <w:p w:rsidR="00AC45F5" w:rsidRPr="00F03501" w:rsidRDefault="00AC45F5" w:rsidP="00AC45F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0350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Процесор</w:t>
      </w:r>
      <w:proofErr w:type="spellEnd"/>
      <w:r w:rsidRPr="00F035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Intel Core i3/i5/i7</w:t>
      </w:r>
    </w:p>
    <w:p w:rsidR="00AC45F5" w:rsidRPr="00F03501" w:rsidRDefault="00AC45F5" w:rsidP="00AC45F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Оперативна </w:t>
      </w:r>
      <w:proofErr w:type="spellStart"/>
      <w:proofErr w:type="gramStart"/>
      <w:r w:rsidRPr="00F03501">
        <w:rPr>
          <w:rFonts w:ascii="Times New Roman" w:eastAsia="Times New Roman" w:hAnsi="Times New Roman" w:cs="Times New Roman"/>
          <w:color w:val="000000"/>
          <w:sz w:val="24"/>
          <w:szCs w:val="24"/>
        </w:rPr>
        <w:t>пам'ять</w:t>
      </w:r>
      <w:proofErr w:type="spellEnd"/>
      <w:proofErr w:type="gramEnd"/>
      <w:r w:rsidRPr="00F03501">
        <w:rPr>
          <w:rFonts w:ascii="Times New Roman" w:eastAsia="Times New Roman" w:hAnsi="Times New Roman" w:cs="Times New Roman"/>
          <w:color w:val="000000"/>
          <w:sz w:val="24"/>
          <w:szCs w:val="24"/>
        </w:rPr>
        <w:t>: 4Gb/8Gb/16Gb</w:t>
      </w:r>
    </w:p>
    <w:p w:rsidR="00AC45F5" w:rsidRPr="00F03501" w:rsidRDefault="00AC45F5" w:rsidP="00AC45F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03501">
        <w:rPr>
          <w:rFonts w:ascii="Times New Roman" w:eastAsia="Times New Roman" w:hAnsi="Times New Roman" w:cs="Times New Roman"/>
          <w:color w:val="000000"/>
          <w:sz w:val="24"/>
          <w:szCs w:val="24"/>
        </w:rPr>
        <w:t>Вбудована</w:t>
      </w:r>
      <w:proofErr w:type="spellEnd"/>
      <w:r w:rsidRPr="00F03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03501">
        <w:rPr>
          <w:rFonts w:ascii="Times New Roman" w:eastAsia="Times New Roman" w:hAnsi="Times New Roman" w:cs="Times New Roman"/>
          <w:color w:val="000000"/>
          <w:sz w:val="24"/>
          <w:szCs w:val="24"/>
        </w:rPr>
        <w:t>пам'ять</w:t>
      </w:r>
      <w:proofErr w:type="spellEnd"/>
      <w:proofErr w:type="gramEnd"/>
      <w:r w:rsidRPr="00F03501">
        <w:rPr>
          <w:rFonts w:ascii="Times New Roman" w:eastAsia="Times New Roman" w:hAnsi="Times New Roman" w:cs="Times New Roman"/>
          <w:color w:val="000000"/>
          <w:sz w:val="24"/>
          <w:szCs w:val="24"/>
        </w:rPr>
        <w:t>: 128GB / 256GB / 512GB / 1024GB</w:t>
      </w:r>
    </w:p>
    <w:p w:rsidR="00AC45F5" w:rsidRPr="00F03501" w:rsidRDefault="00AC45F5" w:rsidP="00AC45F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035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Операційна</w:t>
      </w:r>
      <w:proofErr w:type="spellEnd"/>
      <w:r w:rsidRPr="00F03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система: </w:t>
      </w:r>
      <w:proofErr w:type="spellStart"/>
      <w:r w:rsidRPr="00F03501">
        <w:rPr>
          <w:rFonts w:ascii="Times New Roman" w:eastAsia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F03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3501">
        <w:rPr>
          <w:rFonts w:ascii="Times New Roman" w:eastAsia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F03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F03501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proofErr w:type="spellEnd"/>
      <w:r w:rsidRPr="00F03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 </w:t>
      </w:r>
      <w:proofErr w:type="spellStart"/>
      <w:r w:rsidRPr="00F03501">
        <w:rPr>
          <w:rFonts w:ascii="Times New Roman" w:eastAsia="Times New Roman" w:hAnsi="Times New Roman" w:cs="Times New Roman"/>
          <w:color w:val="000000"/>
          <w:sz w:val="24"/>
          <w:szCs w:val="24"/>
        </w:rPr>
        <w:t>Ukranian</w:t>
      </w:r>
      <w:proofErr w:type="spellEnd"/>
    </w:p>
    <w:p w:rsidR="00AC45F5" w:rsidRPr="00F03501" w:rsidRDefault="00AC45F5" w:rsidP="00AC45F5">
      <w:pPr>
        <w:pStyle w:val="Standarduser"/>
        <w:jc w:val="both"/>
        <w:rPr>
          <w:rFonts w:cs="Times New Roman"/>
          <w:lang w:val="uk-UA" w:eastAsia="ru-RU"/>
        </w:rPr>
      </w:pPr>
      <w:r w:rsidRPr="00F03501">
        <w:rPr>
          <w:rFonts w:cs="Times New Roman"/>
          <w:lang w:val="uk-UA" w:eastAsia="ru-RU"/>
        </w:rPr>
        <w:tab/>
      </w:r>
    </w:p>
    <w:p w:rsidR="00AC45F5" w:rsidRPr="00F03501" w:rsidRDefault="00AC45F5" w:rsidP="00AC45F5">
      <w:pPr>
        <w:pStyle w:val="Standarduser"/>
        <w:jc w:val="both"/>
        <w:rPr>
          <w:rFonts w:cs="Times New Roman"/>
          <w:lang w:val="uk-UA" w:eastAsia="ru-RU"/>
        </w:rPr>
      </w:pPr>
      <w:r w:rsidRPr="00F03501">
        <w:rPr>
          <w:rFonts w:cs="Times New Roman"/>
          <w:lang w:val="uk-UA" w:eastAsia="ru-RU"/>
        </w:rPr>
        <w:t xml:space="preserve">До комплекту поставки інтерактивної панелі повинно входити базове програмне забезпечення та додаткове програмне забезпечення з розширеними функціями (обов’язково зазначити назву обох програмних забезпечень) від виробника інтерактивних панелей (надати посилання на сайт) та сумісне с запропонованою </w:t>
      </w:r>
      <w:proofErr w:type="spellStart"/>
      <w:r w:rsidRPr="00F03501">
        <w:rPr>
          <w:rFonts w:cs="Times New Roman"/>
          <w:lang w:val="uk-UA" w:eastAsia="ru-RU"/>
        </w:rPr>
        <w:t>моделью</w:t>
      </w:r>
      <w:proofErr w:type="spellEnd"/>
      <w:r w:rsidRPr="00F03501">
        <w:rPr>
          <w:rFonts w:cs="Times New Roman"/>
          <w:lang w:val="uk-UA" w:eastAsia="ru-RU"/>
        </w:rPr>
        <w:t>, що має безстроковий термін використання без обмеження функціоналу та з безстроковим терміном оновлення, призначене для створення інтерактивних уроків та завдань.</w:t>
      </w:r>
    </w:p>
    <w:p w:rsidR="00AC45F5" w:rsidRPr="00F03501" w:rsidRDefault="00AC45F5" w:rsidP="00AC45F5">
      <w:pPr>
        <w:pStyle w:val="Standarduser"/>
        <w:jc w:val="both"/>
        <w:rPr>
          <w:rFonts w:cs="Times New Roman"/>
          <w:lang w:val="uk-UA" w:eastAsia="ru-RU"/>
        </w:rPr>
      </w:pPr>
    </w:p>
    <w:p w:rsidR="00AC45F5" w:rsidRPr="00F03501" w:rsidRDefault="00AC45F5" w:rsidP="00AC45F5">
      <w:pPr>
        <w:pStyle w:val="Standard"/>
        <w:keepNext/>
        <w:keepLines/>
        <w:jc w:val="both"/>
        <w:outlineLvl w:val="0"/>
        <w:rPr>
          <w:rFonts w:ascii="Times New Roman" w:hAnsi="Times New Roman" w:cs="Times New Roman"/>
          <w:b/>
          <w:bCs/>
          <w:lang w:val="uk-UA" w:eastAsia="en-US"/>
        </w:rPr>
      </w:pPr>
      <w:r w:rsidRPr="00F03501">
        <w:rPr>
          <w:rFonts w:ascii="Times New Roman" w:hAnsi="Times New Roman" w:cs="Times New Roman"/>
          <w:b/>
          <w:bCs/>
          <w:lang w:val="uk-UA" w:eastAsia="en-US"/>
        </w:rPr>
        <w:t>Базове програмне забезпечення для інтерактивної панелі:</w:t>
      </w:r>
    </w:p>
    <w:p w:rsidR="00AC45F5" w:rsidRPr="00F03501" w:rsidRDefault="00AC45F5" w:rsidP="00AC45F5">
      <w:pPr>
        <w:pStyle w:val="Standard"/>
        <w:ind w:left="47" w:firstLine="425"/>
        <w:jc w:val="both"/>
        <w:rPr>
          <w:rFonts w:ascii="Times New Roman" w:hAnsi="Times New Roman" w:cs="Times New Roman"/>
          <w:lang w:val="uk-UA"/>
        </w:rPr>
      </w:pPr>
      <w:r w:rsidRPr="00F03501">
        <w:rPr>
          <w:rFonts w:ascii="Times New Roman" w:hAnsi="Times New Roman" w:cs="Times New Roman"/>
          <w:lang w:val="uk-UA"/>
        </w:rPr>
        <w:t>для створення, перегляду та програвання  інтерактивного навчального контенту;</w:t>
      </w:r>
    </w:p>
    <w:p w:rsidR="00AC45F5" w:rsidRPr="00F03501" w:rsidRDefault="00AC45F5" w:rsidP="00AC45F5">
      <w:pPr>
        <w:pStyle w:val="Standard"/>
        <w:ind w:left="47" w:firstLine="425"/>
        <w:jc w:val="both"/>
        <w:rPr>
          <w:rFonts w:ascii="Times New Roman" w:hAnsi="Times New Roman" w:cs="Times New Roman"/>
          <w:lang w:val="uk-UA"/>
        </w:rPr>
      </w:pPr>
      <w:r w:rsidRPr="00F03501">
        <w:rPr>
          <w:rFonts w:ascii="Times New Roman" w:hAnsi="Times New Roman" w:cs="Times New Roman"/>
          <w:lang w:val="uk-UA"/>
        </w:rPr>
        <w:t xml:space="preserve">сумісне з операційною системою </w:t>
      </w:r>
      <w:proofErr w:type="spellStart"/>
      <w:r w:rsidRPr="00F03501">
        <w:rPr>
          <w:rFonts w:ascii="Times New Roman" w:hAnsi="Times New Roman" w:cs="Times New Roman"/>
          <w:lang w:val="uk-UA"/>
        </w:rPr>
        <w:t>вбудованного</w:t>
      </w:r>
      <w:proofErr w:type="spellEnd"/>
      <w:r w:rsidRPr="00F03501">
        <w:rPr>
          <w:rFonts w:ascii="Times New Roman" w:hAnsi="Times New Roman" w:cs="Times New Roman"/>
          <w:lang w:val="uk-UA"/>
        </w:rPr>
        <w:t xml:space="preserve"> комп’ютера;</w:t>
      </w:r>
    </w:p>
    <w:p w:rsidR="00AC45F5" w:rsidRPr="00F03501" w:rsidRDefault="00AC45F5" w:rsidP="00AC45F5">
      <w:pPr>
        <w:pStyle w:val="Standard"/>
        <w:ind w:left="47" w:firstLine="425"/>
        <w:jc w:val="both"/>
        <w:rPr>
          <w:rFonts w:ascii="Times New Roman" w:hAnsi="Times New Roman" w:cs="Times New Roman"/>
          <w:lang w:val="uk-UA"/>
        </w:rPr>
      </w:pPr>
      <w:r w:rsidRPr="00F03501">
        <w:rPr>
          <w:rFonts w:ascii="Times New Roman" w:hAnsi="Times New Roman" w:cs="Times New Roman"/>
          <w:lang w:val="uk-UA"/>
        </w:rPr>
        <w:t>підтримує імпорт створених файлів різних форматів;</w:t>
      </w:r>
    </w:p>
    <w:p w:rsidR="00AC45F5" w:rsidRPr="00F03501" w:rsidRDefault="00AC45F5" w:rsidP="00AC45F5">
      <w:pPr>
        <w:pStyle w:val="Standard"/>
        <w:ind w:left="47" w:firstLine="425"/>
        <w:jc w:val="both"/>
        <w:rPr>
          <w:rFonts w:ascii="Times New Roman" w:hAnsi="Times New Roman" w:cs="Times New Roman"/>
          <w:lang w:val="uk-UA"/>
        </w:rPr>
      </w:pPr>
      <w:r w:rsidRPr="00F03501">
        <w:rPr>
          <w:rFonts w:ascii="Times New Roman" w:hAnsi="Times New Roman" w:cs="Times New Roman"/>
          <w:lang w:val="uk-UA"/>
        </w:rPr>
        <w:t>є можливість змінювати об’єкт (рухати, клонувати, перевертати, змінювати розмір, блокувати, редагувати, робити прозорим) за допомогою стандартних засобів програмного забезпечення;</w:t>
      </w:r>
    </w:p>
    <w:p w:rsidR="00AC45F5" w:rsidRPr="00F03501" w:rsidRDefault="00AC45F5" w:rsidP="00AC45F5">
      <w:pPr>
        <w:pStyle w:val="Standard"/>
        <w:ind w:left="47" w:firstLine="425"/>
        <w:jc w:val="both"/>
        <w:rPr>
          <w:rFonts w:ascii="Times New Roman" w:hAnsi="Times New Roman" w:cs="Times New Roman"/>
          <w:lang w:val="uk-UA"/>
        </w:rPr>
      </w:pPr>
      <w:r w:rsidRPr="00F03501">
        <w:rPr>
          <w:rFonts w:ascii="Times New Roman" w:hAnsi="Times New Roman" w:cs="Times New Roman"/>
          <w:lang w:val="uk-UA"/>
        </w:rPr>
        <w:t>інструмент запису екрана повинен мати можливість записати (зберегти) весь робочий стіл, обрану зону або обране вікно;</w:t>
      </w:r>
    </w:p>
    <w:p w:rsidR="00AC45F5" w:rsidRPr="00F03501" w:rsidRDefault="00AC45F5" w:rsidP="00AC45F5">
      <w:pPr>
        <w:pStyle w:val="Standard"/>
        <w:ind w:left="47" w:firstLine="425"/>
        <w:jc w:val="both"/>
        <w:rPr>
          <w:rFonts w:ascii="Times New Roman" w:hAnsi="Times New Roman" w:cs="Times New Roman"/>
          <w:lang w:val="uk-UA"/>
        </w:rPr>
      </w:pPr>
      <w:r w:rsidRPr="00F03501">
        <w:rPr>
          <w:rFonts w:ascii="Times New Roman" w:hAnsi="Times New Roman" w:cs="Times New Roman"/>
          <w:lang w:val="uk-UA"/>
        </w:rPr>
        <w:t>підтримує українську мову;</w:t>
      </w:r>
    </w:p>
    <w:p w:rsidR="00AC45F5" w:rsidRPr="00F03501" w:rsidRDefault="00AC45F5" w:rsidP="00AC45F5">
      <w:pPr>
        <w:pStyle w:val="Standard"/>
        <w:ind w:left="47" w:firstLine="425"/>
        <w:jc w:val="both"/>
        <w:rPr>
          <w:rFonts w:ascii="Times New Roman" w:hAnsi="Times New Roman" w:cs="Times New Roman"/>
          <w:lang w:val="uk-UA" w:eastAsia="ru-RU"/>
        </w:rPr>
      </w:pPr>
      <w:r w:rsidRPr="00F03501">
        <w:rPr>
          <w:rFonts w:ascii="Times New Roman" w:hAnsi="Times New Roman" w:cs="Times New Roman"/>
          <w:lang w:val="uk-UA" w:eastAsia="ru-RU"/>
        </w:rPr>
        <w:t>має функцію автоматичного оновлення</w:t>
      </w:r>
    </w:p>
    <w:p w:rsidR="00AC45F5" w:rsidRPr="00F03501" w:rsidRDefault="00AC45F5" w:rsidP="00AC45F5">
      <w:pPr>
        <w:pStyle w:val="Standarduser"/>
        <w:jc w:val="both"/>
        <w:rPr>
          <w:rFonts w:cs="Times New Roman"/>
          <w:lang w:val="uk-UA" w:eastAsia="ru-RU"/>
        </w:rPr>
      </w:pPr>
    </w:p>
    <w:p w:rsidR="00AC45F5" w:rsidRPr="00F03501" w:rsidRDefault="00AC45F5" w:rsidP="00AC45F5">
      <w:pPr>
        <w:pStyle w:val="Standarduser"/>
        <w:jc w:val="both"/>
        <w:rPr>
          <w:rFonts w:cs="Times New Roman"/>
          <w:b/>
          <w:bCs/>
          <w:lang w:val="uk-UA" w:eastAsia="ru-RU"/>
        </w:rPr>
      </w:pPr>
      <w:r w:rsidRPr="00F03501">
        <w:rPr>
          <w:rFonts w:cs="Times New Roman"/>
          <w:b/>
          <w:bCs/>
          <w:lang w:val="uk-UA" w:eastAsia="ru-RU"/>
        </w:rPr>
        <w:t>Програмне забезпечення з розширеними функціями:</w:t>
      </w:r>
    </w:p>
    <w:p w:rsidR="00AC45F5" w:rsidRPr="00F03501" w:rsidRDefault="00AC45F5" w:rsidP="00AC45F5">
      <w:pPr>
        <w:pStyle w:val="Standarduser"/>
        <w:jc w:val="both"/>
        <w:rPr>
          <w:rFonts w:cs="Times New Roman"/>
          <w:b/>
          <w:bCs/>
          <w:lang w:val="uk-UA" w:eastAsia="ru-RU"/>
        </w:rPr>
      </w:pPr>
    </w:p>
    <w:p w:rsidR="00AC45F5" w:rsidRPr="00F03501" w:rsidRDefault="00AC45F5" w:rsidP="00AC45F5">
      <w:pPr>
        <w:pStyle w:val="Standarduser"/>
        <w:jc w:val="both"/>
        <w:rPr>
          <w:rFonts w:cs="Times New Roman"/>
          <w:lang w:val="uk-UA" w:eastAsia="ru-RU"/>
        </w:rPr>
      </w:pPr>
      <w:r w:rsidRPr="00F03501">
        <w:rPr>
          <w:rFonts w:cs="Times New Roman"/>
          <w:lang w:val="uk-UA" w:eastAsia="ru-RU"/>
        </w:rPr>
        <w:tab/>
        <w:t>Програмне забезпечення з розширеним функціоналом для створення інтерактивних уроків яке містить 72 та більше різноманітних сервісів серед яких:</w:t>
      </w:r>
    </w:p>
    <w:p w:rsidR="00AC45F5" w:rsidRPr="00F03501" w:rsidRDefault="00AC45F5" w:rsidP="00AC45F5">
      <w:pPr>
        <w:pStyle w:val="Standarduser"/>
        <w:jc w:val="both"/>
        <w:rPr>
          <w:rFonts w:cs="Times New Roman"/>
          <w:lang w:val="ru-RU"/>
        </w:rPr>
      </w:pPr>
      <w:r w:rsidRPr="00F03501">
        <w:rPr>
          <w:rFonts w:cs="Times New Roman"/>
          <w:lang w:val="uk-UA" w:eastAsia="ru-RU"/>
        </w:rPr>
        <w:tab/>
        <w:t xml:space="preserve"> - Сервіс для </w:t>
      </w:r>
      <w:proofErr w:type="spellStart"/>
      <w:r w:rsidRPr="00F03501">
        <w:rPr>
          <w:rFonts w:cs="Times New Roman"/>
          <w:lang w:val="uk-UA" w:eastAsia="ru-RU"/>
        </w:rPr>
        <w:t>гейміфікації</w:t>
      </w:r>
      <w:proofErr w:type="spellEnd"/>
      <w:r w:rsidRPr="00F03501">
        <w:rPr>
          <w:rFonts w:cs="Times New Roman"/>
          <w:lang w:val="uk-UA" w:eastAsia="ru-RU"/>
        </w:rPr>
        <w:t xml:space="preserve"> уроків, який дозволяє </w:t>
      </w:r>
      <w:r w:rsidRPr="00F03501">
        <w:rPr>
          <w:rFonts w:cs="Times New Roman"/>
          <w:lang w:val="uk-UA"/>
        </w:rPr>
        <w:t xml:space="preserve">створювати власних </w:t>
      </w:r>
      <w:proofErr w:type="spellStart"/>
      <w:r w:rsidRPr="00F03501">
        <w:rPr>
          <w:rFonts w:cs="Times New Roman"/>
          <w:lang w:val="uk-UA"/>
        </w:rPr>
        <w:t>фентезі-персонажів</w:t>
      </w:r>
      <w:proofErr w:type="spellEnd"/>
      <w:r w:rsidRPr="00F03501">
        <w:rPr>
          <w:rFonts w:cs="Times New Roman"/>
          <w:lang w:val="uk-UA"/>
        </w:rPr>
        <w:t xml:space="preserve">, які відповідають класам героїв у </w:t>
      </w:r>
      <w:proofErr w:type="spellStart"/>
      <w:r w:rsidRPr="00F03501">
        <w:rPr>
          <w:rFonts w:cs="Times New Roman"/>
          <w:lang w:val="uk-UA"/>
        </w:rPr>
        <w:t>онлайн</w:t>
      </w:r>
      <w:proofErr w:type="spellEnd"/>
      <w:r w:rsidRPr="00F03501">
        <w:rPr>
          <w:rFonts w:cs="Times New Roman"/>
          <w:lang w:val="uk-UA"/>
        </w:rPr>
        <w:t xml:space="preserve"> іграх – чарівник, друїд, воїн, лікар та інші. </w:t>
      </w:r>
      <w:proofErr w:type="spellStart"/>
      <w:r w:rsidRPr="00F03501">
        <w:rPr>
          <w:rFonts w:cs="Times New Roman"/>
          <w:lang w:val="ru-RU"/>
        </w:rPr>
        <w:t>Кожен</w:t>
      </w:r>
      <w:proofErr w:type="spellEnd"/>
      <w:r w:rsidRPr="00F03501">
        <w:rPr>
          <w:rFonts w:cs="Times New Roman"/>
          <w:lang w:val="ru-RU"/>
        </w:rPr>
        <w:t xml:space="preserve"> персонаж </w:t>
      </w:r>
      <w:proofErr w:type="spellStart"/>
      <w:r w:rsidRPr="00F03501">
        <w:rPr>
          <w:rFonts w:cs="Times New Roman"/>
          <w:lang w:val="ru-RU"/>
        </w:rPr>
        <w:t>має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власний</w:t>
      </w:r>
      <w:proofErr w:type="spellEnd"/>
      <w:r w:rsidRPr="00F03501">
        <w:rPr>
          <w:rFonts w:cs="Times New Roman"/>
          <w:lang w:val="ru-RU"/>
        </w:rPr>
        <w:t xml:space="preserve"> характер, </w:t>
      </w:r>
      <w:proofErr w:type="spellStart"/>
      <w:r w:rsidRPr="00F03501">
        <w:rPr>
          <w:rFonts w:cs="Times New Roman"/>
          <w:lang w:val="ru-RU"/>
        </w:rPr>
        <w:t>особливі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здібності</w:t>
      </w:r>
      <w:proofErr w:type="spellEnd"/>
      <w:r w:rsidRPr="00F03501">
        <w:rPr>
          <w:rFonts w:cs="Times New Roman"/>
          <w:lang w:val="ru-RU"/>
        </w:rPr>
        <w:t xml:space="preserve"> та </w:t>
      </w:r>
      <w:proofErr w:type="spellStart"/>
      <w:r w:rsidRPr="00F03501">
        <w:rPr>
          <w:rFonts w:cs="Times New Roman"/>
          <w:lang w:val="ru-RU"/>
        </w:rPr>
        <w:t>навички</w:t>
      </w:r>
      <w:proofErr w:type="spellEnd"/>
      <w:r w:rsidRPr="00F03501">
        <w:rPr>
          <w:rFonts w:cs="Times New Roman"/>
          <w:lang w:val="ru-RU"/>
        </w:rPr>
        <w:t xml:space="preserve">, </w:t>
      </w:r>
      <w:proofErr w:type="spellStart"/>
      <w:r w:rsidRPr="00F03501">
        <w:rPr>
          <w:rFonts w:cs="Times New Roman"/>
          <w:lang w:val="ru-RU"/>
        </w:rPr>
        <w:t>що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можуть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прогресувати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з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proofErr w:type="gramStart"/>
      <w:r w:rsidRPr="00F03501">
        <w:rPr>
          <w:rFonts w:cs="Times New Roman"/>
          <w:lang w:val="ru-RU"/>
        </w:rPr>
        <w:t>п</w:t>
      </w:r>
      <w:proofErr w:type="gramEnd"/>
      <w:r w:rsidRPr="00F03501">
        <w:rPr>
          <w:rFonts w:cs="Times New Roman"/>
          <w:lang w:val="ru-RU"/>
        </w:rPr>
        <w:t>ідвищенням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ігрових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рівнів</w:t>
      </w:r>
      <w:proofErr w:type="spellEnd"/>
      <w:r w:rsidRPr="00F03501">
        <w:rPr>
          <w:rFonts w:cs="Times New Roman"/>
          <w:lang w:val="ru-RU"/>
        </w:rPr>
        <w:t xml:space="preserve">. </w:t>
      </w:r>
      <w:proofErr w:type="spellStart"/>
      <w:r w:rsidRPr="00F03501">
        <w:rPr>
          <w:rFonts w:cs="Times New Roman"/>
          <w:lang w:val="ru-RU"/>
        </w:rPr>
        <w:t>Розвиток</w:t>
      </w:r>
      <w:proofErr w:type="spellEnd"/>
      <w:r w:rsidRPr="00F03501">
        <w:rPr>
          <w:rFonts w:cs="Times New Roman"/>
          <w:lang w:val="ru-RU"/>
        </w:rPr>
        <w:t xml:space="preserve"> персонажу </w:t>
      </w:r>
      <w:proofErr w:type="spellStart"/>
      <w:r w:rsidRPr="00F03501">
        <w:rPr>
          <w:rFonts w:cs="Times New Roman"/>
          <w:lang w:val="ru-RU"/>
        </w:rPr>
        <w:t>відкриває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нові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вміння</w:t>
      </w:r>
      <w:proofErr w:type="spellEnd"/>
      <w:r w:rsidRPr="00F03501">
        <w:rPr>
          <w:rFonts w:cs="Times New Roman"/>
          <w:lang w:val="ru-RU"/>
        </w:rPr>
        <w:t xml:space="preserve">, </w:t>
      </w:r>
      <w:proofErr w:type="spellStart"/>
      <w:r w:rsidRPr="00F03501">
        <w:rPr>
          <w:rFonts w:cs="Times New Roman"/>
          <w:lang w:val="ru-RU"/>
        </w:rPr>
        <w:t>що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впливає</w:t>
      </w:r>
      <w:proofErr w:type="spellEnd"/>
      <w:r w:rsidRPr="00F03501">
        <w:rPr>
          <w:rFonts w:cs="Times New Roman"/>
          <w:lang w:val="ru-RU"/>
        </w:rPr>
        <w:t xml:space="preserve"> на </w:t>
      </w:r>
      <w:proofErr w:type="spellStart"/>
      <w:r w:rsidRPr="00F03501">
        <w:rPr>
          <w:rFonts w:cs="Times New Roman"/>
          <w:lang w:val="ru-RU"/>
        </w:rPr>
        <w:t>реальні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переваги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учня</w:t>
      </w:r>
      <w:proofErr w:type="spellEnd"/>
      <w:r w:rsidRPr="00F03501">
        <w:rPr>
          <w:rFonts w:cs="Times New Roman"/>
          <w:lang w:val="ru-RU"/>
        </w:rPr>
        <w:t xml:space="preserve"> у </w:t>
      </w:r>
      <w:proofErr w:type="spellStart"/>
      <w:r w:rsidRPr="00F03501">
        <w:rPr>
          <w:rFonts w:cs="Times New Roman"/>
          <w:lang w:val="ru-RU"/>
        </w:rPr>
        <w:t>школі</w:t>
      </w:r>
      <w:proofErr w:type="spellEnd"/>
      <w:r w:rsidRPr="00F03501">
        <w:rPr>
          <w:rFonts w:cs="Times New Roman"/>
          <w:lang w:val="ru-RU"/>
        </w:rPr>
        <w:t>.</w:t>
      </w:r>
    </w:p>
    <w:p w:rsidR="00AC45F5" w:rsidRPr="00F03501" w:rsidRDefault="00AC45F5" w:rsidP="00AC45F5">
      <w:pPr>
        <w:pStyle w:val="Standarduser"/>
        <w:jc w:val="both"/>
        <w:rPr>
          <w:rFonts w:cs="Times New Roman"/>
          <w:lang w:val="ru-RU"/>
        </w:rPr>
      </w:pPr>
      <w:r w:rsidRPr="00F03501">
        <w:rPr>
          <w:rFonts w:cs="Times New Roman"/>
          <w:lang w:val="uk-UA" w:eastAsia="ru-RU"/>
        </w:rPr>
        <w:tab/>
        <w:t xml:space="preserve"> - Інтерактивний </w:t>
      </w:r>
      <w:proofErr w:type="spellStart"/>
      <w:r w:rsidRPr="00F03501">
        <w:rPr>
          <w:rFonts w:cs="Times New Roman"/>
          <w:lang w:val="uk-UA" w:eastAsia="ru-RU"/>
        </w:rPr>
        <w:t>симулятор</w:t>
      </w:r>
      <w:proofErr w:type="spellEnd"/>
      <w:r w:rsidRPr="00F03501">
        <w:rPr>
          <w:rFonts w:cs="Times New Roman"/>
          <w:lang w:val="uk-UA" w:eastAsia="ru-RU"/>
        </w:rPr>
        <w:t xml:space="preserve"> для впровадження та розвитку </w:t>
      </w:r>
      <w:r w:rsidRPr="00F03501">
        <w:rPr>
          <w:rFonts w:cs="Times New Roman"/>
        </w:rPr>
        <w:t>STEM</w:t>
      </w:r>
      <w:r w:rsidRPr="00F03501">
        <w:rPr>
          <w:rFonts w:cs="Times New Roman"/>
          <w:lang w:val="ru-RU"/>
        </w:rPr>
        <w:t xml:space="preserve"> – </w:t>
      </w:r>
      <w:proofErr w:type="spellStart"/>
      <w:r w:rsidRPr="00F03501">
        <w:rPr>
          <w:rFonts w:cs="Times New Roman"/>
          <w:lang w:val="ru-RU"/>
        </w:rPr>
        <w:t>освіту</w:t>
      </w:r>
      <w:proofErr w:type="spellEnd"/>
      <w:r w:rsidRPr="00F03501">
        <w:rPr>
          <w:rFonts w:cs="Times New Roman"/>
          <w:lang w:val="ru-RU"/>
        </w:rPr>
        <w:t xml:space="preserve"> у </w:t>
      </w:r>
      <w:proofErr w:type="spellStart"/>
      <w:r w:rsidRPr="00F03501">
        <w:rPr>
          <w:rFonts w:cs="Times New Roman"/>
          <w:lang w:val="ru-RU"/>
        </w:rPr>
        <w:t>школі</w:t>
      </w:r>
      <w:proofErr w:type="spellEnd"/>
      <w:r w:rsidRPr="00F03501">
        <w:rPr>
          <w:rFonts w:cs="Times New Roman"/>
          <w:lang w:val="ru-RU"/>
        </w:rPr>
        <w:t>;</w:t>
      </w:r>
    </w:p>
    <w:p w:rsidR="00AC45F5" w:rsidRPr="00F03501" w:rsidRDefault="00AC45F5" w:rsidP="00AC45F5">
      <w:pPr>
        <w:pStyle w:val="Standarduser"/>
        <w:jc w:val="both"/>
        <w:rPr>
          <w:rFonts w:cs="Times New Roman"/>
          <w:lang w:val="ru-RU"/>
        </w:rPr>
      </w:pPr>
      <w:r w:rsidRPr="00F03501">
        <w:rPr>
          <w:rFonts w:cs="Times New Roman"/>
          <w:lang w:val="ru-RU"/>
        </w:rPr>
        <w:tab/>
        <w:t xml:space="preserve"> - </w:t>
      </w:r>
      <w:proofErr w:type="spellStart"/>
      <w:r w:rsidRPr="00F03501">
        <w:rPr>
          <w:rFonts w:cs="Times New Roman"/>
          <w:lang w:val="ru-RU"/>
        </w:rPr>
        <w:t>Інтерактивний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сервіс</w:t>
      </w:r>
      <w:proofErr w:type="spellEnd"/>
      <w:r w:rsidRPr="00F03501">
        <w:rPr>
          <w:rFonts w:cs="Times New Roman"/>
          <w:lang w:val="ru-RU"/>
        </w:rPr>
        <w:t xml:space="preserve"> для </w:t>
      </w:r>
      <w:proofErr w:type="spellStart"/>
      <w:r w:rsidRPr="00F03501">
        <w:rPr>
          <w:rFonts w:cs="Times New Roman"/>
          <w:lang w:val="ru-RU"/>
        </w:rPr>
        <w:t>створення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коміксі</w:t>
      </w:r>
      <w:proofErr w:type="gramStart"/>
      <w:r w:rsidRPr="00F03501">
        <w:rPr>
          <w:rFonts w:cs="Times New Roman"/>
          <w:lang w:val="ru-RU"/>
        </w:rPr>
        <w:t>в</w:t>
      </w:r>
      <w:proofErr w:type="spellEnd"/>
      <w:proofErr w:type="gramEnd"/>
      <w:r w:rsidRPr="00F03501">
        <w:rPr>
          <w:rFonts w:cs="Times New Roman"/>
          <w:lang w:val="ru-RU"/>
        </w:rPr>
        <w:t>;</w:t>
      </w:r>
    </w:p>
    <w:p w:rsidR="00AC45F5" w:rsidRPr="00F03501" w:rsidRDefault="00AC45F5" w:rsidP="00AC45F5">
      <w:pPr>
        <w:pStyle w:val="Standarduser"/>
        <w:jc w:val="both"/>
        <w:rPr>
          <w:rFonts w:cs="Times New Roman"/>
          <w:lang w:val="ru-RU"/>
        </w:rPr>
      </w:pPr>
      <w:r w:rsidRPr="00F03501">
        <w:rPr>
          <w:rFonts w:cs="Times New Roman"/>
          <w:lang w:val="ru-RU"/>
        </w:rPr>
        <w:tab/>
        <w:t xml:space="preserve"> - </w:t>
      </w:r>
      <w:proofErr w:type="spellStart"/>
      <w:r w:rsidRPr="00F03501">
        <w:rPr>
          <w:rFonts w:cs="Times New Roman"/>
          <w:lang w:val="ru-RU"/>
        </w:rPr>
        <w:t>Інтерактивний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сервіс</w:t>
      </w:r>
      <w:proofErr w:type="spellEnd"/>
      <w:r w:rsidRPr="00F03501">
        <w:rPr>
          <w:rFonts w:cs="Times New Roman"/>
          <w:lang w:val="ru-RU"/>
        </w:rPr>
        <w:t xml:space="preserve"> для </w:t>
      </w:r>
      <w:proofErr w:type="spellStart"/>
      <w:r w:rsidRPr="00F03501">
        <w:rPr>
          <w:rFonts w:cs="Times New Roman"/>
          <w:lang w:val="ru-RU"/>
        </w:rPr>
        <w:t>вивчення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proofErr w:type="gramStart"/>
      <w:r w:rsidRPr="00F03501">
        <w:rPr>
          <w:rFonts w:cs="Times New Roman"/>
          <w:lang w:val="ru-RU"/>
        </w:rPr>
        <w:t>англ</w:t>
      </w:r>
      <w:proofErr w:type="gramEnd"/>
      <w:r w:rsidRPr="00F03501">
        <w:rPr>
          <w:rFonts w:cs="Times New Roman"/>
          <w:lang w:val="ru-RU"/>
        </w:rPr>
        <w:t>ійської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мови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з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комплексним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підходом</w:t>
      </w:r>
      <w:proofErr w:type="spellEnd"/>
      <w:r w:rsidRPr="00F03501">
        <w:rPr>
          <w:rFonts w:cs="Times New Roman"/>
          <w:lang w:val="ru-RU"/>
        </w:rPr>
        <w:t xml:space="preserve">. </w:t>
      </w:r>
      <w:proofErr w:type="spellStart"/>
      <w:r w:rsidRPr="00F03501">
        <w:rPr>
          <w:rFonts w:cs="Times New Roman"/>
          <w:lang w:val="ru-RU"/>
        </w:rPr>
        <w:t>Сервіс</w:t>
      </w:r>
      <w:proofErr w:type="spellEnd"/>
      <w:r w:rsidRPr="00F03501">
        <w:rPr>
          <w:rFonts w:cs="Times New Roman"/>
          <w:lang w:val="ru-RU"/>
        </w:rPr>
        <w:t xml:space="preserve"> повинен </w:t>
      </w:r>
      <w:proofErr w:type="spellStart"/>
      <w:r w:rsidRPr="00F03501">
        <w:rPr>
          <w:rFonts w:cs="Times New Roman"/>
          <w:lang w:val="ru-RU"/>
        </w:rPr>
        <w:t>мати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тексти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proofErr w:type="gramStart"/>
      <w:r w:rsidRPr="00F03501">
        <w:rPr>
          <w:rFonts w:cs="Times New Roman"/>
          <w:lang w:val="ru-RU"/>
        </w:rPr>
        <w:t>англ</w:t>
      </w:r>
      <w:proofErr w:type="gramEnd"/>
      <w:r w:rsidRPr="00F03501">
        <w:rPr>
          <w:rFonts w:cs="Times New Roman"/>
          <w:lang w:val="ru-RU"/>
        </w:rPr>
        <w:t>ійською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мовою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з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можливістю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миттєвого</w:t>
      </w:r>
      <w:proofErr w:type="spellEnd"/>
      <w:r w:rsidRPr="00F03501">
        <w:rPr>
          <w:rFonts w:cs="Times New Roman"/>
          <w:lang w:val="ru-RU"/>
        </w:rPr>
        <w:t xml:space="preserve"> перекладу </w:t>
      </w:r>
      <w:proofErr w:type="spellStart"/>
      <w:r w:rsidRPr="00F03501">
        <w:rPr>
          <w:rFonts w:cs="Times New Roman"/>
          <w:lang w:val="ru-RU"/>
        </w:rPr>
        <w:t>незнайомого</w:t>
      </w:r>
      <w:proofErr w:type="spellEnd"/>
      <w:r w:rsidRPr="00F03501">
        <w:rPr>
          <w:rFonts w:cs="Times New Roman"/>
          <w:lang w:val="ru-RU"/>
        </w:rPr>
        <w:t xml:space="preserve"> слова, </w:t>
      </w:r>
      <w:proofErr w:type="spellStart"/>
      <w:r w:rsidRPr="00F03501">
        <w:rPr>
          <w:rFonts w:cs="Times New Roman"/>
          <w:lang w:val="ru-RU"/>
        </w:rPr>
        <w:t>відеоматеріалу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з</w:t>
      </w:r>
      <w:proofErr w:type="spellEnd"/>
      <w:r w:rsidRPr="00F03501">
        <w:rPr>
          <w:rFonts w:cs="Times New Roman"/>
          <w:lang w:val="ru-RU"/>
        </w:rPr>
        <w:t xml:space="preserve"> субтитрами та </w:t>
      </w:r>
      <w:proofErr w:type="spellStart"/>
      <w:r w:rsidRPr="00F03501">
        <w:rPr>
          <w:rFonts w:cs="Times New Roman"/>
          <w:lang w:val="ru-RU"/>
        </w:rPr>
        <w:t>можливістю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формувати</w:t>
      </w:r>
      <w:proofErr w:type="spellEnd"/>
      <w:r w:rsidRPr="00F03501">
        <w:rPr>
          <w:rFonts w:cs="Times New Roman"/>
          <w:lang w:val="ru-RU"/>
        </w:rPr>
        <w:t xml:space="preserve"> список для </w:t>
      </w:r>
      <w:proofErr w:type="spellStart"/>
      <w:r w:rsidRPr="00F03501">
        <w:rPr>
          <w:rFonts w:cs="Times New Roman"/>
          <w:lang w:val="ru-RU"/>
        </w:rPr>
        <w:t>домашнього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вивчення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слів</w:t>
      </w:r>
      <w:proofErr w:type="spellEnd"/>
      <w:r w:rsidRPr="00F03501">
        <w:rPr>
          <w:rFonts w:cs="Times New Roman"/>
          <w:lang w:val="ru-RU"/>
        </w:rPr>
        <w:t>.</w:t>
      </w:r>
    </w:p>
    <w:p w:rsidR="00AC45F5" w:rsidRPr="00F03501" w:rsidRDefault="00AC45F5" w:rsidP="00AC45F5">
      <w:pPr>
        <w:pStyle w:val="Standarduser"/>
        <w:jc w:val="both"/>
        <w:rPr>
          <w:rFonts w:cs="Times New Roman"/>
          <w:lang w:val="ru-RU"/>
        </w:rPr>
      </w:pPr>
      <w:r w:rsidRPr="00F03501">
        <w:rPr>
          <w:rFonts w:cs="Times New Roman"/>
          <w:lang w:val="ru-RU"/>
        </w:rPr>
        <w:tab/>
        <w:t xml:space="preserve"> - </w:t>
      </w:r>
      <w:proofErr w:type="spellStart"/>
      <w:r w:rsidRPr="00F03501">
        <w:rPr>
          <w:rFonts w:cs="Times New Roman"/>
          <w:lang w:val="ru-RU"/>
        </w:rPr>
        <w:t>Інтерактивний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сервіс</w:t>
      </w:r>
      <w:proofErr w:type="spellEnd"/>
      <w:r w:rsidRPr="00F03501">
        <w:rPr>
          <w:rFonts w:cs="Times New Roman"/>
          <w:lang w:val="ru-RU"/>
        </w:rPr>
        <w:t xml:space="preserve"> для </w:t>
      </w:r>
      <w:proofErr w:type="spellStart"/>
      <w:r w:rsidRPr="00F03501">
        <w:rPr>
          <w:rFonts w:cs="Times New Roman"/>
          <w:lang w:val="ru-RU"/>
        </w:rPr>
        <w:t>створення</w:t>
      </w:r>
      <w:proofErr w:type="spellEnd"/>
      <w:r w:rsidRPr="00F03501">
        <w:rPr>
          <w:rFonts w:cs="Times New Roman"/>
          <w:lang w:val="ru-RU"/>
        </w:rPr>
        <w:t xml:space="preserve"> 3 </w:t>
      </w:r>
      <w:r w:rsidRPr="00F03501">
        <w:rPr>
          <w:rFonts w:cs="Times New Roman"/>
        </w:rPr>
        <w:t>D</w:t>
      </w:r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об’єктів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який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дозволя</w:t>
      </w:r>
      <w:proofErr w:type="gramStart"/>
      <w:r w:rsidRPr="00F03501">
        <w:rPr>
          <w:rFonts w:cs="Times New Roman"/>
          <w:lang w:val="ru-RU"/>
        </w:rPr>
        <w:t>є</w:t>
      </w:r>
      <w:proofErr w:type="spellEnd"/>
      <w:r w:rsidRPr="00F03501">
        <w:rPr>
          <w:rFonts w:cs="Times New Roman"/>
          <w:lang w:val="ru-RU"/>
        </w:rPr>
        <w:t>:</w:t>
      </w:r>
      <w:proofErr w:type="gramEnd"/>
    </w:p>
    <w:p w:rsidR="00AC45F5" w:rsidRPr="00F03501" w:rsidRDefault="00AC45F5" w:rsidP="00AC45F5">
      <w:pPr>
        <w:pStyle w:val="Textbody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proofErr w:type="spellStart"/>
      <w:r w:rsidRPr="00F03501">
        <w:rPr>
          <w:rFonts w:ascii="Times New Roman" w:hAnsi="Times New Roman" w:cs="Times New Roman"/>
        </w:rPr>
        <w:t>розрізати</w:t>
      </w:r>
      <w:proofErr w:type="spellEnd"/>
      <w:r w:rsidRPr="00F03501">
        <w:rPr>
          <w:rFonts w:ascii="Times New Roman" w:hAnsi="Times New Roman" w:cs="Times New Roman"/>
        </w:rPr>
        <w:t xml:space="preserve"> фото на </w:t>
      </w:r>
      <w:proofErr w:type="spellStart"/>
      <w:r w:rsidRPr="00F03501">
        <w:rPr>
          <w:rFonts w:ascii="Times New Roman" w:hAnsi="Times New Roman" w:cs="Times New Roman"/>
        </w:rPr>
        <w:t>n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03501">
        <w:rPr>
          <w:rFonts w:ascii="Times New Roman" w:hAnsi="Times New Roman" w:cs="Times New Roman"/>
        </w:rPr>
        <w:t>р</w:t>
      </w:r>
      <w:proofErr w:type="gramEnd"/>
      <w:r w:rsidRPr="00F03501">
        <w:rPr>
          <w:rFonts w:ascii="Times New Roman" w:hAnsi="Times New Roman" w:cs="Times New Roman"/>
        </w:rPr>
        <w:t>івних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частин</w:t>
      </w:r>
      <w:proofErr w:type="spellEnd"/>
      <w:r w:rsidRPr="00F03501">
        <w:rPr>
          <w:rFonts w:ascii="Times New Roman" w:hAnsi="Times New Roman" w:cs="Times New Roman"/>
        </w:rPr>
        <w:t>;</w:t>
      </w:r>
    </w:p>
    <w:p w:rsidR="00AC45F5" w:rsidRPr="00F03501" w:rsidRDefault="00AC45F5" w:rsidP="00AC45F5">
      <w:pPr>
        <w:pStyle w:val="Textbody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proofErr w:type="spellStart"/>
      <w:r w:rsidRPr="00F03501">
        <w:rPr>
          <w:rFonts w:ascii="Times New Roman" w:hAnsi="Times New Roman" w:cs="Times New Roman"/>
        </w:rPr>
        <w:t>об’єднати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дві</w:t>
      </w:r>
      <w:proofErr w:type="spellEnd"/>
      <w:r w:rsidRPr="00F03501">
        <w:rPr>
          <w:rFonts w:ascii="Times New Roman" w:hAnsi="Times New Roman" w:cs="Times New Roman"/>
        </w:rPr>
        <w:t xml:space="preserve"> картинки в одну;</w:t>
      </w:r>
    </w:p>
    <w:p w:rsidR="00AC45F5" w:rsidRPr="00F03501" w:rsidRDefault="00AC45F5" w:rsidP="00AC45F5">
      <w:pPr>
        <w:pStyle w:val="Textbody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proofErr w:type="spellStart"/>
      <w:r w:rsidRPr="00F03501">
        <w:rPr>
          <w:rFonts w:ascii="Times New Roman" w:hAnsi="Times New Roman" w:cs="Times New Roman"/>
        </w:rPr>
        <w:t>зробити</w:t>
      </w:r>
      <w:proofErr w:type="spellEnd"/>
      <w:r w:rsidRPr="00F03501">
        <w:rPr>
          <w:rFonts w:ascii="Times New Roman" w:hAnsi="Times New Roman" w:cs="Times New Roman"/>
        </w:rPr>
        <w:t xml:space="preserve"> фото у </w:t>
      </w:r>
      <w:proofErr w:type="spellStart"/>
      <w:r w:rsidRPr="00F03501">
        <w:rPr>
          <w:rFonts w:ascii="Times New Roman" w:hAnsi="Times New Roman" w:cs="Times New Roman"/>
        </w:rPr>
        <w:t>формі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03501">
        <w:rPr>
          <w:rFonts w:ascii="Times New Roman" w:hAnsi="Times New Roman" w:cs="Times New Roman"/>
        </w:rPr>
        <w:t>р</w:t>
      </w:r>
      <w:proofErr w:type="gramEnd"/>
      <w:r w:rsidRPr="00F03501">
        <w:rPr>
          <w:rFonts w:ascii="Times New Roman" w:hAnsi="Times New Roman" w:cs="Times New Roman"/>
        </w:rPr>
        <w:t>ізних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фігур</w:t>
      </w:r>
      <w:proofErr w:type="spellEnd"/>
      <w:r w:rsidRPr="00F03501">
        <w:rPr>
          <w:rFonts w:ascii="Times New Roman" w:hAnsi="Times New Roman" w:cs="Times New Roman"/>
        </w:rPr>
        <w:t>;</w:t>
      </w:r>
    </w:p>
    <w:p w:rsidR="00AC45F5" w:rsidRPr="00F03501" w:rsidRDefault="00AC45F5" w:rsidP="00AC45F5">
      <w:pPr>
        <w:pStyle w:val="Textbody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proofErr w:type="spellStart"/>
      <w:r w:rsidRPr="00F03501">
        <w:rPr>
          <w:rFonts w:ascii="Times New Roman" w:hAnsi="Times New Roman" w:cs="Times New Roman"/>
        </w:rPr>
        <w:t>додати</w:t>
      </w:r>
      <w:proofErr w:type="spellEnd"/>
      <w:r w:rsidRPr="00F03501">
        <w:rPr>
          <w:rFonts w:ascii="Times New Roman" w:hAnsi="Times New Roman" w:cs="Times New Roman"/>
        </w:rPr>
        <w:t xml:space="preserve"> текст на фото </w:t>
      </w:r>
      <w:proofErr w:type="spellStart"/>
      <w:r w:rsidRPr="00F03501">
        <w:rPr>
          <w:rFonts w:ascii="Times New Roman" w:hAnsi="Times New Roman" w:cs="Times New Roman"/>
        </w:rPr>
        <w:t>з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багатьма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графічними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налаштуваннями</w:t>
      </w:r>
      <w:proofErr w:type="spellEnd"/>
      <w:r w:rsidRPr="00F03501">
        <w:rPr>
          <w:rFonts w:ascii="Times New Roman" w:hAnsi="Times New Roman" w:cs="Times New Roman"/>
        </w:rPr>
        <w:t>;</w:t>
      </w:r>
    </w:p>
    <w:p w:rsidR="00AC45F5" w:rsidRPr="00F03501" w:rsidRDefault="00AC45F5" w:rsidP="00AC45F5">
      <w:pPr>
        <w:pStyle w:val="Textbody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proofErr w:type="spellStart"/>
      <w:r w:rsidRPr="00F03501">
        <w:rPr>
          <w:rFonts w:ascii="Times New Roman" w:hAnsi="Times New Roman" w:cs="Times New Roman"/>
        </w:rPr>
        <w:lastRenderedPageBreak/>
        <w:t>створити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тематичний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календар</w:t>
      </w:r>
      <w:proofErr w:type="spellEnd"/>
      <w:r w:rsidRPr="00F03501">
        <w:rPr>
          <w:rFonts w:ascii="Times New Roman" w:hAnsi="Times New Roman" w:cs="Times New Roman"/>
        </w:rPr>
        <w:t>;</w:t>
      </w:r>
    </w:p>
    <w:p w:rsidR="00AC45F5" w:rsidRPr="00F03501" w:rsidRDefault="00AC45F5" w:rsidP="00AC45F5">
      <w:pPr>
        <w:pStyle w:val="Textbody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proofErr w:type="spellStart"/>
      <w:r w:rsidRPr="00F03501">
        <w:rPr>
          <w:rFonts w:ascii="Times New Roman" w:hAnsi="Times New Roman" w:cs="Times New Roman"/>
        </w:rPr>
        <w:t>замінити</w:t>
      </w:r>
      <w:proofErr w:type="spellEnd"/>
      <w:r w:rsidRPr="00F03501">
        <w:rPr>
          <w:rFonts w:ascii="Times New Roman" w:hAnsi="Times New Roman" w:cs="Times New Roman"/>
        </w:rPr>
        <w:t xml:space="preserve"> фон на </w:t>
      </w:r>
      <w:proofErr w:type="spellStart"/>
      <w:r w:rsidRPr="00F03501">
        <w:rPr>
          <w:rFonts w:ascii="Times New Roman" w:hAnsi="Times New Roman" w:cs="Times New Roman"/>
        </w:rPr>
        <w:t>прозорий</w:t>
      </w:r>
      <w:proofErr w:type="spellEnd"/>
      <w:r w:rsidRPr="00F03501">
        <w:rPr>
          <w:rFonts w:ascii="Times New Roman" w:hAnsi="Times New Roman" w:cs="Times New Roman"/>
        </w:rPr>
        <w:t xml:space="preserve"> (</w:t>
      </w:r>
      <w:proofErr w:type="spellStart"/>
      <w:r w:rsidRPr="00F03501">
        <w:rPr>
          <w:rFonts w:ascii="Times New Roman" w:hAnsi="Times New Roman" w:cs="Times New Roman"/>
        </w:rPr>
        <w:t>зображення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із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прозорим</w:t>
      </w:r>
      <w:proofErr w:type="spellEnd"/>
      <w:r w:rsidRPr="00F03501">
        <w:rPr>
          <w:rFonts w:ascii="Times New Roman" w:hAnsi="Times New Roman" w:cs="Times New Roman"/>
        </w:rPr>
        <w:t xml:space="preserve"> фоном </w:t>
      </w:r>
      <w:proofErr w:type="spellStart"/>
      <w:r w:rsidRPr="00F03501">
        <w:rPr>
          <w:rFonts w:ascii="Times New Roman" w:hAnsi="Times New Roman" w:cs="Times New Roman"/>
        </w:rPr>
        <w:t>можна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додати</w:t>
      </w:r>
      <w:proofErr w:type="spellEnd"/>
      <w:r w:rsidRPr="00F03501">
        <w:rPr>
          <w:rFonts w:ascii="Times New Roman" w:hAnsi="Times New Roman" w:cs="Times New Roman"/>
        </w:rPr>
        <w:t xml:space="preserve"> до </w:t>
      </w:r>
      <w:proofErr w:type="spellStart"/>
      <w:r w:rsidRPr="00F03501">
        <w:rPr>
          <w:rFonts w:ascii="Times New Roman" w:hAnsi="Times New Roman" w:cs="Times New Roman"/>
        </w:rPr>
        <w:t>будь-якого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іншого</w:t>
      </w:r>
      <w:proofErr w:type="spellEnd"/>
      <w:r w:rsidRPr="00F03501">
        <w:rPr>
          <w:rFonts w:ascii="Times New Roman" w:hAnsi="Times New Roman" w:cs="Times New Roman"/>
        </w:rPr>
        <w:t xml:space="preserve"> без </w:t>
      </w:r>
      <w:proofErr w:type="spellStart"/>
      <w:r w:rsidRPr="00F03501">
        <w:rPr>
          <w:rFonts w:ascii="Times New Roman" w:hAnsi="Times New Roman" w:cs="Times New Roman"/>
        </w:rPr>
        <w:t>додаткових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маніпуляцій</w:t>
      </w:r>
      <w:proofErr w:type="spellEnd"/>
      <w:r w:rsidRPr="00F03501">
        <w:rPr>
          <w:rFonts w:ascii="Times New Roman" w:hAnsi="Times New Roman" w:cs="Times New Roman"/>
        </w:rPr>
        <w:t xml:space="preserve"> та </w:t>
      </w:r>
      <w:proofErr w:type="spellStart"/>
      <w:r w:rsidRPr="00F03501">
        <w:rPr>
          <w:rFonts w:ascii="Times New Roman" w:hAnsi="Times New Roman" w:cs="Times New Roman"/>
        </w:rPr>
        <w:t>зміни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загального</w:t>
      </w:r>
      <w:proofErr w:type="spellEnd"/>
      <w:r w:rsidRPr="00F03501">
        <w:rPr>
          <w:rFonts w:ascii="Times New Roman" w:hAnsi="Times New Roman" w:cs="Times New Roman"/>
        </w:rPr>
        <w:t xml:space="preserve"> фону);</w:t>
      </w:r>
    </w:p>
    <w:p w:rsidR="00AC45F5" w:rsidRPr="00F03501" w:rsidRDefault="00AC45F5" w:rsidP="00AC45F5">
      <w:pPr>
        <w:pStyle w:val="Textbody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proofErr w:type="spellStart"/>
      <w:r w:rsidRPr="00F03501">
        <w:rPr>
          <w:rFonts w:ascii="Times New Roman" w:hAnsi="Times New Roman" w:cs="Times New Roman"/>
        </w:rPr>
        <w:t>зробити</w:t>
      </w:r>
      <w:proofErr w:type="spellEnd"/>
      <w:r w:rsidRPr="00F03501">
        <w:rPr>
          <w:rFonts w:ascii="Times New Roman" w:hAnsi="Times New Roman" w:cs="Times New Roman"/>
        </w:rPr>
        <w:t xml:space="preserve"> 3-D </w:t>
      </w:r>
      <w:proofErr w:type="spellStart"/>
      <w:r w:rsidRPr="00F03501">
        <w:rPr>
          <w:rFonts w:ascii="Times New Roman" w:hAnsi="Times New Roman" w:cs="Times New Roman"/>
        </w:rPr>
        <w:t>зображення</w:t>
      </w:r>
      <w:proofErr w:type="spellEnd"/>
      <w:r w:rsidRPr="00F03501">
        <w:rPr>
          <w:rFonts w:ascii="Times New Roman" w:hAnsi="Times New Roman" w:cs="Times New Roman"/>
        </w:rPr>
        <w:t>;</w:t>
      </w:r>
    </w:p>
    <w:p w:rsidR="00AC45F5" w:rsidRPr="00F03501" w:rsidRDefault="00AC45F5" w:rsidP="00AC45F5">
      <w:pPr>
        <w:pStyle w:val="Textbody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proofErr w:type="spellStart"/>
      <w:r w:rsidRPr="00F03501">
        <w:rPr>
          <w:rFonts w:ascii="Times New Roman" w:hAnsi="Times New Roman" w:cs="Times New Roman"/>
        </w:rPr>
        <w:t>перетворити</w:t>
      </w:r>
      <w:proofErr w:type="spellEnd"/>
      <w:r w:rsidRPr="00F03501">
        <w:rPr>
          <w:rFonts w:ascii="Times New Roman" w:hAnsi="Times New Roman" w:cs="Times New Roman"/>
        </w:rPr>
        <w:t xml:space="preserve"> 3-D </w:t>
      </w:r>
      <w:proofErr w:type="spellStart"/>
      <w:r w:rsidRPr="00F03501">
        <w:rPr>
          <w:rFonts w:ascii="Times New Roman" w:hAnsi="Times New Roman" w:cs="Times New Roman"/>
        </w:rPr>
        <w:t>зображення</w:t>
      </w:r>
      <w:proofErr w:type="spellEnd"/>
      <w:r w:rsidRPr="00F03501">
        <w:rPr>
          <w:rFonts w:ascii="Times New Roman" w:hAnsi="Times New Roman" w:cs="Times New Roman"/>
        </w:rPr>
        <w:t xml:space="preserve"> в 2-D;</w:t>
      </w:r>
    </w:p>
    <w:p w:rsidR="00AC45F5" w:rsidRPr="00F03501" w:rsidRDefault="00AC45F5" w:rsidP="00AC45F5">
      <w:pPr>
        <w:pStyle w:val="Textbody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proofErr w:type="spellStart"/>
      <w:r w:rsidRPr="00F03501">
        <w:rPr>
          <w:rFonts w:ascii="Times New Roman" w:hAnsi="Times New Roman" w:cs="Times New Roman"/>
        </w:rPr>
        <w:t>створити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анімацію</w:t>
      </w:r>
      <w:proofErr w:type="spellEnd"/>
      <w:r w:rsidRPr="00F03501">
        <w:rPr>
          <w:rFonts w:ascii="Times New Roman" w:hAnsi="Times New Roman" w:cs="Times New Roman"/>
        </w:rPr>
        <w:t>;</w:t>
      </w:r>
    </w:p>
    <w:p w:rsidR="00AC45F5" w:rsidRPr="00F03501" w:rsidRDefault="00AC45F5" w:rsidP="00AC45F5">
      <w:pPr>
        <w:pStyle w:val="Textbody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proofErr w:type="spellStart"/>
      <w:r w:rsidRPr="00F03501">
        <w:rPr>
          <w:rFonts w:ascii="Times New Roman" w:hAnsi="Times New Roman" w:cs="Times New Roman"/>
        </w:rPr>
        <w:t>збільшити</w:t>
      </w:r>
      <w:proofErr w:type="spellEnd"/>
      <w:r w:rsidRPr="00F03501">
        <w:rPr>
          <w:rFonts w:ascii="Times New Roman" w:hAnsi="Times New Roman" w:cs="Times New Roman"/>
        </w:rPr>
        <w:t xml:space="preserve"> текстуру для </w:t>
      </w:r>
      <w:proofErr w:type="spellStart"/>
      <w:r w:rsidRPr="00F03501">
        <w:rPr>
          <w:rFonts w:ascii="Times New Roman" w:hAnsi="Times New Roman" w:cs="Times New Roman"/>
        </w:rPr>
        <w:t>подальшої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її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зміни</w:t>
      </w:r>
      <w:proofErr w:type="spellEnd"/>
      <w:r w:rsidRPr="00F03501">
        <w:rPr>
          <w:rFonts w:ascii="Times New Roman" w:hAnsi="Times New Roman" w:cs="Times New Roman"/>
        </w:rPr>
        <w:t>;</w:t>
      </w:r>
    </w:p>
    <w:p w:rsidR="00AC45F5" w:rsidRPr="00F03501" w:rsidRDefault="00AC45F5" w:rsidP="00AC45F5">
      <w:pPr>
        <w:pStyle w:val="Textbody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proofErr w:type="spellStart"/>
      <w:r w:rsidRPr="00F03501">
        <w:rPr>
          <w:rFonts w:ascii="Times New Roman" w:hAnsi="Times New Roman" w:cs="Times New Roman"/>
        </w:rPr>
        <w:t>розпізнати</w:t>
      </w:r>
      <w:proofErr w:type="spellEnd"/>
      <w:r w:rsidRPr="00F03501">
        <w:rPr>
          <w:rFonts w:ascii="Times New Roman" w:hAnsi="Times New Roman" w:cs="Times New Roman"/>
        </w:rPr>
        <w:t xml:space="preserve"> текст на </w:t>
      </w:r>
      <w:proofErr w:type="spellStart"/>
      <w:r w:rsidRPr="00F03501">
        <w:rPr>
          <w:rFonts w:ascii="Times New Roman" w:hAnsi="Times New Roman" w:cs="Times New Roman"/>
        </w:rPr>
        <w:t>зображенні</w:t>
      </w:r>
      <w:proofErr w:type="spellEnd"/>
      <w:r w:rsidRPr="00F03501">
        <w:rPr>
          <w:rFonts w:ascii="Times New Roman" w:hAnsi="Times New Roman" w:cs="Times New Roman"/>
        </w:rPr>
        <w:t>;</w:t>
      </w:r>
    </w:p>
    <w:p w:rsidR="00AC45F5" w:rsidRPr="00F03501" w:rsidRDefault="00AC45F5" w:rsidP="00AC45F5">
      <w:pPr>
        <w:pStyle w:val="Textbody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proofErr w:type="spellStart"/>
      <w:r w:rsidRPr="00F03501">
        <w:rPr>
          <w:rFonts w:ascii="Times New Roman" w:hAnsi="Times New Roman" w:cs="Times New Roman"/>
        </w:rPr>
        <w:t>зробити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скріншот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сторінки</w:t>
      </w:r>
      <w:proofErr w:type="spellEnd"/>
      <w:r w:rsidRPr="00F03501">
        <w:rPr>
          <w:rFonts w:ascii="Times New Roman" w:hAnsi="Times New Roman" w:cs="Times New Roman"/>
        </w:rPr>
        <w:t>;</w:t>
      </w:r>
    </w:p>
    <w:p w:rsidR="00AC45F5" w:rsidRPr="00F03501" w:rsidRDefault="00AC45F5" w:rsidP="00AC45F5">
      <w:pPr>
        <w:pStyle w:val="Textbody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proofErr w:type="spellStart"/>
      <w:r w:rsidRPr="00F03501">
        <w:rPr>
          <w:rFonts w:ascii="Times New Roman" w:hAnsi="Times New Roman" w:cs="Times New Roman"/>
        </w:rPr>
        <w:t>сконвертувати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web-сторінку</w:t>
      </w:r>
      <w:proofErr w:type="spellEnd"/>
      <w:r w:rsidRPr="00F03501">
        <w:rPr>
          <w:rFonts w:ascii="Times New Roman" w:hAnsi="Times New Roman" w:cs="Times New Roman"/>
        </w:rPr>
        <w:t xml:space="preserve"> в pdf-документ;</w:t>
      </w:r>
    </w:p>
    <w:p w:rsidR="00AC45F5" w:rsidRPr="00F03501" w:rsidRDefault="00AC45F5" w:rsidP="00AC45F5">
      <w:pPr>
        <w:pStyle w:val="Textbody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proofErr w:type="spellStart"/>
      <w:r w:rsidRPr="00F03501">
        <w:rPr>
          <w:rFonts w:ascii="Times New Roman" w:hAnsi="Times New Roman" w:cs="Times New Roman"/>
        </w:rPr>
        <w:t>визначити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головні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кольори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зображення</w:t>
      </w:r>
      <w:proofErr w:type="spellEnd"/>
      <w:r w:rsidRPr="00F03501">
        <w:rPr>
          <w:rFonts w:ascii="Times New Roman" w:hAnsi="Times New Roman" w:cs="Times New Roman"/>
        </w:rPr>
        <w:t>;</w:t>
      </w:r>
    </w:p>
    <w:p w:rsidR="00AC45F5" w:rsidRPr="00F03501" w:rsidRDefault="00AC45F5" w:rsidP="00AC45F5">
      <w:pPr>
        <w:pStyle w:val="Textbody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proofErr w:type="spellStart"/>
      <w:r w:rsidRPr="00F03501">
        <w:rPr>
          <w:rFonts w:ascii="Times New Roman" w:hAnsi="Times New Roman" w:cs="Times New Roman"/>
        </w:rPr>
        <w:t>автоматичне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змішування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двох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вибраних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кольорів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і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03501">
        <w:rPr>
          <w:rFonts w:ascii="Times New Roman" w:hAnsi="Times New Roman" w:cs="Times New Roman"/>
        </w:rPr>
        <w:t>в</w:t>
      </w:r>
      <w:proofErr w:type="gramEnd"/>
      <w:r w:rsidRPr="00F03501">
        <w:rPr>
          <w:rFonts w:ascii="Times New Roman" w:hAnsi="Times New Roman" w:cs="Times New Roman"/>
        </w:rPr>
        <w:t>ідображення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отриманого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кольору</w:t>
      </w:r>
      <w:proofErr w:type="spellEnd"/>
      <w:r w:rsidRPr="00F03501">
        <w:rPr>
          <w:rFonts w:ascii="Times New Roman" w:hAnsi="Times New Roman" w:cs="Times New Roman"/>
        </w:rPr>
        <w:t>;</w:t>
      </w:r>
    </w:p>
    <w:p w:rsidR="00AC45F5" w:rsidRPr="00F03501" w:rsidRDefault="00AC45F5" w:rsidP="00AC45F5">
      <w:pPr>
        <w:pStyle w:val="Textbody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proofErr w:type="spellStart"/>
      <w:r w:rsidRPr="00F03501">
        <w:rPr>
          <w:rFonts w:ascii="Times New Roman" w:hAnsi="Times New Roman" w:cs="Times New Roman"/>
        </w:rPr>
        <w:t>створення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фотоколажу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із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декількох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зображень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з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додатковими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налаштуваннями</w:t>
      </w:r>
      <w:proofErr w:type="spellEnd"/>
      <w:r w:rsidRPr="00F03501">
        <w:rPr>
          <w:rFonts w:ascii="Times New Roman" w:hAnsi="Times New Roman" w:cs="Times New Roman"/>
        </w:rPr>
        <w:t>;</w:t>
      </w:r>
    </w:p>
    <w:p w:rsidR="00AC45F5" w:rsidRPr="00F03501" w:rsidRDefault="00AC45F5" w:rsidP="00AC45F5">
      <w:pPr>
        <w:pStyle w:val="Textbody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proofErr w:type="spellStart"/>
      <w:r w:rsidRPr="00F03501">
        <w:rPr>
          <w:rFonts w:ascii="Times New Roman" w:hAnsi="Times New Roman" w:cs="Times New Roman"/>
        </w:rPr>
        <w:t>створити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мотиватори</w:t>
      </w:r>
      <w:proofErr w:type="spellEnd"/>
      <w:r w:rsidRPr="00F03501">
        <w:rPr>
          <w:rFonts w:ascii="Times New Roman" w:hAnsi="Times New Roman" w:cs="Times New Roman"/>
        </w:rPr>
        <w:t xml:space="preserve"> та </w:t>
      </w:r>
      <w:proofErr w:type="spellStart"/>
      <w:r w:rsidRPr="00F03501">
        <w:rPr>
          <w:rFonts w:ascii="Times New Roman" w:hAnsi="Times New Roman" w:cs="Times New Roman"/>
        </w:rPr>
        <w:t>демотиватори</w:t>
      </w:r>
      <w:proofErr w:type="spellEnd"/>
      <w:r w:rsidRPr="00F03501">
        <w:rPr>
          <w:rFonts w:ascii="Times New Roman" w:hAnsi="Times New Roman" w:cs="Times New Roman"/>
        </w:rPr>
        <w:t>;</w:t>
      </w:r>
    </w:p>
    <w:p w:rsidR="00AC45F5" w:rsidRPr="00F03501" w:rsidRDefault="00AC45F5" w:rsidP="00AC45F5">
      <w:pPr>
        <w:pStyle w:val="Textbody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proofErr w:type="spellStart"/>
      <w:r w:rsidRPr="00F03501">
        <w:rPr>
          <w:rFonts w:ascii="Times New Roman" w:hAnsi="Times New Roman" w:cs="Times New Roman"/>
        </w:rPr>
        <w:t>створити</w:t>
      </w:r>
      <w:proofErr w:type="spellEnd"/>
      <w:r w:rsidRPr="00F03501">
        <w:rPr>
          <w:rFonts w:ascii="Times New Roman" w:hAnsi="Times New Roman" w:cs="Times New Roman"/>
        </w:rPr>
        <w:t xml:space="preserve"> та </w:t>
      </w:r>
      <w:proofErr w:type="spellStart"/>
      <w:r w:rsidRPr="00F03501">
        <w:rPr>
          <w:rFonts w:ascii="Times New Roman" w:hAnsi="Times New Roman" w:cs="Times New Roman"/>
        </w:rPr>
        <w:t>прочитати</w:t>
      </w:r>
      <w:proofErr w:type="spellEnd"/>
      <w:r w:rsidRPr="00F03501">
        <w:rPr>
          <w:rFonts w:ascii="Times New Roman" w:hAnsi="Times New Roman" w:cs="Times New Roman"/>
        </w:rPr>
        <w:t xml:space="preserve"> QR-код;</w:t>
      </w:r>
    </w:p>
    <w:p w:rsidR="00AC45F5" w:rsidRPr="00F03501" w:rsidRDefault="00AC45F5" w:rsidP="00AC45F5">
      <w:pPr>
        <w:pStyle w:val="Textbody"/>
        <w:numPr>
          <w:ilvl w:val="0"/>
          <w:numId w:val="21"/>
        </w:numPr>
        <w:rPr>
          <w:rFonts w:ascii="Times New Roman" w:hAnsi="Times New Roman" w:cs="Times New Roman"/>
        </w:rPr>
      </w:pPr>
      <w:r w:rsidRPr="00F03501">
        <w:rPr>
          <w:rFonts w:ascii="Times New Roman" w:hAnsi="Times New Roman" w:cs="Times New Roman"/>
        </w:rPr>
        <w:t xml:space="preserve">та </w:t>
      </w:r>
      <w:proofErr w:type="spellStart"/>
      <w:r w:rsidRPr="00F03501">
        <w:rPr>
          <w:rFonts w:ascii="Times New Roman" w:hAnsi="Times New Roman" w:cs="Times New Roman"/>
        </w:rPr>
        <w:t>ще</w:t>
      </w:r>
      <w:proofErr w:type="spellEnd"/>
      <w:r w:rsidRPr="00F03501">
        <w:rPr>
          <w:rFonts w:ascii="Times New Roman" w:hAnsi="Times New Roman" w:cs="Times New Roman"/>
        </w:rPr>
        <w:t xml:space="preserve"> 10 </w:t>
      </w:r>
      <w:proofErr w:type="spellStart"/>
      <w:r w:rsidRPr="00F03501">
        <w:rPr>
          <w:rFonts w:ascii="Times New Roman" w:hAnsi="Times New Roman" w:cs="Times New Roman"/>
        </w:rPr>
        <w:t>функцій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роботи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із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зображеннями</w:t>
      </w:r>
      <w:proofErr w:type="spellEnd"/>
      <w:r w:rsidRPr="00F03501">
        <w:rPr>
          <w:rFonts w:ascii="Times New Roman" w:hAnsi="Times New Roman" w:cs="Times New Roman"/>
        </w:rPr>
        <w:t>.</w:t>
      </w:r>
    </w:p>
    <w:p w:rsidR="00AC45F5" w:rsidRPr="00F03501" w:rsidRDefault="00AC45F5" w:rsidP="00AC45F5">
      <w:pPr>
        <w:pStyle w:val="Standarduser"/>
        <w:jc w:val="both"/>
        <w:rPr>
          <w:rFonts w:cs="Times New Roman"/>
          <w:lang w:val="ru-RU"/>
        </w:rPr>
      </w:pPr>
      <w:r w:rsidRPr="00F03501">
        <w:rPr>
          <w:rFonts w:cs="Times New Roman"/>
          <w:lang w:val="ru-RU"/>
        </w:rPr>
        <w:tab/>
        <w:t xml:space="preserve"> - </w:t>
      </w:r>
      <w:proofErr w:type="spellStart"/>
      <w:r w:rsidRPr="00F03501">
        <w:rPr>
          <w:rFonts w:cs="Times New Roman"/>
          <w:lang w:val="ru-RU"/>
        </w:rPr>
        <w:t>Інтерактивний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музичний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сервіс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що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дозволяє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записувати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мелодії</w:t>
      </w:r>
      <w:proofErr w:type="spellEnd"/>
      <w:r w:rsidRPr="00F03501">
        <w:rPr>
          <w:rFonts w:cs="Times New Roman"/>
          <w:lang w:val="ru-RU"/>
        </w:rPr>
        <w:t xml:space="preserve"> у </w:t>
      </w:r>
      <w:proofErr w:type="gramStart"/>
      <w:r w:rsidRPr="00F03501">
        <w:rPr>
          <w:rFonts w:cs="Times New Roman"/>
          <w:lang w:val="ru-RU"/>
        </w:rPr>
        <w:t>нотному</w:t>
      </w:r>
      <w:proofErr w:type="gram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вигляді</w:t>
      </w:r>
      <w:proofErr w:type="spellEnd"/>
      <w:r w:rsidRPr="00F03501">
        <w:rPr>
          <w:rFonts w:cs="Times New Roman"/>
          <w:lang w:val="ru-RU"/>
        </w:rPr>
        <w:t xml:space="preserve">, </w:t>
      </w:r>
      <w:proofErr w:type="spellStart"/>
      <w:r w:rsidRPr="00F03501">
        <w:rPr>
          <w:rFonts w:cs="Times New Roman"/>
          <w:lang w:val="ru-RU"/>
        </w:rPr>
        <w:t>зберігати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композиції</w:t>
      </w:r>
      <w:proofErr w:type="spellEnd"/>
      <w:r w:rsidRPr="00F03501">
        <w:rPr>
          <w:rFonts w:cs="Times New Roman"/>
          <w:lang w:val="ru-RU"/>
        </w:rPr>
        <w:t xml:space="preserve">, </w:t>
      </w:r>
      <w:proofErr w:type="spellStart"/>
      <w:r w:rsidRPr="00F03501">
        <w:rPr>
          <w:rFonts w:cs="Times New Roman"/>
          <w:lang w:val="ru-RU"/>
        </w:rPr>
        <w:t>відкривати</w:t>
      </w:r>
      <w:proofErr w:type="spellEnd"/>
      <w:r w:rsidRPr="00F03501">
        <w:rPr>
          <w:rFonts w:cs="Times New Roman"/>
          <w:lang w:val="ru-RU"/>
        </w:rPr>
        <w:t xml:space="preserve"> та </w:t>
      </w:r>
      <w:proofErr w:type="spellStart"/>
      <w:r w:rsidRPr="00F03501">
        <w:rPr>
          <w:rFonts w:cs="Times New Roman"/>
          <w:lang w:val="ru-RU"/>
        </w:rPr>
        <w:t>прослуховувати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раніше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створені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музичні</w:t>
      </w:r>
      <w:proofErr w:type="spellEnd"/>
      <w:r w:rsidRPr="00F03501">
        <w:rPr>
          <w:rFonts w:cs="Times New Roman"/>
          <w:lang w:val="ru-RU"/>
        </w:rPr>
        <w:t xml:space="preserve"> твори.</w:t>
      </w:r>
    </w:p>
    <w:p w:rsidR="00AC45F5" w:rsidRPr="00F03501" w:rsidRDefault="00AC45F5" w:rsidP="00AC45F5">
      <w:pPr>
        <w:pStyle w:val="Standarduser"/>
        <w:jc w:val="both"/>
        <w:rPr>
          <w:rFonts w:cs="Times New Roman"/>
          <w:lang w:val="ru-RU"/>
        </w:rPr>
      </w:pPr>
    </w:p>
    <w:p w:rsidR="00AC45F5" w:rsidRPr="00F03501" w:rsidRDefault="00AC45F5" w:rsidP="00AC45F5">
      <w:pPr>
        <w:pStyle w:val="Standarduser"/>
        <w:jc w:val="both"/>
        <w:rPr>
          <w:rFonts w:cs="Times New Roman"/>
          <w:lang w:val="ru-RU"/>
        </w:rPr>
      </w:pPr>
      <w:r w:rsidRPr="00F03501">
        <w:rPr>
          <w:rFonts w:cs="Times New Roman"/>
          <w:lang w:val="ru-RU"/>
        </w:rPr>
        <w:tab/>
        <w:t xml:space="preserve"> - </w:t>
      </w:r>
      <w:proofErr w:type="spellStart"/>
      <w:r w:rsidRPr="00F03501">
        <w:rPr>
          <w:rFonts w:cs="Times New Roman"/>
          <w:lang w:val="ru-RU"/>
        </w:rPr>
        <w:t>Інтерактивний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сервіс</w:t>
      </w:r>
      <w:proofErr w:type="spellEnd"/>
      <w:r w:rsidRPr="00F03501">
        <w:rPr>
          <w:rFonts w:cs="Times New Roman"/>
          <w:lang w:val="ru-RU"/>
        </w:rPr>
        <w:t xml:space="preserve"> по </w:t>
      </w:r>
      <w:proofErr w:type="spellStart"/>
      <w:r w:rsidRPr="00F03501">
        <w:rPr>
          <w:rFonts w:cs="Times New Roman"/>
          <w:lang w:val="ru-RU"/>
        </w:rPr>
        <w:t>створенню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часової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proofErr w:type="gramStart"/>
      <w:r w:rsidRPr="00F03501">
        <w:rPr>
          <w:rFonts w:cs="Times New Roman"/>
          <w:lang w:val="ru-RU"/>
        </w:rPr>
        <w:t>стр</w:t>
      </w:r>
      <w:proofErr w:type="gramEnd"/>
      <w:r w:rsidRPr="00F03501">
        <w:rPr>
          <w:rFonts w:cs="Times New Roman"/>
          <w:lang w:val="ru-RU"/>
        </w:rPr>
        <w:t>ічки</w:t>
      </w:r>
      <w:proofErr w:type="spellEnd"/>
      <w:r w:rsidRPr="00F03501">
        <w:rPr>
          <w:rFonts w:cs="Times New Roman"/>
          <w:lang w:val="ru-RU"/>
        </w:rPr>
        <w:t xml:space="preserve"> для </w:t>
      </w:r>
      <w:proofErr w:type="spellStart"/>
      <w:r w:rsidRPr="00F03501">
        <w:rPr>
          <w:rFonts w:cs="Times New Roman"/>
          <w:lang w:val="ru-RU"/>
        </w:rPr>
        <w:t>простішого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запам’ятовування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різноманітних</w:t>
      </w:r>
      <w:proofErr w:type="spellEnd"/>
      <w:r w:rsidRPr="00F03501">
        <w:rPr>
          <w:rFonts w:cs="Times New Roman"/>
          <w:lang w:val="ru-RU"/>
        </w:rPr>
        <w:t xml:space="preserve"> дат </w:t>
      </w:r>
      <w:proofErr w:type="spellStart"/>
      <w:r w:rsidRPr="00F03501">
        <w:rPr>
          <w:rFonts w:cs="Times New Roman"/>
          <w:lang w:val="ru-RU"/>
        </w:rPr>
        <w:t>з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можливістю</w:t>
      </w:r>
      <w:proofErr w:type="spellEnd"/>
      <w:r w:rsidRPr="00F03501">
        <w:rPr>
          <w:rFonts w:cs="Times New Roman"/>
          <w:lang w:val="ru-RU"/>
        </w:rPr>
        <w:t xml:space="preserve"> </w:t>
      </w:r>
      <w:proofErr w:type="spellStart"/>
      <w:r w:rsidRPr="00F03501">
        <w:rPr>
          <w:rFonts w:cs="Times New Roman"/>
          <w:lang w:val="ru-RU"/>
        </w:rPr>
        <w:t>додавати</w:t>
      </w:r>
      <w:proofErr w:type="spellEnd"/>
      <w:r w:rsidRPr="00F03501">
        <w:rPr>
          <w:rFonts w:cs="Times New Roman"/>
          <w:lang w:val="ru-RU"/>
        </w:rPr>
        <w:t>:</w:t>
      </w:r>
    </w:p>
    <w:p w:rsidR="00AC45F5" w:rsidRPr="00F03501" w:rsidRDefault="00AC45F5" w:rsidP="00AC45F5">
      <w:pPr>
        <w:pStyle w:val="Standarduser"/>
        <w:jc w:val="both"/>
        <w:rPr>
          <w:rFonts w:cs="Times New Roman"/>
          <w:lang w:val="ru-RU"/>
        </w:rPr>
      </w:pPr>
    </w:p>
    <w:p w:rsidR="00AC45F5" w:rsidRPr="00F03501" w:rsidRDefault="00AC45F5" w:rsidP="00AC45F5">
      <w:pPr>
        <w:pStyle w:val="Textbody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proofErr w:type="spellStart"/>
      <w:r w:rsidRPr="00F03501">
        <w:rPr>
          <w:rFonts w:ascii="Times New Roman" w:hAnsi="Times New Roman" w:cs="Times New Roman"/>
        </w:rPr>
        <w:t>подію</w:t>
      </w:r>
      <w:proofErr w:type="spellEnd"/>
      <w:r w:rsidRPr="00F03501">
        <w:rPr>
          <w:rFonts w:ascii="Times New Roman" w:hAnsi="Times New Roman" w:cs="Times New Roman"/>
        </w:rPr>
        <w:t>;</w:t>
      </w:r>
    </w:p>
    <w:p w:rsidR="00AC45F5" w:rsidRPr="00F03501" w:rsidRDefault="00AC45F5" w:rsidP="00AC45F5">
      <w:pPr>
        <w:pStyle w:val="Textbody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proofErr w:type="spellStart"/>
      <w:r w:rsidRPr="00F03501">
        <w:rPr>
          <w:rFonts w:ascii="Times New Roman" w:hAnsi="Times New Roman" w:cs="Times New Roman"/>
        </w:rPr>
        <w:t>період</w:t>
      </w:r>
      <w:proofErr w:type="spellEnd"/>
      <w:r w:rsidRPr="00F03501">
        <w:rPr>
          <w:rFonts w:ascii="Times New Roman" w:hAnsi="Times New Roman" w:cs="Times New Roman"/>
        </w:rPr>
        <w:t xml:space="preserve"> часу;</w:t>
      </w:r>
    </w:p>
    <w:p w:rsidR="00AC45F5" w:rsidRPr="00F03501" w:rsidRDefault="00AC45F5" w:rsidP="00AC45F5">
      <w:pPr>
        <w:pStyle w:val="Textbody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proofErr w:type="spellStart"/>
      <w:r w:rsidRPr="00F03501">
        <w:rPr>
          <w:rFonts w:ascii="Times New Roman" w:hAnsi="Times New Roman" w:cs="Times New Roman"/>
        </w:rPr>
        <w:t>частку</w:t>
      </w:r>
      <w:proofErr w:type="spellEnd"/>
      <w:r w:rsidRPr="00F03501">
        <w:rPr>
          <w:rFonts w:ascii="Times New Roman" w:hAnsi="Times New Roman" w:cs="Times New Roman"/>
        </w:rPr>
        <w:t xml:space="preserve"> (</w:t>
      </w:r>
      <w:proofErr w:type="spellStart"/>
      <w:r w:rsidRPr="00F03501">
        <w:rPr>
          <w:rFonts w:ascii="Times New Roman" w:hAnsi="Times New Roman" w:cs="Times New Roman"/>
        </w:rPr>
        <w:t>зображена</w:t>
      </w:r>
      <w:proofErr w:type="spellEnd"/>
      <w:r w:rsidRPr="00F03501">
        <w:rPr>
          <w:rFonts w:ascii="Times New Roman" w:hAnsi="Times New Roman" w:cs="Times New Roman"/>
        </w:rPr>
        <w:t xml:space="preserve"> шкала </w:t>
      </w:r>
      <w:proofErr w:type="spellStart"/>
      <w:r w:rsidRPr="00F03501">
        <w:rPr>
          <w:rFonts w:ascii="Times New Roman" w:hAnsi="Times New Roman" w:cs="Times New Roman"/>
        </w:rPr>
        <w:t>з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відсотками</w:t>
      </w:r>
      <w:proofErr w:type="spellEnd"/>
      <w:r w:rsidRPr="00F03501">
        <w:rPr>
          <w:rFonts w:ascii="Times New Roman" w:hAnsi="Times New Roman" w:cs="Times New Roman"/>
        </w:rPr>
        <w:t>);</w:t>
      </w:r>
    </w:p>
    <w:p w:rsidR="00AC45F5" w:rsidRPr="00F03501" w:rsidRDefault="00AC45F5" w:rsidP="00AC45F5">
      <w:pPr>
        <w:pStyle w:val="Textbody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proofErr w:type="spellStart"/>
      <w:r w:rsidRPr="00F03501">
        <w:rPr>
          <w:rFonts w:ascii="Times New Roman" w:hAnsi="Times New Roman" w:cs="Times New Roman"/>
        </w:rPr>
        <w:t>статистичні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дані</w:t>
      </w:r>
      <w:proofErr w:type="spellEnd"/>
      <w:r w:rsidRPr="00F03501">
        <w:rPr>
          <w:rFonts w:ascii="Times New Roman" w:hAnsi="Times New Roman" w:cs="Times New Roman"/>
        </w:rPr>
        <w:t xml:space="preserve"> (</w:t>
      </w:r>
      <w:proofErr w:type="spellStart"/>
      <w:r w:rsidRPr="00F03501">
        <w:rPr>
          <w:rFonts w:ascii="Times New Roman" w:hAnsi="Times New Roman" w:cs="Times New Roman"/>
        </w:rPr>
        <w:t>таблиці</w:t>
      </w:r>
      <w:proofErr w:type="spellEnd"/>
      <w:r w:rsidRPr="00F03501">
        <w:rPr>
          <w:rFonts w:ascii="Times New Roman" w:hAnsi="Times New Roman" w:cs="Times New Roman"/>
        </w:rPr>
        <w:t xml:space="preserve">, </w:t>
      </w:r>
      <w:proofErr w:type="spellStart"/>
      <w:r w:rsidRPr="00F03501">
        <w:rPr>
          <w:rFonts w:ascii="Times New Roman" w:hAnsi="Times New Roman" w:cs="Times New Roman"/>
        </w:rPr>
        <w:t>графіки</w:t>
      </w:r>
      <w:proofErr w:type="spellEnd"/>
      <w:r w:rsidRPr="00F03501">
        <w:rPr>
          <w:rFonts w:ascii="Times New Roman" w:hAnsi="Times New Roman" w:cs="Times New Roman"/>
        </w:rPr>
        <w:t xml:space="preserve">, </w:t>
      </w:r>
      <w:proofErr w:type="spellStart"/>
      <w:r w:rsidRPr="00F03501">
        <w:rPr>
          <w:rFonts w:ascii="Times New Roman" w:hAnsi="Times New Roman" w:cs="Times New Roman"/>
        </w:rPr>
        <w:t>діаграми</w:t>
      </w:r>
      <w:proofErr w:type="spellEnd"/>
      <w:r w:rsidRPr="00F03501">
        <w:rPr>
          <w:rFonts w:ascii="Times New Roman" w:hAnsi="Times New Roman" w:cs="Times New Roman"/>
        </w:rPr>
        <w:t>);</w:t>
      </w:r>
    </w:p>
    <w:p w:rsidR="00AC45F5" w:rsidRPr="00F03501" w:rsidRDefault="00AC45F5" w:rsidP="00AC45F5">
      <w:pPr>
        <w:pStyle w:val="Textbody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proofErr w:type="spellStart"/>
      <w:r w:rsidRPr="00F03501">
        <w:rPr>
          <w:rFonts w:ascii="Times New Roman" w:hAnsi="Times New Roman" w:cs="Times New Roman"/>
        </w:rPr>
        <w:t>дані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зі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03501">
        <w:rPr>
          <w:rFonts w:ascii="Times New Roman" w:hAnsi="Times New Roman" w:cs="Times New Roman"/>
        </w:rPr>
        <w:t>св</w:t>
      </w:r>
      <w:proofErr w:type="gramEnd"/>
      <w:r w:rsidRPr="00F03501">
        <w:rPr>
          <w:rFonts w:ascii="Times New Roman" w:hAnsi="Times New Roman" w:cs="Times New Roman"/>
        </w:rPr>
        <w:t>ітової</w:t>
      </w:r>
      <w:proofErr w:type="spellEnd"/>
      <w:r w:rsidRPr="00F03501">
        <w:rPr>
          <w:rFonts w:ascii="Times New Roman" w:hAnsi="Times New Roman" w:cs="Times New Roman"/>
        </w:rPr>
        <w:t xml:space="preserve"> статистики;</w:t>
      </w:r>
    </w:p>
    <w:p w:rsidR="00AC45F5" w:rsidRPr="00F03501" w:rsidRDefault="00AC45F5" w:rsidP="00AC45F5">
      <w:pPr>
        <w:pStyle w:val="Textbody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proofErr w:type="spellStart"/>
      <w:r w:rsidRPr="00F03501">
        <w:rPr>
          <w:rFonts w:ascii="Times New Roman" w:hAnsi="Times New Roman" w:cs="Times New Roman"/>
        </w:rPr>
        <w:t>згрупувати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інформіцію</w:t>
      </w:r>
      <w:proofErr w:type="spellEnd"/>
      <w:r w:rsidRPr="00F03501">
        <w:rPr>
          <w:rFonts w:ascii="Times New Roman" w:hAnsi="Times New Roman" w:cs="Times New Roman"/>
        </w:rPr>
        <w:t xml:space="preserve"> за </w:t>
      </w:r>
      <w:proofErr w:type="spellStart"/>
      <w:r w:rsidRPr="00F03501">
        <w:rPr>
          <w:rFonts w:ascii="Times New Roman" w:hAnsi="Times New Roman" w:cs="Times New Roman"/>
        </w:rPr>
        <w:t>категоріями</w:t>
      </w:r>
      <w:proofErr w:type="spellEnd"/>
      <w:r w:rsidRPr="00F03501">
        <w:rPr>
          <w:rFonts w:ascii="Times New Roman" w:hAnsi="Times New Roman" w:cs="Times New Roman"/>
        </w:rPr>
        <w:t>;</w:t>
      </w:r>
    </w:p>
    <w:p w:rsidR="00AC45F5" w:rsidRPr="00F03501" w:rsidRDefault="00AC45F5" w:rsidP="00AC45F5">
      <w:pPr>
        <w:pStyle w:val="Textbody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proofErr w:type="spellStart"/>
      <w:r w:rsidRPr="00F03501">
        <w:rPr>
          <w:rFonts w:ascii="Times New Roman" w:hAnsi="Times New Roman" w:cs="Times New Roman"/>
        </w:rPr>
        <w:t>прикріпити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03501">
        <w:rPr>
          <w:rFonts w:ascii="Times New Roman" w:hAnsi="Times New Roman" w:cs="Times New Roman"/>
        </w:rPr>
        <w:t>дан</w:t>
      </w:r>
      <w:proofErr w:type="gramEnd"/>
      <w:r w:rsidRPr="00F03501">
        <w:rPr>
          <w:rFonts w:ascii="Times New Roman" w:hAnsi="Times New Roman" w:cs="Times New Roman"/>
        </w:rPr>
        <w:t>і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з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Google</w:t>
      </w:r>
      <w:proofErr w:type="spellEnd"/>
      <w:r w:rsidRPr="00F03501">
        <w:rPr>
          <w:rFonts w:ascii="Times New Roman" w:hAnsi="Times New Roman" w:cs="Times New Roman"/>
        </w:rPr>
        <w:t xml:space="preserve"> </w:t>
      </w:r>
      <w:proofErr w:type="spellStart"/>
      <w:r w:rsidRPr="00F03501">
        <w:rPr>
          <w:rFonts w:ascii="Times New Roman" w:hAnsi="Times New Roman" w:cs="Times New Roman"/>
        </w:rPr>
        <w:t>додатків</w:t>
      </w:r>
      <w:proofErr w:type="spellEnd"/>
      <w:r w:rsidRPr="00F03501">
        <w:rPr>
          <w:rFonts w:ascii="Times New Roman" w:hAnsi="Times New Roman" w:cs="Times New Roman"/>
        </w:rPr>
        <w:t xml:space="preserve"> (</w:t>
      </w:r>
      <w:proofErr w:type="spellStart"/>
      <w:r w:rsidRPr="00F03501">
        <w:rPr>
          <w:rFonts w:ascii="Times New Roman" w:hAnsi="Times New Roman" w:cs="Times New Roman"/>
        </w:rPr>
        <w:t>календар</w:t>
      </w:r>
      <w:proofErr w:type="spellEnd"/>
      <w:r w:rsidRPr="00F03501">
        <w:rPr>
          <w:rFonts w:ascii="Times New Roman" w:hAnsi="Times New Roman" w:cs="Times New Roman"/>
        </w:rPr>
        <w:t xml:space="preserve">, </w:t>
      </w:r>
      <w:proofErr w:type="spellStart"/>
      <w:r w:rsidRPr="00F03501">
        <w:rPr>
          <w:rFonts w:ascii="Times New Roman" w:hAnsi="Times New Roman" w:cs="Times New Roman"/>
        </w:rPr>
        <w:t>таблиці</w:t>
      </w:r>
      <w:proofErr w:type="spellEnd"/>
      <w:r w:rsidRPr="00F03501">
        <w:rPr>
          <w:rFonts w:ascii="Times New Roman" w:hAnsi="Times New Roman" w:cs="Times New Roman"/>
        </w:rPr>
        <w:t>);</w:t>
      </w:r>
    </w:p>
    <w:p w:rsidR="00AC45F5" w:rsidRPr="00F03501" w:rsidRDefault="00AC45F5" w:rsidP="00AC45F5">
      <w:pPr>
        <w:pStyle w:val="Textbody"/>
        <w:numPr>
          <w:ilvl w:val="0"/>
          <w:numId w:val="23"/>
        </w:numPr>
        <w:rPr>
          <w:rFonts w:ascii="Times New Roman" w:hAnsi="Times New Roman" w:cs="Times New Roman"/>
          <w:shd w:val="clear" w:color="auto" w:fill="FFFFFF"/>
        </w:rPr>
      </w:pPr>
      <w:proofErr w:type="spellStart"/>
      <w:r w:rsidRPr="00F03501">
        <w:rPr>
          <w:rFonts w:ascii="Times New Roman" w:hAnsi="Times New Roman" w:cs="Times New Roman"/>
          <w:shd w:val="clear" w:color="auto" w:fill="FFFFFF"/>
        </w:rPr>
        <w:t>інструменти</w:t>
      </w:r>
      <w:proofErr w:type="spellEnd"/>
      <w:r w:rsidRPr="00F03501">
        <w:rPr>
          <w:rFonts w:ascii="Times New Roman" w:hAnsi="Times New Roman" w:cs="Times New Roman"/>
          <w:shd w:val="clear" w:color="auto" w:fill="FFFFFF"/>
        </w:rPr>
        <w:t xml:space="preserve"> для людей, </w:t>
      </w:r>
      <w:proofErr w:type="spellStart"/>
      <w:r w:rsidRPr="00F03501">
        <w:rPr>
          <w:rFonts w:ascii="Times New Roman" w:hAnsi="Times New Roman" w:cs="Times New Roman"/>
          <w:shd w:val="clear" w:color="auto" w:fill="FFFFFF"/>
        </w:rPr>
        <w:t>які</w:t>
      </w:r>
      <w:proofErr w:type="spellEnd"/>
      <w:r w:rsidRPr="00F0350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03501">
        <w:rPr>
          <w:rFonts w:ascii="Times New Roman" w:hAnsi="Times New Roman" w:cs="Times New Roman"/>
          <w:shd w:val="clear" w:color="auto" w:fill="FFFFFF"/>
        </w:rPr>
        <w:t>працюють</w:t>
      </w:r>
      <w:proofErr w:type="spellEnd"/>
      <w:r w:rsidRPr="00F0350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03501">
        <w:rPr>
          <w:rFonts w:ascii="Times New Roman" w:hAnsi="Times New Roman" w:cs="Times New Roman"/>
          <w:shd w:val="clear" w:color="auto" w:fill="FFFFFF"/>
        </w:rPr>
        <w:t>з</w:t>
      </w:r>
      <w:proofErr w:type="spellEnd"/>
      <w:r w:rsidRPr="00F0350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03501">
        <w:rPr>
          <w:rFonts w:ascii="Times New Roman" w:hAnsi="Times New Roman" w:cs="Times New Roman"/>
          <w:shd w:val="clear" w:color="auto" w:fill="FFFFFF"/>
        </w:rPr>
        <w:t>аналітикою</w:t>
      </w:r>
      <w:proofErr w:type="spellEnd"/>
      <w:r w:rsidRPr="00F0350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03501">
        <w:rPr>
          <w:rFonts w:ascii="Times New Roman" w:hAnsi="Times New Roman" w:cs="Times New Roman"/>
          <w:shd w:val="clear" w:color="auto" w:fill="FFFFFF"/>
        </w:rPr>
        <w:t>пошукових</w:t>
      </w:r>
      <w:proofErr w:type="spellEnd"/>
      <w:r w:rsidRPr="00F03501">
        <w:rPr>
          <w:rFonts w:ascii="Times New Roman" w:hAnsi="Times New Roman" w:cs="Times New Roman"/>
          <w:shd w:val="clear" w:color="auto" w:fill="FFFFFF"/>
        </w:rPr>
        <w:t xml:space="preserve"> систем.</w:t>
      </w:r>
    </w:p>
    <w:p w:rsidR="00AC45F5" w:rsidRPr="00F03501" w:rsidRDefault="00AC45F5" w:rsidP="00AC45F5">
      <w:pPr>
        <w:pStyle w:val="Textbody"/>
        <w:rPr>
          <w:rFonts w:ascii="Times New Roman" w:hAnsi="Times New Roman" w:cs="Times New Roman"/>
          <w:shd w:val="clear" w:color="auto" w:fill="FFFFFF"/>
          <w:lang w:val="uk-UA"/>
        </w:rPr>
      </w:pPr>
    </w:p>
    <w:p w:rsidR="00AC45F5" w:rsidRPr="00F03501" w:rsidRDefault="00AC45F5" w:rsidP="00AC45F5">
      <w:pPr>
        <w:pStyle w:val="Textbody"/>
        <w:rPr>
          <w:rFonts w:ascii="Times New Roman" w:hAnsi="Times New Roman" w:cs="Times New Roman"/>
          <w:b/>
          <w:lang w:val="uk-UA"/>
        </w:rPr>
      </w:pPr>
      <w:proofErr w:type="spellStart"/>
      <w:r w:rsidRPr="00F03501">
        <w:rPr>
          <w:rFonts w:ascii="Times New Roman" w:hAnsi="Times New Roman" w:cs="Times New Roman"/>
          <w:b/>
          <w:shd w:val="clear" w:color="auto" w:fill="FFFFFF"/>
        </w:rPr>
        <w:lastRenderedPageBreak/>
        <w:t>Надати</w:t>
      </w:r>
      <w:proofErr w:type="spellEnd"/>
      <w:r w:rsidRPr="00F03501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F03501">
        <w:rPr>
          <w:rFonts w:ascii="Times New Roman" w:hAnsi="Times New Roman" w:cs="Times New Roman"/>
          <w:b/>
          <w:shd w:val="clear" w:color="auto" w:fill="FFFFFF"/>
        </w:rPr>
        <w:t>авторизаційний</w:t>
      </w:r>
      <w:proofErr w:type="spellEnd"/>
      <w:r w:rsidRPr="00F03501">
        <w:rPr>
          <w:rFonts w:ascii="Times New Roman" w:hAnsi="Times New Roman" w:cs="Times New Roman"/>
          <w:b/>
          <w:shd w:val="clear" w:color="auto" w:fill="FFFFFF"/>
        </w:rPr>
        <w:t xml:space="preserve"> лист на </w:t>
      </w:r>
      <w:proofErr w:type="spellStart"/>
      <w:r w:rsidRPr="00F03501">
        <w:rPr>
          <w:rFonts w:ascii="Times New Roman" w:hAnsi="Times New Roman" w:cs="Times New Roman"/>
          <w:b/>
          <w:shd w:val="clear" w:color="auto" w:fill="FFFFFF"/>
        </w:rPr>
        <w:t>дане</w:t>
      </w:r>
      <w:proofErr w:type="spellEnd"/>
      <w:r w:rsidRPr="00F03501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F03501">
        <w:rPr>
          <w:rFonts w:ascii="Times New Roman" w:hAnsi="Times New Roman" w:cs="Times New Roman"/>
          <w:b/>
          <w:shd w:val="clear" w:color="auto" w:fill="FFFFFF"/>
        </w:rPr>
        <w:t>прграмне</w:t>
      </w:r>
      <w:proofErr w:type="spellEnd"/>
      <w:r w:rsidRPr="00F03501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F03501">
        <w:rPr>
          <w:rFonts w:ascii="Times New Roman" w:hAnsi="Times New Roman" w:cs="Times New Roman"/>
          <w:b/>
          <w:shd w:val="clear" w:color="auto" w:fill="FFFFFF"/>
        </w:rPr>
        <w:t>забезпечення</w:t>
      </w:r>
      <w:proofErr w:type="spellEnd"/>
      <w:r w:rsidRPr="00F03501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F03501">
        <w:rPr>
          <w:rFonts w:ascii="Times New Roman" w:hAnsi="Times New Roman" w:cs="Times New Roman"/>
          <w:b/>
          <w:shd w:val="clear" w:color="auto" w:fill="FFFFFF"/>
        </w:rPr>
        <w:t>від</w:t>
      </w:r>
      <w:proofErr w:type="spellEnd"/>
      <w:r w:rsidRPr="00F03501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F03501">
        <w:rPr>
          <w:rFonts w:ascii="Times New Roman" w:hAnsi="Times New Roman" w:cs="Times New Roman"/>
          <w:b/>
          <w:shd w:val="clear" w:color="auto" w:fill="FFFFFF"/>
        </w:rPr>
        <w:t>виробника</w:t>
      </w:r>
      <w:proofErr w:type="spellEnd"/>
      <w:r w:rsidRPr="00F03501">
        <w:rPr>
          <w:rFonts w:ascii="Times New Roman" w:hAnsi="Times New Roman" w:cs="Times New Roman"/>
          <w:b/>
          <w:shd w:val="clear" w:color="auto" w:fill="FFFFFF"/>
        </w:rPr>
        <w:t xml:space="preserve"> на </w:t>
      </w:r>
      <w:proofErr w:type="spellStart"/>
      <w:r w:rsidRPr="00F03501">
        <w:rPr>
          <w:rFonts w:ascii="Times New Roman" w:hAnsi="Times New Roman" w:cs="Times New Roman"/>
          <w:b/>
          <w:shd w:val="clear" w:color="auto" w:fill="FFFFFF"/>
        </w:rPr>
        <w:t>території</w:t>
      </w:r>
      <w:proofErr w:type="spellEnd"/>
      <w:r w:rsidRPr="00F03501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F03501">
        <w:rPr>
          <w:rFonts w:ascii="Times New Roman" w:hAnsi="Times New Roman" w:cs="Times New Roman"/>
          <w:b/>
          <w:shd w:val="clear" w:color="auto" w:fill="FFFFFF"/>
        </w:rPr>
        <w:t>України</w:t>
      </w:r>
      <w:proofErr w:type="spellEnd"/>
      <w:r w:rsidRPr="00F03501">
        <w:rPr>
          <w:rFonts w:ascii="Times New Roman" w:hAnsi="Times New Roman" w:cs="Times New Roman"/>
          <w:b/>
          <w:shd w:val="clear" w:color="auto" w:fill="FFFFFF"/>
        </w:rPr>
        <w:t xml:space="preserve">. А </w:t>
      </w:r>
      <w:proofErr w:type="spellStart"/>
      <w:r w:rsidRPr="00F03501">
        <w:rPr>
          <w:rFonts w:ascii="Times New Roman" w:hAnsi="Times New Roman" w:cs="Times New Roman"/>
          <w:b/>
          <w:shd w:val="clear" w:color="auto" w:fill="FFFFFF"/>
        </w:rPr>
        <w:t>також</w:t>
      </w:r>
      <w:proofErr w:type="spellEnd"/>
      <w:r w:rsidRPr="00F03501">
        <w:rPr>
          <w:rFonts w:ascii="Times New Roman" w:hAnsi="Times New Roman" w:cs="Times New Roman"/>
          <w:b/>
          <w:shd w:val="clear" w:color="auto" w:fill="FFFFFF"/>
        </w:rPr>
        <w:t xml:space="preserve">, </w:t>
      </w:r>
      <w:proofErr w:type="spellStart"/>
      <w:proofErr w:type="gramStart"/>
      <w:r w:rsidRPr="00F03501">
        <w:rPr>
          <w:rFonts w:ascii="Times New Roman" w:hAnsi="Times New Roman" w:cs="Times New Roman"/>
          <w:b/>
          <w:shd w:val="clear" w:color="auto" w:fill="FFFFFF"/>
        </w:rPr>
        <w:t>Св</w:t>
      </w:r>
      <w:proofErr w:type="gramEnd"/>
      <w:r w:rsidRPr="00F03501">
        <w:rPr>
          <w:rFonts w:ascii="Times New Roman" w:hAnsi="Times New Roman" w:cs="Times New Roman"/>
          <w:b/>
          <w:shd w:val="clear" w:color="auto" w:fill="FFFFFF"/>
        </w:rPr>
        <w:t>ідоцтво</w:t>
      </w:r>
      <w:proofErr w:type="spellEnd"/>
      <w:r w:rsidRPr="00F03501">
        <w:rPr>
          <w:rFonts w:ascii="Times New Roman" w:hAnsi="Times New Roman" w:cs="Times New Roman"/>
          <w:b/>
          <w:shd w:val="clear" w:color="auto" w:fill="FFFFFF"/>
        </w:rPr>
        <w:t xml:space="preserve"> МОН «</w:t>
      </w:r>
      <w:r w:rsidRPr="00F03501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Схвалено для використання у закладах загальної середньої освіти», що поставляється в комплекті з інтерактивними панелями (Назва ПО повинно співпадати з </w:t>
      </w:r>
      <w:proofErr w:type="spellStart"/>
      <w:r w:rsidRPr="00F03501">
        <w:rPr>
          <w:rFonts w:ascii="Times New Roman" w:hAnsi="Times New Roman" w:cs="Times New Roman"/>
          <w:b/>
          <w:shd w:val="clear" w:color="auto" w:fill="FFFFFF"/>
          <w:lang w:val="uk-UA"/>
        </w:rPr>
        <w:t>назваю</w:t>
      </w:r>
      <w:proofErr w:type="spellEnd"/>
      <w:r w:rsidRPr="00F03501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ТМ інтерактивної панелі).</w:t>
      </w:r>
    </w:p>
    <w:p w:rsidR="00AC45F5" w:rsidRPr="00F03501" w:rsidRDefault="00AC45F5" w:rsidP="00AC45F5">
      <w:pPr>
        <w:pStyle w:val="Textbody"/>
        <w:rPr>
          <w:rFonts w:ascii="Times New Roman" w:hAnsi="Times New Roman" w:cs="Times New Roman"/>
          <w:lang w:val="uk-UA"/>
        </w:rPr>
      </w:pPr>
      <w:r w:rsidRPr="00F03501">
        <w:rPr>
          <w:rFonts w:ascii="Times New Roman" w:hAnsi="Times New Roman" w:cs="Times New Roman"/>
          <w:lang w:val="uk-UA"/>
        </w:rPr>
        <w:tab/>
      </w:r>
    </w:p>
    <w:p w:rsidR="00AC45F5" w:rsidRPr="00F03501" w:rsidRDefault="00AC45F5" w:rsidP="00AC45F5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u w:val="single"/>
          <w:shd w:val="clear" w:color="auto" w:fill="FFFFFF"/>
          <w:lang w:val="uk-UA"/>
        </w:rPr>
      </w:pPr>
      <w:r w:rsidRPr="00F03501">
        <w:rPr>
          <w:rFonts w:ascii="Times New Roman" w:hAnsi="Times New Roman" w:cs="Times New Roman"/>
          <w:b/>
          <w:bCs/>
          <w:i/>
          <w:iCs/>
          <w:u w:val="single"/>
          <w:shd w:val="clear" w:color="auto" w:fill="FFFFFF"/>
          <w:lang w:val="uk-UA"/>
        </w:rPr>
        <w:t>Додаткові документи:</w:t>
      </w:r>
    </w:p>
    <w:p w:rsidR="00AC45F5" w:rsidRPr="00F03501" w:rsidRDefault="00AC45F5" w:rsidP="00AC45F5">
      <w:pPr>
        <w:pStyle w:val="Textbody"/>
        <w:jc w:val="both"/>
        <w:rPr>
          <w:rFonts w:ascii="Times New Roman" w:hAnsi="Times New Roman" w:cs="Times New Roman"/>
          <w:shd w:val="clear" w:color="auto" w:fill="FFF200"/>
          <w:lang w:val="uk-UA"/>
        </w:rPr>
      </w:pPr>
      <w:r w:rsidRPr="00F03501">
        <w:rPr>
          <w:rFonts w:ascii="Times New Roman" w:hAnsi="Times New Roman" w:cs="Times New Roman"/>
          <w:lang w:val="uk-UA"/>
        </w:rPr>
        <w:t>1. Свідоцтво про визнання відповідності педагогічним вимогам, видане МОН України, на інтерактивні панелі.</w:t>
      </w:r>
    </w:p>
    <w:p w:rsidR="00AC45F5" w:rsidRPr="00F03501" w:rsidRDefault="00AC45F5" w:rsidP="00AC45F5">
      <w:pPr>
        <w:pStyle w:val="Textbody"/>
        <w:jc w:val="both"/>
        <w:rPr>
          <w:rFonts w:ascii="Times New Roman" w:hAnsi="Times New Roman" w:cs="Times New Roman"/>
          <w:lang w:val="uk-UA"/>
        </w:rPr>
      </w:pPr>
      <w:r w:rsidRPr="00F03501">
        <w:rPr>
          <w:rFonts w:ascii="Times New Roman" w:hAnsi="Times New Roman" w:cs="Times New Roman"/>
          <w:lang w:val="uk-UA"/>
        </w:rPr>
        <w:t xml:space="preserve">2. Висновок СЕС, Сертифікат від ООВ </w:t>
      </w:r>
      <w:proofErr w:type="spellStart"/>
      <w:r w:rsidRPr="00F03501">
        <w:rPr>
          <w:rFonts w:ascii="Times New Roman" w:hAnsi="Times New Roman" w:cs="Times New Roman"/>
          <w:lang w:val="uk-UA"/>
        </w:rPr>
        <w:t>Укрчастотнагляд</w:t>
      </w:r>
      <w:proofErr w:type="spellEnd"/>
      <w:r w:rsidRPr="00F03501">
        <w:rPr>
          <w:rFonts w:ascii="Times New Roman" w:hAnsi="Times New Roman" w:cs="Times New Roman"/>
          <w:lang w:val="uk-UA"/>
        </w:rPr>
        <w:t xml:space="preserve"> на Wi-Fi та </w:t>
      </w:r>
      <w:proofErr w:type="spellStart"/>
      <w:r w:rsidRPr="00F03501">
        <w:rPr>
          <w:rFonts w:ascii="Times New Roman" w:hAnsi="Times New Roman" w:cs="Times New Roman"/>
          <w:lang w:val="uk-UA"/>
        </w:rPr>
        <w:t>Bluetooth</w:t>
      </w:r>
      <w:proofErr w:type="spellEnd"/>
      <w:r w:rsidRPr="00F03501">
        <w:rPr>
          <w:rFonts w:ascii="Times New Roman" w:hAnsi="Times New Roman" w:cs="Times New Roman"/>
          <w:lang w:val="uk-UA"/>
        </w:rPr>
        <w:t xml:space="preserve">, дійсні на момент розкриття тендерної пропозиції. </w:t>
      </w:r>
      <w:r w:rsidRPr="00F03501">
        <w:rPr>
          <w:rFonts w:ascii="Times New Roman" w:hAnsi="Times New Roman" w:cs="Times New Roman"/>
          <w:b/>
          <w:bCs/>
          <w:lang w:val="uk-UA"/>
        </w:rPr>
        <w:t xml:space="preserve"> І</w:t>
      </w:r>
      <w:r w:rsidRPr="00F03501">
        <w:rPr>
          <w:rFonts w:ascii="Times New Roman" w:hAnsi="Times New Roman" w:cs="Times New Roman"/>
          <w:b/>
          <w:color w:val="000000"/>
          <w:lang w:val="uk-UA"/>
        </w:rPr>
        <w:t>нтерактивна панель в своїй конструкції оптично передбачає наявність  TV-тюнера, що повинно підтверджуватися кодом Української класифікації товарів зовнішньоекономічної діяльності (код УКТЗЕД 8528), який повинен бути вказаний у Висновку СЕС.</w:t>
      </w:r>
    </w:p>
    <w:p w:rsidR="005743DA" w:rsidRPr="00F03501" w:rsidRDefault="005743DA" w:rsidP="001831C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743DA" w:rsidRPr="00F03501" w:rsidSect="00147D6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Devanagar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DCA"/>
    <w:multiLevelType w:val="hybridMultilevel"/>
    <w:tmpl w:val="1F8E14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36004"/>
    <w:multiLevelType w:val="hybridMultilevel"/>
    <w:tmpl w:val="9D8A2B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045DE"/>
    <w:multiLevelType w:val="hybridMultilevel"/>
    <w:tmpl w:val="57E681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E5C03"/>
    <w:multiLevelType w:val="hybridMultilevel"/>
    <w:tmpl w:val="65388B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866BC"/>
    <w:multiLevelType w:val="hybridMultilevel"/>
    <w:tmpl w:val="1E34FA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D18C7"/>
    <w:multiLevelType w:val="hybridMultilevel"/>
    <w:tmpl w:val="5A4EB5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97997"/>
    <w:multiLevelType w:val="hybridMultilevel"/>
    <w:tmpl w:val="C35E76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406B8"/>
    <w:multiLevelType w:val="multilevel"/>
    <w:tmpl w:val="C8DC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6120F"/>
    <w:multiLevelType w:val="multilevel"/>
    <w:tmpl w:val="EFBC8238"/>
    <w:lvl w:ilvl="0">
      <w:numFmt w:val="bullet"/>
      <w:lvlText w:val="•"/>
      <w:lvlJc w:val="left"/>
      <w:pPr>
        <w:ind w:left="707" w:hanging="283"/>
      </w:pPr>
      <w:rPr>
        <w:rFonts w:ascii="OpenSymbol" w:eastAsia="Times New Roman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9">
    <w:nsid w:val="1E194E9D"/>
    <w:multiLevelType w:val="hybridMultilevel"/>
    <w:tmpl w:val="ED22BF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F356F"/>
    <w:multiLevelType w:val="hybridMultilevel"/>
    <w:tmpl w:val="202A3D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074BC"/>
    <w:multiLevelType w:val="hybridMultilevel"/>
    <w:tmpl w:val="1D9096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3795E"/>
    <w:multiLevelType w:val="hybridMultilevel"/>
    <w:tmpl w:val="BBD2DF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23B1C"/>
    <w:multiLevelType w:val="multilevel"/>
    <w:tmpl w:val="DA40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D0289D"/>
    <w:multiLevelType w:val="multilevel"/>
    <w:tmpl w:val="9EC4472C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5">
    <w:nsid w:val="47886E2E"/>
    <w:multiLevelType w:val="multilevel"/>
    <w:tmpl w:val="387C76C4"/>
    <w:lvl w:ilvl="0">
      <w:numFmt w:val="bullet"/>
      <w:lvlText w:val="•"/>
      <w:lvlJc w:val="left"/>
      <w:pPr>
        <w:ind w:left="707" w:hanging="283"/>
      </w:pPr>
      <w:rPr>
        <w:rFonts w:ascii="OpenSymbol" w:eastAsia="Times New Roman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16">
    <w:nsid w:val="4C812D8B"/>
    <w:multiLevelType w:val="hybridMultilevel"/>
    <w:tmpl w:val="D292EA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D7768"/>
    <w:multiLevelType w:val="hybridMultilevel"/>
    <w:tmpl w:val="CAEEB06E"/>
    <w:lvl w:ilvl="0" w:tplc="0E2AB5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43573"/>
    <w:multiLevelType w:val="hybridMultilevel"/>
    <w:tmpl w:val="93FA81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E1524"/>
    <w:multiLevelType w:val="hybridMultilevel"/>
    <w:tmpl w:val="513856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C209A"/>
    <w:multiLevelType w:val="hybridMultilevel"/>
    <w:tmpl w:val="EC10E0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FD2287"/>
    <w:multiLevelType w:val="hybridMultilevel"/>
    <w:tmpl w:val="615C6B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E32AC4"/>
    <w:multiLevelType w:val="multilevel"/>
    <w:tmpl w:val="B7188EEC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21"/>
  </w:num>
  <w:num w:numId="5">
    <w:abstractNumId w:val="4"/>
  </w:num>
  <w:num w:numId="6">
    <w:abstractNumId w:val="1"/>
  </w:num>
  <w:num w:numId="7">
    <w:abstractNumId w:val="0"/>
  </w:num>
  <w:num w:numId="8">
    <w:abstractNumId w:val="12"/>
  </w:num>
  <w:num w:numId="9">
    <w:abstractNumId w:val="19"/>
  </w:num>
  <w:num w:numId="10">
    <w:abstractNumId w:val="3"/>
  </w:num>
  <w:num w:numId="11">
    <w:abstractNumId w:val="5"/>
  </w:num>
  <w:num w:numId="12">
    <w:abstractNumId w:val="11"/>
  </w:num>
  <w:num w:numId="13">
    <w:abstractNumId w:val="18"/>
  </w:num>
  <w:num w:numId="14">
    <w:abstractNumId w:val="6"/>
  </w:num>
  <w:num w:numId="15">
    <w:abstractNumId w:val="20"/>
  </w:num>
  <w:num w:numId="16">
    <w:abstractNumId w:val="2"/>
  </w:num>
  <w:num w:numId="17">
    <w:abstractNumId w:val="16"/>
  </w:num>
  <w:num w:numId="18">
    <w:abstractNumId w:val="10"/>
  </w:num>
  <w:num w:numId="19">
    <w:abstractNumId w:val="17"/>
  </w:num>
  <w:num w:numId="20">
    <w:abstractNumId w:val="22"/>
  </w:num>
  <w:num w:numId="21">
    <w:abstractNumId w:val="8"/>
  </w:num>
  <w:num w:numId="22">
    <w:abstractNumId w:val="1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0716"/>
    <w:rsid w:val="00110FBF"/>
    <w:rsid w:val="001831C8"/>
    <w:rsid w:val="005743DA"/>
    <w:rsid w:val="005B7C8F"/>
    <w:rsid w:val="007F0500"/>
    <w:rsid w:val="008447FD"/>
    <w:rsid w:val="009C0716"/>
    <w:rsid w:val="00AC45F5"/>
    <w:rsid w:val="00B06F68"/>
    <w:rsid w:val="00D55392"/>
    <w:rsid w:val="00DE1175"/>
    <w:rsid w:val="00E114D7"/>
    <w:rsid w:val="00F0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716"/>
    <w:pPr>
      <w:ind w:left="720"/>
      <w:contextualSpacing/>
    </w:pPr>
  </w:style>
  <w:style w:type="character" w:customStyle="1" w:styleId="FontStyle25">
    <w:name w:val="Font Style25"/>
    <w:rsid w:val="00DE1175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AC45F5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C45F5"/>
    <w:pPr>
      <w:spacing w:after="140" w:line="276" w:lineRule="auto"/>
    </w:pPr>
  </w:style>
  <w:style w:type="paragraph" w:customStyle="1" w:styleId="Standarduser">
    <w:name w:val="Standard (user)"/>
    <w:rsid w:val="00AC45F5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val="en-US" w:eastAsia="zh-CN"/>
    </w:rPr>
  </w:style>
  <w:style w:type="paragraph" w:styleId="a4">
    <w:name w:val="Normal (Web)"/>
    <w:basedOn w:val="a"/>
    <w:uiPriority w:val="99"/>
    <w:semiHidden/>
    <w:unhideWhenUsed/>
    <w:rsid w:val="00AC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AC45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board.ua/pidtrimka/progra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2023-11-16T08:52:00Z</dcterms:created>
  <dcterms:modified xsi:type="dcterms:W3CDTF">2023-11-20T13:35:00Z</dcterms:modified>
</cp:coreProperties>
</file>