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6D" w:rsidRPr="004E31CC" w:rsidRDefault="005D096D" w:rsidP="005D096D">
      <w:pPr>
        <w:spacing w:after="200" w:line="276" w:lineRule="auto"/>
        <w:jc w:val="center"/>
        <w:rPr>
          <w:rFonts w:ascii="Times New Roman" w:hAnsi="Times New Roman" w:cs="Times New Roman"/>
          <w:b/>
          <w:color w:val="000000"/>
          <w:sz w:val="28"/>
          <w:szCs w:val="28"/>
        </w:rPr>
      </w:pPr>
      <w:r w:rsidRPr="004E31CC">
        <w:rPr>
          <w:rFonts w:ascii="Times New Roman" w:hAnsi="Times New Roman" w:cs="Times New Roman"/>
          <w:b/>
          <w:color w:val="000000"/>
          <w:sz w:val="28"/>
          <w:szCs w:val="28"/>
        </w:rPr>
        <w:t>Комунальне  підприємство «Горохівська багатопрофільна лікарня</w:t>
      </w:r>
    </w:p>
    <w:p w:rsidR="005D096D" w:rsidRPr="004E31CC" w:rsidRDefault="005D096D" w:rsidP="005D096D">
      <w:pPr>
        <w:spacing w:after="200" w:line="276" w:lineRule="auto"/>
        <w:jc w:val="center"/>
        <w:rPr>
          <w:rFonts w:cs="Times New Roman"/>
          <w:sz w:val="28"/>
          <w:szCs w:val="28"/>
        </w:rPr>
      </w:pPr>
      <w:r w:rsidRPr="004E31CC">
        <w:rPr>
          <w:rFonts w:ascii="Times New Roman" w:hAnsi="Times New Roman" w:cs="Times New Roman"/>
          <w:b/>
          <w:color w:val="000000"/>
          <w:sz w:val="28"/>
          <w:szCs w:val="28"/>
        </w:rPr>
        <w:t>Горохівської міської ради»</w:t>
      </w:r>
    </w:p>
    <w:p w:rsidR="005D096D" w:rsidRDefault="005D096D" w:rsidP="005D096D">
      <w:pPr>
        <w:spacing w:after="0" w:line="240" w:lineRule="auto"/>
        <w:ind w:left="320"/>
        <w:jc w:val="center"/>
        <w:rPr>
          <w:rFonts w:ascii="Times New Roman" w:hAnsi="Times New Roman" w:cs="Times New Roman"/>
          <w:b/>
          <w:bCs/>
          <w:sz w:val="20"/>
          <w:szCs w:val="24"/>
        </w:rPr>
      </w:pPr>
    </w:p>
    <w:p w:rsidR="005D096D" w:rsidRPr="004E31CC" w:rsidRDefault="005D096D" w:rsidP="0002641D">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«ЗАТВЕРДЖЕНО»</w:t>
      </w:r>
    </w:p>
    <w:p w:rsidR="005D096D" w:rsidRPr="004E31CC" w:rsidRDefault="005D096D" w:rsidP="0002641D">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 xml:space="preserve">Рішенням уповноваженої особи </w:t>
      </w:r>
    </w:p>
    <w:p w:rsidR="005D096D" w:rsidRPr="002F4321" w:rsidRDefault="005D096D" w:rsidP="0002641D">
      <w:pPr>
        <w:spacing w:after="0" w:line="240" w:lineRule="auto"/>
        <w:ind w:left="320"/>
        <w:jc w:val="right"/>
        <w:rPr>
          <w:rFonts w:ascii="Times New Roman" w:hAnsi="Times New Roman" w:cs="Times New Roman"/>
          <w:b/>
          <w:bCs/>
          <w:sz w:val="20"/>
          <w:szCs w:val="24"/>
          <w:lang w:val="ru-RU"/>
        </w:rPr>
      </w:pPr>
      <w:r>
        <w:rPr>
          <w:rFonts w:ascii="Times New Roman" w:hAnsi="Times New Roman" w:cs="Times New Roman"/>
          <w:b/>
          <w:bCs/>
          <w:sz w:val="20"/>
          <w:szCs w:val="24"/>
        </w:rPr>
        <w:t xml:space="preserve">                                                                                                 від </w:t>
      </w:r>
      <w:r w:rsidR="00D03E79">
        <w:rPr>
          <w:rFonts w:ascii="Times New Roman" w:hAnsi="Times New Roman" w:cs="Times New Roman"/>
          <w:b/>
          <w:bCs/>
          <w:sz w:val="20"/>
          <w:szCs w:val="24"/>
        </w:rPr>
        <w:t>06.02</w:t>
      </w:r>
      <w:r w:rsidR="006F32CF">
        <w:rPr>
          <w:rFonts w:ascii="Times New Roman" w:hAnsi="Times New Roman" w:cs="Times New Roman"/>
          <w:b/>
          <w:bCs/>
          <w:sz w:val="20"/>
          <w:szCs w:val="24"/>
        </w:rPr>
        <w:t>.2023</w:t>
      </w:r>
      <w:r w:rsidRPr="004E31CC">
        <w:rPr>
          <w:rFonts w:ascii="Times New Roman" w:hAnsi="Times New Roman" w:cs="Times New Roman"/>
          <w:b/>
          <w:bCs/>
          <w:sz w:val="20"/>
          <w:szCs w:val="24"/>
        </w:rPr>
        <w:t xml:space="preserve"> р. </w:t>
      </w:r>
      <w:r w:rsidR="00D03E79">
        <w:rPr>
          <w:rFonts w:ascii="Times New Roman" w:hAnsi="Times New Roman" w:cs="Times New Roman"/>
          <w:b/>
          <w:bCs/>
          <w:sz w:val="20"/>
          <w:szCs w:val="24"/>
        </w:rPr>
        <w:t>№24</w:t>
      </w:r>
    </w:p>
    <w:p w:rsidR="005D096D" w:rsidRDefault="005D096D" w:rsidP="0002641D">
      <w:pPr>
        <w:spacing w:after="0" w:line="240" w:lineRule="auto"/>
        <w:ind w:left="320"/>
        <w:jc w:val="right"/>
        <w:rPr>
          <w:rFonts w:ascii="Times New Roman" w:hAnsi="Times New Roman" w:cs="Times New Roman"/>
          <w:b/>
          <w:bCs/>
          <w:sz w:val="20"/>
          <w:szCs w:val="24"/>
        </w:rPr>
      </w:pPr>
    </w:p>
    <w:p w:rsidR="005D096D" w:rsidRDefault="005D096D" w:rsidP="0002641D">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Уповноважена особа</w:t>
      </w:r>
    </w:p>
    <w:p w:rsidR="005D096D" w:rsidRPr="004E31CC" w:rsidRDefault="005D096D" w:rsidP="0002641D">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________________</w:t>
      </w:r>
      <w:r>
        <w:rPr>
          <w:rFonts w:ascii="Times New Roman" w:hAnsi="Times New Roman" w:cs="Times New Roman"/>
          <w:b/>
          <w:bCs/>
          <w:sz w:val="20"/>
          <w:szCs w:val="24"/>
        </w:rPr>
        <w:t xml:space="preserve"> С.В. Лещук</w:t>
      </w:r>
    </w:p>
    <w:p w:rsidR="005D096D" w:rsidRDefault="00391EBC" w:rsidP="00391EBC">
      <w:pPr>
        <w:spacing w:after="0" w:line="240" w:lineRule="auto"/>
        <w:ind w:left="320"/>
        <w:rPr>
          <w:rFonts w:ascii="Times New Roman" w:hAnsi="Times New Roman" w:cs="Times New Roman"/>
          <w:b/>
          <w:bCs/>
          <w:sz w:val="20"/>
          <w:szCs w:val="24"/>
        </w:rPr>
      </w:pPr>
      <w:r>
        <w:rPr>
          <w:rFonts w:ascii="Times New Roman" w:hAnsi="Times New Roman" w:cs="Times New Roman"/>
          <w:b/>
          <w:bCs/>
          <w:sz w:val="20"/>
          <w:szCs w:val="24"/>
        </w:rPr>
        <w:t xml:space="preserve">                                                                                                                                                        </w:t>
      </w:r>
      <w:r w:rsidR="005D096D" w:rsidRPr="004E31CC">
        <w:rPr>
          <w:rFonts w:ascii="Times New Roman" w:hAnsi="Times New Roman" w:cs="Times New Roman"/>
          <w:b/>
          <w:bCs/>
          <w:sz w:val="20"/>
          <w:szCs w:val="24"/>
        </w:rPr>
        <w:t>підпис, М.П.</w:t>
      </w:r>
    </w:p>
    <w:p w:rsidR="005D096D" w:rsidRDefault="005D096D" w:rsidP="005D096D">
      <w:pPr>
        <w:spacing w:after="0" w:line="240" w:lineRule="auto"/>
        <w:ind w:left="320"/>
        <w:jc w:val="center"/>
        <w:rPr>
          <w:rFonts w:ascii="Times New Roman" w:hAnsi="Times New Roman" w:cs="Times New Roman"/>
          <w:b/>
          <w:bCs/>
          <w:sz w:val="20"/>
          <w:szCs w:val="24"/>
        </w:rPr>
      </w:pPr>
    </w:p>
    <w:p w:rsidR="005D096D" w:rsidRDefault="005D096D" w:rsidP="005D096D">
      <w:pPr>
        <w:spacing w:after="0" w:line="240" w:lineRule="auto"/>
        <w:ind w:left="320"/>
        <w:jc w:val="center"/>
        <w:rPr>
          <w:rFonts w:ascii="Times New Roman" w:hAnsi="Times New Roman" w:cs="Times New Roman"/>
          <w:b/>
          <w:bCs/>
          <w:sz w:val="20"/>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5D09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E64C0" w:rsidRDefault="005D09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E64C0" w:rsidRDefault="005D096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37A0A">
        <w:rPr>
          <w:rFonts w:ascii="Times New Roman" w:eastAsia="Times New Roman" w:hAnsi="Times New Roman" w:cs="Times New Roman"/>
          <w:b/>
          <w:sz w:val="24"/>
          <w:szCs w:val="24"/>
        </w:rPr>
        <w:t>(з особливостями)</w:t>
      </w:r>
    </w:p>
    <w:p w:rsidR="009A3AA0" w:rsidRDefault="005D096D" w:rsidP="009A3AA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520572" w:rsidRPr="00520572" w:rsidRDefault="00520572" w:rsidP="00520572">
      <w:pPr>
        <w:spacing w:before="240" w:after="0" w:line="240" w:lineRule="auto"/>
        <w:rPr>
          <w:rFonts w:ascii="Times New Roman" w:eastAsia="Times New Roman" w:hAnsi="Times New Roman" w:cs="Times New Roman"/>
          <w:sz w:val="24"/>
          <w:szCs w:val="24"/>
        </w:rPr>
      </w:pPr>
      <w:r w:rsidRPr="00520572">
        <w:rPr>
          <w:rFonts w:ascii="Times New Roman" w:eastAsia="Times New Roman" w:hAnsi="Times New Roman" w:cs="Times New Roman"/>
          <w:sz w:val="24"/>
          <w:szCs w:val="24"/>
        </w:rPr>
        <w:t>Рулон поліамідний для стерилізації 250мм*200м;рулон поліамідний для стерилізації 75мм*200м;рулон поліамідний для стерилізації 200мм*200м;рулон поліамідний для стерилізації 100мм*200м;рулон плоский 150*200 для стерилізації;рулон плоский 200*200 для стерилізації;рулон плоский 75*200 для стерилізації;рулон плоский 50*200 для стерилізації;смужки індикаторні "Стерлан" 132*20 (для контролю  стерилізації в середині упаковки);смужки індикаторні "Стерлан" 132*20 (для контролю стерилізації зовні  упаковки);смужки індикаторні "Стерлан" 180*60 (для контролю  стерилізації зовні  упаковки);смужки індикаторні "Стерлан" 180*60 (для контролю  стерилізації в середині упаковки</w:t>
      </w:r>
    </w:p>
    <w:p w:rsidR="00520572" w:rsidRDefault="00520572" w:rsidP="00520572">
      <w:pPr>
        <w:spacing w:before="240" w:after="0" w:line="240" w:lineRule="auto"/>
        <w:jc w:val="center"/>
        <w:rPr>
          <w:rFonts w:ascii="Times New Roman" w:eastAsia="Times New Roman" w:hAnsi="Times New Roman" w:cs="Times New Roman"/>
          <w:b/>
          <w:color w:val="000000"/>
          <w:sz w:val="24"/>
          <w:szCs w:val="24"/>
        </w:rPr>
      </w:pPr>
    </w:p>
    <w:p w:rsidR="008E64C0" w:rsidRPr="00520572" w:rsidRDefault="00520572" w:rsidP="00520572">
      <w:pPr>
        <w:spacing w:before="240" w:after="0" w:line="240" w:lineRule="auto"/>
        <w:jc w:val="center"/>
        <w:rPr>
          <w:rFonts w:ascii="Times New Roman" w:eastAsia="Times New Roman" w:hAnsi="Times New Roman" w:cs="Times New Roman"/>
          <w:b/>
          <w:color w:val="000000"/>
          <w:sz w:val="24"/>
          <w:szCs w:val="24"/>
        </w:rPr>
      </w:pPr>
      <w:r w:rsidRPr="00520572">
        <w:rPr>
          <w:rFonts w:ascii="Times New Roman" w:eastAsia="Times New Roman" w:hAnsi="Times New Roman" w:cs="Times New Roman"/>
          <w:b/>
          <w:color w:val="000000"/>
          <w:sz w:val="24"/>
          <w:szCs w:val="24"/>
        </w:rPr>
        <w:t>ДК 021:2015:33190000-8: Медичне обладнання та вироби медичного призначення різні</w:t>
      </w:r>
    </w:p>
    <w:p w:rsidR="008E64C0" w:rsidRPr="00520572" w:rsidRDefault="008E64C0">
      <w:pPr>
        <w:spacing w:before="240" w:after="0" w:line="240" w:lineRule="auto"/>
        <w:rPr>
          <w:rFonts w:ascii="Times New Roman" w:eastAsia="Times New Roman" w:hAnsi="Times New Roman" w:cs="Times New Roman"/>
          <w:b/>
          <w:color w:val="000000"/>
          <w:sz w:val="24"/>
          <w:szCs w:val="24"/>
        </w:rPr>
      </w:pPr>
    </w:p>
    <w:p w:rsidR="008E64C0" w:rsidRDefault="008E64C0">
      <w:pPr>
        <w:spacing w:before="240" w:after="0" w:line="240" w:lineRule="auto"/>
        <w:rPr>
          <w:rFonts w:ascii="Times New Roman" w:eastAsia="Times New Roman" w:hAnsi="Times New Roman" w:cs="Times New Roman"/>
          <w:sz w:val="24"/>
          <w:szCs w:val="24"/>
        </w:rPr>
      </w:pPr>
    </w:p>
    <w:p w:rsidR="008E64C0" w:rsidRDefault="005D096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E64C0" w:rsidRDefault="005D096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E64C0" w:rsidRDefault="008E64C0">
      <w:pPr>
        <w:spacing w:before="240" w:after="0" w:line="240" w:lineRule="auto"/>
        <w:rPr>
          <w:rFonts w:ascii="Times New Roman" w:eastAsia="Times New Roman" w:hAnsi="Times New Roman" w:cs="Times New Roman"/>
          <w:color w:val="000000"/>
          <w:sz w:val="24"/>
          <w:szCs w:val="24"/>
        </w:rPr>
      </w:pPr>
    </w:p>
    <w:p w:rsidR="008E64C0" w:rsidRDefault="008E64C0">
      <w:pPr>
        <w:spacing w:before="240" w:after="0" w:line="240" w:lineRule="auto"/>
        <w:rPr>
          <w:rFonts w:ascii="Times New Roman" w:eastAsia="Times New Roman" w:hAnsi="Times New Roman" w:cs="Times New Roman"/>
          <w:color w:val="000000"/>
          <w:sz w:val="24"/>
          <w:szCs w:val="24"/>
        </w:rPr>
      </w:pPr>
    </w:p>
    <w:p w:rsidR="009A3AA0" w:rsidRPr="00391EBC" w:rsidRDefault="009A3AA0" w:rsidP="005D096D">
      <w:pPr>
        <w:spacing w:after="0" w:line="240" w:lineRule="auto"/>
        <w:jc w:val="center"/>
        <w:rPr>
          <w:rFonts w:ascii="Times New Roman" w:hAnsi="Times New Roman" w:cs="Times New Roman"/>
          <w:sz w:val="32"/>
          <w:szCs w:val="32"/>
        </w:rPr>
      </w:pPr>
      <w:bookmarkStart w:id="0" w:name="_heading=h.1fob9te" w:colFirst="0" w:colLast="0"/>
      <w:bookmarkEnd w:id="0"/>
    </w:p>
    <w:p w:rsidR="00520572" w:rsidRDefault="00520572" w:rsidP="00520572">
      <w:pPr>
        <w:spacing w:after="0" w:line="240" w:lineRule="auto"/>
        <w:rPr>
          <w:rFonts w:ascii="Times New Roman" w:hAnsi="Times New Roman" w:cs="Times New Roman"/>
          <w:sz w:val="32"/>
          <w:szCs w:val="32"/>
          <w:lang w:val="ru-RU"/>
        </w:rPr>
      </w:pPr>
    </w:p>
    <w:p w:rsidR="009A3AA0" w:rsidRPr="009A3AA0" w:rsidRDefault="006F32CF" w:rsidP="004D4272">
      <w:pPr>
        <w:spacing w:after="0" w:line="24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2023</w:t>
      </w:r>
    </w:p>
    <w:tbl>
      <w:tblPr>
        <w:tblStyle w:val="ac"/>
        <w:tblW w:w="102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5"/>
        <w:gridCol w:w="2551"/>
        <w:gridCol w:w="7230"/>
      </w:tblGrid>
      <w:tr w:rsidR="008E64C0" w:rsidTr="003B0F55">
        <w:trPr>
          <w:trHeight w:val="360"/>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781" w:type="dxa"/>
            <w:gridSpan w:val="2"/>
          </w:tcPr>
          <w:p w:rsidR="008E64C0" w:rsidRDefault="005D09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64C0" w:rsidTr="003B0F55">
        <w:trPr>
          <w:trHeight w:val="355"/>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30"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64C0" w:rsidTr="003B0F55">
        <w:trPr>
          <w:trHeight w:val="967"/>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30" w:type="dxa"/>
          </w:tcPr>
          <w:p w:rsidR="008E64C0" w:rsidRPr="005D096D" w:rsidRDefault="005D09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5D096D">
              <w:rPr>
                <w:rFonts w:ascii="Times New Roman" w:eastAsia="Times New Roman" w:hAnsi="Times New Roman" w:cs="Times New Roman"/>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6F32CF">
              <w:rPr>
                <w:rFonts w:ascii="Times New Roman" w:eastAsia="Times New Roman" w:hAnsi="Times New Roman" w:cs="Times New Roman"/>
                <w:sz w:val="24"/>
                <w:szCs w:val="24"/>
              </w:rPr>
              <w:t>зі змінами</w:t>
            </w:r>
            <w:r w:rsidRPr="005D096D">
              <w:rPr>
                <w:rFonts w:ascii="Times New Roman" w:eastAsia="Times New Roman" w:hAnsi="Times New Roman" w:cs="Times New Roman"/>
                <w:sz w:val="24"/>
                <w:szCs w:val="24"/>
              </w:rPr>
              <w:t>(далі — Особливості).</w:t>
            </w:r>
          </w:p>
          <w:p w:rsidR="008E64C0" w:rsidRDefault="005D09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64C0" w:rsidTr="003B0F55">
        <w:trPr>
          <w:trHeight w:val="532"/>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30" w:type="dxa"/>
          </w:tcPr>
          <w:p w:rsidR="008E64C0" w:rsidRDefault="005D09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E64C0" w:rsidTr="003B0F55">
        <w:trPr>
          <w:trHeight w:val="246"/>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30" w:type="dxa"/>
          </w:tcPr>
          <w:p w:rsidR="008E64C0" w:rsidRPr="00972BC3" w:rsidRDefault="005D096D">
            <w:pPr>
              <w:jc w:val="both"/>
              <w:rPr>
                <w:rFonts w:ascii="Times New Roman" w:eastAsia="Times New Roman" w:hAnsi="Times New Roman" w:cs="Times New Roman"/>
                <w:i/>
                <w:sz w:val="24"/>
                <w:szCs w:val="24"/>
              </w:rPr>
            </w:pPr>
            <w:r w:rsidRPr="00972BC3">
              <w:rPr>
                <w:rFonts w:ascii="Times New Roman" w:hAnsi="Times New Roman" w:cs="Times New Roman"/>
                <w:color w:val="000000"/>
                <w:sz w:val="24"/>
                <w:szCs w:val="24"/>
              </w:rPr>
              <w:t>Комунальне підприємство «Горохівська багатопрофільна лікарня Горохівської міської ради»</w:t>
            </w:r>
          </w:p>
        </w:tc>
      </w:tr>
      <w:tr w:rsidR="008E64C0" w:rsidTr="003B0F55">
        <w:trPr>
          <w:trHeight w:val="442"/>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30" w:type="dxa"/>
          </w:tcPr>
          <w:p w:rsidR="008E64C0" w:rsidRPr="00972BC3" w:rsidRDefault="005D096D" w:rsidP="005D096D">
            <w:pPr>
              <w:jc w:val="both"/>
              <w:rPr>
                <w:rFonts w:ascii="Times New Roman" w:eastAsia="Times New Roman" w:hAnsi="Times New Roman" w:cs="Times New Roman"/>
                <w:sz w:val="24"/>
                <w:szCs w:val="24"/>
              </w:rPr>
            </w:pPr>
            <w:r w:rsidRPr="00972BC3">
              <w:rPr>
                <w:rFonts w:ascii="Times New Roman" w:hAnsi="Times New Roman" w:cs="Times New Roman"/>
                <w:color w:val="000000"/>
                <w:sz w:val="24"/>
                <w:szCs w:val="24"/>
              </w:rPr>
              <w:t xml:space="preserve">вул. Паркова,22, м. Горохів, Волинська обл., Україна, 45701 </w:t>
            </w:r>
          </w:p>
        </w:tc>
      </w:tr>
      <w:tr w:rsidR="008E64C0" w:rsidTr="003B0F55">
        <w:trPr>
          <w:trHeight w:val="967"/>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30" w:type="dxa"/>
          </w:tcPr>
          <w:p w:rsidR="005D096D" w:rsidRPr="00972BC3" w:rsidRDefault="005D096D" w:rsidP="005D096D">
            <w:pPr>
              <w:widowControl w:val="0"/>
              <w:contextualSpacing/>
              <w:jc w:val="both"/>
              <w:rPr>
                <w:rFonts w:ascii="Times New Roman" w:hAnsi="Times New Roman" w:cs="Times New Roman"/>
                <w:color w:val="000000"/>
                <w:sz w:val="24"/>
                <w:szCs w:val="24"/>
              </w:rPr>
            </w:pPr>
            <w:r w:rsidRPr="00972BC3">
              <w:rPr>
                <w:rFonts w:ascii="Times New Roman" w:hAnsi="Times New Roman" w:cs="Times New Roman"/>
                <w:color w:val="000000"/>
                <w:sz w:val="24"/>
                <w:szCs w:val="24"/>
              </w:rPr>
              <w:t>Лещук Світлана Володимирівна, фахівець з публічних закупівель, вул. Паркова, 22, м. Горохів, Волинська обл., 45701, тел.: (03379)21240; 0961893748</w:t>
            </w:r>
          </w:p>
          <w:p w:rsidR="008E64C0" w:rsidRPr="00972BC3" w:rsidRDefault="005D096D" w:rsidP="005D096D">
            <w:pPr>
              <w:jc w:val="both"/>
              <w:rPr>
                <w:rFonts w:ascii="Times New Roman" w:eastAsia="Times New Roman" w:hAnsi="Times New Roman" w:cs="Times New Roman"/>
                <w:sz w:val="24"/>
                <w:szCs w:val="24"/>
              </w:rPr>
            </w:pPr>
            <w:r w:rsidRPr="00972BC3">
              <w:rPr>
                <w:rFonts w:ascii="Times New Roman" w:hAnsi="Times New Roman" w:cs="Times New Roman"/>
                <w:color w:val="000000"/>
                <w:sz w:val="24"/>
                <w:szCs w:val="24"/>
              </w:rPr>
              <w:t>Е-mail:hospital.gor@gmail.com</w:t>
            </w:r>
          </w:p>
        </w:tc>
      </w:tr>
      <w:tr w:rsidR="008E64C0" w:rsidTr="003B0F55">
        <w:trPr>
          <w:trHeight w:val="12"/>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30" w:type="dxa"/>
          </w:tcPr>
          <w:p w:rsidR="008E64C0" w:rsidRDefault="005D096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37A0A">
              <w:rPr>
                <w:rFonts w:ascii="Times New Roman" w:eastAsia="Times New Roman" w:hAnsi="Times New Roman" w:cs="Times New Roman"/>
                <w:sz w:val="24"/>
                <w:szCs w:val="24"/>
              </w:rPr>
              <w:t>з особливостями</w:t>
            </w:r>
          </w:p>
        </w:tc>
      </w:tr>
      <w:tr w:rsidR="008E64C0" w:rsidTr="003B0F55">
        <w:trPr>
          <w:trHeight w:val="208"/>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30" w:type="dxa"/>
          </w:tcPr>
          <w:p w:rsidR="008E64C0" w:rsidRDefault="005D096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E64C0" w:rsidTr="003B0F55">
        <w:trPr>
          <w:trHeight w:val="125"/>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30" w:type="dxa"/>
          </w:tcPr>
          <w:p w:rsidR="00520572" w:rsidRPr="00520572" w:rsidRDefault="00520572" w:rsidP="00520572">
            <w:pPr>
              <w:jc w:val="both"/>
              <w:rPr>
                <w:rFonts w:ascii="Times New Roman" w:eastAsia="Times New Roman" w:hAnsi="Times New Roman" w:cs="Times New Roman"/>
                <w:sz w:val="24"/>
                <w:szCs w:val="24"/>
              </w:rPr>
            </w:pPr>
            <w:r w:rsidRPr="00520572">
              <w:rPr>
                <w:rFonts w:ascii="Times New Roman" w:eastAsia="Times New Roman" w:hAnsi="Times New Roman" w:cs="Times New Roman"/>
                <w:sz w:val="24"/>
                <w:szCs w:val="24"/>
              </w:rPr>
              <w:t>Рулон поліамідний для стерилізації 250мм*200м;рулон поліамідний для стерилізації 75мм*200м;рулон поліамідний для стерилізації 200мм*200м;рулон поліамідний для стерилізації 100мм*200м;рулон плоский 150*200 для стерилізації;рулон плоский 200*200 для стерилізації;рулон плоский 75*200 для стерилізації;рулон плоский 50*200 для стерилізації;смужки індикаторні "Стерлан" 132*20 (для контролю  стерилізації в середині упаковки);смужки індикаторні "Стерлан" 132*20 (для контролю стерилізації зовні  упаковки);смужки індикаторні "Стерлан" 180*60 (для контролю  стерилізації зовні  упаковки);смужки індикаторні "Стерлан" 180*60 (для контролю  стерилізації в середині упаковки</w:t>
            </w:r>
          </w:p>
          <w:p w:rsidR="00520572" w:rsidRPr="00520572" w:rsidRDefault="00520572" w:rsidP="00520572">
            <w:pPr>
              <w:jc w:val="both"/>
              <w:rPr>
                <w:rFonts w:ascii="Times New Roman" w:eastAsia="Times New Roman" w:hAnsi="Times New Roman" w:cs="Times New Roman"/>
                <w:b/>
                <w:sz w:val="24"/>
                <w:szCs w:val="24"/>
              </w:rPr>
            </w:pPr>
            <w:r w:rsidRPr="00520572">
              <w:rPr>
                <w:rFonts w:ascii="Times New Roman" w:eastAsia="Times New Roman" w:hAnsi="Times New Roman" w:cs="Times New Roman"/>
                <w:b/>
                <w:sz w:val="24"/>
                <w:szCs w:val="24"/>
              </w:rPr>
              <w:t>ДК 021:2015:33190000-8: Медичне обладнання та вироби медичного призначення різні</w:t>
            </w:r>
          </w:p>
          <w:p w:rsidR="00520572" w:rsidRPr="00520572" w:rsidRDefault="00520572" w:rsidP="00520572">
            <w:pPr>
              <w:jc w:val="both"/>
              <w:rPr>
                <w:rFonts w:ascii="Times New Roman" w:eastAsia="Times New Roman" w:hAnsi="Times New Roman" w:cs="Times New Roman"/>
                <w:b/>
                <w:sz w:val="24"/>
                <w:szCs w:val="24"/>
              </w:rPr>
            </w:pPr>
          </w:p>
          <w:p w:rsidR="008E64C0" w:rsidRPr="003C580F" w:rsidRDefault="008E64C0">
            <w:pPr>
              <w:jc w:val="both"/>
              <w:rPr>
                <w:rFonts w:ascii="Times New Roman" w:eastAsia="Times New Roman" w:hAnsi="Times New Roman" w:cs="Times New Roman"/>
                <w:sz w:val="24"/>
                <w:szCs w:val="24"/>
              </w:rPr>
            </w:pP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1" w:type="dxa"/>
          </w:tcPr>
          <w:p w:rsidR="008E64C0" w:rsidRDefault="005D096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30" w:type="dxa"/>
          </w:tcPr>
          <w:p w:rsidR="008E64C0" w:rsidRPr="003C580F" w:rsidRDefault="005D096D" w:rsidP="003C58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551" w:type="dxa"/>
          </w:tcPr>
          <w:p w:rsidR="008E64C0" w:rsidRDefault="003C580F">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0"/>
                <w:szCs w:val="24"/>
              </w:rPr>
              <w:t>місце, кількість, обсяг поставки товарів (надання послуг, виконання робіт)</w:t>
            </w:r>
          </w:p>
        </w:tc>
        <w:tc>
          <w:tcPr>
            <w:tcW w:w="7230" w:type="dxa"/>
          </w:tcPr>
          <w:p w:rsidR="003C580F" w:rsidRPr="00972BC3" w:rsidRDefault="003C580F" w:rsidP="00D03E79">
            <w:pPr>
              <w:widowControl w:val="0"/>
              <w:spacing w:beforeLines="50" w:afterLines="50"/>
              <w:ind w:right="113" w:hanging="2"/>
              <w:contextualSpacing/>
              <w:rPr>
                <w:rFonts w:ascii="Times New Roman" w:hAnsi="Times New Roman" w:cs="Times New Roman"/>
                <w:sz w:val="24"/>
                <w:szCs w:val="24"/>
              </w:rPr>
            </w:pPr>
            <w:r w:rsidRPr="00972BC3">
              <w:rPr>
                <w:rFonts w:ascii="Times New Roman" w:hAnsi="Times New Roman" w:cs="Times New Roman"/>
                <w:sz w:val="24"/>
                <w:szCs w:val="24"/>
              </w:rPr>
              <w:t xml:space="preserve">Волинська область, м. Горохів, вул. Паркова, 22. </w:t>
            </w:r>
          </w:p>
          <w:p w:rsidR="008E64C0" w:rsidRDefault="003C580F" w:rsidP="003C580F">
            <w:pPr>
              <w:widowControl w:val="0"/>
              <w:ind w:right="120"/>
              <w:jc w:val="both"/>
              <w:rPr>
                <w:rFonts w:ascii="Times New Roman" w:eastAsia="Times New Roman" w:hAnsi="Times New Roman" w:cs="Times New Roman"/>
                <w:i/>
                <w:color w:val="4A86E8"/>
                <w:sz w:val="24"/>
                <w:szCs w:val="24"/>
                <w:highlight w:val="white"/>
              </w:rPr>
            </w:pPr>
            <w:r w:rsidRPr="00972BC3">
              <w:rPr>
                <w:rFonts w:ascii="Times New Roman" w:hAnsi="Times New Roman" w:cs="Times New Roman"/>
                <w:sz w:val="24"/>
                <w:szCs w:val="24"/>
              </w:rPr>
              <w:t>Згідно п</w:t>
            </w:r>
            <w:r w:rsidR="00EB4828">
              <w:rPr>
                <w:rFonts w:ascii="Times New Roman" w:hAnsi="Times New Roman" w:cs="Times New Roman"/>
                <w:sz w:val="24"/>
                <w:szCs w:val="24"/>
              </w:rPr>
              <w:t xml:space="preserve">ереліку  і кількості (додаток №1 до </w:t>
            </w:r>
            <w:r w:rsidRPr="00972BC3">
              <w:rPr>
                <w:rFonts w:ascii="Times New Roman" w:hAnsi="Times New Roman" w:cs="Times New Roman"/>
                <w:sz w:val="24"/>
                <w:szCs w:val="24"/>
              </w:rPr>
              <w:t>Д</w:t>
            </w:r>
            <w:r w:rsidR="00EB4828">
              <w:rPr>
                <w:rFonts w:ascii="Times New Roman" w:hAnsi="Times New Roman" w:cs="Times New Roman"/>
                <w:sz w:val="24"/>
                <w:szCs w:val="24"/>
              </w:rPr>
              <w:t>оговору</w:t>
            </w:r>
            <w:r w:rsidRPr="00972BC3">
              <w:rPr>
                <w:rFonts w:ascii="Times New Roman" w:hAnsi="Times New Roman" w:cs="Times New Roman"/>
                <w:sz w:val="24"/>
                <w:szCs w:val="24"/>
              </w:rPr>
              <w:t xml:space="preserve"> – специфікація товару)</w:t>
            </w:r>
          </w:p>
        </w:tc>
      </w:tr>
      <w:tr w:rsidR="008E64C0" w:rsidTr="003B0F55">
        <w:trPr>
          <w:trHeight w:val="558"/>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30" w:type="dxa"/>
          </w:tcPr>
          <w:p w:rsidR="008E64C0" w:rsidRPr="003C580F" w:rsidRDefault="003C580F">
            <w:pPr>
              <w:widowControl w:val="0"/>
              <w:rPr>
                <w:rFonts w:ascii="Times New Roman" w:eastAsia="Times New Roman" w:hAnsi="Times New Roman" w:cs="Times New Roman"/>
                <w:sz w:val="24"/>
                <w:szCs w:val="24"/>
              </w:rPr>
            </w:pPr>
            <w:r w:rsidRPr="003C580F">
              <w:rPr>
                <w:rFonts w:ascii="Times New Roman" w:hAnsi="Times New Roman" w:cs="Times New Roman"/>
                <w:sz w:val="24"/>
                <w:szCs w:val="24"/>
              </w:rPr>
              <w:t>З момент</w:t>
            </w:r>
            <w:r w:rsidR="00890A74">
              <w:rPr>
                <w:rFonts w:ascii="Times New Roman" w:hAnsi="Times New Roman" w:cs="Times New Roman"/>
                <w:sz w:val="24"/>
                <w:szCs w:val="24"/>
              </w:rPr>
              <w:t xml:space="preserve">у заключення договору </w:t>
            </w:r>
            <w:r w:rsidR="00520572">
              <w:rPr>
                <w:rFonts w:ascii="Times New Roman" w:hAnsi="Times New Roman" w:cs="Times New Roman"/>
                <w:sz w:val="24"/>
                <w:szCs w:val="24"/>
              </w:rPr>
              <w:t xml:space="preserve"> по  31.12</w:t>
            </w:r>
            <w:r w:rsidR="00BE186A">
              <w:rPr>
                <w:rFonts w:ascii="Times New Roman" w:hAnsi="Times New Roman" w:cs="Times New Roman"/>
                <w:sz w:val="24"/>
                <w:szCs w:val="24"/>
              </w:rPr>
              <w:t>.2023</w:t>
            </w:r>
            <w:r w:rsidRPr="003C580F">
              <w:rPr>
                <w:rFonts w:ascii="Times New Roman" w:hAnsi="Times New Roman" w:cs="Times New Roman"/>
                <w:sz w:val="24"/>
                <w:szCs w:val="24"/>
              </w:rPr>
              <w:t xml:space="preserve"> р.</w:t>
            </w:r>
          </w:p>
        </w:tc>
      </w:tr>
      <w:tr w:rsidR="008E64C0" w:rsidTr="003B0F55">
        <w:trPr>
          <w:trHeight w:val="72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7230" w:type="dxa"/>
          </w:tcPr>
          <w:p w:rsidR="008E64C0" w:rsidRDefault="005D09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64C0" w:rsidTr="003B0F55">
        <w:trPr>
          <w:trHeight w:val="1460"/>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7230" w:type="dxa"/>
          </w:tcPr>
          <w:p w:rsidR="008E64C0" w:rsidRDefault="005D09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30" w:type="dxa"/>
          </w:tcPr>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E64C0" w:rsidRDefault="005D09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64C0" w:rsidTr="003B0F55">
        <w:trPr>
          <w:trHeight w:val="983"/>
          <w:jc w:val="center"/>
        </w:trPr>
        <w:tc>
          <w:tcPr>
            <w:tcW w:w="10226" w:type="dxa"/>
            <w:gridSpan w:val="3"/>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E64C0" w:rsidTr="003B0F55">
        <w:trPr>
          <w:trHeight w:val="1708"/>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551" w:type="dxa"/>
          </w:tcPr>
          <w:p w:rsidR="008E64C0" w:rsidRDefault="005D09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30" w:type="dxa"/>
          </w:tcPr>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30" w:type="dxa"/>
          </w:tcPr>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E64C0" w:rsidTr="003B0F55">
        <w:trPr>
          <w:trHeight w:val="416"/>
          <w:jc w:val="center"/>
        </w:trPr>
        <w:tc>
          <w:tcPr>
            <w:tcW w:w="10226" w:type="dxa"/>
            <w:gridSpan w:val="3"/>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E64C0" w:rsidTr="003B0F55">
        <w:trPr>
          <w:trHeight w:val="15005"/>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30" w:type="dxa"/>
          </w:tcPr>
          <w:p w:rsidR="008E64C0" w:rsidRPr="00144098" w:rsidRDefault="005D096D">
            <w:pPr>
              <w:widowControl w:val="0"/>
              <w:jc w:val="both"/>
              <w:rPr>
                <w:rFonts w:ascii="Times New Roman" w:eastAsia="Times New Roman" w:hAnsi="Times New Roman" w:cs="Times New Roman"/>
                <w:i/>
                <w:sz w:val="24"/>
                <w:szCs w:val="24"/>
              </w:rPr>
            </w:pPr>
            <w:r w:rsidRPr="0014409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E64C0" w:rsidRPr="00144098" w:rsidRDefault="005D096D">
            <w:pPr>
              <w:widowControl w:val="0"/>
              <w:jc w:val="both"/>
              <w:rPr>
                <w:rFonts w:ascii="Times New Roman" w:eastAsia="Times New Roman" w:hAnsi="Times New Roman" w:cs="Times New Roman"/>
              </w:rPr>
            </w:pPr>
            <w:r w:rsidRPr="00144098">
              <w:rPr>
                <w:rFonts w:ascii="Times New Roman" w:eastAsia="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E64C0" w:rsidRPr="00144098" w:rsidRDefault="005D096D">
            <w:pPr>
              <w:widowControl w:val="0"/>
              <w:numPr>
                <w:ilvl w:val="0"/>
                <w:numId w:val="2"/>
              </w:numPr>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44098">
              <w:rPr>
                <w:rFonts w:ascii="Times New Roman" w:eastAsia="Times New Roman" w:hAnsi="Times New Roman" w:cs="Times New Roman"/>
                <w:b/>
                <w:i/>
                <w:sz w:val="24"/>
                <w:szCs w:val="24"/>
              </w:rPr>
              <w:t>згідно</w:t>
            </w:r>
            <w:r w:rsidRPr="00144098">
              <w:rPr>
                <w:rFonts w:ascii="Times New Roman" w:eastAsia="Times New Roman" w:hAnsi="Times New Roman" w:cs="Times New Roman"/>
                <w:sz w:val="24"/>
                <w:szCs w:val="24"/>
              </w:rPr>
              <w:t xml:space="preserve"> з </w:t>
            </w:r>
            <w:r w:rsidRPr="00144098">
              <w:rPr>
                <w:rFonts w:ascii="Times New Roman" w:eastAsia="Times New Roman" w:hAnsi="Times New Roman" w:cs="Times New Roman"/>
                <w:b/>
                <w:i/>
                <w:sz w:val="24"/>
                <w:szCs w:val="24"/>
              </w:rPr>
              <w:t>Додатком 1</w:t>
            </w:r>
            <w:r w:rsidRPr="00144098">
              <w:rPr>
                <w:rFonts w:ascii="Times New Roman" w:eastAsia="Times New Roman" w:hAnsi="Times New Roman" w:cs="Times New Roman"/>
                <w:sz w:val="24"/>
                <w:szCs w:val="24"/>
              </w:rPr>
              <w:t xml:space="preserve"> до цієї тендерної документації;</w:t>
            </w:r>
          </w:p>
          <w:p w:rsidR="008E64C0" w:rsidRPr="00144098" w:rsidRDefault="005D096D">
            <w:pPr>
              <w:widowControl w:val="0"/>
              <w:numPr>
                <w:ilvl w:val="0"/>
                <w:numId w:val="2"/>
              </w:numPr>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44098">
              <w:rPr>
                <w:rFonts w:ascii="Times New Roman" w:eastAsia="Times New Roman" w:hAnsi="Times New Roman" w:cs="Times New Roman"/>
                <w:b/>
                <w:i/>
                <w:sz w:val="24"/>
                <w:szCs w:val="24"/>
              </w:rPr>
              <w:t>згідно з Додатком 1</w:t>
            </w:r>
            <w:r w:rsidRPr="00144098">
              <w:rPr>
                <w:rFonts w:ascii="Times New Roman" w:eastAsia="Times New Roman" w:hAnsi="Times New Roman" w:cs="Times New Roman"/>
                <w:sz w:val="24"/>
                <w:szCs w:val="24"/>
              </w:rPr>
              <w:t xml:space="preserve"> до цієї тендерної документації;</w:t>
            </w:r>
          </w:p>
          <w:p w:rsidR="008E64C0" w:rsidRPr="00144098" w:rsidRDefault="005D096D">
            <w:pPr>
              <w:widowControl w:val="0"/>
              <w:numPr>
                <w:ilvl w:val="0"/>
                <w:numId w:val="2"/>
              </w:numPr>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00A44EE1" w:rsidRPr="00144098">
              <w:rPr>
                <w:rFonts w:ascii="Times New Roman" w:eastAsia="Times New Roman" w:hAnsi="Times New Roman" w:cs="Times New Roman"/>
                <w:sz w:val="24"/>
                <w:szCs w:val="24"/>
              </w:rPr>
              <w:t xml:space="preserve">– </w:t>
            </w:r>
            <w:r w:rsidR="00A44EE1" w:rsidRPr="00144098">
              <w:rPr>
                <w:rFonts w:ascii="Times New Roman" w:eastAsia="Times New Roman" w:hAnsi="Times New Roman" w:cs="Times New Roman"/>
                <w:b/>
                <w:i/>
                <w:sz w:val="24"/>
                <w:szCs w:val="24"/>
              </w:rPr>
              <w:t>згідно з Додатком 2</w:t>
            </w:r>
          </w:p>
          <w:p w:rsidR="008E64C0" w:rsidRPr="00144098" w:rsidRDefault="005D096D">
            <w:pPr>
              <w:widowControl w:val="0"/>
              <w:numPr>
                <w:ilvl w:val="0"/>
                <w:numId w:val="2"/>
              </w:numPr>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E64C0" w:rsidRPr="00144098" w:rsidRDefault="005D096D">
            <w:pPr>
              <w:widowControl w:val="0"/>
              <w:numPr>
                <w:ilvl w:val="0"/>
                <w:numId w:val="2"/>
              </w:numPr>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E64C0" w:rsidRPr="00144098" w:rsidRDefault="005D096D">
            <w:pPr>
              <w:widowControl w:val="0"/>
              <w:jc w:val="both"/>
              <w:rPr>
                <w:rFonts w:ascii="Times New Roman" w:eastAsia="Times New Roman" w:hAnsi="Times New Roman" w:cs="Times New Roman"/>
              </w:rPr>
            </w:pPr>
            <w:r w:rsidRPr="00144098">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i/>
                <w:sz w:val="24"/>
                <w:szCs w:val="24"/>
              </w:rPr>
              <w:t xml:space="preserve">Переможець процедури закупівлі у строк, що не перевищує </w:t>
            </w:r>
            <w:r w:rsidRPr="0014409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4409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8E64C0" w:rsidRPr="00144098" w:rsidRDefault="005D096D">
            <w:pPr>
              <w:widowControl w:val="0"/>
              <w:jc w:val="both"/>
              <w:rPr>
                <w:rFonts w:ascii="Times New Roman" w:eastAsia="Times New Roman" w:hAnsi="Times New Roman" w:cs="Times New Roman"/>
                <w:b/>
                <w:i/>
                <w:sz w:val="24"/>
                <w:szCs w:val="24"/>
              </w:rPr>
            </w:pPr>
            <w:r w:rsidRPr="00144098">
              <w:rPr>
                <w:rFonts w:ascii="Times New Roman" w:eastAsia="Times New Roman" w:hAnsi="Times New Roman" w:cs="Times New Roman"/>
                <w:b/>
                <w:i/>
                <w:sz w:val="24"/>
                <w:szCs w:val="24"/>
              </w:rPr>
              <w:t>Опис та приклади формальних несуттєвих помилок.</w:t>
            </w:r>
          </w:p>
          <w:p w:rsidR="008E64C0" w:rsidRPr="00144098" w:rsidRDefault="005D096D">
            <w:pPr>
              <w:widowControl w:val="0"/>
              <w:jc w:val="both"/>
              <w:rPr>
                <w:rFonts w:ascii="Times New Roman" w:eastAsia="Times New Roman" w:hAnsi="Times New Roman" w:cs="Times New Roman"/>
              </w:rPr>
            </w:pPr>
            <w:r w:rsidRPr="00144098">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E64C0" w:rsidRPr="00144098" w:rsidRDefault="005D096D">
            <w:pPr>
              <w:widowControl w:val="0"/>
              <w:jc w:val="both"/>
              <w:rPr>
                <w:rFonts w:ascii="Times New Roman" w:eastAsia="Times New Roman" w:hAnsi="Times New Roman" w:cs="Times New Roman"/>
              </w:rPr>
            </w:pPr>
            <w:r w:rsidRPr="0014409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64C0" w:rsidRPr="00144098" w:rsidRDefault="005D096D">
            <w:pPr>
              <w:widowControl w:val="0"/>
              <w:jc w:val="both"/>
              <w:rPr>
                <w:rFonts w:ascii="Times New Roman" w:eastAsia="Times New Roman" w:hAnsi="Times New Roman" w:cs="Times New Roman"/>
                <w:i/>
                <w:sz w:val="24"/>
                <w:szCs w:val="24"/>
                <w:u w:val="single"/>
              </w:rPr>
            </w:pPr>
            <w:r w:rsidRPr="00144098">
              <w:rPr>
                <w:rFonts w:ascii="Times New Roman" w:eastAsia="Times New Roman" w:hAnsi="Times New Roman" w:cs="Times New Roman"/>
                <w:i/>
                <w:sz w:val="24"/>
                <w:szCs w:val="24"/>
                <w:u w:val="single"/>
              </w:rPr>
              <w:t>Опис формальних помилок:</w:t>
            </w:r>
          </w:p>
          <w:p w:rsidR="00857CE1"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1.</w:t>
            </w:r>
            <w:r w:rsidRPr="0014409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E64C0" w:rsidRPr="00144098" w:rsidRDefault="005D096D">
            <w:pPr>
              <w:widowControl w:val="0"/>
              <w:jc w:val="both"/>
              <w:rPr>
                <w:rFonts w:ascii="Times New Roman" w:eastAsia="Times New Roman" w:hAnsi="Times New Roman" w:cs="Times New Roman"/>
                <w:sz w:val="24"/>
                <w:szCs w:val="24"/>
                <w:lang w:val="ru-RU"/>
              </w:rPr>
            </w:pP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sz w:val="24"/>
                <w:szCs w:val="24"/>
              </w:rPr>
              <w:tab/>
              <w:t>уживання великої літери;</w:t>
            </w:r>
          </w:p>
          <w:p w:rsidR="00857CE1" w:rsidRPr="00144098" w:rsidRDefault="00857CE1">
            <w:pPr>
              <w:widowControl w:val="0"/>
              <w:jc w:val="both"/>
              <w:rPr>
                <w:rFonts w:ascii="Times New Roman" w:eastAsia="Times New Roman" w:hAnsi="Times New Roman" w:cs="Times New Roman"/>
                <w:sz w:val="24"/>
                <w:szCs w:val="24"/>
                <w:lang w:val="ru-RU"/>
              </w:rPr>
            </w:pP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sz w:val="24"/>
                <w:szCs w:val="24"/>
              </w:rPr>
              <w:tab/>
              <w:t>уживання розділових знаків та відмінювання слів у реченні;</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sz w:val="24"/>
                <w:szCs w:val="24"/>
              </w:rPr>
              <w:tab/>
              <w:t>використання слова або мовного звороту, запозичених з іншої мови;</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sz w:val="24"/>
                <w:szCs w:val="24"/>
              </w:rPr>
              <w:tab/>
              <w:t xml:space="preserve">застосування правил переносу частини слова з рядка в </w:t>
            </w:r>
            <w:r w:rsidRPr="00144098">
              <w:rPr>
                <w:rFonts w:ascii="Times New Roman" w:eastAsia="Times New Roman" w:hAnsi="Times New Roman" w:cs="Times New Roman"/>
                <w:sz w:val="24"/>
                <w:szCs w:val="24"/>
              </w:rPr>
              <w:lastRenderedPageBreak/>
              <w:t>рядок;</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sz w:val="24"/>
                <w:szCs w:val="24"/>
              </w:rPr>
              <w:tab/>
              <w:t>написання слів разом та/або окремо, та/або через дефіс;</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2.</w:t>
            </w:r>
            <w:r w:rsidRPr="0014409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3.</w:t>
            </w:r>
            <w:r w:rsidRPr="0014409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4.</w:t>
            </w:r>
            <w:r w:rsidRPr="0014409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5.</w:t>
            </w:r>
            <w:r w:rsidRPr="0014409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6.</w:t>
            </w:r>
            <w:r w:rsidRPr="001440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7.</w:t>
            </w:r>
            <w:r w:rsidRPr="001440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8.</w:t>
            </w:r>
            <w:r w:rsidRPr="001440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9.</w:t>
            </w:r>
            <w:r w:rsidRPr="001440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10.</w:t>
            </w:r>
            <w:r w:rsidRPr="001440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11.</w:t>
            </w:r>
            <w:r w:rsidRPr="0014409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w:t>
            </w:r>
            <w:r w:rsidRPr="00144098">
              <w:rPr>
                <w:rFonts w:ascii="Times New Roman" w:eastAsia="Times New Roman" w:hAnsi="Times New Roman" w:cs="Times New Roman"/>
                <w:sz w:val="24"/>
                <w:szCs w:val="24"/>
              </w:rPr>
              <w:lastRenderedPageBreak/>
              <w:t>(цифр) у сумі є некоректною, при цьому сума, що зазначена прописом, є правильною.</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12.</w:t>
            </w:r>
            <w:r w:rsidRPr="001440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64C0" w:rsidRPr="00144098" w:rsidRDefault="005D096D">
            <w:pPr>
              <w:widowControl w:val="0"/>
              <w:jc w:val="both"/>
              <w:rPr>
                <w:rFonts w:ascii="Times New Roman" w:eastAsia="Times New Roman" w:hAnsi="Times New Roman" w:cs="Times New Roman"/>
                <w:i/>
                <w:sz w:val="24"/>
                <w:szCs w:val="24"/>
                <w:u w:val="single"/>
              </w:rPr>
            </w:pPr>
            <w:r w:rsidRPr="00144098">
              <w:rPr>
                <w:rFonts w:ascii="Times New Roman" w:eastAsia="Times New Roman" w:hAnsi="Times New Roman" w:cs="Times New Roman"/>
                <w:i/>
                <w:sz w:val="24"/>
                <w:szCs w:val="24"/>
                <w:u w:val="single"/>
              </w:rPr>
              <w:t>Приклади формальних помилок:</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  «м.київ» замість «м.Київ»;</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 «поряд -ок» замість «поря – док»;</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 «ненадається» замість «не надається»»;</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 «______________№_____________» замість «14.08.2020 №320/13/14-01»</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E64C0" w:rsidRPr="00144098" w:rsidRDefault="005D096D">
            <w:pPr>
              <w:widowControl w:val="0"/>
              <w:ind w:left="40" w:hanging="20"/>
              <w:jc w:val="both"/>
              <w:rPr>
                <w:rFonts w:ascii="Times New Roman" w:eastAsia="Times New Roman" w:hAnsi="Times New Roman" w:cs="Times New Roman"/>
                <w:color w:val="000000"/>
                <w:sz w:val="24"/>
                <w:szCs w:val="24"/>
              </w:rPr>
            </w:pPr>
            <w:r w:rsidRPr="0014409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4C0" w:rsidRPr="00144098" w:rsidRDefault="005D096D">
            <w:pPr>
              <w:widowControl w:val="0"/>
              <w:ind w:left="40" w:hanging="20"/>
              <w:jc w:val="both"/>
              <w:rPr>
                <w:rFonts w:ascii="Times New Roman" w:eastAsia="Times New Roman" w:hAnsi="Times New Roman" w:cs="Times New Roman"/>
                <w:b/>
                <w:color w:val="000000"/>
                <w:sz w:val="24"/>
                <w:szCs w:val="24"/>
              </w:rPr>
            </w:pPr>
            <w:r w:rsidRPr="00144098">
              <w:rPr>
                <w:rFonts w:ascii="Times New Roman" w:eastAsia="Times New Roman" w:hAnsi="Times New Roman" w:cs="Times New Roman"/>
                <w:b/>
                <w:color w:val="000000"/>
                <w:sz w:val="24"/>
                <w:szCs w:val="24"/>
              </w:rPr>
              <w:t>УВАГА!!!</w:t>
            </w:r>
          </w:p>
          <w:p w:rsidR="008E64C0" w:rsidRPr="00144098" w:rsidRDefault="005D096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14409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E64C0" w:rsidRPr="00144098" w:rsidRDefault="005D096D">
            <w:pPr>
              <w:jc w:val="both"/>
              <w:rPr>
                <w:rFonts w:ascii="Times New Roman" w:eastAsia="Times New Roman" w:hAnsi="Times New Roman" w:cs="Times New Roman"/>
                <w:b/>
                <w:color w:val="000000"/>
                <w:sz w:val="24"/>
                <w:szCs w:val="24"/>
              </w:rPr>
            </w:pPr>
            <w:r w:rsidRPr="0014409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E64C0" w:rsidRPr="00144098" w:rsidRDefault="005D096D">
            <w:pPr>
              <w:jc w:val="both"/>
              <w:rPr>
                <w:rFonts w:ascii="Times New Roman" w:eastAsia="Times New Roman" w:hAnsi="Times New Roman" w:cs="Times New Roman"/>
                <w:b/>
                <w:color w:val="000000"/>
                <w:sz w:val="24"/>
                <w:szCs w:val="24"/>
              </w:rPr>
            </w:pPr>
            <w:r w:rsidRPr="001440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44098">
              <w:rPr>
                <w:rFonts w:ascii="Times New Roman" w:eastAsia="Times New Roman" w:hAnsi="Times New Roman" w:cs="Times New Roman"/>
                <w:b/>
                <w:sz w:val="24"/>
                <w:szCs w:val="24"/>
              </w:rPr>
              <w:t>сом (УЕП)</w:t>
            </w:r>
            <w:r w:rsidRPr="00144098">
              <w:rPr>
                <w:rFonts w:ascii="Times New Roman" w:eastAsia="Times New Roman" w:hAnsi="Times New Roman" w:cs="Times New Roman"/>
                <w:b/>
                <w:color w:val="000000"/>
                <w:sz w:val="24"/>
                <w:szCs w:val="24"/>
              </w:rPr>
              <w:t>;</w:t>
            </w:r>
          </w:p>
          <w:p w:rsidR="008E64C0" w:rsidRPr="00144098" w:rsidRDefault="005D096D">
            <w:pPr>
              <w:jc w:val="both"/>
              <w:rPr>
                <w:rFonts w:ascii="Times New Roman" w:eastAsia="Times New Roman" w:hAnsi="Times New Roman" w:cs="Times New Roman"/>
                <w:b/>
                <w:color w:val="000000"/>
                <w:sz w:val="24"/>
                <w:szCs w:val="24"/>
              </w:rPr>
            </w:pPr>
            <w:r w:rsidRPr="0014409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E64C0" w:rsidRPr="00144098" w:rsidRDefault="005D096D">
            <w:pPr>
              <w:jc w:val="both"/>
              <w:rPr>
                <w:rFonts w:ascii="Times New Roman" w:eastAsia="Times New Roman" w:hAnsi="Times New Roman" w:cs="Times New Roman"/>
                <w:b/>
                <w:color w:val="000000"/>
                <w:sz w:val="24"/>
                <w:szCs w:val="24"/>
              </w:rPr>
            </w:pPr>
            <w:r w:rsidRPr="00144098">
              <w:rPr>
                <w:rFonts w:ascii="Times New Roman" w:eastAsia="Times New Roman" w:hAnsi="Times New Roman" w:cs="Times New Roman"/>
                <w:b/>
                <w:color w:val="000000"/>
                <w:sz w:val="24"/>
                <w:szCs w:val="24"/>
              </w:rPr>
              <w:t>Винятки:</w:t>
            </w:r>
          </w:p>
          <w:p w:rsidR="008E64C0" w:rsidRPr="00144098" w:rsidRDefault="005D096D">
            <w:pPr>
              <w:jc w:val="both"/>
              <w:rPr>
                <w:rFonts w:ascii="Times New Roman" w:eastAsia="Times New Roman" w:hAnsi="Times New Roman" w:cs="Times New Roman"/>
                <w:b/>
                <w:color w:val="000000"/>
                <w:sz w:val="24"/>
                <w:szCs w:val="24"/>
              </w:rPr>
            </w:pPr>
            <w:r w:rsidRPr="0014409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E64C0" w:rsidRPr="00144098" w:rsidRDefault="005D096D">
            <w:pPr>
              <w:widowControl w:val="0"/>
              <w:jc w:val="both"/>
              <w:rPr>
                <w:rFonts w:ascii="Times New Roman" w:eastAsia="Times New Roman" w:hAnsi="Times New Roman" w:cs="Times New Roman"/>
                <w:b/>
                <w:color w:val="000000"/>
                <w:sz w:val="24"/>
                <w:szCs w:val="24"/>
              </w:rPr>
            </w:pPr>
            <w:r w:rsidRPr="001440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w:t>
            </w:r>
            <w:r w:rsidRPr="00144098">
              <w:rPr>
                <w:rFonts w:ascii="Times New Roman" w:eastAsia="Times New Roman" w:hAnsi="Times New Roman" w:cs="Times New Roman"/>
                <w:b/>
                <w:color w:val="000000"/>
                <w:sz w:val="24"/>
                <w:szCs w:val="24"/>
              </w:rPr>
              <w:lastRenderedPageBreak/>
              <w:t xml:space="preserve">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E64C0" w:rsidRPr="00144098" w:rsidRDefault="005D096D">
            <w:pPr>
              <w:widowControl w:val="0"/>
              <w:ind w:left="40" w:hanging="20"/>
              <w:jc w:val="both"/>
              <w:rPr>
                <w:rFonts w:ascii="Times New Roman" w:eastAsia="Times New Roman" w:hAnsi="Times New Roman" w:cs="Times New Roman"/>
                <w:b/>
                <w:sz w:val="24"/>
                <w:szCs w:val="24"/>
              </w:rPr>
            </w:pPr>
            <w:r w:rsidRPr="00144098">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1440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E64C0" w:rsidRPr="00144098" w:rsidRDefault="005D096D">
            <w:pPr>
              <w:widowControl w:val="0"/>
              <w:ind w:left="40" w:hanging="20"/>
              <w:jc w:val="both"/>
              <w:rPr>
                <w:rFonts w:ascii="Times New Roman" w:eastAsia="Times New Roman" w:hAnsi="Times New Roman" w:cs="Times New Roman"/>
                <w:b/>
                <w:color w:val="000000"/>
                <w:sz w:val="24"/>
                <w:szCs w:val="24"/>
              </w:rPr>
            </w:pPr>
            <w:r w:rsidRPr="001440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E64C0" w:rsidRPr="00144098" w:rsidRDefault="005D096D">
            <w:pPr>
              <w:widowControl w:val="0"/>
              <w:ind w:left="40" w:hanging="20"/>
              <w:jc w:val="both"/>
              <w:rPr>
                <w:rFonts w:ascii="Times New Roman" w:eastAsia="Times New Roman" w:hAnsi="Times New Roman" w:cs="Times New Roman"/>
                <w:b/>
                <w:i/>
                <w:sz w:val="24"/>
                <w:szCs w:val="24"/>
              </w:rPr>
            </w:pPr>
            <w:r w:rsidRPr="00144098">
              <w:rPr>
                <w:rFonts w:ascii="Times New Roman" w:eastAsia="Times New Roman" w:hAnsi="Times New Roman" w:cs="Times New Roman"/>
                <w:b/>
                <w:color w:val="000000"/>
                <w:sz w:val="24"/>
                <w:szCs w:val="24"/>
              </w:rPr>
              <w:t xml:space="preserve">У </w:t>
            </w:r>
            <w:r w:rsidRPr="00144098">
              <w:rPr>
                <w:rFonts w:ascii="Times New Roman" w:eastAsia="Times New Roman" w:hAnsi="Times New Roman" w:cs="Times New Roman"/>
                <w:b/>
                <w:sz w:val="24"/>
                <w:szCs w:val="24"/>
              </w:rPr>
              <w:t>разі</w:t>
            </w:r>
            <w:r w:rsidRPr="00144098">
              <w:rPr>
                <w:rFonts w:ascii="Times New Roman" w:eastAsia="Times New Roman" w:hAnsi="Times New Roman" w:cs="Times New Roman"/>
                <w:b/>
                <w:color w:val="000000"/>
                <w:sz w:val="24"/>
                <w:szCs w:val="24"/>
              </w:rPr>
              <w:t xml:space="preserve"> відсутності даної інформації або у </w:t>
            </w:r>
            <w:r w:rsidRPr="00144098">
              <w:rPr>
                <w:rFonts w:ascii="Times New Roman" w:eastAsia="Times New Roman" w:hAnsi="Times New Roman" w:cs="Times New Roman"/>
                <w:b/>
                <w:sz w:val="24"/>
                <w:szCs w:val="24"/>
              </w:rPr>
              <w:t>разі</w:t>
            </w:r>
            <w:r w:rsidRPr="00144098">
              <w:rPr>
                <w:rFonts w:ascii="Times New Roman" w:eastAsia="Times New Roman" w:hAnsi="Times New Roman" w:cs="Times New Roman"/>
                <w:b/>
                <w:color w:val="000000"/>
                <w:sz w:val="24"/>
                <w:szCs w:val="24"/>
              </w:rPr>
              <w:t>ненакладення учасником КЕП\УЕП</w:t>
            </w:r>
            <w:r w:rsidRPr="00144098">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44098">
              <w:rPr>
                <w:rFonts w:ascii="Times New Roman" w:eastAsia="Times New Roman" w:hAnsi="Times New Roman" w:cs="Times New Roman"/>
                <w:b/>
                <w:i/>
                <w:sz w:val="24"/>
                <w:szCs w:val="24"/>
              </w:rPr>
              <w:t>Закону</w:t>
            </w:r>
            <w:r w:rsidRPr="00144098">
              <w:rPr>
                <w:rFonts w:ascii="Times New Roman" w:eastAsia="Times New Roman" w:hAnsi="Times New Roman" w:cs="Times New Roman"/>
                <w:b/>
                <w:sz w:val="24"/>
                <w:szCs w:val="24"/>
              </w:rPr>
              <w:t xml:space="preserve"> та буде відхилена на підставі підпункту 2 пункту 41 </w:t>
            </w:r>
            <w:r w:rsidRPr="00144098">
              <w:rPr>
                <w:rFonts w:ascii="Times New Roman" w:eastAsia="Times New Roman" w:hAnsi="Times New Roman" w:cs="Times New Roman"/>
                <w:b/>
                <w:i/>
                <w:sz w:val="24"/>
                <w:szCs w:val="24"/>
              </w:rPr>
              <w:t>Особливостей.</w:t>
            </w:r>
          </w:p>
          <w:p w:rsidR="008E64C0" w:rsidRPr="00144098" w:rsidRDefault="005D096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4409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E64C0" w:rsidRPr="00144098" w:rsidRDefault="005D096D">
            <w:pPr>
              <w:widowControl w:val="0"/>
              <w:jc w:val="both"/>
              <w:rPr>
                <w:rFonts w:ascii="Times New Roman" w:eastAsia="Times New Roman" w:hAnsi="Times New Roman" w:cs="Times New Roman"/>
                <w:sz w:val="24"/>
                <w:szCs w:val="24"/>
              </w:rPr>
            </w:pPr>
            <w:bookmarkStart w:id="3" w:name="_heading=h.hjqm8skarbdr" w:colFirst="0" w:colLast="0"/>
            <w:bookmarkEnd w:id="3"/>
            <w:r w:rsidRPr="0014409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8E64C0" w:rsidRPr="00144098" w:rsidRDefault="005D096D">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144098">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44098">
              <w:rPr>
                <w:rFonts w:ascii="Times New Roman" w:eastAsia="Times New Roman" w:hAnsi="Times New Roman" w:cs="Times New Roman"/>
                <w:i/>
                <w:color w:val="FF0000"/>
                <w:sz w:val="24"/>
                <w:szCs w:val="24"/>
              </w:rPr>
              <w:t>(у разі здійснення закупівлі за лотами)</w:t>
            </w:r>
            <w:r w:rsidRPr="00144098">
              <w:rPr>
                <w:rFonts w:ascii="Times New Roman" w:eastAsia="Times New Roman" w:hAnsi="Times New Roman" w:cs="Times New Roman"/>
                <w:color w:val="000000"/>
                <w:sz w:val="24"/>
                <w:szCs w:val="24"/>
              </w:rPr>
              <w:t>.</w:t>
            </w:r>
          </w:p>
          <w:p w:rsidR="008E64C0" w:rsidRPr="00144098" w:rsidRDefault="005D096D">
            <w:pPr>
              <w:widowControl w:val="0"/>
              <w:jc w:val="both"/>
              <w:rPr>
                <w:rFonts w:ascii="Times New Roman" w:eastAsia="Times New Roman" w:hAnsi="Times New Roman" w:cs="Times New Roman"/>
                <w:b/>
                <w:color w:val="000000"/>
                <w:sz w:val="24"/>
                <w:szCs w:val="24"/>
              </w:rPr>
            </w:pPr>
            <w:r w:rsidRPr="00144098">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144098">
              <w:rPr>
                <w:rFonts w:ascii="Times New Roman" w:eastAsia="Times New Roman" w:hAnsi="Times New Roman" w:cs="Times New Roman"/>
                <w:i/>
                <w:color w:val="FF0000"/>
                <w:sz w:val="20"/>
                <w:szCs w:val="20"/>
              </w:rPr>
              <w:t>(у разі здійснення закупівлі за лотами),</w:t>
            </w:r>
            <w:r w:rsidRPr="00144098">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8E64C0" w:rsidTr="003B0F55">
        <w:trPr>
          <w:trHeight w:val="790"/>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8E64C0" w:rsidRDefault="005D096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7230" w:type="dxa"/>
          </w:tcPr>
          <w:p w:rsidR="008E64C0" w:rsidRPr="00A44EE1" w:rsidRDefault="005D096D">
            <w:pPr>
              <w:widowControl w:val="0"/>
              <w:ind w:right="120"/>
              <w:jc w:val="both"/>
              <w:rPr>
                <w:rFonts w:ascii="Times New Roman" w:eastAsia="Times New Roman" w:hAnsi="Times New Roman" w:cs="Times New Roman"/>
                <w:sz w:val="24"/>
                <w:szCs w:val="24"/>
              </w:rPr>
            </w:pPr>
            <w:r w:rsidRPr="00A44EE1">
              <w:rPr>
                <w:rFonts w:ascii="Times New Roman" w:eastAsia="Times New Roman" w:hAnsi="Times New Roman" w:cs="Times New Roman"/>
                <w:sz w:val="24"/>
                <w:szCs w:val="24"/>
              </w:rPr>
              <w:t>Забезпечення тендерної пропозиції  не вимагається.</w:t>
            </w:r>
          </w:p>
          <w:p w:rsidR="008E64C0" w:rsidRDefault="008E64C0">
            <w:pPr>
              <w:widowControl w:val="0"/>
              <w:ind w:right="120"/>
              <w:jc w:val="both"/>
              <w:rPr>
                <w:rFonts w:ascii="Times New Roman" w:eastAsia="Times New Roman" w:hAnsi="Times New Roman" w:cs="Times New Roman"/>
                <w:b/>
                <w:color w:val="FF0000"/>
                <w:sz w:val="24"/>
                <w:szCs w:val="24"/>
                <w:highlight w:val="yellow"/>
              </w:rPr>
            </w:pPr>
            <w:bookmarkStart w:id="6" w:name="_heading=h.3dy6vkm" w:colFirst="0" w:colLast="0"/>
            <w:bookmarkEnd w:id="6"/>
          </w:p>
          <w:p w:rsidR="008E64C0" w:rsidRDefault="008E64C0">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8E64C0" w:rsidRPr="00A44EE1" w:rsidRDefault="005D096D">
            <w:pPr>
              <w:widowControl w:val="0"/>
              <w:rPr>
                <w:rFonts w:ascii="Times New Roman" w:eastAsia="Times New Roman" w:hAnsi="Times New Roman" w:cs="Times New Roman"/>
                <w:sz w:val="24"/>
                <w:szCs w:val="24"/>
              </w:rPr>
            </w:pPr>
            <w:r w:rsidRPr="00A44EE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230" w:type="dxa"/>
          </w:tcPr>
          <w:p w:rsidR="008E64C0" w:rsidRPr="00A44EE1" w:rsidRDefault="005D096D" w:rsidP="005E4977">
            <w:pPr>
              <w:widowControl w:val="0"/>
              <w:ind w:right="120"/>
              <w:jc w:val="both"/>
              <w:rPr>
                <w:rFonts w:ascii="Times New Roman" w:eastAsia="Times New Roman" w:hAnsi="Times New Roman" w:cs="Times New Roman"/>
                <w:sz w:val="24"/>
                <w:szCs w:val="24"/>
              </w:rPr>
            </w:pPr>
            <w:r w:rsidRPr="00A44EE1">
              <w:rPr>
                <w:rFonts w:ascii="Times New Roman" w:eastAsia="Times New Roman" w:hAnsi="Times New Roman" w:cs="Times New Roman"/>
                <w:sz w:val="24"/>
                <w:szCs w:val="24"/>
              </w:rPr>
              <w:t>Не передбачається</w:t>
            </w:r>
          </w:p>
        </w:tc>
      </w:tr>
      <w:tr w:rsidR="008E64C0" w:rsidTr="003B0F55">
        <w:trPr>
          <w:trHeight w:val="483"/>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30" w:type="dxa"/>
          </w:tcPr>
          <w:p w:rsidR="008E64C0" w:rsidRDefault="00B476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B4761E">
              <w:rPr>
                <w:rFonts w:ascii="Times New Roman" w:eastAsia="Times New Roman" w:hAnsi="Times New Roman" w:cs="Times New Roman"/>
                <w:sz w:val="24"/>
                <w:szCs w:val="24"/>
              </w:rPr>
              <w:t>трок дії тендерної </w:t>
            </w:r>
            <w:bookmarkStart w:id="8" w:name="w2_20"/>
            <w:r w:rsidR="00440D8B" w:rsidRPr="00B4761E">
              <w:rPr>
                <w:rFonts w:ascii="Times New Roman" w:eastAsia="Times New Roman" w:hAnsi="Times New Roman" w:cs="Times New Roman"/>
                <w:sz w:val="24"/>
                <w:szCs w:val="24"/>
              </w:rPr>
              <w:fldChar w:fldCharType="begin"/>
            </w:r>
            <w:r w:rsidRPr="00B4761E">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"w2_21" </w:instrText>
            </w:r>
            <w:r w:rsidR="00440D8B" w:rsidRPr="00B4761E">
              <w:rPr>
                <w:rFonts w:ascii="Times New Roman" w:eastAsia="Times New Roman" w:hAnsi="Times New Roman" w:cs="Times New Roman"/>
                <w:sz w:val="24"/>
                <w:szCs w:val="24"/>
              </w:rPr>
              <w:fldChar w:fldCharType="separate"/>
            </w:r>
            <w:r w:rsidRPr="00B4761E">
              <w:rPr>
                <w:rStyle w:val="a6"/>
                <w:rFonts w:ascii="Times New Roman" w:eastAsia="Times New Roman" w:hAnsi="Times New Roman" w:cs="Times New Roman"/>
                <w:color w:val="auto"/>
                <w:sz w:val="24"/>
                <w:szCs w:val="24"/>
                <w:u w:val="none"/>
              </w:rPr>
              <w:t>пропозиції</w:t>
            </w:r>
            <w:r w:rsidR="00440D8B" w:rsidRPr="00B4761E">
              <w:rPr>
                <w:rFonts w:ascii="Times New Roman" w:eastAsia="Times New Roman" w:hAnsi="Times New Roman" w:cs="Times New Roman"/>
                <w:sz w:val="24"/>
                <w:szCs w:val="24"/>
              </w:rPr>
              <w:fldChar w:fldCharType="end"/>
            </w:r>
            <w:bookmarkEnd w:id="8"/>
            <w:r w:rsidRPr="00B4761E">
              <w:rPr>
                <w:rFonts w:ascii="Times New Roman" w:eastAsia="Times New Roman" w:hAnsi="Times New Roman" w:cs="Times New Roman"/>
                <w:sz w:val="24"/>
                <w:szCs w:val="24"/>
              </w:rPr>
              <w:t>, протягом якого </w:t>
            </w:r>
            <w:bookmarkStart w:id="9" w:name="w1_13"/>
            <w:r w:rsidR="00440D8B" w:rsidRPr="00B4761E">
              <w:rPr>
                <w:rFonts w:ascii="Times New Roman" w:eastAsia="Times New Roman" w:hAnsi="Times New Roman" w:cs="Times New Roman"/>
                <w:sz w:val="24"/>
                <w:szCs w:val="24"/>
              </w:rPr>
              <w:fldChar w:fldCharType="begin"/>
            </w:r>
            <w:r w:rsidRPr="00B4761E">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"w1_14" </w:instrText>
            </w:r>
            <w:r w:rsidR="00440D8B" w:rsidRPr="00B4761E">
              <w:rPr>
                <w:rFonts w:ascii="Times New Roman" w:eastAsia="Times New Roman" w:hAnsi="Times New Roman" w:cs="Times New Roman"/>
                <w:sz w:val="24"/>
                <w:szCs w:val="24"/>
              </w:rPr>
              <w:fldChar w:fldCharType="separate"/>
            </w:r>
            <w:r w:rsidRPr="00B4761E">
              <w:rPr>
                <w:rStyle w:val="a6"/>
                <w:rFonts w:ascii="Times New Roman" w:eastAsia="Times New Roman" w:hAnsi="Times New Roman" w:cs="Times New Roman"/>
                <w:color w:val="auto"/>
                <w:sz w:val="24"/>
                <w:szCs w:val="24"/>
                <w:u w:val="none"/>
              </w:rPr>
              <w:t>тендерні</w:t>
            </w:r>
            <w:r w:rsidR="00440D8B" w:rsidRPr="00B4761E">
              <w:rPr>
                <w:rFonts w:ascii="Times New Roman" w:eastAsia="Times New Roman" w:hAnsi="Times New Roman" w:cs="Times New Roman"/>
                <w:sz w:val="24"/>
                <w:szCs w:val="24"/>
              </w:rPr>
              <w:fldChar w:fldCharType="end"/>
            </w:r>
            <w:bookmarkEnd w:id="9"/>
            <w:r w:rsidRPr="00B4761E">
              <w:rPr>
                <w:rFonts w:ascii="Times New Roman" w:eastAsia="Times New Roman" w:hAnsi="Times New Roman" w:cs="Times New Roman"/>
                <w:sz w:val="24"/>
                <w:szCs w:val="24"/>
              </w:rPr>
              <w:t> </w:t>
            </w:r>
            <w:bookmarkStart w:id="10" w:name="w2_21"/>
            <w:r w:rsidR="00440D8B" w:rsidRPr="00B4761E">
              <w:rPr>
                <w:rFonts w:ascii="Times New Roman" w:eastAsia="Times New Roman" w:hAnsi="Times New Roman" w:cs="Times New Roman"/>
                <w:sz w:val="24"/>
                <w:szCs w:val="24"/>
              </w:rPr>
              <w:fldChar w:fldCharType="begin"/>
            </w:r>
            <w:r w:rsidRPr="00B4761E">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"w2_22" </w:instrText>
            </w:r>
            <w:r w:rsidR="00440D8B" w:rsidRPr="00B4761E">
              <w:rPr>
                <w:rFonts w:ascii="Times New Roman" w:eastAsia="Times New Roman" w:hAnsi="Times New Roman" w:cs="Times New Roman"/>
                <w:sz w:val="24"/>
                <w:szCs w:val="24"/>
              </w:rPr>
              <w:fldChar w:fldCharType="separate"/>
            </w:r>
            <w:r w:rsidRPr="00B4761E">
              <w:rPr>
                <w:rStyle w:val="a6"/>
                <w:rFonts w:ascii="Times New Roman" w:eastAsia="Times New Roman" w:hAnsi="Times New Roman" w:cs="Times New Roman"/>
                <w:color w:val="auto"/>
                <w:sz w:val="24"/>
                <w:szCs w:val="24"/>
                <w:u w:val="none"/>
              </w:rPr>
              <w:t>пропозиції</w:t>
            </w:r>
            <w:r w:rsidR="00440D8B" w:rsidRPr="00B4761E">
              <w:rPr>
                <w:rFonts w:ascii="Times New Roman" w:eastAsia="Times New Roman" w:hAnsi="Times New Roman" w:cs="Times New Roman"/>
                <w:sz w:val="24"/>
                <w:szCs w:val="24"/>
              </w:rPr>
              <w:fldChar w:fldCharType="end"/>
            </w:r>
            <w:bookmarkEnd w:id="10"/>
            <w:r w:rsidRPr="00B4761E">
              <w:rPr>
                <w:rFonts w:ascii="Times New Roman" w:eastAsia="Times New Roman" w:hAnsi="Times New Roman" w:cs="Times New Roman"/>
                <w:sz w:val="24"/>
                <w:szCs w:val="24"/>
              </w:rPr>
              <w:t> вважаються дійсними, але не менше 90 днів із дати кінцевого строку подання тендерних пропозицій;</w:t>
            </w:r>
            <w:r w:rsidR="005D096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64C0" w:rsidRDefault="005D096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E64C0" w:rsidRDefault="005D096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230" w:type="dxa"/>
          </w:tcPr>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890A74">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90A74">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Pr>
                <w:rFonts w:ascii="Times New Roman" w:eastAsia="Times New Roman" w:hAnsi="Times New Roman" w:cs="Times New Roman"/>
                <w:sz w:val="24"/>
                <w:szCs w:val="24"/>
              </w:rPr>
              <w:lastRenderedPageBreak/>
              <w:t>вигляді вчинення антиконкурентних узгоджених дій, що стосуються спотворення результатів тендерів;</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E64C0" w:rsidRDefault="005D096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64C0" w:rsidRDefault="005D096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w:t>
            </w:r>
            <w:r>
              <w:rPr>
                <w:rFonts w:ascii="Times New Roman" w:eastAsia="Times New Roman" w:hAnsi="Times New Roman" w:cs="Times New Roman"/>
                <w:sz w:val="24"/>
                <w:szCs w:val="24"/>
              </w:rPr>
              <w:lastRenderedPageBreak/>
              <w:t>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64C0" w:rsidRDefault="005D096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30" w:type="dxa"/>
          </w:tcPr>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972BC3">
              <w:rPr>
                <w:rFonts w:ascii="Times New Roman" w:eastAsia="Times New Roman" w:hAnsi="Times New Roman" w:cs="Times New Roman"/>
                <w:b/>
                <w:i/>
                <w:sz w:val="24"/>
                <w:szCs w:val="24"/>
              </w:rPr>
              <w:t xml:space="preserve">4 </w:t>
            </w:r>
            <w:r>
              <w:rPr>
                <w:rFonts w:ascii="Times New Roman" w:eastAsia="Times New Roman" w:hAnsi="Times New Roman" w:cs="Times New Roman"/>
                <w:sz w:val="24"/>
                <w:szCs w:val="24"/>
              </w:rPr>
              <w:t>до цієї тендерної документації.</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1" w:type="dxa"/>
          </w:tcPr>
          <w:p w:rsidR="008E64C0" w:rsidRPr="00EB05A6" w:rsidRDefault="005D096D">
            <w:pPr>
              <w:widowControl w:val="0"/>
              <w:rPr>
                <w:rFonts w:ascii="Times New Roman" w:eastAsia="Times New Roman" w:hAnsi="Times New Roman" w:cs="Times New Roman"/>
                <w:sz w:val="24"/>
                <w:szCs w:val="24"/>
              </w:rPr>
            </w:pPr>
            <w:r w:rsidRPr="00EB05A6">
              <w:rPr>
                <w:rFonts w:ascii="Times New Roman" w:eastAsia="Times New Roman" w:hAnsi="Times New Roman" w:cs="Times New Roman"/>
                <w:b/>
                <w:sz w:val="24"/>
                <w:szCs w:val="24"/>
              </w:rPr>
              <w:t>Інформація про субпідрядника /</w:t>
            </w:r>
            <w:r w:rsidRPr="00B4761E">
              <w:rPr>
                <w:rFonts w:ascii="Times New Roman" w:eastAsia="Times New Roman" w:hAnsi="Times New Roman" w:cs="Times New Roman"/>
                <w:b/>
                <w:sz w:val="24"/>
                <w:szCs w:val="24"/>
              </w:rPr>
              <w:t>співвиконавця (у випадку закупівлі робіт чи послуг)</w:t>
            </w:r>
          </w:p>
        </w:tc>
        <w:tc>
          <w:tcPr>
            <w:tcW w:w="7230" w:type="dxa"/>
          </w:tcPr>
          <w:p w:rsidR="00EB05A6" w:rsidRDefault="005D096D" w:rsidP="00EB05A6">
            <w:pPr>
              <w:widowControl w:val="0"/>
              <w:ind w:right="120"/>
              <w:jc w:val="both"/>
              <w:rPr>
                <w:rFonts w:ascii="Times New Roman" w:eastAsia="Times New Roman" w:hAnsi="Times New Roman" w:cs="Times New Roman"/>
                <w:sz w:val="24"/>
                <w:szCs w:val="24"/>
              </w:rPr>
            </w:pPr>
            <w:r w:rsidRPr="00B4761E">
              <w:rPr>
                <w:rFonts w:ascii="Times New Roman" w:eastAsia="Times New Roman" w:hAnsi="Times New Roman" w:cs="Times New Roman"/>
                <w:color w:val="000000"/>
                <w:sz w:val="24"/>
                <w:szCs w:val="24"/>
              </w:rPr>
              <w:t xml:space="preserve">Не передбачено.  </w:t>
            </w:r>
          </w:p>
          <w:p w:rsidR="008E64C0" w:rsidRDefault="008E64C0">
            <w:pPr>
              <w:widowControl w:val="0"/>
              <w:ind w:right="120"/>
              <w:jc w:val="both"/>
              <w:rPr>
                <w:rFonts w:ascii="Times New Roman" w:eastAsia="Times New Roman" w:hAnsi="Times New Roman" w:cs="Times New Roman"/>
                <w:sz w:val="24"/>
                <w:szCs w:val="24"/>
              </w:rPr>
            </w:pPr>
          </w:p>
        </w:tc>
      </w:tr>
      <w:tr w:rsidR="008E64C0" w:rsidTr="003B0F55">
        <w:trPr>
          <w:trHeight w:val="72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30" w:type="dxa"/>
          </w:tcPr>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64C0" w:rsidTr="003B0F55">
        <w:trPr>
          <w:trHeight w:val="383"/>
          <w:jc w:val="center"/>
        </w:trPr>
        <w:tc>
          <w:tcPr>
            <w:tcW w:w="10226" w:type="dxa"/>
            <w:gridSpan w:val="3"/>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30" w:type="dxa"/>
          </w:tcPr>
          <w:p w:rsidR="008E64C0" w:rsidRDefault="005D096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4761E">
              <w:rPr>
                <w:rFonts w:ascii="Times New Roman" w:eastAsia="Times New Roman" w:hAnsi="Times New Roman" w:cs="Times New Roman"/>
                <w:sz w:val="24"/>
                <w:szCs w:val="24"/>
              </w:rPr>
              <w:t>—</w:t>
            </w:r>
            <w:r w:rsidR="00D03E79">
              <w:rPr>
                <w:rFonts w:ascii="Times New Roman" w:eastAsia="Times New Roman" w:hAnsi="Times New Roman" w:cs="Times New Roman"/>
                <w:b/>
                <w:sz w:val="24"/>
                <w:szCs w:val="24"/>
              </w:rPr>
              <w:t>14.02</w:t>
            </w:r>
            <w:r w:rsidR="00A200EB">
              <w:rPr>
                <w:rFonts w:ascii="Times New Roman" w:eastAsia="Times New Roman" w:hAnsi="Times New Roman" w:cs="Times New Roman"/>
                <w:b/>
                <w:sz w:val="24"/>
                <w:szCs w:val="24"/>
              </w:rPr>
              <w:t>.</w:t>
            </w:r>
            <w:r w:rsidR="00737A0A">
              <w:rPr>
                <w:rFonts w:ascii="Times New Roman" w:eastAsia="Times New Roman" w:hAnsi="Times New Roman" w:cs="Times New Roman"/>
                <w:b/>
                <w:sz w:val="24"/>
                <w:szCs w:val="24"/>
              </w:rPr>
              <w:t>2023</w:t>
            </w:r>
            <w:r w:rsidRPr="00B4761E">
              <w:rPr>
                <w:rFonts w:ascii="Times New Roman" w:eastAsia="Times New Roman" w:hAnsi="Times New Roman" w:cs="Times New Roman"/>
                <w:b/>
                <w:sz w:val="24"/>
                <w:szCs w:val="24"/>
              </w:rPr>
              <w:t xml:space="preserve"> року</w:t>
            </w:r>
            <w:r w:rsidR="00B4761E" w:rsidRPr="00B4761E">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64C0" w:rsidRDefault="005D096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30" w:type="dxa"/>
          </w:tcPr>
          <w:p w:rsidR="006F32CF" w:rsidRPr="00295D46" w:rsidRDefault="006F32CF" w:rsidP="006F32CF">
            <w:pPr>
              <w:widowControl w:val="0"/>
              <w:spacing w:line="228" w:lineRule="auto"/>
              <w:jc w:val="both"/>
              <w:rPr>
                <w:rFonts w:ascii="Times New Roman" w:eastAsia="Times New Roman" w:hAnsi="Times New Roman" w:cs="Times New Roman"/>
                <w:sz w:val="24"/>
                <w:szCs w:val="24"/>
              </w:rPr>
            </w:pPr>
            <w:r w:rsidRPr="00295D46">
              <w:rPr>
                <w:rFonts w:ascii="Times New Roman" w:eastAsia="Times New Roman" w:hAnsi="Times New Roman" w:cs="Times New Roman"/>
                <w:sz w:val="24"/>
                <w:szCs w:val="24"/>
              </w:rPr>
              <w:t>Електронною системою закупівель після закінчення строку</w:t>
            </w:r>
          </w:p>
          <w:p w:rsidR="006F32CF" w:rsidRPr="00295D46" w:rsidRDefault="006F32CF" w:rsidP="006F32CF">
            <w:pPr>
              <w:widowControl w:val="0"/>
              <w:spacing w:line="228" w:lineRule="auto"/>
              <w:jc w:val="both"/>
              <w:rPr>
                <w:rFonts w:ascii="Times New Roman" w:eastAsia="Times New Roman" w:hAnsi="Times New Roman" w:cs="Times New Roman"/>
                <w:sz w:val="24"/>
                <w:szCs w:val="24"/>
              </w:rPr>
            </w:pPr>
            <w:r w:rsidRPr="00295D46">
              <w:rPr>
                <w:rFonts w:ascii="Times New Roman" w:eastAsia="Times New Roman" w:hAnsi="Times New Roman" w:cs="Times New Roman"/>
                <w:sz w:val="24"/>
                <w:szCs w:val="24"/>
              </w:rPr>
              <w:t>для подання тендерних пропозицій, визначеного</w:t>
            </w:r>
          </w:p>
          <w:p w:rsidR="006F32CF" w:rsidRPr="00295D46" w:rsidRDefault="006F32CF" w:rsidP="006F32CF">
            <w:pPr>
              <w:widowControl w:val="0"/>
              <w:spacing w:line="228" w:lineRule="auto"/>
              <w:jc w:val="both"/>
              <w:rPr>
                <w:rFonts w:ascii="Times New Roman" w:eastAsia="Times New Roman" w:hAnsi="Times New Roman" w:cs="Times New Roman"/>
                <w:sz w:val="24"/>
                <w:szCs w:val="24"/>
              </w:rPr>
            </w:pPr>
            <w:r w:rsidRPr="00295D46">
              <w:rPr>
                <w:rFonts w:ascii="Times New Roman" w:eastAsia="Times New Roman" w:hAnsi="Times New Roman" w:cs="Times New Roman"/>
                <w:sz w:val="24"/>
                <w:szCs w:val="24"/>
              </w:rPr>
              <w:t>замовником в оголошенні про проведення відкритих торгів,</w:t>
            </w:r>
          </w:p>
          <w:p w:rsidR="006F32CF" w:rsidRPr="00295D46" w:rsidRDefault="006F32CF" w:rsidP="006F32CF">
            <w:pPr>
              <w:widowControl w:val="0"/>
              <w:spacing w:line="228" w:lineRule="auto"/>
              <w:jc w:val="both"/>
              <w:rPr>
                <w:rFonts w:ascii="Times New Roman" w:eastAsia="Times New Roman" w:hAnsi="Times New Roman" w:cs="Times New Roman"/>
                <w:sz w:val="24"/>
                <w:szCs w:val="24"/>
              </w:rPr>
            </w:pPr>
            <w:r w:rsidRPr="00295D46">
              <w:rPr>
                <w:rFonts w:ascii="Times New Roman" w:eastAsia="Times New Roman" w:hAnsi="Times New Roman" w:cs="Times New Roman"/>
                <w:sz w:val="24"/>
                <w:szCs w:val="24"/>
              </w:rPr>
              <w:t>розкривається вся інформація, зазначена в тендерній</w:t>
            </w:r>
          </w:p>
          <w:p w:rsidR="006F32CF" w:rsidRPr="00295D46" w:rsidRDefault="006F32CF" w:rsidP="006F32CF">
            <w:pPr>
              <w:widowControl w:val="0"/>
              <w:spacing w:line="228" w:lineRule="auto"/>
              <w:jc w:val="both"/>
              <w:rPr>
                <w:rFonts w:ascii="Times New Roman" w:eastAsia="Times New Roman" w:hAnsi="Times New Roman" w:cs="Times New Roman"/>
                <w:sz w:val="24"/>
                <w:szCs w:val="24"/>
              </w:rPr>
            </w:pPr>
            <w:r w:rsidRPr="00295D46">
              <w:rPr>
                <w:rFonts w:ascii="Times New Roman" w:eastAsia="Times New Roman" w:hAnsi="Times New Roman" w:cs="Times New Roman"/>
                <w:sz w:val="24"/>
                <w:szCs w:val="24"/>
              </w:rPr>
              <w:t>пропозиції (тендерних пропозиціях), у тому числі</w:t>
            </w:r>
          </w:p>
          <w:p w:rsidR="006F32CF" w:rsidRPr="00295D46" w:rsidRDefault="006F32CF" w:rsidP="006F32CF">
            <w:pPr>
              <w:widowControl w:val="0"/>
              <w:spacing w:line="228" w:lineRule="auto"/>
              <w:jc w:val="both"/>
              <w:rPr>
                <w:rFonts w:ascii="Times New Roman" w:eastAsia="Times New Roman" w:hAnsi="Times New Roman" w:cs="Times New Roman"/>
                <w:sz w:val="24"/>
                <w:szCs w:val="24"/>
              </w:rPr>
            </w:pPr>
            <w:r w:rsidRPr="00295D46">
              <w:rPr>
                <w:rFonts w:ascii="Times New Roman" w:eastAsia="Times New Roman" w:hAnsi="Times New Roman" w:cs="Times New Roman"/>
                <w:sz w:val="24"/>
                <w:szCs w:val="24"/>
              </w:rPr>
              <w:t>інформація про ціну/приведену ціну тендерної пропозиції</w:t>
            </w:r>
          </w:p>
          <w:p w:rsidR="006F32CF" w:rsidRDefault="006F32CF" w:rsidP="006F32CF">
            <w:pPr>
              <w:widowControl w:val="0"/>
              <w:spacing w:line="228" w:lineRule="auto"/>
              <w:jc w:val="both"/>
              <w:rPr>
                <w:rFonts w:ascii="Times New Roman" w:eastAsia="Times New Roman" w:hAnsi="Times New Roman" w:cs="Times New Roman"/>
                <w:sz w:val="24"/>
                <w:szCs w:val="24"/>
              </w:rPr>
            </w:pPr>
            <w:r w:rsidRPr="00295D46">
              <w:rPr>
                <w:rFonts w:ascii="Times New Roman" w:eastAsia="Times New Roman" w:hAnsi="Times New Roman" w:cs="Times New Roman"/>
                <w:sz w:val="24"/>
                <w:szCs w:val="24"/>
              </w:rPr>
              <w:t xml:space="preserve">(тендерних пропозицій). </w:t>
            </w:r>
          </w:p>
          <w:p w:rsidR="006F32CF" w:rsidRDefault="006F32CF" w:rsidP="006F32CF">
            <w:pPr>
              <w:widowControl w:val="0"/>
              <w:spacing w:line="228" w:lineRule="auto"/>
              <w:jc w:val="both"/>
              <w:rPr>
                <w:rFonts w:ascii="Times New Roman" w:eastAsia="Times New Roman" w:hAnsi="Times New Roman" w:cs="Times New Roman"/>
                <w:sz w:val="24"/>
                <w:szCs w:val="24"/>
              </w:rPr>
            </w:pPr>
            <w:r w:rsidRPr="00295D46">
              <w:rPr>
                <w:rFonts w:ascii="Times New Roman" w:eastAsia="Times New Roman" w:hAnsi="Times New Roman" w:cs="Times New Roman"/>
                <w:sz w:val="24"/>
                <w:szCs w:val="24"/>
              </w:rPr>
              <w:t>Розкриття тендерних пропозицій</w:t>
            </w:r>
            <w:r w:rsidR="006C5634">
              <w:rPr>
                <w:rFonts w:ascii="Times New Roman" w:eastAsia="Times New Roman" w:hAnsi="Times New Roman" w:cs="Times New Roman"/>
                <w:sz w:val="24"/>
                <w:szCs w:val="24"/>
              </w:rPr>
              <w:t xml:space="preserve"> </w:t>
            </w:r>
            <w:r w:rsidRPr="00295D46">
              <w:rPr>
                <w:rFonts w:ascii="Times New Roman" w:eastAsia="Times New Roman" w:hAnsi="Times New Roman" w:cs="Times New Roman"/>
                <w:sz w:val="24"/>
                <w:szCs w:val="24"/>
              </w:rPr>
              <w:t>відбувається відповідно до пункту 36 Особливостей</w:t>
            </w:r>
          </w:p>
          <w:p w:rsidR="006F32CF" w:rsidRPr="00295D46" w:rsidRDefault="006F32CF" w:rsidP="006F32CF">
            <w:pPr>
              <w:widowControl w:val="0"/>
              <w:jc w:val="both"/>
              <w:rPr>
                <w:rFonts w:ascii="Times New Roman" w:eastAsia="Times New Roman" w:hAnsi="Times New Roman" w:cs="Times New Roman"/>
                <w:sz w:val="24"/>
                <w:szCs w:val="24"/>
              </w:rPr>
            </w:pPr>
            <w:r w:rsidRPr="00295D46">
              <w:rPr>
                <w:rFonts w:ascii="Times New Roman" w:eastAsia="Times New Roman" w:hAnsi="Times New Roman" w:cs="Times New Roman"/>
                <w:sz w:val="24"/>
                <w:szCs w:val="24"/>
              </w:rPr>
              <w:t>Розгляд та оцінка тендерних пропозицій відбуваються</w:t>
            </w:r>
          </w:p>
          <w:p w:rsidR="006F32CF" w:rsidRPr="00295D46" w:rsidRDefault="006F32CF" w:rsidP="006F32CF">
            <w:pPr>
              <w:widowControl w:val="0"/>
              <w:jc w:val="both"/>
              <w:rPr>
                <w:rFonts w:ascii="Times New Roman" w:eastAsia="Times New Roman" w:hAnsi="Times New Roman" w:cs="Times New Roman"/>
                <w:sz w:val="24"/>
                <w:szCs w:val="24"/>
              </w:rPr>
            </w:pPr>
            <w:r w:rsidRPr="00295D46">
              <w:rPr>
                <w:rFonts w:ascii="Times New Roman" w:eastAsia="Times New Roman" w:hAnsi="Times New Roman" w:cs="Times New Roman"/>
                <w:sz w:val="24"/>
                <w:szCs w:val="24"/>
              </w:rPr>
              <w:t>відповідно до пунктів 35, 37 і 38 Особливостей</w:t>
            </w:r>
          </w:p>
          <w:p w:rsidR="006F32CF" w:rsidRPr="00295D46" w:rsidRDefault="006F32CF" w:rsidP="006F32CF">
            <w:pPr>
              <w:widowControl w:val="0"/>
              <w:jc w:val="both"/>
              <w:rPr>
                <w:rFonts w:ascii="Times New Roman" w:eastAsia="Times New Roman" w:hAnsi="Times New Roman" w:cs="Times New Roman"/>
                <w:sz w:val="24"/>
                <w:szCs w:val="24"/>
              </w:rPr>
            </w:pPr>
            <w:r w:rsidRPr="00295D46">
              <w:rPr>
                <w:rFonts w:ascii="Times New Roman" w:eastAsia="Times New Roman" w:hAnsi="Times New Roman" w:cs="Times New Roman"/>
                <w:sz w:val="24"/>
                <w:szCs w:val="24"/>
              </w:rPr>
              <w:t>Відкриті торги проводяться без застосування електронного</w:t>
            </w:r>
          </w:p>
          <w:p w:rsidR="006F32CF" w:rsidRPr="00295D46" w:rsidRDefault="006F32CF" w:rsidP="006F32CF">
            <w:pPr>
              <w:widowControl w:val="0"/>
              <w:jc w:val="both"/>
              <w:rPr>
                <w:rFonts w:ascii="Times New Roman" w:eastAsia="Times New Roman" w:hAnsi="Times New Roman" w:cs="Times New Roman"/>
                <w:sz w:val="24"/>
                <w:szCs w:val="24"/>
              </w:rPr>
            </w:pPr>
            <w:r w:rsidRPr="00295D46">
              <w:rPr>
                <w:rFonts w:ascii="Times New Roman" w:eastAsia="Times New Roman" w:hAnsi="Times New Roman" w:cs="Times New Roman"/>
                <w:sz w:val="24"/>
                <w:szCs w:val="24"/>
              </w:rPr>
              <w:lastRenderedPageBreak/>
              <w:t>аукціону.</w:t>
            </w:r>
          </w:p>
          <w:p w:rsidR="008E64C0" w:rsidRDefault="008E64C0">
            <w:pPr>
              <w:widowControl w:val="0"/>
              <w:jc w:val="both"/>
              <w:rPr>
                <w:rFonts w:ascii="Times New Roman" w:eastAsia="Times New Roman" w:hAnsi="Times New Roman" w:cs="Times New Roman"/>
                <w:strike/>
                <w:sz w:val="24"/>
                <w:szCs w:val="24"/>
              </w:rPr>
            </w:pPr>
          </w:p>
        </w:tc>
      </w:tr>
      <w:tr w:rsidR="008E64C0" w:rsidTr="003B0F55">
        <w:trPr>
          <w:trHeight w:val="443"/>
          <w:jc w:val="center"/>
        </w:trPr>
        <w:tc>
          <w:tcPr>
            <w:tcW w:w="10226" w:type="dxa"/>
            <w:gridSpan w:val="3"/>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30" w:type="dxa"/>
          </w:tcPr>
          <w:p w:rsidR="006F32CF" w:rsidRPr="00295D46" w:rsidRDefault="006F32CF" w:rsidP="006F32CF">
            <w:pPr>
              <w:widowControl w:val="0"/>
              <w:jc w:val="both"/>
              <w:rPr>
                <w:rFonts w:ascii="Times New Roman" w:eastAsia="Times New Roman" w:hAnsi="Times New Roman" w:cs="Times New Roman"/>
                <w:sz w:val="24"/>
                <w:szCs w:val="24"/>
              </w:rPr>
            </w:pPr>
            <w:r w:rsidRPr="00295D46">
              <w:rPr>
                <w:rFonts w:ascii="Times New Roman" w:eastAsia="Times New Roman" w:hAnsi="Times New Roman" w:cs="Times New Roman"/>
                <w:sz w:val="24"/>
                <w:szCs w:val="24"/>
              </w:rPr>
              <w:t>Критерії та методика оцінки визначаються відповідно до</w:t>
            </w:r>
          </w:p>
          <w:p w:rsidR="006F32CF" w:rsidRPr="00295D46" w:rsidRDefault="006F32CF" w:rsidP="006F32CF">
            <w:pPr>
              <w:widowControl w:val="0"/>
              <w:jc w:val="both"/>
              <w:rPr>
                <w:rFonts w:ascii="Times New Roman" w:eastAsia="Times New Roman" w:hAnsi="Times New Roman" w:cs="Times New Roman"/>
                <w:sz w:val="24"/>
                <w:szCs w:val="24"/>
              </w:rPr>
            </w:pPr>
            <w:r w:rsidRPr="00295D46">
              <w:rPr>
                <w:rFonts w:ascii="Times New Roman" w:eastAsia="Times New Roman" w:hAnsi="Times New Roman" w:cs="Times New Roman"/>
                <w:sz w:val="24"/>
                <w:szCs w:val="24"/>
              </w:rPr>
              <w:t>пункту 37 Особливостей.</w:t>
            </w:r>
          </w:p>
          <w:p w:rsidR="006F32CF" w:rsidRPr="00E76E4C" w:rsidRDefault="006F32CF" w:rsidP="006F32CF">
            <w:pPr>
              <w:spacing w:before="150" w:after="150"/>
              <w:jc w:val="both"/>
              <w:rPr>
                <w:rFonts w:ascii="Times New Roman" w:hAnsi="Times New Roman" w:cs="Times New Roman"/>
                <w:sz w:val="24"/>
                <w:szCs w:val="24"/>
              </w:rPr>
            </w:pPr>
            <w:r w:rsidRPr="00E76E4C">
              <w:rPr>
                <w:rFonts w:ascii="Times New Roman" w:hAnsi="Times New Roman" w:cs="Times New Roman"/>
                <w:color w:val="000000"/>
                <w:sz w:val="24"/>
                <w:szCs w:val="24"/>
              </w:rPr>
              <w:t>Єдиний критерій оцінки – Ціна – 100%.</w:t>
            </w:r>
          </w:p>
          <w:p w:rsidR="006F32CF" w:rsidRPr="00E76E4C" w:rsidRDefault="006F32CF" w:rsidP="006F32CF">
            <w:pPr>
              <w:widowControl w:val="0"/>
              <w:jc w:val="both"/>
              <w:rPr>
                <w:rFonts w:ascii="Times New Roman" w:hAnsi="Times New Roman" w:cs="Times New Roman"/>
                <w:color w:val="000000"/>
                <w:sz w:val="24"/>
                <w:szCs w:val="24"/>
              </w:rPr>
            </w:pPr>
            <w:r w:rsidRPr="00E76E4C">
              <w:rPr>
                <w:rFonts w:ascii="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6F32CF" w:rsidRPr="00E76E4C" w:rsidRDefault="006F32CF" w:rsidP="006F32CF">
            <w:pPr>
              <w:widowControl w:val="0"/>
              <w:jc w:val="both"/>
              <w:rPr>
                <w:rFonts w:ascii="Times New Roman" w:hAnsi="Times New Roman" w:cs="Times New Roman"/>
                <w:sz w:val="24"/>
                <w:szCs w:val="24"/>
              </w:rPr>
            </w:pPr>
            <w:r w:rsidRPr="00E76E4C">
              <w:rPr>
                <w:rFonts w:ascii="Times New Roman" w:hAnsi="Times New Roman" w:cs="Times New Roman"/>
                <w:sz w:val="24"/>
                <w:szCs w:val="24"/>
              </w:rPr>
              <w:t>Оцінка здійснюється щодо предмета закупівлі вцілому.</w:t>
            </w:r>
          </w:p>
          <w:p w:rsidR="006F32CF" w:rsidRDefault="006F32CF" w:rsidP="006F32CF">
            <w:pPr>
              <w:widowControl w:val="0"/>
              <w:jc w:val="both"/>
              <w:rPr>
                <w:rFonts w:ascii="Times New Roman" w:hAnsi="Times New Roman" w:cs="Times New Roman"/>
                <w:sz w:val="24"/>
                <w:szCs w:val="24"/>
              </w:rPr>
            </w:pPr>
          </w:p>
          <w:p w:rsidR="006F32CF" w:rsidRPr="00EB3D63" w:rsidRDefault="006F32CF" w:rsidP="006F32CF">
            <w:pPr>
              <w:widowControl w:val="0"/>
              <w:jc w:val="both"/>
              <w:rPr>
                <w:rFonts w:ascii="Times New Roman" w:hAnsi="Times New Roman" w:cs="Times New Roman"/>
                <w:color w:val="000000"/>
                <w:sz w:val="24"/>
                <w:szCs w:val="24"/>
              </w:rPr>
            </w:pPr>
            <w:r w:rsidRPr="00EB3D63">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(далі - найбільш економічно вигідна тендерна пропозиція), щодо її відповідності вимогам тендерної документації.</w:t>
            </w:r>
          </w:p>
          <w:p w:rsidR="006F32CF" w:rsidRPr="00EB3D63" w:rsidRDefault="006F32CF" w:rsidP="006F32CF">
            <w:pPr>
              <w:widowControl w:val="0"/>
              <w:jc w:val="both"/>
              <w:rPr>
                <w:rFonts w:ascii="Times New Roman" w:hAnsi="Times New Roman" w:cs="Times New Roman"/>
                <w:color w:val="000000"/>
                <w:sz w:val="24"/>
                <w:szCs w:val="24"/>
              </w:rPr>
            </w:pPr>
            <w:r w:rsidRPr="00EB3D63">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F32CF" w:rsidRPr="00EB3D63" w:rsidRDefault="006F32CF" w:rsidP="006F32CF">
            <w:pPr>
              <w:widowControl w:val="0"/>
              <w:jc w:val="both"/>
              <w:rPr>
                <w:rFonts w:ascii="Times New Roman" w:hAnsi="Times New Roman" w:cs="Times New Roman"/>
                <w:color w:val="000000"/>
                <w:sz w:val="24"/>
                <w:szCs w:val="24"/>
              </w:rPr>
            </w:pPr>
            <w:r w:rsidRPr="00EB3D63">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F32CF" w:rsidRPr="00EB3D63" w:rsidRDefault="006F32CF" w:rsidP="006F32CF">
            <w:pPr>
              <w:widowControl w:val="0"/>
              <w:jc w:val="both"/>
              <w:rPr>
                <w:rFonts w:ascii="Times New Roman" w:hAnsi="Times New Roman" w:cs="Times New Roman"/>
                <w:color w:val="000000"/>
                <w:sz w:val="24"/>
                <w:szCs w:val="24"/>
              </w:rPr>
            </w:pPr>
            <w:r w:rsidRPr="00EB3D63">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F32CF" w:rsidRDefault="006F32CF" w:rsidP="006F32CF">
            <w:pPr>
              <w:widowControl w:val="0"/>
              <w:jc w:val="both"/>
              <w:rPr>
                <w:rFonts w:ascii="Times New Roman" w:hAnsi="Times New Roman" w:cs="Times New Roman"/>
                <w:sz w:val="24"/>
                <w:szCs w:val="24"/>
              </w:rPr>
            </w:pPr>
            <w:r w:rsidRPr="00E76E4C">
              <w:rPr>
                <w:rFonts w:ascii="Times New Roman" w:hAnsi="Times New Roman" w:cs="Times New Roman"/>
                <w:b/>
                <w:i/>
                <w:sz w:val="24"/>
                <w:szCs w:val="24"/>
              </w:rPr>
              <w:t>Аномально низька ціна тендерної пропозиції</w:t>
            </w:r>
            <w:r w:rsidRPr="00E76E4C">
              <w:rPr>
                <w:rFonts w:ascii="Times New Roman" w:hAnsi="Times New Roman" w:cs="Times New Roman"/>
                <w:sz w:val="24"/>
                <w:szCs w:val="24"/>
              </w:rPr>
              <w:t xml:space="preserve"> (далі - аномально низька ціна) - </w:t>
            </w:r>
            <w:r w:rsidRPr="00687DAE">
              <w:rPr>
                <w:rFonts w:ascii="Times New Roman" w:hAnsi="Times New Roman" w:cs="Times New Roman"/>
                <w:sz w:val="24"/>
                <w:szCs w:val="24"/>
              </w:rPr>
              <w:t xml:space="preserve">під терміном </w:t>
            </w:r>
            <w:r>
              <w:rPr>
                <w:rFonts w:ascii="Times New Roman" w:hAnsi="Times New Roman" w:cs="Times New Roman"/>
                <w:sz w:val="24"/>
                <w:szCs w:val="24"/>
              </w:rPr>
              <w:t>«</w:t>
            </w:r>
            <w:r w:rsidRPr="00687DAE">
              <w:rPr>
                <w:rFonts w:ascii="Times New Roman" w:hAnsi="Times New Roman" w:cs="Times New Roman"/>
                <w:sz w:val="24"/>
                <w:szCs w:val="24"/>
              </w:rPr>
              <w:t>аномально низька ціна тендерної пропозиції</w:t>
            </w:r>
            <w:r>
              <w:rPr>
                <w:rFonts w:ascii="Times New Roman" w:hAnsi="Times New Roman" w:cs="Times New Roman"/>
                <w:sz w:val="24"/>
                <w:szCs w:val="24"/>
              </w:rPr>
              <w:t>»</w:t>
            </w:r>
            <w:r w:rsidRPr="00687DAE">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6F32CF" w:rsidRDefault="006F32CF" w:rsidP="006F32CF">
            <w:pPr>
              <w:widowControl w:val="0"/>
              <w:jc w:val="both"/>
              <w:rPr>
                <w:rFonts w:ascii="Times New Roman" w:hAnsi="Times New Roman" w:cs="Times New Roman"/>
                <w:sz w:val="24"/>
                <w:szCs w:val="24"/>
              </w:rPr>
            </w:pPr>
            <w:r w:rsidRPr="00687DAE">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F32CF" w:rsidRPr="00EB3D63" w:rsidRDefault="006F32CF" w:rsidP="006F32CF">
            <w:pPr>
              <w:widowControl w:val="0"/>
              <w:jc w:val="both"/>
              <w:rPr>
                <w:rFonts w:ascii="Times New Roman" w:hAnsi="Times New Roman" w:cs="Times New Roman"/>
                <w:color w:val="000000"/>
                <w:sz w:val="24"/>
                <w:szCs w:val="24"/>
              </w:rPr>
            </w:pPr>
            <w:r w:rsidRPr="00EB3D63">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F32CF" w:rsidRPr="00EB3D63" w:rsidRDefault="006F32CF" w:rsidP="006F32CF">
            <w:pPr>
              <w:widowControl w:val="0"/>
              <w:jc w:val="both"/>
              <w:rPr>
                <w:rFonts w:ascii="Times New Roman" w:hAnsi="Times New Roman" w:cs="Times New Roman"/>
                <w:color w:val="000000"/>
                <w:sz w:val="24"/>
                <w:szCs w:val="24"/>
              </w:rPr>
            </w:pPr>
            <w:r w:rsidRPr="00EB3D63">
              <w:rPr>
                <w:rFonts w:ascii="Times New Roman" w:hAnsi="Times New Roman" w:cs="Times New Roman"/>
                <w:color w:val="000000"/>
                <w:sz w:val="24"/>
                <w:szCs w:val="24"/>
              </w:rPr>
              <w:t xml:space="preserve">Замовник може відхилити аномально низьку тендерну пропозицію, </w:t>
            </w:r>
            <w:r w:rsidRPr="00EB3D63">
              <w:rPr>
                <w:rFonts w:ascii="Times New Roman" w:hAnsi="Times New Roman" w:cs="Times New Roman"/>
                <w:color w:val="000000"/>
                <w:sz w:val="24"/>
                <w:szCs w:val="24"/>
              </w:rPr>
              <w:lastRenderedPageBreak/>
              <w:t>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F32CF" w:rsidRPr="00EB3D63" w:rsidRDefault="006F32CF" w:rsidP="006F32CF">
            <w:pPr>
              <w:widowControl w:val="0"/>
              <w:jc w:val="both"/>
              <w:rPr>
                <w:rFonts w:ascii="Times New Roman" w:hAnsi="Times New Roman" w:cs="Times New Roman"/>
                <w:color w:val="000000"/>
                <w:sz w:val="24"/>
                <w:szCs w:val="24"/>
              </w:rPr>
            </w:pPr>
            <w:r w:rsidRPr="00EB3D63">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6F32CF" w:rsidRPr="00EB3D63" w:rsidRDefault="006F32CF" w:rsidP="006F32CF">
            <w:pPr>
              <w:pStyle w:val="a5"/>
              <w:widowControl w:val="0"/>
              <w:numPr>
                <w:ilvl w:val="0"/>
                <w:numId w:val="6"/>
              </w:numPr>
              <w:tabs>
                <w:tab w:val="left" w:pos="316"/>
              </w:tabs>
              <w:ind w:left="33" w:firstLine="0"/>
              <w:jc w:val="both"/>
              <w:rPr>
                <w:rFonts w:ascii="Times New Roman" w:hAnsi="Times New Roman" w:cs="Times New Roman"/>
                <w:color w:val="000000"/>
                <w:sz w:val="24"/>
                <w:szCs w:val="24"/>
              </w:rPr>
            </w:pPr>
            <w:r w:rsidRPr="00EB3D63">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F32CF" w:rsidRPr="00EB3D63" w:rsidRDefault="006F32CF" w:rsidP="006F32CF">
            <w:pPr>
              <w:pStyle w:val="a5"/>
              <w:widowControl w:val="0"/>
              <w:numPr>
                <w:ilvl w:val="0"/>
                <w:numId w:val="6"/>
              </w:numPr>
              <w:tabs>
                <w:tab w:val="left" w:pos="316"/>
              </w:tabs>
              <w:ind w:left="33" w:firstLine="0"/>
              <w:jc w:val="both"/>
              <w:rPr>
                <w:rFonts w:ascii="Times New Roman" w:hAnsi="Times New Roman" w:cs="Times New Roman"/>
                <w:color w:val="000000"/>
                <w:sz w:val="24"/>
                <w:szCs w:val="24"/>
              </w:rPr>
            </w:pPr>
            <w:r w:rsidRPr="00EB3D63">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F32CF" w:rsidRPr="00EB3D63" w:rsidRDefault="006F32CF" w:rsidP="006F32CF">
            <w:pPr>
              <w:pStyle w:val="a5"/>
              <w:widowControl w:val="0"/>
              <w:numPr>
                <w:ilvl w:val="0"/>
                <w:numId w:val="6"/>
              </w:numPr>
              <w:tabs>
                <w:tab w:val="left" w:pos="316"/>
              </w:tabs>
              <w:ind w:left="33" w:firstLine="0"/>
              <w:jc w:val="both"/>
              <w:rPr>
                <w:rFonts w:ascii="Times New Roman" w:hAnsi="Times New Roman" w:cs="Times New Roman"/>
                <w:color w:val="000000"/>
                <w:sz w:val="24"/>
                <w:szCs w:val="24"/>
              </w:rPr>
            </w:pPr>
            <w:r w:rsidRPr="00EB3D63">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F32CF" w:rsidRDefault="006F32CF" w:rsidP="006F32CF">
            <w:pPr>
              <w:widowControl w:val="0"/>
              <w:jc w:val="both"/>
              <w:rPr>
                <w:rFonts w:ascii="Times New Roman" w:hAnsi="Times New Roman" w:cs="Times New Roman"/>
                <w:sz w:val="24"/>
                <w:szCs w:val="24"/>
              </w:rPr>
            </w:pPr>
          </w:p>
          <w:p w:rsidR="006F32CF" w:rsidRPr="00E76E4C" w:rsidRDefault="006F32CF" w:rsidP="006F32CF">
            <w:pPr>
              <w:widowControl w:val="0"/>
              <w:shd w:val="clear" w:color="auto" w:fill="FFFFFF"/>
              <w:jc w:val="both"/>
              <w:rPr>
                <w:rFonts w:ascii="Times New Roman" w:hAnsi="Times New Roman" w:cs="Times New Roman"/>
                <w:sz w:val="24"/>
                <w:szCs w:val="24"/>
              </w:rPr>
            </w:pPr>
            <w:r w:rsidRPr="00E76E4C">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E76E4C">
              <w:rPr>
                <w:rFonts w:ascii="Times New Roman" w:hAnsi="Times New Roman" w:cs="Times New Roman"/>
                <w:sz w:val="24"/>
                <w:szCs w:val="24"/>
              </w:rPr>
              <w:t>м Особливостей</w:t>
            </w:r>
            <w:r w:rsidRPr="00E76E4C">
              <w:rPr>
                <w:rFonts w:ascii="Times New Roman" w:hAnsi="Times New Roman" w:cs="Times New Roman"/>
                <w:color w:val="000000"/>
                <w:sz w:val="24"/>
                <w:szCs w:val="24"/>
              </w:rPr>
              <w:t>.</w:t>
            </w:r>
          </w:p>
          <w:p w:rsidR="006F32CF" w:rsidRPr="00E76E4C" w:rsidRDefault="006F32CF" w:rsidP="006F32CF">
            <w:pPr>
              <w:widowControl w:val="0"/>
              <w:jc w:val="both"/>
              <w:rPr>
                <w:rFonts w:ascii="Times New Roman" w:hAnsi="Times New Roman" w:cs="Times New Roman"/>
                <w:sz w:val="24"/>
                <w:szCs w:val="24"/>
              </w:rPr>
            </w:pPr>
            <w:r w:rsidRPr="00E76E4C">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F32CF" w:rsidRPr="00E76E4C" w:rsidRDefault="006F32CF" w:rsidP="006F32CF">
            <w:pPr>
              <w:widowControl w:val="0"/>
              <w:jc w:val="both"/>
              <w:rPr>
                <w:rFonts w:ascii="Times New Roman" w:hAnsi="Times New Roman" w:cs="Times New Roman"/>
                <w:sz w:val="24"/>
                <w:szCs w:val="24"/>
              </w:rPr>
            </w:pPr>
            <w:r w:rsidRPr="00E76E4C">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E76E4C">
              <w:rPr>
                <w:rFonts w:ascii="Times New Roman" w:hAnsi="Times New Roman" w:cs="Times New Roman"/>
                <w:i/>
                <w:sz w:val="24"/>
                <w:szCs w:val="24"/>
              </w:rPr>
              <w:t>(якщо такі вимагались)</w:t>
            </w:r>
            <w:r w:rsidRPr="00E76E4C">
              <w:rPr>
                <w:rFonts w:ascii="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8E64C0" w:rsidRDefault="005D09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6F32CF">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64C0" w:rsidRDefault="005D096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E64C0" w:rsidRDefault="005D096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 xml:space="preserve">вважаються помилки, виправлення яких не призводить до змінипредмета закупівлі, </w:t>
            </w:r>
            <w:r>
              <w:rPr>
                <w:rFonts w:ascii="Times New Roman" w:eastAsia="Times New Roman" w:hAnsi="Times New Roman" w:cs="Times New Roman"/>
                <w:b/>
                <w:i/>
                <w:sz w:val="24"/>
                <w:szCs w:val="24"/>
                <w:highlight w:val="white"/>
              </w:rPr>
              <w:lastRenderedPageBreak/>
              <w:t>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E64C0" w:rsidRDefault="005D09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64C0" w:rsidTr="008714CF">
        <w:trPr>
          <w:trHeight w:val="4529"/>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30" w:type="dxa"/>
          </w:tcPr>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200EB">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200EB">
              <w:rPr>
                <w:rFonts w:ascii="Times New Roman" w:eastAsia="Times New Roman" w:hAnsi="Times New Roman" w:cs="Times New Roman"/>
                <w:i/>
                <w:sz w:val="24"/>
                <w:szCs w:val="24"/>
              </w:rPr>
              <w:t>(у разі встановлення такої вимоги)</w:t>
            </w:r>
            <w:r w:rsidRPr="00A200E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w:t>
            </w:r>
            <w:r>
              <w:rPr>
                <w:rFonts w:ascii="Times New Roman" w:eastAsia="Times New Roman" w:hAnsi="Times New Roman" w:cs="Times New Roman"/>
                <w:color w:val="000000"/>
                <w:sz w:val="24"/>
                <w:szCs w:val="24"/>
              </w:rPr>
              <w:lastRenderedPageBreak/>
              <w:t xml:space="preserve">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64C0" w:rsidRDefault="005D09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w:t>
            </w:r>
            <w:r>
              <w:rPr>
                <w:rFonts w:ascii="Times New Roman" w:eastAsia="Times New Roman" w:hAnsi="Times New Roman" w:cs="Times New Roman"/>
                <w:color w:val="000000"/>
                <w:sz w:val="24"/>
                <w:szCs w:val="24"/>
              </w:rPr>
              <w:lastRenderedPageBreak/>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8E64C0" w:rsidRDefault="005D096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E64C0" w:rsidRPr="00A200EB" w:rsidRDefault="005D096D">
            <w:pPr>
              <w:widowControl w:val="0"/>
              <w:jc w:val="both"/>
              <w:rPr>
                <w:rFonts w:ascii="Times New Roman" w:eastAsia="Times New Roman" w:hAnsi="Times New Roman" w:cs="Times New Roman"/>
                <w:color w:val="000000"/>
                <w:sz w:val="24"/>
                <w:szCs w:val="24"/>
              </w:rPr>
            </w:pPr>
            <w:r w:rsidRPr="00A200EB">
              <w:rPr>
                <w:rFonts w:ascii="Times New Roman" w:eastAsia="Times New Roman" w:hAnsi="Times New Roman" w:cs="Times New Roman"/>
                <w:color w:val="000000"/>
                <w:sz w:val="24"/>
                <w:szCs w:val="24"/>
              </w:rPr>
              <w:t xml:space="preserve">11. </w:t>
            </w:r>
            <w:r w:rsidRPr="00A200EB">
              <w:rPr>
                <w:rFonts w:ascii="Times New Roman" w:eastAsia="Times New Roman" w:hAnsi="Times New Roman" w:cs="Times New Roman"/>
                <w:sz w:val="24"/>
                <w:szCs w:val="24"/>
              </w:rPr>
              <w:t>Тендерна п</w:t>
            </w:r>
            <w:r w:rsidRPr="00A200E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E64C0" w:rsidRDefault="005D09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E64C0" w:rsidRDefault="005D09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64C0" w:rsidRDefault="005D09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64C0" w:rsidRDefault="005D096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14CF" w:rsidRPr="008714CF"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8E64C0" w:rsidTr="003B0F55">
        <w:trPr>
          <w:trHeight w:val="983"/>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30" w:type="dxa"/>
          </w:tcPr>
          <w:p w:rsidR="008E64C0" w:rsidRDefault="005D09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E64C0" w:rsidRDefault="005D096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8E64C0" w:rsidRDefault="005D09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відмовився від підписання договору про закупівлю відповідно до </w:t>
            </w:r>
            <w:r>
              <w:rPr>
                <w:rFonts w:ascii="Times New Roman" w:eastAsia="Times New Roman" w:hAnsi="Times New Roman" w:cs="Times New Roman"/>
                <w:sz w:val="24"/>
                <w:szCs w:val="24"/>
                <w:highlight w:val="white"/>
              </w:rPr>
              <w:lastRenderedPageBreak/>
              <w:t>вимог тендерної документації або укладення договору про закупівлю;</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Pr>
                <w:rFonts w:ascii="Times New Roman" w:eastAsia="Times New Roman" w:hAnsi="Times New Roman" w:cs="Times New Roman"/>
                <w:b/>
                <w:i/>
                <w:sz w:val="24"/>
                <w:szCs w:val="24"/>
                <w:highlight w:val="white"/>
              </w:rPr>
              <w:t>у разі, коли:</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64C0" w:rsidTr="003B0F55">
        <w:trPr>
          <w:trHeight w:val="409"/>
          <w:jc w:val="center"/>
        </w:trPr>
        <w:tc>
          <w:tcPr>
            <w:tcW w:w="10226" w:type="dxa"/>
            <w:gridSpan w:val="3"/>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8E64C0" w:rsidRDefault="005D09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30" w:type="dxa"/>
          </w:tcPr>
          <w:p w:rsidR="008E64C0" w:rsidRDefault="005D09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w:t>
            </w:r>
            <w:r>
              <w:rPr>
                <w:rFonts w:ascii="Times New Roman" w:eastAsia="Times New Roman" w:hAnsi="Times New Roman" w:cs="Times New Roman"/>
                <w:sz w:val="24"/>
                <w:szCs w:val="24"/>
              </w:rPr>
              <w:lastRenderedPageBreak/>
              <w:t>порушення вимог законодавства у сфері публічних закупівель, з описом таких порушень;</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E64C0" w:rsidRDefault="005D09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30" w:type="dxa"/>
          </w:tcPr>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7230" w:type="dxa"/>
          </w:tcPr>
          <w:p w:rsidR="008E64C0" w:rsidRDefault="005D096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A200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E64C0" w:rsidRDefault="005D096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E64C0" w:rsidRDefault="005D096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color w:val="000000"/>
                <w:sz w:val="24"/>
                <w:szCs w:val="24"/>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p w:rsidR="008E64C0" w:rsidRDefault="005D096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8E64C0" w:rsidTr="002E7EC2">
        <w:trPr>
          <w:trHeight w:val="3106"/>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30" w:type="dxa"/>
          </w:tcPr>
          <w:p w:rsidR="002E7EC2" w:rsidRPr="002E7EC2" w:rsidRDefault="002E7EC2" w:rsidP="002E7EC2">
            <w:pPr>
              <w:widowControl w:val="0"/>
              <w:jc w:val="both"/>
              <w:rPr>
                <w:rFonts w:ascii="Times New Roman" w:eastAsia="Times New Roman" w:hAnsi="Times New Roman" w:cs="Times New Roman"/>
                <w:color w:val="323232"/>
                <w:sz w:val="24"/>
                <w:szCs w:val="24"/>
              </w:rPr>
            </w:pPr>
            <w:r w:rsidRPr="002E7EC2">
              <w:rPr>
                <w:rFonts w:ascii="Times New Roman" w:eastAsia="Times New Roman" w:hAnsi="Times New Roman" w:cs="Times New Roman"/>
                <w:color w:val="323232"/>
                <w:sz w:val="24"/>
                <w:szCs w:val="24"/>
              </w:rPr>
              <w:t>Договір про закупівлю за результатами проведеної</w:t>
            </w:r>
          </w:p>
          <w:p w:rsidR="002E7EC2" w:rsidRPr="002E7EC2" w:rsidRDefault="002E7EC2" w:rsidP="002E7EC2">
            <w:pPr>
              <w:widowControl w:val="0"/>
              <w:jc w:val="both"/>
              <w:rPr>
                <w:rFonts w:ascii="Times New Roman" w:eastAsia="Times New Roman" w:hAnsi="Times New Roman" w:cs="Times New Roman"/>
                <w:color w:val="323232"/>
                <w:sz w:val="24"/>
                <w:szCs w:val="24"/>
              </w:rPr>
            </w:pPr>
            <w:r w:rsidRPr="002E7EC2">
              <w:rPr>
                <w:rFonts w:ascii="Times New Roman" w:eastAsia="Times New Roman" w:hAnsi="Times New Roman" w:cs="Times New Roman"/>
                <w:color w:val="323232"/>
                <w:sz w:val="24"/>
                <w:szCs w:val="24"/>
              </w:rPr>
              <w:t>закупівлі укладається відповідно до Цивільного і</w:t>
            </w:r>
          </w:p>
          <w:p w:rsidR="002E7EC2" w:rsidRPr="002E7EC2" w:rsidRDefault="002E7EC2" w:rsidP="002E7EC2">
            <w:pPr>
              <w:widowControl w:val="0"/>
              <w:jc w:val="both"/>
              <w:rPr>
                <w:rFonts w:ascii="Times New Roman" w:eastAsia="Times New Roman" w:hAnsi="Times New Roman" w:cs="Times New Roman"/>
                <w:color w:val="323232"/>
                <w:sz w:val="24"/>
                <w:szCs w:val="24"/>
              </w:rPr>
            </w:pPr>
            <w:r w:rsidRPr="002E7EC2">
              <w:rPr>
                <w:rFonts w:ascii="Times New Roman" w:eastAsia="Times New Roman" w:hAnsi="Times New Roman" w:cs="Times New Roman"/>
                <w:color w:val="323232"/>
                <w:sz w:val="24"/>
                <w:szCs w:val="24"/>
              </w:rPr>
              <w:t>Господарського кодексів України з урахуванням положень</w:t>
            </w:r>
          </w:p>
          <w:p w:rsidR="002E7EC2" w:rsidRPr="002E7EC2" w:rsidRDefault="002E7EC2" w:rsidP="002E7EC2">
            <w:pPr>
              <w:widowControl w:val="0"/>
              <w:jc w:val="both"/>
              <w:rPr>
                <w:rFonts w:ascii="Times New Roman" w:eastAsia="Times New Roman" w:hAnsi="Times New Roman" w:cs="Times New Roman"/>
                <w:color w:val="323232"/>
                <w:sz w:val="24"/>
                <w:szCs w:val="24"/>
              </w:rPr>
            </w:pPr>
            <w:r w:rsidRPr="002E7EC2">
              <w:rPr>
                <w:rFonts w:ascii="Times New Roman" w:eastAsia="Times New Roman" w:hAnsi="Times New Roman" w:cs="Times New Roman"/>
                <w:color w:val="323232"/>
                <w:sz w:val="24"/>
                <w:szCs w:val="24"/>
              </w:rPr>
              <w:t>статті 41 Закону, крім частин третьої – п’ятої, сьомої та</w:t>
            </w:r>
          </w:p>
          <w:p w:rsidR="002E7EC2" w:rsidRPr="002E7EC2" w:rsidRDefault="002E7EC2" w:rsidP="002E7EC2">
            <w:pPr>
              <w:widowControl w:val="0"/>
              <w:jc w:val="both"/>
              <w:rPr>
                <w:rFonts w:ascii="Times New Roman" w:eastAsia="Times New Roman" w:hAnsi="Times New Roman" w:cs="Times New Roman"/>
                <w:color w:val="323232"/>
                <w:sz w:val="24"/>
                <w:szCs w:val="24"/>
              </w:rPr>
            </w:pPr>
            <w:r w:rsidRPr="002E7EC2">
              <w:rPr>
                <w:rFonts w:ascii="Times New Roman" w:eastAsia="Times New Roman" w:hAnsi="Times New Roman" w:cs="Times New Roman"/>
                <w:color w:val="323232"/>
                <w:sz w:val="24"/>
                <w:szCs w:val="24"/>
              </w:rPr>
              <w:t>восьмої статті 41 Закону, та Особливостей.</w:t>
            </w:r>
          </w:p>
          <w:p w:rsidR="002E7EC2" w:rsidRPr="002E7EC2" w:rsidRDefault="002E7EC2" w:rsidP="002E7EC2">
            <w:pPr>
              <w:widowControl w:val="0"/>
              <w:jc w:val="both"/>
              <w:rPr>
                <w:rFonts w:ascii="Times New Roman" w:eastAsia="Times New Roman" w:hAnsi="Times New Roman" w:cs="Times New Roman"/>
                <w:color w:val="323232"/>
                <w:sz w:val="24"/>
                <w:szCs w:val="24"/>
              </w:rPr>
            </w:pPr>
            <w:r w:rsidRPr="002E7EC2">
              <w:rPr>
                <w:rFonts w:ascii="Times New Roman" w:eastAsia="Times New Roman" w:hAnsi="Times New Roman" w:cs="Times New Roman"/>
                <w:color w:val="323232"/>
                <w:sz w:val="24"/>
                <w:szCs w:val="24"/>
              </w:rPr>
              <w:t>Істотними умовами договору про закупівлю є предмет</w:t>
            </w:r>
          </w:p>
          <w:p w:rsidR="002E7EC2" w:rsidRPr="002E7EC2" w:rsidRDefault="002E7EC2" w:rsidP="002E7EC2">
            <w:pPr>
              <w:widowControl w:val="0"/>
              <w:jc w:val="both"/>
              <w:rPr>
                <w:rFonts w:ascii="Times New Roman" w:eastAsia="Times New Roman" w:hAnsi="Times New Roman" w:cs="Times New Roman"/>
                <w:color w:val="323232"/>
                <w:sz w:val="24"/>
                <w:szCs w:val="24"/>
              </w:rPr>
            </w:pPr>
            <w:r w:rsidRPr="002E7EC2">
              <w:rPr>
                <w:rFonts w:ascii="Times New Roman" w:eastAsia="Times New Roman" w:hAnsi="Times New Roman" w:cs="Times New Roman"/>
                <w:color w:val="323232"/>
                <w:sz w:val="24"/>
                <w:szCs w:val="24"/>
              </w:rPr>
              <w:t>(найменування, кількість, якість), ціна та строк дії</w:t>
            </w:r>
          </w:p>
          <w:p w:rsidR="002E7EC2" w:rsidRPr="002E7EC2" w:rsidRDefault="002E7EC2" w:rsidP="002E7EC2">
            <w:pPr>
              <w:widowControl w:val="0"/>
              <w:jc w:val="both"/>
              <w:rPr>
                <w:rFonts w:ascii="Times New Roman" w:eastAsia="Times New Roman" w:hAnsi="Times New Roman" w:cs="Times New Roman"/>
                <w:color w:val="323232"/>
                <w:sz w:val="24"/>
                <w:szCs w:val="24"/>
              </w:rPr>
            </w:pPr>
            <w:r w:rsidRPr="002E7EC2">
              <w:rPr>
                <w:rFonts w:ascii="Times New Roman" w:eastAsia="Times New Roman" w:hAnsi="Times New Roman" w:cs="Times New Roman"/>
                <w:color w:val="323232"/>
                <w:sz w:val="24"/>
                <w:szCs w:val="24"/>
              </w:rPr>
              <w:t>договору. Інші умови договору про закупівлю істотними не</w:t>
            </w:r>
          </w:p>
          <w:p w:rsidR="008E64C0" w:rsidRPr="002E7EC2" w:rsidRDefault="002E7EC2" w:rsidP="002E7EC2">
            <w:pPr>
              <w:widowControl w:val="0"/>
              <w:jc w:val="both"/>
              <w:rPr>
                <w:rFonts w:ascii="Times New Roman" w:eastAsia="Times New Roman" w:hAnsi="Times New Roman" w:cs="Times New Roman"/>
                <w:color w:val="323232"/>
                <w:sz w:val="24"/>
                <w:szCs w:val="24"/>
              </w:rPr>
            </w:pPr>
            <w:r w:rsidRPr="002E7EC2">
              <w:rPr>
                <w:rFonts w:ascii="Times New Roman" w:eastAsia="Times New Roman" w:hAnsi="Times New Roman" w:cs="Times New Roman"/>
                <w:color w:val="323232"/>
                <w:sz w:val="24"/>
                <w:szCs w:val="24"/>
              </w:rPr>
              <w:t>є та можуть змінюватися відповідно до норм</w:t>
            </w:r>
            <w:r>
              <w:rPr>
                <w:rFonts w:ascii="Times New Roman" w:eastAsia="Times New Roman" w:hAnsi="Times New Roman" w:cs="Times New Roman"/>
                <w:color w:val="323232"/>
                <w:sz w:val="24"/>
                <w:szCs w:val="24"/>
              </w:rPr>
              <w:t xml:space="preserve"> </w:t>
            </w:r>
            <w:r w:rsidRPr="002E7EC2">
              <w:rPr>
                <w:rFonts w:ascii="Times New Roman" w:eastAsia="Times New Roman" w:hAnsi="Times New Roman" w:cs="Times New Roman"/>
                <w:color w:val="323232"/>
                <w:sz w:val="24"/>
                <w:szCs w:val="24"/>
              </w:rPr>
              <w:t>Господарського та Цивільного кодексів.</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30" w:type="dxa"/>
          </w:tcPr>
          <w:p w:rsidR="008E64C0" w:rsidRPr="00857CE1" w:rsidRDefault="005D096D">
            <w:pPr>
              <w:widowControl w:val="0"/>
              <w:ind w:right="120"/>
              <w:jc w:val="both"/>
              <w:rPr>
                <w:rFonts w:ascii="Times New Roman" w:eastAsia="Times New Roman" w:hAnsi="Times New Roman" w:cs="Times New Roman"/>
                <w:sz w:val="24"/>
                <w:szCs w:val="24"/>
                <w:lang w:val="ru-RU"/>
              </w:rPr>
            </w:pPr>
            <w:r w:rsidRPr="00EB05A6">
              <w:rPr>
                <w:rFonts w:ascii="Times New Roman" w:eastAsia="Times New Roman" w:hAnsi="Times New Roman" w:cs="Times New Roman"/>
                <w:sz w:val="24"/>
                <w:szCs w:val="24"/>
              </w:rPr>
              <w:t>Забезпечення виконання договору про закупівлю не вимагається.</w:t>
            </w:r>
          </w:p>
          <w:p w:rsidR="008E64C0" w:rsidRDefault="008E64C0">
            <w:pPr>
              <w:widowControl w:val="0"/>
              <w:jc w:val="both"/>
              <w:rPr>
                <w:rFonts w:ascii="Times New Roman" w:eastAsia="Times New Roman" w:hAnsi="Times New Roman" w:cs="Times New Roman"/>
                <w:sz w:val="24"/>
                <w:szCs w:val="24"/>
              </w:rPr>
            </w:pPr>
          </w:p>
        </w:tc>
      </w:tr>
    </w:tbl>
    <w:p w:rsidR="008E64C0" w:rsidRDefault="008E64C0">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sectPr w:rsidR="008E64C0" w:rsidSect="009A3AA0">
      <w:footerReference w:type="default" r:id="rId11"/>
      <w:footerReference w:type="first" r:id="rId12"/>
      <w:pgSz w:w="11906" w:h="16838"/>
      <w:pgMar w:top="850" w:right="850" w:bottom="1134"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7CA" w:rsidRDefault="001307CA" w:rsidP="008E64C0">
      <w:pPr>
        <w:spacing w:after="0" w:line="240" w:lineRule="auto"/>
      </w:pPr>
      <w:r>
        <w:separator/>
      </w:r>
    </w:p>
  </w:endnote>
  <w:endnote w:type="continuationSeparator" w:id="1">
    <w:p w:rsidR="001307CA" w:rsidRDefault="001307CA" w:rsidP="008E6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6D" w:rsidRDefault="00440D8B">
    <w:pPr>
      <w:jc w:val="right"/>
    </w:pPr>
    <w:r>
      <w:rPr>
        <w:rFonts w:ascii="Times New Roman" w:eastAsia="Times New Roman" w:hAnsi="Times New Roman" w:cs="Times New Roman"/>
        <w:sz w:val="24"/>
        <w:szCs w:val="24"/>
      </w:rPr>
      <w:fldChar w:fldCharType="begin"/>
    </w:r>
    <w:r w:rsidR="005D096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3E79">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6D" w:rsidRDefault="005D09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7CA" w:rsidRDefault="001307CA" w:rsidP="008E64C0">
      <w:pPr>
        <w:spacing w:after="0" w:line="240" w:lineRule="auto"/>
      </w:pPr>
      <w:r>
        <w:separator/>
      </w:r>
    </w:p>
  </w:footnote>
  <w:footnote w:type="continuationSeparator" w:id="1">
    <w:p w:rsidR="001307CA" w:rsidRDefault="001307CA" w:rsidP="008E64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76D2"/>
    <w:multiLevelType w:val="multilevel"/>
    <w:tmpl w:val="4748283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1D793A"/>
    <w:multiLevelType w:val="multilevel"/>
    <w:tmpl w:val="EB5228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D1F72B8"/>
    <w:multiLevelType w:val="multilevel"/>
    <w:tmpl w:val="BCF8EC3A"/>
    <w:lvl w:ilvl="0">
      <w:start w:val="1"/>
      <w:numFmt w:val="bullet"/>
      <w:lvlText w:val="−"/>
      <w:lvlJc w:val="left"/>
      <w:pPr>
        <w:ind w:left="644"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7E656C9"/>
    <w:multiLevelType w:val="multilevel"/>
    <w:tmpl w:val="329AB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685D1D"/>
    <w:multiLevelType w:val="hybridMultilevel"/>
    <w:tmpl w:val="E320F6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FD97123"/>
    <w:multiLevelType w:val="multilevel"/>
    <w:tmpl w:val="5838C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E64C0"/>
    <w:rsid w:val="0002641D"/>
    <w:rsid w:val="001307CA"/>
    <w:rsid w:val="00144098"/>
    <w:rsid w:val="00166AEF"/>
    <w:rsid w:val="00184BC8"/>
    <w:rsid w:val="0022042E"/>
    <w:rsid w:val="002E7EC2"/>
    <w:rsid w:val="002F0644"/>
    <w:rsid w:val="002F090D"/>
    <w:rsid w:val="00391EBC"/>
    <w:rsid w:val="00394EBA"/>
    <w:rsid w:val="003B0F55"/>
    <w:rsid w:val="003C580F"/>
    <w:rsid w:val="00440D8B"/>
    <w:rsid w:val="004D4272"/>
    <w:rsid w:val="00520572"/>
    <w:rsid w:val="00566C40"/>
    <w:rsid w:val="005D096D"/>
    <w:rsid w:val="005E4977"/>
    <w:rsid w:val="00615DCB"/>
    <w:rsid w:val="00617D76"/>
    <w:rsid w:val="00623BC0"/>
    <w:rsid w:val="006C5634"/>
    <w:rsid w:val="006F32CF"/>
    <w:rsid w:val="00737A0A"/>
    <w:rsid w:val="00743D99"/>
    <w:rsid w:val="0080110A"/>
    <w:rsid w:val="00857CE1"/>
    <w:rsid w:val="00870032"/>
    <w:rsid w:val="008714CF"/>
    <w:rsid w:val="00890A74"/>
    <w:rsid w:val="008E64C0"/>
    <w:rsid w:val="00972BC3"/>
    <w:rsid w:val="009A3AA0"/>
    <w:rsid w:val="009A7400"/>
    <w:rsid w:val="009D4A38"/>
    <w:rsid w:val="00A200EB"/>
    <w:rsid w:val="00A22FDD"/>
    <w:rsid w:val="00A2584E"/>
    <w:rsid w:val="00A44EE1"/>
    <w:rsid w:val="00B4761E"/>
    <w:rsid w:val="00BD377B"/>
    <w:rsid w:val="00BE186A"/>
    <w:rsid w:val="00D03E79"/>
    <w:rsid w:val="00D67CCF"/>
    <w:rsid w:val="00D8463C"/>
    <w:rsid w:val="00D86EB3"/>
    <w:rsid w:val="00EB05A6"/>
    <w:rsid w:val="00EB4828"/>
    <w:rsid w:val="00F16B57"/>
    <w:rsid w:val="00F46FCC"/>
    <w:rsid w:val="00FB0FD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2"/>
    <w:next w:val="2"/>
    <w:rsid w:val="008E64C0"/>
    <w:pPr>
      <w:keepNext/>
      <w:keepLines/>
      <w:spacing w:before="480" w:after="120"/>
      <w:outlineLvl w:val="0"/>
    </w:pPr>
    <w:rPr>
      <w:b/>
      <w:sz w:val="48"/>
      <w:szCs w:val="48"/>
    </w:rPr>
  </w:style>
  <w:style w:type="paragraph" w:styleId="20">
    <w:name w:val="heading 2"/>
    <w:basedOn w:val="2"/>
    <w:next w:val="2"/>
    <w:rsid w:val="008E64C0"/>
    <w:pPr>
      <w:keepNext/>
      <w:keepLines/>
      <w:spacing w:before="360" w:after="80"/>
      <w:outlineLvl w:val="1"/>
    </w:pPr>
    <w:rPr>
      <w:b/>
      <w:sz w:val="36"/>
      <w:szCs w:val="36"/>
    </w:rPr>
  </w:style>
  <w:style w:type="paragraph" w:styleId="3">
    <w:name w:val="heading 3"/>
    <w:basedOn w:val="2"/>
    <w:next w:val="2"/>
    <w:rsid w:val="008E64C0"/>
    <w:pPr>
      <w:keepNext/>
      <w:keepLines/>
      <w:spacing w:before="280" w:after="80"/>
      <w:outlineLvl w:val="2"/>
    </w:pPr>
    <w:rPr>
      <w:b/>
      <w:sz w:val="28"/>
      <w:szCs w:val="28"/>
    </w:rPr>
  </w:style>
  <w:style w:type="paragraph" w:styleId="4">
    <w:name w:val="heading 4"/>
    <w:basedOn w:val="2"/>
    <w:next w:val="2"/>
    <w:rsid w:val="008E64C0"/>
    <w:pPr>
      <w:keepNext/>
      <w:keepLines/>
      <w:spacing w:before="240" w:after="40"/>
      <w:outlineLvl w:val="3"/>
    </w:pPr>
    <w:rPr>
      <w:b/>
      <w:sz w:val="24"/>
      <w:szCs w:val="24"/>
    </w:rPr>
  </w:style>
  <w:style w:type="paragraph" w:styleId="5">
    <w:name w:val="heading 5"/>
    <w:basedOn w:val="2"/>
    <w:next w:val="2"/>
    <w:rsid w:val="008E64C0"/>
    <w:pPr>
      <w:keepNext/>
      <w:keepLines/>
      <w:spacing w:before="220" w:after="40"/>
      <w:outlineLvl w:val="4"/>
    </w:pPr>
    <w:rPr>
      <w:b/>
    </w:rPr>
  </w:style>
  <w:style w:type="paragraph" w:styleId="6">
    <w:name w:val="heading 6"/>
    <w:basedOn w:val="2"/>
    <w:next w:val="2"/>
    <w:rsid w:val="008E64C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E64C0"/>
  </w:style>
  <w:style w:type="table" w:customStyle="1" w:styleId="TableNormal">
    <w:name w:val="Table Normal"/>
    <w:rsid w:val="008E64C0"/>
    <w:tblPr>
      <w:tblCellMar>
        <w:top w:w="0" w:type="dxa"/>
        <w:left w:w="0" w:type="dxa"/>
        <w:bottom w:w="0" w:type="dxa"/>
        <w:right w:w="0" w:type="dxa"/>
      </w:tblCellMar>
    </w:tblPr>
  </w:style>
  <w:style w:type="paragraph" w:styleId="a3">
    <w:name w:val="Title"/>
    <w:basedOn w:val="2"/>
    <w:next w:val="2"/>
    <w:rsid w:val="008E64C0"/>
    <w:pPr>
      <w:keepNext/>
      <w:keepLines/>
      <w:spacing w:before="480" w:after="120"/>
    </w:pPr>
    <w:rPr>
      <w:b/>
      <w:sz w:val="72"/>
      <w:szCs w:val="72"/>
    </w:rPr>
  </w:style>
  <w:style w:type="paragraph" w:customStyle="1" w:styleId="2">
    <w:name w:val="Обычный2"/>
    <w:rsid w:val="008E64C0"/>
  </w:style>
  <w:style w:type="table" w:customStyle="1" w:styleId="TableNormal0">
    <w:name w:val="Table Normal"/>
    <w:rsid w:val="008E64C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2"/>
    <w:next w:val="2"/>
    <w:rsid w:val="008E64C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8E64C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8E64C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8000900">
      <w:bodyDiv w:val="1"/>
      <w:marLeft w:val="0"/>
      <w:marRight w:val="0"/>
      <w:marTop w:val="0"/>
      <w:marBottom w:val="0"/>
      <w:divBdr>
        <w:top w:val="none" w:sz="0" w:space="0" w:color="auto"/>
        <w:left w:val="none" w:sz="0" w:space="0" w:color="auto"/>
        <w:bottom w:val="none" w:sz="0" w:space="0" w:color="auto"/>
        <w:right w:val="none" w:sz="0" w:space="0" w:color="auto"/>
      </w:divBdr>
    </w:div>
    <w:div w:id="81764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984505-AC25-4C35-863A-D9ECC6F9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33679</Words>
  <Characters>19198</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Doctor</cp:lastModifiedBy>
  <cp:revision>2</cp:revision>
  <dcterms:created xsi:type="dcterms:W3CDTF">2023-02-06T07:42:00Z</dcterms:created>
  <dcterms:modified xsi:type="dcterms:W3CDTF">2023-02-06T07:42:00Z</dcterms:modified>
</cp:coreProperties>
</file>