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B5" w:rsidRPr="000612E4" w:rsidRDefault="00C056B5" w:rsidP="00C056B5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C056B5" w:rsidRPr="000612E4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  <w:lang w:val="ru-RU"/>
        </w:rPr>
      </w:pPr>
    </w:p>
    <w:p w:rsidR="00C056B5" w:rsidRPr="00B75698" w:rsidRDefault="00B75698" w:rsidP="00C056B5">
      <w:pPr>
        <w:spacing w:line="360" w:lineRule="auto"/>
        <w:ind w:left="180" w:right="196"/>
        <w:jc w:val="right"/>
        <w:rPr>
          <w:rFonts w:cs="Times New Roman"/>
          <w:b/>
          <w:iCs/>
          <w:color w:val="000000" w:themeColor="text1"/>
        </w:rPr>
      </w:pPr>
      <w:r>
        <w:rPr>
          <w:rFonts w:cs="Times New Roman"/>
          <w:b/>
          <w:iCs/>
          <w:color w:val="000000" w:themeColor="text1"/>
        </w:rPr>
        <w:t>Додаток 5</w:t>
      </w:r>
    </w:p>
    <w:p w:rsidR="00C056B5" w:rsidRPr="009A5412" w:rsidRDefault="00C056B5" w:rsidP="00C056B5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</w:p>
    <w:p w:rsidR="00C056B5" w:rsidRPr="000612E4" w:rsidRDefault="00C056B5" w:rsidP="00C056B5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</w:p>
    <w:p w:rsidR="00C056B5" w:rsidRPr="000612E4" w:rsidRDefault="00C056B5" w:rsidP="00C056B5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0612E4">
        <w:rPr>
          <w:rFonts w:cs="Times New Roman"/>
          <w:b/>
          <w:bCs/>
          <w:color w:val="000000" w:themeColor="text1"/>
        </w:rPr>
        <w:t>Довідка</w:t>
      </w:r>
    </w:p>
    <w:p w:rsidR="00C056B5" w:rsidRPr="000612E4" w:rsidRDefault="00C056B5" w:rsidP="00C056B5">
      <w:pPr>
        <w:spacing w:line="360" w:lineRule="auto"/>
        <w:jc w:val="center"/>
        <w:rPr>
          <w:rFonts w:cs="Times New Roman"/>
          <w:b/>
          <w:bCs/>
          <w:caps/>
          <w:color w:val="000000" w:themeColor="text1"/>
        </w:rPr>
      </w:pPr>
      <w:r w:rsidRPr="000612E4">
        <w:rPr>
          <w:rFonts w:cs="Times New Roman"/>
          <w:b/>
          <w:bCs/>
          <w:color w:val="000000" w:themeColor="text1"/>
        </w:rPr>
        <w:t xml:space="preserve"> про наявність працівників відповідної кваліфікації, які мають необхідні знання та досвід</w:t>
      </w:r>
    </w:p>
    <w:p w:rsidR="00C056B5" w:rsidRPr="000612E4" w:rsidRDefault="00B75698" w:rsidP="00C056B5">
      <w:pPr>
        <w:spacing w:line="360" w:lineRule="auto"/>
        <w:jc w:val="center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(Форма, яка подається у</w:t>
      </w:r>
      <w:bookmarkStart w:id="0" w:name="_GoBack"/>
      <w:bookmarkEnd w:id="0"/>
      <w:r w:rsidR="00C056B5" w:rsidRPr="000612E4">
        <w:rPr>
          <w:rFonts w:cs="Times New Roman"/>
          <w:i/>
          <w:color w:val="000000" w:themeColor="text1"/>
        </w:rPr>
        <w:t>часником на фірмовому бланку ¹)</w:t>
      </w:r>
    </w:p>
    <w:p w:rsidR="00C056B5" w:rsidRPr="000612E4" w:rsidRDefault="00C056B5" w:rsidP="00C056B5">
      <w:pPr>
        <w:spacing w:line="360" w:lineRule="auto"/>
        <w:rPr>
          <w:rFonts w:cs="Times New Roman"/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374"/>
        <w:gridCol w:w="2230"/>
        <w:gridCol w:w="2429"/>
        <w:gridCol w:w="1898"/>
      </w:tblGrid>
      <w:tr w:rsidR="00C056B5" w:rsidRPr="000612E4" w:rsidTr="001F42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№</w:t>
            </w:r>
          </w:p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з/п</w:t>
            </w:r>
          </w:p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 xml:space="preserve">Посада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П.І.Б.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Загальний стаж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Досвід роботи на цій посаді</w:t>
            </w:r>
          </w:p>
        </w:tc>
      </w:tr>
      <w:tr w:rsidR="00C056B5" w:rsidRPr="000612E4" w:rsidTr="001F42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5</w:t>
            </w:r>
          </w:p>
        </w:tc>
      </w:tr>
      <w:tr w:rsidR="00C056B5" w:rsidRPr="000612E4" w:rsidTr="001F42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-х-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-х-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-х-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-х-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0612E4" w:rsidRDefault="00C056B5" w:rsidP="001F425A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0612E4">
              <w:rPr>
                <w:rFonts w:cs="Times New Roman"/>
                <w:b/>
                <w:bCs/>
                <w:color w:val="000000" w:themeColor="text1"/>
              </w:rPr>
              <w:t>-х-</w:t>
            </w:r>
          </w:p>
        </w:tc>
      </w:tr>
    </w:tbl>
    <w:p w:rsidR="00C056B5" w:rsidRPr="000612E4" w:rsidRDefault="00C056B5" w:rsidP="00C056B5">
      <w:pPr>
        <w:spacing w:line="360" w:lineRule="auto"/>
        <w:ind w:firstLine="700"/>
        <w:rPr>
          <w:rFonts w:cs="Times New Roman"/>
          <w:bCs/>
          <w:i/>
          <w:iCs/>
          <w:color w:val="000000" w:themeColor="text1"/>
        </w:rPr>
      </w:pPr>
    </w:p>
    <w:p w:rsidR="00C056B5" w:rsidRPr="000612E4" w:rsidRDefault="00C056B5" w:rsidP="00C056B5">
      <w:pPr>
        <w:spacing w:line="360" w:lineRule="auto"/>
        <w:rPr>
          <w:rFonts w:cs="Times New Roman"/>
          <w:bCs/>
          <w:i/>
          <w:iCs/>
          <w:color w:val="000000" w:themeColor="text1"/>
        </w:rPr>
      </w:pPr>
      <w:r w:rsidRPr="000612E4">
        <w:rPr>
          <w:rFonts w:cs="Times New Roman"/>
          <w:bCs/>
          <w:i/>
          <w:iCs/>
          <w:color w:val="000000" w:themeColor="text1"/>
        </w:rPr>
        <w:t>Посада, П.І.</w:t>
      </w:r>
      <w:r w:rsidR="00B75698">
        <w:rPr>
          <w:rFonts w:cs="Times New Roman"/>
          <w:bCs/>
          <w:i/>
          <w:iCs/>
          <w:color w:val="000000" w:themeColor="text1"/>
        </w:rPr>
        <w:t>Б., підпис уповноваженої особи у</w:t>
      </w:r>
      <w:r w:rsidRPr="000612E4">
        <w:rPr>
          <w:rFonts w:cs="Times New Roman"/>
          <w:bCs/>
          <w:i/>
          <w:iCs/>
          <w:color w:val="000000" w:themeColor="text1"/>
        </w:rPr>
        <w:t>часника, завірені печаткою</w:t>
      </w:r>
      <w:r w:rsidRPr="000612E4">
        <w:rPr>
          <w:rFonts w:cs="Times New Roman"/>
          <w:bCs/>
          <w:i/>
          <w:iCs/>
          <w:color w:val="000000" w:themeColor="text1"/>
          <w:rtl/>
        </w:rPr>
        <w:t>.</w:t>
      </w:r>
    </w:p>
    <w:p w:rsidR="00C056B5" w:rsidRPr="000612E4" w:rsidRDefault="00C056B5" w:rsidP="00C056B5">
      <w:pPr>
        <w:spacing w:line="360" w:lineRule="auto"/>
        <w:rPr>
          <w:rFonts w:cs="Times New Roman"/>
          <w:color w:val="000000" w:themeColor="text1"/>
        </w:rPr>
      </w:pPr>
      <w:r w:rsidRPr="000612E4">
        <w:rPr>
          <w:rFonts w:cs="Times New Roman"/>
          <w:color w:val="000000" w:themeColor="text1"/>
        </w:rPr>
        <w:t>Примітка¹: у разі наявності фірмового бланку</w:t>
      </w:r>
    </w:p>
    <w:p w:rsidR="00C056B5" w:rsidRPr="000612E4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</w:rPr>
      </w:pPr>
    </w:p>
    <w:p w:rsidR="00C056B5" w:rsidRPr="000612E4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</w:rPr>
      </w:pPr>
    </w:p>
    <w:p w:rsidR="00C056B5" w:rsidRPr="000612E4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</w:rPr>
      </w:pPr>
    </w:p>
    <w:p w:rsidR="00C056B5" w:rsidRPr="000612E4" w:rsidRDefault="00C056B5" w:rsidP="00C056B5">
      <w:pPr>
        <w:widowControl/>
        <w:suppressAutoHyphens w:val="0"/>
        <w:spacing w:line="360" w:lineRule="auto"/>
        <w:rPr>
          <w:rFonts w:cs="Times New Roman"/>
          <w:i/>
          <w:iCs/>
          <w:color w:val="000000" w:themeColor="text1"/>
        </w:rPr>
      </w:pPr>
      <w:r w:rsidRPr="000612E4">
        <w:rPr>
          <w:rFonts w:cs="Times New Roman"/>
          <w:i/>
          <w:iCs/>
          <w:color w:val="000000" w:themeColor="text1"/>
        </w:rPr>
        <w:br w:type="page"/>
      </w:r>
    </w:p>
    <w:p w:rsidR="00CC14F5" w:rsidRDefault="00CC14F5"/>
    <w:sectPr w:rsidR="00CC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B5"/>
    <w:rsid w:val="00060BEC"/>
    <w:rsid w:val="000612E4"/>
    <w:rsid w:val="009A5412"/>
    <w:rsid w:val="00B75698"/>
    <w:rsid w:val="00C056B5"/>
    <w:rsid w:val="00C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5910"/>
  <w15:docId w15:val="{4FE9BF82-335E-4BB8-89F7-40BD5DCF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2021-02-22T09:30:00Z</dcterms:created>
  <dcterms:modified xsi:type="dcterms:W3CDTF">2024-02-14T11:21:00Z</dcterms:modified>
</cp:coreProperties>
</file>