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C5BE" w14:textId="77777777" w:rsidR="00B83B90" w:rsidRPr="005F38B6" w:rsidRDefault="00B83B90" w:rsidP="00B83B90">
      <w:pPr>
        <w:jc w:val="center"/>
        <w:rPr>
          <w:rFonts w:ascii="Times New Roman" w:hAnsi="Times New Roman"/>
          <w:b/>
          <w:bCs/>
          <w:sz w:val="42"/>
          <w:szCs w:val="42"/>
        </w:rPr>
      </w:pPr>
      <w:r w:rsidRPr="005F38B6">
        <w:rPr>
          <w:rFonts w:ascii="Times New Roman" w:hAnsi="Times New Roman"/>
          <w:b/>
          <w:bCs/>
          <w:sz w:val="42"/>
          <w:szCs w:val="42"/>
        </w:rPr>
        <w:t xml:space="preserve">Відділ освіти Червоноградської міської ради </w:t>
      </w:r>
    </w:p>
    <w:p w14:paraId="5EE1C1EB" w14:textId="77777777" w:rsidR="00B83B90" w:rsidRDefault="00B83B90" w:rsidP="00B83B90">
      <w:pPr>
        <w:ind w:firstLine="567"/>
        <w:jc w:val="center"/>
        <w:rPr>
          <w:rFonts w:ascii="Times New Roman" w:hAnsi="Times New Roman"/>
          <w:b/>
          <w:bCs/>
          <w:caps/>
          <w:sz w:val="40"/>
          <w:szCs w:val="40"/>
          <w:highlight w:val="yellow"/>
        </w:rPr>
      </w:pPr>
    </w:p>
    <w:p w14:paraId="15D9418B" w14:textId="77777777" w:rsidR="00B83B90" w:rsidRPr="00AD6802" w:rsidRDefault="00B83B90" w:rsidP="00B83B90">
      <w:pPr>
        <w:ind w:firstLine="567"/>
        <w:jc w:val="center"/>
        <w:rPr>
          <w:rFonts w:ascii="Times New Roman" w:hAnsi="Times New Roman"/>
          <w:b/>
          <w:bCs/>
          <w:caps/>
          <w:sz w:val="40"/>
          <w:szCs w:val="40"/>
          <w:highlight w:val="yellow"/>
        </w:rPr>
      </w:pPr>
    </w:p>
    <w:tbl>
      <w:tblPr>
        <w:tblW w:w="9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070"/>
      </w:tblGrid>
      <w:tr w:rsidR="00B83B90" w:rsidRPr="00E31EC5" w14:paraId="60F026F8" w14:textId="77777777" w:rsidTr="00C74356">
        <w:trPr>
          <w:trHeight w:val="35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AB43DEC" w14:textId="77777777" w:rsidR="00B83B90" w:rsidRPr="00E31EC5" w:rsidRDefault="00B83B90" w:rsidP="00C74356">
            <w:pPr>
              <w:ind w:firstLine="567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FB86B0F" w14:textId="77777777" w:rsidR="00B83B90" w:rsidRPr="00B321EC" w:rsidRDefault="00B83B90" w:rsidP="00C74356">
            <w:pPr>
              <w:rPr>
                <w:rFonts w:ascii="Times New Roman" w:hAnsi="Times New Roman"/>
                <w:bCs/>
                <w:noProof/>
                <w:sz w:val="24"/>
                <w:szCs w:val="24"/>
                <w:highlight w:val="yellow"/>
              </w:rPr>
            </w:pPr>
            <w:r w:rsidRPr="00B321E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321EC">
              <w:rPr>
                <w:rFonts w:ascii="Times New Roman" w:hAnsi="Times New Roman"/>
                <w:bCs/>
                <w:noProof/>
                <w:sz w:val="24"/>
                <w:szCs w:val="24"/>
              </w:rPr>
              <w:t>ЗАТВЕРДЖЕНО</w:t>
            </w:r>
            <w:r w:rsidRPr="00B321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83B90" w:rsidRPr="00E31EC5" w14:paraId="7CD27EBE" w14:textId="77777777" w:rsidTr="00C74356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813D022" w14:textId="77777777" w:rsidR="00B83B90" w:rsidRPr="00E31EC5" w:rsidRDefault="00B83B90" w:rsidP="00C74356">
            <w:pPr>
              <w:ind w:firstLine="567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B24929A" w14:textId="77777777" w:rsidR="00B83B90" w:rsidRPr="00B321EC" w:rsidRDefault="00B83B90" w:rsidP="00C74356">
            <w:pPr>
              <w:tabs>
                <w:tab w:val="left" w:pos="567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321EC">
              <w:rPr>
                <w:rFonts w:ascii="Times New Roman" w:hAnsi="Times New Roman"/>
                <w:bCs/>
                <w:sz w:val="24"/>
                <w:szCs w:val="24"/>
              </w:rPr>
              <w:t xml:space="preserve">РІШЕННЯМ  УПОВНОВАЖЕНОЇ ОСОБИ </w:t>
            </w:r>
          </w:p>
          <w:p w14:paraId="3518E74D" w14:textId="77777777" w:rsidR="00B83B90" w:rsidRPr="00B321EC" w:rsidRDefault="00B83B90" w:rsidP="00C74356">
            <w:pPr>
              <w:tabs>
                <w:tab w:val="left" w:pos="567"/>
                <w:tab w:val="center" w:pos="4677"/>
                <w:tab w:val="right" w:pos="93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21EC">
              <w:rPr>
                <w:rFonts w:ascii="Times New Roman" w:hAnsi="Times New Roman"/>
                <w:noProof/>
                <w:sz w:val="24"/>
                <w:szCs w:val="24"/>
              </w:rPr>
              <w:t>від «10</w:t>
            </w:r>
            <w:r w:rsidRPr="00B321E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 грудня 2023р.</w:t>
            </w:r>
            <w:r w:rsidRPr="00B321E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176E4825" w14:textId="77777777" w:rsidR="00B83B90" w:rsidRPr="00B321EC" w:rsidRDefault="00B83B90" w:rsidP="00C74356">
            <w:pPr>
              <w:rPr>
                <w:rFonts w:ascii="Times New Roman" w:hAnsi="Times New Roman"/>
                <w:sz w:val="24"/>
                <w:szCs w:val="24"/>
              </w:rPr>
            </w:pPr>
            <w:r w:rsidRPr="00B321EC">
              <w:rPr>
                <w:rFonts w:ascii="Times New Roman" w:hAnsi="Times New Roman"/>
                <w:bCs/>
                <w:sz w:val="24"/>
                <w:szCs w:val="24"/>
              </w:rPr>
              <w:t>Турик О.Г.</w:t>
            </w:r>
          </w:p>
        </w:tc>
      </w:tr>
    </w:tbl>
    <w:p w14:paraId="32552DEB" w14:textId="77777777" w:rsidR="00B83B90" w:rsidRPr="00E31EC5" w:rsidRDefault="00B83B90" w:rsidP="00B83B9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1EC5">
        <w:rPr>
          <w:rFonts w:ascii="Times New Roman" w:hAnsi="Times New Roman"/>
          <w:b/>
          <w:bCs/>
          <w:color w:val="000000"/>
          <w:sz w:val="28"/>
          <w:szCs w:val="28"/>
        </w:rPr>
        <w:t xml:space="preserve">                                                     </w:t>
      </w:r>
    </w:p>
    <w:p w14:paraId="08CF639F" w14:textId="77777777" w:rsidR="00B83B90" w:rsidRPr="00E31EC5" w:rsidRDefault="00B83B90" w:rsidP="00B83B9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72D76AC" w14:textId="77777777" w:rsidR="00B83B90" w:rsidRDefault="00B83B90" w:rsidP="00B83B90">
      <w:pPr>
        <w:rPr>
          <w:rFonts w:ascii="Times New Roman" w:hAnsi="Times New Roman"/>
          <w:b/>
          <w:bCs/>
          <w:color w:val="000000"/>
          <w:szCs w:val="24"/>
        </w:rPr>
      </w:pPr>
      <w:r w:rsidRPr="001D5BC4">
        <w:rPr>
          <w:rFonts w:ascii="Times New Roman" w:hAnsi="Times New Roman"/>
          <w:b/>
          <w:bCs/>
          <w:color w:val="000000"/>
          <w:szCs w:val="24"/>
        </w:rPr>
        <w:t xml:space="preserve">                                              </w:t>
      </w:r>
    </w:p>
    <w:p w14:paraId="462E68E5" w14:textId="77777777" w:rsidR="00B83B90" w:rsidRDefault="00B83B90" w:rsidP="00B83B90">
      <w:pPr>
        <w:rPr>
          <w:rFonts w:ascii="Times New Roman" w:hAnsi="Times New Roman"/>
          <w:b/>
          <w:bCs/>
          <w:color w:val="000000"/>
          <w:szCs w:val="24"/>
        </w:rPr>
      </w:pPr>
    </w:p>
    <w:p w14:paraId="7D7AECCF" w14:textId="77777777" w:rsidR="00B83B90" w:rsidRPr="005A28C5" w:rsidRDefault="00B83B90" w:rsidP="00B83B9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59E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</w:t>
      </w:r>
      <w:r w:rsidRPr="00AF359E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5A28C5">
        <w:rPr>
          <w:rFonts w:ascii="Times New Roman" w:hAnsi="Times New Roman"/>
          <w:b/>
          <w:bCs/>
          <w:color w:val="000000"/>
          <w:sz w:val="24"/>
          <w:szCs w:val="24"/>
        </w:rPr>
        <w:t>ЗМІНИ ДО  ТЕНДЕРНОЇ ДОКУМЕНТАЦІЇ</w:t>
      </w:r>
    </w:p>
    <w:p w14:paraId="6FDBB64F" w14:textId="77777777" w:rsidR="00B83B90" w:rsidRPr="00022222" w:rsidRDefault="00B83B90" w:rsidP="00B83B90">
      <w:pPr>
        <w:jc w:val="center"/>
        <w:rPr>
          <w:rStyle w:val="a3"/>
          <w:rFonts w:ascii="Times New Roman" w:hAnsi="Times New Roman"/>
          <w:b/>
          <w:sz w:val="40"/>
          <w:szCs w:val="40"/>
        </w:rPr>
      </w:pPr>
    </w:p>
    <w:p w14:paraId="76427F92" w14:textId="77777777" w:rsidR="00120757" w:rsidRPr="00D102F4" w:rsidRDefault="00120757" w:rsidP="0012075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102F4">
        <w:rPr>
          <w:rFonts w:ascii="Times New Roman" w:hAnsi="Times New Roman"/>
          <w:b/>
          <w:bCs/>
          <w:sz w:val="32"/>
          <w:szCs w:val="32"/>
        </w:rPr>
        <w:t>по процедурі відкриті торги (з особливостями)</w:t>
      </w:r>
    </w:p>
    <w:p w14:paraId="7024F5C7" w14:textId="77777777" w:rsidR="00120757" w:rsidRPr="00D102F4" w:rsidRDefault="00120757" w:rsidP="0012075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102F4">
        <w:rPr>
          <w:rFonts w:ascii="Times New Roman" w:hAnsi="Times New Roman"/>
          <w:b/>
          <w:bCs/>
          <w:sz w:val="32"/>
          <w:szCs w:val="32"/>
        </w:rPr>
        <w:t xml:space="preserve">код ДК 021-2015 (CPV) 55510000-8 - Послуги </w:t>
      </w:r>
      <w:proofErr w:type="spellStart"/>
      <w:r w:rsidRPr="00D102F4">
        <w:rPr>
          <w:rFonts w:ascii="Times New Roman" w:hAnsi="Times New Roman"/>
          <w:b/>
          <w:bCs/>
          <w:sz w:val="32"/>
          <w:szCs w:val="32"/>
        </w:rPr>
        <w:t>їдалень</w:t>
      </w:r>
      <w:proofErr w:type="spellEnd"/>
      <w:r w:rsidRPr="00D102F4">
        <w:rPr>
          <w:rFonts w:ascii="Times New Roman" w:hAnsi="Times New Roman"/>
          <w:b/>
          <w:bCs/>
          <w:sz w:val="32"/>
          <w:szCs w:val="32"/>
        </w:rPr>
        <w:t xml:space="preserve">  (Послуги з харчування дітей у закладах дошкільної освіти)</w:t>
      </w:r>
    </w:p>
    <w:p w14:paraId="54F5C94E" w14:textId="77777777" w:rsidR="00120757" w:rsidRPr="00D102F4" w:rsidRDefault="00120757" w:rsidP="0012075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283DC6C" w14:textId="77777777" w:rsidR="00B83B90" w:rsidRPr="001D5BC4" w:rsidRDefault="00B83B90" w:rsidP="00B83B90">
      <w:pPr>
        <w:spacing w:before="240"/>
        <w:rPr>
          <w:rFonts w:ascii="Times New Roman" w:hAnsi="Times New Roman"/>
          <w:szCs w:val="24"/>
        </w:rPr>
      </w:pPr>
      <w:bookmarkStart w:id="0" w:name="_GoBack"/>
      <w:bookmarkEnd w:id="0"/>
    </w:p>
    <w:p w14:paraId="17ABDE99" w14:textId="77777777" w:rsidR="00B83B90" w:rsidRDefault="00B83B90" w:rsidP="00B83B90">
      <w:pPr>
        <w:rPr>
          <w:rFonts w:ascii="Times New Roman" w:hAnsi="Times New Roman"/>
          <w:szCs w:val="24"/>
        </w:rPr>
      </w:pPr>
    </w:p>
    <w:p w14:paraId="37875260" w14:textId="77777777" w:rsidR="00B83B90" w:rsidRDefault="00B83B90" w:rsidP="00B83B90">
      <w:pPr>
        <w:rPr>
          <w:rFonts w:ascii="Times New Roman" w:hAnsi="Times New Roman"/>
          <w:szCs w:val="24"/>
        </w:rPr>
      </w:pPr>
    </w:p>
    <w:p w14:paraId="5D6FFF98" w14:textId="77777777" w:rsidR="00B83B90" w:rsidRDefault="00B83B90" w:rsidP="00B83B90">
      <w:pPr>
        <w:rPr>
          <w:rFonts w:ascii="Times New Roman" w:hAnsi="Times New Roman"/>
          <w:szCs w:val="24"/>
        </w:rPr>
      </w:pPr>
    </w:p>
    <w:p w14:paraId="2CAD5871" w14:textId="77777777" w:rsidR="00B83B90" w:rsidRDefault="00B83B90" w:rsidP="00B83B90">
      <w:pPr>
        <w:rPr>
          <w:rFonts w:ascii="Times New Roman" w:hAnsi="Times New Roman"/>
          <w:szCs w:val="24"/>
        </w:rPr>
      </w:pPr>
    </w:p>
    <w:p w14:paraId="1126A1F3" w14:textId="77777777" w:rsidR="00B83B90" w:rsidRDefault="00B83B90" w:rsidP="00B83B90">
      <w:pPr>
        <w:rPr>
          <w:rFonts w:ascii="Times New Roman" w:hAnsi="Times New Roman"/>
          <w:szCs w:val="24"/>
        </w:rPr>
      </w:pPr>
    </w:p>
    <w:p w14:paraId="121F91EA" w14:textId="77777777" w:rsidR="00B83B90" w:rsidRDefault="00B83B90" w:rsidP="00B83B90">
      <w:pPr>
        <w:rPr>
          <w:rFonts w:ascii="Times New Roman" w:hAnsi="Times New Roman"/>
          <w:szCs w:val="24"/>
        </w:rPr>
      </w:pPr>
    </w:p>
    <w:p w14:paraId="602D7F0B" w14:textId="77777777" w:rsidR="00B83B90" w:rsidRDefault="00B83B90" w:rsidP="00B83B90">
      <w:pPr>
        <w:spacing w:before="100" w:beforeAutospacing="1" w:after="100" w:afterAutospacing="1"/>
        <w:jc w:val="both"/>
        <w:rPr>
          <w:rFonts w:eastAsia="Batang"/>
          <w:color w:val="000000"/>
          <w:szCs w:val="24"/>
        </w:rPr>
      </w:pPr>
      <w:r w:rsidRPr="00964619">
        <w:rPr>
          <w:rFonts w:eastAsia="Batang"/>
          <w:color w:val="000000"/>
          <w:szCs w:val="24"/>
        </w:rPr>
        <w:t xml:space="preserve">         </w:t>
      </w:r>
    </w:p>
    <w:p w14:paraId="4C6FBC4F" w14:textId="77777777" w:rsidR="00B83B90" w:rsidRPr="00B321EC" w:rsidRDefault="00B83B90" w:rsidP="00B83B90">
      <w:pPr>
        <w:spacing w:before="100" w:beforeAutospacing="1" w:after="100" w:afterAutospacing="1"/>
        <w:jc w:val="center"/>
        <w:rPr>
          <w:rFonts w:ascii="Times New Roman" w:eastAsia="Batang" w:hAnsi="Times New Roman"/>
          <w:b/>
          <w:color w:val="000000"/>
          <w:sz w:val="32"/>
          <w:szCs w:val="32"/>
        </w:rPr>
      </w:pPr>
      <w:r w:rsidRPr="00B321EC">
        <w:rPr>
          <w:rFonts w:ascii="Times New Roman" w:eastAsia="Batang" w:hAnsi="Times New Roman"/>
          <w:b/>
          <w:color w:val="000000"/>
          <w:sz w:val="32"/>
          <w:szCs w:val="32"/>
        </w:rPr>
        <w:t>2023рік</w:t>
      </w:r>
    </w:p>
    <w:p w14:paraId="75981171" w14:textId="77777777" w:rsidR="00B83B90" w:rsidRDefault="00B83B90" w:rsidP="00B83B90">
      <w:pPr>
        <w:spacing w:before="100" w:beforeAutospacing="1" w:after="100" w:afterAutospacing="1"/>
        <w:jc w:val="center"/>
        <w:rPr>
          <w:rFonts w:eastAsia="Batang"/>
          <w:b/>
          <w:color w:val="000000"/>
          <w:sz w:val="40"/>
          <w:szCs w:val="40"/>
        </w:rPr>
      </w:pPr>
    </w:p>
    <w:p w14:paraId="65E207B9" w14:textId="77777777" w:rsidR="00B83B90" w:rsidRDefault="00B83B90" w:rsidP="00B83B90">
      <w:pPr>
        <w:spacing w:before="120"/>
        <w:jc w:val="center"/>
        <w:rPr>
          <w:rFonts w:ascii="Times New Roman" w:hAnsi="Times New Roman"/>
          <w:szCs w:val="24"/>
          <w:highlight w:val="white"/>
        </w:rPr>
      </w:pPr>
    </w:p>
    <w:p w14:paraId="2B4F1ECC" w14:textId="77777777" w:rsidR="00B83B90" w:rsidRDefault="00B83B90" w:rsidP="00B83B90">
      <w:pPr>
        <w:spacing w:before="12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Cs w:val="24"/>
          <w:highlight w:val="white"/>
        </w:rPr>
        <w:lastRenderedPageBreak/>
        <w:t xml:space="preserve">             </w:t>
      </w:r>
      <w:r w:rsidRPr="007C73C8">
        <w:rPr>
          <w:rFonts w:ascii="Times New Roman" w:hAnsi="Times New Roman"/>
          <w:sz w:val="24"/>
          <w:szCs w:val="24"/>
        </w:rPr>
        <w:t>Керуючись вимогами статті 11 та 24 Закону України «</w:t>
      </w:r>
      <w:r w:rsidRPr="007C73C8">
        <w:rPr>
          <w:rFonts w:ascii="Times New Roman" w:hAnsi="Times New Roman"/>
          <w:sz w:val="24"/>
          <w:szCs w:val="24"/>
          <w:highlight w:val="white"/>
        </w:rPr>
        <w:t>Про публічні закупівлі</w:t>
      </w:r>
      <w:r w:rsidRPr="007C73C8">
        <w:rPr>
          <w:rFonts w:ascii="Times New Roman" w:hAnsi="Times New Roman"/>
          <w:sz w:val="24"/>
          <w:szCs w:val="24"/>
        </w:rPr>
        <w:t>» (далі - Закон), Положення про уповноважену особу, що затверджене наказом в</w:t>
      </w:r>
      <w:r w:rsidRPr="007C73C8">
        <w:rPr>
          <w:rFonts w:ascii="Times New Roman" w:hAnsi="Times New Roman"/>
          <w:bCs/>
          <w:sz w:val="24"/>
          <w:szCs w:val="24"/>
        </w:rPr>
        <w:t xml:space="preserve">ідділу освіти Червоноградської міської ради Львівської області від </w:t>
      </w:r>
      <w:r>
        <w:rPr>
          <w:rFonts w:ascii="Times New Roman" w:hAnsi="Times New Roman"/>
          <w:bCs/>
          <w:sz w:val="24"/>
          <w:szCs w:val="24"/>
        </w:rPr>
        <w:t>15.03.2022</w:t>
      </w:r>
      <w:r w:rsidRPr="007C73C8">
        <w:rPr>
          <w:rFonts w:ascii="Times New Roman" w:hAnsi="Times New Roman"/>
          <w:sz w:val="24"/>
          <w:szCs w:val="24"/>
        </w:rPr>
        <w:t>р. №</w:t>
      </w:r>
      <w:r>
        <w:rPr>
          <w:rFonts w:ascii="Times New Roman" w:hAnsi="Times New Roman"/>
          <w:sz w:val="24"/>
          <w:szCs w:val="24"/>
        </w:rPr>
        <w:t>59</w:t>
      </w:r>
      <w:r w:rsidRPr="007C73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highlight w:val="white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, викладених у висновку органу державного фінансового контролю відповідно до </w:t>
      </w:r>
      <w:hyperlink r:id="rId4" w:anchor="n960">
        <w:r>
          <w:rPr>
            <w:rFonts w:ascii="Times New Roman" w:hAnsi="Times New Roman"/>
            <w:sz w:val="24"/>
            <w:szCs w:val="24"/>
            <w:highlight w:val="white"/>
          </w:rPr>
          <w:t>статті 8</w:t>
        </w:r>
      </w:hyperlink>
      <w:r>
        <w:rPr>
          <w:rFonts w:ascii="Times New Roman" w:hAnsi="Times New Roman"/>
          <w:sz w:val="24"/>
          <w:szCs w:val="24"/>
          <w:highlight w:val="white"/>
        </w:rPr>
        <w:t xml:space="preserve">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внести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закупівель</w:t>
      </w:r>
      <w:proofErr w:type="spellEnd"/>
      <w:r w:rsidRPr="008E3F57">
        <w:rPr>
          <w:rFonts w:ascii="Times New Roman" w:hAnsi="Times New Roman"/>
          <w:sz w:val="24"/>
          <w:szCs w:val="24"/>
          <w:highlight w:val="white"/>
        </w:rPr>
        <w:t>, а саме в оголошенні про проведення відкритих торгів, таким чином</w:t>
      </w:r>
      <w:r>
        <w:rPr>
          <w:rFonts w:ascii="Times New Roman" w:hAnsi="Times New Roman"/>
          <w:sz w:val="24"/>
          <w:szCs w:val="24"/>
          <w:highlight w:val="white"/>
        </w:rPr>
        <w:t>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155D42BE" w14:textId="77777777" w:rsidR="00B83B90" w:rsidRPr="005A28C5" w:rsidRDefault="00B83B90" w:rsidP="00B83B90">
      <w:pPr>
        <w:spacing w:before="100" w:beforeAutospacing="1" w:after="100" w:afterAutospacing="1"/>
        <w:jc w:val="both"/>
        <w:rPr>
          <w:rFonts w:ascii="Times New Roman" w:eastAsia="Batang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highlight w:val="white"/>
        </w:rPr>
        <w:t>у вигляді нової редакції тендерної документації додатково до початкової редакції тендерної документації.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highlight w:val="white"/>
        </w:rPr>
        <w:t>Замовник разом із змінами до тендерної документації в окремому документі оприлюднює перелік змін</w:t>
      </w:r>
      <w:r>
        <w:rPr>
          <w:rFonts w:ascii="Times New Roman" w:hAnsi="Times New Roman"/>
          <w:sz w:val="24"/>
          <w:szCs w:val="24"/>
          <w:highlight w:val="white"/>
        </w:rPr>
        <w:t xml:space="preserve">, що вносяться. Зміни до тендерної документації у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машинозчитувальному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форматі розміщуються в електронній системі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A28C5">
        <w:rPr>
          <w:rFonts w:ascii="Times New Roman" w:hAnsi="Times New Roman"/>
          <w:sz w:val="24"/>
          <w:szCs w:val="24"/>
          <w:highlight w:val="white"/>
        </w:rPr>
        <w:t>протягом одного дня з дати прийняття рішення про їх внесення.</w:t>
      </w:r>
    </w:p>
    <w:p w14:paraId="35D62334" w14:textId="77777777" w:rsidR="00B83B90" w:rsidRPr="005A28C5" w:rsidRDefault="00B83B90" w:rsidP="00B83B90">
      <w:pPr>
        <w:rPr>
          <w:rFonts w:ascii="Times New Roman" w:hAnsi="Times New Roman"/>
          <w:sz w:val="24"/>
          <w:szCs w:val="24"/>
        </w:rPr>
      </w:pPr>
      <w:bookmarkStart w:id="1" w:name="n714"/>
      <w:bookmarkEnd w:id="1"/>
      <w:r w:rsidRPr="005A28C5">
        <w:rPr>
          <w:rFonts w:ascii="Times New Roman" w:hAnsi="Times New Roman"/>
          <w:sz w:val="24"/>
          <w:szCs w:val="24"/>
        </w:rPr>
        <w:t>Враховуючи вищенаведене</w:t>
      </w:r>
      <w:r w:rsidRPr="005A28C5"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  <w:r w:rsidRPr="005A28C5">
        <w:rPr>
          <w:rFonts w:ascii="Times New Roman" w:hAnsi="Times New Roman"/>
          <w:sz w:val="24"/>
          <w:szCs w:val="24"/>
        </w:rPr>
        <w:t xml:space="preserve">прийнято рішення </w:t>
      </w:r>
      <w:proofErr w:type="spellStart"/>
      <w:r w:rsidRPr="005A28C5">
        <w:rPr>
          <w:rFonts w:ascii="Times New Roman" w:hAnsi="Times New Roman"/>
          <w:sz w:val="24"/>
          <w:szCs w:val="24"/>
        </w:rPr>
        <w:t>внести</w:t>
      </w:r>
      <w:proofErr w:type="spellEnd"/>
      <w:r w:rsidRPr="005A28C5">
        <w:rPr>
          <w:rFonts w:ascii="Times New Roman" w:hAnsi="Times New Roman"/>
          <w:sz w:val="24"/>
          <w:szCs w:val="24"/>
        </w:rPr>
        <w:t xml:space="preserve"> зміни до тендерної документації:</w:t>
      </w:r>
    </w:p>
    <w:p w14:paraId="731153DC" w14:textId="75B26C30" w:rsidR="00B83B90" w:rsidRDefault="00120757" w:rsidP="00120757">
      <w:pPr>
        <w:rPr>
          <w:rFonts w:ascii="Times New Roman" w:hAnsi="Times New Roman"/>
          <w:sz w:val="24"/>
          <w:szCs w:val="24"/>
        </w:rPr>
      </w:pPr>
      <w:r w:rsidRPr="006C5170">
        <w:rPr>
          <w:rFonts w:ascii="Times New Roman" w:hAnsi="Times New Roman"/>
          <w:sz w:val="24"/>
          <w:szCs w:val="24"/>
        </w:rPr>
        <w:t xml:space="preserve">код ДК 021-2015 (CPV) 55510000-8 - Послуги </w:t>
      </w:r>
      <w:proofErr w:type="spellStart"/>
      <w:r w:rsidRPr="006C5170">
        <w:rPr>
          <w:rFonts w:ascii="Times New Roman" w:hAnsi="Times New Roman"/>
          <w:sz w:val="24"/>
          <w:szCs w:val="24"/>
        </w:rPr>
        <w:t>їдалень</w:t>
      </w:r>
      <w:proofErr w:type="spellEnd"/>
      <w:r w:rsidRPr="006C5170">
        <w:rPr>
          <w:rFonts w:ascii="Times New Roman" w:hAnsi="Times New Roman"/>
          <w:sz w:val="24"/>
          <w:szCs w:val="24"/>
        </w:rPr>
        <w:t xml:space="preserve">  (Послуги з харчування дітей у закладах дошкільної освіти)</w:t>
      </w:r>
      <w:r w:rsidR="00B83B90" w:rsidRPr="005A28C5">
        <w:rPr>
          <w:rFonts w:ascii="Times New Roman" w:hAnsi="Times New Roman"/>
          <w:sz w:val="24"/>
          <w:szCs w:val="24"/>
        </w:rPr>
        <w:t>, а саме:</w:t>
      </w:r>
    </w:p>
    <w:p w14:paraId="7ACB142E" w14:textId="77777777" w:rsidR="00B83B90" w:rsidRPr="00B321EC" w:rsidRDefault="00B83B90" w:rsidP="00B83B90">
      <w:pPr>
        <w:rPr>
          <w:rFonts w:ascii="Times New Roman" w:hAnsi="Times New Roman"/>
          <w:b/>
          <w:bCs/>
          <w:sz w:val="24"/>
          <w:szCs w:val="24"/>
        </w:rPr>
      </w:pPr>
      <w:r w:rsidRPr="00B321EC">
        <w:rPr>
          <w:rFonts w:ascii="Times New Roman" w:hAnsi="Times New Roman"/>
          <w:b/>
          <w:bCs/>
          <w:sz w:val="24"/>
          <w:szCs w:val="24"/>
        </w:rPr>
        <w:t>п.12.1. Розділу XІІ.</w:t>
      </w:r>
      <w:r w:rsidRPr="00B321EC">
        <w:rPr>
          <w:b/>
          <w:bCs/>
        </w:rPr>
        <w:t xml:space="preserve"> </w:t>
      </w:r>
      <w:r w:rsidRPr="00B321EC">
        <w:rPr>
          <w:rFonts w:ascii="Times New Roman" w:hAnsi="Times New Roman"/>
          <w:b/>
          <w:bCs/>
          <w:sz w:val="24"/>
          <w:szCs w:val="24"/>
        </w:rPr>
        <w:t xml:space="preserve">Додатку 3 Проект договору </w:t>
      </w:r>
      <w:bookmarkStart w:id="2" w:name="_Hlk153111455"/>
      <w:r w:rsidRPr="00B321EC">
        <w:rPr>
          <w:rFonts w:ascii="Times New Roman" w:hAnsi="Times New Roman"/>
          <w:b/>
          <w:bCs/>
          <w:sz w:val="24"/>
          <w:szCs w:val="24"/>
        </w:rPr>
        <w:t xml:space="preserve">викласти в новій редакції: </w:t>
      </w:r>
    </w:p>
    <w:bookmarkEnd w:id="2"/>
    <w:p w14:paraId="5BD23341" w14:textId="77777777" w:rsidR="00B83B90" w:rsidRPr="00B83B90" w:rsidRDefault="00B83B90" w:rsidP="00B83B90">
      <w:pPr>
        <w:rPr>
          <w:rFonts w:ascii="Times New Roman" w:hAnsi="Times New Roman"/>
          <w:sz w:val="24"/>
          <w:szCs w:val="24"/>
        </w:rPr>
      </w:pPr>
      <w:r w:rsidRPr="00B83B90">
        <w:rPr>
          <w:rFonts w:ascii="Times New Roman" w:hAnsi="Times New Roman"/>
          <w:sz w:val="24"/>
          <w:szCs w:val="24"/>
        </w:rPr>
        <w:t>«12.1. Цей Договір набирає чинності з дати його укладення Сторонами і діє до 31 грудня 2024 року, а в частині проведення розрахунків - до повного виконання Сторонами своїх зобов’язань за цим Договором.»</w:t>
      </w:r>
    </w:p>
    <w:p w14:paraId="2A0518E9" w14:textId="77777777" w:rsidR="00B83B90" w:rsidRDefault="00B83B90">
      <w:pPr>
        <w:rPr>
          <w:rFonts w:ascii="Times New Roman" w:hAnsi="Times New Roman"/>
          <w:sz w:val="24"/>
          <w:szCs w:val="24"/>
        </w:rPr>
      </w:pPr>
    </w:p>
    <w:p w14:paraId="20996363" w14:textId="77777777" w:rsidR="004B7318" w:rsidRPr="00B83B90" w:rsidRDefault="00B83B90">
      <w:pPr>
        <w:rPr>
          <w:rFonts w:ascii="Times New Roman" w:hAnsi="Times New Roman"/>
          <w:sz w:val="24"/>
          <w:szCs w:val="24"/>
        </w:rPr>
      </w:pPr>
      <w:r w:rsidRPr="00B83B90">
        <w:rPr>
          <w:rFonts w:ascii="Times New Roman" w:hAnsi="Times New Roman"/>
          <w:sz w:val="24"/>
          <w:szCs w:val="24"/>
        </w:rPr>
        <w:t>Уповноважена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B83B90">
        <w:rPr>
          <w:rFonts w:ascii="Times New Roman" w:hAnsi="Times New Roman"/>
          <w:sz w:val="24"/>
          <w:szCs w:val="24"/>
        </w:rPr>
        <w:t xml:space="preserve"> Особа Турик О.Г.</w:t>
      </w:r>
    </w:p>
    <w:sectPr w:rsidR="004B7318" w:rsidRPr="00B83B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90"/>
    <w:rsid w:val="00120757"/>
    <w:rsid w:val="004B7318"/>
    <w:rsid w:val="00B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44DD"/>
  <w15:chartTrackingRefBased/>
  <w15:docId w15:val="{C94C4FF0-8EB7-421A-9CE4-5C39AD04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B90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B83B90"/>
    <w:rPr>
      <w:spacing w:val="5"/>
      <w:sz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83B90"/>
    <w:pPr>
      <w:widowControl w:val="0"/>
      <w:shd w:val="clear" w:color="auto" w:fill="FFFFFF"/>
      <w:spacing w:after="600" w:line="317" w:lineRule="exact"/>
      <w:ind w:hanging="620"/>
      <w:jc w:val="center"/>
    </w:pPr>
    <w:rPr>
      <w:rFonts w:eastAsiaTheme="minorHAnsi" w:cstheme="minorBidi"/>
      <w:spacing w:val="5"/>
      <w:sz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1624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Турик</dc:creator>
  <cp:keywords/>
  <dc:description/>
  <cp:lastModifiedBy>Ольга Турик</cp:lastModifiedBy>
  <cp:revision>2</cp:revision>
  <dcterms:created xsi:type="dcterms:W3CDTF">2023-12-10T13:06:00Z</dcterms:created>
  <dcterms:modified xsi:type="dcterms:W3CDTF">2023-12-10T13:29:00Z</dcterms:modified>
</cp:coreProperties>
</file>