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82" w:rsidRPr="00D27F1B" w:rsidRDefault="00190082" w:rsidP="00190082">
      <w:pPr>
        <w:spacing w:after="0" w:line="240" w:lineRule="auto"/>
        <w:ind w:left="5660" w:firstLine="700"/>
        <w:jc w:val="right"/>
        <w:rPr>
          <w:rFonts w:ascii="Times New Roman" w:eastAsia="Times New Roman" w:hAnsi="Times New Roman" w:cs="Times New Roman"/>
          <w:sz w:val="24"/>
          <w:szCs w:val="24"/>
        </w:rPr>
      </w:pPr>
      <w:r w:rsidRPr="00D27F1B">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190082" w:rsidRPr="00D27F1B" w:rsidRDefault="00190082" w:rsidP="00190082">
      <w:pPr>
        <w:spacing w:after="0" w:line="240" w:lineRule="auto"/>
        <w:ind w:left="5660" w:firstLine="700"/>
        <w:jc w:val="right"/>
        <w:rPr>
          <w:rFonts w:ascii="Times New Roman" w:eastAsia="Times New Roman" w:hAnsi="Times New Roman" w:cs="Times New Roman"/>
          <w:sz w:val="24"/>
          <w:szCs w:val="24"/>
        </w:rPr>
      </w:pPr>
      <w:r w:rsidRPr="00D27F1B">
        <w:rPr>
          <w:rFonts w:ascii="Times New Roman" w:eastAsia="Times New Roman" w:hAnsi="Times New Roman" w:cs="Times New Roman"/>
          <w:i/>
          <w:color w:val="000000"/>
          <w:sz w:val="24"/>
          <w:szCs w:val="24"/>
        </w:rPr>
        <w:t>до тендерної документації</w:t>
      </w:r>
    </w:p>
    <w:p w:rsidR="00190082" w:rsidRDefault="00190082" w:rsidP="00190082">
      <w:pPr>
        <w:spacing w:after="0" w:line="240" w:lineRule="auto"/>
        <w:rPr>
          <w:rFonts w:ascii="Times New Roman" w:hAnsi="Times New Roman"/>
          <w:b/>
          <w:sz w:val="24"/>
          <w:szCs w:val="24"/>
        </w:rPr>
      </w:pPr>
      <w:bookmarkStart w:id="0" w:name="_GoBack"/>
      <w:bookmarkEnd w:id="0"/>
      <w:r w:rsidRPr="00E10D7F">
        <w:rPr>
          <w:rFonts w:ascii="Times New Roman" w:hAnsi="Times New Roman"/>
          <w:sz w:val="28"/>
          <w:szCs w:val="28"/>
        </w:rPr>
        <w:t xml:space="preserve">                                                           </w:t>
      </w:r>
      <w:r>
        <w:rPr>
          <w:rFonts w:ascii="Times New Roman" w:hAnsi="Times New Roman"/>
          <w:sz w:val="28"/>
          <w:szCs w:val="28"/>
        </w:rPr>
        <w:t xml:space="preserve">                                              </w:t>
      </w:r>
      <w:r w:rsidRPr="00E10D7F">
        <w:rPr>
          <w:rFonts w:ascii="Times New Roman" w:hAnsi="Times New Roman"/>
          <w:sz w:val="28"/>
          <w:szCs w:val="28"/>
        </w:rPr>
        <w:t xml:space="preserve">    </w:t>
      </w:r>
    </w:p>
    <w:p w:rsidR="00190082" w:rsidRDefault="00190082" w:rsidP="00190082">
      <w:pPr>
        <w:spacing w:after="0" w:line="240" w:lineRule="auto"/>
        <w:rPr>
          <w:rFonts w:ascii="Times New Roman" w:hAnsi="Times New Roman"/>
          <w:b/>
          <w:sz w:val="24"/>
          <w:szCs w:val="24"/>
        </w:rPr>
      </w:pPr>
    </w:p>
    <w:p w:rsidR="00190082" w:rsidRPr="0061624C" w:rsidRDefault="00190082" w:rsidP="00190082">
      <w:pPr>
        <w:spacing w:after="0" w:line="240" w:lineRule="auto"/>
        <w:rPr>
          <w:rFonts w:ascii="Times New Roman" w:hAnsi="Times New Roman"/>
          <w:b/>
          <w:sz w:val="24"/>
          <w:szCs w:val="24"/>
          <w:lang w:val="ru-RU"/>
        </w:rPr>
      </w:pPr>
      <w:r>
        <w:rPr>
          <w:rFonts w:ascii="Times New Roman" w:hAnsi="Times New Roman"/>
          <w:b/>
          <w:color w:val="000000"/>
          <w:sz w:val="24"/>
          <w:szCs w:val="24"/>
        </w:rPr>
        <w:t xml:space="preserve">                                           </w:t>
      </w:r>
      <w:r w:rsidRPr="0061624C">
        <w:rPr>
          <w:rFonts w:ascii="Times New Roman" w:hAnsi="Times New Roman"/>
          <w:b/>
          <w:color w:val="000000"/>
          <w:sz w:val="24"/>
          <w:szCs w:val="24"/>
          <w:lang w:val="ru-RU"/>
        </w:rPr>
        <w:t xml:space="preserve"> </w:t>
      </w:r>
    </w:p>
    <w:p w:rsidR="00190082" w:rsidRPr="000C1732" w:rsidRDefault="00190082" w:rsidP="00190082">
      <w:pPr>
        <w:spacing w:after="0" w:line="240" w:lineRule="auto"/>
        <w:rPr>
          <w:rFonts w:ascii="Times New Roman" w:hAnsi="Times New Roman"/>
          <w:b/>
          <w:sz w:val="24"/>
          <w:szCs w:val="24"/>
          <w:lang w:val="ru-RU"/>
        </w:rPr>
      </w:pPr>
      <w:r w:rsidRPr="000C1732">
        <w:rPr>
          <w:rFonts w:ascii="Times New Roman" w:hAnsi="Times New Roman"/>
          <w:b/>
          <w:sz w:val="24"/>
          <w:szCs w:val="24"/>
        </w:rPr>
        <w:t xml:space="preserve">                                  </w:t>
      </w:r>
      <w:r w:rsidRPr="000C1732">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732">
        <w:rPr>
          <w:rFonts w:ascii="Times New Roman" w:hAnsi="Times New Roman"/>
          <w:b/>
          <w:sz w:val="24"/>
          <w:szCs w:val="24"/>
          <w:lang w:val="ru-RU"/>
        </w:rPr>
        <w:t xml:space="preserve">   </w:t>
      </w:r>
      <w:r w:rsidRPr="000C1732">
        <w:rPr>
          <w:rFonts w:ascii="Times New Roman" w:hAnsi="Times New Roman"/>
          <w:b/>
          <w:sz w:val="24"/>
          <w:szCs w:val="24"/>
        </w:rPr>
        <w:t xml:space="preserve"> Інформація</w:t>
      </w:r>
    </w:p>
    <w:p w:rsidR="00190082" w:rsidRPr="000C1732" w:rsidRDefault="00190082" w:rsidP="00190082">
      <w:pPr>
        <w:pStyle w:val="a3"/>
        <w:jc w:val="center"/>
        <w:rPr>
          <w:rFonts w:ascii="Times New Roman" w:hAnsi="Times New Roman"/>
          <w:b/>
          <w:sz w:val="24"/>
          <w:szCs w:val="24"/>
        </w:rPr>
      </w:pPr>
      <w:r w:rsidRPr="000C1732">
        <w:rPr>
          <w:rFonts w:ascii="Times New Roman" w:hAnsi="Times New Roman"/>
          <w:b/>
          <w:sz w:val="24"/>
          <w:szCs w:val="24"/>
        </w:rPr>
        <w:t>про необхідні технічні, якісні та кількісні характеристики предмета закупівлі</w:t>
      </w:r>
    </w:p>
    <w:p w:rsidR="00190082" w:rsidRPr="00B950B9" w:rsidRDefault="00190082" w:rsidP="00190082">
      <w:pPr>
        <w:autoSpaceDN w:val="0"/>
        <w:textAlignment w:val="baseline"/>
        <w:rPr>
          <w:rFonts w:ascii="Times New Roman" w:eastAsia="Droid Sans Fallback" w:hAnsi="Times New Roman"/>
          <w:b/>
          <w:bCs/>
          <w:kern w:val="3"/>
          <w:sz w:val="24"/>
          <w:szCs w:val="24"/>
          <w:lang w:bidi="hi-IN"/>
        </w:rPr>
      </w:pPr>
      <w:proofErr w:type="gramStart"/>
      <w:r w:rsidRPr="000C1732">
        <w:rPr>
          <w:rFonts w:ascii="Times New Roman" w:hAnsi="Times New Roman"/>
          <w:b/>
          <w:sz w:val="24"/>
          <w:szCs w:val="24"/>
          <w:shd w:val="clear" w:color="auto" w:fill="FDFEFD"/>
          <w:lang w:val="ru-RU"/>
        </w:rPr>
        <w:t>Код за ДК 021-</w:t>
      </w:r>
      <w:r w:rsidRPr="00B950B9">
        <w:rPr>
          <w:rFonts w:ascii="Times New Roman" w:hAnsi="Times New Roman"/>
          <w:b/>
          <w:sz w:val="24"/>
          <w:szCs w:val="24"/>
          <w:shd w:val="clear" w:color="auto" w:fill="FDFEFD"/>
          <w:lang w:val="ru-RU"/>
        </w:rPr>
        <w:t>2015</w:t>
      </w:r>
      <w:r w:rsidRPr="00B950B9">
        <w:rPr>
          <w:rFonts w:ascii="Times New Roman" w:hAnsi="Times New Roman"/>
          <w:b/>
          <w:bCs/>
          <w:sz w:val="24"/>
          <w:szCs w:val="24"/>
          <w:lang w:eastAsia="zh-CN"/>
        </w:rPr>
        <w:t xml:space="preserve"> </w:t>
      </w:r>
      <w:r w:rsidRPr="00B950B9">
        <w:rPr>
          <w:rFonts w:ascii="Times New Roman" w:eastAsia="Droid Sans Fallback" w:hAnsi="Times New Roman"/>
          <w:b/>
          <w:bCs/>
          <w:kern w:val="3"/>
          <w:sz w:val="24"/>
          <w:szCs w:val="24"/>
          <w:lang w:bidi="hi-IN"/>
        </w:rPr>
        <w:t xml:space="preserve"> 98310000-9 Послуги з прання і сухого чищення:</w:t>
      </w:r>
      <w:proofErr w:type="gramEnd"/>
      <w:r w:rsidRPr="00B950B9">
        <w:rPr>
          <w:rFonts w:ascii="Times New Roman" w:eastAsia="Droid Sans Fallback" w:hAnsi="Times New Roman"/>
          <w:b/>
          <w:bCs/>
          <w:kern w:val="3"/>
          <w:sz w:val="24"/>
          <w:szCs w:val="24"/>
          <w:lang w:bidi="hi-IN"/>
        </w:rPr>
        <w:t xml:space="preserve"> Послуги з прання медичної білизни </w:t>
      </w:r>
      <w:r w:rsidRPr="00C8033D">
        <w:rPr>
          <w:rFonts w:ascii="Times New Roman" w:eastAsia="Droid Sans Fallback" w:hAnsi="Times New Roman"/>
          <w:bCs/>
          <w:kern w:val="3"/>
          <w:sz w:val="24"/>
          <w:szCs w:val="24"/>
          <w:lang w:bidi="hi-IN"/>
        </w:rPr>
        <w:t xml:space="preserve"> (</w:t>
      </w:r>
      <w:proofErr w:type="spellStart"/>
      <w:r w:rsidRPr="00C8033D">
        <w:rPr>
          <w:rFonts w:ascii="Times New Roman" w:eastAsia="Droid Sans Fallback" w:hAnsi="Times New Roman"/>
          <w:bCs/>
          <w:kern w:val="3"/>
          <w:sz w:val="24"/>
          <w:szCs w:val="24"/>
          <w:lang w:val="ru-RU" w:bidi="hi-IN"/>
        </w:rPr>
        <w:t>додаткова</w:t>
      </w:r>
      <w:proofErr w:type="spellEnd"/>
      <w:r w:rsidRPr="00C8033D">
        <w:rPr>
          <w:rFonts w:ascii="Times New Roman" w:eastAsia="Droid Sans Fallback" w:hAnsi="Times New Roman"/>
          <w:bCs/>
          <w:kern w:val="3"/>
          <w:sz w:val="24"/>
          <w:szCs w:val="24"/>
          <w:lang w:val="ru-RU" w:bidi="hi-IN"/>
        </w:rPr>
        <w:t xml:space="preserve"> </w:t>
      </w:r>
      <w:proofErr w:type="spellStart"/>
      <w:r w:rsidRPr="00C8033D">
        <w:rPr>
          <w:rFonts w:ascii="Times New Roman" w:eastAsia="Droid Sans Fallback" w:hAnsi="Times New Roman"/>
          <w:bCs/>
          <w:kern w:val="3"/>
          <w:sz w:val="24"/>
          <w:szCs w:val="24"/>
          <w:lang w:val="ru-RU" w:bidi="hi-IN"/>
        </w:rPr>
        <w:t>закупівля</w:t>
      </w:r>
      <w:proofErr w:type="spellEnd"/>
      <w:r w:rsidRPr="00C8033D">
        <w:rPr>
          <w:rFonts w:ascii="Times New Roman" w:eastAsia="Droid Sans Fallback" w:hAnsi="Times New Roman"/>
          <w:bCs/>
          <w:kern w:val="3"/>
          <w:sz w:val="24"/>
          <w:szCs w:val="24"/>
          <w:lang w:val="ru-RU" w:bidi="hi-IN"/>
        </w:rPr>
        <w:t xml:space="preserve"> на </w:t>
      </w:r>
      <w:proofErr w:type="spellStart"/>
      <w:r w:rsidRPr="00C8033D">
        <w:rPr>
          <w:rFonts w:ascii="Times New Roman" w:eastAsia="Droid Sans Fallback" w:hAnsi="Times New Roman"/>
          <w:bCs/>
          <w:kern w:val="3"/>
          <w:sz w:val="24"/>
          <w:szCs w:val="24"/>
          <w:lang w:val="ru-RU" w:bidi="hi-IN"/>
        </w:rPr>
        <w:t>грудень</w:t>
      </w:r>
      <w:proofErr w:type="spellEnd"/>
      <w:r w:rsidRPr="00C8033D">
        <w:rPr>
          <w:rFonts w:ascii="Times New Roman" w:eastAsia="Droid Sans Fallback" w:hAnsi="Times New Roman"/>
          <w:bCs/>
          <w:kern w:val="3"/>
          <w:sz w:val="24"/>
          <w:szCs w:val="24"/>
          <w:lang w:val="ru-RU" w:bidi="hi-IN"/>
        </w:rPr>
        <w:t xml:space="preserve"> </w:t>
      </w:r>
      <w:r w:rsidRPr="00C8033D">
        <w:rPr>
          <w:rFonts w:ascii="Times New Roman" w:eastAsia="Droid Sans Fallback" w:hAnsi="Times New Roman"/>
          <w:bCs/>
          <w:kern w:val="3"/>
          <w:sz w:val="24"/>
          <w:szCs w:val="24"/>
          <w:lang w:bidi="hi-IN"/>
        </w:rPr>
        <w:t>2023 року)</w:t>
      </w:r>
      <w:r>
        <w:rPr>
          <w:rFonts w:ascii="Times New Roman" w:eastAsia="Droid Sans Fallback" w:hAnsi="Times New Roman"/>
          <w:bCs/>
          <w:kern w:val="3"/>
          <w:sz w:val="24"/>
          <w:szCs w:val="24"/>
          <w:lang w:bidi="hi-IN"/>
        </w:rPr>
        <w:t>:</w:t>
      </w:r>
    </w:p>
    <w:p w:rsidR="00190082" w:rsidRDefault="00190082" w:rsidP="00190082">
      <w:pPr>
        <w:pStyle w:val="a3"/>
        <w:rPr>
          <w:rFonts w:ascii="Times New Roman" w:hAnsi="Times New Roman"/>
          <w:bCs/>
          <w:sz w:val="24"/>
          <w:szCs w:val="24"/>
          <w:lang w:eastAsia="zh-CN"/>
        </w:rPr>
      </w:pPr>
    </w:p>
    <w:p w:rsidR="00190082" w:rsidRPr="00B950B9" w:rsidRDefault="00190082" w:rsidP="00190082">
      <w:pPr>
        <w:shd w:val="clear" w:color="auto" w:fill="FFFFFF"/>
        <w:jc w:val="both"/>
        <w:rPr>
          <w:rFonts w:ascii="Times New Roman" w:hAnsi="Times New Roman" w:cs="Times New Roman"/>
          <w:sz w:val="24"/>
          <w:szCs w:val="24"/>
        </w:rPr>
      </w:pPr>
      <w:r w:rsidRPr="00B950B9">
        <w:rPr>
          <w:rFonts w:ascii="Times New Roman" w:hAnsi="Times New Roman" w:cs="Times New Roman"/>
          <w:bCs/>
          <w:sz w:val="24"/>
          <w:szCs w:val="24"/>
        </w:rPr>
        <w:t>Найменування предмета закупівлі:</w:t>
      </w:r>
      <w:r w:rsidRPr="00B950B9">
        <w:rPr>
          <w:rFonts w:ascii="Times New Roman" w:hAnsi="Times New Roman" w:cs="Times New Roman"/>
          <w:b/>
          <w:bCs/>
          <w:sz w:val="24"/>
          <w:szCs w:val="24"/>
        </w:rPr>
        <w:t xml:space="preserve"> </w:t>
      </w:r>
      <w:r w:rsidRPr="00B950B9">
        <w:rPr>
          <w:rFonts w:ascii="Times New Roman" w:hAnsi="Times New Roman" w:cs="Times New Roman"/>
          <w:sz w:val="24"/>
          <w:szCs w:val="24"/>
          <w:shd w:val="clear" w:color="auto" w:fill="FDFEFD"/>
        </w:rPr>
        <w:t xml:space="preserve">Код </w:t>
      </w:r>
      <w:proofErr w:type="spellStart"/>
      <w:r w:rsidRPr="00B950B9">
        <w:rPr>
          <w:rFonts w:ascii="Times New Roman" w:hAnsi="Times New Roman" w:cs="Times New Roman"/>
          <w:sz w:val="24"/>
          <w:szCs w:val="24"/>
          <w:shd w:val="clear" w:color="auto" w:fill="FDFEFD"/>
        </w:rPr>
        <w:t>ДК</w:t>
      </w:r>
      <w:proofErr w:type="spellEnd"/>
      <w:r w:rsidRPr="00B950B9">
        <w:rPr>
          <w:rFonts w:ascii="Times New Roman" w:hAnsi="Times New Roman" w:cs="Times New Roman"/>
          <w:sz w:val="24"/>
          <w:szCs w:val="24"/>
          <w:shd w:val="clear" w:color="auto" w:fill="FDFEFD"/>
        </w:rPr>
        <w:t xml:space="preserve"> 021-2015 98310000-9 Послуги з прання і сухого чищення: Послуги з прання медичної білизни </w:t>
      </w:r>
      <w:r>
        <w:rPr>
          <w:rFonts w:ascii="Times New Roman" w:hAnsi="Times New Roman" w:cs="Times New Roman"/>
          <w:b/>
          <w:bCs/>
          <w:sz w:val="24"/>
          <w:szCs w:val="24"/>
        </w:rPr>
        <w:t xml:space="preserve">5 700,0 </w:t>
      </w:r>
      <w:r w:rsidRPr="00B950B9">
        <w:rPr>
          <w:rFonts w:ascii="Times New Roman" w:hAnsi="Times New Roman" w:cs="Times New Roman"/>
          <w:b/>
          <w:bCs/>
          <w:sz w:val="24"/>
          <w:szCs w:val="24"/>
        </w:rPr>
        <w:t>кг</w:t>
      </w:r>
      <w:r w:rsidRPr="00B950B9">
        <w:rPr>
          <w:rFonts w:ascii="Times New Roman" w:hAnsi="Times New Roman" w:cs="Times New Roman"/>
          <w:sz w:val="24"/>
          <w:szCs w:val="24"/>
        </w:rPr>
        <w:t>.</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Під час надання послуг Виконавець повинен дотримуватися:</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ГСТУ 201-04-96 Вироби білизняні, оброблені в пральні. Загальні технічні умови;</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ДСТУ ГОСТ 12.2.084:2007 Машини та обладнання для пралень та підприємств хімчистки. Загальні вимоги щодо безпеки;</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ДСТУ 2320-93 Роботи з хімічними речовинами на підприємствах хімічної чистки одягу та прання білизни. Вимоги безпеки;</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ДСП 201-97 Державні санітарні правила охорони атмосферного повітря населених місць (від забруднення хімічними і біологічними речовинами);</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ДНАОП 9.0.30-1.06-97 Правила охорони праці при експлуатації пралень і лазень;</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Санітарні правила пристрою, устаткування і змісту пралень № 979-72.</w:t>
      </w:r>
    </w:p>
    <w:p w:rsidR="00190082" w:rsidRPr="00B950B9" w:rsidRDefault="00190082" w:rsidP="00190082">
      <w:pPr>
        <w:jc w:val="both"/>
        <w:rPr>
          <w:rFonts w:ascii="Times New Roman" w:hAnsi="Times New Roman" w:cs="Times New Roman"/>
          <w:b/>
          <w:bCs/>
          <w:sz w:val="24"/>
          <w:szCs w:val="24"/>
        </w:rPr>
      </w:pPr>
      <w:r w:rsidRPr="00B950B9">
        <w:rPr>
          <w:rFonts w:ascii="Times New Roman" w:hAnsi="Times New Roman" w:cs="Times New Roman"/>
          <w:b/>
          <w:bCs/>
          <w:sz w:val="24"/>
          <w:szCs w:val="24"/>
        </w:rPr>
        <w:t>Вимоги замовника до послуг з  прання білизни:</w:t>
      </w:r>
      <w:r w:rsidRPr="00B950B9">
        <w:rPr>
          <w:rFonts w:ascii="Times New Roman" w:hAnsi="Times New Roman" w:cs="Times New Roman"/>
          <w:sz w:val="24"/>
          <w:szCs w:val="24"/>
        </w:rPr>
        <w:t xml:space="preserve"> </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b/>
          <w:bCs/>
          <w:sz w:val="24"/>
          <w:szCs w:val="24"/>
        </w:rPr>
        <w:t>1.</w:t>
      </w:r>
      <w:r w:rsidRPr="00B950B9">
        <w:rPr>
          <w:rFonts w:ascii="Times New Roman" w:hAnsi="Times New Roman" w:cs="Times New Roman"/>
          <w:sz w:val="24"/>
          <w:szCs w:val="24"/>
        </w:rPr>
        <w:t xml:space="preserve"> Обсяг надання послуг (кг білизни) – </w:t>
      </w:r>
      <w:r>
        <w:rPr>
          <w:rFonts w:ascii="Times New Roman" w:hAnsi="Times New Roman" w:cs="Times New Roman"/>
          <w:sz w:val="24"/>
          <w:szCs w:val="24"/>
        </w:rPr>
        <w:t>5 700,0</w:t>
      </w:r>
      <w:r w:rsidRPr="00B950B9">
        <w:rPr>
          <w:rFonts w:ascii="Times New Roman" w:hAnsi="Times New Roman" w:cs="Times New Roman"/>
          <w:sz w:val="24"/>
          <w:szCs w:val="24"/>
        </w:rPr>
        <w:t xml:space="preserve"> кг</w:t>
      </w:r>
      <w:r w:rsidRPr="00B950B9">
        <w:rPr>
          <w:rFonts w:ascii="Times New Roman" w:hAnsi="Times New Roman" w:cs="Times New Roman"/>
          <w:b/>
          <w:bCs/>
          <w:sz w:val="24"/>
          <w:szCs w:val="24"/>
        </w:rPr>
        <w:t>.</w:t>
      </w:r>
    </w:p>
    <w:p w:rsidR="00190082" w:rsidRPr="00B950B9" w:rsidRDefault="00190082" w:rsidP="00190082">
      <w:pPr>
        <w:jc w:val="both"/>
        <w:rPr>
          <w:rFonts w:ascii="Times New Roman" w:hAnsi="Times New Roman" w:cs="Times New Roman"/>
          <w:b/>
          <w:bCs/>
          <w:sz w:val="24"/>
          <w:szCs w:val="24"/>
        </w:rPr>
      </w:pPr>
      <w:r w:rsidRPr="00B950B9">
        <w:rPr>
          <w:rFonts w:ascii="Times New Roman" w:hAnsi="Times New Roman" w:cs="Times New Roman"/>
          <w:b/>
          <w:bCs/>
          <w:sz w:val="24"/>
          <w:szCs w:val="24"/>
        </w:rPr>
        <w:t xml:space="preserve">2. </w:t>
      </w:r>
      <w:r w:rsidRPr="00B950B9">
        <w:rPr>
          <w:rFonts w:ascii="Times New Roman" w:hAnsi="Times New Roman" w:cs="Times New Roman"/>
          <w:sz w:val="24"/>
          <w:szCs w:val="24"/>
        </w:rPr>
        <w:t>Учасник у складі своєї тендерної пропозиції повинен надати копію висновку СЕС про встановлення відповідності вимогам санітарних норм приміщень пральні щодо прання медичної білизни. (Документ надається окремо).</w:t>
      </w:r>
    </w:p>
    <w:p w:rsidR="00190082" w:rsidRPr="004F40C2" w:rsidRDefault="00190082" w:rsidP="00190082">
      <w:pPr>
        <w:pStyle w:val="a5"/>
        <w:spacing w:after="0" w:line="276" w:lineRule="auto"/>
        <w:ind w:left="0"/>
        <w:jc w:val="both"/>
        <w:rPr>
          <w:rFonts w:ascii="Times New Roman" w:hAnsi="Times New Roman" w:cs="Times New Roman"/>
        </w:rPr>
      </w:pPr>
      <w:r w:rsidRPr="00B950B9">
        <w:rPr>
          <w:rFonts w:ascii="Times New Roman" w:hAnsi="Times New Roman" w:cs="Times New Roman"/>
          <w:b/>
          <w:bCs/>
          <w:sz w:val="24"/>
          <w:szCs w:val="24"/>
        </w:rPr>
        <w:t>3.</w:t>
      </w:r>
      <w:r w:rsidRPr="00B950B9">
        <w:rPr>
          <w:rFonts w:ascii="Times New Roman" w:hAnsi="Times New Roman" w:cs="Times New Roman"/>
          <w:sz w:val="24"/>
          <w:szCs w:val="24"/>
        </w:rPr>
        <w:t xml:space="preserve"> </w:t>
      </w:r>
      <w:r w:rsidRPr="004F40C2">
        <w:rPr>
          <w:rFonts w:ascii="Times New Roman" w:hAnsi="Times New Roman" w:cs="Times New Roman"/>
        </w:rPr>
        <w:t xml:space="preserve">Прийом забрудненої білизни здійснюється два рази в тиждень, за потребою Замовника по вихідних та святкових днях,  з 08-00 до 12-00 в приміщенні  Виконавця. Видача чистої білизни здійснюється два рази в тиждень, за потребою по вихідних та святкових днях, з 08-00 до 12-00 в приміщенні Виконавця. </w:t>
      </w:r>
    </w:p>
    <w:p w:rsidR="00190082" w:rsidRPr="00B950B9" w:rsidRDefault="00190082" w:rsidP="00190082">
      <w:pPr>
        <w:jc w:val="both"/>
        <w:rPr>
          <w:rFonts w:ascii="Times New Roman" w:hAnsi="Times New Roman" w:cs="Times New Roman"/>
          <w:sz w:val="24"/>
          <w:szCs w:val="24"/>
        </w:rPr>
      </w:pPr>
      <w:r w:rsidRPr="000A2256">
        <w:rPr>
          <w:rFonts w:ascii="Times New Roman" w:hAnsi="Times New Roman" w:cs="Times New Roman"/>
          <w:b/>
          <w:sz w:val="24"/>
          <w:szCs w:val="24"/>
        </w:rPr>
        <w:t>4</w:t>
      </w:r>
      <w:r w:rsidRPr="00B950B9">
        <w:rPr>
          <w:rFonts w:ascii="Times New Roman" w:hAnsi="Times New Roman" w:cs="Times New Roman"/>
          <w:sz w:val="24"/>
          <w:szCs w:val="24"/>
        </w:rPr>
        <w:t>. Чиста (випрана) білизна повинна бути складена в чистих мішках, що захищають ї</w:t>
      </w:r>
      <w:r w:rsidR="003E7637">
        <w:rPr>
          <w:rFonts w:ascii="Times New Roman" w:hAnsi="Times New Roman" w:cs="Times New Roman"/>
          <w:sz w:val="24"/>
          <w:szCs w:val="24"/>
        </w:rPr>
        <w:t>ї</w:t>
      </w:r>
      <w:r w:rsidRPr="00B950B9">
        <w:rPr>
          <w:rFonts w:ascii="Times New Roman" w:hAnsi="Times New Roman" w:cs="Times New Roman"/>
          <w:sz w:val="24"/>
          <w:szCs w:val="24"/>
        </w:rPr>
        <w:t xml:space="preserve"> від забруднення.</w:t>
      </w:r>
    </w:p>
    <w:p w:rsidR="00190082" w:rsidRDefault="00190082" w:rsidP="00190082">
      <w:pPr>
        <w:jc w:val="both"/>
        <w:rPr>
          <w:rFonts w:ascii="Times New Roman" w:hAnsi="Times New Roman" w:cs="Times New Roman"/>
          <w:sz w:val="24"/>
          <w:szCs w:val="24"/>
        </w:rPr>
      </w:pPr>
      <w:r w:rsidRPr="00B950B9">
        <w:rPr>
          <w:rFonts w:ascii="Times New Roman" w:hAnsi="Times New Roman" w:cs="Times New Roman"/>
          <w:b/>
          <w:bCs/>
          <w:sz w:val="24"/>
          <w:szCs w:val="24"/>
        </w:rPr>
        <w:t>6.</w:t>
      </w:r>
      <w:r w:rsidRPr="00B950B9">
        <w:rPr>
          <w:rFonts w:ascii="Times New Roman" w:hAnsi="Times New Roman" w:cs="Times New Roman"/>
          <w:sz w:val="24"/>
          <w:szCs w:val="24"/>
        </w:rPr>
        <w:t xml:space="preserve"> Оброблена в пральні Учасника (Виконавця) білизна має бути без плям і бруду різного походження, бути чистою, випрасуваною і не мати підпалин, дір, інших дефектів, крім тих, що позначені у квитанції під час приймання замовлення, не мати перекосів, зім’ятих місць, бути рівномірно просушеною та сухою, біла білизна рівномірно підсиненою, не мати запаху хімічних препаратів тощо. Вологість не повинна бути більшою 12%.</w:t>
      </w:r>
    </w:p>
    <w:p w:rsidR="00190082" w:rsidRPr="004F40C2" w:rsidRDefault="00190082" w:rsidP="00190082">
      <w:pPr>
        <w:pStyle w:val="Standard"/>
        <w:jc w:val="both"/>
        <w:rPr>
          <w:rFonts w:ascii="Times New Roman" w:hAnsi="Times New Roman" w:cs="Times New Roman"/>
          <w:sz w:val="22"/>
          <w:szCs w:val="22"/>
        </w:rPr>
      </w:pPr>
      <w:r>
        <w:rPr>
          <w:rStyle w:val="a6"/>
          <w:rFonts w:ascii="Times New Roman" w:hAnsi="Times New Roman" w:cs="Times New Roman"/>
          <w:b/>
          <w:bCs/>
          <w:iCs/>
          <w:sz w:val="22"/>
          <w:szCs w:val="22"/>
        </w:rPr>
        <w:t>7</w:t>
      </w:r>
      <w:r w:rsidRPr="004F40C2">
        <w:rPr>
          <w:rStyle w:val="a6"/>
          <w:rFonts w:ascii="Times New Roman" w:hAnsi="Times New Roman" w:cs="Times New Roman"/>
          <w:b/>
          <w:bCs/>
          <w:iCs/>
          <w:sz w:val="22"/>
          <w:szCs w:val="22"/>
        </w:rPr>
        <w:t xml:space="preserve">. </w:t>
      </w:r>
      <w:r w:rsidRPr="004F40C2">
        <w:rPr>
          <w:rStyle w:val="a6"/>
          <w:rFonts w:ascii="Times New Roman" w:hAnsi="Times New Roman" w:cs="Times New Roman"/>
          <w:bCs/>
          <w:iCs/>
          <w:sz w:val="22"/>
          <w:szCs w:val="22"/>
        </w:rPr>
        <w:t>Оброблена білизна повинна бути безпечною для здоров’я людей і не викликати алергічних реакцій, зокрема внаслідок застосування при пранні миючих засобів.</w:t>
      </w:r>
    </w:p>
    <w:p w:rsidR="00190082" w:rsidRPr="00B950B9" w:rsidRDefault="00190082" w:rsidP="00190082">
      <w:pPr>
        <w:jc w:val="both"/>
        <w:rPr>
          <w:rFonts w:ascii="Times New Roman" w:hAnsi="Times New Roman" w:cs="Times New Roman"/>
          <w:sz w:val="24"/>
          <w:szCs w:val="24"/>
        </w:rPr>
      </w:pPr>
    </w:p>
    <w:p w:rsidR="00190082" w:rsidRDefault="00190082" w:rsidP="00190082">
      <w:pPr>
        <w:jc w:val="both"/>
        <w:rPr>
          <w:rFonts w:ascii="Times New Roman" w:hAnsi="Times New Roman" w:cs="Times New Roman"/>
          <w:sz w:val="24"/>
          <w:szCs w:val="24"/>
        </w:rPr>
      </w:pPr>
      <w:r>
        <w:rPr>
          <w:rFonts w:ascii="Times New Roman" w:hAnsi="Times New Roman" w:cs="Times New Roman"/>
          <w:b/>
          <w:bCs/>
          <w:sz w:val="24"/>
          <w:szCs w:val="24"/>
        </w:rPr>
        <w:lastRenderedPageBreak/>
        <w:t>8</w:t>
      </w:r>
      <w:r w:rsidRPr="00B950B9">
        <w:rPr>
          <w:rFonts w:ascii="Times New Roman" w:hAnsi="Times New Roman" w:cs="Times New Roman"/>
          <w:b/>
          <w:bCs/>
          <w:sz w:val="24"/>
          <w:szCs w:val="24"/>
        </w:rPr>
        <w:t>.</w:t>
      </w:r>
      <w:r w:rsidRPr="00B950B9">
        <w:rPr>
          <w:rFonts w:ascii="Times New Roman" w:hAnsi="Times New Roman" w:cs="Times New Roman"/>
          <w:sz w:val="24"/>
          <w:szCs w:val="24"/>
        </w:rPr>
        <w:t xml:space="preserve"> Технологічний процес надання послуг з прання білизни в пральнях має включати: підготовчі операції (приймання, сортування,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w:t>
      </w:r>
    </w:p>
    <w:p w:rsidR="00190082" w:rsidRDefault="00190082" w:rsidP="00190082">
      <w:pPr>
        <w:tabs>
          <w:tab w:val="left" w:pos="2160"/>
          <w:tab w:val="left" w:pos="3600"/>
        </w:tabs>
        <w:autoSpaceDN w:val="0"/>
        <w:adjustRightInd w:val="0"/>
        <w:spacing w:after="0" w:line="240" w:lineRule="auto"/>
        <w:jc w:val="both"/>
        <w:rPr>
          <w:rFonts w:ascii="Times New Roman" w:hAnsi="Times New Roman" w:cs="Times New Roman"/>
          <w:b/>
          <w:bCs/>
          <w:i/>
        </w:rPr>
      </w:pPr>
      <w:r w:rsidRPr="000A2256">
        <w:rPr>
          <w:rFonts w:ascii="Times New Roman" w:hAnsi="Times New Roman" w:cs="Times New Roman"/>
          <w:b/>
          <w:bCs/>
          <w:i/>
        </w:rPr>
        <w:t>Підтвердження – копія технології обробки білизни, завірена підписом уповноваженої особи та печаткою учасника (при наявності печатки).</w:t>
      </w:r>
    </w:p>
    <w:p w:rsidR="003E7637" w:rsidRPr="000A2256" w:rsidRDefault="003E7637" w:rsidP="00190082">
      <w:pPr>
        <w:tabs>
          <w:tab w:val="left" w:pos="2160"/>
          <w:tab w:val="left" w:pos="3600"/>
        </w:tabs>
        <w:autoSpaceDN w:val="0"/>
        <w:adjustRightInd w:val="0"/>
        <w:spacing w:after="0" w:line="240" w:lineRule="auto"/>
        <w:jc w:val="both"/>
        <w:rPr>
          <w:rFonts w:ascii="Times New Roman" w:hAnsi="Times New Roman" w:cs="Times New Roman"/>
          <w:b/>
          <w:bCs/>
          <w:i/>
        </w:rPr>
      </w:pPr>
    </w:p>
    <w:p w:rsidR="00190082" w:rsidRDefault="00190082" w:rsidP="00190082">
      <w:pPr>
        <w:jc w:val="both"/>
        <w:rPr>
          <w:rFonts w:ascii="Times New Roman" w:hAnsi="Times New Roman" w:cs="Times New Roman"/>
          <w:sz w:val="24"/>
          <w:szCs w:val="24"/>
        </w:rPr>
      </w:pPr>
      <w:r>
        <w:rPr>
          <w:rFonts w:ascii="Times New Roman" w:hAnsi="Times New Roman" w:cs="Times New Roman"/>
          <w:b/>
          <w:bCs/>
          <w:sz w:val="24"/>
          <w:szCs w:val="24"/>
        </w:rPr>
        <w:t>9</w:t>
      </w:r>
      <w:r w:rsidRPr="00B950B9">
        <w:rPr>
          <w:rFonts w:ascii="Times New Roman" w:hAnsi="Times New Roman" w:cs="Times New Roman"/>
          <w:b/>
          <w:bCs/>
          <w:sz w:val="24"/>
          <w:szCs w:val="24"/>
        </w:rPr>
        <w:t>.</w:t>
      </w:r>
      <w:r w:rsidRPr="00B950B9">
        <w:rPr>
          <w:rFonts w:ascii="Times New Roman" w:hAnsi="Times New Roman" w:cs="Times New Roman"/>
          <w:sz w:val="24"/>
          <w:szCs w:val="24"/>
        </w:rPr>
        <w:t xml:space="preserve"> Прання та знезаражування білизни повинно виконуватись окремим потоком, згідно Технології з обробки білизни. Учасник (Виконавець) повинен проводити обробку білизни сертифікованими, безпечними (для здоров’я людини, що не викликають алергійних реакцій),  миючими та знезаражуючими засобами. </w:t>
      </w:r>
    </w:p>
    <w:p w:rsidR="00190082" w:rsidRPr="000A2256" w:rsidRDefault="00190082" w:rsidP="00190082">
      <w:pPr>
        <w:jc w:val="both"/>
        <w:rPr>
          <w:rFonts w:ascii="Times New Roman" w:hAnsi="Times New Roman" w:cs="Times New Roman"/>
          <w:b/>
          <w:i/>
          <w:sz w:val="24"/>
          <w:szCs w:val="24"/>
        </w:rPr>
      </w:pPr>
      <w:r w:rsidRPr="000A2256">
        <w:rPr>
          <w:rFonts w:ascii="Times New Roman" w:hAnsi="Times New Roman" w:cs="Times New Roman"/>
          <w:b/>
          <w:bCs/>
          <w:i/>
        </w:rPr>
        <w:t xml:space="preserve">Підтвердження - копія технології знезараження білизни в дезінфекційній камері пароповітряним та </w:t>
      </w:r>
      <w:proofErr w:type="spellStart"/>
      <w:r w:rsidRPr="000A2256">
        <w:rPr>
          <w:rFonts w:ascii="Times New Roman" w:hAnsi="Times New Roman" w:cs="Times New Roman"/>
          <w:b/>
          <w:bCs/>
          <w:i/>
        </w:rPr>
        <w:t>пароформаліновим</w:t>
      </w:r>
      <w:proofErr w:type="spellEnd"/>
      <w:r w:rsidRPr="000A2256">
        <w:rPr>
          <w:rFonts w:ascii="Times New Roman" w:hAnsi="Times New Roman" w:cs="Times New Roman"/>
          <w:b/>
          <w:bCs/>
          <w:i/>
        </w:rPr>
        <w:t xml:space="preserve"> методом, завірена підписом уповноваженої особи та печаткою учасника (при наявності печатки). В складі тендерної пропозиції необхідно документально підтвердити наявність дезінфекційної камери</w:t>
      </w:r>
      <w:r>
        <w:rPr>
          <w:rFonts w:ascii="Times New Roman" w:hAnsi="Times New Roman" w:cs="Times New Roman"/>
          <w:b/>
          <w:bCs/>
          <w:i/>
        </w:rPr>
        <w:t>.</w:t>
      </w:r>
    </w:p>
    <w:p w:rsidR="00190082" w:rsidRPr="00B950B9" w:rsidRDefault="00190082" w:rsidP="00190082">
      <w:pPr>
        <w:jc w:val="both"/>
        <w:rPr>
          <w:rFonts w:ascii="Times New Roman" w:hAnsi="Times New Roman" w:cs="Times New Roman"/>
          <w:sz w:val="24"/>
          <w:szCs w:val="24"/>
        </w:rPr>
      </w:pPr>
      <w:r>
        <w:rPr>
          <w:rFonts w:ascii="Times New Roman" w:hAnsi="Times New Roman" w:cs="Times New Roman"/>
          <w:b/>
          <w:bCs/>
          <w:sz w:val="24"/>
          <w:szCs w:val="24"/>
        </w:rPr>
        <w:t>10</w:t>
      </w:r>
      <w:r w:rsidRPr="00B950B9">
        <w:rPr>
          <w:rFonts w:ascii="Times New Roman" w:hAnsi="Times New Roman" w:cs="Times New Roman"/>
          <w:sz w:val="24"/>
          <w:szCs w:val="24"/>
        </w:rPr>
        <w:t>. У випадку пошкодження білизни, Учасник (Виконавець) відшкодовує її вартість чи замінює на подібну.</w:t>
      </w:r>
    </w:p>
    <w:p w:rsidR="00190082" w:rsidRPr="00B950B9" w:rsidRDefault="00190082" w:rsidP="00190082">
      <w:pPr>
        <w:jc w:val="both"/>
        <w:rPr>
          <w:rFonts w:ascii="Times New Roman" w:hAnsi="Times New Roman" w:cs="Times New Roman"/>
          <w:sz w:val="24"/>
          <w:szCs w:val="24"/>
        </w:rPr>
      </w:pPr>
      <w:r w:rsidRPr="00B950B9">
        <w:rPr>
          <w:rFonts w:ascii="Times New Roman" w:hAnsi="Times New Roman" w:cs="Times New Roman"/>
          <w:sz w:val="24"/>
          <w:szCs w:val="24"/>
        </w:rPr>
        <w:t>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rsidR="00190082" w:rsidRDefault="00190082" w:rsidP="00190082">
      <w:pPr>
        <w:ind w:right="22"/>
        <w:jc w:val="both"/>
        <w:rPr>
          <w:rFonts w:ascii="Times New Roman" w:hAnsi="Times New Roman" w:cs="Times New Roman"/>
          <w:sz w:val="24"/>
          <w:szCs w:val="24"/>
        </w:rPr>
      </w:pPr>
      <w:r w:rsidRPr="00B950B9">
        <w:rPr>
          <w:rFonts w:ascii="Times New Roman" w:hAnsi="Times New Roman" w:cs="Times New Roman"/>
          <w:sz w:val="24"/>
          <w:szCs w:val="24"/>
        </w:rPr>
        <w:t>Ми, __________________________ у разі акцепту нашої тендерної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 конкурсних торгів.</w:t>
      </w:r>
    </w:p>
    <w:p w:rsidR="00190082" w:rsidRPr="00B950B9" w:rsidRDefault="00190082" w:rsidP="00190082">
      <w:pPr>
        <w:ind w:right="22"/>
        <w:jc w:val="both"/>
        <w:rPr>
          <w:rFonts w:ascii="Times New Roman" w:hAnsi="Times New Roman" w:cs="Times New Roman"/>
          <w:sz w:val="24"/>
          <w:szCs w:val="24"/>
        </w:rPr>
      </w:pPr>
    </w:p>
    <w:p w:rsidR="00190082" w:rsidRDefault="00190082" w:rsidP="00190082">
      <w:pPr>
        <w:rPr>
          <w:rFonts w:ascii="Times New Roman" w:hAnsi="Times New Roman" w:cs="Times New Roman"/>
          <w:b/>
          <w:i/>
          <w:iCs/>
          <w:sz w:val="24"/>
          <w:szCs w:val="24"/>
        </w:rPr>
      </w:pPr>
    </w:p>
    <w:p w:rsidR="00190082" w:rsidRPr="00B950B9" w:rsidRDefault="00190082" w:rsidP="00190082">
      <w:pPr>
        <w:rPr>
          <w:rFonts w:ascii="Times New Roman" w:hAnsi="Times New Roman" w:cs="Times New Roman"/>
          <w:b/>
          <w:i/>
          <w:iCs/>
          <w:sz w:val="24"/>
          <w:szCs w:val="24"/>
        </w:rPr>
      </w:pPr>
      <w:r w:rsidRPr="00B950B9">
        <w:rPr>
          <w:rFonts w:ascii="Times New Roman" w:hAnsi="Times New Roman" w:cs="Times New Roman"/>
          <w:b/>
          <w:i/>
          <w:iCs/>
          <w:sz w:val="24"/>
          <w:szCs w:val="24"/>
        </w:rPr>
        <w:t>Посада, прізвище, ініціали, підпис уповноваженої особи Учасника, завірені печаткою</w:t>
      </w:r>
    </w:p>
    <w:p w:rsidR="00190082" w:rsidRPr="00B950B9" w:rsidRDefault="00190082" w:rsidP="00190082">
      <w:pPr>
        <w:rPr>
          <w:rFonts w:ascii="Times New Roman" w:hAnsi="Times New Roman" w:cs="Times New Roman"/>
          <w:sz w:val="24"/>
          <w:szCs w:val="24"/>
        </w:rPr>
      </w:pPr>
      <w:r w:rsidRPr="00B950B9">
        <w:rPr>
          <w:rFonts w:ascii="Times New Roman" w:hAnsi="Times New Roman" w:cs="Times New Roman"/>
          <w:i/>
          <w:iCs/>
          <w:sz w:val="24"/>
          <w:szCs w:val="24"/>
        </w:rPr>
        <w:t>(за наявності)</w:t>
      </w:r>
    </w:p>
    <w:p w:rsidR="00274B91" w:rsidRDefault="00274B91"/>
    <w:sectPr w:rsidR="00274B91" w:rsidSect="00274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082"/>
    <w:rsid w:val="00190082"/>
    <w:rsid w:val="00274B91"/>
    <w:rsid w:val="003E7637"/>
    <w:rsid w:val="0052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82"/>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0082"/>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190082"/>
    <w:rPr>
      <w:rFonts w:ascii="Calibri" w:eastAsia="Calibri" w:hAnsi="Calibri" w:cs="Times New Roman"/>
      <w:lang w:val="uk-UA"/>
    </w:rPr>
  </w:style>
  <w:style w:type="paragraph" w:styleId="a5">
    <w:name w:val="List Paragraph"/>
    <w:basedOn w:val="a"/>
    <w:uiPriority w:val="34"/>
    <w:qFormat/>
    <w:rsid w:val="00190082"/>
    <w:pPr>
      <w:ind w:left="720"/>
      <w:contextualSpacing/>
    </w:pPr>
  </w:style>
  <w:style w:type="character" w:customStyle="1" w:styleId="a6">
    <w:name w:val="Шрифт абзацу за промовчанням"/>
    <w:rsid w:val="00190082"/>
  </w:style>
  <w:style w:type="paragraph" w:customStyle="1" w:styleId="Standard">
    <w:name w:val="Standard"/>
    <w:rsid w:val="0019008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2023-12-18T15:47:00Z</dcterms:created>
  <dcterms:modified xsi:type="dcterms:W3CDTF">2023-12-18T16:36:00Z</dcterms:modified>
</cp:coreProperties>
</file>