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53BC" w:rsidRPr="0064066B" w:rsidRDefault="00DC53BC" w:rsidP="00DC53BC">
      <w:pPr>
        <w:pStyle w:val="a8"/>
        <w:jc w:val="right"/>
        <w:rPr>
          <w:rFonts w:ascii="Times New Roman" w:hAnsi="Times New Roman"/>
          <w:b/>
          <w:sz w:val="24"/>
          <w:szCs w:val="24"/>
          <w:lang w:val="uk-UA"/>
        </w:rPr>
      </w:pPr>
      <w:r w:rsidRPr="0064066B">
        <w:rPr>
          <w:rFonts w:ascii="Times New Roman" w:hAnsi="Times New Roman"/>
          <w:b/>
          <w:sz w:val="24"/>
          <w:szCs w:val="24"/>
          <w:lang w:val="uk-UA"/>
        </w:rPr>
        <w:t>Додаток №5 до тендерної документації</w:t>
      </w:r>
    </w:p>
    <w:p w:rsidR="00DC53BC" w:rsidRPr="00226DAC" w:rsidRDefault="00DC53BC" w:rsidP="00DC53BC">
      <w:pPr>
        <w:rPr>
          <w:sz w:val="24"/>
          <w:szCs w:val="24"/>
          <w:lang w:val="uk-UA"/>
        </w:rPr>
      </w:pPr>
    </w:p>
    <w:p w:rsidR="00DC53BC" w:rsidRPr="004773CF" w:rsidRDefault="00DC53BC" w:rsidP="00DC53BC">
      <w:pPr>
        <w:jc w:val="center"/>
        <w:rPr>
          <w:b/>
          <w:sz w:val="24"/>
          <w:szCs w:val="24"/>
          <w:lang w:val="uk-UA"/>
        </w:rPr>
      </w:pPr>
      <w:r>
        <w:rPr>
          <w:b/>
          <w:sz w:val="24"/>
          <w:szCs w:val="24"/>
          <w:lang w:val="uk-UA"/>
        </w:rPr>
        <w:t>*</w:t>
      </w:r>
      <w:r w:rsidRPr="004773CF">
        <w:rPr>
          <w:b/>
          <w:sz w:val="24"/>
          <w:szCs w:val="24"/>
          <w:lang w:val="uk-UA"/>
        </w:rPr>
        <w:t xml:space="preserve">ПРОЄКТ  ДОГОВОРУ № </w:t>
      </w:r>
      <w:r w:rsidRPr="004773CF">
        <w:rPr>
          <w:sz w:val="24"/>
          <w:szCs w:val="24"/>
          <w:lang w:val="uk-UA"/>
        </w:rPr>
        <w:t>__________</w:t>
      </w:r>
    </w:p>
    <w:p w:rsidR="00DC53BC" w:rsidRPr="004773CF" w:rsidRDefault="00DC53BC" w:rsidP="00DC53BC">
      <w:pPr>
        <w:jc w:val="center"/>
        <w:rPr>
          <w:b/>
          <w:sz w:val="24"/>
          <w:szCs w:val="24"/>
          <w:lang w:val="uk-UA"/>
        </w:rPr>
      </w:pPr>
      <w:r w:rsidRPr="004773CF">
        <w:rPr>
          <w:b/>
          <w:sz w:val="24"/>
          <w:szCs w:val="24"/>
          <w:lang w:val="uk-UA"/>
        </w:rPr>
        <w:t>ПРО ЗАКУПІВЛЮ ПОСЛУГ</w:t>
      </w:r>
    </w:p>
    <w:p w:rsidR="00DC53BC" w:rsidRPr="004773CF" w:rsidRDefault="00DC53BC" w:rsidP="00DC53BC">
      <w:pPr>
        <w:jc w:val="center"/>
        <w:rPr>
          <w:sz w:val="24"/>
          <w:szCs w:val="24"/>
          <w:lang w:val="uk-UA"/>
        </w:rPr>
      </w:pPr>
    </w:p>
    <w:p w:rsidR="00DC53BC" w:rsidRPr="004773CF" w:rsidRDefault="00DC53BC" w:rsidP="00DC53BC">
      <w:pPr>
        <w:jc w:val="center"/>
        <w:rPr>
          <w:sz w:val="24"/>
          <w:szCs w:val="24"/>
          <w:lang w:val="uk-UA"/>
        </w:rPr>
      </w:pPr>
      <w:r w:rsidRPr="004773CF">
        <w:rPr>
          <w:sz w:val="24"/>
          <w:szCs w:val="24"/>
          <w:lang w:val="uk-UA"/>
        </w:rPr>
        <w:t>м. Жовті Води</w:t>
      </w:r>
      <w:r w:rsidRPr="004773CF">
        <w:rPr>
          <w:sz w:val="24"/>
          <w:szCs w:val="24"/>
          <w:lang w:val="uk-UA"/>
        </w:rPr>
        <w:tab/>
      </w:r>
      <w:r w:rsidRPr="004773CF">
        <w:rPr>
          <w:sz w:val="24"/>
          <w:szCs w:val="24"/>
          <w:lang w:val="uk-UA"/>
        </w:rPr>
        <w:tab/>
      </w:r>
      <w:r w:rsidRPr="004773CF">
        <w:rPr>
          <w:sz w:val="24"/>
          <w:szCs w:val="24"/>
          <w:lang w:val="uk-UA"/>
        </w:rPr>
        <w:tab/>
      </w:r>
      <w:r w:rsidRPr="004773CF">
        <w:rPr>
          <w:sz w:val="24"/>
          <w:szCs w:val="24"/>
          <w:lang w:val="uk-UA"/>
        </w:rPr>
        <w:tab/>
      </w:r>
      <w:r w:rsidRPr="004773CF">
        <w:rPr>
          <w:sz w:val="24"/>
          <w:szCs w:val="24"/>
          <w:lang w:val="uk-UA"/>
        </w:rPr>
        <w:tab/>
      </w:r>
      <w:r w:rsidRPr="004773CF">
        <w:rPr>
          <w:sz w:val="24"/>
          <w:szCs w:val="24"/>
          <w:lang w:val="uk-UA"/>
        </w:rPr>
        <w:tab/>
      </w:r>
      <w:r w:rsidRPr="004773CF">
        <w:rPr>
          <w:sz w:val="24"/>
          <w:szCs w:val="24"/>
          <w:lang w:val="uk-UA"/>
        </w:rPr>
        <w:tab/>
      </w:r>
      <w:r w:rsidRPr="004773CF">
        <w:rPr>
          <w:sz w:val="24"/>
          <w:szCs w:val="24"/>
          <w:lang w:val="uk-UA"/>
        </w:rPr>
        <w:tab/>
        <w:t>__________</w:t>
      </w:r>
      <w:r>
        <w:rPr>
          <w:sz w:val="24"/>
          <w:szCs w:val="24"/>
          <w:lang w:val="uk-UA"/>
        </w:rPr>
        <w:t>______</w:t>
      </w:r>
      <w:r w:rsidRPr="004773CF">
        <w:rPr>
          <w:sz w:val="24"/>
          <w:szCs w:val="24"/>
          <w:lang w:val="uk-UA"/>
        </w:rPr>
        <w:t>_ 202</w:t>
      </w:r>
      <w:r>
        <w:rPr>
          <w:sz w:val="24"/>
          <w:szCs w:val="24"/>
          <w:lang w:val="uk-UA"/>
        </w:rPr>
        <w:t>4</w:t>
      </w:r>
      <w:r w:rsidRPr="004773CF">
        <w:rPr>
          <w:sz w:val="24"/>
          <w:szCs w:val="24"/>
          <w:lang w:val="uk-UA"/>
        </w:rPr>
        <w:t xml:space="preserve"> р.</w:t>
      </w:r>
    </w:p>
    <w:p w:rsidR="00DC53BC" w:rsidRPr="004773CF" w:rsidRDefault="00DC53BC" w:rsidP="00DC53BC">
      <w:pPr>
        <w:jc w:val="center"/>
        <w:rPr>
          <w:sz w:val="24"/>
          <w:szCs w:val="24"/>
          <w:lang w:val="uk-UA"/>
        </w:rPr>
      </w:pPr>
    </w:p>
    <w:p w:rsidR="00DC53BC" w:rsidRPr="004773CF" w:rsidRDefault="00DC53BC" w:rsidP="00DC53BC">
      <w:pPr>
        <w:shd w:val="clear" w:color="auto" w:fill="FFFFFA"/>
        <w:ind w:firstLine="567"/>
        <w:jc w:val="both"/>
        <w:rPr>
          <w:sz w:val="24"/>
          <w:szCs w:val="24"/>
          <w:lang w:val="uk-UA"/>
        </w:rPr>
      </w:pPr>
      <w:r w:rsidRPr="004773CF">
        <w:rPr>
          <w:b/>
          <w:sz w:val="24"/>
          <w:szCs w:val="24"/>
          <w:lang w:val="uk-UA"/>
        </w:rPr>
        <w:t>ДЕРЖАВНЕ ПІДПРИЄМСТВО «СХІДНИЙ ГІРНИЧО-ЗБАГАЧУВАЛЬНИЙ КОМБІНАТ» (</w:t>
      </w:r>
      <w:proofErr w:type="spellStart"/>
      <w:r w:rsidRPr="004773CF">
        <w:rPr>
          <w:b/>
          <w:sz w:val="24"/>
          <w:szCs w:val="24"/>
          <w:lang w:val="uk-UA"/>
        </w:rPr>
        <w:t>ДП</w:t>
      </w:r>
      <w:proofErr w:type="spellEnd"/>
      <w:r w:rsidRPr="004773CF">
        <w:rPr>
          <w:b/>
          <w:sz w:val="24"/>
          <w:szCs w:val="24"/>
          <w:lang w:val="uk-UA"/>
        </w:rPr>
        <w:t xml:space="preserve"> «СХІДГЗК»),</w:t>
      </w:r>
      <w:r w:rsidRPr="004773CF">
        <w:rPr>
          <w:sz w:val="24"/>
          <w:szCs w:val="24"/>
          <w:lang w:val="uk-UA"/>
        </w:rPr>
        <w:t xml:space="preserve"> м. Жовті Води, Україна, в особі __________________________________, який діє на підставі довіреності №__________________________________ року,  далі  Замовник,  з однієї сторони, і </w:t>
      </w:r>
    </w:p>
    <w:p w:rsidR="00F774E6" w:rsidRPr="00DC53BC" w:rsidRDefault="00DC53BC" w:rsidP="00DC53BC">
      <w:pPr>
        <w:ind w:firstLine="454"/>
        <w:jc w:val="both"/>
        <w:rPr>
          <w:sz w:val="24"/>
          <w:szCs w:val="24"/>
          <w:lang w:val="uk-UA"/>
        </w:rPr>
      </w:pPr>
      <w:r w:rsidRPr="004773CF">
        <w:rPr>
          <w:sz w:val="24"/>
          <w:szCs w:val="24"/>
          <w:lang w:val="uk-UA"/>
        </w:rPr>
        <w:t>________________________________________ (______________), м. ________, Україна, в особі __________________________________, який діє на підставі __________________________________, далі  Виконавець, з іншої сторони, разом – Сторони, уклали цей Договір про таке:</w:t>
      </w:r>
      <w:r w:rsidR="00F774E6" w:rsidRPr="00DC53BC">
        <w:rPr>
          <w:sz w:val="24"/>
          <w:szCs w:val="24"/>
          <w:lang w:val="uk-UA"/>
        </w:rPr>
        <w:t xml:space="preserve"> </w:t>
      </w:r>
    </w:p>
    <w:p w:rsidR="000F65DD" w:rsidRPr="00DC53BC" w:rsidRDefault="000F65DD" w:rsidP="00F774E6">
      <w:pPr>
        <w:jc w:val="both"/>
        <w:rPr>
          <w:sz w:val="24"/>
          <w:szCs w:val="24"/>
          <w:lang w:val="uk-UA"/>
        </w:rPr>
      </w:pPr>
    </w:p>
    <w:p w:rsidR="000F65DD" w:rsidRPr="00DC53BC" w:rsidRDefault="00DC53BC" w:rsidP="00DC53BC">
      <w:pPr>
        <w:jc w:val="center"/>
        <w:rPr>
          <w:b/>
          <w:caps/>
          <w:sz w:val="24"/>
          <w:szCs w:val="24"/>
          <w:lang w:val="uk-UA"/>
        </w:rPr>
      </w:pPr>
      <w:r>
        <w:rPr>
          <w:b/>
          <w:caps/>
          <w:sz w:val="24"/>
          <w:szCs w:val="24"/>
          <w:lang w:val="uk-UA"/>
        </w:rPr>
        <w:t>1. Предмет Договору</w:t>
      </w:r>
    </w:p>
    <w:p w:rsidR="000F65DD" w:rsidRPr="003119F8" w:rsidRDefault="00DC53BC" w:rsidP="003119F8">
      <w:pPr>
        <w:numPr>
          <w:ilvl w:val="1"/>
          <w:numId w:val="8"/>
        </w:numPr>
        <w:tabs>
          <w:tab w:val="left" w:pos="414"/>
          <w:tab w:val="left" w:pos="1134"/>
        </w:tabs>
        <w:ind w:left="-10" w:firstLine="577"/>
        <w:jc w:val="both"/>
        <w:rPr>
          <w:sz w:val="24"/>
          <w:szCs w:val="24"/>
          <w:lang w:val="uk-UA"/>
        </w:rPr>
      </w:pPr>
      <w:r w:rsidRPr="00DC53BC">
        <w:rPr>
          <w:sz w:val="24"/>
          <w:szCs w:val="24"/>
          <w:lang w:val="uk-UA"/>
        </w:rPr>
        <w:t>Для забезпечення стабільної роботи автоматичної телефонної станції (далі Устаткування), підтримки його технічного стану відповідно до технічних вимог виробника, надання практичної допомоги з питань експлуатації Замовник доручає, а Викон</w:t>
      </w:r>
      <w:r w:rsidR="003119F8">
        <w:rPr>
          <w:sz w:val="24"/>
          <w:szCs w:val="24"/>
          <w:lang w:val="uk-UA"/>
        </w:rPr>
        <w:t>авець бере на себе зобов'язання н</w:t>
      </w:r>
      <w:r w:rsidR="00A03DCB" w:rsidRPr="00DC53BC">
        <w:rPr>
          <w:sz w:val="24"/>
          <w:szCs w:val="24"/>
          <w:lang w:val="uk-UA"/>
        </w:rPr>
        <w:t xml:space="preserve">адавати </w:t>
      </w:r>
      <w:r w:rsidR="003119F8" w:rsidRPr="003119F8">
        <w:rPr>
          <w:b/>
          <w:sz w:val="24"/>
          <w:szCs w:val="24"/>
          <w:lang w:val="uk-UA"/>
        </w:rPr>
        <w:t xml:space="preserve">Послуги з технічного обслуговування телекомунікаційного обладнання, код </w:t>
      </w:r>
      <w:proofErr w:type="spellStart"/>
      <w:r w:rsidR="003119F8" w:rsidRPr="003119F8">
        <w:rPr>
          <w:b/>
          <w:sz w:val="24"/>
          <w:szCs w:val="24"/>
          <w:lang w:val="uk-UA"/>
        </w:rPr>
        <w:t>ДК</w:t>
      </w:r>
      <w:proofErr w:type="spellEnd"/>
      <w:r w:rsidR="003119F8" w:rsidRPr="003119F8">
        <w:rPr>
          <w:b/>
          <w:sz w:val="24"/>
          <w:szCs w:val="24"/>
          <w:lang w:val="uk-UA"/>
        </w:rPr>
        <w:t xml:space="preserve"> 021:2015</w:t>
      </w:r>
      <w:r w:rsidR="003119F8">
        <w:rPr>
          <w:b/>
          <w:sz w:val="24"/>
          <w:szCs w:val="24"/>
          <w:lang w:val="uk-UA"/>
        </w:rPr>
        <w:t xml:space="preserve"> </w:t>
      </w:r>
      <w:r w:rsidR="003119F8" w:rsidRPr="003119F8">
        <w:rPr>
          <w:b/>
          <w:sz w:val="24"/>
          <w:szCs w:val="24"/>
          <w:lang w:val="uk-UA"/>
        </w:rPr>
        <w:t>-</w:t>
      </w:r>
      <w:r w:rsidR="003119F8">
        <w:rPr>
          <w:b/>
          <w:sz w:val="24"/>
          <w:szCs w:val="24"/>
          <w:lang w:val="uk-UA"/>
        </w:rPr>
        <w:t xml:space="preserve"> </w:t>
      </w:r>
      <w:r w:rsidR="003119F8" w:rsidRPr="003119F8">
        <w:rPr>
          <w:b/>
          <w:sz w:val="24"/>
          <w:szCs w:val="24"/>
          <w:lang w:val="uk-UA"/>
        </w:rPr>
        <w:t>5033 (</w:t>
      </w:r>
      <w:r w:rsidR="00D1060C" w:rsidRPr="00D1060C">
        <w:rPr>
          <w:b/>
          <w:sz w:val="24"/>
          <w:szCs w:val="24"/>
          <w:lang w:val="uk-UA"/>
        </w:rPr>
        <w:t>Т</w:t>
      </w:r>
      <w:r w:rsidR="00D1060C">
        <w:rPr>
          <w:b/>
          <w:sz w:val="24"/>
          <w:szCs w:val="24"/>
          <w:lang w:val="uk-UA"/>
        </w:rPr>
        <w:t>ехнічне</w:t>
      </w:r>
      <w:r w:rsidR="003119F8" w:rsidRPr="003119F8">
        <w:rPr>
          <w:b/>
          <w:sz w:val="24"/>
          <w:szCs w:val="24"/>
          <w:lang w:val="uk-UA"/>
        </w:rPr>
        <w:t xml:space="preserve"> обс</w:t>
      </w:r>
      <w:r w:rsidR="00D1060C">
        <w:rPr>
          <w:b/>
          <w:sz w:val="24"/>
          <w:szCs w:val="24"/>
          <w:lang w:val="uk-UA"/>
        </w:rPr>
        <w:t>луговування та післягарантійний ремонт</w:t>
      </w:r>
      <w:r w:rsidR="003119F8" w:rsidRPr="003119F8">
        <w:rPr>
          <w:b/>
          <w:sz w:val="24"/>
          <w:szCs w:val="24"/>
          <w:lang w:val="uk-UA"/>
        </w:rPr>
        <w:t xml:space="preserve"> телефонної станції </w:t>
      </w:r>
      <w:proofErr w:type="spellStart"/>
      <w:r w:rsidR="003119F8" w:rsidRPr="003119F8">
        <w:rPr>
          <w:b/>
          <w:sz w:val="24"/>
          <w:szCs w:val="24"/>
          <w:lang w:val="uk-UA"/>
        </w:rPr>
        <w:t>Alcatel</w:t>
      </w:r>
      <w:proofErr w:type="spellEnd"/>
      <w:r w:rsidR="003119F8" w:rsidRPr="003119F8">
        <w:rPr>
          <w:b/>
          <w:sz w:val="24"/>
          <w:szCs w:val="24"/>
          <w:lang w:val="uk-UA"/>
        </w:rPr>
        <w:t xml:space="preserve"> </w:t>
      </w:r>
      <w:proofErr w:type="spellStart"/>
      <w:r w:rsidR="003119F8" w:rsidRPr="003119F8">
        <w:rPr>
          <w:b/>
          <w:sz w:val="24"/>
          <w:szCs w:val="24"/>
          <w:lang w:val="uk-UA"/>
        </w:rPr>
        <w:t>Omni</w:t>
      </w:r>
      <w:proofErr w:type="spellEnd"/>
      <w:r w:rsidR="003119F8" w:rsidRPr="003119F8">
        <w:rPr>
          <w:b/>
          <w:sz w:val="24"/>
          <w:szCs w:val="24"/>
          <w:lang w:val="uk-UA"/>
        </w:rPr>
        <w:t xml:space="preserve"> PCX </w:t>
      </w:r>
      <w:proofErr w:type="spellStart"/>
      <w:r w:rsidR="003119F8" w:rsidRPr="003119F8">
        <w:rPr>
          <w:b/>
          <w:sz w:val="24"/>
          <w:szCs w:val="24"/>
          <w:lang w:val="uk-UA"/>
        </w:rPr>
        <w:t>Enterprise</w:t>
      </w:r>
      <w:proofErr w:type="spellEnd"/>
      <w:r w:rsidR="003119F8" w:rsidRPr="003119F8">
        <w:rPr>
          <w:b/>
          <w:sz w:val="24"/>
          <w:szCs w:val="24"/>
          <w:lang w:val="uk-UA"/>
        </w:rPr>
        <w:t>),</w:t>
      </w:r>
      <w:r w:rsidR="000F65DD" w:rsidRPr="003119F8">
        <w:rPr>
          <w:sz w:val="24"/>
          <w:szCs w:val="24"/>
          <w:lang w:val="uk-UA"/>
        </w:rPr>
        <w:t xml:space="preserve"> (далі Сервісне Обслуговуван</w:t>
      </w:r>
      <w:r w:rsidR="003119F8">
        <w:rPr>
          <w:sz w:val="24"/>
          <w:szCs w:val="24"/>
          <w:lang w:val="uk-UA"/>
        </w:rPr>
        <w:t xml:space="preserve">ня), </w:t>
      </w:r>
      <w:r w:rsidR="000F65DD" w:rsidRPr="003119F8">
        <w:rPr>
          <w:sz w:val="24"/>
          <w:szCs w:val="24"/>
          <w:lang w:val="uk-UA"/>
        </w:rPr>
        <w:t xml:space="preserve">в обсязі згідно </w:t>
      </w:r>
      <w:r w:rsidR="00A27294">
        <w:rPr>
          <w:sz w:val="24"/>
          <w:szCs w:val="24"/>
          <w:lang w:val="uk-UA"/>
        </w:rPr>
        <w:t>Технічних умов надання послуг</w:t>
      </w:r>
      <w:r w:rsidR="000F65DD" w:rsidRPr="003119F8">
        <w:rPr>
          <w:sz w:val="24"/>
          <w:szCs w:val="24"/>
          <w:lang w:val="uk-UA"/>
        </w:rPr>
        <w:t xml:space="preserve">, приведених у </w:t>
      </w:r>
      <w:r w:rsidR="000F65DD" w:rsidRPr="00373518">
        <w:rPr>
          <w:color w:val="000000"/>
          <w:sz w:val="24"/>
          <w:szCs w:val="24"/>
          <w:lang w:val="uk-UA"/>
        </w:rPr>
        <w:t xml:space="preserve">Додатку №1, </w:t>
      </w:r>
      <w:r w:rsidR="003119F8" w:rsidRPr="00373518">
        <w:rPr>
          <w:color w:val="000000"/>
          <w:sz w:val="24"/>
          <w:szCs w:val="24"/>
          <w:lang w:val="uk-UA"/>
        </w:rPr>
        <w:t>до договору, який є невід’ємною частиною договору.</w:t>
      </w:r>
    </w:p>
    <w:p w:rsidR="000F65DD" w:rsidRPr="00DC53BC" w:rsidRDefault="000F65DD" w:rsidP="00DC53BC">
      <w:pPr>
        <w:tabs>
          <w:tab w:val="left" w:pos="1134"/>
        </w:tabs>
        <w:ind w:left="113" w:firstLine="577"/>
        <w:jc w:val="both"/>
        <w:rPr>
          <w:sz w:val="24"/>
          <w:szCs w:val="24"/>
          <w:lang w:val="uk-UA"/>
        </w:rPr>
      </w:pPr>
    </w:p>
    <w:p w:rsidR="000F65DD" w:rsidRPr="00DC53BC" w:rsidRDefault="00C42E17">
      <w:pPr>
        <w:numPr>
          <w:ilvl w:val="0"/>
          <w:numId w:val="8"/>
        </w:numPr>
        <w:jc w:val="center"/>
        <w:rPr>
          <w:b/>
          <w:caps/>
          <w:sz w:val="24"/>
          <w:szCs w:val="24"/>
          <w:lang w:val="uk-UA"/>
        </w:rPr>
      </w:pPr>
      <w:r>
        <w:rPr>
          <w:b/>
          <w:caps/>
          <w:sz w:val="24"/>
          <w:szCs w:val="24"/>
          <w:lang w:val="uk-UA"/>
        </w:rPr>
        <w:t>Терміни і визначення</w:t>
      </w:r>
    </w:p>
    <w:tbl>
      <w:tblPr>
        <w:tblW w:w="0" w:type="auto"/>
        <w:tblInd w:w="108" w:type="dxa"/>
        <w:tblLayout w:type="fixed"/>
        <w:tblLook w:val="0000"/>
      </w:tblPr>
      <w:tblGrid>
        <w:gridCol w:w="1980"/>
        <w:gridCol w:w="8125"/>
      </w:tblGrid>
      <w:tr w:rsidR="000F65DD" w:rsidRPr="00DC53BC">
        <w:tc>
          <w:tcPr>
            <w:tcW w:w="1980" w:type="dxa"/>
            <w:tcBorders>
              <w:top w:val="single" w:sz="4" w:space="0" w:color="000000"/>
              <w:left w:val="single" w:sz="4" w:space="0" w:color="000000"/>
              <w:bottom w:val="single" w:sz="4" w:space="0" w:color="000000"/>
            </w:tcBorders>
            <w:shd w:val="clear" w:color="auto" w:fill="auto"/>
            <w:vAlign w:val="center"/>
          </w:tcPr>
          <w:p w:rsidR="000F65DD" w:rsidRPr="00DC53BC" w:rsidRDefault="000F65DD">
            <w:pPr>
              <w:pStyle w:val="BodyText21"/>
              <w:tabs>
                <w:tab w:val="clear" w:pos="456"/>
              </w:tabs>
              <w:snapToGrid w:val="0"/>
              <w:ind w:left="-15" w:right="-5" w:firstLine="10"/>
              <w:jc w:val="both"/>
              <w:rPr>
                <w:sz w:val="24"/>
                <w:szCs w:val="24"/>
                <w:lang w:val="uk-UA"/>
              </w:rPr>
            </w:pPr>
            <w:r w:rsidRPr="00DC53BC">
              <w:rPr>
                <w:sz w:val="24"/>
                <w:szCs w:val="24"/>
                <w:lang w:val="uk-UA"/>
              </w:rPr>
              <w:t>Устаткування</w:t>
            </w:r>
          </w:p>
        </w:tc>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5DD" w:rsidRPr="00DC53BC" w:rsidRDefault="000F65DD">
            <w:pPr>
              <w:pStyle w:val="BodyText21"/>
              <w:tabs>
                <w:tab w:val="clear" w:pos="456"/>
              </w:tabs>
              <w:snapToGrid w:val="0"/>
              <w:ind w:left="26" w:right="6" w:hanging="10"/>
              <w:jc w:val="both"/>
              <w:rPr>
                <w:sz w:val="24"/>
                <w:szCs w:val="24"/>
                <w:lang w:val="uk-UA"/>
              </w:rPr>
            </w:pPr>
            <w:r w:rsidRPr="00DC53BC">
              <w:rPr>
                <w:sz w:val="24"/>
                <w:szCs w:val="24"/>
                <w:lang w:val="uk-UA"/>
              </w:rPr>
              <w:t>Технічні засоби , що належать Замовникові, на які поширюється сервіс за даним Договором -  автоматична телефонна станція Alcatel OmniPCX Enterprise.</w:t>
            </w:r>
          </w:p>
        </w:tc>
      </w:tr>
      <w:tr w:rsidR="000F65DD" w:rsidRPr="00DC53BC">
        <w:tc>
          <w:tcPr>
            <w:tcW w:w="1980" w:type="dxa"/>
            <w:tcBorders>
              <w:top w:val="single" w:sz="4" w:space="0" w:color="000000"/>
              <w:left w:val="single" w:sz="4" w:space="0" w:color="000000"/>
              <w:bottom w:val="single" w:sz="4" w:space="0" w:color="000000"/>
            </w:tcBorders>
            <w:shd w:val="clear" w:color="auto" w:fill="auto"/>
            <w:vAlign w:val="center"/>
          </w:tcPr>
          <w:p w:rsidR="000F65DD" w:rsidRPr="00DC53BC" w:rsidRDefault="000F65DD">
            <w:pPr>
              <w:pStyle w:val="BodyText21"/>
              <w:tabs>
                <w:tab w:val="clear" w:pos="456"/>
              </w:tabs>
              <w:snapToGrid w:val="0"/>
              <w:ind w:left="-15" w:right="-5" w:firstLine="10"/>
              <w:jc w:val="both"/>
              <w:rPr>
                <w:sz w:val="24"/>
                <w:szCs w:val="24"/>
                <w:lang w:val="uk-UA"/>
              </w:rPr>
            </w:pPr>
            <w:r w:rsidRPr="00DC53BC">
              <w:rPr>
                <w:sz w:val="24"/>
                <w:szCs w:val="24"/>
                <w:lang w:val="uk-UA"/>
              </w:rPr>
              <w:t>Робочий час</w:t>
            </w:r>
          </w:p>
        </w:tc>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5DD" w:rsidRPr="002F1F18" w:rsidRDefault="000F65DD">
            <w:pPr>
              <w:pStyle w:val="BodyText21"/>
              <w:tabs>
                <w:tab w:val="clear" w:pos="456"/>
              </w:tabs>
              <w:snapToGrid w:val="0"/>
              <w:ind w:left="26" w:right="6" w:hanging="10"/>
              <w:jc w:val="both"/>
              <w:rPr>
                <w:sz w:val="24"/>
                <w:szCs w:val="24"/>
                <w:lang w:val="uk-UA"/>
              </w:rPr>
            </w:pPr>
            <w:r w:rsidRPr="002F1F18">
              <w:rPr>
                <w:sz w:val="24"/>
                <w:szCs w:val="24"/>
                <w:lang w:val="uk-UA"/>
              </w:rPr>
              <w:t>Час роботи Виконавця з Устаткуванням Замовника. В</w:t>
            </w:r>
            <w:r w:rsidR="000229FF" w:rsidRPr="002F1F18">
              <w:rPr>
                <w:sz w:val="24"/>
                <w:szCs w:val="24"/>
                <w:lang w:val="uk-UA"/>
              </w:rPr>
              <w:t>изначається період з  7:00 до 16</w:t>
            </w:r>
            <w:r w:rsidRPr="002F1F18">
              <w:rPr>
                <w:sz w:val="24"/>
                <w:szCs w:val="24"/>
                <w:lang w:val="uk-UA"/>
              </w:rPr>
              <w:t xml:space="preserve">:00 годин щодня з понеділка по п'ятницю, крім офіційних святкових і вихідних днів, встановлених законодавством України.  </w:t>
            </w:r>
          </w:p>
        </w:tc>
      </w:tr>
      <w:tr w:rsidR="000F65DD" w:rsidRPr="00DC53BC">
        <w:trPr>
          <w:trHeight w:val="153"/>
        </w:trPr>
        <w:tc>
          <w:tcPr>
            <w:tcW w:w="1980" w:type="dxa"/>
            <w:tcBorders>
              <w:top w:val="single" w:sz="4" w:space="0" w:color="000000"/>
              <w:left w:val="single" w:sz="4" w:space="0" w:color="000000"/>
              <w:bottom w:val="single" w:sz="4" w:space="0" w:color="000000"/>
            </w:tcBorders>
            <w:shd w:val="clear" w:color="auto" w:fill="auto"/>
            <w:vAlign w:val="center"/>
          </w:tcPr>
          <w:p w:rsidR="000F65DD" w:rsidRPr="00DC53BC" w:rsidRDefault="000F65DD">
            <w:pPr>
              <w:pStyle w:val="BodyText21"/>
              <w:tabs>
                <w:tab w:val="clear" w:pos="456"/>
              </w:tabs>
              <w:snapToGrid w:val="0"/>
              <w:ind w:left="-15" w:right="-5" w:firstLine="10"/>
              <w:jc w:val="both"/>
              <w:rPr>
                <w:sz w:val="24"/>
                <w:szCs w:val="24"/>
                <w:lang w:val="uk-UA"/>
              </w:rPr>
            </w:pPr>
            <w:r w:rsidRPr="00DC53BC">
              <w:rPr>
                <w:sz w:val="24"/>
                <w:szCs w:val="24"/>
                <w:lang w:val="uk-UA"/>
              </w:rPr>
              <w:t>Сервісна зона</w:t>
            </w:r>
          </w:p>
        </w:tc>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5DD" w:rsidRPr="00DC53BC" w:rsidRDefault="000F65DD">
            <w:pPr>
              <w:pStyle w:val="31"/>
              <w:snapToGrid w:val="0"/>
              <w:spacing w:after="0"/>
              <w:ind w:right="-34"/>
              <w:rPr>
                <w:sz w:val="24"/>
                <w:szCs w:val="24"/>
                <w:lang w:val="uk-UA"/>
              </w:rPr>
            </w:pPr>
            <w:r w:rsidRPr="00DC53BC">
              <w:rPr>
                <w:sz w:val="24"/>
                <w:szCs w:val="24"/>
                <w:lang w:val="uk-UA"/>
              </w:rPr>
              <w:t>Дистанційне обслуговування АТС Замовника на базі сервісного центру Виконавця за допомогою створеного VPN-каналу.</w:t>
            </w:r>
          </w:p>
        </w:tc>
      </w:tr>
      <w:tr w:rsidR="000F65DD" w:rsidRPr="00DC53BC">
        <w:tc>
          <w:tcPr>
            <w:tcW w:w="1980" w:type="dxa"/>
            <w:tcBorders>
              <w:top w:val="single" w:sz="4" w:space="0" w:color="000000"/>
              <w:left w:val="single" w:sz="4" w:space="0" w:color="000000"/>
              <w:bottom w:val="single" w:sz="4" w:space="0" w:color="000000"/>
            </w:tcBorders>
            <w:shd w:val="clear" w:color="auto" w:fill="auto"/>
            <w:vAlign w:val="center"/>
          </w:tcPr>
          <w:p w:rsidR="000F65DD" w:rsidRPr="00DC53BC" w:rsidRDefault="000F65DD">
            <w:pPr>
              <w:pStyle w:val="BodyText21"/>
              <w:tabs>
                <w:tab w:val="clear" w:pos="456"/>
              </w:tabs>
              <w:snapToGrid w:val="0"/>
              <w:ind w:left="-15" w:right="-5" w:firstLine="10"/>
              <w:jc w:val="both"/>
              <w:rPr>
                <w:sz w:val="24"/>
                <w:szCs w:val="24"/>
                <w:lang w:val="uk-UA"/>
              </w:rPr>
            </w:pPr>
            <w:r w:rsidRPr="00DC53BC">
              <w:rPr>
                <w:sz w:val="24"/>
                <w:szCs w:val="24"/>
                <w:lang w:val="uk-UA"/>
              </w:rPr>
              <w:t xml:space="preserve">Супровід </w:t>
            </w:r>
          </w:p>
          <w:p w:rsidR="000F65DD" w:rsidRPr="00DC53BC" w:rsidRDefault="000F65DD">
            <w:pPr>
              <w:pStyle w:val="BodyText21"/>
              <w:tabs>
                <w:tab w:val="clear" w:pos="456"/>
              </w:tabs>
              <w:ind w:left="-15" w:right="-5" w:firstLine="10"/>
              <w:jc w:val="both"/>
              <w:rPr>
                <w:sz w:val="24"/>
                <w:szCs w:val="24"/>
                <w:lang w:val="uk-UA"/>
              </w:rPr>
            </w:pPr>
            <w:r w:rsidRPr="00DC53BC">
              <w:rPr>
                <w:sz w:val="24"/>
                <w:szCs w:val="24"/>
                <w:lang w:val="uk-UA"/>
              </w:rPr>
              <w:t>Устаткування</w:t>
            </w:r>
          </w:p>
        </w:tc>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5DD" w:rsidRPr="00DC53BC" w:rsidRDefault="000F65DD">
            <w:pPr>
              <w:snapToGrid w:val="0"/>
              <w:jc w:val="both"/>
              <w:rPr>
                <w:sz w:val="24"/>
                <w:szCs w:val="24"/>
                <w:lang w:val="uk-UA"/>
              </w:rPr>
            </w:pPr>
            <w:r w:rsidRPr="00DC53BC">
              <w:rPr>
                <w:sz w:val="24"/>
                <w:szCs w:val="24"/>
                <w:lang w:val="uk-UA"/>
              </w:rPr>
              <w:t>Надання практичної та інформаційної допомоги з метою ефективної експлуатації Устаткування для вирішення  завдань Замовника.</w:t>
            </w:r>
          </w:p>
        </w:tc>
      </w:tr>
      <w:tr w:rsidR="000F65DD" w:rsidRPr="00DC53BC">
        <w:trPr>
          <w:trHeight w:val="628"/>
        </w:trPr>
        <w:tc>
          <w:tcPr>
            <w:tcW w:w="1980" w:type="dxa"/>
            <w:tcBorders>
              <w:top w:val="single" w:sz="4" w:space="0" w:color="000000"/>
              <w:left w:val="single" w:sz="4" w:space="0" w:color="000000"/>
              <w:bottom w:val="single" w:sz="4" w:space="0" w:color="000000"/>
            </w:tcBorders>
            <w:shd w:val="clear" w:color="auto" w:fill="auto"/>
            <w:vAlign w:val="center"/>
          </w:tcPr>
          <w:p w:rsidR="000F65DD" w:rsidRPr="00DC53BC" w:rsidRDefault="000F65DD">
            <w:pPr>
              <w:pStyle w:val="BodyText21"/>
              <w:tabs>
                <w:tab w:val="clear" w:pos="456"/>
              </w:tabs>
              <w:snapToGrid w:val="0"/>
              <w:ind w:left="-15" w:right="-5" w:firstLine="10"/>
              <w:jc w:val="both"/>
              <w:rPr>
                <w:sz w:val="24"/>
                <w:szCs w:val="24"/>
                <w:lang w:val="uk-UA"/>
              </w:rPr>
            </w:pPr>
            <w:r w:rsidRPr="00DC53BC">
              <w:rPr>
                <w:sz w:val="24"/>
                <w:szCs w:val="24"/>
                <w:lang w:val="uk-UA"/>
              </w:rPr>
              <w:t>Технічна підтримка</w:t>
            </w:r>
          </w:p>
        </w:tc>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5DD" w:rsidRPr="00DC53BC" w:rsidRDefault="000F65DD">
            <w:pPr>
              <w:snapToGrid w:val="0"/>
              <w:jc w:val="both"/>
              <w:rPr>
                <w:sz w:val="24"/>
                <w:szCs w:val="24"/>
                <w:lang w:val="uk-UA"/>
              </w:rPr>
            </w:pPr>
            <w:r w:rsidRPr="00DC53BC">
              <w:rPr>
                <w:sz w:val="24"/>
                <w:szCs w:val="24"/>
                <w:lang w:val="uk-UA"/>
              </w:rPr>
              <w:t xml:space="preserve">Виконання налагоджувальних послуг для відновлення працездатності Устаткування. </w:t>
            </w:r>
          </w:p>
        </w:tc>
      </w:tr>
      <w:tr w:rsidR="000F65DD" w:rsidRPr="00DC53BC">
        <w:tc>
          <w:tcPr>
            <w:tcW w:w="1980" w:type="dxa"/>
            <w:tcBorders>
              <w:top w:val="single" w:sz="4" w:space="0" w:color="000000"/>
              <w:left w:val="single" w:sz="4" w:space="0" w:color="000000"/>
              <w:bottom w:val="single" w:sz="4" w:space="0" w:color="000000"/>
            </w:tcBorders>
            <w:shd w:val="clear" w:color="auto" w:fill="auto"/>
            <w:vAlign w:val="center"/>
          </w:tcPr>
          <w:p w:rsidR="000F65DD" w:rsidRPr="00DC53BC" w:rsidRDefault="000F65DD">
            <w:pPr>
              <w:pStyle w:val="BodyText21"/>
              <w:tabs>
                <w:tab w:val="clear" w:pos="456"/>
              </w:tabs>
              <w:snapToGrid w:val="0"/>
              <w:ind w:left="-15" w:right="-5" w:firstLine="10"/>
              <w:jc w:val="both"/>
              <w:rPr>
                <w:sz w:val="24"/>
                <w:szCs w:val="24"/>
                <w:lang w:val="uk-UA"/>
              </w:rPr>
            </w:pPr>
            <w:r w:rsidRPr="00DC53BC">
              <w:rPr>
                <w:sz w:val="24"/>
                <w:szCs w:val="24"/>
                <w:lang w:val="uk-UA"/>
              </w:rPr>
              <w:t>Сервісне Обслуговування</w:t>
            </w:r>
          </w:p>
        </w:tc>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5DD" w:rsidRPr="00DC53BC" w:rsidRDefault="000F65DD">
            <w:pPr>
              <w:snapToGrid w:val="0"/>
              <w:jc w:val="both"/>
              <w:rPr>
                <w:sz w:val="24"/>
                <w:szCs w:val="24"/>
                <w:lang w:val="uk-UA"/>
              </w:rPr>
            </w:pPr>
            <w:r w:rsidRPr="00DC53BC">
              <w:rPr>
                <w:sz w:val="24"/>
                <w:szCs w:val="24"/>
                <w:lang w:val="uk-UA"/>
              </w:rPr>
              <w:t>Комплекс послуг з програмування</w:t>
            </w:r>
            <w:r w:rsidR="004F42FF">
              <w:rPr>
                <w:sz w:val="24"/>
                <w:szCs w:val="24"/>
                <w:lang w:val="uk-UA"/>
              </w:rPr>
              <w:t>,</w:t>
            </w:r>
            <w:r w:rsidRPr="00DC53BC">
              <w:rPr>
                <w:sz w:val="24"/>
                <w:szCs w:val="24"/>
                <w:lang w:val="uk-UA"/>
              </w:rPr>
              <w:t xml:space="preserve"> що виконуються на Устаткуванні Замовника згідно  попередніх заявок. </w:t>
            </w:r>
          </w:p>
        </w:tc>
      </w:tr>
    </w:tbl>
    <w:p w:rsidR="000F65DD" w:rsidRPr="00DC53BC" w:rsidRDefault="000F65DD">
      <w:pPr>
        <w:pStyle w:val="af0"/>
        <w:rPr>
          <w:sz w:val="24"/>
          <w:szCs w:val="24"/>
          <w:lang w:val="uk-UA"/>
        </w:rPr>
      </w:pPr>
    </w:p>
    <w:p w:rsidR="000F65DD" w:rsidRPr="00DC53BC" w:rsidRDefault="000F65DD">
      <w:pPr>
        <w:numPr>
          <w:ilvl w:val="0"/>
          <w:numId w:val="5"/>
        </w:numPr>
        <w:jc w:val="center"/>
        <w:rPr>
          <w:b/>
          <w:caps/>
          <w:sz w:val="24"/>
          <w:szCs w:val="24"/>
          <w:lang w:val="uk-UA"/>
        </w:rPr>
      </w:pPr>
      <w:r w:rsidRPr="00DC53BC">
        <w:rPr>
          <w:b/>
          <w:caps/>
          <w:sz w:val="24"/>
          <w:szCs w:val="24"/>
          <w:lang w:val="uk-UA"/>
        </w:rPr>
        <w:t>Загальні Умови виконання Сервісного Обслуговування, техні</w:t>
      </w:r>
      <w:r w:rsidR="001B7F7D">
        <w:rPr>
          <w:b/>
          <w:caps/>
          <w:sz w:val="24"/>
          <w:szCs w:val="24"/>
          <w:lang w:val="uk-UA"/>
        </w:rPr>
        <w:t>чної підтримки та супроводження</w:t>
      </w:r>
    </w:p>
    <w:p w:rsidR="000F65DD" w:rsidRPr="00DC53BC" w:rsidRDefault="000F65DD" w:rsidP="001B7F7D">
      <w:pPr>
        <w:numPr>
          <w:ilvl w:val="1"/>
          <w:numId w:val="5"/>
        </w:numPr>
        <w:tabs>
          <w:tab w:val="left" w:pos="497"/>
          <w:tab w:val="left" w:pos="1134"/>
        </w:tabs>
        <w:ind w:left="41" w:firstLine="526"/>
        <w:jc w:val="both"/>
        <w:rPr>
          <w:sz w:val="24"/>
          <w:szCs w:val="24"/>
          <w:lang w:val="uk-UA"/>
        </w:rPr>
      </w:pPr>
      <w:r w:rsidRPr="00DC53BC">
        <w:rPr>
          <w:sz w:val="24"/>
          <w:szCs w:val="24"/>
          <w:lang w:val="uk-UA"/>
        </w:rPr>
        <w:t>На основі попередньо зробл</w:t>
      </w:r>
      <w:r w:rsidR="001B7F7D">
        <w:rPr>
          <w:sz w:val="24"/>
          <w:szCs w:val="24"/>
          <w:lang w:val="uk-UA"/>
        </w:rPr>
        <w:t xml:space="preserve">еної заявки Виконавець виконує </w:t>
      </w:r>
      <w:r w:rsidRPr="00DC53BC">
        <w:rPr>
          <w:sz w:val="24"/>
          <w:szCs w:val="24"/>
          <w:lang w:val="uk-UA"/>
        </w:rPr>
        <w:t>Сервісне обслуговування Устаткування.</w:t>
      </w:r>
    </w:p>
    <w:p w:rsidR="000F65DD" w:rsidRPr="00DC53BC" w:rsidRDefault="000F65DD" w:rsidP="001B7F7D">
      <w:pPr>
        <w:numPr>
          <w:ilvl w:val="1"/>
          <w:numId w:val="5"/>
        </w:numPr>
        <w:tabs>
          <w:tab w:val="left" w:pos="497"/>
          <w:tab w:val="left" w:pos="1134"/>
        </w:tabs>
        <w:ind w:left="41" w:firstLine="526"/>
        <w:jc w:val="both"/>
        <w:rPr>
          <w:sz w:val="24"/>
          <w:szCs w:val="24"/>
          <w:lang w:val="uk-UA"/>
        </w:rPr>
      </w:pPr>
      <w:r w:rsidRPr="00DC53BC">
        <w:rPr>
          <w:sz w:val="24"/>
          <w:szCs w:val="24"/>
          <w:lang w:val="uk-UA"/>
        </w:rPr>
        <w:t>Сервісне Обслуговування здійснюється Виконавцем в робочий час, необхідність проведення  Сервісного Обслуговування в інший час  попередньо узгоджується Сторонами.</w:t>
      </w:r>
    </w:p>
    <w:p w:rsidR="001B7F7D" w:rsidRDefault="000F65DD" w:rsidP="001B7F7D">
      <w:pPr>
        <w:numPr>
          <w:ilvl w:val="1"/>
          <w:numId w:val="5"/>
        </w:numPr>
        <w:tabs>
          <w:tab w:val="left" w:pos="497"/>
          <w:tab w:val="left" w:pos="1134"/>
        </w:tabs>
        <w:ind w:left="41" w:firstLine="526"/>
        <w:jc w:val="both"/>
        <w:rPr>
          <w:sz w:val="24"/>
          <w:szCs w:val="24"/>
          <w:lang w:val="uk-UA"/>
        </w:rPr>
      </w:pPr>
      <w:r w:rsidRPr="00DC53BC">
        <w:rPr>
          <w:sz w:val="24"/>
          <w:szCs w:val="24"/>
          <w:lang w:val="uk-UA"/>
        </w:rPr>
        <w:t>Сервісне обслуговування здійс</w:t>
      </w:r>
      <w:r w:rsidR="001B7F7D">
        <w:rPr>
          <w:sz w:val="24"/>
          <w:szCs w:val="24"/>
          <w:lang w:val="uk-UA"/>
        </w:rPr>
        <w:t>нюється  на території Замовника:</w:t>
      </w:r>
    </w:p>
    <w:p w:rsidR="000F65DD" w:rsidRPr="00DC53BC" w:rsidRDefault="006306C7" w:rsidP="006306C7">
      <w:pPr>
        <w:numPr>
          <w:ilvl w:val="0"/>
          <w:numId w:val="12"/>
        </w:numPr>
        <w:tabs>
          <w:tab w:val="left" w:pos="497"/>
          <w:tab w:val="left" w:pos="851"/>
        </w:tabs>
        <w:ind w:left="0" w:firstLine="567"/>
        <w:jc w:val="both"/>
        <w:rPr>
          <w:sz w:val="24"/>
          <w:szCs w:val="24"/>
          <w:lang w:val="uk-UA"/>
        </w:rPr>
      </w:pPr>
      <w:proofErr w:type="spellStart"/>
      <w:r>
        <w:rPr>
          <w:sz w:val="24"/>
          <w:szCs w:val="24"/>
          <w:lang w:val="uk-UA"/>
        </w:rPr>
        <w:t>Новокостянтинівська</w:t>
      </w:r>
      <w:proofErr w:type="spellEnd"/>
      <w:r>
        <w:rPr>
          <w:sz w:val="24"/>
          <w:szCs w:val="24"/>
          <w:lang w:val="uk-UA"/>
        </w:rPr>
        <w:t xml:space="preserve"> шахта </w:t>
      </w:r>
      <w:r w:rsidRPr="006306C7">
        <w:rPr>
          <w:sz w:val="24"/>
          <w:szCs w:val="24"/>
          <w:lang w:val="uk-UA"/>
        </w:rPr>
        <w:t>(</w:t>
      </w:r>
      <w:proofErr w:type="spellStart"/>
      <w:r w:rsidRPr="006306C7">
        <w:rPr>
          <w:sz w:val="24"/>
          <w:szCs w:val="24"/>
          <w:lang w:val="uk-UA"/>
        </w:rPr>
        <w:t>ДП</w:t>
      </w:r>
      <w:proofErr w:type="spellEnd"/>
      <w:r w:rsidRPr="006306C7">
        <w:rPr>
          <w:sz w:val="24"/>
          <w:szCs w:val="24"/>
          <w:lang w:val="uk-UA"/>
        </w:rPr>
        <w:t xml:space="preserve"> «</w:t>
      </w:r>
      <w:proofErr w:type="spellStart"/>
      <w:r w:rsidRPr="006306C7">
        <w:rPr>
          <w:sz w:val="24"/>
          <w:szCs w:val="24"/>
          <w:lang w:val="uk-UA"/>
        </w:rPr>
        <w:t>СхідГЗК</w:t>
      </w:r>
      <w:proofErr w:type="spellEnd"/>
      <w:r w:rsidRPr="006306C7">
        <w:rPr>
          <w:sz w:val="24"/>
          <w:szCs w:val="24"/>
          <w:lang w:val="uk-UA"/>
        </w:rPr>
        <w:t xml:space="preserve">»), </w:t>
      </w:r>
      <w:r>
        <w:rPr>
          <w:sz w:val="24"/>
          <w:szCs w:val="24"/>
          <w:lang w:val="uk-UA"/>
        </w:rPr>
        <w:t>с</w:t>
      </w:r>
      <w:r w:rsidR="001B7F7D">
        <w:rPr>
          <w:sz w:val="24"/>
          <w:szCs w:val="24"/>
          <w:lang w:val="uk-UA"/>
        </w:rPr>
        <w:t>.</w:t>
      </w:r>
      <w:r>
        <w:rPr>
          <w:sz w:val="24"/>
          <w:szCs w:val="24"/>
          <w:lang w:val="uk-UA"/>
        </w:rPr>
        <w:t xml:space="preserve"> </w:t>
      </w:r>
      <w:proofErr w:type="spellStart"/>
      <w:r w:rsidR="001B7F7D">
        <w:rPr>
          <w:sz w:val="24"/>
          <w:szCs w:val="24"/>
          <w:lang w:val="uk-UA"/>
        </w:rPr>
        <w:t>Олексіївка</w:t>
      </w:r>
      <w:proofErr w:type="spellEnd"/>
      <w:r w:rsidR="001B7F7D">
        <w:rPr>
          <w:sz w:val="24"/>
          <w:szCs w:val="24"/>
          <w:lang w:val="uk-UA"/>
        </w:rPr>
        <w:t>, вул. Шахтарська,</w:t>
      </w:r>
      <w:r>
        <w:rPr>
          <w:sz w:val="24"/>
          <w:szCs w:val="24"/>
          <w:lang w:val="uk-UA"/>
        </w:rPr>
        <w:t xml:space="preserve"> </w:t>
      </w:r>
      <w:r w:rsidR="00F81D50">
        <w:rPr>
          <w:sz w:val="24"/>
          <w:szCs w:val="24"/>
          <w:lang w:val="uk-UA"/>
        </w:rPr>
        <w:t xml:space="preserve">1, </w:t>
      </w:r>
      <w:proofErr w:type="spellStart"/>
      <w:r w:rsidR="00F81D50">
        <w:rPr>
          <w:sz w:val="24"/>
          <w:szCs w:val="24"/>
          <w:lang w:val="uk-UA"/>
        </w:rPr>
        <w:t>Новоукраїнський</w:t>
      </w:r>
      <w:proofErr w:type="spellEnd"/>
      <w:r w:rsidR="00F81D50">
        <w:rPr>
          <w:sz w:val="24"/>
          <w:szCs w:val="24"/>
          <w:lang w:val="uk-UA"/>
        </w:rPr>
        <w:t xml:space="preserve"> район, К</w:t>
      </w:r>
      <w:r w:rsidR="001B7F7D">
        <w:rPr>
          <w:sz w:val="24"/>
          <w:szCs w:val="24"/>
          <w:lang w:val="uk-UA"/>
        </w:rPr>
        <w:t>іровоградська область, 26240.</w:t>
      </w:r>
      <w:r w:rsidR="000F65DD" w:rsidRPr="00DC53BC">
        <w:rPr>
          <w:sz w:val="24"/>
          <w:szCs w:val="24"/>
          <w:lang w:val="uk-UA"/>
        </w:rPr>
        <w:t xml:space="preserve"> </w:t>
      </w:r>
    </w:p>
    <w:p w:rsidR="000F65DD" w:rsidRPr="00DC53BC" w:rsidRDefault="000F65DD" w:rsidP="001B7F7D">
      <w:pPr>
        <w:numPr>
          <w:ilvl w:val="1"/>
          <w:numId w:val="5"/>
        </w:numPr>
        <w:tabs>
          <w:tab w:val="left" w:pos="497"/>
          <w:tab w:val="left" w:pos="1134"/>
        </w:tabs>
        <w:ind w:left="41" w:firstLine="526"/>
        <w:jc w:val="both"/>
        <w:rPr>
          <w:sz w:val="24"/>
          <w:szCs w:val="24"/>
          <w:lang w:val="uk-UA"/>
        </w:rPr>
      </w:pPr>
      <w:r w:rsidRPr="00DC53BC">
        <w:rPr>
          <w:sz w:val="24"/>
          <w:szCs w:val="24"/>
          <w:lang w:val="uk-UA"/>
        </w:rPr>
        <w:lastRenderedPageBreak/>
        <w:t xml:space="preserve">Факт </w:t>
      </w:r>
      <w:r w:rsidR="006306C7">
        <w:rPr>
          <w:sz w:val="24"/>
          <w:szCs w:val="24"/>
          <w:lang w:val="uk-UA"/>
        </w:rPr>
        <w:t>надання послуг</w:t>
      </w:r>
      <w:r w:rsidR="00BF49CB">
        <w:rPr>
          <w:sz w:val="24"/>
          <w:szCs w:val="24"/>
          <w:lang w:val="uk-UA"/>
        </w:rPr>
        <w:t>и</w:t>
      </w:r>
      <w:r w:rsidR="006306C7">
        <w:rPr>
          <w:sz w:val="24"/>
          <w:szCs w:val="24"/>
          <w:lang w:val="uk-UA"/>
        </w:rPr>
        <w:t xml:space="preserve"> підтверджується Актом </w:t>
      </w:r>
      <w:r w:rsidR="00BF49CB">
        <w:rPr>
          <w:sz w:val="24"/>
          <w:szCs w:val="24"/>
          <w:lang w:val="uk-UA"/>
        </w:rPr>
        <w:t xml:space="preserve">приймання-передачі </w:t>
      </w:r>
      <w:r w:rsidR="006306C7">
        <w:rPr>
          <w:sz w:val="24"/>
          <w:szCs w:val="24"/>
          <w:lang w:val="uk-UA"/>
        </w:rPr>
        <w:t>наданих послуг</w:t>
      </w:r>
      <w:r w:rsidRPr="00DC53BC">
        <w:rPr>
          <w:sz w:val="24"/>
          <w:szCs w:val="24"/>
          <w:lang w:val="uk-UA"/>
        </w:rPr>
        <w:t>, який оформлюється в день прий</w:t>
      </w:r>
      <w:r w:rsidR="006306C7">
        <w:rPr>
          <w:sz w:val="24"/>
          <w:szCs w:val="24"/>
          <w:lang w:val="uk-UA"/>
        </w:rPr>
        <w:t xml:space="preserve">мання передачі наданих послуг. Акт </w:t>
      </w:r>
      <w:r w:rsidR="00BF49CB">
        <w:rPr>
          <w:sz w:val="24"/>
          <w:szCs w:val="24"/>
          <w:lang w:val="uk-UA"/>
        </w:rPr>
        <w:t xml:space="preserve">приймання-передачі </w:t>
      </w:r>
      <w:r w:rsidR="006306C7">
        <w:rPr>
          <w:sz w:val="24"/>
          <w:szCs w:val="24"/>
          <w:lang w:val="uk-UA"/>
        </w:rPr>
        <w:t>наданих послуг</w:t>
      </w:r>
      <w:r w:rsidRPr="00DC53BC">
        <w:rPr>
          <w:sz w:val="24"/>
          <w:szCs w:val="24"/>
          <w:lang w:val="uk-UA"/>
        </w:rPr>
        <w:t xml:space="preserve"> підпис</w:t>
      </w:r>
      <w:r w:rsidR="00366CCA">
        <w:rPr>
          <w:sz w:val="24"/>
          <w:szCs w:val="24"/>
          <w:lang w:val="uk-UA"/>
        </w:rPr>
        <w:t xml:space="preserve">ується </w:t>
      </w:r>
      <w:r w:rsidR="006115D3">
        <w:rPr>
          <w:sz w:val="24"/>
          <w:szCs w:val="24"/>
          <w:lang w:val="uk-UA"/>
        </w:rPr>
        <w:t>уповноважен</w:t>
      </w:r>
      <w:r w:rsidR="00366CCA">
        <w:rPr>
          <w:sz w:val="24"/>
          <w:szCs w:val="24"/>
          <w:lang w:val="uk-UA"/>
        </w:rPr>
        <w:t>ою особою</w:t>
      </w:r>
      <w:r w:rsidR="006115D3">
        <w:rPr>
          <w:sz w:val="24"/>
          <w:szCs w:val="24"/>
          <w:lang w:val="uk-UA"/>
        </w:rPr>
        <w:t xml:space="preserve"> З</w:t>
      </w:r>
      <w:r w:rsidRPr="00DC53BC">
        <w:rPr>
          <w:sz w:val="24"/>
          <w:szCs w:val="24"/>
          <w:lang w:val="uk-UA"/>
        </w:rPr>
        <w:t>амовника.</w:t>
      </w:r>
    </w:p>
    <w:p w:rsidR="000F65DD" w:rsidRPr="00DC53BC" w:rsidRDefault="006306C7" w:rsidP="001B7F7D">
      <w:pPr>
        <w:numPr>
          <w:ilvl w:val="1"/>
          <w:numId w:val="5"/>
        </w:numPr>
        <w:tabs>
          <w:tab w:val="left" w:pos="497"/>
          <w:tab w:val="left" w:pos="1134"/>
        </w:tabs>
        <w:ind w:left="41" w:firstLine="526"/>
        <w:jc w:val="both"/>
        <w:rPr>
          <w:sz w:val="24"/>
          <w:szCs w:val="24"/>
          <w:lang w:val="uk-UA"/>
        </w:rPr>
      </w:pPr>
      <w:r w:rsidRPr="004E1E00">
        <w:rPr>
          <w:caps/>
          <w:sz w:val="24"/>
          <w:szCs w:val="24"/>
          <w:lang w:val="uk-UA"/>
        </w:rPr>
        <w:t>З</w:t>
      </w:r>
      <w:r w:rsidRPr="004E1E00">
        <w:rPr>
          <w:sz w:val="24"/>
          <w:szCs w:val="24"/>
          <w:lang w:val="uk-UA"/>
        </w:rPr>
        <w:t xml:space="preserve">амовник протягом 5-ти днів підписує </w:t>
      </w:r>
      <w:r w:rsidRPr="00366CCA">
        <w:rPr>
          <w:color w:val="000000"/>
          <w:sz w:val="24"/>
          <w:szCs w:val="24"/>
          <w:lang w:val="uk-UA"/>
        </w:rPr>
        <w:t>Акт</w:t>
      </w:r>
      <w:r w:rsidR="00BF49CB">
        <w:rPr>
          <w:color w:val="000000"/>
          <w:sz w:val="24"/>
          <w:szCs w:val="24"/>
          <w:lang w:val="uk-UA"/>
        </w:rPr>
        <w:t xml:space="preserve"> </w:t>
      </w:r>
      <w:r w:rsidR="00BF49CB">
        <w:rPr>
          <w:sz w:val="24"/>
          <w:szCs w:val="24"/>
          <w:lang w:val="uk-UA"/>
        </w:rPr>
        <w:t>приймання-передачі</w:t>
      </w:r>
      <w:r w:rsidRPr="00366CCA">
        <w:rPr>
          <w:color w:val="000000"/>
          <w:sz w:val="24"/>
          <w:szCs w:val="24"/>
          <w:lang w:val="uk-UA"/>
        </w:rPr>
        <w:t xml:space="preserve"> наданих послуг</w:t>
      </w:r>
      <w:r w:rsidRPr="004E1E00">
        <w:rPr>
          <w:sz w:val="24"/>
          <w:szCs w:val="24"/>
          <w:lang w:val="uk-UA"/>
        </w:rPr>
        <w:t xml:space="preserve"> і передає його</w:t>
      </w:r>
      <w:r w:rsidRPr="004E1E00">
        <w:rPr>
          <w:caps/>
          <w:sz w:val="24"/>
          <w:szCs w:val="24"/>
          <w:lang w:val="uk-UA"/>
        </w:rPr>
        <w:t xml:space="preserve"> </w:t>
      </w:r>
      <w:r w:rsidRPr="004E1E00">
        <w:rPr>
          <w:sz w:val="24"/>
          <w:szCs w:val="24"/>
          <w:lang w:val="uk-UA"/>
        </w:rPr>
        <w:t>Виконавцеві</w:t>
      </w:r>
      <w:r w:rsidRPr="004E1E00">
        <w:rPr>
          <w:caps/>
          <w:sz w:val="24"/>
          <w:szCs w:val="24"/>
          <w:lang w:val="uk-UA"/>
        </w:rPr>
        <w:t xml:space="preserve">, </w:t>
      </w:r>
      <w:r w:rsidRPr="004E1E00">
        <w:rPr>
          <w:sz w:val="24"/>
          <w:szCs w:val="24"/>
          <w:lang w:val="uk-UA"/>
        </w:rPr>
        <w:t>або надає мотивовану відмову.</w:t>
      </w:r>
      <w:r w:rsidR="000F65DD" w:rsidRPr="00DC53BC">
        <w:rPr>
          <w:sz w:val="24"/>
          <w:szCs w:val="24"/>
          <w:lang w:val="uk-UA"/>
        </w:rPr>
        <w:t xml:space="preserve"> </w:t>
      </w:r>
    </w:p>
    <w:p w:rsidR="003E6AAD" w:rsidRPr="00DC53BC" w:rsidRDefault="003E6AAD">
      <w:pPr>
        <w:pStyle w:val="1"/>
        <w:jc w:val="center"/>
        <w:rPr>
          <w:i w:val="0"/>
          <w:kern w:val="1"/>
          <w:sz w:val="24"/>
          <w:szCs w:val="24"/>
          <w:lang w:val="uk-UA"/>
        </w:rPr>
      </w:pPr>
    </w:p>
    <w:p w:rsidR="000F65DD" w:rsidRPr="00DC53BC" w:rsidRDefault="000F65DD">
      <w:pPr>
        <w:pStyle w:val="1"/>
        <w:jc w:val="center"/>
        <w:rPr>
          <w:i w:val="0"/>
          <w:kern w:val="1"/>
          <w:sz w:val="24"/>
          <w:szCs w:val="24"/>
          <w:lang w:val="uk-UA"/>
        </w:rPr>
      </w:pPr>
      <w:r w:rsidRPr="00DC53BC">
        <w:rPr>
          <w:i w:val="0"/>
          <w:kern w:val="1"/>
          <w:sz w:val="24"/>
          <w:szCs w:val="24"/>
          <w:lang w:val="uk-UA"/>
        </w:rPr>
        <w:t>4. СУМА</w:t>
      </w:r>
      <w:r w:rsidR="00EE2C83">
        <w:rPr>
          <w:i w:val="0"/>
          <w:kern w:val="1"/>
          <w:sz w:val="24"/>
          <w:szCs w:val="24"/>
          <w:lang w:val="uk-UA"/>
        </w:rPr>
        <w:t xml:space="preserve"> ДОГОВОРУ І ПОРЯДОК РОЗРАХУНКІВ</w:t>
      </w:r>
    </w:p>
    <w:p w:rsidR="000F65DD" w:rsidRPr="003915F4" w:rsidRDefault="005E41D8" w:rsidP="003915F4">
      <w:pPr>
        <w:numPr>
          <w:ilvl w:val="1"/>
          <w:numId w:val="4"/>
        </w:numPr>
        <w:tabs>
          <w:tab w:val="clear" w:pos="720"/>
          <w:tab w:val="num" w:pos="0"/>
          <w:tab w:val="left" w:pos="466"/>
          <w:tab w:val="left" w:pos="1134"/>
        </w:tabs>
        <w:ind w:left="0" w:firstLine="567"/>
        <w:jc w:val="both"/>
        <w:rPr>
          <w:sz w:val="24"/>
          <w:szCs w:val="24"/>
          <w:lang w:val="uk-UA"/>
        </w:rPr>
      </w:pPr>
      <w:r w:rsidRPr="00DC53BC">
        <w:rPr>
          <w:sz w:val="24"/>
          <w:szCs w:val="24"/>
          <w:lang w:val="uk-UA"/>
        </w:rPr>
        <w:t>В</w:t>
      </w:r>
      <w:r w:rsidR="000F65DD" w:rsidRPr="00DC53BC">
        <w:rPr>
          <w:sz w:val="24"/>
          <w:szCs w:val="24"/>
          <w:lang w:val="uk-UA"/>
        </w:rPr>
        <w:t>арті</w:t>
      </w:r>
      <w:r w:rsidR="00EE2C83">
        <w:rPr>
          <w:sz w:val="24"/>
          <w:szCs w:val="24"/>
          <w:lang w:val="uk-UA"/>
        </w:rPr>
        <w:t xml:space="preserve">сть послуг визначається згідно </w:t>
      </w:r>
      <w:r w:rsidR="00C42E17">
        <w:rPr>
          <w:sz w:val="24"/>
          <w:szCs w:val="24"/>
          <w:lang w:val="uk-UA"/>
        </w:rPr>
        <w:t xml:space="preserve">з </w:t>
      </w:r>
      <w:r w:rsidR="00EE2C83" w:rsidRPr="003915F4">
        <w:rPr>
          <w:sz w:val="24"/>
          <w:szCs w:val="24"/>
          <w:lang w:val="uk-UA"/>
        </w:rPr>
        <w:t>К</w:t>
      </w:r>
      <w:r w:rsidR="000F65DD" w:rsidRPr="003915F4">
        <w:rPr>
          <w:sz w:val="24"/>
          <w:szCs w:val="24"/>
          <w:lang w:val="uk-UA"/>
        </w:rPr>
        <w:t>алькуляці</w:t>
      </w:r>
      <w:r w:rsidR="00C42E17">
        <w:rPr>
          <w:sz w:val="24"/>
          <w:szCs w:val="24"/>
          <w:lang w:val="uk-UA"/>
        </w:rPr>
        <w:t>єю</w:t>
      </w:r>
      <w:r w:rsidR="00F24FB4" w:rsidRPr="003915F4">
        <w:rPr>
          <w:sz w:val="24"/>
          <w:szCs w:val="24"/>
          <w:lang w:val="uk-UA"/>
        </w:rPr>
        <w:t xml:space="preserve"> </w:t>
      </w:r>
      <w:r w:rsidR="003915F4" w:rsidRPr="003915F4">
        <w:rPr>
          <w:sz w:val="24"/>
          <w:szCs w:val="24"/>
          <w:lang w:val="uk-UA"/>
        </w:rPr>
        <w:t>вартості технічного обслуговування та післягарантійного ремонту</w:t>
      </w:r>
      <w:r w:rsidR="003915F4">
        <w:rPr>
          <w:sz w:val="24"/>
          <w:szCs w:val="24"/>
          <w:lang w:val="uk-UA"/>
        </w:rPr>
        <w:t xml:space="preserve"> </w:t>
      </w:r>
      <w:r w:rsidR="003915F4" w:rsidRPr="003915F4">
        <w:rPr>
          <w:sz w:val="24"/>
          <w:szCs w:val="24"/>
          <w:lang w:val="uk-UA"/>
        </w:rPr>
        <w:t xml:space="preserve">телефонної станції </w:t>
      </w:r>
      <w:proofErr w:type="spellStart"/>
      <w:r w:rsidR="003915F4" w:rsidRPr="003915F4">
        <w:rPr>
          <w:sz w:val="24"/>
          <w:szCs w:val="24"/>
          <w:lang w:val="uk-UA"/>
        </w:rPr>
        <w:t>Alcatel</w:t>
      </w:r>
      <w:proofErr w:type="spellEnd"/>
      <w:r w:rsidR="003915F4" w:rsidRPr="003915F4">
        <w:rPr>
          <w:sz w:val="24"/>
          <w:szCs w:val="24"/>
          <w:lang w:val="uk-UA"/>
        </w:rPr>
        <w:t xml:space="preserve"> </w:t>
      </w:r>
      <w:proofErr w:type="spellStart"/>
      <w:r w:rsidR="003915F4" w:rsidRPr="003915F4">
        <w:rPr>
          <w:sz w:val="24"/>
          <w:szCs w:val="24"/>
          <w:lang w:val="uk-UA"/>
        </w:rPr>
        <w:t>Omni</w:t>
      </w:r>
      <w:proofErr w:type="spellEnd"/>
      <w:r w:rsidR="003915F4" w:rsidRPr="003915F4">
        <w:rPr>
          <w:sz w:val="24"/>
          <w:szCs w:val="24"/>
          <w:lang w:val="uk-UA"/>
        </w:rPr>
        <w:t xml:space="preserve"> PCX </w:t>
      </w:r>
      <w:proofErr w:type="spellStart"/>
      <w:r w:rsidR="003915F4" w:rsidRPr="003915F4">
        <w:rPr>
          <w:sz w:val="24"/>
          <w:szCs w:val="24"/>
          <w:lang w:val="uk-UA"/>
        </w:rPr>
        <w:t>Enterprise</w:t>
      </w:r>
      <w:proofErr w:type="spellEnd"/>
      <w:r w:rsidR="00EE2C83" w:rsidRPr="003915F4">
        <w:rPr>
          <w:sz w:val="24"/>
          <w:szCs w:val="24"/>
          <w:lang w:val="uk-UA"/>
        </w:rPr>
        <w:t xml:space="preserve"> (Додаток №2, який є невід’ємною частиною договору)</w:t>
      </w:r>
      <w:r w:rsidR="000F65DD" w:rsidRPr="003915F4">
        <w:rPr>
          <w:sz w:val="24"/>
          <w:szCs w:val="24"/>
          <w:lang w:val="uk-UA"/>
        </w:rPr>
        <w:t xml:space="preserve">, </w:t>
      </w:r>
      <w:r w:rsidRPr="003915F4">
        <w:rPr>
          <w:sz w:val="24"/>
          <w:szCs w:val="24"/>
          <w:lang w:val="uk-UA"/>
        </w:rPr>
        <w:t xml:space="preserve">складає </w:t>
      </w:r>
      <w:r w:rsidR="00C42E17">
        <w:rPr>
          <w:sz w:val="24"/>
          <w:szCs w:val="24"/>
          <w:lang w:val="uk-UA"/>
        </w:rPr>
        <w:t xml:space="preserve">на місяць </w:t>
      </w:r>
      <w:r w:rsidR="009C3BAB" w:rsidRPr="003915F4">
        <w:rPr>
          <w:b/>
          <w:sz w:val="24"/>
          <w:szCs w:val="24"/>
          <w:lang w:val="uk-UA"/>
        </w:rPr>
        <w:t>____</w:t>
      </w:r>
      <w:r w:rsidR="00EE2C83" w:rsidRPr="003915F4">
        <w:rPr>
          <w:b/>
          <w:sz w:val="24"/>
          <w:szCs w:val="24"/>
          <w:lang w:val="uk-UA"/>
        </w:rPr>
        <w:t>__</w:t>
      </w:r>
      <w:r w:rsidR="009C3BAB" w:rsidRPr="003915F4">
        <w:rPr>
          <w:b/>
          <w:sz w:val="24"/>
          <w:szCs w:val="24"/>
          <w:lang w:val="uk-UA"/>
        </w:rPr>
        <w:t>_</w:t>
      </w:r>
      <w:r w:rsidRPr="003915F4">
        <w:rPr>
          <w:b/>
          <w:sz w:val="24"/>
          <w:szCs w:val="24"/>
          <w:lang w:val="uk-UA"/>
        </w:rPr>
        <w:t xml:space="preserve"> грн. (</w:t>
      </w:r>
      <w:r w:rsidR="009C3BAB" w:rsidRPr="003915F4">
        <w:rPr>
          <w:b/>
          <w:sz w:val="24"/>
          <w:szCs w:val="24"/>
          <w:lang w:val="uk-UA"/>
        </w:rPr>
        <w:t>_______</w:t>
      </w:r>
      <w:r w:rsidR="00EE2C83" w:rsidRPr="003915F4">
        <w:rPr>
          <w:b/>
          <w:sz w:val="24"/>
          <w:szCs w:val="24"/>
          <w:lang w:val="uk-UA"/>
        </w:rPr>
        <w:t xml:space="preserve"> грн. 00 коп.) у</w:t>
      </w:r>
      <w:r w:rsidRPr="003915F4">
        <w:rPr>
          <w:b/>
          <w:sz w:val="24"/>
          <w:szCs w:val="24"/>
          <w:lang w:val="uk-UA"/>
        </w:rPr>
        <w:t xml:space="preserve"> т.ч. ПДВ 20%</w:t>
      </w:r>
      <w:r w:rsidR="00EE2C83" w:rsidRPr="003915F4">
        <w:rPr>
          <w:b/>
          <w:sz w:val="24"/>
          <w:szCs w:val="24"/>
          <w:lang w:val="uk-UA"/>
        </w:rPr>
        <w:t>-</w:t>
      </w:r>
      <w:r w:rsidR="005C5E92" w:rsidRPr="003915F4">
        <w:rPr>
          <w:b/>
          <w:sz w:val="24"/>
          <w:szCs w:val="24"/>
          <w:lang w:val="uk-UA"/>
        </w:rPr>
        <w:t>___________</w:t>
      </w:r>
      <w:r w:rsidRPr="003915F4">
        <w:rPr>
          <w:b/>
          <w:sz w:val="24"/>
          <w:szCs w:val="24"/>
          <w:lang w:val="uk-UA"/>
        </w:rPr>
        <w:t>.</w:t>
      </w:r>
    </w:p>
    <w:p w:rsidR="000F65DD" w:rsidRPr="00DC53BC" w:rsidRDefault="000F65DD" w:rsidP="00EE2C83">
      <w:pPr>
        <w:numPr>
          <w:ilvl w:val="1"/>
          <w:numId w:val="4"/>
        </w:numPr>
        <w:tabs>
          <w:tab w:val="left" w:pos="466"/>
          <w:tab w:val="left" w:pos="1134"/>
        </w:tabs>
        <w:ind w:left="10" w:firstLine="567"/>
        <w:jc w:val="both"/>
        <w:rPr>
          <w:sz w:val="24"/>
          <w:szCs w:val="24"/>
          <w:lang w:val="uk-UA"/>
        </w:rPr>
      </w:pPr>
      <w:r w:rsidRPr="00DC53BC">
        <w:rPr>
          <w:sz w:val="24"/>
          <w:szCs w:val="24"/>
          <w:lang w:val="uk-UA"/>
        </w:rPr>
        <w:t>Загаль</w:t>
      </w:r>
      <w:r w:rsidR="00EE2C83">
        <w:rPr>
          <w:sz w:val="24"/>
          <w:szCs w:val="24"/>
          <w:lang w:val="uk-UA"/>
        </w:rPr>
        <w:t xml:space="preserve">на сума договору відповідно до Протоколу </w:t>
      </w:r>
      <w:r w:rsidRPr="00DC53BC">
        <w:rPr>
          <w:sz w:val="24"/>
          <w:szCs w:val="24"/>
          <w:lang w:val="uk-UA"/>
        </w:rPr>
        <w:t>погодження договірної</w:t>
      </w:r>
      <w:r w:rsidR="00EE2C83">
        <w:rPr>
          <w:sz w:val="24"/>
          <w:szCs w:val="24"/>
          <w:lang w:val="uk-UA"/>
        </w:rPr>
        <w:t xml:space="preserve"> ціни вказаної </w:t>
      </w:r>
      <w:r w:rsidR="005E41D8" w:rsidRPr="00DC53BC">
        <w:rPr>
          <w:sz w:val="24"/>
          <w:szCs w:val="24"/>
          <w:lang w:val="uk-UA"/>
        </w:rPr>
        <w:t xml:space="preserve"> </w:t>
      </w:r>
      <w:r w:rsidR="00EE2C83">
        <w:rPr>
          <w:sz w:val="24"/>
          <w:szCs w:val="24"/>
          <w:lang w:val="uk-UA"/>
        </w:rPr>
        <w:t xml:space="preserve">(Додаток </w:t>
      </w:r>
      <w:r w:rsidRPr="00DC53BC">
        <w:rPr>
          <w:sz w:val="24"/>
          <w:szCs w:val="24"/>
          <w:lang w:val="uk-UA"/>
        </w:rPr>
        <w:t>№</w:t>
      </w:r>
      <w:r w:rsidR="005E41D8" w:rsidRPr="00DC53BC">
        <w:rPr>
          <w:sz w:val="24"/>
          <w:szCs w:val="24"/>
          <w:lang w:val="uk-UA"/>
        </w:rPr>
        <w:t>3</w:t>
      </w:r>
      <w:r w:rsidR="00EE2C83">
        <w:rPr>
          <w:sz w:val="24"/>
          <w:szCs w:val="24"/>
          <w:lang w:val="uk-UA"/>
        </w:rPr>
        <w:t>,</w:t>
      </w:r>
      <w:r w:rsidR="00EE2C83" w:rsidRPr="00EE2C83">
        <w:rPr>
          <w:sz w:val="24"/>
          <w:szCs w:val="24"/>
          <w:lang w:val="uk-UA"/>
        </w:rPr>
        <w:t xml:space="preserve"> який є невід’ємною частиною договору</w:t>
      </w:r>
      <w:r w:rsidR="00EE2C83">
        <w:rPr>
          <w:sz w:val="24"/>
          <w:szCs w:val="24"/>
          <w:lang w:val="uk-UA"/>
        </w:rPr>
        <w:t xml:space="preserve">) </w:t>
      </w:r>
      <w:r w:rsidRPr="00DC53BC">
        <w:rPr>
          <w:sz w:val="24"/>
          <w:szCs w:val="24"/>
          <w:lang w:val="uk-UA"/>
        </w:rPr>
        <w:t>складає</w:t>
      </w:r>
      <w:r w:rsidR="00EE2C83">
        <w:rPr>
          <w:sz w:val="24"/>
          <w:szCs w:val="24"/>
        </w:rPr>
        <w:t xml:space="preserve"> _______</w:t>
      </w:r>
      <w:r w:rsidR="009C3BAB" w:rsidRPr="00EE2C83">
        <w:rPr>
          <w:sz w:val="24"/>
          <w:szCs w:val="24"/>
        </w:rPr>
        <w:t>_</w:t>
      </w:r>
      <w:r w:rsidRPr="00DC53BC">
        <w:rPr>
          <w:b/>
          <w:sz w:val="24"/>
          <w:szCs w:val="24"/>
          <w:lang w:val="uk-UA"/>
        </w:rPr>
        <w:t xml:space="preserve"> </w:t>
      </w:r>
      <w:r w:rsidR="00EE2C83">
        <w:rPr>
          <w:b/>
          <w:sz w:val="24"/>
          <w:szCs w:val="24"/>
          <w:lang w:val="uk-UA"/>
        </w:rPr>
        <w:t>грн.</w:t>
      </w:r>
      <w:r w:rsidRPr="00DC53BC">
        <w:rPr>
          <w:b/>
          <w:sz w:val="24"/>
          <w:szCs w:val="24"/>
          <w:lang w:val="uk-UA"/>
        </w:rPr>
        <w:t xml:space="preserve"> (</w:t>
      </w:r>
      <w:r w:rsidR="009C3BAB" w:rsidRPr="00EE2C83">
        <w:rPr>
          <w:b/>
          <w:sz w:val="24"/>
          <w:szCs w:val="24"/>
        </w:rPr>
        <w:t>__</w:t>
      </w:r>
      <w:r w:rsidR="009C3BAB" w:rsidRPr="00DC53BC">
        <w:rPr>
          <w:b/>
          <w:sz w:val="24"/>
          <w:szCs w:val="24"/>
          <w:lang w:val="en-US"/>
        </w:rPr>
        <w:t>________________</w:t>
      </w:r>
      <w:r w:rsidR="00DD6BA0" w:rsidRPr="00DC53BC">
        <w:rPr>
          <w:b/>
          <w:spacing w:val="-1"/>
          <w:sz w:val="24"/>
          <w:szCs w:val="24"/>
          <w:lang w:val="uk-UA"/>
        </w:rPr>
        <w:t xml:space="preserve"> </w:t>
      </w:r>
      <w:r w:rsidRPr="00DC53BC">
        <w:rPr>
          <w:b/>
          <w:sz w:val="24"/>
          <w:szCs w:val="24"/>
          <w:lang w:val="uk-UA"/>
        </w:rPr>
        <w:t>грн.</w:t>
      </w:r>
      <w:r w:rsidR="00F24FB4" w:rsidRPr="00DC53BC">
        <w:rPr>
          <w:b/>
          <w:sz w:val="24"/>
          <w:szCs w:val="24"/>
          <w:lang w:val="uk-UA"/>
        </w:rPr>
        <w:t xml:space="preserve"> 00</w:t>
      </w:r>
      <w:r w:rsidR="00EE2C83">
        <w:rPr>
          <w:b/>
          <w:sz w:val="24"/>
          <w:szCs w:val="24"/>
          <w:lang w:val="uk-UA"/>
        </w:rPr>
        <w:t xml:space="preserve"> коп.) у</w:t>
      </w:r>
      <w:r w:rsidRPr="00DC53BC">
        <w:rPr>
          <w:b/>
          <w:sz w:val="24"/>
          <w:szCs w:val="24"/>
          <w:lang w:val="uk-UA"/>
        </w:rPr>
        <w:t xml:space="preserve"> т.ч. ПДВ 20%.</w:t>
      </w:r>
    </w:p>
    <w:p w:rsidR="00381831" w:rsidRDefault="000F65DD" w:rsidP="00381831">
      <w:pPr>
        <w:numPr>
          <w:ilvl w:val="1"/>
          <w:numId w:val="4"/>
        </w:numPr>
        <w:tabs>
          <w:tab w:val="left" w:pos="466"/>
          <w:tab w:val="left" w:pos="1134"/>
        </w:tabs>
        <w:ind w:left="10" w:firstLine="567"/>
        <w:jc w:val="both"/>
        <w:rPr>
          <w:sz w:val="24"/>
          <w:szCs w:val="24"/>
          <w:lang w:val="uk-UA"/>
        </w:rPr>
      </w:pPr>
      <w:r w:rsidRPr="00DC53BC">
        <w:rPr>
          <w:sz w:val="24"/>
          <w:szCs w:val="24"/>
          <w:lang w:val="uk-UA"/>
        </w:rPr>
        <w:t>Оплата наданих послуг здійснюється Замовником на р</w:t>
      </w:r>
      <w:r w:rsidR="00366CCA">
        <w:rPr>
          <w:sz w:val="24"/>
          <w:szCs w:val="24"/>
          <w:lang w:val="uk-UA"/>
        </w:rPr>
        <w:t xml:space="preserve">озрахунковий рахунок Виконавця </w:t>
      </w:r>
      <w:r w:rsidR="00A03DCB" w:rsidRPr="00DC53BC">
        <w:rPr>
          <w:sz w:val="24"/>
          <w:szCs w:val="24"/>
          <w:lang w:val="uk-UA"/>
        </w:rPr>
        <w:t>протягом 1</w:t>
      </w:r>
      <w:r w:rsidR="005E41D8" w:rsidRPr="00DC53BC">
        <w:rPr>
          <w:sz w:val="24"/>
          <w:szCs w:val="24"/>
          <w:lang w:val="uk-UA"/>
        </w:rPr>
        <w:t>5</w:t>
      </w:r>
      <w:r w:rsidR="005C5E92">
        <w:rPr>
          <w:sz w:val="24"/>
          <w:szCs w:val="24"/>
          <w:lang w:val="uk-UA"/>
        </w:rPr>
        <w:t>-ти</w:t>
      </w:r>
      <w:r w:rsidR="00A03DCB" w:rsidRPr="00DC53BC">
        <w:rPr>
          <w:sz w:val="24"/>
          <w:szCs w:val="24"/>
          <w:lang w:val="uk-UA"/>
        </w:rPr>
        <w:t xml:space="preserve"> календарних</w:t>
      </w:r>
      <w:r w:rsidR="005C5E92">
        <w:rPr>
          <w:sz w:val="24"/>
          <w:szCs w:val="24"/>
          <w:lang w:val="uk-UA"/>
        </w:rPr>
        <w:t xml:space="preserve"> днів з дня підписання </w:t>
      </w:r>
      <w:r w:rsidR="00A03DCB" w:rsidRPr="00DC53BC">
        <w:rPr>
          <w:sz w:val="24"/>
          <w:szCs w:val="24"/>
          <w:lang w:val="uk-UA"/>
        </w:rPr>
        <w:t>Акт</w:t>
      </w:r>
      <w:r w:rsidR="005C5E92">
        <w:rPr>
          <w:sz w:val="24"/>
          <w:szCs w:val="24"/>
          <w:lang w:val="uk-UA"/>
        </w:rPr>
        <w:t xml:space="preserve">а </w:t>
      </w:r>
      <w:r w:rsidR="00BF49CB">
        <w:rPr>
          <w:sz w:val="24"/>
          <w:szCs w:val="24"/>
          <w:lang w:val="uk-UA"/>
        </w:rPr>
        <w:t xml:space="preserve">приймання-передачі </w:t>
      </w:r>
      <w:r w:rsidR="005C5E92">
        <w:rPr>
          <w:sz w:val="24"/>
          <w:szCs w:val="24"/>
          <w:lang w:val="uk-UA"/>
        </w:rPr>
        <w:t>наданих послуг.</w:t>
      </w:r>
    </w:p>
    <w:p w:rsidR="00381831" w:rsidRDefault="00381831" w:rsidP="00381831">
      <w:pPr>
        <w:numPr>
          <w:ilvl w:val="1"/>
          <w:numId w:val="4"/>
        </w:numPr>
        <w:tabs>
          <w:tab w:val="left" w:pos="466"/>
          <w:tab w:val="left" w:pos="1134"/>
        </w:tabs>
        <w:ind w:left="10" w:firstLine="567"/>
        <w:jc w:val="both"/>
        <w:rPr>
          <w:sz w:val="24"/>
          <w:szCs w:val="24"/>
          <w:lang w:val="uk-UA"/>
        </w:rPr>
      </w:pPr>
      <w:r w:rsidRPr="00381831">
        <w:rPr>
          <w:sz w:val="24"/>
          <w:szCs w:val="24"/>
          <w:lang w:val="uk-UA"/>
        </w:rPr>
        <w:t>Умови Договору не повинні відрізнятися від змісту тендерної пропозиції Виконавця, у тому числі за результатами електронного аукціону,  крім випадків:</w:t>
      </w:r>
    </w:p>
    <w:p w:rsidR="00381831" w:rsidRDefault="00381831" w:rsidP="00381831">
      <w:pPr>
        <w:tabs>
          <w:tab w:val="left" w:pos="466"/>
          <w:tab w:val="left" w:pos="1134"/>
        </w:tabs>
        <w:ind w:left="577"/>
        <w:jc w:val="both"/>
        <w:rPr>
          <w:sz w:val="24"/>
          <w:szCs w:val="24"/>
          <w:lang w:val="uk-UA"/>
        </w:rPr>
      </w:pPr>
      <w:r>
        <w:rPr>
          <w:sz w:val="24"/>
          <w:szCs w:val="24"/>
          <w:lang w:val="uk-UA"/>
        </w:rPr>
        <w:t xml:space="preserve">4.4.1. </w:t>
      </w:r>
      <w:r w:rsidRPr="00381831">
        <w:rPr>
          <w:sz w:val="24"/>
          <w:szCs w:val="24"/>
          <w:lang w:val="uk-UA"/>
        </w:rPr>
        <w:t>визначення грошового еквівалента зобов’язання в іноземній валюті;</w:t>
      </w:r>
    </w:p>
    <w:p w:rsidR="00381831" w:rsidRPr="00DC53BC" w:rsidRDefault="00381831" w:rsidP="00381831">
      <w:pPr>
        <w:tabs>
          <w:tab w:val="left" w:pos="466"/>
          <w:tab w:val="left" w:pos="993"/>
          <w:tab w:val="left" w:pos="1134"/>
        </w:tabs>
        <w:ind w:left="577"/>
        <w:jc w:val="both"/>
        <w:rPr>
          <w:sz w:val="24"/>
          <w:szCs w:val="24"/>
          <w:lang w:val="uk-UA"/>
        </w:rPr>
      </w:pPr>
      <w:r>
        <w:rPr>
          <w:sz w:val="24"/>
          <w:szCs w:val="24"/>
          <w:lang w:val="uk-UA"/>
        </w:rPr>
        <w:t xml:space="preserve">4.4.2. </w:t>
      </w:r>
      <w:r w:rsidRPr="004773CF">
        <w:rPr>
          <w:sz w:val="24"/>
          <w:szCs w:val="24"/>
          <w:lang w:val="uk-UA"/>
        </w:rPr>
        <w:t>перерахунку ціни в бік зменшення ціни тендерної пропозиції Виконавця без зменшення обсягів закупівлі.</w:t>
      </w:r>
    </w:p>
    <w:p w:rsidR="008C5294" w:rsidRPr="00DC53BC" w:rsidRDefault="008C5294">
      <w:pPr>
        <w:tabs>
          <w:tab w:val="left" w:pos="466"/>
        </w:tabs>
        <w:ind w:left="10"/>
        <w:jc w:val="both"/>
        <w:rPr>
          <w:sz w:val="24"/>
          <w:szCs w:val="24"/>
          <w:lang w:val="uk-UA"/>
        </w:rPr>
      </w:pPr>
    </w:p>
    <w:p w:rsidR="000F65DD" w:rsidRPr="00DC53BC" w:rsidRDefault="000F65DD">
      <w:pPr>
        <w:pStyle w:val="1"/>
        <w:jc w:val="center"/>
        <w:rPr>
          <w:i w:val="0"/>
          <w:kern w:val="1"/>
          <w:sz w:val="24"/>
          <w:szCs w:val="24"/>
          <w:lang w:val="uk-UA"/>
        </w:rPr>
      </w:pPr>
      <w:r w:rsidRPr="00DC53BC">
        <w:rPr>
          <w:i w:val="0"/>
          <w:kern w:val="1"/>
          <w:sz w:val="24"/>
          <w:szCs w:val="24"/>
          <w:lang w:val="uk-UA"/>
        </w:rPr>
        <w:t>5. ПРАВА ТА ОБОВ'ЯЗКИ СТОРІН</w:t>
      </w:r>
    </w:p>
    <w:p w:rsidR="000F65DD" w:rsidRPr="00C17943" w:rsidRDefault="000F65DD" w:rsidP="006115D3">
      <w:pPr>
        <w:numPr>
          <w:ilvl w:val="1"/>
          <w:numId w:val="6"/>
        </w:numPr>
        <w:tabs>
          <w:tab w:val="left" w:pos="466"/>
          <w:tab w:val="left" w:pos="1134"/>
        </w:tabs>
        <w:ind w:left="10" w:firstLine="557"/>
        <w:jc w:val="both"/>
        <w:rPr>
          <w:b/>
          <w:sz w:val="24"/>
          <w:szCs w:val="24"/>
          <w:lang w:val="uk-UA"/>
        </w:rPr>
      </w:pPr>
      <w:r w:rsidRPr="00C17943">
        <w:rPr>
          <w:b/>
          <w:sz w:val="24"/>
          <w:szCs w:val="24"/>
          <w:lang w:val="uk-UA"/>
        </w:rPr>
        <w:t xml:space="preserve"> Виконавець зобов'язаний:</w:t>
      </w:r>
    </w:p>
    <w:p w:rsidR="000F65DD" w:rsidRPr="00DC53BC" w:rsidRDefault="00C17943" w:rsidP="006115D3">
      <w:pPr>
        <w:tabs>
          <w:tab w:val="left" w:pos="466"/>
          <w:tab w:val="left" w:pos="1134"/>
        </w:tabs>
        <w:ind w:left="10" w:firstLine="557"/>
        <w:jc w:val="both"/>
        <w:rPr>
          <w:sz w:val="24"/>
          <w:szCs w:val="24"/>
          <w:lang w:val="uk-UA"/>
        </w:rPr>
      </w:pPr>
      <w:r>
        <w:rPr>
          <w:sz w:val="24"/>
          <w:szCs w:val="24"/>
          <w:lang w:val="uk-UA"/>
        </w:rPr>
        <w:t>5.1.1. З</w:t>
      </w:r>
      <w:r w:rsidR="000F65DD" w:rsidRPr="00DC53BC">
        <w:rPr>
          <w:sz w:val="24"/>
          <w:szCs w:val="24"/>
          <w:lang w:val="uk-UA"/>
        </w:rPr>
        <w:t>а письмовим завданням Замовника особисто надавати останньому визначені цим Договором послуги в строк не пізніше 3-х (трьох) робо</w:t>
      </w:r>
      <w:r w:rsidR="006115D3">
        <w:rPr>
          <w:sz w:val="24"/>
          <w:szCs w:val="24"/>
          <w:lang w:val="uk-UA"/>
        </w:rPr>
        <w:t>чих днів з дня отримання заявки.</w:t>
      </w:r>
    </w:p>
    <w:p w:rsidR="000F65DD" w:rsidRPr="00DC53BC" w:rsidRDefault="00C17943" w:rsidP="006115D3">
      <w:pPr>
        <w:tabs>
          <w:tab w:val="left" w:pos="466"/>
          <w:tab w:val="left" w:pos="1134"/>
        </w:tabs>
        <w:ind w:firstLine="557"/>
        <w:jc w:val="both"/>
        <w:rPr>
          <w:sz w:val="24"/>
          <w:szCs w:val="24"/>
          <w:lang w:val="uk-UA"/>
        </w:rPr>
      </w:pPr>
      <w:r>
        <w:rPr>
          <w:sz w:val="24"/>
          <w:szCs w:val="24"/>
          <w:lang w:val="uk-UA"/>
        </w:rPr>
        <w:t xml:space="preserve">5.1.2. </w:t>
      </w:r>
      <w:r w:rsidR="0094372E">
        <w:rPr>
          <w:sz w:val="24"/>
          <w:szCs w:val="24"/>
          <w:lang w:val="uk-UA"/>
        </w:rPr>
        <w:t>За</w:t>
      </w:r>
      <w:r w:rsidR="000F65DD" w:rsidRPr="00DC53BC">
        <w:rPr>
          <w:sz w:val="24"/>
          <w:szCs w:val="24"/>
          <w:lang w:val="uk-UA"/>
        </w:rPr>
        <w:t>безпечувати якість наданих послуг відповідно до вимог, яким такі послуги звичайно повинні ві</w:t>
      </w:r>
      <w:r w:rsidR="006115D3">
        <w:rPr>
          <w:sz w:val="24"/>
          <w:szCs w:val="24"/>
          <w:lang w:val="uk-UA"/>
        </w:rPr>
        <w:t>дповідати.</w:t>
      </w:r>
    </w:p>
    <w:p w:rsidR="000F65DD" w:rsidRDefault="00C17943" w:rsidP="006115D3">
      <w:pPr>
        <w:tabs>
          <w:tab w:val="left" w:pos="466"/>
          <w:tab w:val="left" w:pos="1134"/>
        </w:tabs>
        <w:ind w:left="10" w:firstLine="557"/>
        <w:jc w:val="both"/>
        <w:rPr>
          <w:sz w:val="24"/>
          <w:szCs w:val="24"/>
          <w:lang w:val="uk-UA"/>
        </w:rPr>
      </w:pPr>
      <w:r>
        <w:rPr>
          <w:sz w:val="24"/>
          <w:szCs w:val="24"/>
          <w:lang w:val="uk-UA"/>
        </w:rPr>
        <w:t>5.1.2. Н</w:t>
      </w:r>
      <w:r w:rsidR="00295711" w:rsidRPr="00DC53BC">
        <w:rPr>
          <w:sz w:val="24"/>
          <w:szCs w:val="24"/>
          <w:lang w:val="uk-UA"/>
        </w:rPr>
        <w:t>ада</w:t>
      </w:r>
      <w:r w:rsidR="000E3A9C">
        <w:rPr>
          <w:sz w:val="24"/>
          <w:szCs w:val="24"/>
          <w:lang w:val="uk-UA"/>
        </w:rPr>
        <w:t>ва</w:t>
      </w:r>
      <w:r w:rsidR="00295711" w:rsidRPr="00DC53BC">
        <w:rPr>
          <w:sz w:val="24"/>
          <w:szCs w:val="24"/>
          <w:lang w:val="uk-UA"/>
        </w:rPr>
        <w:t xml:space="preserve">ти </w:t>
      </w:r>
      <w:r w:rsidR="000F65DD" w:rsidRPr="00DC53BC">
        <w:rPr>
          <w:sz w:val="24"/>
          <w:szCs w:val="24"/>
          <w:lang w:val="uk-UA"/>
        </w:rPr>
        <w:t>послуги</w:t>
      </w:r>
      <w:r w:rsidR="00691AEA">
        <w:rPr>
          <w:sz w:val="24"/>
          <w:szCs w:val="24"/>
          <w:lang w:val="uk-UA"/>
        </w:rPr>
        <w:t xml:space="preserve"> </w:t>
      </w:r>
      <w:r w:rsidR="000E3A9C">
        <w:rPr>
          <w:sz w:val="24"/>
          <w:szCs w:val="24"/>
          <w:lang w:val="uk-UA"/>
        </w:rPr>
        <w:t>у відповідності до технічної документації виробника обладнання та забезпечувати працездатність обладнання на весь період обслуговування.</w:t>
      </w:r>
    </w:p>
    <w:p w:rsidR="0094372E" w:rsidRDefault="0094372E" w:rsidP="006115D3">
      <w:pPr>
        <w:tabs>
          <w:tab w:val="left" w:pos="414"/>
          <w:tab w:val="left" w:pos="567"/>
          <w:tab w:val="left" w:pos="1134"/>
        </w:tabs>
        <w:ind w:firstLine="557"/>
        <w:jc w:val="both"/>
        <w:rPr>
          <w:sz w:val="24"/>
          <w:szCs w:val="24"/>
          <w:lang w:val="uk-UA"/>
        </w:rPr>
      </w:pPr>
      <w:r w:rsidRPr="0094372E">
        <w:rPr>
          <w:sz w:val="24"/>
          <w:szCs w:val="24"/>
          <w:lang w:val="uk-UA"/>
        </w:rPr>
        <w:t>5.1.3. Здійснювати Технічну підтримку і супровід Устаткування взятого на Сервісне обслуговування на умовах даного Договору.</w:t>
      </w:r>
    </w:p>
    <w:p w:rsidR="006115D3" w:rsidRPr="00DC53BC" w:rsidRDefault="006115D3" w:rsidP="006115D3">
      <w:pPr>
        <w:tabs>
          <w:tab w:val="left" w:pos="414"/>
          <w:tab w:val="left" w:pos="567"/>
          <w:tab w:val="left" w:pos="1134"/>
        </w:tabs>
        <w:ind w:firstLine="557"/>
        <w:jc w:val="both"/>
        <w:rPr>
          <w:sz w:val="24"/>
          <w:szCs w:val="24"/>
          <w:lang w:val="uk-UA"/>
        </w:rPr>
      </w:pPr>
      <w:r>
        <w:rPr>
          <w:sz w:val="24"/>
          <w:szCs w:val="24"/>
          <w:lang w:val="uk-UA"/>
        </w:rPr>
        <w:t xml:space="preserve">5.1.4. </w:t>
      </w:r>
      <w:r w:rsidRPr="004E1E00">
        <w:rPr>
          <w:sz w:val="24"/>
          <w:szCs w:val="24"/>
          <w:lang w:val="uk-UA"/>
        </w:rPr>
        <w:t>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r w:rsidRPr="008D3033">
        <w:rPr>
          <w:i/>
          <w:color w:val="0070C0"/>
          <w:lang w:val="uk-UA"/>
        </w:rPr>
        <w:t xml:space="preserve"> </w:t>
      </w:r>
      <w:r>
        <w:rPr>
          <w:i/>
          <w:color w:val="0070C0"/>
        </w:rPr>
        <w:t>(</w:t>
      </w:r>
      <w:proofErr w:type="spellStart"/>
      <w:r>
        <w:rPr>
          <w:i/>
          <w:color w:val="0070C0"/>
        </w:rPr>
        <w:t>зазначається</w:t>
      </w:r>
      <w:proofErr w:type="spellEnd"/>
      <w:r>
        <w:rPr>
          <w:i/>
          <w:color w:val="0070C0"/>
        </w:rPr>
        <w:t xml:space="preserve"> для </w:t>
      </w:r>
      <w:proofErr w:type="spellStart"/>
      <w:r w:rsidRPr="00423275">
        <w:rPr>
          <w:i/>
          <w:color w:val="0070C0"/>
        </w:rPr>
        <w:t>Виконавця</w:t>
      </w:r>
      <w:proofErr w:type="spellEnd"/>
      <w:r>
        <w:rPr>
          <w:i/>
          <w:color w:val="0070C0"/>
        </w:rPr>
        <w:t xml:space="preserve"> – </w:t>
      </w:r>
      <w:proofErr w:type="spellStart"/>
      <w:r>
        <w:rPr>
          <w:i/>
          <w:color w:val="0070C0"/>
        </w:rPr>
        <w:t>платника</w:t>
      </w:r>
      <w:proofErr w:type="spellEnd"/>
      <w:r>
        <w:rPr>
          <w:i/>
          <w:color w:val="0070C0"/>
        </w:rPr>
        <w:t xml:space="preserve"> ПДВ.).</w:t>
      </w:r>
    </w:p>
    <w:p w:rsidR="000F65DD" w:rsidRPr="00C17943" w:rsidRDefault="000F65DD" w:rsidP="006115D3">
      <w:pPr>
        <w:numPr>
          <w:ilvl w:val="1"/>
          <w:numId w:val="6"/>
        </w:numPr>
        <w:tabs>
          <w:tab w:val="left" w:pos="466"/>
          <w:tab w:val="left" w:pos="1134"/>
        </w:tabs>
        <w:ind w:left="10" w:firstLine="557"/>
        <w:jc w:val="both"/>
        <w:rPr>
          <w:b/>
          <w:sz w:val="24"/>
          <w:szCs w:val="24"/>
          <w:lang w:val="uk-UA"/>
        </w:rPr>
      </w:pPr>
      <w:r w:rsidRPr="00C17943">
        <w:rPr>
          <w:b/>
          <w:sz w:val="24"/>
          <w:szCs w:val="24"/>
          <w:lang w:val="uk-UA"/>
        </w:rPr>
        <w:t>Виконавець має право:</w:t>
      </w:r>
    </w:p>
    <w:p w:rsidR="000F65DD" w:rsidRPr="00DC53BC" w:rsidRDefault="00C17943" w:rsidP="006115D3">
      <w:pPr>
        <w:tabs>
          <w:tab w:val="left" w:pos="466"/>
          <w:tab w:val="left" w:pos="1134"/>
        </w:tabs>
        <w:ind w:left="10" w:firstLine="557"/>
        <w:jc w:val="both"/>
        <w:rPr>
          <w:sz w:val="24"/>
          <w:szCs w:val="24"/>
          <w:lang w:val="uk-UA"/>
        </w:rPr>
      </w:pPr>
      <w:r>
        <w:rPr>
          <w:sz w:val="24"/>
          <w:szCs w:val="24"/>
          <w:lang w:val="uk-UA"/>
        </w:rPr>
        <w:t>5.2.1. О</w:t>
      </w:r>
      <w:r w:rsidR="000F65DD" w:rsidRPr="00DC53BC">
        <w:rPr>
          <w:sz w:val="24"/>
          <w:szCs w:val="24"/>
          <w:lang w:val="uk-UA"/>
        </w:rPr>
        <w:t>тримувати від Замовника інформацію, необхідну для надання послуг за цим Договором;</w:t>
      </w:r>
    </w:p>
    <w:p w:rsidR="000F65DD" w:rsidRPr="00DC53BC" w:rsidRDefault="00C17943" w:rsidP="006115D3">
      <w:pPr>
        <w:tabs>
          <w:tab w:val="left" w:pos="466"/>
          <w:tab w:val="left" w:pos="1134"/>
        </w:tabs>
        <w:ind w:left="10" w:firstLine="557"/>
        <w:jc w:val="both"/>
        <w:rPr>
          <w:sz w:val="24"/>
          <w:szCs w:val="24"/>
          <w:lang w:val="uk-UA"/>
        </w:rPr>
      </w:pPr>
      <w:r>
        <w:rPr>
          <w:sz w:val="24"/>
          <w:szCs w:val="24"/>
          <w:lang w:val="uk-UA"/>
        </w:rPr>
        <w:t>5.2.2. О</w:t>
      </w:r>
      <w:r w:rsidR="000F65DD" w:rsidRPr="00DC53BC">
        <w:rPr>
          <w:sz w:val="24"/>
          <w:szCs w:val="24"/>
          <w:lang w:val="uk-UA"/>
        </w:rPr>
        <w:t>тримати за надані послуги оплату в розмірах і строки, передбачені цим Договором.</w:t>
      </w:r>
    </w:p>
    <w:p w:rsidR="000F65DD" w:rsidRPr="00C17943" w:rsidRDefault="000F65DD" w:rsidP="006115D3">
      <w:pPr>
        <w:numPr>
          <w:ilvl w:val="1"/>
          <w:numId w:val="6"/>
        </w:numPr>
        <w:tabs>
          <w:tab w:val="left" w:pos="466"/>
          <w:tab w:val="left" w:pos="1134"/>
        </w:tabs>
        <w:ind w:left="10" w:firstLine="557"/>
        <w:jc w:val="both"/>
        <w:rPr>
          <w:b/>
          <w:sz w:val="24"/>
          <w:szCs w:val="24"/>
          <w:lang w:val="uk-UA"/>
        </w:rPr>
      </w:pPr>
      <w:r w:rsidRPr="00C17943">
        <w:rPr>
          <w:b/>
          <w:sz w:val="24"/>
          <w:szCs w:val="24"/>
          <w:lang w:val="uk-UA"/>
        </w:rPr>
        <w:t>Замовник зобов'язаний:</w:t>
      </w:r>
    </w:p>
    <w:p w:rsidR="000F65DD" w:rsidRPr="00DC53BC" w:rsidRDefault="00C17943" w:rsidP="006115D3">
      <w:pPr>
        <w:tabs>
          <w:tab w:val="left" w:pos="466"/>
          <w:tab w:val="left" w:pos="1134"/>
        </w:tabs>
        <w:ind w:left="10" w:firstLine="557"/>
        <w:jc w:val="both"/>
        <w:rPr>
          <w:sz w:val="24"/>
          <w:szCs w:val="24"/>
          <w:lang w:val="uk-UA"/>
        </w:rPr>
      </w:pPr>
      <w:r>
        <w:rPr>
          <w:sz w:val="24"/>
          <w:szCs w:val="24"/>
          <w:lang w:val="uk-UA"/>
        </w:rPr>
        <w:t>5.3.1. П</w:t>
      </w:r>
      <w:r w:rsidR="000F65DD" w:rsidRPr="00DC53BC">
        <w:rPr>
          <w:sz w:val="24"/>
          <w:szCs w:val="24"/>
          <w:lang w:val="uk-UA"/>
        </w:rPr>
        <w:t>риймати від Виконавця результати надання послуг, якщо надані послуги відповідають умовам Договору, і оплачувати їх в розмірах і в с</w:t>
      </w:r>
      <w:r w:rsidR="006115D3">
        <w:rPr>
          <w:sz w:val="24"/>
          <w:szCs w:val="24"/>
          <w:lang w:val="uk-UA"/>
        </w:rPr>
        <w:t>трок, передбачені цим Договором.</w:t>
      </w:r>
    </w:p>
    <w:p w:rsidR="000F65DD" w:rsidRPr="00DC53BC" w:rsidRDefault="00C17943" w:rsidP="006115D3">
      <w:pPr>
        <w:tabs>
          <w:tab w:val="left" w:pos="466"/>
          <w:tab w:val="left" w:pos="1134"/>
        </w:tabs>
        <w:ind w:left="10" w:firstLine="557"/>
        <w:jc w:val="both"/>
        <w:rPr>
          <w:sz w:val="24"/>
          <w:szCs w:val="24"/>
          <w:lang w:val="uk-UA"/>
        </w:rPr>
      </w:pPr>
      <w:r>
        <w:rPr>
          <w:sz w:val="24"/>
          <w:szCs w:val="24"/>
          <w:lang w:val="uk-UA"/>
        </w:rPr>
        <w:t>5.3.2. З</w:t>
      </w:r>
      <w:r w:rsidR="000F65DD" w:rsidRPr="00DC53BC">
        <w:rPr>
          <w:sz w:val="24"/>
          <w:szCs w:val="24"/>
          <w:lang w:val="uk-UA"/>
        </w:rPr>
        <w:t>абезпечувати Виконавця інформацією, необхідною для надання послуг.</w:t>
      </w:r>
    </w:p>
    <w:p w:rsidR="000F65DD" w:rsidRPr="00C17943" w:rsidRDefault="000F65DD" w:rsidP="006115D3">
      <w:pPr>
        <w:numPr>
          <w:ilvl w:val="1"/>
          <w:numId w:val="6"/>
        </w:numPr>
        <w:tabs>
          <w:tab w:val="left" w:pos="466"/>
          <w:tab w:val="left" w:pos="1134"/>
        </w:tabs>
        <w:ind w:left="10" w:firstLine="557"/>
        <w:jc w:val="both"/>
        <w:rPr>
          <w:b/>
          <w:sz w:val="24"/>
          <w:szCs w:val="24"/>
          <w:lang w:val="uk-UA"/>
        </w:rPr>
      </w:pPr>
      <w:r w:rsidRPr="00C17943">
        <w:rPr>
          <w:b/>
          <w:sz w:val="24"/>
          <w:szCs w:val="24"/>
          <w:lang w:val="uk-UA"/>
        </w:rPr>
        <w:t>Замовник має право:</w:t>
      </w:r>
    </w:p>
    <w:p w:rsidR="000F65DD" w:rsidRPr="00DC53BC" w:rsidRDefault="00C17943" w:rsidP="006115D3">
      <w:pPr>
        <w:tabs>
          <w:tab w:val="left" w:pos="466"/>
          <w:tab w:val="left" w:pos="1134"/>
        </w:tabs>
        <w:ind w:left="10" w:firstLine="557"/>
        <w:jc w:val="both"/>
        <w:rPr>
          <w:sz w:val="24"/>
          <w:szCs w:val="24"/>
          <w:lang w:val="uk-UA"/>
        </w:rPr>
      </w:pPr>
      <w:r>
        <w:rPr>
          <w:sz w:val="24"/>
          <w:szCs w:val="24"/>
          <w:lang w:val="uk-UA"/>
        </w:rPr>
        <w:t xml:space="preserve">5.4.1. </w:t>
      </w:r>
      <w:r w:rsidR="0064066B">
        <w:rPr>
          <w:sz w:val="24"/>
          <w:szCs w:val="24"/>
          <w:lang w:val="uk-UA"/>
        </w:rPr>
        <w:t>В</w:t>
      </w:r>
      <w:r w:rsidR="000F65DD" w:rsidRPr="00DC53BC">
        <w:rPr>
          <w:sz w:val="24"/>
          <w:szCs w:val="24"/>
          <w:lang w:val="uk-UA"/>
        </w:rPr>
        <w:t>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w:t>
      </w:r>
      <w:r>
        <w:rPr>
          <w:sz w:val="24"/>
          <w:szCs w:val="24"/>
          <w:lang w:val="uk-UA"/>
        </w:rPr>
        <w:t xml:space="preserve"> за цим Договором.</w:t>
      </w:r>
    </w:p>
    <w:p w:rsidR="000F65DD" w:rsidRDefault="000F65DD">
      <w:pPr>
        <w:tabs>
          <w:tab w:val="left" w:pos="466"/>
        </w:tabs>
        <w:ind w:left="10"/>
        <w:jc w:val="both"/>
        <w:rPr>
          <w:sz w:val="24"/>
          <w:szCs w:val="24"/>
          <w:lang w:val="uk-UA"/>
        </w:rPr>
      </w:pPr>
    </w:p>
    <w:p w:rsidR="00CD40DB" w:rsidRPr="00DC53BC" w:rsidRDefault="00CD40DB" w:rsidP="003915F4">
      <w:pPr>
        <w:tabs>
          <w:tab w:val="left" w:pos="466"/>
        </w:tabs>
        <w:jc w:val="both"/>
        <w:rPr>
          <w:sz w:val="24"/>
          <w:szCs w:val="24"/>
          <w:lang w:val="uk-UA"/>
        </w:rPr>
      </w:pPr>
    </w:p>
    <w:p w:rsidR="000F65DD" w:rsidRPr="00DC53BC" w:rsidRDefault="006115D3">
      <w:pPr>
        <w:numPr>
          <w:ilvl w:val="0"/>
          <w:numId w:val="6"/>
        </w:numPr>
        <w:tabs>
          <w:tab w:val="clear" w:pos="473"/>
          <w:tab w:val="left" w:pos="466"/>
        </w:tabs>
        <w:ind w:left="10" w:firstLine="0"/>
        <w:jc w:val="center"/>
        <w:rPr>
          <w:b/>
          <w:caps/>
          <w:sz w:val="24"/>
          <w:szCs w:val="24"/>
          <w:lang w:val="uk-UA"/>
        </w:rPr>
      </w:pPr>
      <w:r>
        <w:rPr>
          <w:b/>
          <w:caps/>
          <w:sz w:val="24"/>
          <w:szCs w:val="24"/>
          <w:lang w:val="uk-UA"/>
        </w:rPr>
        <w:lastRenderedPageBreak/>
        <w:t>технічна  підтримка</w:t>
      </w:r>
    </w:p>
    <w:p w:rsidR="000F65DD" w:rsidRPr="00DC53BC" w:rsidRDefault="000F65DD" w:rsidP="00CD40DB">
      <w:pPr>
        <w:numPr>
          <w:ilvl w:val="1"/>
          <w:numId w:val="6"/>
        </w:numPr>
        <w:tabs>
          <w:tab w:val="left" w:pos="466"/>
          <w:tab w:val="left" w:pos="1134"/>
        </w:tabs>
        <w:ind w:left="10" w:firstLine="557"/>
        <w:jc w:val="both"/>
        <w:rPr>
          <w:sz w:val="24"/>
          <w:szCs w:val="24"/>
          <w:lang w:val="uk-UA"/>
        </w:rPr>
      </w:pPr>
      <w:r w:rsidRPr="00DC53BC">
        <w:rPr>
          <w:sz w:val="24"/>
          <w:szCs w:val="24"/>
          <w:lang w:val="uk-UA"/>
        </w:rPr>
        <w:t xml:space="preserve">При виявленні некоректної роботи Устаткування, або при виході його з ладу, Замовник письмово повідомляє про це представника Виконавця, або електронною поштою: </w:t>
      </w:r>
      <w:r w:rsidR="009C3BAB" w:rsidRPr="00DC53BC">
        <w:rPr>
          <w:sz w:val="24"/>
          <w:szCs w:val="24"/>
          <w:lang w:val="uk-UA"/>
        </w:rPr>
        <w:t>___________________</w:t>
      </w:r>
      <w:r w:rsidRPr="00DC53BC">
        <w:rPr>
          <w:sz w:val="24"/>
          <w:szCs w:val="24"/>
          <w:lang w:val="uk-UA"/>
        </w:rPr>
        <w:t>.</w:t>
      </w:r>
    </w:p>
    <w:p w:rsidR="000F65DD" w:rsidRPr="00DC53BC" w:rsidRDefault="000F65DD" w:rsidP="00CD40DB">
      <w:pPr>
        <w:numPr>
          <w:ilvl w:val="1"/>
          <w:numId w:val="6"/>
        </w:numPr>
        <w:tabs>
          <w:tab w:val="left" w:pos="466"/>
          <w:tab w:val="left" w:pos="1134"/>
        </w:tabs>
        <w:ind w:left="10" w:firstLine="557"/>
        <w:jc w:val="both"/>
        <w:rPr>
          <w:sz w:val="24"/>
          <w:szCs w:val="24"/>
          <w:lang w:val="uk-UA"/>
        </w:rPr>
      </w:pPr>
      <w:r w:rsidRPr="00DC53BC">
        <w:rPr>
          <w:sz w:val="24"/>
          <w:szCs w:val="24"/>
          <w:lang w:val="uk-UA"/>
        </w:rPr>
        <w:t>Виконаве</w:t>
      </w:r>
      <w:r w:rsidR="00CD40DB">
        <w:rPr>
          <w:sz w:val="24"/>
          <w:szCs w:val="24"/>
          <w:lang w:val="uk-UA"/>
        </w:rPr>
        <w:t xml:space="preserve">ць протягом </w:t>
      </w:r>
      <w:r w:rsidRPr="00DC53BC">
        <w:rPr>
          <w:sz w:val="24"/>
          <w:szCs w:val="24"/>
          <w:lang w:val="uk-UA"/>
        </w:rPr>
        <w:t>трьох робочих годи</w:t>
      </w:r>
      <w:r w:rsidR="00CD40DB">
        <w:rPr>
          <w:sz w:val="24"/>
          <w:szCs w:val="24"/>
          <w:lang w:val="uk-UA"/>
        </w:rPr>
        <w:t>н після одержання Повідомлення</w:t>
      </w:r>
      <w:r w:rsidRPr="00DC53BC">
        <w:rPr>
          <w:sz w:val="24"/>
          <w:szCs w:val="24"/>
          <w:lang w:val="uk-UA"/>
        </w:rPr>
        <w:t xml:space="preserve"> Замов</w:t>
      </w:r>
      <w:r w:rsidR="00CD40DB">
        <w:rPr>
          <w:sz w:val="24"/>
          <w:szCs w:val="24"/>
          <w:lang w:val="uk-UA"/>
        </w:rPr>
        <w:t>ника, узгоджує подальші дії для</w:t>
      </w:r>
      <w:r w:rsidRPr="00DC53BC">
        <w:rPr>
          <w:sz w:val="24"/>
          <w:szCs w:val="24"/>
          <w:lang w:val="uk-UA"/>
        </w:rPr>
        <w:t xml:space="preserve"> усунення  некоректної роботи Устаткування.</w:t>
      </w:r>
    </w:p>
    <w:p w:rsidR="000F65DD" w:rsidRPr="00DC53BC" w:rsidRDefault="000F65DD">
      <w:pPr>
        <w:tabs>
          <w:tab w:val="left" w:pos="466"/>
        </w:tabs>
        <w:ind w:left="10"/>
        <w:jc w:val="center"/>
        <w:rPr>
          <w:b/>
          <w:caps/>
          <w:sz w:val="24"/>
          <w:szCs w:val="24"/>
          <w:lang w:val="uk-UA"/>
        </w:rPr>
      </w:pPr>
    </w:p>
    <w:p w:rsidR="000F65DD" w:rsidRPr="00DC53BC" w:rsidRDefault="000F65DD">
      <w:pPr>
        <w:tabs>
          <w:tab w:val="left" w:pos="466"/>
        </w:tabs>
        <w:ind w:left="10"/>
        <w:jc w:val="center"/>
        <w:rPr>
          <w:b/>
          <w:sz w:val="24"/>
          <w:szCs w:val="24"/>
          <w:lang w:val="uk-UA"/>
        </w:rPr>
      </w:pPr>
      <w:r w:rsidRPr="00DC53BC">
        <w:rPr>
          <w:b/>
          <w:caps/>
          <w:sz w:val="24"/>
          <w:szCs w:val="24"/>
          <w:lang w:val="uk-UA"/>
        </w:rPr>
        <w:t>7.   Конфіденційність</w:t>
      </w:r>
    </w:p>
    <w:p w:rsidR="000F65DD" w:rsidRPr="00DC53BC" w:rsidRDefault="000F65DD" w:rsidP="00D77835">
      <w:pPr>
        <w:tabs>
          <w:tab w:val="left" w:pos="466"/>
        </w:tabs>
        <w:ind w:left="11" w:firstLine="556"/>
        <w:jc w:val="both"/>
        <w:rPr>
          <w:sz w:val="24"/>
          <w:szCs w:val="24"/>
          <w:lang w:val="uk-UA"/>
        </w:rPr>
      </w:pPr>
      <w:r w:rsidRPr="00DC53BC">
        <w:rPr>
          <w:sz w:val="24"/>
          <w:szCs w:val="24"/>
          <w:lang w:val="uk-UA"/>
        </w:rPr>
        <w:t>7.1. Виконавець зобов'язується не розголошувати і не використовувати  конфіденційну інформацію, надану Зам</w:t>
      </w:r>
      <w:r w:rsidR="00D77835">
        <w:rPr>
          <w:sz w:val="24"/>
          <w:szCs w:val="24"/>
          <w:lang w:val="uk-UA"/>
        </w:rPr>
        <w:t xml:space="preserve">овником Виконавцю </w:t>
      </w:r>
      <w:r w:rsidRPr="00DC53BC">
        <w:rPr>
          <w:sz w:val="24"/>
          <w:szCs w:val="24"/>
          <w:lang w:val="uk-UA"/>
        </w:rPr>
        <w:t>необхідну для виконання договірних зобов'язань. Виконавець, зі своєї Сторони, вживатиме заходів для захисту конфіденційної інформації Замовника. Виконавець зобов'язується не розголошувати конфіденційну інформацію третім особам і не використовувати  її ні для власних цілей, ні для цілей третіх Сторін.</w:t>
      </w:r>
    </w:p>
    <w:p w:rsidR="000F65DD" w:rsidRPr="00DC53BC" w:rsidRDefault="000F65DD" w:rsidP="008C5294">
      <w:pPr>
        <w:tabs>
          <w:tab w:val="left" w:pos="466"/>
        </w:tabs>
        <w:ind w:left="11"/>
        <w:jc w:val="both"/>
        <w:rPr>
          <w:sz w:val="24"/>
          <w:szCs w:val="24"/>
          <w:lang w:val="uk-UA"/>
        </w:rPr>
      </w:pPr>
    </w:p>
    <w:p w:rsidR="000F65DD" w:rsidRPr="00DC53BC" w:rsidRDefault="000F65DD" w:rsidP="008C5294">
      <w:pPr>
        <w:pStyle w:val="1"/>
        <w:tabs>
          <w:tab w:val="clear" w:pos="0"/>
          <w:tab w:val="left" w:pos="466"/>
        </w:tabs>
        <w:ind w:left="11" w:firstLine="0"/>
        <w:jc w:val="center"/>
        <w:rPr>
          <w:b w:val="0"/>
          <w:i w:val="0"/>
          <w:sz w:val="24"/>
          <w:szCs w:val="24"/>
          <w:lang w:val="uk-UA"/>
        </w:rPr>
      </w:pPr>
      <w:r w:rsidRPr="00DC53BC">
        <w:rPr>
          <w:i w:val="0"/>
          <w:sz w:val="24"/>
          <w:szCs w:val="24"/>
          <w:lang w:val="uk-UA"/>
        </w:rPr>
        <w:t>8</w:t>
      </w:r>
      <w:r w:rsidRPr="00DC53BC">
        <w:rPr>
          <w:b w:val="0"/>
          <w:i w:val="0"/>
          <w:sz w:val="24"/>
          <w:szCs w:val="24"/>
          <w:lang w:val="uk-UA"/>
        </w:rPr>
        <w:t xml:space="preserve">. </w:t>
      </w:r>
      <w:r w:rsidRPr="00DC53BC">
        <w:rPr>
          <w:i w:val="0"/>
          <w:sz w:val="24"/>
          <w:szCs w:val="24"/>
          <w:lang w:val="uk-UA"/>
        </w:rPr>
        <w:t>ВІДПОВІДАЛЬНІСТЬ СТОРІН ЗА ПОРУШЕННЯ ДОГОВОРУ</w:t>
      </w:r>
    </w:p>
    <w:p w:rsidR="00D77835" w:rsidRPr="00D77835" w:rsidRDefault="008C5294" w:rsidP="00D77835">
      <w:pPr>
        <w:pStyle w:val="20"/>
        <w:tabs>
          <w:tab w:val="left" w:pos="1134"/>
        </w:tabs>
        <w:spacing w:after="0" w:line="240" w:lineRule="auto"/>
        <w:ind w:firstLine="567"/>
        <w:jc w:val="both"/>
        <w:rPr>
          <w:rFonts w:eastAsia="Calibri"/>
          <w:sz w:val="24"/>
          <w:szCs w:val="24"/>
          <w:lang w:val="uk-UA"/>
        </w:rPr>
      </w:pPr>
      <w:r w:rsidRPr="00D77835">
        <w:rPr>
          <w:sz w:val="24"/>
          <w:szCs w:val="24"/>
          <w:lang w:val="uk-UA"/>
        </w:rPr>
        <w:t xml:space="preserve">8.1. </w:t>
      </w:r>
      <w:r w:rsidR="00D77835" w:rsidRPr="00D77835">
        <w:rPr>
          <w:rFonts w:eastAsia="Calibri"/>
          <w:sz w:val="24"/>
          <w:szCs w:val="24"/>
          <w:lang w:val="uk-UA"/>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D77835" w:rsidRPr="00D77835" w:rsidRDefault="00D77835" w:rsidP="00D77835">
      <w:pPr>
        <w:pStyle w:val="20"/>
        <w:tabs>
          <w:tab w:val="left" w:pos="1134"/>
        </w:tabs>
        <w:spacing w:after="0" w:line="240" w:lineRule="auto"/>
        <w:ind w:firstLine="567"/>
        <w:jc w:val="both"/>
        <w:rPr>
          <w:rFonts w:eastAsia="Calibri"/>
          <w:sz w:val="24"/>
          <w:szCs w:val="24"/>
          <w:lang w:val="uk-UA"/>
        </w:rPr>
      </w:pPr>
      <w:r w:rsidRPr="00D77835">
        <w:rPr>
          <w:rFonts w:eastAsia="Calibri"/>
          <w:sz w:val="24"/>
          <w:szCs w:val="24"/>
          <w:lang w:val="uk-UA"/>
        </w:rPr>
        <w:t xml:space="preserve">8.2. У разі затримки надання послуг у строки, передбачені цим Договором, Замовник має право на стягнення з Виконавця штрафу у розмірі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 </w:t>
      </w:r>
    </w:p>
    <w:p w:rsidR="00D77835" w:rsidRPr="00D77835" w:rsidRDefault="00D77835" w:rsidP="00D77835">
      <w:pPr>
        <w:pStyle w:val="20"/>
        <w:tabs>
          <w:tab w:val="left" w:pos="1134"/>
        </w:tabs>
        <w:spacing w:after="0" w:line="240" w:lineRule="auto"/>
        <w:ind w:firstLine="567"/>
        <w:jc w:val="both"/>
        <w:rPr>
          <w:rFonts w:eastAsia="Calibri"/>
          <w:sz w:val="24"/>
          <w:szCs w:val="24"/>
          <w:lang w:val="uk-UA"/>
        </w:rPr>
      </w:pPr>
      <w:r w:rsidRPr="00D77835">
        <w:rPr>
          <w:rFonts w:eastAsia="Calibri"/>
          <w:sz w:val="24"/>
          <w:szCs w:val="24"/>
          <w:lang w:val="uk-UA"/>
        </w:rPr>
        <w:t>8.3. За порушення Виконавцем умов цього Договору щодо якості або комплектності послуг, Замовник має право на стягнення з Виконавця штрафу у розмірі 20% від вартості неякісних чи некомплектних послуг.</w:t>
      </w:r>
    </w:p>
    <w:p w:rsidR="00D77835" w:rsidRPr="00D77835" w:rsidRDefault="00D77835" w:rsidP="00D77835">
      <w:pPr>
        <w:pStyle w:val="20"/>
        <w:tabs>
          <w:tab w:val="left" w:pos="1134"/>
        </w:tabs>
        <w:spacing w:after="0" w:line="240" w:lineRule="auto"/>
        <w:ind w:firstLine="567"/>
        <w:jc w:val="both"/>
        <w:rPr>
          <w:rFonts w:eastAsia="Calibri"/>
          <w:sz w:val="24"/>
          <w:szCs w:val="24"/>
          <w:lang w:val="uk-UA"/>
        </w:rPr>
      </w:pPr>
      <w:r w:rsidRPr="00D77835">
        <w:rPr>
          <w:rFonts w:eastAsia="Calibri"/>
          <w:sz w:val="24"/>
          <w:szCs w:val="24"/>
          <w:lang w:val="uk-UA"/>
        </w:rPr>
        <w:t>8.4.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 Відповідно до вимог ч. 2 ст. 625 Цивільного кодексу України Сторони в цьому Договорі встановили інший розмір процентів, а саме 0 (нуль) процентів річних від простроченої суми.</w:t>
      </w:r>
    </w:p>
    <w:p w:rsidR="00D77835" w:rsidRPr="00D77835" w:rsidRDefault="00D77835" w:rsidP="00D77835">
      <w:pPr>
        <w:pStyle w:val="20"/>
        <w:tabs>
          <w:tab w:val="left" w:pos="1134"/>
        </w:tabs>
        <w:spacing w:after="0" w:line="240" w:lineRule="auto"/>
        <w:ind w:firstLine="567"/>
        <w:jc w:val="both"/>
        <w:rPr>
          <w:rFonts w:eastAsia="Calibri"/>
          <w:sz w:val="24"/>
          <w:szCs w:val="24"/>
          <w:lang w:val="uk-UA"/>
        </w:rPr>
      </w:pPr>
      <w:r w:rsidRPr="00D77835">
        <w:rPr>
          <w:rFonts w:eastAsia="Calibri"/>
          <w:sz w:val="24"/>
          <w:szCs w:val="24"/>
          <w:lang w:val="uk-UA"/>
        </w:rPr>
        <w:t>8.5. 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D77835" w:rsidRPr="00D77835" w:rsidRDefault="00D77835" w:rsidP="00D77835">
      <w:pPr>
        <w:pStyle w:val="20"/>
        <w:tabs>
          <w:tab w:val="left" w:pos="1134"/>
        </w:tabs>
        <w:spacing w:after="0" w:line="240" w:lineRule="auto"/>
        <w:ind w:firstLine="567"/>
        <w:jc w:val="both"/>
        <w:rPr>
          <w:rFonts w:eastAsia="Calibri"/>
          <w:sz w:val="24"/>
          <w:szCs w:val="24"/>
          <w:lang w:val="uk-UA"/>
        </w:rPr>
      </w:pPr>
      <w:r w:rsidRPr="00D77835">
        <w:rPr>
          <w:rFonts w:eastAsia="Calibri"/>
          <w:sz w:val="24"/>
          <w:szCs w:val="24"/>
          <w:lang w:val="uk-UA"/>
        </w:rPr>
        <w:t>8.6. 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8C5294" w:rsidRPr="00D77835" w:rsidRDefault="00D77835" w:rsidP="00D77835">
      <w:pPr>
        <w:ind w:left="11"/>
        <w:jc w:val="both"/>
        <w:rPr>
          <w:sz w:val="24"/>
          <w:szCs w:val="24"/>
          <w:lang w:val="uk-UA"/>
        </w:rPr>
      </w:pPr>
      <w:r w:rsidRPr="00D77835">
        <w:rPr>
          <w:rFonts w:eastAsia="Calibri"/>
          <w:sz w:val="24"/>
          <w:szCs w:val="24"/>
          <w:lang w:val="uk-UA"/>
        </w:rPr>
        <w:t>8.7. 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w:t>
      </w:r>
      <w:r w:rsidRPr="00D77835">
        <w:rPr>
          <w:rFonts w:eastAsia="Calibri"/>
          <w:i/>
          <w:color w:val="0070C0"/>
          <w:sz w:val="24"/>
          <w:szCs w:val="24"/>
          <w:lang w:val="uk-UA"/>
        </w:rPr>
        <w:t xml:space="preserve"> </w:t>
      </w:r>
      <w:r w:rsidRPr="0019033E">
        <w:rPr>
          <w:i/>
          <w:color w:val="0070C0"/>
          <w:sz w:val="24"/>
          <w:szCs w:val="24"/>
          <w:lang w:val="uk-UA"/>
        </w:rPr>
        <w:t>(зазначається для Виконавця – платника ПДВ.).</w:t>
      </w:r>
    </w:p>
    <w:p w:rsidR="000F65DD" w:rsidRPr="00DC53BC" w:rsidRDefault="000F65DD">
      <w:pPr>
        <w:tabs>
          <w:tab w:val="left" w:pos="466"/>
        </w:tabs>
        <w:ind w:left="10"/>
        <w:jc w:val="both"/>
        <w:rPr>
          <w:sz w:val="24"/>
          <w:szCs w:val="24"/>
          <w:lang w:val="uk-UA"/>
        </w:rPr>
      </w:pPr>
    </w:p>
    <w:p w:rsidR="000F65DD" w:rsidRPr="00DC53BC" w:rsidRDefault="00D77835">
      <w:pPr>
        <w:pStyle w:val="1"/>
        <w:tabs>
          <w:tab w:val="clear" w:pos="0"/>
          <w:tab w:val="left" w:pos="466"/>
        </w:tabs>
        <w:ind w:left="0" w:firstLine="0"/>
        <w:jc w:val="center"/>
        <w:rPr>
          <w:i w:val="0"/>
          <w:kern w:val="1"/>
          <w:sz w:val="24"/>
          <w:szCs w:val="24"/>
          <w:lang w:val="uk-UA"/>
        </w:rPr>
      </w:pPr>
      <w:r>
        <w:rPr>
          <w:i w:val="0"/>
          <w:kern w:val="1"/>
          <w:sz w:val="24"/>
          <w:szCs w:val="24"/>
          <w:lang w:val="uk-UA"/>
        </w:rPr>
        <w:t>9. ВИРІШЕННЯ СУПЕРЕЧОК</w:t>
      </w:r>
    </w:p>
    <w:p w:rsidR="00D77835" w:rsidRPr="004E1E00" w:rsidRDefault="000F65DD" w:rsidP="00D77835">
      <w:pPr>
        <w:ind w:firstLine="567"/>
        <w:jc w:val="both"/>
        <w:rPr>
          <w:sz w:val="24"/>
          <w:szCs w:val="24"/>
          <w:lang w:val="uk-UA"/>
        </w:rPr>
      </w:pPr>
      <w:r w:rsidRPr="00DC53BC">
        <w:rPr>
          <w:spacing w:val="-1"/>
          <w:sz w:val="24"/>
          <w:szCs w:val="24"/>
          <w:lang w:val="uk-UA"/>
        </w:rPr>
        <w:t xml:space="preserve">9.1. </w:t>
      </w:r>
      <w:r w:rsidR="00D77835" w:rsidRPr="004E1E00">
        <w:rPr>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D77835" w:rsidRDefault="00D77835" w:rsidP="00D77835">
      <w:pPr>
        <w:ind w:firstLine="567"/>
        <w:jc w:val="both"/>
        <w:rPr>
          <w:sz w:val="24"/>
          <w:szCs w:val="24"/>
          <w:lang w:val="uk-UA"/>
        </w:rPr>
      </w:pPr>
      <w:r w:rsidRPr="004E1E00">
        <w:rPr>
          <w:sz w:val="24"/>
          <w:szCs w:val="24"/>
          <w:lang w:val="uk-UA"/>
        </w:rPr>
        <w:t>9.2. У разі недосягнення сторонами згоди спори (розбіжності) вирішуються у судовому порядку.</w:t>
      </w:r>
    </w:p>
    <w:p w:rsidR="000F65DD" w:rsidRPr="00DC53BC" w:rsidRDefault="000F65DD" w:rsidP="00D77835">
      <w:pPr>
        <w:tabs>
          <w:tab w:val="left" w:pos="466"/>
        </w:tabs>
        <w:ind w:left="10"/>
        <w:jc w:val="both"/>
        <w:rPr>
          <w:spacing w:val="-1"/>
          <w:sz w:val="24"/>
          <w:szCs w:val="24"/>
          <w:lang w:val="uk-UA"/>
        </w:rPr>
      </w:pPr>
    </w:p>
    <w:p w:rsidR="000F65DD" w:rsidRPr="00DC53BC" w:rsidRDefault="00D77835">
      <w:pPr>
        <w:pStyle w:val="1"/>
        <w:tabs>
          <w:tab w:val="left" w:pos="466"/>
        </w:tabs>
        <w:ind w:left="10" w:firstLine="0"/>
        <w:jc w:val="center"/>
        <w:rPr>
          <w:i w:val="0"/>
          <w:kern w:val="1"/>
          <w:sz w:val="24"/>
          <w:szCs w:val="24"/>
          <w:lang w:val="uk-UA"/>
        </w:rPr>
      </w:pPr>
      <w:r>
        <w:rPr>
          <w:i w:val="0"/>
          <w:kern w:val="1"/>
          <w:sz w:val="24"/>
          <w:szCs w:val="24"/>
          <w:lang w:val="uk-UA"/>
        </w:rPr>
        <w:t>10. ОБСТАВИНИ НЕПЕРЕБОРНОЇ СИЛИ</w:t>
      </w:r>
    </w:p>
    <w:p w:rsidR="00D77835" w:rsidRPr="004E1E00" w:rsidRDefault="000F65DD" w:rsidP="00D77835">
      <w:pPr>
        <w:tabs>
          <w:tab w:val="left" w:pos="1134"/>
        </w:tabs>
        <w:ind w:firstLine="567"/>
        <w:jc w:val="both"/>
        <w:rPr>
          <w:sz w:val="24"/>
          <w:szCs w:val="24"/>
          <w:lang w:val="uk-UA"/>
        </w:rPr>
      </w:pPr>
      <w:r w:rsidRPr="00DC53BC">
        <w:rPr>
          <w:spacing w:val="-1"/>
          <w:sz w:val="24"/>
          <w:szCs w:val="24"/>
          <w:lang w:val="uk-UA"/>
        </w:rPr>
        <w:t xml:space="preserve">10.1. </w:t>
      </w:r>
      <w:r w:rsidR="00D77835" w:rsidRPr="004E1E00">
        <w:rPr>
          <w:sz w:val="24"/>
          <w:szCs w:val="24"/>
          <w:lang w:val="uk-UA"/>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w:t>
      </w:r>
      <w:r w:rsidR="00D77835" w:rsidRPr="004E1E00">
        <w:rPr>
          <w:sz w:val="24"/>
          <w:szCs w:val="24"/>
          <w:lang w:val="uk-UA"/>
        </w:rPr>
        <w:lastRenderedPageBreak/>
        <w:t>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D77835" w:rsidRPr="004E1E00" w:rsidRDefault="00D77835" w:rsidP="00D77835">
      <w:pPr>
        <w:tabs>
          <w:tab w:val="left" w:pos="1134"/>
        </w:tabs>
        <w:ind w:firstLine="567"/>
        <w:jc w:val="both"/>
        <w:rPr>
          <w:sz w:val="24"/>
          <w:szCs w:val="24"/>
        </w:rPr>
      </w:pPr>
      <w:r>
        <w:rPr>
          <w:sz w:val="24"/>
          <w:szCs w:val="24"/>
          <w:lang w:val="uk-UA"/>
        </w:rPr>
        <w:t>10</w:t>
      </w:r>
      <w:r w:rsidRPr="004E1E00">
        <w:rPr>
          <w:sz w:val="24"/>
          <w:szCs w:val="24"/>
        </w:rPr>
        <w:t>.2.</w:t>
      </w:r>
      <w:r w:rsidRPr="004E1E00">
        <w:rPr>
          <w:sz w:val="24"/>
          <w:szCs w:val="24"/>
          <w:lang w:val="uk-UA"/>
        </w:rPr>
        <w:t xml:space="preserve"> </w:t>
      </w:r>
      <w:r w:rsidRPr="004E1E00">
        <w:rPr>
          <w:sz w:val="24"/>
          <w:szCs w:val="24"/>
        </w:rPr>
        <w:t xml:space="preserve">Сторона, </w:t>
      </w:r>
      <w:proofErr w:type="spellStart"/>
      <w:r w:rsidRPr="004E1E00">
        <w:rPr>
          <w:sz w:val="24"/>
          <w:szCs w:val="24"/>
        </w:rPr>
        <w:t>що</w:t>
      </w:r>
      <w:proofErr w:type="spellEnd"/>
      <w:r w:rsidRPr="004E1E00">
        <w:rPr>
          <w:sz w:val="24"/>
          <w:szCs w:val="24"/>
        </w:rPr>
        <w:t xml:space="preserve"> не </w:t>
      </w:r>
      <w:proofErr w:type="spellStart"/>
      <w:r w:rsidRPr="004E1E00">
        <w:rPr>
          <w:sz w:val="24"/>
          <w:szCs w:val="24"/>
        </w:rPr>
        <w:t>може</w:t>
      </w:r>
      <w:proofErr w:type="spellEnd"/>
      <w:r w:rsidRPr="004E1E00">
        <w:rPr>
          <w:sz w:val="24"/>
          <w:szCs w:val="24"/>
        </w:rPr>
        <w:t xml:space="preserve"> </w:t>
      </w:r>
      <w:proofErr w:type="spellStart"/>
      <w:r w:rsidRPr="004E1E00">
        <w:rPr>
          <w:sz w:val="24"/>
          <w:szCs w:val="24"/>
        </w:rPr>
        <w:t>виконувати</w:t>
      </w:r>
      <w:proofErr w:type="spellEnd"/>
      <w:r w:rsidRPr="004E1E00">
        <w:rPr>
          <w:sz w:val="24"/>
          <w:szCs w:val="24"/>
        </w:rPr>
        <w:t xml:space="preserve"> </w:t>
      </w:r>
      <w:proofErr w:type="spellStart"/>
      <w:r w:rsidRPr="004E1E00">
        <w:rPr>
          <w:sz w:val="24"/>
          <w:szCs w:val="24"/>
        </w:rPr>
        <w:t>зобов’язання</w:t>
      </w:r>
      <w:proofErr w:type="spellEnd"/>
      <w:r w:rsidRPr="004E1E00">
        <w:rPr>
          <w:sz w:val="24"/>
          <w:szCs w:val="24"/>
        </w:rPr>
        <w:t xml:space="preserve"> за Договором у </w:t>
      </w:r>
      <w:proofErr w:type="spellStart"/>
      <w:r w:rsidRPr="004E1E00">
        <w:rPr>
          <w:sz w:val="24"/>
          <w:szCs w:val="24"/>
        </w:rPr>
        <w:t>наслідок</w:t>
      </w:r>
      <w:proofErr w:type="spellEnd"/>
      <w:r w:rsidRPr="004E1E00">
        <w:rPr>
          <w:sz w:val="24"/>
          <w:szCs w:val="24"/>
        </w:rPr>
        <w:t xml:space="preserve"> </w:t>
      </w:r>
      <w:proofErr w:type="spellStart"/>
      <w:r w:rsidRPr="004E1E00">
        <w:rPr>
          <w:sz w:val="24"/>
          <w:szCs w:val="24"/>
        </w:rPr>
        <w:t>дії</w:t>
      </w:r>
      <w:proofErr w:type="spellEnd"/>
      <w:r w:rsidRPr="004E1E00">
        <w:rPr>
          <w:sz w:val="24"/>
          <w:szCs w:val="24"/>
        </w:rPr>
        <w:t xml:space="preserve"> </w:t>
      </w:r>
      <w:proofErr w:type="spellStart"/>
      <w:r w:rsidRPr="004E1E00">
        <w:rPr>
          <w:sz w:val="24"/>
          <w:szCs w:val="24"/>
        </w:rPr>
        <w:t>обставин</w:t>
      </w:r>
      <w:proofErr w:type="spellEnd"/>
      <w:r w:rsidRPr="004E1E00">
        <w:rPr>
          <w:sz w:val="24"/>
          <w:szCs w:val="24"/>
        </w:rPr>
        <w:t xml:space="preserve"> </w:t>
      </w:r>
      <w:proofErr w:type="spellStart"/>
      <w:r w:rsidRPr="004E1E00">
        <w:rPr>
          <w:sz w:val="24"/>
          <w:szCs w:val="24"/>
        </w:rPr>
        <w:t>непереборної</w:t>
      </w:r>
      <w:proofErr w:type="spellEnd"/>
      <w:r w:rsidRPr="004E1E00">
        <w:rPr>
          <w:sz w:val="24"/>
          <w:szCs w:val="24"/>
        </w:rPr>
        <w:t xml:space="preserve"> </w:t>
      </w:r>
      <w:proofErr w:type="spellStart"/>
      <w:r w:rsidRPr="004E1E00">
        <w:rPr>
          <w:sz w:val="24"/>
          <w:szCs w:val="24"/>
        </w:rPr>
        <w:t>сили</w:t>
      </w:r>
      <w:proofErr w:type="spellEnd"/>
      <w:r w:rsidRPr="004E1E00">
        <w:rPr>
          <w:sz w:val="24"/>
          <w:szCs w:val="24"/>
        </w:rPr>
        <w:t xml:space="preserve">, повинна не </w:t>
      </w:r>
      <w:proofErr w:type="spellStart"/>
      <w:proofErr w:type="gramStart"/>
      <w:r w:rsidRPr="004E1E00">
        <w:rPr>
          <w:sz w:val="24"/>
          <w:szCs w:val="24"/>
        </w:rPr>
        <w:t>п</w:t>
      </w:r>
      <w:proofErr w:type="gramEnd"/>
      <w:r w:rsidRPr="004E1E00">
        <w:rPr>
          <w:sz w:val="24"/>
          <w:szCs w:val="24"/>
        </w:rPr>
        <w:t>ізніше</w:t>
      </w:r>
      <w:proofErr w:type="spellEnd"/>
      <w:r w:rsidRPr="004E1E00">
        <w:rPr>
          <w:sz w:val="24"/>
          <w:szCs w:val="24"/>
        </w:rPr>
        <w:t xml:space="preserve"> </w:t>
      </w:r>
      <w:proofErr w:type="spellStart"/>
      <w:r w:rsidRPr="004E1E00">
        <w:rPr>
          <w:sz w:val="24"/>
          <w:szCs w:val="24"/>
        </w:rPr>
        <w:t>ніж</w:t>
      </w:r>
      <w:proofErr w:type="spellEnd"/>
      <w:r w:rsidRPr="004E1E00">
        <w:rPr>
          <w:sz w:val="24"/>
          <w:szCs w:val="24"/>
        </w:rPr>
        <w:t xml:space="preserve"> </w:t>
      </w:r>
      <w:proofErr w:type="spellStart"/>
      <w:r w:rsidRPr="004E1E00">
        <w:rPr>
          <w:sz w:val="24"/>
          <w:szCs w:val="24"/>
        </w:rPr>
        <w:t>протягом</w:t>
      </w:r>
      <w:proofErr w:type="spellEnd"/>
      <w:r w:rsidRPr="004E1E00">
        <w:rPr>
          <w:sz w:val="24"/>
          <w:szCs w:val="24"/>
        </w:rPr>
        <w:t xml:space="preserve"> 10 </w:t>
      </w:r>
      <w:proofErr w:type="spellStart"/>
      <w:r w:rsidRPr="004E1E00">
        <w:rPr>
          <w:sz w:val="24"/>
          <w:szCs w:val="24"/>
        </w:rPr>
        <w:t>днів</w:t>
      </w:r>
      <w:proofErr w:type="spellEnd"/>
      <w:r w:rsidRPr="004E1E00">
        <w:rPr>
          <w:sz w:val="24"/>
          <w:szCs w:val="24"/>
        </w:rPr>
        <w:t xml:space="preserve"> </w:t>
      </w:r>
      <w:proofErr w:type="spellStart"/>
      <w:r w:rsidRPr="004E1E00">
        <w:rPr>
          <w:sz w:val="24"/>
          <w:szCs w:val="24"/>
        </w:rPr>
        <w:t>з</w:t>
      </w:r>
      <w:proofErr w:type="spellEnd"/>
      <w:r w:rsidRPr="004E1E00">
        <w:rPr>
          <w:sz w:val="24"/>
          <w:szCs w:val="24"/>
        </w:rPr>
        <w:t xml:space="preserve"> моменту </w:t>
      </w:r>
      <w:proofErr w:type="spellStart"/>
      <w:r w:rsidRPr="004E1E00">
        <w:rPr>
          <w:sz w:val="24"/>
          <w:szCs w:val="24"/>
        </w:rPr>
        <w:t>їх</w:t>
      </w:r>
      <w:proofErr w:type="spellEnd"/>
      <w:r w:rsidRPr="004E1E00">
        <w:rPr>
          <w:sz w:val="24"/>
          <w:szCs w:val="24"/>
        </w:rPr>
        <w:t xml:space="preserve"> </w:t>
      </w:r>
      <w:proofErr w:type="spellStart"/>
      <w:r w:rsidRPr="004E1E00">
        <w:rPr>
          <w:sz w:val="24"/>
          <w:szCs w:val="24"/>
        </w:rPr>
        <w:t>виникнення</w:t>
      </w:r>
      <w:proofErr w:type="spellEnd"/>
      <w:r w:rsidRPr="004E1E00">
        <w:rPr>
          <w:sz w:val="24"/>
          <w:szCs w:val="24"/>
        </w:rPr>
        <w:t xml:space="preserve"> </w:t>
      </w:r>
      <w:proofErr w:type="spellStart"/>
      <w:r w:rsidRPr="004E1E00">
        <w:rPr>
          <w:sz w:val="24"/>
          <w:szCs w:val="24"/>
        </w:rPr>
        <w:t>повідомити</w:t>
      </w:r>
      <w:proofErr w:type="spellEnd"/>
      <w:r w:rsidRPr="004E1E00">
        <w:rPr>
          <w:sz w:val="24"/>
          <w:szCs w:val="24"/>
        </w:rPr>
        <w:t xml:space="preserve"> про </w:t>
      </w:r>
      <w:proofErr w:type="spellStart"/>
      <w:r w:rsidRPr="004E1E00">
        <w:rPr>
          <w:sz w:val="24"/>
          <w:szCs w:val="24"/>
        </w:rPr>
        <w:t>це</w:t>
      </w:r>
      <w:proofErr w:type="spellEnd"/>
      <w:r w:rsidRPr="004E1E00">
        <w:rPr>
          <w:sz w:val="24"/>
          <w:szCs w:val="24"/>
        </w:rPr>
        <w:t xml:space="preserve"> </w:t>
      </w:r>
      <w:proofErr w:type="spellStart"/>
      <w:r w:rsidRPr="004E1E00">
        <w:rPr>
          <w:sz w:val="24"/>
          <w:szCs w:val="24"/>
        </w:rPr>
        <w:t>іншу</w:t>
      </w:r>
      <w:proofErr w:type="spellEnd"/>
      <w:r w:rsidRPr="004E1E00">
        <w:rPr>
          <w:sz w:val="24"/>
          <w:szCs w:val="24"/>
        </w:rPr>
        <w:t xml:space="preserve"> Сторону у </w:t>
      </w:r>
      <w:proofErr w:type="spellStart"/>
      <w:r w:rsidRPr="004E1E00">
        <w:rPr>
          <w:sz w:val="24"/>
          <w:szCs w:val="24"/>
        </w:rPr>
        <w:t>письмовій</w:t>
      </w:r>
      <w:proofErr w:type="spellEnd"/>
      <w:r w:rsidRPr="004E1E00">
        <w:rPr>
          <w:sz w:val="24"/>
          <w:szCs w:val="24"/>
        </w:rPr>
        <w:t xml:space="preserve"> </w:t>
      </w:r>
      <w:proofErr w:type="spellStart"/>
      <w:r w:rsidRPr="004E1E00">
        <w:rPr>
          <w:sz w:val="24"/>
          <w:szCs w:val="24"/>
        </w:rPr>
        <w:t>формі</w:t>
      </w:r>
      <w:proofErr w:type="spellEnd"/>
      <w:r w:rsidRPr="004E1E00">
        <w:rPr>
          <w:sz w:val="24"/>
          <w:szCs w:val="24"/>
        </w:rPr>
        <w:t>.</w:t>
      </w:r>
    </w:p>
    <w:p w:rsidR="00D77835" w:rsidRPr="004E1E00" w:rsidRDefault="00D77835" w:rsidP="00D77835">
      <w:pPr>
        <w:tabs>
          <w:tab w:val="left" w:pos="1134"/>
        </w:tabs>
        <w:ind w:firstLine="567"/>
        <w:jc w:val="both"/>
        <w:rPr>
          <w:sz w:val="24"/>
          <w:szCs w:val="24"/>
        </w:rPr>
      </w:pPr>
      <w:r>
        <w:rPr>
          <w:sz w:val="24"/>
          <w:szCs w:val="24"/>
          <w:lang w:val="uk-UA"/>
        </w:rPr>
        <w:t>10</w:t>
      </w:r>
      <w:r w:rsidRPr="004E1E00">
        <w:rPr>
          <w:sz w:val="24"/>
          <w:szCs w:val="24"/>
        </w:rPr>
        <w:t>.3.</w:t>
      </w:r>
      <w:r w:rsidRPr="004E1E00">
        <w:rPr>
          <w:sz w:val="24"/>
          <w:szCs w:val="24"/>
          <w:lang w:val="uk-UA"/>
        </w:rPr>
        <w:t xml:space="preserve"> </w:t>
      </w:r>
      <w:proofErr w:type="spellStart"/>
      <w:r w:rsidRPr="004E1E00">
        <w:rPr>
          <w:sz w:val="24"/>
          <w:szCs w:val="24"/>
        </w:rPr>
        <w:t>Доказом</w:t>
      </w:r>
      <w:proofErr w:type="spellEnd"/>
      <w:r w:rsidRPr="004E1E00">
        <w:rPr>
          <w:sz w:val="24"/>
          <w:szCs w:val="24"/>
        </w:rPr>
        <w:t xml:space="preserve"> </w:t>
      </w:r>
      <w:proofErr w:type="spellStart"/>
      <w:r w:rsidRPr="004E1E00">
        <w:rPr>
          <w:sz w:val="24"/>
          <w:szCs w:val="24"/>
        </w:rPr>
        <w:t>виникнення</w:t>
      </w:r>
      <w:proofErr w:type="spellEnd"/>
      <w:r w:rsidRPr="004E1E00">
        <w:rPr>
          <w:sz w:val="24"/>
          <w:szCs w:val="24"/>
        </w:rPr>
        <w:t xml:space="preserve"> </w:t>
      </w:r>
      <w:proofErr w:type="spellStart"/>
      <w:r w:rsidRPr="004E1E00">
        <w:rPr>
          <w:sz w:val="24"/>
          <w:szCs w:val="24"/>
        </w:rPr>
        <w:t>обставин</w:t>
      </w:r>
      <w:proofErr w:type="spellEnd"/>
      <w:r w:rsidRPr="004E1E00">
        <w:rPr>
          <w:sz w:val="24"/>
          <w:szCs w:val="24"/>
        </w:rPr>
        <w:t xml:space="preserve"> </w:t>
      </w:r>
      <w:proofErr w:type="spellStart"/>
      <w:r w:rsidRPr="004E1E00">
        <w:rPr>
          <w:sz w:val="24"/>
          <w:szCs w:val="24"/>
        </w:rPr>
        <w:t>непереборної</w:t>
      </w:r>
      <w:proofErr w:type="spellEnd"/>
      <w:r w:rsidRPr="004E1E00">
        <w:rPr>
          <w:sz w:val="24"/>
          <w:szCs w:val="24"/>
        </w:rPr>
        <w:t xml:space="preserve"> </w:t>
      </w:r>
      <w:proofErr w:type="spellStart"/>
      <w:r w:rsidRPr="004E1E00">
        <w:rPr>
          <w:sz w:val="24"/>
          <w:szCs w:val="24"/>
        </w:rPr>
        <w:t>сили</w:t>
      </w:r>
      <w:proofErr w:type="spellEnd"/>
      <w:r w:rsidRPr="004E1E00">
        <w:rPr>
          <w:sz w:val="24"/>
          <w:szCs w:val="24"/>
        </w:rPr>
        <w:t xml:space="preserve"> та строку </w:t>
      </w:r>
      <w:proofErr w:type="spellStart"/>
      <w:r w:rsidRPr="004E1E00">
        <w:rPr>
          <w:sz w:val="24"/>
          <w:szCs w:val="24"/>
        </w:rPr>
        <w:t>їх</w:t>
      </w:r>
      <w:proofErr w:type="spellEnd"/>
      <w:r w:rsidRPr="004E1E00">
        <w:rPr>
          <w:sz w:val="24"/>
          <w:szCs w:val="24"/>
        </w:rPr>
        <w:t xml:space="preserve"> </w:t>
      </w:r>
      <w:proofErr w:type="spellStart"/>
      <w:r w:rsidRPr="004E1E00">
        <w:rPr>
          <w:sz w:val="24"/>
          <w:szCs w:val="24"/>
        </w:rPr>
        <w:t>дії</w:t>
      </w:r>
      <w:proofErr w:type="spellEnd"/>
      <w:r w:rsidRPr="004E1E00">
        <w:rPr>
          <w:sz w:val="24"/>
          <w:szCs w:val="24"/>
        </w:rPr>
        <w:t xml:space="preserve"> </w:t>
      </w:r>
      <w:proofErr w:type="spellStart"/>
      <w:r w:rsidRPr="004E1E00">
        <w:rPr>
          <w:sz w:val="24"/>
          <w:szCs w:val="24"/>
        </w:rPr>
        <w:t>є</w:t>
      </w:r>
      <w:proofErr w:type="spellEnd"/>
      <w:r w:rsidRPr="004E1E00">
        <w:rPr>
          <w:sz w:val="24"/>
          <w:szCs w:val="24"/>
        </w:rPr>
        <w:t xml:space="preserve"> </w:t>
      </w:r>
      <w:proofErr w:type="spellStart"/>
      <w:r w:rsidRPr="004E1E00">
        <w:rPr>
          <w:sz w:val="24"/>
          <w:szCs w:val="24"/>
        </w:rPr>
        <w:t>сертифікат</w:t>
      </w:r>
      <w:proofErr w:type="spellEnd"/>
      <w:r w:rsidRPr="004E1E00">
        <w:rPr>
          <w:sz w:val="24"/>
          <w:szCs w:val="24"/>
        </w:rPr>
        <w:t xml:space="preserve">  (</w:t>
      </w:r>
      <w:proofErr w:type="spellStart"/>
      <w:r w:rsidRPr="004E1E00">
        <w:rPr>
          <w:sz w:val="24"/>
          <w:szCs w:val="24"/>
        </w:rPr>
        <w:t>довідка</w:t>
      </w:r>
      <w:proofErr w:type="spellEnd"/>
      <w:r w:rsidRPr="004E1E00">
        <w:rPr>
          <w:sz w:val="24"/>
          <w:szCs w:val="24"/>
        </w:rPr>
        <w:t xml:space="preserve"> </w:t>
      </w:r>
      <w:proofErr w:type="spellStart"/>
      <w:r w:rsidRPr="004E1E00">
        <w:rPr>
          <w:sz w:val="24"/>
          <w:szCs w:val="24"/>
        </w:rPr>
        <w:t>чи</w:t>
      </w:r>
      <w:proofErr w:type="spellEnd"/>
      <w:r w:rsidRPr="004E1E00">
        <w:rPr>
          <w:sz w:val="24"/>
          <w:szCs w:val="24"/>
        </w:rPr>
        <w:t xml:space="preserve"> </w:t>
      </w:r>
      <w:proofErr w:type="spellStart"/>
      <w:r w:rsidRPr="004E1E00">
        <w:rPr>
          <w:sz w:val="24"/>
          <w:szCs w:val="24"/>
        </w:rPr>
        <w:t>інший</w:t>
      </w:r>
      <w:proofErr w:type="spellEnd"/>
      <w:r w:rsidRPr="004E1E00">
        <w:rPr>
          <w:sz w:val="24"/>
          <w:szCs w:val="24"/>
        </w:rPr>
        <w:t xml:space="preserve"> </w:t>
      </w:r>
      <w:proofErr w:type="spellStart"/>
      <w:r w:rsidRPr="004E1E00">
        <w:rPr>
          <w:sz w:val="24"/>
          <w:szCs w:val="24"/>
        </w:rPr>
        <w:t>встановлений</w:t>
      </w:r>
      <w:proofErr w:type="spellEnd"/>
      <w:r w:rsidRPr="004E1E00">
        <w:rPr>
          <w:sz w:val="24"/>
          <w:szCs w:val="24"/>
        </w:rPr>
        <w:t xml:space="preserve"> </w:t>
      </w:r>
      <w:proofErr w:type="spellStart"/>
      <w:r w:rsidRPr="004E1E00">
        <w:rPr>
          <w:sz w:val="24"/>
          <w:szCs w:val="24"/>
        </w:rPr>
        <w:t>законодавством</w:t>
      </w:r>
      <w:proofErr w:type="spellEnd"/>
      <w:r w:rsidRPr="004E1E00">
        <w:rPr>
          <w:sz w:val="24"/>
          <w:szCs w:val="24"/>
        </w:rPr>
        <w:t xml:space="preserve"> документ), </w:t>
      </w:r>
      <w:proofErr w:type="spellStart"/>
      <w:r w:rsidRPr="004E1E00">
        <w:rPr>
          <w:sz w:val="24"/>
          <w:szCs w:val="24"/>
        </w:rPr>
        <w:t>який</w:t>
      </w:r>
      <w:proofErr w:type="spellEnd"/>
      <w:r w:rsidRPr="004E1E00">
        <w:rPr>
          <w:sz w:val="24"/>
          <w:szCs w:val="24"/>
        </w:rPr>
        <w:t xml:space="preserve"> видано </w:t>
      </w:r>
      <w:proofErr w:type="spellStart"/>
      <w:r w:rsidRPr="004E1E00">
        <w:rPr>
          <w:sz w:val="24"/>
          <w:szCs w:val="24"/>
        </w:rPr>
        <w:t>регіональною</w:t>
      </w:r>
      <w:proofErr w:type="spellEnd"/>
      <w:r w:rsidRPr="004E1E00">
        <w:rPr>
          <w:sz w:val="24"/>
          <w:szCs w:val="24"/>
        </w:rPr>
        <w:t xml:space="preserve"> </w:t>
      </w:r>
      <w:proofErr w:type="spellStart"/>
      <w:r w:rsidRPr="004E1E00">
        <w:rPr>
          <w:sz w:val="24"/>
          <w:szCs w:val="24"/>
        </w:rPr>
        <w:t>торгово-промисловою</w:t>
      </w:r>
      <w:proofErr w:type="spellEnd"/>
      <w:r w:rsidRPr="004E1E00">
        <w:rPr>
          <w:sz w:val="24"/>
          <w:szCs w:val="24"/>
        </w:rPr>
        <w:t xml:space="preserve"> палатою </w:t>
      </w:r>
      <w:proofErr w:type="spellStart"/>
      <w:r w:rsidRPr="004E1E00">
        <w:rPr>
          <w:sz w:val="24"/>
          <w:szCs w:val="24"/>
        </w:rPr>
        <w:t>Сторони</w:t>
      </w:r>
      <w:proofErr w:type="spellEnd"/>
      <w:r w:rsidRPr="004E1E00">
        <w:rPr>
          <w:sz w:val="24"/>
          <w:szCs w:val="24"/>
        </w:rPr>
        <w:t xml:space="preserve">, </w:t>
      </w:r>
      <w:proofErr w:type="gramStart"/>
      <w:r w:rsidRPr="004E1E00">
        <w:rPr>
          <w:sz w:val="24"/>
          <w:szCs w:val="24"/>
        </w:rPr>
        <w:t>для</w:t>
      </w:r>
      <w:proofErr w:type="gramEnd"/>
      <w:r w:rsidRPr="004E1E00">
        <w:rPr>
          <w:sz w:val="24"/>
          <w:szCs w:val="24"/>
        </w:rPr>
        <w:t xml:space="preserve"> </w:t>
      </w:r>
      <w:proofErr w:type="spellStart"/>
      <w:r w:rsidRPr="004E1E00">
        <w:rPr>
          <w:sz w:val="24"/>
          <w:szCs w:val="24"/>
        </w:rPr>
        <w:t>якої</w:t>
      </w:r>
      <w:proofErr w:type="spellEnd"/>
      <w:r w:rsidRPr="004E1E00">
        <w:rPr>
          <w:sz w:val="24"/>
          <w:szCs w:val="24"/>
        </w:rPr>
        <w:t xml:space="preserve"> </w:t>
      </w:r>
      <w:proofErr w:type="spellStart"/>
      <w:r w:rsidRPr="004E1E00">
        <w:rPr>
          <w:sz w:val="24"/>
          <w:szCs w:val="24"/>
        </w:rPr>
        <w:t>виникли</w:t>
      </w:r>
      <w:proofErr w:type="spellEnd"/>
      <w:r w:rsidRPr="004E1E00">
        <w:rPr>
          <w:sz w:val="24"/>
          <w:szCs w:val="24"/>
        </w:rPr>
        <w:t xml:space="preserve"> </w:t>
      </w:r>
      <w:proofErr w:type="spellStart"/>
      <w:r w:rsidRPr="004E1E00">
        <w:rPr>
          <w:sz w:val="24"/>
          <w:szCs w:val="24"/>
        </w:rPr>
        <w:t>такі</w:t>
      </w:r>
      <w:proofErr w:type="spellEnd"/>
      <w:r w:rsidRPr="004E1E00">
        <w:rPr>
          <w:sz w:val="24"/>
          <w:szCs w:val="24"/>
        </w:rPr>
        <w:t xml:space="preserve"> </w:t>
      </w:r>
      <w:proofErr w:type="spellStart"/>
      <w:r w:rsidRPr="004E1E00">
        <w:rPr>
          <w:sz w:val="24"/>
          <w:szCs w:val="24"/>
        </w:rPr>
        <w:t>обставини</w:t>
      </w:r>
      <w:proofErr w:type="spellEnd"/>
      <w:r w:rsidRPr="004E1E00">
        <w:rPr>
          <w:sz w:val="24"/>
          <w:szCs w:val="24"/>
        </w:rPr>
        <w:t>.</w:t>
      </w:r>
    </w:p>
    <w:p w:rsidR="00D77835" w:rsidRPr="004E1E00" w:rsidRDefault="00D77835" w:rsidP="00D77835">
      <w:pPr>
        <w:tabs>
          <w:tab w:val="left" w:pos="1134"/>
        </w:tabs>
        <w:ind w:firstLine="567"/>
        <w:jc w:val="both"/>
        <w:rPr>
          <w:sz w:val="24"/>
          <w:szCs w:val="24"/>
        </w:rPr>
      </w:pPr>
      <w:r>
        <w:rPr>
          <w:sz w:val="24"/>
          <w:szCs w:val="24"/>
          <w:lang w:val="uk-UA"/>
        </w:rPr>
        <w:t>10</w:t>
      </w:r>
      <w:r w:rsidRPr="004E1E00">
        <w:rPr>
          <w:sz w:val="24"/>
          <w:szCs w:val="24"/>
        </w:rPr>
        <w:t>.4.</w:t>
      </w:r>
      <w:r w:rsidRPr="004E1E00">
        <w:rPr>
          <w:sz w:val="24"/>
          <w:szCs w:val="24"/>
          <w:lang w:val="uk-UA"/>
        </w:rPr>
        <w:t xml:space="preserve"> </w:t>
      </w:r>
      <w:proofErr w:type="spellStart"/>
      <w:r w:rsidRPr="004E1E00">
        <w:rPr>
          <w:sz w:val="24"/>
          <w:szCs w:val="24"/>
        </w:rPr>
        <w:t>Сторони</w:t>
      </w:r>
      <w:proofErr w:type="spellEnd"/>
      <w:r w:rsidRPr="004E1E00">
        <w:rPr>
          <w:sz w:val="24"/>
          <w:szCs w:val="24"/>
        </w:rPr>
        <w:t xml:space="preserve"> </w:t>
      </w:r>
      <w:proofErr w:type="spellStart"/>
      <w:r w:rsidRPr="004E1E00">
        <w:rPr>
          <w:sz w:val="24"/>
          <w:szCs w:val="24"/>
        </w:rPr>
        <w:t>визначають</w:t>
      </w:r>
      <w:proofErr w:type="spellEnd"/>
      <w:r w:rsidRPr="004E1E00">
        <w:rPr>
          <w:sz w:val="24"/>
          <w:szCs w:val="24"/>
        </w:rPr>
        <w:t xml:space="preserve">, </w:t>
      </w:r>
      <w:proofErr w:type="spellStart"/>
      <w:r w:rsidRPr="004E1E00">
        <w:rPr>
          <w:sz w:val="24"/>
          <w:szCs w:val="24"/>
        </w:rPr>
        <w:t>що</w:t>
      </w:r>
      <w:proofErr w:type="spellEnd"/>
      <w:r w:rsidRPr="004E1E00">
        <w:rPr>
          <w:sz w:val="24"/>
          <w:szCs w:val="24"/>
        </w:rPr>
        <w:t xml:space="preserve"> </w:t>
      </w:r>
      <w:proofErr w:type="spellStart"/>
      <w:r w:rsidRPr="004E1E00">
        <w:rPr>
          <w:sz w:val="24"/>
          <w:szCs w:val="24"/>
        </w:rPr>
        <w:t>обставинами</w:t>
      </w:r>
      <w:proofErr w:type="spellEnd"/>
      <w:r w:rsidRPr="004E1E00">
        <w:rPr>
          <w:sz w:val="24"/>
          <w:szCs w:val="24"/>
        </w:rPr>
        <w:t xml:space="preserve"> </w:t>
      </w:r>
      <w:proofErr w:type="spellStart"/>
      <w:r w:rsidRPr="004E1E00">
        <w:rPr>
          <w:sz w:val="24"/>
          <w:szCs w:val="24"/>
        </w:rPr>
        <w:t>непереборної</w:t>
      </w:r>
      <w:proofErr w:type="spellEnd"/>
      <w:r w:rsidRPr="004E1E00">
        <w:rPr>
          <w:sz w:val="24"/>
          <w:szCs w:val="24"/>
        </w:rPr>
        <w:t xml:space="preserve"> </w:t>
      </w:r>
      <w:proofErr w:type="spellStart"/>
      <w:r w:rsidRPr="004E1E00">
        <w:rPr>
          <w:sz w:val="24"/>
          <w:szCs w:val="24"/>
        </w:rPr>
        <w:t>сили</w:t>
      </w:r>
      <w:proofErr w:type="spellEnd"/>
      <w:r w:rsidRPr="004E1E00">
        <w:rPr>
          <w:sz w:val="24"/>
          <w:szCs w:val="24"/>
        </w:rPr>
        <w:t xml:space="preserve"> </w:t>
      </w:r>
      <w:proofErr w:type="spellStart"/>
      <w:r w:rsidRPr="004E1E00">
        <w:rPr>
          <w:sz w:val="24"/>
          <w:szCs w:val="24"/>
        </w:rPr>
        <w:t>є</w:t>
      </w:r>
      <w:proofErr w:type="spellEnd"/>
      <w:r w:rsidRPr="004E1E00">
        <w:rPr>
          <w:sz w:val="24"/>
          <w:szCs w:val="24"/>
        </w:rPr>
        <w:t xml:space="preserve"> </w:t>
      </w:r>
      <w:proofErr w:type="spellStart"/>
      <w:r w:rsidRPr="004E1E00">
        <w:rPr>
          <w:sz w:val="24"/>
          <w:szCs w:val="24"/>
        </w:rPr>
        <w:t>винесення</w:t>
      </w:r>
      <w:proofErr w:type="spellEnd"/>
      <w:r w:rsidRPr="004E1E00">
        <w:rPr>
          <w:sz w:val="24"/>
          <w:szCs w:val="24"/>
        </w:rPr>
        <w:t xml:space="preserve"> судами та </w:t>
      </w:r>
      <w:proofErr w:type="spellStart"/>
      <w:r w:rsidRPr="004E1E00">
        <w:rPr>
          <w:sz w:val="24"/>
          <w:szCs w:val="24"/>
        </w:rPr>
        <w:t>прийняття</w:t>
      </w:r>
      <w:proofErr w:type="spellEnd"/>
      <w:r w:rsidRPr="004E1E00">
        <w:rPr>
          <w:sz w:val="24"/>
          <w:szCs w:val="24"/>
        </w:rPr>
        <w:t xml:space="preserve"> </w:t>
      </w:r>
      <w:proofErr w:type="spellStart"/>
      <w:r w:rsidRPr="004E1E00">
        <w:rPr>
          <w:sz w:val="24"/>
          <w:szCs w:val="24"/>
        </w:rPr>
        <w:t>відповідними</w:t>
      </w:r>
      <w:proofErr w:type="spellEnd"/>
      <w:r w:rsidRPr="004E1E00">
        <w:rPr>
          <w:sz w:val="24"/>
          <w:szCs w:val="24"/>
        </w:rPr>
        <w:t xml:space="preserve"> </w:t>
      </w:r>
      <w:proofErr w:type="spellStart"/>
      <w:r w:rsidRPr="004E1E00">
        <w:rPr>
          <w:sz w:val="24"/>
          <w:szCs w:val="24"/>
        </w:rPr>
        <w:t>державними</w:t>
      </w:r>
      <w:proofErr w:type="spellEnd"/>
      <w:r w:rsidRPr="004E1E00">
        <w:rPr>
          <w:sz w:val="24"/>
          <w:szCs w:val="24"/>
        </w:rPr>
        <w:t xml:space="preserve"> органами </w:t>
      </w:r>
      <w:proofErr w:type="spellStart"/>
      <w:proofErr w:type="gramStart"/>
      <w:r w:rsidRPr="004E1E00">
        <w:rPr>
          <w:sz w:val="24"/>
          <w:szCs w:val="24"/>
        </w:rPr>
        <w:t>р</w:t>
      </w:r>
      <w:proofErr w:type="gramEnd"/>
      <w:r w:rsidRPr="004E1E00">
        <w:rPr>
          <w:sz w:val="24"/>
          <w:szCs w:val="24"/>
        </w:rPr>
        <w:t>ішень</w:t>
      </w:r>
      <w:proofErr w:type="spellEnd"/>
      <w:r w:rsidRPr="004E1E00">
        <w:rPr>
          <w:sz w:val="24"/>
          <w:szCs w:val="24"/>
        </w:rPr>
        <w:t xml:space="preserve">, </w:t>
      </w:r>
      <w:proofErr w:type="spellStart"/>
      <w:r w:rsidRPr="004E1E00">
        <w:rPr>
          <w:sz w:val="24"/>
          <w:szCs w:val="24"/>
        </w:rPr>
        <w:t>виконання</w:t>
      </w:r>
      <w:proofErr w:type="spellEnd"/>
      <w:r w:rsidRPr="004E1E00">
        <w:rPr>
          <w:sz w:val="24"/>
          <w:szCs w:val="24"/>
        </w:rPr>
        <w:t xml:space="preserve"> </w:t>
      </w:r>
      <w:proofErr w:type="spellStart"/>
      <w:r w:rsidRPr="004E1E00">
        <w:rPr>
          <w:sz w:val="24"/>
          <w:szCs w:val="24"/>
        </w:rPr>
        <w:t>яких</w:t>
      </w:r>
      <w:proofErr w:type="spellEnd"/>
      <w:r w:rsidRPr="004E1E00">
        <w:rPr>
          <w:sz w:val="24"/>
          <w:szCs w:val="24"/>
        </w:rPr>
        <w:t xml:space="preserve"> не </w:t>
      </w:r>
      <w:proofErr w:type="spellStart"/>
      <w:r w:rsidRPr="004E1E00">
        <w:rPr>
          <w:sz w:val="24"/>
          <w:szCs w:val="24"/>
        </w:rPr>
        <w:t>дозволяє</w:t>
      </w:r>
      <w:proofErr w:type="spellEnd"/>
      <w:r w:rsidRPr="004E1E00">
        <w:rPr>
          <w:sz w:val="24"/>
          <w:szCs w:val="24"/>
        </w:rPr>
        <w:t xml:space="preserve"> сторонам </w:t>
      </w:r>
      <w:proofErr w:type="spellStart"/>
      <w:r w:rsidRPr="004E1E00">
        <w:rPr>
          <w:sz w:val="24"/>
          <w:szCs w:val="24"/>
        </w:rPr>
        <w:t>виконати</w:t>
      </w:r>
      <w:proofErr w:type="spellEnd"/>
      <w:r w:rsidRPr="004E1E00">
        <w:rPr>
          <w:sz w:val="24"/>
          <w:szCs w:val="24"/>
        </w:rPr>
        <w:t xml:space="preserve"> </w:t>
      </w:r>
      <w:proofErr w:type="spellStart"/>
      <w:r w:rsidRPr="004E1E00">
        <w:rPr>
          <w:sz w:val="24"/>
          <w:szCs w:val="24"/>
        </w:rPr>
        <w:t>належним</w:t>
      </w:r>
      <w:proofErr w:type="spellEnd"/>
      <w:r w:rsidRPr="004E1E00">
        <w:rPr>
          <w:sz w:val="24"/>
          <w:szCs w:val="24"/>
        </w:rPr>
        <w:t xml:space="preserve"> чином </w:t>
      </w:r>
      <w:proofErr w:type="spellStart"/>
      <w:r w:rsidRPr="004E1E00">
        <w:rPr>
          <w:sz w:val="24"/>
          <w:szCs w:val="24"/>
        </w:rPr>
        <w:t>свої</w:t>
      </w:r>
      <w:proofErr w:type="spellEnd"/>
      <w:r w:rsidRPr="004E1E00">
        <w:rPr>
          <w:sz w:val="24"/>
          <w:szCs w:val="24"/>
        </w:rPr>
        <w:t xml:space="preserve"> </w:t>
      </w:r>
      <w:proofErr w:type="spellStart"/>
      <w:r w:rsidRPr="004E1E00">
        <w:rPr>
          <w:sz w:val="24"/>
          <w:szCs w:val="24"/>
        </w:rPr>
        <w:t>зобов’язання</w:t>
      </w:r>
      <w:proofErr w:type="spellEnd"/>
      <w:r w:rsidRPr="004E1E00">
        <w:rPr>
          <w:sz w:val="24"/>
          <w:szCs w:val="24"/>
        </w:rPr>
        <w:t xml:space="preserve"> за </w:t>
      </w:r>
      <w:proofErr w:type="spellStart"/>
      <w:r w:rsidRPr="004E1E00">
        <w:rPr>
          <w:sz w:val="24"/>
          <w:szCs w:val="24"/>
        </w:rPr>
        <w:t>цим</w:t>
      </w:r>
      <w:proofErr w:type="spellEnd"/>
      <w:r w:rsidRPr="004E1E00">
        <w:rPr>
          <w:sz w:val="24"/>
          <w:szCs w:val="24"/>
        </w:rPr>
        <w:t xml:space="preserve"> договором, при </w:t>
      </w:r>
      <w:proofErr w:type="spellStart"/>
      <w:r w:rsidRPr="004E1E00">
        <w:rPr>
          <w:sz w:val="24"/>
          <w:szCs w:val="24"/>
        </w:rPr>
        <w:t>цьому</w:t>
      </w:r>
      <w:proofErr w:type="spellEnd"/>
      <w:r w:rsidRPr="004E1E00">
        <w:rPr>
          <w:sz w:val="24"/>
          <w:szCs w:val="24"/>
        </w:rPr>
        <w:t xml:space="preserve"> </w:t>
      </w:r>
      <w:proofErr w:type="spellStart"/>
      <w:r w:rsidRPr="004E1E00">
        <w:rPr>
          <w:sz w:val="24"/>
          <w:szCs w:val="24"/>
        </w:rPr>
        <w:t>вказані</w:t>
      </w:r>
      <w:proofErr w:type="spellEnd"/>
      <w:r w:rsidRPr="004E1E00">
        <w:rPr>
          <w:sz w:val="24"/>
          <w:szCs w:val="24"/>
        </w:rPr>
        <w:t xml:space="preserve"> </w:t>
      </w:r>
      <w:proofErr w:type="spellStart"/>
      <w:r w:rsidRPr="004E1E00">
        <w:rPr>
          <w:sz w:val="24"/>
          <w:szCs w:val="24"/>
        </w:rPr>
        <w:t>обставини</w:t>
      </w:r>
      <w:proofErr w:type="spellEnd"/>
      <w:r w:rsidRPr="004E1E00">
        <w:rPr>
          <w:sz w:val="24"/>
          <w:szCs w:val="24"/>
        </w:rPr>
        <w:t xml:space="preserve"> не </w:t>
      </w:r>
      <w:proofErr w:type="spellStart"/>
      <w:r w:rsidRPr="004E1E00">
        <w:rPr>
          <w:sz w:val="24"/>
          <w:szCs w:val="24"/>
        </w:rPr>
        <w:t>потребують</w:t>
      </w:r>
      <w:proofErr w:type="spellEnd"/>
      <w:r w:rsidRPr="004E1E00">
        <w:rPr>
          <w:sz w:val="24"/>
          <w:szCs w:val="24"/>
        </w:rPr>
        <w:t xml:space="preserve"> </w:t>
      </w:r>
      <w:proofErr w:type="spellStart"/>
      <w:r w:rsidRPr="004E1E00">
        <w:rPr>
          <w:sz w:val="24"/>
          <w:szCs w:val="24"/>
        </w:rPr>
        <w:t>підтвердження</w:t>
      </w:r>
      <w:proofErr w:type="spellEnd"/>
      <w:r w:rsidRPr="004E1E00">
        <w:rPr>
          <w:sz w:val="24"/>
          <w:szCs w:val="24"/>
        </w:rPr>
        <w:t xml:space="preserve"> </w:t>
      </w:r>
      <w:proofErr w:type="spellStart"/>
      <w:r w:rsidRPr="004E1E00">
        <w:rPr>
          <w:sz w:val="24"/>
          <w:szCs w:val="24"/>
        </w:rPr>
        <w:t>довідкою</w:t>
      </w:r>
      <w:proofErr w:type="spellEnd"/>
      <w:r w:rsidRPr="004E1E00">
        <w:rPr>
          <w:sz w:val="24"/>
          <w:szCs w:val="24"/>
        </w:rPr>
        <w:t xml:space="preserve"> </w:t>
      </w:r>
      <w:proofErr w:type="spellStart"/>
      <w:r w:rsidRPr="004E1E00">
        <w:rPr>
          <w:sz w:val="24"/>
          <w:szCs w:val="24"/>
        </w:rPr>
        <w:t>Торгово-промисловою</w:t>
      </w:r>
      <w:proofErr w:type="spellEnd"/>
      <w:r w:rsidRPr="004E1E00">
        <w:rPr>
          <w:sz w:val="24"/>
          <w:szCs w:val="24"/>
        </w:rPr>
        <w:t xml:space="preserve"> палатою </w:t>
      </w:r>
      <w:proofErr w:type="spellStart"/>
      <w:r w:rsidRPr="004E1E00">
        <w:rPr>
          <w:sz w:val="24"/>
          <w:szCs w:val="24"/>
        </w:rPr>
        <w:t>України</w:t>
      </w:r>
      <w:proofErr w:type="spellEnd"/>
      <w:r w:rsidRPr="004E1E00">
        <w:rPr>
          <w:sz w:val="24"/>
          <w:szCs w:val="24"/>
        </w:rPr>
        <w:t xml:space="preserve">, а </w:t>
      </w:r>
      <w:proofErr w:type="spellStart"/>
      <w:r w:rsidRPr="004E1E00">
        <w:rPr>
          <w:sz w:val="24"/>
          <w:szCs w:val="24"/>
        </w:rPr>
        <w:t>підтверджуються</w:t>
      </w:r>
      <w:proofErr w:type="spellEnd"/>
      <w:r w:rsidRPr="004E1E00">
        <w:rPr>
          <w:sz w:val="24"/>
          <w:szCs w:val="24"/>
        </w:rPr>
        <w:t xml:space="preserve"> самим </w:t>
      </w:r>
      <w:proofErr w:type="spellStart"/>
      <w:r w:rsidRPr="004E1E00">
        <w:rPr>
          <w:sz w:val="24"/>
          <w:szCs w:val="24"/>
        </w:rPr>
        <w:t>рішенням</w:t>
      </w:r>
      <w:proofErr w:type="spellEnd"/>
      <w:r w:rsidRPr="004E1E00">
        <w:rPr>
          <w:sz w:val="24"/>
          <w:szCs w:val="24"/>
        </w:rPr>
        <w:t xml:space="preserve"> </w:t>
      </w:r>
      <w:proofErr w:type="spellStart"/>
      <w:r w:rsidRPr="004E1E00">
        <w:rPr>
          <w:sz w:val="24"/>
          <w:szCs w:val="24"/>
        </w:rPr>
        <w:t>вказаних</w:t>
      </w:r>
      <w:proofErr w:type="spellEnd"/>
      <w:r w:rsidRPr="004E1E00">
        <w:rPr>
          <w:sz w:val="24"/>
          <w:szCs w:val="24"/>
        </w:rPr>
        <w:t xml:space="preserve"> </w:t>
      </w:r>
      <w:proofErr w:type="spellStart"/>
      <w:r w:rsidRPr="004E1E00">
        <w:rPr>
          <w:sz w:val="24"/>
          <w:szCs w:val="24"/>
        </w:rPr>
        <w:t>органів</w:t>
      </w:r>
      <w:proofErr w:type="spellEnd"/>
      <w:r w:rsidRPr="004E1E00">
        <w:rPr>
          <w:sz w:val="24"/>
          <w:szCs w:val="24"/>
        </w:rPr>
        <w:t>.</w:t>
      </w:r>
    </w:p>
    <w:p w:rsidR="00D77835" w:rsidRDefault="00D77835" w:rsidP="00D77835">
      <w:pPr>
        <w:ind w:firstLine="567"/>
        <w:jc w:val="both"/>
        <w:rPr>
          <w:sz w:val="24"/>
          <w:szCs w:val="24"/>
          <w:lang w:val="uk-UA"/>
        </w:rPr>
      </w:pPr>
      <w:r>
        <w:rPr>
          <w:sz w:val="24"/>
          <w:szCs w:val="24"/>
          <w:lang w:val="uk-UA"/>
        </w:rPr>
        <w:t>10</w:t>
      </w:r>
      <w:r w:rsidRPr="004E1E00">
        <w:rPr>
          <w:sz w:val="24"/>
          <w:szCs w:val="24"/>
        </w:rPr>
        <w:t>.5.</w:t>
      </w:r>
      <w:r w:rsidRPr="004E1E00">
        <w:rPr>
          <w:sz w:val="24"/>
          <w:szCs w:val="24"/>
          <w:lang w:val="uk-UA"/>
        </w:rPr>
        <w:t xml:space="preserve"> </w:t>
      </w:r>
      <w:r w:rsidRPr="004E1E00">
        <w:rPr>
          <w:sz w:val="24"/>
          <w:szCs w:val="24"/>
        </w:rPr>
        <w:t xml:space="preserve">У </w:t>
      </w:r>
      <w:proofErr w:type="spellStart"/>
      <w:r w:rsidRPr="004E1E00">
        <w:rPr>
          <w:sz w:val="24"/>
          <w:szCs w:val="24"/>
        </w:rPr>
        <w:t>разі</w:t>
      </w:r>
      <w:proofErr w:type="spellEnd"/>
      <w:r w:rsidRPr="004E1E00">
        <w:rPr>
          <w:sz w:val="24"/>
          <w:szCs w:val="24"/>
        </w:rPr>
        <w:t xml:space="preserve"> коли строк </w:t>
      </w:r>
      <w:proofErr w:type="spellStart"/>
      <w:r w:rsidRPr="004E1E00">
        <w:rPr>
          <w:sz w:val="24"/>
          <w:szCs w:val="24"/>
        </w:rPr>
        <w:t>дії</w:t>
      </w:r>
      <w:proofErr w:type="spellEnd"/>
      <w:r w:rsidRPr="004E1E00">
        <w:rPr>
          <w:sz w:val="24"/>
          <w:szCs w:val="24"/>
        </w:rPr>
        <w:t xml:space="preserve"> </w:t>
      </w:r>
      <w:proofErr w:type="spellStart"/>
      <w:r w:rsidRPr="004E1E00">
        <w:rPr>
          <w:sz w:val="24"/>
          <w:szCs w:val="24"/>
        </w:rPr>
        <w:t>обставин</w:t>
      </w:r>
      <w:proofErr w:type="spellEnd"/>
      <w:r w:rsidRPr="004E1E00">
        <w:rPr>
          <w:sz w:val="24"/>
          <w:szCs w:val="24"/>
        </w:rPr>
        <w:t xml:space="preserve"> </w:t>
      </w:r>
      <w:proofErr w:type="spellStart"/>
      <w:r w:rsidRPr="004E1E00">
        <w:rPr>
          <w:sz w:val="24"/>
          <w:szCs w:val="24"/>
        </w:rPr>
        <w:t>непереборної</w:t>
      </w:r>
      <w:proofErr w:type="spellEnd"/>
      <w:r w:rsidRPr="004E1E00">
        <w:rPr>
          <w:sz w:val="24"/>
          <w:szCs w:val="24"/>
        </w:rPr>
        <w:t xml:space="preserve"> </w:t>
      </w:r>
      <w:proofErr w:type="spellStart"/>
      <w:r w:rsidRPr="004E1E00">
        <w:rPr>
          <w:sz w:val="24"/>
          <w:szCs w:val="24"/>
        </w:rPr>
        <w:t>сили</w:t>
      </w:r>
      <w:proofErr w:type="spellEnd"/>
      <w:r w:rsidRPr="004E1E00">
        <w:rPr>
          <w:sz w:val="24"/>
          <w:szCs w:val="24"/>
        </w:rPr>
        <w:t xml:space="preserve"> </w:t>
      </w:r>
      <w:proofErr w:type="spellStart"/>
      <w:r w:rsidRPr="004E1E00">
        <w:rPr>
          <w:sz w:val="24"/>
          <w:szCs w:val="24"/>
        </w:rPr>
        <w:t>продовжується</w:t>
      </w:r>
      <w:proofErr w:type="spellEnd"/>
      <w:r w:rsidRPr="004E1E00">
        <w:rPr>
          <w:sz w:val="24"/>
          <w:szCs w:val="24"/>
        </w:rPr>
        <w:t xml:space="preserve"> </w:t>
      </w:r>
      <w:proofErr w:type="spellStart"/>
      <w:r w:rsidRPr="004E1E00">
        <w:rPr>
          <w:sz w:val="24"/>
          <w:szCs w:val="24"/>
        </w:rPr>
        <w:t>більш</w:t>
      </w:r>
      <w:proofErr w:type="spellEnd"/>
      <w:r w:rsidRPr="004E1E00">
        <w:rPr>
          <w:sz w:val="24"/>
          <w:szCs w:val="24"/>
        </w:rPr>
        <w:t xml:space="preserve"> як </w:t>
      </w:r>
      <w:proofErr w:type="spellStart"/>
      <w:r w:rsidRPr="004E1E00">
        <w:rPr>
          <w:sz w:val="24"/>
          <w:szCs w:val="24"/>
        </w:rPr>
        <w:t>шість</w:t>
      </w:r>
      <w:proofErr w:type="spellEnd"/>
      <w:r w:rsidRPr="004E1E00">
        <w:rPr>
          <w:sz w:val="24"/>
          <w:szCs w:val="24"/>
        </w:rPr>
        <w:t xml:space="preserve"> </w:t>
      </w:r>
      <w:proofErr w:type="spellStart"/>
      <w:r w:rsidRPr="004E1E00">
        <w:rPr>
          <w:sz w:val="24"/>
          <w:szCs w:val="24"/>
        </w:rPr>
        <w:t>місяців</w:t>
      </w:r>
      <w:proofErr w:type="spellEnd"/>
      <w:r w:rsidRPr="004E1E00">
        <w:rPr>
          <w:sz w:val="24"/>
          <w:szCs w:val="24"/>
        </w:rPr>
        <w:t xml:space="preserve">, </w:t>
      </w:r>
      <w:proofErr w:type="spellStart"/>
      <w:r w:rsidRPr="004E1E00">
        <w:rPr>
          <w:sz w:val="24"/>
          <w:szCs w:val="24"/>
        </w:rPr>
        <w:t>кожна</w:t>
      </w:r>
      <w:proofErr w:type="spellEnd"/>
      <w:r w:rsidRPr="004E1E00">
        <w:rPr>
          <w:sz w:val="24"/>
          <w:szCs w:val="24"/>
        </w:rPr>
        <w:t xml:space="preserve"> </w:t>
      </w:r>
      <w:proofErr w:type="spellStart"/>
      <w:r w:rsidRPr="004E1E00">
        <w:rPr>
          <w:sz w:val="24"/>
          <w:szCs w:val="24"/>
        </w:rPr>
        <w:t>із</w:t>
      </w:r>
      <w:proofErr w:type="spellEnd"/>
      <w:r w:rsidRPr="004E1E00">
        <w:rPr>
          <w:sz w:val="24"/>
          <w:szCs w:val="24"/>
        </w:rPr>
        <w:t xml:space="preserve"> </w:t>
      </w:r>
      <w:proofErr w:type="spellStart"/>
      <w:r w:rsidRPr="004E1E00">
        <w:rPr>
          <w:sz w:val="24"/>
          <w:szCs w:val="24"/>
        </w:rPr>
        <w:t>Сторін</w:t>
      </w:r>
      <w:proofErr w:type="spellEnd"/>
      <w:r w:rsidRPr="004E1E00">
        <w:rPr>
          <w:sz w:val="24"/>
          <w:szCs w:val="24"/>
        </w:rPr>
        <w:t xml:space="preserve"> в </w:t>
      </w:r>
      <w:proofErr w:type="spellStart"/>
      <w:r w:rsidRPr="004E1E00">
        <w:rPr>
          <w:sz w:val="24"/>
          <w:szCs w:val="24"/>
        </w:rPr>
        <w:t>установленому</w:t>
      </w:r>
      <w:proofErr w:type="spellEnd"/>
      <w:r w:rsidRPr="004E1E00">
        <w:rPr>
          <w:sz w:val="24"/>
          <w:szCs w:val="24"/>
        </w:rPr>
        <w:t xml:space="preserve"> порядку </w:t>
      </w:r>
      <w:proofErr w:type="spellStart"/>
      <w:r w:rsidRPr="004E1E00">
        <w:rPr>
          <w:sz w:val="24"/>
          <w:szCs w:val="24"/>
        </w:rPr>
        <w:t>має</w:t>
      </w:r>
      <w:proofErr w:type="spellEnd"/>
      <w:r w:rsidRPr="004E1E00">
        <w:rPr>
          <w:sz w:val="24"/>
          <w:szCs w:val="24"/>
        </w:rPr>
        <w:t xml:space="preserve"> право </w:t>
      </w:r>
      <w:proofErr w:type="spellStart"/>
      <w:r w:rsidRPr="004E1E00">
        <w:rPr>
          <w:sz w:val="24"/>
          <w:szCs w:val="24"/>
        </w:rPr>
        <w:t>відмовитися</w:t>
      </w:r>
      <w:proofErr w:type="spellEnd"/>
      <w:r w:rsidRPr="004E1E00">
        <w:rPr>
          <w:sz w:val="24"/>
          <w:szCs w:val="24"/>
        </w:rPr>
        <w:t xml:space="preserve"> </w:t>
      </w:r>
      <w:proofErr w:type="spellStart"/>
      <w:r w:rsidRPr="004E1E00">
        <w:rPr>
          <w:sz w:val="24"/>
          <w:szCs w:val="24"/>
        </w:rPr>
        <w:t>від</w:t>
      </w:r>
      <w:proofErr w:type="spellEnd"/>
      <w:r w:rsidRPr="004E1E00">
        <w:rPr>
          <w:sz w:val="24"/>
          <w:szCs w:val="24"/>
        </w:rPr>
        <w:t xml:space="preserve"> </w:t>
      </w:r>
      <w:proofErr w:type="spellStart"/>
      <w:r w:rsidRPr="004E1E00">
        <w:rPr>
          <w:sz w:val="24"/>
          <w:szCs w:val="24"/>
        </w:rPr>
        <w:t>виконання</w:t>
      </w:r>
      <w:proofErr w:type="spellEnd"/>
      <w:r w:rsidRPr="004E1E00">
        <w:rPr>
          <w:sz w:val="24"/>
          <w:szCs w:val="24"/>
        </w:rPr>
        <w:t xml:space="preserve"> </w:t>
      </w:r>
      <w:proofErr w:type="spellStart"/>
      <w:r w:rsidRPr="004E1E00">
        <w:rPr>
          <w:sz w:val="24"/>
          <w:szCs w:val="24"/>
        </w:rPr>
        <w:t>обов’язкі</w:t>
      </w:r>
      <w:proofErr w:type="gramStart"/>
      <w:r w:rsidRPr="004E1E00">
        <w:rPr>
          <w:sz w:val="24"/>
          <w:szCs w:val="24"/>
        </w:rPr>
        <w:t>в</w:t>
      </w:r>
      <w:proofErr w:type="spellEnd"/>
      <w:proofErr w:type="gramEnd"/>
      <w:r w:rsidRPr="004E1E00">
        <w:rPr>
          <w:sz w:val="24"/>
          <w:szCs w:val="24"/>
        </w:rPr>
        <w:t xml:space="preserve"> за договором. У такому </w:t>
      </w:r>
      <w:proofErr w:type="spellStart"/>
      <w:r w:rsidRPr="004E1E00">
        <w:rPr>
          <w:sz w:val="24"/>
          <w:szCs w:val="24"/>
        </w:rPr>
        <w:t>разі</w:t>
      </w:r>
      <w:proofErr w:type="spellEnd"/>
      <w:r w:rsidRPr="004E1E00">
        <w:rPr>
          <w:sz w:val="24"/>
          <w:szCs w:val="24"/>
        </w:rPr>
        <w:t xml:space="preserve"> сторона не </w:t>
      </w:r>
      <w:proofErr w:type="spellStart"/>
      <w:r w:rsidRPr="004E1E00">
        <w:rPr>
          <w:sz w:val="24"/>
          <w:szCs w:val="24"/>
        </w:rPr>
        <w:t>має</w:t>
      </w:r>
      <w:proofErr w:type="spellEnd"/>
      <w:r w:rsidRPr="004E1E00">
        <w:rPr>
          <w:sz w:val="24"/>
          <w:szCs w:val="24"/>
        </w:rPr>
        <w:t xml:space="preserve"> права </w:t>
      </w:r>
      <w:proofErr w:type="spellStart"/>
      <w:r w:rsidRPr="004E1E00">
        <w:rPr>
          <w:sz w:val="24"/>
          <w:szCs w:val="24"/>
        </w:rPr>
        <w:t>вимагати</w:t>
      </w:r>
      <w:proofErr w:type="spellEnd"/>
      <w:r w:rsidRPr="004E1E00">
        <w:rPr>
          <w:sz w:val="24"/>
          <w:szCs w:val="24"/>
        </w:rPr>
        <w:t xml:space="preserve"> </w:t>
      </w:r>
      <w:proofErr w:type="spellStart"/>
      <w:r w:rsidRPr="004E1E00">
        <w:rPr>
          <w:sz w:val="24"/>
          <w:szCs w:val="24"/>
        </w:rPr>
        <w:t>від</w:t>
      </w:r>
      <w:proofErr w:type="spellEnd"/>
      <w:r w:rsidRPr="004E1E00">
        <w:rPr>
          <w:sz w:val="24"/>
          <w:szCs w:val="24"/>
        </w:rPr>
        <w:t xml:space="preserve"> </w:t>
      </w:r>
      <w:proofErr w:type="spellStart"/>
      <w:r w:rsidRPr="004E1E00">
        <w:rPr>
          <w:sz w:val="24"/>
          <w:szCs w:val="24"/>
        </w:rPr>
        <w:t>іншої</w:t>
      </w:r>
      <w:proofErr w:type="spellEnd"/>
      <w:r w:rsidRPr="004E1E00">
        <w:rPr>
          <w:sz w:val="24"/>
          <w:szCs w:val="24"/>
        </w:rPr>
        <w:t xml:space="preserve"> </w:t>
      </w:r>
      <w:proofErr w:type="spellStart"/>
      <w:r w:rsidRPr="004E1E00">
        <w:rPr>
          <w:sz w:val="24"/>
          <w:szCs w:val="24"/>
        </w:rPr>
        <w:t>Сторони</w:t>
      </w:r>
      <w:proofErr w:type="spellEnd"/>
      <w:r w:rsidRPr="004E1E00">
        <w:rPr>
          <w:sz w:val="24"/>
          <w:szCs w:val="24"/>
        </w:rPr>
        <w:t xml:space="preserve"> </w:t>
      </w:r>
      <w:proofErr w:type="spellStart"/>
      <w:r w:rsidRPr="004E1E00">
        <w:rPr>
          <w:sz w:val="24"/>
          <w:szCs w:val="24"/>
        </w:rPr>
        <w:t>відшкодування</w:t>
      </w:r>
      <w:proofErr w:type="spellEnd"/>
      <w:r w:rsidRPr="004E1E00">
        <w:rPr>
          <w:sz w:val="24"/>
          <w:szCs w:val="24"/>
        </w:rPr>
        <w:t xml:space="preserve"> </w:t>
      </w:r>
      <w:proofErr w:type="spellStart"/>
      <w:r w:rsidRPr="004E1E00">
        <w:rPr>
          <w:sz w:val="24"/>
          <w:szCs w:val="24"/>
        </w:rPr>
        <w:t>збиткі</w:t>
      </w:r>
      <w:proofErr w:type="gramStart"/>
      <w:r w:rsidRPr="004E1E00">
        <w:rPr>
          <w:sz w:val="24"/>
          <w:szCs w:val="24"/>
        </w:rPr>
        <w:t>в</w:t>
      </w:r>
      <w:proofErr w:type="spellEnd"/>
      <w:proofErr w:type="gramEnd"/>
      <w:r w:rsidRPr="004E1E00">
        <w:rPr>
          <w:sz w:val="24"/>
          <w:szCs w:val="24"/>
          <w:lang w:val="uk-UA"/>
        </w:rPr>
        <w:t>.</w:t>
      </w:r>
    </w:p>
    <w:p w:rsidR="000F65DD" w:rsidRPr="00DC53BC" w:rsidRDefault="000F65DD" w:rsidP="00691AEA">
      <w:pPr>
        <w:tabs>
          <w:tab w:val="left" w:pos="466"/>
        </w:tabs>
        <w:jc w:val="both"/>
        <w:rPr>
          <w:spacing w:val="-1"/>
          <w:sz w:val="24"/>
          <w:szCs w:val="24"/>
          <w:lang w:val="uk-UA"/>
        </w:rPr>
      </w:pPr>
    </w:p>
    <w:p w:rsidR="00F24FB4" w:rsidRPr="00DC53BC" w:rsidRDefault="00723EDE" w:rsidP="00F24FB4">
      <w:pPr>
        <w:tabs>
          <w:tab w:val="left" w:pos="466"/>
        </w:tabs>
        <w:ind w:left="10"/>
        <w:jc w:val="center"/>
        <w:rPr>
          <w:b/>
          <w:spacing w:val="-1"/>
          <w:sz w:val="24"/>
          <w:szCs w:val="24"/>
          <w:lang w:val="uk-UA"/>
        </w:rPr>
      </w:pPr>
      <w:r w:rsidRPr="00DC53BC">
        <w:rPr>
          <w:b/>
          <w:spacing w:val="-1"/>
          <w:sz w:val="24"/>
          <w:szCs w:val="24"/>
          <w:lang w:val="uk-UA"/>
        </w:rPr>
        <w:t>11</w:t>
      </w:r>
      <w:r w:rsidR="00F24FB4" w:rsidRPr="00DC53BC">
        <w:rPr>
          <w:b/>
          <w:spacing w:val="-1"/>
          <w:sz w:val="24"/>
          <w:szCs w:val="24"/>
          <w:lang w:val="uk-UA"/>
        </w:rPr>
        <w:t>. АНТИКОРУПЦІЙНЕ ЗАСТЕРЕЖЕННЯ</w:t>
      </w:r>
    </w:p>
    <w:p w:rsidR="00D77835" w:rsidRPr="004E1E00" w:rsidRDefault="00F24FB4" w:rsidP="00D77835">
      <w:pPr>
        <w:ind w:firstLine="567"/>
        <w:jc w:val="both"/>
        <w:rPr>
          <w:sz w:val="24"/>
          <w:szCs w:val="24"/>
          <w:lang w:val="uk-UA"/>
        </w:rPr>
      </w:pPr>
      <w:r w:rsidRPr="00DC53BC">
        <w:rPr>
          <w:spacing w:val="-1"/>
          <w:sz w:val="24"/>
          <w:szCs w:val="24"/>
          <w:lang w:val="uk-UA"/>
        </w:rPr>
        <w:t>1</w:t>
      </w:r>
      <w:r w:rsidR="00723EDE" w:rsidRPr="00DC53BC">
        <w:rPr>
          <w:spacing w:val="-1"/>
          <w:sz w:val="24"/>
          <w:szCs w:val="24"/>
          <w:lang w:val="uk-UA"/>
        </w:rPr>
        <w:t>1</w:t>
      </w:r>
      <w:r w:rsidRPr="00DC53BC">
        <w:rPr>
          <w:spacing w:val="-1"/>
          <w:sz w:val="24"/>
          <w:szCs w:val="24"/>
          <w:lang w:val="uk-UA"/>
        </w:rPr>
        <w:t xml:space="preserve">.1. </w:t>
      </w:r>
      <w:r w:rsidR="00D77835" w:rsidRPr="004E1E00">
        <w:rPr>
          <w:sz w:val="24"/>
          <w:szCs w:val="24"/>
          <w:lang w:val="uk-UA"/>
        </w:rPr>
        <w:t>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D77835" w:rsidRPr="004E1E00" w:rsidRDefault="00D77835" w:rsidP="00D77835">
      <w:pPr>
        <w:ind w:firstLine="567"/>
        <w:jc w:val="both"/>
        <w:rPr>
          <w:sz w:val="24"/>
          <w:szCs w:val="24"/>
          <w:lang w:val="uk-UA"/>
        </w:rPr>
      </w:pPr>
      <w:r w:rsidRPr="004E1E00">
        <w:rPr>
          <w:sz w:val="24"/>
          <w:szCs w:val="24"/>
          <w:lang w:val="uk-UA"/>
        </w:rPr>
        <w:t>11.2.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D77835" w:rsidRPr="004E1E00" w:rsidRDefault="00D77835" w:rsidP="00D77835">
      <w:pPr>
        <w:ind w:firstLine="567"/>
        <w:jc w:val="both"/>
        <w:rPr>
          <w:sz w:val="24"/>
          <w:szCs w:val="24"/>
          <w:lang w:val="uk-UA"/>
        </w:rPr>
      </w:pPr>
      <w:r w:rsidRPr="004E1E00">
        <w:rPr>
          <w:sz w:val="24"/>
          <w:szCs w:val="24"/>
          <w:lang w:val="uk-UA"/>
        </w:rPr>
        <w:t>11.3.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F24FB4" w:rsidRPr="00DC53BC" w:rsidRDefault="00D77835" w:rsidP="00D77835">
      <w:pPr>
        <w:tabs>
          <w:tab w:val="left" w:pos="466"/>
        </w:tabs>
        <w:ind w:left="10" w:firstLine="557"/>
        <w:jc w:val="both"/>
        <w:rPr>
          <w:spacing w:val="-1"/>
          <w:sz w:val="24"/>
          <w:szCs w:val="24"/>
          <w:lang w:val="uk-UA"/>
        </w:rPr>
      </w:pPr>
      <w:r w:rsidRPr="004E1E00">
        <w:rPr>
          <w:sz w:val="24"/>
          <w:szCs w:val="24"/>
          <w:lang w:val="uk-UA"/>
        </w:rPr>
        <w:t xml:space="preserve">11.4.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w:t>
      </w:r>
      <w:r w:rsidRPr="004E1E00">
        <w:rPr>
          <w:sz w:val="24"/>
          <w:szCs w:val="24"/>
          <w:lang w:val="uk-UA"/>
        </w:rPr>
        <w:lastRenderedPageBreak/>
        <w:t>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w:t>
      </w:r>
      <w:r>
        <w:rPr>
          <w:sz w:val="24"/>
          <w:szCs w:val="24"/>
          <w:lang w:val="uk-UA"/>
        </w:rPr>
        <w:t>в іншої Сторони про такі факти.</w:t>
      </w:r>
      <w:r w:rsidR="00F24FB4" w:rsidRPr="00DC53BC">
        <w:rPr>
          <w:spacing w:val="-1"/>
          <w:sz w:val="24"/>
          <w:szCs w:val="24"/>
          <w:lang w:val="uk-UA"/>
        </w:rPr>
        <w:t xml:space="preserve"> </w:t>
      </w:r>
    </w:p>
    <w:p w:rsidR="00A03DCB" w:rsidRPr="00DC53BC" w:rsidRDefault="00A03DCB">
      <w:pPr>
        <w:tabs>
          <w:tab w:val="left" w:pos="466"/>
        </w:tabs>
        <w:ind w:left="10"/>
        <w:jc w:val="both"/>
        <w:rPr>
          <w:spacing w:val="-1"/>
          <w:sz w:val="24"/>
          <w:szCs w:val="24"/>
          <w:lang w:val="uk-UA"/>
        </w:rPr>
      </w:pPr>
    </w:p>
    <w:p w:rsidR="000F65DD" w:rsidRPr="00DC53BC" w:rsidRDefault="00723EDE">
      <w:pPr>
        <w:tabs>
          <w:tab w:val="left" w:pos="466"/>
        </w:tabs>
        <w:ind w:left="10"/>
        <w:jc w:val="center"/>
        <w:rPr>
          <w:b/>
          <w:caps/>
          <w:sz w:val="24"/>
          <w:szCs w:val="24"/>
          <w:lang w:val="uk-UA"/>
        </w:rPr>
      </w:pPr>
      <w:r w:rsidRPr="00DC53BC">
        <w:rPr>
          <w:b/>
          <w:caps/>
          <w:sz w:val="24"/>
          <w:szCs w:val="24"/>
          <w:lang w:val="uk-UA"/>
        </w:rPr>
        <w:t>12</w:t>
      </w:r>
      <w:r w:rsidR="000F65DD" w:rsidRPr="00DC53BC">
        <w:rPr>
          <w:b/>
          <w:caps/>
          <w:sz w:val="24"/>
          <w:szCs w:val="24"/>
          <w:lang w:val="uk-UA"/>
        </w:rPr>
        <w:t xml:space="preserve">. </w:t>
      </w:r>
      <w:r w:rsidR="00D77835" w:rsidRPr="004E1E00">
        <w:rPr>
          <w:b/>
          <w:bCs/>
          <w:caps/>
          <w:sz w:val="24"/>
          <w:szCs w:val="24"/>
          <w:lang w:val="uk-UA"/>
        </w:rPr>
        <w:t>Інші умови</w:t>
      </w:r>
    </w:p>
    <w:p w:rsidR="00E416D9" w:rsidRPr="004E1E00" w:rsidRDefault="00723EDE" w:rsidP="0019033E">
      <w:pPr>
        <w:pStyle w:val="14"/>
        <w:shd w:val="clear" w:color="auto" w:fill="FFFFFF"/>
        <w:tabs>
          <w:tab w:val="left" w:pos="1373"/>
        </w:tabs>
        <w:ind w:left="38" w:firstLine="529"/>
        <w:jc w:val="both"/>
        <w:rPr>
          <w:sz w:val="24"/>
          <w:szCs w:val="24"/>
          <w:lang w:val="uk-UA"/>
        </w:rPr>
      </w:pPr>
      <w:r w:rsidRPr="0089486D">
        <w:rPr>
          <w:spacing w:val="-1"/>
          <w:sz w:val="24"/>
          <w:szCs w:val="24"/>
          <w:lang w:val="uk-UA"/>
        </w:rPr>
        <w:t>12</w:t>
      </w:r>
      <w:r w:rsidR="000F65DD" w:rsidRPr="0089486D">
        <w:rPr>
          <w:spacing w:val="-1"/>
          <w:sz w:val="24"/>
          <w:szCs w:val="24"/>
          <w:lang w:val="uk-UA"/>
        </w:rPr>
        <w:t>.1.</w:t>
      </w:r>
      <w:r w:rsidR="00452298">
        <w:rPr>
          <w:sz w:val="24"/>
          <w:szCs w:val="24"/>
          <w:lang w:val="uk-UA"/>
        </w:rPr>
        <w:t xml:space="preserve"> </w:t>
      </w:r>
      <w:r w:rsidR="008E597F">
        <w:rPr>
          <w:sz w:val="24"/>
          <w:szCs w:val="24"/>
          <w:lang w:val="uk-UA"/>
        </w:rPr>
        <w:t xml:space="preserve">Будь-які </w:t>
      </w:r>
      <w:r w:rsidR="00E416D9" w:rsidRPr="004E1E00">
        <w:rPr>
          <w:sz w:val="24"/>
          <w:szCs w:val="24"/>
          <w:lang w:val="uk-UA"/>
        </w:rPr>
        <w:t>усні обговорення або домовленості щодо предмета даного договору не мають юридичної чинності.</w:t>
      </w:r>
    </w:p>
    <w:p w:rsidR="00E416D9" w:rsidRPr="004E1E00" w:rsidRDefault="00452298" w:rsidP="00E416D9">
      <w:pPr>
        <w:ind w:firstLine="567"/>
        <w:jc w:val="both"/>
        <w:rPr>
          <w:sz w:val="24"/>
          <w:szCs w:val="24"/>
          <w:lang w:val="uk-UA"/>
        </w:rPr>
      </w:pPr>
      <w:r>
        <w:rPr>
          <w:sz w:val="24"/>
          <w:szCs w:val="24"/>
          <w:lang w:val="uk-UA"/>
        </w:rPr>
        <w:t>12.</w:t>
      </w:r>
      <w:r w:rsidR="0019033E">
        <w:rPr>
          <w:sz w:val="24"/>
          <w:szCs w:val="24"/>
          <w:lang w:val="uk-UA"/>
        </w:rPr>
        <w:t>2</w:t>
      </w:r>
      <w:r w:rsidR="00E416D9" w:rsidRPr="004E1E00">
        <w:rPr>
          <w:sz w:val="24"/>
          <w:szCs w:val="24"/>
          <w:lang w:val="uk-UA"/>
        </w:rPr>
        <w:t>. У випадках, не передбачених цим договором, сторони керуються чинним законодавством України.</w:t>
      </w:r>
    </w:p>
    <w:p w:rsidR="00E416D9" w:rsidRPr="004E1E00" w:rsidRDefault="00E416D9" w:rsidP="00E416D9">
      <w:pPr>
        <w:tabs>
          <w:tab w:val="left" w:pos="1276"/>
        </w:tabs>
        <w:ind w:firstLine="567"/>
        <w:jc w:val="both"/>
        <w:rPr>
          <w:sz w:val="24"/>
          <w:szCs w:val="24"/>
        </w:rPr>
      </w:pPr>
      <w:r w:rsidRPr="004E1E00">
        <w:rPr>
          <w:sz w:val="24"/>
          <w:szCs w:val="24"/>
          <w:lang w:val="uk-UA"/>
        </w:rPr>
        <w:t>1</w:t>
      </w:r>
      <w:r w:rsidR="00452298">
        <w:rPr>
          <w:sz w:val="24"/>
          <w:szCs w:val="24"/>
          <w:lang w:val="uk-UA"/>
        </w:rPr>
        <w:t>2.</w:t>
      </w:r>
      <w:r w:rsidR="0019033E">
        <w:rPr>
          <w:sz w:val="24"/>
          <w:szCs w:val="24"/>
          <w:lang w:val="uk-UA"/>
        </w:rPr>
        <w:t>3</w:t>
      </w:r>
      <w:r w:rsidRPr="004E1E00">
        <w:rPr>
          <w:sz w:val="24"/>
          <w:szCs w:val="24"/>
          <w:lang w:val="uk-UA"/>
        </w:rPr>
        <w:t xml:space="preserve">. </w:t>
      </w:r>
      <w:proofErr w:type="spellStart"/>
      <w:r w:rsidRPr="004E1E00">
        <w:rPr>
          <w:sz w:val="24"/>
          <w:szCs w:val="24"/>
        </w:rPr>
        <w:t>Істотні</w:t>
      </w:r>
      <w:proofErr w:type="spellEnd"/>
      <w:r w:rsidRPr="004E1E00">
        <w:rPr>
          <w:sz w:val="24"/>
          <w:szCs w:val="24"/>
        </w:rPr>
        <w:t xml:space="preserve"> </w:t>
      </w:r>
      <w:proofErr w:type="spellStart"/>
      <w:r w:rsidRPr="004E1E00">
        <w:rPr>
          <w:sz w:val="24"/>
          <w:szCs w:val="24"/>
        </w:rPr>
        <w:t>умови</w:t>
      </w:r>
      <w:proofErr w:type="spellEnd"/>
      <w:r w:rsidRPr="004E1E00">
        <w:rPr>
          <w:sz w:val="24"/>
          <w:szCs w:val="24"/>
        </w:rPr>
        <w:t xml:space="preserve"> Договору про </w:t>
      </w:r>
      <w:proofErr w:type="spellStart"/>
      <w:r w:rsidRPr="004E1E00">
        <w:rPr>
          <w:sz w:val="24"/>
          <w:szCs w:val="24"/>
        </w:rPr>
        <w:t>закупівлю</w:t>
      </w:r>
      <w:proofErr w:type="spellEnd"/>
      <w:r w:rsidRPr="004E1E00">
        <w:rPr>
          <w:sz w:val="24"/>
          <w:szCs w:val="24"/>
        </w:rPr>
        <w:t xml:space="preserve"> не </w:t>
      </w:r>
      <w:proofErr w:type="spellStart"/>
      <w:r w:rsidRPr="004E1E00">
        <w:rPr>
          <w:sz w:val="24"/>
          <w:szCs w:val="24"/>
        </w:rPr>
        <w:t>можуть</w:t>
      </w:r>
      <w:proofErr w:type="spellEnd"/>
      <w:r w:rsidRPr="004E1E00">
        <w:rPr>
          <w:sz w:val="24"/>
          <w:szCs w:val="24"/>
        </w:rPr>
        <w:t xml:space="preserve"> </w:t>
      </w:r>
      <w:proofErr w:type="spellStart"/>
      <w:r w:rsidRPr="004E1E00">
        <w:rPr>
          <w:sz w:val="24"/>
          <w:szCs w:val="24"/>
        </w:rPr>
        <w:t>змінюватися</w:t>
      </w:r>
      <w:proofErr w:type="spellEnd"/>
      <w:r w:rsidRPr="004E1E00">
        <w:rPr>
          <w:sz w:val="24"/>
          <w:szCs w:val="24"/>
        </w:rPr>
        <w:t xml:space="preserve"> </w:t>
      </w:r>
      <w:proofErr w:type="spellStart"/>
      <w:proofErr w:type="gramStart"/>
      <w:r w:rsidRPr="004E1E00">
        <w:rPr>
          <w:sz w:val="24"/>
          <w:szCs w:val="24"/>
        </w:rPr>
        <w:t>п</w:t>
      </w:r>
      <w:proofErr w:type="gramEnd"/>
      <w:r w:rsidRPr="004E1E00">
        <w:rPr>
          <w:sz w:val="24"/>
          <w:szCs w:val="24"/>
        </w:rPr>
        <w:t>ісля</w:t>
      </w:r>
      <w:proofErr w:type="spellEnd"/>
      <w:r w:rsidRPr="004E1E00">
        <w:rPr>
          <w:sz w:val="24"/>
          <w:szCs w:val="24"/>
        </w:rPr>
        <w:t xml:space="preserve"> </w:t>
      </w:r>
      <w:proofErr w:type="spellStart"/>
      <w:r w:rsidRPr="004E1E00">
        <w:rPr>
          <w:sz w:val="24"/>
          <w:szCs w:val="24"/>
        </w:rPr>
        <w:t>його</w:t>
      </w:r>
      <w:proofErr w:type="spellEnd"/>
      <w:r w:rsidRPr="004E1E00">
        <w:rPr>
          <w:sz w:val="24"/>
          <w:szCs w:val="24"/>
        </w:rPr>
        <w:t xml:space="preserve"> </w:t>
      </w:r>
      <w:proofErr w:type="spellStart"/>
      <w:r w:rsidRPr="004E1E00">
        <w:rPr>
          <w:sz w:val="24"/>
          <w:szCs w:val="24"/>
        </w:rPr>
        <w:t>підписання</w:t>
      </w:r>
      <w:proofErr w:type="spellEnd"/>
      <w:r w:rsidRPr="004E1E00">
        <w:rPr>
          <w:sz w:val="24"/>
          <w:szCs w:val="24"/>
        </w:rPr>
        <w:t xml:space="preserve"> до </w:t>
      </w:r>
      <w:proofErr w:type="spellStart"/>
      <w:r w:rsidRPr="004E1E00">
        <w:rPr>
          <w:sz w:val="24"/>
          <w:szCs w:val="24"/>
        </w:rPr>
        <w:t>виконання</w:t>
      </w:r>
      <w:proofErr w:type="spellEnd"/>
      <w:r w:rsidRPr="004E1E00">
        <w:rPr>
          <w:sz w:val="24"/>
          <w:szCs w:val="24"/>
        </w:rPr>
        <w:t xml:space="preserve"> </w:t>
      </w:r>
      <w:proofErr w:type="spellStart"/>
      <w:r w:rsidRPr="004E1E00">
        <w:rPr>
          <w:sz w:val="24"/>
          <w:szCs w:val="24"/>
        </w:rPr>
        <w:t>зобов’язань</w:t>
      </w:r>
      <w:proofErr w:type="spellEnd"/>
      <w:r w:rsidRPr="004E1E00">
        <w:rPr>
          <w:sz w:val="24"/>
          <w:szCs w:val="24"/>
        </w:rPr>
        <w:t xml:space="preserve"> сторонами в </w:t>
      </w:r>
      <w:proofErr w:type="spellStart"/>
      <w:r w:rsidRPr="004E1E00">
        <w:rPr>
          <w:sz w:val="24"/>
          <w:szCs w:val="24"/>
        </w:rPr>
        <w:t>повному</w:t>
      </w:r>
      <w:proofErr w:type="spellEnd"/>
      <w:r w:rsidRPr="004E1E00">
        <w:rPr>
          <w:sz w:val="24"/>
          <w:szCs w:val="24"/>
        </w:rPr>
        <w:t xml:space="preserve"> </w:t>
      </w:r>
      <w:proofErr w:type="spellStart"/>
      <w:r w:rsidRPr="004E1E00">
        <w:rPr>
          <w:sz w:val="24"/>
          <w:szCs w:val="24"/>
        </w:rPr>
        <w:t>обсязі</w:t>
      </w:r>
      <w:proofErr w:type="spellEnd"/>
      <w:r w:rsidRPr="004E1E00">
        <w:rPr>
          <w:sz w:val="24"/>
          <w:szCs w:val="24"/>
        </w:rPr>
        <w:t xml:space="preserve">, </w:t>
      </w:r>
      <w:proofErr w:type="spellStart"/>
      <w:r w:rsidRPr="004E1E00">
        <w:rPr>
          <w:sz w:val="24"/>
          <w:szCs w:val="24"/>
        </w:rPr>
        <w:t>крім</w:t>
      </w:r>
      <w:proofErr w:type="spellEnd"/>
      <w:r w:rsidRPr="004E1E00">
        <w:rPr>
          <w:sz w:val="24"/>
          <w:szCs w:val="24"/>
        </w:rPr>
        <w:t xml:space="preserve"> </w:t>
      </w:r>
      <w:proofErr w:type="spellStart"/>
      <w:r w:rsidRPr="004E1E00">
        <w:rPr>
          <w:sz w:val="24"/>
          <w:szCs w:val="24"/>
        </w:rPr>
        <w:t>випадків</w:t>
      </w:r>
      <w:proofErr w:type="spellEnd"/>
      <w:r w:rsidRPr="004E1E00">
        <w:rPr>
          <w:sz w:val="24"/>
          <w:szCs w:val="24"/>
        </w:rPr>
        <w:t>:</w:t>
      </w:r>
    </w:p>
    <w:p w:rsidR="00E416D9" w:rsidRPr="004E1E00" w:rsidRDefault="00E416D9" w:rsidP="00E416D9">
      <w:pPr>
        <w:numPr>
          <w:ilvl w:val="0"/>
          <w:numId w:val="15"/>
        </w:numPr>
        <w:tabs>
          <w:tab w:val="left" w:pos="851"/>
          <w:tab w:val="left" w:pos="1134"/>
        </w:tabs>
        <w:suppressAutoHyphens w:val="0"/>
        <w:ind w:left="0" w:firstLine="851"/>
        <w:jc w:val="both"/>
        <w:rPr>
          <w:sz w:val="24"/>
          <w:szCs w:val="24"/>
        </w:rPr>
      </w:pPr>
      <w:proofErr w:type="spellStart"/>
      <w:r w:rsidRPr="004E1E00">
        <w:rPr>
          <w:sz w:val="24"/>
          <w:szCs w:val="24"/>
        </w:rPr>
        <w:t>зменшення</w:t>
      </w:r>
      <w:proofErr w:type="spellEnd"/>
      <w:r w:rsidRPr="004E1E00">
        <w:rPr>
          <w:sz w:val="24"/>
          <w:szCs w:val="24"/>
        </w:rPr>
        <w:t xml:space="preserve"> </w:t>
      </w:r>
      <w:proofErr w:type="spellStart"/>
      <w:r w:rsidRPr="004E1E00">
        <w:rPr>
          <w:sz w:val="24"/>
          <w:szCs w:val="24"/>
        </w:rPr>
        <w:t>обсягів</w:t>
      </w:r>
      <w:proofErr w:type="spellEnd"/>
      <w:r w:rsidRPr="004E1E00">
        <w:rPr>
          <w:sz w:val="24"/>
          <w:szCs w:val="24"/>
        </w:rPr>
        <w:t xml:space="preserve"> </w:t>
      </w:r>
      <w:proofErr w:type="spellStart"/>
      <w:r w:rsidRPr="004E1E00">
        <w:rPr>
          <w:sz w:val="24"/>
          <w:szCs w:val="24"/>
        </w:rPr>
        <w:t>закупі</w:t>
      </w:r>
      <w:proofErr w:type="gramStart"/>
      <w:r w:rsidRPr="004E1E00">
        <w:rPr>
          <w:sz w:val="24"/>
          <w:szCs w:val="24"/>
        </w:rPr>
        <w:t>вл</w:t>
      </w:r>
      <w:proofErr w:type="gramEnd"/>
      <w:r w:rsidRPr="004E1E00">
        <w:rPr>
          <w:sz w:val="24"/>
          <w:szCs w:val="24"/>
        </w:rPr>
        <w:t>і</w:t>
      </w:r>
      <w:proofErr w:type="spellEnd"/>
      <w:r w:rsidRPr="004E1E00">
        <w:rPr>
          <w:sz w:val="24"/>
          <w:szCs w:val="24"/>
        </w:rPr>
        <w:t xml:space="preserve">, </w:t>
      </w:r>
      <w:proofErr w:type="spellStart"/>
      <w:r w:rsidRPr="004E1E00">
        <w:rPr>
          <w:sz w:val="24"/>
          <w:szCs w:val="24"/>
        </w:rPr>
        <w:t>зокрема</w:t>
      </w:r>
      <w:proofErr w:type="spellEnd"/>
      <w:r w:rsidRPr="004E1E00">
        <w:rPr>
          <w:sz w:val="24"/>
          <w:szCs w:val="24"/>
        </w:rPr>
        <w:t xml:space="preserve"> </w:t>
      </w:r>
      <w:proofErr w:type="spellStart"/>
      <w:r w:rsidRPr="004E1E00">
        <w:rPr>
          <w:sz w:val="24"/>
          <w:szCs w:val="24"/>
        </w:rPr>
        <w:t>з</w:t>
      </w:r>
      <w:proofErr w:type="spellEnd"/>
      <w:r w:rsidRPr="004E1E00">
        <w:rPr>
          <w:sz w:val="24"/>
          <w:szCs w:val="24"/>
        </w:rPr>
        <w:t xml:space="preserve"> </w:t>
      </w:r>
      <w:proofErr w:type="spellStart"/>
      <w:r w:rsidRPr="004E1E00">
        <w:rPr>
          <w:sz w:val="24"/>
          <w:szCs w:val="24"/>
        </w:rPr>
        <w:t>урахуванням</w:t>
      </w:r>
      <w:proofErr w:type="spellEnd"/>
      <w:r w:rsidRPr="004E1E00">
        <w:rPr>
          <w:sz w:val="24"/>
          <w:szCs w:val="24"/>
        </w:rPr>
        <w:t xml:space="preserve"> фактичного </w:t>
      </w:r>
      <w:proofErr w:type="spellStart"/>
      <w:r w:rsidRPr="004E1E00">
        <w:rPr>
          <w:sz w:val="24"/>
          <w:szCs w:val="24"/>
        </w:rPr>
        <w:t>обсягу</w:t>
      </w:r>
      <w:proofErr w:type="spellEnd"/>
      <w:r w:rsidRPr="004E1E00">
        <w:rPr>
          <w:sz w:val="24"/>
          <w:szCs w:val="24"/>
        </w:rPr>
        <w:t xml:space="preserve"> </w:t>
      </w:r>
      <w:proofErr w:type="spellStart"/>
      <w:r w:rsidRPr="004E1E00">
        <w:rPr>
          <w:sz w:val="24"/>
          <w:szCs w:val="24"/>
        </w:rPr>
        <w:t>видатків</w:t>
      </w:r>
      <w:proofErr w:type="spellEnd"/>
      <w:r w:rsidRPr="004E1E00">
        <w:rPr>
          <w:sz w:val="24"/>
          <w:szCs w:val="24"/>
        </w:rPr>
        <w:t xml:space="preserve"> «</w:t>
      </w:r>
      <w:proofErr w:type="spellStart"/>
      <w:r w:rsidRPr="004E1E00">
        <w:rPr>
          <w:sz w:val="24"/>
          <w:szCs w:val="24"/>
        </w:rPr>
        <w:t>Замовника</w:t>
      </w:r>
      <w:proofErr w:type="spellEnd"/>
      <w:r w:rsidRPr="004E1E00">
        <w:rPr>
          <w:sz w:val="24"/>
          <w:szCs w:val="24"/>
        </w:rPr>
        <w:t>»;</w:t>
      </w:r>
    </w:p>
    <w:p w:rsidR="00E416D9" w:rsidRPr="004E1E00" w:rsidRDefault="00E416D9" w:rsidP="00E416D9">
      <w:pPr>
        <w:numPr>
          <w:ilvl w:val="0"/>
          <w:numId w:val="15"/>
        </w:numPr>
        <w:tabs>
          <w:tab w:val="left" w:pos="851"/>
          <w:tab w:val="left" w:pos="1134"/>
        </w:tabs>
        <w:suppressAutoHyphens w:val="0"/>
        <w:ind w:left="0" w:firstLine="851"/>
        <w:jc w:val="both"/>
        <w:rPr>
          <w:sz w:val="24"/>
          <w:szCs w:val="24"/>
        </w:rPr>
      </w:pPr>
      <w:proofErr w:type="spellStart"/>
      <w:r w:rsidRPr="004E1E00">
        <w:rPr>
          <w:sz w:val="24"/>
          <w:szCs w:val="24"/>
        </w:rPr>
        <w:t>покращення</w:t>
      </w:r>
      <w:proofErr w:type="spellEnd"/>
      <w:r w:rsidRPr="004E1E00">
        <w:rPr>
          <w:sz w:val="24"/>
          <w:szCs w:val="24"/>
        </w:rPr>
        <w:t xml:space="preserve"> </w:t>
      </w:r>
      <w:proofErr w:type="spellStart"/>
      <w:r w:rsidRPr="004E1E00">
        <w:rPr>
          <w:sz w:val="24"/>
          <w:szCs w:val="24"/>
        </w:rPr>
        <w:t>якості</w:t>
      </w:r>
      <w:proofErr w:type="spellEnd"/>
      <w:r w:rsidRPr="004E1E00">
        <w:rPr>
          <w:sz w:val="24"/>
          <w:szCs w:val="24"/>
        </w:rPr>
        <w:t xml:space="preserve"> предмета </w:t>
      </w:r>
      <w:proofErr w:type="spellStart"/>
      <w:r w:rsidRPr="004E1E00">
        <w:rPr>
          <w:sz w:val="24"/>
          <w:szCs w:val="24"/>
        </w:rPr>
        <w:t>закупі</w:t>
      </w:r>
      <w:proofErr w:type="gramStart"/>
      <w:r w:rsidRPr="004E1E00">
        <w:rPr>
          <w:sz w:val="24"/>
          <w:szCs w:val="24"/>
        </w:rPr>
        <w:t>вл</w:t>
      </w:r>
      <w:proofErr w:type="gramEnd"/>
      <w:r w:rsidRPr="004E1E00">
        <w:rPr>
          <w:sz w:val="24"/>
          <w:szCs w:val="24"/>
        </w:rPr>
        <w:t>і</w:t>
      </w:r>
      <w:proofErr w:type="spellEnd"/>
      <w:r w:rsidRPr="004E1E00">
        <w:rPr>
          <w:sz w:val="24"/>
          <w:szCs w:val="24"/>
        </w:rPr>
        <w:t xml:space="preserve"> за </w:t>
      </w:r>
      <w:proofErr w:type="spellStart"/>
      <w:r w:rsidRPr="004E1E00">
        <w:rPr>
          <w:sz w:val="24"/>
          <w:szCs w:val="24"/>
        </w:rPr>
        <w:t>умови</w:t>
      </w:r>
      <w:proofErr w:type="spellEnd"/>
      <w:r w:rsidRPr="004E1E00">
        <w:rPr>
          <w:sz w:val="24"/>
          <w:szCs w:val="24"/>
        </w:rPr>
        <w:t xml:space="preserve">, </w:t>
      </w:r>
      <w:proofErr w:type="spellStart"/>
      <w:r w:rsidRPr="004E1E00">
        <w:rPr>
          <w:sz w:val="24"/>
          <w:szCs w:val="24"/>
        </w:rPr>
        <w:t>що</w:t>
      </w:r>
      <w:proofErr w:type="spellEnd"/>
      <w:r w:rsidRPr="004E1E00">
        <w:rPr>
          <w:sz w:val="24"/>
          <w:szCs w:val="24"/>
        </w:rPr>
        <w:t xml:space="preserve"> </w:t>
      </w:r>
      <w:proofErr w:type="spellStart"/>
      <w:r w:rsidRPr="004E1E00">
        <w:rPr>
          <w:sz w:val="24"/>
          <w:szCs w:val="24"/>
        </w:rPr>
        <w:t>таке</w:t>
      </w:r>
      <w:proofErr w:type="spellEnd"/>
      <w:r w:rsidRPr="004E1E00">
        <w:rPr>
          <w:sz w:val="24"/>
          <w:szCs w:val="24"/>
        </w:rPr>
        <w:t xml:space="preserve"> </w:t>
      </w:r>
      <w:proofErr w:type="spellStart"/>
      <w:r w:rsidRPr="004E1E00">
        <w:rPr>
          <w:sz w:val="24"/>
          <w:szCs w:val="24"/>
        </w:rPr>
        <w:t>покращення</w:t>
      </w:r>
      <w:proofErr w:type="spellEnd"/>
      <w:r w:rsidRPr="004E1E00">
        <w:rPr>
          <w:sz w:val="24"/>
          <w:szCs w:val="24"/>
        </w:rPr>
        <w:t xml:space="preserve"> не </w:t>
      </w:r>
      <w:proofErr w:type="spellStart"/>
      <w:r w:rsidRPr="004E1E00">
        <w:rPr>
          <w:sz w:val="24"/>
          <w:szCs w:val="24"/>
        </w:rPr>
        <w:t>призведе</w:t>
      </w:r>
      <w:proofErr w:type="spellEnd"/>
      <w:r w:rsidRPr="004E1E00">
        <w:rPr>
          <w:sz w:val="24"/>
          <w:szCs w:val="24"/>
        </w:rPr>
        <w:t xml:space="preserve"> до </w:t>
      </w:r>
      <w:proofErr w:type="spellStart"/>
      <w:r w:rsidRPr="004E1E00">
        <w:rPr>
          <w:sz w:val="24"/>
          <w:szCs w:val="24"/>
        </w:rPr>
        <w:t>збільшення</w:t>
      </w:r>
      <w:proofErr w:type="spellEnd"/>
      <w:r w:rsidRPr="004E1E00">
        <w:rPr>
          <w:sz w:val="24"/>
          <w:szCs w:val="24"/>
        </w:rPr>
        <w:t xml:space="preserve"> </w:t>
      </w:r>
      <w:proofErr w:type="spellStart"/>
      <w:r w:rsidRPr="004E1E00">
        <w:rPr>
          <w:sz w:val="24"/>
          <w:szCs w:val="24"/>
        </w:rPr>
        <w:t>суми</w:t>
      </w:r>
      <w:proofErr w:type="spellEnd"/>
      <w:r w:rsidRPr="004E1E00">
        <w:rPr>
          <w:sz w:val="24"/>
          <w:szCs w:val="24"/>
        </w:rPr>
        <w:t xml:space="preserve">, </w:t>
      </w:r>
      <w:proofErr w:type="spellStart"/>
      <w:r w:rsidRPr="004E1E00">
        <w:rPr>
          <w:sz w:val="24"/>
          <w:szCs w:val="24"/>
        </w:rPr>
        <w:t>визначеної</w:t>
      </w:r>
      <w:proofErr w:type="spellEnd"/>
      <w:r w:rsidRPr="004E1E00">
        <w:rPr>
          <w:sz w:val="24"/>
          <w:szCs w:val="24"/>
        </w:rPr>
        <w:t xml:space="preserve"> в </w:t>
      </w:r>
      <w:proofErr w:type="spellStart"/>
      <w:r w:rsidRPr="004E1E00">
        <w:rPr>
          <w:sz w:val="24"/>
          <w:szCs w:val="24"/>
        </w:rPr>
        <w:t>Договорі</w:t>
      </w:r>
      <w:proofErr w:type="spellEnd"/>
      <w:r w:rsidRPr="004E1E00">
        <w:rPr>
          <w:sz w:val="24"/>
          <w:szCs w:val="24"/>
        </w:rPr>
        <w:t xml:space="preserve"> про </w:t>
      </w:r>
      <w:proofErr w:type="spellStart"/>
      <w:r w:rsidRPr="004E1E00">
        <w:rPr>
          <w:sz w:val="24"/>
          <w:szCs w:val="24"/>
        </w:rPr>
        <w:t>закупівлю</w:t>
      </w:r>
      <w:proofErr w:type="spellEnd"/>
      <w:r w:rsidRPr="004E1E00">
        <w:rPr>
          <w:sz w:val="24"/>
          <w:szCs w:val="24"/>
        </w:rPr>
        <w:t>;</w:t>
      </w:r>
    </w:p>
    <w:p w:rsidR="00E416D9" w:rsidRPr="004E1E00" w:rsidRDefault="00E416D9" w:rsidP="00E416D9">
      <w:pPr>
        <w:numPr>
          <w:ilvl w:val="0"/>
          <w:numId w:val="15"/>
        </w:numPr>
        <w:tabs>
          <w:tab w:val="left" w:pos="851"/>
          <w:tab w:val="left" w:pos="1134"/>
        </w:tabs>
        <w:suppressAutoHyphens w:val="0"/>
        <w:ind w:left="0" w:firstLine="851"/>
        <w:jc w:val="both"/>
        <w:rPr>
          <w:sz w:val="24"/>
          <w:szCs w:val="24"/>
        </w:rPr>
      </w:pPr>
      <w:proofErr w:type="spellStart"/>
      <w:r w:rsidRPr="004E1E00">
        <w:rPr>
          <w:sz w:val="24"/>
          <w:szCs w:val="24"/>
        </w:rPr>
        <w:t>продовження</w:t>
      </w:r>
      <w:proofErr w:type="spellEnd"/>
      <w:r w:rsidRPr="004E1E00">
        <w:rPr>
          <w:sz w:val="24"/>
          <w:szCs w:val="24"/>
        </w:rPr>
        <w:t xml:space="preserve"> строку </w:t>
      </w:r>
      <w:proofErr w:type="spellStart"/>
      <w:r w:rsidRPr="004E1E00">
        <w:rPr>
          <w:sz w:val="24"/>
          <w:szCs w:val="24"/>
        </w:rPr>
        <w:t>дії</w:t>
      </w:r>
      <w:proofErr w:type="spellEnd"/>
      <w:r w:rsidRPr="004E1E00">
        <w:rPr>
          <w:sz w:val="24"/>
          <w:szCs w:val="24"/>
        </w:rPr>
        <w:t xml:space="preserve"> договору про </w:t>
      </w:r>
      <w:proofErr w:type="spellStart"/>
      <w:r w:rsidRPr="004E1E00">
        <w:rPr>
          <w:sz w:val="24"/>
          <w:szCs w:val="24"/>
        </w:rPr>
        <w:t>закупівлю</w:t>
      </w:r>
      <w:proofErr w:type="spellEnd"/>
      <w:r w:rsidRPr="004E1E00">
        <w:rPr>
          <w:sz w:val="24"/>
          <w:szCs w:val="24"/>
        </w:rPr>
        <w:t xml:space="preserve"> та</w:t>
      </w:r>
      <w:r w:rsidRPr="004E1E00">
        <w:rPr>
          <w:sz w:val="24"/>
          <w:szCs w:val="24"/>
          <w:lang w:val="uk-UA"/>
        </w:rPr>
        <w:t xml:space="preserve">/або </w:t>
      </w:r>
      <w:r w:rsidRPr="004E1E00">
        <w:rPr>
          <w:sz w:val="24"/>
          <w:szCs w:val="24"/>
        </w:rPr>
        <w:t xml:space="preserve">строку </w:t>
      </w:r>
      <w:proofErr w:type="spellStart"/>
      <w:r w:rsidRPr="004E1E00">
        <w:rPr>
          <w:sz w:val="24"/>
          <w:szCs w:val="24"/>
        </w:rPr>
        <w:t>виконання</w:t>
      </w:r>
      <w:proofErr w:type="spellEnd"/>
      <w:r w:rsidRPr="004E1E00">
        <w:rPr>
          <w:sz w:val="24"/>
          <w:szCs w:val="24"/>
        </w:rPr>
        <w:t xml:space="preserve"> </w:t>
      </w:r>
      <w:proofErr w:type="spellStart"/>
      <w:r w:rsidRPr="004E1E00">
        <w:rPr>
          <w:sz w:val="24"/>
          <w:szCs w:val="24"/>
        </w:rPr>
        <w:t>зобов’язань</w:t>
      </w:r>
      <w:proofErr w:type="spellEnd"/>
      <w:r w:rsidRPr="004E1E00">
        <w:rPr>
          <w:sz w:val="24"/>
          <w:szCs w:val="24"/>
        </w:rPr>
        <w:t xml:space="preserve"> </w:t>
      </w:r>
      <w:proofErr w:type="spellStart"/>
      <w:r w:rsidRPr="004E1E00">
        <w:rPr>
          <w:sz w:val="24"/>
          <w:szCs w:val="24"/>
        </w:rPr>
        <w:t>щодо</w:t>
      </w:r>
      <w:proofErr w:type="spellEnd"/>
      <w:r w:rsidRPr="004E1E00">
        <w:rPr>
          <w:sz w:val="24"/>
          <w:szCs w:val="24"/>
        </w:rPr>
        <w:t xml:space="preserve"> </w:t>
      </w:r>
      <w:proofErr w:type="spellStart"/>
      <w:r w:rsidRPr="004E1E00">
        <w:rPr>
          <w:sz w:val="24"/>
          <w:szCs w:val="24"/>
        </w:rPr>
        <w:t>надання</w:t>
      </w:r>
      <w:proofErr w:type="spellEnd"/>
      <w:r w:rsidRPr="004E1E00">
        <w:rPr>
          <w:sz w:val="24"/>
          <w:szCs w:val="24"/>
        </w:rPr>
        <w:t xml:space="preserve"> </w:t>
      </w:r>
      <w:proofErr w:type="spellStart"/>
      <w:r w:rsidRPr="004E1E00">
        <w:rPr>
          <w:sz w:val="24"/>
          <w:szCs w:val="24"/>
        </w:rPr>
        <w:t>послуг</w:t>
      </w:r>
      <w:proofErr w:type="spellEnd"/>
      <w:r w:rsidRPr="004E1E00">
        <w:rPr>
          <w:sz w:val="24"/>
          <w:szCs w:val="24"/>
        </w:rPr>
        <w:t xml:space="preserve"> у </w:t>
      </w:r>
      <w:proofErr w:type="spellStart"/>
      <w:r w:rsidRPr="004E1E00">
        <w:rPr>
          <w:sz w:val="24"/>
          <w:szCs w:val="24"/>
        </w:rPr>
        <w:t>разі</w:t>
      </w:r>
      <w:proofErr w:type="spellEnd"/>
      <w:r w:rsidRPr="004E1E00">
        <w:rPr>
          <w:sz w:val="24"/>
          <w:szCs w:val="24"/>
        </w:rPr>
        <w:t xml:space="preserve"> </w:t>
      </w:r>
      <w:proofErr w:type="spellStart"/>
      <w:r w:rsidRPr="004E1E00">
        <w:rPr>
          <w:sz w:val="24"/>
          <w:szCs w:val="24"/>
        </w:rPr>
        <w:t>виникнення</w:t>
      </w:r>
      <w:proofErr w:type="spellEnd"/>
      <w:r w:rsidRPr="004E1E00">
        <w:rPr>
          <w:sz w:val="24"/>
          <w:szCs w:val="24"/>
        </w:rPr>
        <w:t xml:space="preserve"> документально </w:t>
      </w:r>
      <w:proofErr w:type="spellStart"/>
      <w:proofErr w:type="gramStart"/>
      <w:r w:rsidRPr="004E1E00">
        <w:rPr>
          <w:sz w:val="24"/>
          <w:szCs w:val="24"/>
        </w:rPr>
        <w:t>п</w:t>
      </w:r>
      <w:proofErr w:type="gramEnd"/>
      <w:r w:rsidRPr="004E1E00">
        <w:rPr>
          <w:sz w:val="24"/>
          <w:szCs w:val="24"/>
        </w:rPr>
        <w:t>ідтверджених</w:t>
      </w:r>
      <w:proofErr w:type="spellEnd"/>
      <w:r w:rsidRPr="004E1E00">
        <w:rPr>
          <w:sz w:val="24"/>
          <w:szCs w:val="24"/>
        </w:rPr>
        <w:t xml:space="preserve"> </w:t>
      </w:r>
      <w:proofErr w:type="spellStart"/>
      <w:r w:rsidRPr="004E1E00">
        <w:rPr>
          <w:sz w:val="24"/>
          <w:szCs w:val="24"/>
        </w:rPr>
        <w:t>об’єктивних</w:t>
      </w:r>
      <w:proofErr w:type="spellEnd"/>
      <w:r w:rsidRPr="004E1E00">
        <w:rPr>
          <w:sz w:val="24"/>
          <w:szCs w:val="24"/>
        </w:rPr>
        <w:t xml:space="preserve"> </w:t>
      </w:r>
      <w:proofErr w:type="spellStart"/>
      <w:r w:rsidRPr="004E1E00">
        <w:rPr>
          <w:sz w:val="24"/>
          <w:szCs w:val="24"/>
        </w:rPr>
        <w:t>обставин</w:t>
      </w:r>
      <w:proofErr w:type="spellEnd"/>
      <w:r w:rsidRPr="004E1E00">
        <w:rPr>
          <w:sz w:val="24"/>
          <w:szCs w:val="24"/>
        </w:rPr>
        <w:t xml:space="preserve">, </w:t>
      </w:r>
      <w:proofErr w:type="spellStart"/>
      <w:r w:rsidRPr="004E1E00">
        <w:rPr>
          <w:sz w:val="24"/>
          <w:szCs w:val="24"/>
        </w:rPr>
        <w:t>що</w:t>
      </w:r>
      <w:proofErr w:type="spellEnd"/>
      <w:r w:rsidRPr="004E1E00">
        <w:rPr>
          <w:sz w:val="24"/>
          <w:szCs w:val="24"/>
        </w:rPr>
        <w:t xml:space="preserve"> </w:t>
      </w:r>
      <w:proofErr w:type="spellStart"/>
      <w:r w:rsidRPr="004E1E00">
        <w:rPr>
          <w:sz w:val="24"/>
          <w:szCs w:val="24"/>
        </w:rPr>
        <w:t>спричинили</w:t>
      </w:r>
      <w:proofErr w:type="spellEnd"/>
      <w:r w:rsidRPr="004E1E00">
        <w:rPr>
          <w:sz w:val="24"/>
          <w:szCs w:val="24"/>
        </w:rPr>
        <w:t xml:space="preserve"> </w:t>
      </w:r>
      <w:proofErr w:type="spellStart"/>
      <w:r w:rsidRPr="004E1E00">
        <w:rPr>
          <w:sz w:val="24"/>
          <w:szCs w:val="24"/>
        </w:rPr>
        <w:t>таке</w:t>
      </w:r>
      <w:proofErr w:type="spellEnd"/>
      <w:r w:rsidRPr="004E1E00">
        <w:rPr>
          <w:sz w:val="24"/>
          <w:szCs w:val="24"/>
        </w:rPr>
        <w:t xml:space="preserve"> </w:t>
      </w:r>
      <w:proofErr w:type="spellStart"/>
      <w:r w:rsidRPr="004E1E00">
        <w:rPr>
          <w:sz w:val="24"/>
          <w:szCs w:val="24"/>
        </w:rPr>
        <w:t>продовження</w:t>
      </w:r>
      <w:proofErr w:type="spellEnd"/>
      <w:r w:rsidRPr="004E1E00">
        <w:rPr>
          <w:sz w:val="24"/>
          <w:szCs w:val="24"/>
        </w:rPr>
        <w:t xml:space="preserve">, у тому </w:t>
      </w:r>
      <w:proofErr w:type="spellStart"/>
      <w:r w:rsidRPr="004E1E00">
        <w:rPr>
          <w:sz w:val="24"/>
          <w:szCs w:val="24"/>
        </w:rPr>
        <w:t>числі</w:t>
      </w:r>
      <w:proofErr w:type="spellEnd"/>
      <w:r w:rsidRPr="004E1E00">
        <w:rPr>
          <w:sz w:val="24"/>
          <w:szCs w:val="24"/>
        </w:rPr>
        <w:t xml:space="preserve"> </w:t>
      </w:r>
      <w:proofErr w:type="spellStart"/>
      <w:r w:rsidRPr="004E1E00">
        <w:rPr>
          <w:sz w:val="24"/>
          <w:szCs w:val="24"/>
        </w:rPr>
        <w:t>обставин</w:t>
      </w:r>
      <w:proofErr w:type="spellEnd"/>
      <w:r w:rsidRPr="004E1E00">
        <w:rPr>
          <w:sz w:val="24"/>
          <w:szCs w:val="24"/>
        </w:rPr>
        <w:t xml:space="preserve"> </w:t>
      </w:r>
      <w:proofErr w:type="spellStart"/>
      <w:r w:rsidRPr="004E1E00">
        <w:rPr>
          <w:sz w:val="24"/>
          <w:szCs w:val="24"/>
        </w:rPr>
        <w:t>непереборної</w:t>
      </w:r>
      <w:proofErr w:type="spellEnd"/>
      <w:r w:rsidRPr="004E1E00">
        <w:rPr>
          <w:sz w:val="24"/>
          <w:szCs w:val="24"/>
        </w:rPr>
        <w:t xml:space="preserve"> </w:t>
      </w:r>
      <w:proofErr w:type="spellStart"/>
      <w:r w:rsidRPr="004E1E00">
        <w:rPr>
          <w:sz w:val="24"/>
          <w:szCs w:val="24"/>
        </w:rPr>
        <w:t>сили</w:t>
      </w:r>
      <w:proofErr w:type="spellEnd"/>
      <w:r w:rsidRPr="004E1E00">
        <w:rPr>
          <w:sz w:val="24"/>
          <w:szCs w:val="24"/>
        </w:rPr>
        <w:t xml:space="preserve">, </w:t>
      </w:r>
      <w:proofErr w:type="spellStart"/>
      <w:r w:rsidRPr="004E1E00">
        <w:rPr>
          <w:sz w:val="24"/>
          <w:szCs w:val="24"/>
        </w:rPr>
        <w:t>затримки</w:t>
      </w:r>
      <w:proofErr w:type="spellEnd"/>
      <w:r w:rsidRPr="004E1E00">
        <w:rPr>
          <w:sz w:val="24"/>
          <w:szCs w:val="24"/>
        </w:rPr>
        <w:t xml:space="preserve"> </w:t>
      </w:r>
      <w:proofErr w:type="spellStart"/>
      <w:r w:rsidRPr="004E1E00">
        <w:rPr>
          <w:sz w:val="24"/>
          <w:szCs w:val="24"/>
        </w:rPr>
        <w:t>фінансування</w:t>
      </w:r>
      <w:proofErr w:type="spellEnd"/>
      <w:r w:rsidRPr="004E1E00">
        <w:rPr>
          <w:sz w:val="24"/>
          <w:szCs w:val="24"/>
        </w:rPr>
        <w:t xml:space="preserve"> </w:t>
      </w:r>
      <w:proofErr w:type="spellStart"/>
      <w:r w:rsidRPr="004E1E00">
        <w:rPr>
          <w:sz w:val="24"/>
          <w:szCs w:val="24"/>
        </w:rPr>
        <w:t>витрат</w:t>
      </w:r>
      <w:proofErr w:type="spellEnd"/>
      <w:r w:rsidRPr="004E1E00">
        <w:rPr>
          <w:sz w:val="24"/>
          <w:szCs w:val="24"/>
        </w:rPr>
        <w:t xml:space="preserve"> «</w:t>
      </w:r>
      <w:proofErr w:type="spellStart"/>
      <w:r w:rsidRPr="004E1E00">
        <w:rPr>
          <w:sz w:val="24"/>
          <w:szCs w:val="24"/>
        </w:rPr>
        <w:t>Замовника</w:t>
      </w:r>
      <w:proofErr w:type="spellEnd"/>
      <w:r w:rsidRPr="004E1E00">
        <w:rPr>
          <w:sz w:val="24"/>
          <w:szCs w:val="24"/>
        </w:rPr>
        <w:t xml:space="preserve">», за </w:t>
      </w:r>
      <w:proofErr w:type="spellStart"/>
      <w:r w:rsidRPr="004E1E00">
        <w:rPr>
          <w:sz w:val="24"/>
          <w:szCs w:val="24"/>
        </w:rPr>
        <w:t>умови</w:t>
      </w:r>
      <w:proofErr w:type="spellEnd"/>
      <w:r w:rsidRPr="004E1E00">
        <w:rPr>
          <w:sz w:val="24"/>
          <w:szCs w:val="24"/>
        </w:rPr>
        <w:t xml:space="preserve">, </w:t>
      </w:r>
      <w:proofErr w:type="spellStart"/>
      <w:r w:rsidRPr="004E1E00">
        <w:rPr>
          <w:sz w:val="24"/>
          <w:szCs w:val="24"/>
        </w:rPr>
        <w:t>що</w:t>
      </w:r>
      <w:proofErr w:type="spellEnd"/>
      <w:r w:rsidRPr="004E1E00">
        <w:rPr>
          <w:sz w:val="24"/>
          <w:szCs w:val="24"/>
        </w:rPr>
        <w:t xml:space="preserve"> </w:t>
      </w:r>
      <w:proofErr w:type="spellStart"/>
      <w:r w:rsidRPr="004E1E00">
        <w:rPr>
          <w:sz w:val="24"/>
          <w:szCs w:val="24"/>
        </w:rPr>
        <w:t>такі</w:t>
      </w:r>
      <w:proofErr w:type="spellEnd"/>
      <w:r w:rsidRPr="004E1E00">
        <w:rPr>
          <w:sz w:val="24"/>
          <w:szCs w:val="24"/>
        </w:rPr>
        <w:t xml:space="preserve"> </w:t>
      </w:r>
      <w:proofErr w:type="spellStart"/>
      <w:r w:rsidRPr="004E1E00">
        <w:rPr>
          <w:sz w:val="24"/>
          <w:szCs w:val="24"/>
        </w:rPr>
        <w:t>зміни</w:t>
      </w:r>
      <w:proofErr w:type="spellEnd"/>
      <w:r w:rsidRPr="004E1E00">
        <w:rPr>
          <w:sz w:val="24"/>
          <w:szCs w:val="24"/>
        </w:rPr>
        <w:t xml:space="preserve"> не </w:t>
      </w:r>
      <w:proofErr w:type="spellStart"/>
      <w:r w:rsidRPr="004E1E00">
        <w:rPr>
          <w:sz w:val="24"/>
          <w:szCs w:val="24"/>
        </w:rPr>
        <w:t>призведуть</w:t>
      </w:r>
      <w:proofErr w:type="spellEnd"/>
      <w:r w:rsidRPr="004E1E00">
        <w:rPr>
          <w:sz w:val="24"/>
          <w:szCs w:val="24"/>
        </w:rPr>
        <w:t xml:space="preserve"> до </w:t>
      </w:r>
      <w:proofErr w:type="spellStart"/>
      <w:r w:rsidRPr="004E1E00">
        <w:rPr>
          <w:sz w:val="24"/>
          <w:szCs w:val="24"/>
        </w:rPr>
        <w:t>збільшення</w:t>
      </w:r>
      <w:proofErr w:type="spellEnd"/>
      <w:r w:rsidRPr="004E1E00">
        <w:rPr>
          <w:sz w:val="24"/>
          <w:szCs w:val="24"/>
        </w:rPr>
        <w:t xml:space="preserve"> </w:t>
      </w:r>
      <w:proofErr w:type="spellStart"/>
      <w:r w:rsidRPr="004E1E00">
        <w:rPr>
          <w:sz w:val="24"/>
          <w:szCs w:val="24"/>
        </w:rPr>
        <w:t>суми</w:t>
      </w:r>
      <w:proofErr w:type="spellEnd"/>
      <w:r w:rsidRPr="004E1E00">
        <w:rPr>
          <w:sz w:val="24"/>
          <w:szCs w:val="24"/>
        </w:rPr>
        <w:t xml:space="preserve">, </w:t>
      </w:r>
      <w:proofErr w:type="spellStart"/>
      <w:r w:rsidRPr="004E1E00">
        <w:rPr>
          <w:sz w:val="24"/>
          <w:szCs w:val="24"/>
        </w:rPr>
        <w:t>визначеної</w:t>
      </w:r>
      <w:proofErr w:type="spellEnd"/>
      <w:r w:rsidRPr="004E1E00">
        <w:rPr>
          <w:sz w:val="24"/>
          <w:szCs w:val="24"/>
        </w:rPr>
        <w:t xml:space="preserve"> в </w:t>
      </w:r>
      <w:proofErr w:type="spellStart"/>
      <w:r w:rsidRPr="004E1E00">
        <w:rPr>
          <w:sz w:val="24"/>
          <w:szCs w:val="24"/>
        </w:rPr>
        <w:t>Договорі</w:t>
      </w:r>
      <w:proofErr w:type="spellEnd"/>
      <w:r w:rsidRPr="004E1E00">
        <w:rPr>
          <w:sz w:val="24"/>
          <w:szCs w:val="24"/>
        </w:rPr>
        <w:t xml:space="preserve"> про </w:t>
      </w:r>
      <w:proofErr w:type="spellStart"/>
      <w:r w:rsidRPr="004E1E00">
        <w:rPr>
          <w:sz w:val="24"/>
          <w:szCs w:val="24"/>
        </w:rPr>
        <w:t>закупівлю</w:t>
      </w:r>
      <w:proofErr w:type="spellEnd"/>
      <w:r w:rsidRPr="004E1E00">
        <w:rPr>
          <w:sz w:val="24"/>
          <w:szCs w:val="24"/>
        </w:rPr>
        <w:t>;</w:t>
      </w:r>
    </w:p>
    <w:p w:rsidR="00E416D9" w:rsidRPr="004E1E00" w:rsidRDefault="00E416D9" w:rsidP="00E416D9">
      <w:pPr>
        <w:numPr>
          <w:ilvl w:val="0"/>
          <w:numId w:val="15"/>
        </w:numPr>
        <w:tabs>
          <w:tab w:val="left" w:pos="851"/>
          <w:tab w:val="left" w:pos="1134"/>
        </w:tabs>
        <w:suppressAutoHyphens w:val="0"/>
        <w:ind w:left="0" w:firstLine="851"/>
        <w:jc w:val="both"/>
        <w:rPr>
          <w:sz w:val="24"/>
          <w:szCs w:val="24"/>
        </w:rPr>
      </w:pPr>
      <w:proofErr w:type="spellStart"/>
      <w:r w:rsidRPr="004E1E00">
        <w:rPr>
          <w:sz w:val="24"/>
          <w:szCs w:val="24"/>
        </w:rPr>
        <w:t>погодження</w:t>
      </w:r>
      <w:proofErr w:type="spellEnd"/>
      <w:r w:rsidRPr="004E1E00">
        <w:rPr>
          <w:sz w:val="24"/>
          <w:szCs w:val="24"/>
        </w:rPr>
        <w:t xml:space="preserve"> </w:t>
      </w:r>
      <w:proofErr w:type="spellStart"/>
      <w:r w:rsidRPr="004E1E00">
        <w:rPr>
          <w:sz w:val="24"/>
          <w:szCs w:val="24"/>
        </w:rPr>
        <w:t>зміни</w:t>
      </w:r>
      <w:proofErr w:type="spellEnd"/>
      <w:r w:rsidRPr="004E1E00">
        <w:rPr>
          <w:sz w:val="24"/>
          <w:szCs w:val="24"/>
        </w:rPr>
        <w:t xml:space="preserve"> </w:t>
      </w:r>
      <w:proofErr w:type="spellStart"/>
      <w:proofErr w:type="gramStart"/>
      <w:r w:rsidRPr="004E1E00">
        <w:rPr>
          <w:sz w:val="24"/>
          <w:szCs w:val="24"/>
        </w:rPr>
        <w:t>ц</w:t>
      </w:r>
      <w:proofErr w:type="gramEnd"/>
      <w:r w:rsidRPr="004E1E00">
        <w:rPr>
          <w:sz w:val="24"/>
          <w:szCs w:val="24"/>
        </w:rPr>
        <w:t>іни</w:t>
      </w:r>
      <w:proofErr w:type="spellEnd"/>
      <w:r w:rsidRPr="004E1E00">
        <w:rPr>
          <w:sz w:val="24"/>
          <w:szCs w:val="24"/>
        </w:rPr>
        <w:t xml:space="preserve"> в </w:t>
      </w:r>
      <w:proofErr w:type="spellStart"/>
      <w:r w:rsidRPr="004E1E00">
        <w:rPr>
          <w:sz w:val="24"/>
          <w:szCs w:val="24"/>
        </w:rPr>
        <w:t>Договорі</w:t>
      </w:r>
      <w:proofErr w:type="spellEnd"/>
      <w:r w:rsidRPr="004E1E00">
        <w:rPr>
          <w:sz w:val="24"/>
          <w:szCs w:val="24"/>
        </w:rPr>
        <w:t xml:space="preserve"> про </w:t>
      </w:r>
      <w:proofErr w:type="spellStart"/>
      <w:r w:rsidRPr="004E1E00">
        <w:rPr>
          <w:sz w:val="24"/>
          <w:szCs w:val="24"/>
        </w:rPr>
        <w:t>закупівлю</w:t>
      </w:r>
      <w:proofErr w:type="spellEnd"/>
      <w:r w:rsidRPr="004E1E00">
        <w:rPr>
          <w:sz w:val="24"/>
          <w:szCs w:val="24"/>
        </w:rPr>
        <w:t xml:space="preserve"> в </w:t>
      </w:r>
      <w:proofErr w:type="spellStart"/>
      <w:r w:rsidRPr="004E1E00">
        <w:rPr>
          <w:sz w:val="24"/>
          <w:szCs w:val="24"/>
        </w:rPr>
        <w:t>бік</w:t>
      </w:r>
      <w:proofErr w:type="spellEnd"/>
      <w:r w:rsidRPr="004E1E00">
        <w:rPr>
          <w:sz w:val="24"/>
          <w:szCs w:val="24"/>
        </w:rPr>
        <w:t xml:space="preserve"> </w:t>
      </w:r>
      <w:proofErr w:type="spellStart"/>
      <w:r w:rsidRPr="004E1E00">
        <w:rPr>
          <w:sz w:val="24"/>
          <w:szCs w:val="24"/>
        </w:rPr>
        <w:t>зменшення</w:t>
      </w:r>
      <w:proofErr w:type="spellEnd"/>
      <w:r w:rsidRPr="004E1E00">
        <w:rPr>
          <w:sz w:val="24"/>
          <w:szCs w:val="24"/>
        </w:rPr>
        <w:t xml:space="preserve"> (без </w:t>
      </w:r>
      <w:proofErr w:type="spellStart"/>
      <w:r w:rsidRPr="004E1E00">
        <w:rPr>
          <w:sz w:val="24"/>
          <w:szCs w:val="24"/>
        </w:rPr>
        <w:t>зміни</w:t>
      </w:r>
      <w:proofErr w:type="spellEnd"/>
      <w:r w:rsidRPr="004E1E00">
        <w:rPr>
          <w:sz w:val="24"/>
          <w:szCs w:val="24"/>
        </w:rPr>
        <w:t xml:space="preserve"> </w:t>
      </w:r>
      <w:proofErr w:type="spellStart"/>
      <w:r w:rsidRPr="004E1E00">
        <w:rPr>
          <w:sz w:val="24"/>
          <w:szCs w:val="24"/>
        </w:rPr>
        <w:t>кількості</w:t>
      </w:r>
      <w:proofErr w:type="spellEnd"/>
      <w:r w:rsidRPr="004E1E00">
        <w:rPr>
          <w:sz w:val="24"/>
          <w:szCs w:val="24"/>
        </w:rPr>
        <w:t xml:space="preserve"> (</w:t>
      </w:r>
      <w:proofErr w:type="spellStart"/>
      <w:r w:rsidRPr="004E1E00">
        <w:rPr>
          <w:sz w:val="24"/>
          <w:szCs w:val="24"/>
        </w:rPr>
        <w:t>обсягу</w:t>
      </w:r>
      <w:proofErr w:type="spellEnd"/>
      <w:r w:rsidRPr="004E1E00">
        <w:rPr>
          <w:sz w:val="24"/>
          <w:szCs w:val="24"/>
        </w:rPr>
        <w:t xml:space="preserve">) та </w:t>
      </w:r>
      <w:proofErr w:type="spellStart"/>
      <w:r w:rsidRPr="004E1E00">
        <w:rPr>
          <w:sz w:val="24"/>
          <w:szCs w:val="24"/>
        </w:rPr>
        <w:t>якості</w:t>
      </w:r>
      <w:proofErr w:type="spellEnd"/>
      <w:r w:rsidRPr="004E1E00">
        <w:rPr>
          <w:sz w:val="24"/>
          <w:szCs w:val="24"/>
        </w:rPr>
        <w:t xml:space="preserve"> </w:t>
      </w:r>
      <w:proofErr w:type="spellStart"/>
      <w:r w:rsidRPr="004E1E00">
        <w:rPr>
          <w:sz w:val="24"/>
          <w:szCs w:val="24"/>
        </w:rPr>
        <w:t>послуг</w:t>
      </w:r>
      <w:proofErr w:type="spellEnd"/>
      <w:r w:rsidRPr="004E1E00">
        <w:rPr>
          <w:sz w:val="24"/>
          <w:szCs w:val="24"/>
        </w:rPr>
        <w:t>;</w:t>
      </w:r>
    </w:p>
    <w:p w:rsidR="00E416D9" w:rsidRPr="004E1E00" w:rsidRDefault="00E416D9" w:rsidP="00E416D9">
      <w:pPr>
        <w:numPr>
          <w:ilvl w:val="0"/>
          <w:numId w:val="15"/>
        </w:numPr>
        <w:tabs>
          <w:tab w:val="left" w:pos="851"/>
          <w:tab w:val="left" w:pos="1134"/>
        </w:tabs>
        <w:suppressAutoHyphens w:val="0"/>
        <w:ind w:left="0" w:firstLine="851"/>
        <w:jc w:val="both"/>
        <w:rPr>
          <w:sz w:val="24"/>
          <w:szCs w:val="24"/>
        </w:rPr>
      </w:pPr>
      <w:proofErr w:type="spellStart"/>
      <w:r w:rsidRPr="004E1E00">
        <w:rPr>
          <w:sz w:val="24"/>
          <w:szCs w:val="24"/>
        </w:rPr>
        <w:t>зміни</w:t>
      </w:r>
      <w:proofErr w:type="spellEnd"/>
      <w:r w:rsidRPr="004E1E00">
        <w:rPr>
          <w:sz w:val="24"/>
          <w:szCs w:val="24"/>
        </w:rPr>
        <w:t xml:space="preserve"> </w:t>
      </w:r>
      <w:proofErr w:type="spellStart"/>
      <w:r w:rsidRPr="004E1E00">
        <w:rPr>
          <w:sz w:val="24"/>
          <w:szCs w:val="24"/>
        </w:rPr>
        <w:t>ціни</w:t>
      </w:r>
      <w:proofErr w:type="spellEnd"/>
      <w:r w:rsidRPr="004E1E00">
        <w:rPr>
          <w:sz w:val="24"/>
          <w:szCs w:val="24"/>
        </w:rPr>
        <w:t xml:space="preserve"> в </w:t>
      </w:r>
      <w:proofErr w:type="spellStart"/>
      <w:r w:rsidRPr="004E1E00">
        <w:rPr>
          <w:sz w:val="24"/>
          <w:szCs w:val="24"/>
        </w:rPr>
        <w:t>Договорі</w:t>
      </w:r>
      <w:proofErr w:type="spellEnd"/>
      <w:r w:rsidRPr="004E1E00">
        <w:rPr>
          <w:sz w:val="24"/>
          <w:szCs w:val="24"/>
        </w:rPr>
        <w:t xml:space="preserve"> про </w:t>
      </w:r>
      <w:proofErr w:type="spellStart"/>
      <w:r w:rsidRPr="004E1E00">
        <w:rPr>
          <w:sz w:val="24"/>
          <w:szCs w:val="24"/>
        </w:rPr>
        <w:t>закупівлю</w:t>
      </w:r>
      <w:proofErr w:type="spellEnd"/>
      <w:r w:rsidRPr="004E1E00">
        <w:rPr>
          <w:sz w:val="24"/>
          <w:szCs w:val="24"/>
        </w:rPr>
        <w:t xml:space="preserve"> у </w:t>
      </w:r>
      <w:proofErr w:type="spellStart"/>
      <w:r w:rsidRPr="004E1E00">
        <w:rPr>
          <w:sz w:val="24"/>
          <w:szCs w:val="24"/>
        </w:rPr>
        <w:t>зв’язку</w:t>
      </w:r>
      <w:proofErr w:type="spellEnd"/>
      <w:r w:rsidRPr="004E1E00">
        <w:rPr>
          <w:sz w:val="24"/>
          <w:szCs w:val="24"/>
        </w:rPr>
        <w:t xml:space="preserve"> </w:t>
      </w:r>
      <w:proofErr w:type="spellStart"/>
      <w:r w:rsidRPr="004E1E00">
        <w:rPr>
          <w:sz w:val="24"/>
          <w:szCs w:val="24"/>
        </w:rPr>
        <w:t>із</w:t>
      </w:r>
      <w:proofErr w:type="spellEnd"/>
      <w:r w:rsidRPr="004E1E00">
        <w:rPr>
          <w:sz w:val="24"/>
          <w:szCs w:val="24"/>
        </w:rPr>
        <w:t xml:space="preserve"> </w:t>
      </w:r>
      <w:proofErr w:type="spellStart"/>
      <w:r w:rsidRPr="004E1E00">
        <w:rPr>
          <w:sz w:val="24"/>
          <w:szCs w:val="24"/>
        </w:rPr>
        <w:t>зміною</w:t>
      </w:r>
      <w:proofErr w:type="spellEnd"/>
      <w:r w:rsidRPr="004E1E00">
        <w:rPr>
          <w:sz w:val="24"/>
          <w:szCs w:val="24"/>
        </w:rPr>
        <w:t xml:space="preserve"> ставок </w:t>
      </w:r>
      <w:proofErr w:type="spellStart"/>
      <w:r w:rsidRPr="004E1E00">
        <w:rPr>
          <w:sz w:val="24"/>
          <w:szCs w:val="24"/>
        </w:rPr>
        <w:t>податків</w:t>
      </w:r>
      <w:proofErr w:type="spellEnd"/>
      <w:r w:rsidRPr="004E1E00">
        <w:rPr>
          <w:sz w:val="24"/>
          <w:szCs w:val="24"/>
        </w:rPr>
        <w:t xml:space="preserve"> </w:t>
      </w:r>
      <w:proofErr w:type="spellStart"/>
      <w:r w:rsidRPr="004E1E00">
        <w:rPr>
          <w:sz w:val="24"/>
          <w:szCs w:val="24"/>
        </w:rPr>
        <w:t>і</w:t>
      </w:r>
      <w:proofErr w:type="spellEnd"/>
      <w:r w:rsidRPr="004E1E00">
        <w:rPr>
          <w:sz w:val="24"/>
          <w:szCs w:val="24"/>
        </w:rPr>
        <w:t xml:space="preserve"> </w:t>
      </w:r>
      <w:proofErr w:type="spellStart"/>
      <w:r w:rsidRPr="004E1E00">
        <w:rPr>
          <w:sz w:val="24"/>
          <w:szCs w:val="24"/>
        </w:rPr>
        <w:t>зборів</w:t>
      </w:r>
      <w:proofErr w:type="spellEnd"/>
      <w:r w:rsidRPr="004E1E00">
        <w:rPr>
          <w:sz w:val="24"/>
          <w:szCs w:val="24"/>
        </w:rPr>
        <w:t xml:space="preserve"> та/</w:t>
      </w:r>
      <w:proofErr w:type="spellStart"/>
      <w:r w:rsidRPr="004E1E00">
        <w:rPr>
          <w:sz w:val="24"/>
          <w:szCs w:val="24"/>
        </w:rPr>
        <w:t>або</w:t>
      </w:r>
      <w:proofErr w:type="spellEnd"/>
      <w:r w:rsidRPr="004E1E00">
        <w:rPr>
          <w:sz w:val="24"/>
          <w:szCs w:val="24"/>
        </w:rPr>
        <w:t xml:space="preserve"> </w:t>
      </w:r>
      <w:proofErr w:type="spellStart"/>
      <w:r w:rsidRPr="004E1E00">
        <w:rPr>
          <w:sz w:val="24"/>
          <w:szCs w:val="24"/>
        </w:rPr>
        <w:t>зміною</w:t>
      </w:r>
      <w:proofErr w:type="spellEnd"/>
      <w:r w:rsidRPr="004E1E00">
        <w:rPr>
          <w:sz w:val="24"/>
          <w:szCs w:val="24"/>
        </w:rPr>
        <w:t xml:space="preserve"> умов </w:t>
      </w:r>
      <w:proofErr w:type="spellStart"/>
      <w:r w:rsidRPr="004E1E00">
        <w:rPr>
          <w:sz w:val="24"/>
          <w:szCs w:val="24"/>
        </w:rPr>
        <w:t>щодо</w:t>
      </w:r>
      <w:proofErr w:type="spellEnd"/>
      <w:r w:rsidRPr="004E1E00">
        <w:rPr>
          <w:sz w:val="24"/>
          <w:szCs w:val="24"/>
        </w:rPr>
        <w:t xml:space="preserve"> </w:t>
      </w:r>
      <w:proofErr w:type="spellStart"/>
      <w:r w:rsidRPr="004E1E00">
        <w:rPr>
          <w:sz w:val="24"/>
          <w:szCs w:val="24"/>
        </w:rPr>
        <w:t>надання</w:t>
      </w:r>
      <w:proofErr w:type="spellEnd"/>
      <w:r w:rsidRPr="004E1E00">
        <w:rPr>
          <w:sz w:val="24"/>
          <w:szCs w:val="24"/>
        </w:rPr>
        <w:t xml:space="preserve"> </w:t>
      </w:r>
      <w:proofErr w:type="spellStart"/>
      <w:proofErr w:type="gramStart"/>
      <w:r w:rsidRPr="004E1E00">
        <w:rPr>
          <w:sz w:val="24"/>
          <w:szCs w:val="24"/>
        </w:rPr>
        <w:t>п</w:t>
      </w:r>
      <w:proofErr w:type="gramEnd"/>
      <w:r w:rsidRPr="004E1E00">
        <w:rPr>
          <w:sz w:val="24"/>
          <w:szCs w:val="24"/>
        </w:rPr>
        <w:t>ільг</w:t>
      </w:r>
      <w:proofErr w:type="spellEnd"/>
      <w:r w:rsidRPr="004E1E00">
        <w:rPr>
          <w:sz w:val="24"/>
          <w:szCs w:val="24"/>
        </w:rPr>
        <w:t xml:space="preserve"> </w:t>
      </w:r>
      <w:proofErr w:type="spellStart"/>
      <w:r w:rsidRPr="004E1E00">
        <w:rPr>
          <w:sz w:val="24"/>
          <w:szCs w:val="24"/>
        </w:rPr>
        <w:t>з</w:t>
      </w:r>
      <w:proofErr w:type="spellEnd"/>
      <w:r w:rsidRPr="004E1E00">
        <w:rPr>
          <w:sz w:val="24"/>
          <w:szCs w:val="24"/>
        </w:rPr>
        <w:t xml:space="preserve"> </w:t>
      </w:r>
      <w:proofErr w:type="spellStart"/>
      <w:r w:rsidRPr="004E1E00">
        <w:rPr>
          <w:sz w:val="24"/>
          <w:szCs w:val="24"/>
        </w:rPr>
        <w:t>оподаткування</w:t>
      </w:r>
      <w:proofErr w:type="spellEnd"/>
      <w:r w:rsidRPr="004E1E00">
        <w:rPr>
          <w:sz w:val="24"/>
          <w:szCs w:val="24"/>
        </w:rPr>
        <w:t xml:space="preserve"> - </w:t>
      </w:r>
      <w:proofErr w:type="spellStart"/>
      <w:r w:rsidRPr="004E1E00">
        <w:rPr>
          <w:sz w:val="24"/>
          <w:szCs w:val="24"/>
        </w:rPr>
        <w:t>пропорційно</w:t>
      </w:r>
      <w:proofErr w:type="spellEnd"/>
      <w:r w:rsidRPr="004E1E00">
        <w:rPr>
          <w:sz w:val="24"/>
          <w:szCs w:val="24"/>
        </w:rPr>
        <w:t xml:space="preserve"> до </w:t>
      </w:r>
      <w:proofErr w:type="spellStart"/>
      <w:r w:rsidRPr="004E1E00">
        <w:rPr>
          <w:sz w:val="24"/>
          <w:szCs w:val="24"/>
        </w:rPr>
        <w:t>зміни</w:t>
      </w:r>
      <w:proofErr w:type="spellEnd"/>
      <w:r w:rsidRPr="004E1E00">
        <w:rPr>
          <w:sz w:val="24"/>
          <w:szCs w:val="24"/>
        </w:rPr>
        <w:t xml:space="preserve"> таких ставок та/</w:t>
      </w:r>
      <w:proofErr w:type="spellStart"/>
      <w:r w:rsidRPr="004E1E00">
        <w:rPr>
          <w:sz w:val="24"/>
          <w:szCs w:val="24"/>
        </w:rPr>
        <w:t>або</w:t>
      </w:r>
      <w:proofErr w:type="spellEnd"/>
      <w:r w:rsidRPr="004E1E00">
        <w:rPr>
          <w:sz w:val="24"/>
          <w:szCs w:val="24"/>
        </w:rPr>
        <w:t xml:space="preserve"> </w:t>
      </w:r>
      <w:proofErr w:type="spellStart"/>
      <w:r w:rsidRPr="004E1E00">
        <w:rPr>
          <w:sz w:val="24"/>
          <w:szCs w:val="24"/>
        </w:rPr>
        <w:t>пільг</w:t>
      </w:r>
      <w:proofErr w:type="spellEnd"/>
      <w:r w:rsidRPr="004E1E00">
        <w:rPr>
          <w:sz w:val="24"/>
          <w:szCs w:val="24"/>
        </w:rPr>
        <w:t xml:space="preserve"> </w:t>
      </w:r>
      <w:proofErr w:type="spellStart"/>
      <w:r w:rsidRPr="004E1E00">
        <w:rPr>
          <w:sz w:val="24"/>
          <w:szCs w:val="24"/>
        </w:rPr>
        <w:t>з</w:t>
      </w:r>
      <w:proofErr w:type="spellEnd"/>
      <w:r w:rsidRPr="004E1E00">
        <w:rPr>
          <w:sz w:val="24"/>
          <w:szCs w:val="24"/>
        </w:rPr>
        <w:t xml:space="preserve"> </w:t>
      </w:r>
      <w:proofErr w:type="spellStart"/>
      <w:r w:rsidRPr="004E1E00">
        <w:rPr>
          <w:sz w:val="24"/>
          <w:szCs w:val="24"/>
        </w:rPr>
        <w:t>оподаткування</w:t>
      </w:r>
      <w:proofErr w:type="spellEnd"/>
      <w:r w:rsidRPr="004E1E00">
        <w:rPr>
          <w:sz w:val="24"/>
          <w:szCs w:val="24"/>
        </w:rPr>
        <w:t xml:space="preserve">, а </w:t>
      </w:r>
      <w:proofErr w:type="spellStart"/>
      <w:r w:rsidRPr="004E1E00">
        <w:rPr>
          <w:sz w:val="24"/>
          <w:szCs w:val="24"/>
        </w:rPr>
        <w:t>також</w:t>
      </w:r>
      <w:proofErr w:type="spellEnd"/>
      <w:r w:rsidRPr="004E1E00">
        <w:rPr>
          <w:sz w:val="24"/>
          <w:szCs w:val="24"/>
        </w:rPr>
        <w:t xml:space="preserve"> у </w:t>
      </w:r>
      <w:proofErr w:type="spellStart"/>
      <w:r w:rsidRPr="004E1E00">
        <w:rPr>
          <w:sz w:val="24"/>
          <w:szCs w:val="24"/>
        </w:rPr>
        <w:t>зв’язку</w:t>
      </w:r>
      <w:proofErr w:type="spellEnd"/>
      <w:r w:rsidRPr="004E1E00">
        <w:rPr>
          <w:sz w:val="24"/>
          <w:szCs w:val="24"/>
        </w:rPr>
        <w:t xml:space="preserve"> </w:t>
      </w:r>
      <w:proofErr w:type="spellStart"/>
      <w:r w:rsidRPr="004E1E00">
        <w:rPr>
          <w:sz w:val="24"/>
          <w:szCs w:val="24"/>
        </w:rPr>
        <w:t>з</w:t>
      </w:r>
      <w:proofErr w:type="spellEnd"/>
      <w:r w:rsidRPr="004E1E00">
        <w:rPr>
          <w:sz w:val="24"/>
          <w:szCs w:val="24"/>
        </w:rPr>
        <w:t xml:space="preserve"> </w:t>
      </w:r>
      <w:proofErr w:type="spellStart"/>
      <w:r w:rsidRPr="004E1E00">
        <w:rPr>
          <w:sz w:val="24"/>
          <w:szCs w:val="24"/>
        </w:rPr>
        <w:t>зміною</w:t>
      </w:r>
      <w:proofErr w:type="spellEnd"/>
      <w:r w:rsidRPr="004E1E00">
        <w:rPr>
          <w:sz w:val="24"/>
          <w:szCs w:val="24"/>
        </w:rPr>
        <w:t xml:space="preserve"> </w:t>
      </w:r>
      <w:proofErr w:type="spellStart"/>
      <w:r w:rsidRPr="004E1E00">
        <w:rPr>
          <w:sz w:val="24"/>
          <w:szCs w:val="24"/>
        </w:rPr>
        <w:t>системи</w:t>
      </w:r>
      <w:proofErr w:type="spellEnd"/>
      <w:r w:rsidRPr="004E1E00">
        <w:rPr>
          <w:sz w:val="24"/>
          <w:szCs w:val="24"/>
        </w:rPr>
        <w:t xml:space="preserve"> </w:t>
      </w:r>
      <w:proofErr w:type="spellStart"/>
      <w:r w:rsidRPr="004E1E00">
        <w:rPr>
          <w:sz w:val="24"/>
          <w:szCs w:val="24"/>
        </w:rPr>
        <w:t>оподаткування</w:t>
      </w:r>
      <w:proofErr w:type="spellEnd"/>
      <w:r w:rsidRPr="004E1E00">
        <w:rPr>
          <w:sz w:val="24"/>
          <w:szCs w:val="24"/>
        </w:rPr>
        <w:t xml:space="preserve"> </w:t>
      </w:r>
      <w:proofErr w:type="spellStart"/>
      <w:r w:rsidRPr="004E1E00">
        <w:rPr>
          <w:sz w:val="24"/>
          <w:szCs w:val="24"/>
        </w:rPr>
        <w:t>пропорційно</w:t>
      </w:r>
      <w:proofErr w:type="spellEnd"/>
      <w:r w:rsidRPr="004E1E00">
        <w:rPr>
          <w:sz w:val="24"/>
          <w:szCs w:val="24"/>
        </w:rPr>
        <w:t xml:space="preserve"> до </w:t>
      </w:r>
      <w:proofErr w:type="spellStart"/>
      <w:r w:rsidRPr="004E1E00">
        <w:rPr>
          <w:sz w:val="24"/>
          <w:szCs w:val="24"/>
        </w:rPr>
        <w:t>зміни</w:t>
      </w:r>
      <w:proofErr w:type="spellEnd"/>
      <w:r w:rsidRPr="004E1E00">
        <w:rPr>
          <w:sz w:val="24"/>
          <w:szCs w:val="24"/>
        </w:rPr>
        <w:t xml:space="preserve"> </w:t>
      </w:r>
      <w:proofErr w:type="spellStart"/>
      <w:r w:rsidRPr="004E1E00">
        <w:rPr>
          <w:sz w:val="24"/>
          <w:szCs w:val="24"/>
        </w:rPr>
        <w:t>податкового</w:t>
      </w:r>
      <w:proofErr w:type="spellEnd"/>
      <w:r w:rsidRPr="004E1E00">
        <w:rPr>
          <w:sz w:val="24"/>
          <w:szCs w:val="24"/>
        </w:rPr>
        <w:t xml:space="preserve"> </w:t>
      </w:r>
      <w:proofErr w:type="spellStart"/>
      <w:r w:rsidRPr="004E1E00">
        <w:rPr>
          <w:sz w:val="24"/>
          <w:szCs w:val="24"/>
        </w:rPr>
        <w:t>навантаження</w:t>
      </w:r>
      <w:proofErr w:type="spellEnd"/>
      <w:r w:rsidRPr="004E1E00">
        <w:rPr>
          <w:sz w:val="24"/>
          <w:szCs w:val="24"/>
        </w:rPr>
        <w:t xml:space="preserve"> </w:t>
      </w:r>
      <w:proofErr w:type="spellStart"/>
      <w:r w:rsidRPr="004E1E00">
        <w:rPr>
          <w:sz w:val="24"/>
          <w:szCs w:val="24"/>
        </w:rPr>
        <w:t>внаслідок</w:t>
      </w:r>
      <w:proofErr w:type="spellEnd"/>
      <w:r w:rsidRPr="004E1E00">
        <w:rPr>
          <w:sz w:val="24"/>
          <w:szCs w:val="24"/>
        </w:rPr>
        <w:t xml:space="preserve"> </w:t>
      </w:r>
      <w:proofErr w:type="spellStart"/>
      <w:r w:rsidRPr="004E1E00">
        <w:rPr>
          <w:sz w:val="24"/>
          <w:szCs w:val="24"/>
        </w:rPr>
        <w:t>зміни</w:t>
      </w:r>
      <w:proofErr w:type="spellEnd"/>
      <w:r w:rsidRPr="004E1E00">
        <w:rPr>
          <w:sz w:val="24"/>
          <w:szCs w:val="24"/>
        </w:rPr>
        <w:t xml:space="preserve"> </w:t>
      </w:r>
      <w:proofErr w:type="spellStart"/>
      <w:r w:rsidRPr="004E1E00">
        <w:rPr>
          <w:sz w:val="24"/>
          <w:szCs w:val="24"/>
        </w:rPr>
        <w:t>системи</w:t>
      </w:r>
      <w:proofErr w:type="spellEnd"/>
      <w:r w:rsidRPr="004E1E00">
        <w:rPr>
          <w:sz w:val="24"/>
          <w:szCs w:val="24"/>
        </w:rPr>
        <w:t xml:space="preserve"> </w:t>
      </w:r>
      <w:proofErr w:type="spellStart"/>
      <w:r w:rsidRPr="004E1E00">
        <w:rPr>
          <w:sz w:val="24"/>
          <w:szCs w:val="24"/>
        </w:rPr>
        <w:t>оподаткування</w:t>
      </w:r>
      <w:proofErr w:type="spellEnd"/>
      <w:r w:rsidRPr="004E1E00">
        <w:rPr>
          <w:sz w:val="24"/>
          <w:szCs w:val="24"/>
        </w:rPr>
        <w:t>;</w:t>
      </w:r>
    </w:p>
    <w:p w:rsidR="00E416D9" w:rsidRPr="004E1E00" w:rsidRDefault="00E416D9" w:rsidP="00E416D9">
      <w:pPr>
        <w:numPr>
          <w:ilvl w:val="0"/>
          <w:numId w:val="15"/>
        </w:numPr>
        <w:tabs>
          <w:tab w:val="left" w:pos="851"/>
          <w:tab w:val="left" w:pos="1134"/>
        </w:tabs>
        <w:suppressAutoHyphens w:val="0"/>
        <w:ind w:left="0" w:firstLine="851"/>
        <w:jc w:val="both"/>
        <w:rPr>
          <w:sz w:val="24"/>
          <w:szCs w:val="24"/>
        </w:rPr>
      </w:pPr>
      <w:proofErr w:type="spellStart"/>
      <w:proofErr w:type="gramStart"/>
      <w:r w:rsidRPr="004E1E00">
        <w:rPr>
          <w:sz w:val="24"/>
          <w:szCs w:val="24"/>
        </w:rPr>
        <w:t>зміни</w:t>
      </w:r>
      <w:proofErr w:type="spellEnd"/>
      <w:r w:rsidRPr="004E1E00">
        <w:rPr>
          <w:sz w:val="24"/>
          <w:szCs w:val="24"/>
        </w:rPr>
        <w:t xml:space="preserve"> </w:t>
      </w:r>
      <w:proofErr w:type="spellStart"/>
      <w:r w:rsidRPr="004E1E00">
        <w:rPr>
          <w:sz w:val="24"/>
          <w:szCs w:val="24"/>
        </w:rPr>
        <w:t>встановленого</w:t>
      </w:r>
      <w:proofErr w:type="spellEnd"/>
      <w:r w:rsidRPr="004E1E00">
        <w:rPr>
          <w:sz w:val="24"/>
          <w:szCs w:val="24"/>
        </w:rPr>
        <w:t xml:space="preserve"> </w:t>
      </w:r>
      <w:proofErr w:type="spellStart"/>
      <w:r w:rsidRPr="004E1E00">
        <w:rPr>
          <w:sz w:val="24"/>
          <w:szCs w:val="24"/>
        </w:rPr>
        <w:t>згідно</w:t>
      </w:r>
      <w:proofErr w:type="spellEnd"/>
      <w:r w:rsidRPr="004E1E00">
        <w:rPr>
          <w:sz w:val="24"/>
          <w:szCs w:val="24"/>
        </w:rPr>
        <w:t xml:space="preserve"> </w:t>
      </w:r>
      <w:proofErr w:type="spellStart"/>
      <w:r w:rsidRPr="004E1E00">
        <w:rPr>
          <w:sz w:val="24"/>
          <w:szCs w:val="24"/>
        </w:rPr>
        <w:t>із</w:t>
      </w:r>
      <w:proofErr w:type="spellEnd"/>
      <w:r w:rsidRPr="004E1E00">
        <w:rPr>
          <w:sz w:val="24"/>
          <w:szCs w:val="24"/>
        </w:rPr>
        <w:t xml:space="preserve"> </w:t>
      </w:r>
      <w:proofErr w:type="spellStart"/>
      <w:r w:rsidRPr="004E1E00">
        <w:rPr>
          <w:sz w:val="24"/>
          <w:szCs w:val="24"/>
        </w:rPr>
        <w:t>законодавством</w:t>
      </w:r>
      <w:proofErr w:type="spellEnd"/>
      <w:r w:rsidRPr="004E1E00">
        <w:rPr>
          <w:sz w:val="24"/>
          <w:szCs w:val="24"/>
        </w:rPr>
        <w:t xml:space="preserve"> органами </w:t>
      </w:r>
      <w:proofErr w:type="spellStart"/>
      <w:r w:rsidRPr="004E1E00">
        <w:rPr>
          <w:sz w:val="24"/>
          <w:szCs w:val="24"/>
        </w:rPr>
        <w:t>державної</w:t>
      </w:r>
      <w:proofErr w:type="spellEnd"/>
      <w:r w:rsidRPr="004E1E00">
        <w:rPr>
          <w:sz w:val="24"/>
          <w:szCs w:val="24"/>
        </w:rPr>
        <w:t xml:space="preserve"> статистики </w:t>
      </w:r>
      <w:proofErr w:type="spellStart"/>
      <w:r w:rsidRPr="004E1E00">
        <w:rPr>
          <w:sz w:val="24"/>
          <w:szCs w:val="24"/>
        </w:rPr>
        <w:t>індексу</w:t>
      </w:r>
      <w:proofErr w:type="spellEnd"/>
      <w:r w:rsidRPr="004E1E00">
        <w:rPr>
          <w:sz w:val="24"/>
          <w:szCs w:val="24"/>
        </w:rPr>
        <w:t xml:space="preserve"> </w:t>
      </w:r>
      <w:proofErr w:type="spellStart"/>
      <w:r w:rsidRPr="004E1E00">
        <w:rPr>
          <w:sz w:val="24"/>
          <w:szCs w:val="24"/>
        </w:rPr>
        <w:t>споживчих</w:t>
      </w:r>
      <w:proofErr w:type="spellEnd"/>
      <w:r w:rsidRPr="004E1E00">
        <w:rPr>
          <w:sz w:val="24"/>
          <w:szCs w:val="24"/>
        </w:rPr>
        <w:t xml:space="preserve"> </w:t>
      </w:r>
      <w:proofErr w:type="spellStart"/>
      <w:r w:rsidRPr="004E1E00">
        <w:rPr>
          <w:sz w:val="24"/>
          <w:szCs w:val="24"/>
        </w:rPr>
        <w:t>цін</w:t>
      </w:r>
      <w:proofErr w:type="spellEnd"/>
      <w:r w:rsidRPr="004E1E00">
        <w:rPr>
          <w:sz w:val="24"/>
          <w:szCs w:val="24"/>
        </w:rPr>
        <w:t xml:space="preserve">, </w:t>
      </w:r>
      <w:proofErr w:type="spellStart"/>
      <w:r w:rsidRPr="004E1E00">
        <w:rPr>
          <w:sz w:val="24"/>
          <w:szCs w:val="24"/>
        </w:rPr>
        <w:t>зміни</w:t>
      </w:r>
      <w:proofErr w:type="spellEnd"/>
      <w:r w:rsidRPr="004E1E00">
        <w:rPr>
          <w:sz w:val="24"/>
          <w:szCs w:val="24"/>
        </w:rPr>
        <w:t xml:space="preserve"> курсу </w:t>
      </w:r>
      <w:proofErr w:type="spellStart"/>
      <w:r w:rsidRPr="004E1E00">
        <w:rPr>
          <w:sz w:val="24"/>
          <w:szCs w:val="24"/>
        </w:rPr>
        <w:t>іноземної</w:t>
      </w:r>
      <w:proofErr w:type="spellEnd"/>
      <w:r w:rsidRPr="004E1E00">
        <w:rPr>
          <w:sz w:val="24"/>
          <w:szCs w:val="24"/>
        </w:rPr>
        <w:t xml:space="preserve"> </w:t>
      </w:r>
      <w:proofErr w:type="spellStart"/>
      <w:r w:rsidRPr="004E1E00">
        <w:rPr>
          <w:sz w:val="24"/>
          <w:szCs w:val="24"/>
        </w:rPr>
        <w:t>валюти</w:t>
      </w:r>
      <w:proofErr w:type="spellEnd"/>
      <w:r w:rsidRPr="004E1E00">
        <w:rPr>
          <w:sz w:val="24"/>
          <w:szCs w:val="24"/>
        </w:rPr>
        <w:t xml:space="preserve">, </w:t>
      </w:r>
      <w:proofErr w:type="spellStart"/>
      <w:r w:rsidRPr="004E1E00">
        <w:rPr>
          <w:sz w:val="24"/>
          <w:szCs w:val="24"/>
        </w:rPr>
        <w:t>зміни</w:t>
      </w:r>
      <w:proofErr w:type="spellEnd"/>
      <w:r w:rsidRPr="004E1E00">
        <w:rPr>
          <w:sz w:val="24"/>
          <w:szCs w:val="24"/>
        </w:rPr>
        <w:t xml:space="preserve"> </w:t>
      </w:r>
      <w:proofErr w:type="spellStart"/>
      <w:r w:rsidRPr="004E1E00">
        <w:rPr>
          <w:sz w:val="24"/>
          <w:szCs w:val="24"/>
        </w:rPr>
        <w:t>біржових</w:t>
      </w:r>
      <w:proofErr w:type="spellEnd"/>
      <w:r w:rsidRPr="004E1E00">
        <w:rPr>
          <w:sz w:val="24"/>
          <w:szCs w:val="24"/>
        </w:rPr>
        <w:t xml:space="preserve"> </w:t>
      </w:r>
      <w:proofErr w:type="spellStart"/>
      <w:r w:rsidRPr="004E1E00">
        <w:rPr>
          <w:sz w:val="24"/>
          <w:szCs w:val="24"/>
        </w:rPr>
        <w:t>котирувань</w:t>
      </w:r>
      <w:proofErr w:type="spellEnd"/>
      <w:r w:rsidRPr="004E1E00">
        <w:rPr>
          <w:sz w:val="24"/>
          <w:szCs w:val="24"/>
        </w:rPr>
        <w:t xml:space="preserve"> </w:t>
      </w:r>
      <w:proofErr w:type="spellStart"/>
      <w:r w:rsidRPr="004E1E00">
        <w:rPr>
          <w:sz w:val="24"/>
          <w:szCs w:val="24"/>
        </w:rPr>
        <w:t>або</w:t>
      </w:r>
      <w:proofErr w:type="spellEnd"/>
      <w:r w:rsidRPr="004E1E00">
        <w:rPr>
          <w:sz w:val="24"/>
          <w:szCs w:val="24"/>
        </w:rPr>
        <w:t xml:space="preserve"> </w:t>
      </w:r>
      <w:proofErr w:type="spellStart"/>
      <w:r w:rsidRPr="004E1E00">
        <w:rPr>
          <w:sz w:val="24"/>
          <w:szCs w:val="24"/>
        </w:rPr>
        <w:t>показників</w:t>
      </w:r>
      <w:proofErr w:type="spellEnd"/>
      <w:r w:rsidRPr="004E1E00">
        <w:rPr>
          <w:sz w:val="24"/>
          <w:szCs w:val="24"/>
        </w:rPr>
        <w:t xml:space="preserve"> </w:t>
      </w:r>
      <w:proofErr w:type="spellStart"/>
      <w:r w:rsidRPr="004E1E00">
        <w:rPr>
          <w:sz w:val="24"/>
          <w:szCs w:val="24"/>
        </w:rPr>
        <w:t>Platts</w:t>
      </w:r>
      <w:proofErr w:type="spellEnd"/>
      <w:r w:rsidRPr="004E1E00">
        <w:rPr>
          <w:sz w:val="24"/>
          <w:szCs w:val="24"/>
        </w:rPr>
        <w:t xml:space="preserve">, </w:t>
      </w:r>
      <w:r w:rsidRPr="004E1E00">
        <w:rPr>
          <w:sz w:val="24"/>
          <w:szCs w:val="24"/>
          <w:lang w:val="en-US"/>
        </w:rPr>
        <w:t>ARGUS</w:t>
      </w:r>
      <w:r w:rsidRPr="004E1E00">
        <w:rPr>
          <w:sz w:val="24"/>
          <w:szCs w:val="24"/>
        </w:rPr>
        <w:t xml:space="preserve">, </w:t>
      </w:r>
      <w:proofErr w:type="spellStart"/>
      <w:r w:rsidRPr="004E1E00">
        <w:rPr>
          <w:sz w:val="24"/>
          <w:szCs w:val="24"/>
        </w:rPr>
        <w:t>регульованих</w:t>
      </w:r>
      <w:proofErr w:type="spellEnd"/>
      <w:r w:rsidRPr="004E1E00">
        <w:rPr>
          <w:sz w:val="24"/>
          <w:szCs w:val="24"/>
        </w:rPr>
        <w:t xml:space="preserve"> </w:t>
      </w:r>
      <w:proofErr w:type="spellStart"/>
      <w:r w:rsidRPr="004E1E00">
        <w:rPr>
          <w:sz w:val="24"/>
          <w:szCs w:val="24"/>
        </w:rPr>
        <w:t>цін</w:t>
      </w:r>
      <w:proofErr w:type="spellEnd"/>
      <w:r w:rsidRPr="004E1E00">
        <w:rPr>
          <w:sz w:val="24"/>
          <w:szCs w:val="24"/>
        </w:rPr>
        <w:t xml:space="preserve"> (</w:t>
      </w:r>
      <w:proofErr w:type="spellStart"/>
      <w:r w:rsidRPr="004E1E00">
        <w:rPr>
          <w:sz w:val="24"/>
          <w:szCs w:val="24"/>
        </w:rPr>
        <w:t>тарифів</w:t>
      </w:r>
      <w:proofErr w:type="spellEnd"/>
      <w:r w:rsidRPr="004E1E00">
        <w:rPr>
          <w:sz w:val="24"/>
          <w:szCs w:val="24"/>
        </w:rPr>
        <w:t xml:space="preserve">), </w:t>
      </w:r>
      <w:proofErr w:type="spellStart"/>
      <w:r w:rsidRPr="004E1E00">
        <w:rPr>
          <w:sz w:val="24"/>
          <w:szCs w:val="24"/>
        </w:rPr>
        <w:t>нормативів</w:t>
      </w:r>
      <w:proofErr w:type="spellEnd"/>
      <w:r w:rsidRPr="004E1E00">
        <w:rPr>
          <w:sz w:val="24"/>
          <w:szCs w:val="24"/>
        </w:rPr>
        <w:t xml:space="preserve">, </w:t>
      </w:r>
      <w:proofErr w:type="spellStart"/>
      <w:r w:rsidRPr="004E1E00">
        <w:rPr>
          <w:sz w:val="24"/>
          <w:szCs w:val="24"/>
        </w:rPr>
        <w:t>середньозважених</w:t>
      </w:r>
      <w:proofErr w:type="spellEnd"/>
      <w:r w:rsidRPr="004E1E00">
        <w:rPr>
          <w:sz w:val="24"/>
          <w:szCs w:val="24"/>
        </w:rPr>
        <w:t xml:space="preserve"> </w:t>
      </w:r>
      <w:proofErr w:type="spellStart"/>
      <w:r w:rsidRPr="004E1E00">
        <w:rPr>
          <w:sz w:val="24"/>
          <w:szCs w:val="24"/>
        </w:rPr>
        <w:t>цін</w:t>
      </w:r>
      <w:proofErr w:type="spellEnd"/>
      <w:r w:rsidRPr="004E1E00">
        <w:rPr>
          <w:sz w:val="24"/>
          <w:szCs w:val="24"/>
        </w:rPr>
        <w:t xml:space="preserve"> на </w:t>
      </w:r>
      <w:proofErr w:type="spellStart"/>
      <w:r w:rsidRPr="004E1E00">
        <w:rPr>
          <w:sz w:val="24"/>
          <w:szCs w:val="24"/>
        </w:rPr>
        <w:t>електроенергію</w:t>
      </w:r>
      <w:proofErr w:type="spellEnd"/>
      <w:r w:rsidRPr="004E1E00">
        <w:rPr>
          <w:sz w:val="24"/>
          <w:szCs w:val="24"/>
        </w:rPr>
        <w:t xml:space="preserve"> на ринку «на </w:t>
      </w:r>
      <w:proofErr w:type="spellStart"/>
      <w:r w:rsidRPr="004E1E00">
        <w:rPr>
          <w:sz w:val="24"/>
          <w:szCs w:val="24"/>
        </w:rPr>
        <w:t>добу</w:t>
      </w:r>
      <w:proofErr w:type="spellEnd"/>
      <w:r w:rsidRPr="004E1E00">
        <w:rPr>
          <w:sz w:val="24"/>
          <w:szCs w:val="24"/>
        </w:rPr>
        <w:t xml:space="preserve"> наперед», </w:t>
      </w:r>
      <w:proofErr w:type="spellStart"/>
      <w:r w:rsidRPr="004E1E00">
        <w:rPr>
          <w:sz w:val="24"/>
          <w:szCs w:val="24"/>
        </w:rPr>
        <w:t>що</w:t>
      </w:r>
      <w:proofErr w:type="spellEnd"/>
      <w:r w:rsidRPr="004E1E00">
        <w:rPr>
          <w:sz w:val="24"/>
          <w:szCs w:val="24"/>
        </w:rPr>
        <w:t xml:space="preserve"> </w:t>
      </w:r>
      <w:proofErr w:type="spellStart"/>
      <w:r w:rsidRPr="004E1E00">
        <w:rPr>
          <w:sz w:val="24"/>
          <w:szCs w:val="24"/>
        </w:rPr>
        <w:t>застосовуються</w:t>
      </w:r>
      <w:proofErr w:type="spellEnd"/>
      <w:r w:rsidRPr="004E1E00">
        <w:rPr>
          <w:sz w:val="24"/>
          <w:szCs w:val="24"/>
        </w:rPr>
        <w:t xml:space="preserve"> в </w:t>
      </w:r>
      <w:proofErr w:type="spellStart"/>
      <w:r w:rsidRPr="004E1E00">
        <w:rPr>
          <w:sz w:val="24"/>
          <w:szCs w:val="24"/>
        </w:rPr>
        <w:t>Договорі</w:t>
      </w:r>
      <w:proofErr w:type="spellEnd"/>
      <w:r w:rsidRPr="004E1E00">
        <w:rPr>
          <w:sz w:val="24"/>
          <w:szCs w:val="24"/>
        </w:rPr>
        <w:t xml:space="preserve"> про </w:t>
      </w:r>
      <w:proofErr w:type="spellStart"/>
      <w:r w:rsidRPr="004E1E00">
        <w:rPr>
          <w:sz w:val="24"/>
          <w:szCs w:val="24"/>
        </w:rPr>
        <w:t>закупівлю</w:t>
      </w:r>
      <w:proofErr w:type="spellEnd"/>
      <w:r w:rsidRPr="004E1E00">
        <w:rPr>
          <w:sz w:val="24"/>
          <w:szCs w:val="24"/>
        </w:rPr>
        <w:t>.</w:t>
      </w:r>
      <w:proofErr w:type="gramEnd"/>
    </w:p>
    <w:p w:rsidR="000F65DD" w:rsidRDefault="00E416D9" w:rsidP="00E416D9">
      <w:pPr>
        <w:jc w:val="both"/>
        <w:rPr>
          <w:sz w:val="24"/>
          <w:szCs w:val="24"/>
          <w:lang w:val="uk-UA"/>
        </w:rPr>
      </w:pPr>
      <w:r w:rsidRPr="004E1E00">
        <w:rPr>
          <w:sz w:val="24"/>
          <w:szCs w:val="24"/>
        </w:rPr>
        <w:t xml:space="preserve">При </w:t>
      </w:r>
      <w:proofErr w:type="spellStart"/>
      <w:r w:rsidRPr="004E1E00">
        <w:rPr>
          <w:sz w:val="24"/>
          <w:szCs w:val="24"/>
        </w:rPr>
        <w:t>настанні</w:t>
      </w:r>
      <w:proofErr w:type="spellEnd"/>
      <w:r w:rsidRPr="004E1E00">
        <w:rPr>
          <w:sz w:val="24"/>
          <w:szCs w:val="24"/>
        </w:rPr>
        <w:t xml:space="preserve"> </w:t>
      </w:r>
      <w:proofErr w:type="spellStart"/>
      <w:r w:rsidRPr="004E1E00">
        <w:rPr>
          <w:sz w:val="24"/>
          <w:szCs w:val="24"/>
        </w:rPr>
        <w:t>вищезазначених</w:t>
      </w:r>
      <w:proofErr w:type="spellEnd"/>
      <w:r w:rsidRPr="004E1E00">
        <w:rPr>
          <w:sz w:val="24"/>
          <w:szCs w:val="24"/>
        </w:rPr>
        <w:t xml:space="preserve"> </w:t>
      </w:r>
      <w:proofErr w:type="spellStart"/>
      <w:r w:rsidRPr="004E1E00">
        <w:rPr>
          <w:sz w:val="24"/>
          <w:szCs w:val="24"/>
        </w:rPr>
        <w:t>випадкі</w:t>
      </w:r>
      <w:proofErr w:type="gramStart"/>
      <w:r w:rsidRPr="004E1E00">
        <w:rPr>
          <w:sz w:val="24"/>
          <w:szCs w:val="24"/>
        </w:rPr>
        <w:t>в</w:t>
      </w:r>
      <w:proofErr w:type="spellEnd"/>
      <w:proofErr w:type="gramEnd"/>
      <w:r w:rsidRPr="004E1E00">
        <w:rPr>
          <w:sz w:val="24"/>
          <w:szCs w:val="24"/>
        </w:rPr>
        <w:t xml:space="preserve"> порядком </w:t>
      </w:r>
      <w:proofErr w:type="spellStart"/>
      <w:r w:rsidRPr="004E1E00">
        <w:rPr>
          <w:sz w:val="24"/>
          <w:szCs w:val="24"/>
        </w:rPr>
        <w:t>зміни</w:t>
      </w:r>
      <w:proofErr w:type="spellEnd"/>
      <w:r w:rsidRPr="004E1E00">
        <w:rPr>
          <w:sz w:val="24"/>
          <w:szCs w:val="24"/>
        </w:rPr>
        <w:t xml:space="preserve"> </w:t>
      </w:r>
      <w:proofErr w:type="spellStart"/>
      <w:r w:rsidRPr="004E1E00">
        <w:rPr>
          <w:sz w:val="24"/>
          <w:szCs w:val="24"/>
        </w:rPr>
        <w:t>істотних</w:t>
      </w:r>
      <w:proofErr w:type="spellEnd"/>
      <w:r w:rsidRPr="004E1E00">
        <w:rPr>
          <w:sz w:val="24"/>
          <w:szCs w:val="24"/>
        </w:rPr>
        <w:t xml:space="preserve"> умов Договору </w:t>
      </w:r>
      <w:proofErr w:type="spellStart"/>
      <w:r w:rsidRPr="004E1E00">
        <w:rPr>
          <w:sz w:val="24"/>
          <w:szCs w:val="24"/>
        </w:rPr>
        <w:t>є</w:t>
      </w:r>
      <w:proofErr w:type="spellEnd"/>
      <w:r w:rsidRPr="004E1E00">
        <w:rPr>
          <w:sz w:val="24"/>
          <w:szCs w:val="24"/>
        </w:rPr>
        <w:t xml:space="preserve"> </w:t>
      </w:r>
      <w:proofErr w:type="spellStart"/>
      <w:r w:rsidRPr="004E1E00">
        <w:rPr>
          <w:sz w:val="24"/>
          <w:szCs w:val="24"/>
        </w:rPr>
        <w:t>укладання</w:t>
      </w:r>
      <w:proofErr w:type="spellEnd"/>
      <w:r w:rsidRPr="004E1E00">
        <w:rPr>
          <w:sz w:val="24"/>
          <w:szCs w:val="24"/>
        </w:rPr>
        <w:t xml:space="preserve"> Сторонами </w:t>
      </w:r>
      <w:proofErr w:type="spellStart"/>
      <w:r w:rsidRPr="004E1E00">
        <w:rPr>
          <w:sz w:val="24"/>
          <w:szCs w:val="24"/>
        </w:rPr>
        <w:t>додаткової</w:t>
      </w:r>
      <w:proofErr w:type="spellEnd"/>
      <w:r w:rsidRPr="004E1E00">
        <w:rPr>
          <w:sz w:val="24"/>
          <w:szCs w:val="24"/>
        </w:rPr>
        <w:t xml:space="preserve"> угоди</w:t>
      </w:r>
      <w:r w:rsidRPr="004E1E00">
        <w:rPr>
          <w:sz w:val="24"/>
          <w:szCs w:val="24"/>
          <w:lang w:val="uk-UA"/>
        </w:rPr>
        <w:t>.</w:t>
      </w:r>
    </w:p>
    <w:p w:rsidR="00E416D9" w:rsidRPr="004E1E00" w:rsidRDefault="00452298" w:rsidP="00E416D9">
      <w:pPr>
        <w:ind w:firstLine="567"/>
        <w:jc w:val="both"/>
        <w:rPr>
          <w:sz w:val="24"/>
          <w:szCs w:val="24"/>
          <w:lang w:val="uk-UA"/>
        </w:rPr>
      </w:pPr>
      <w:r>
        <w:rPr>
          <w:sz w:val="24"/>
          <w:szCs w:val="24"/>
          <w:lang w:val="uk-UA"/>
        </w:rPr>
        <w:t>12.</w:t>
      </w:r>
      <w:r w:rsidR="0019033E">
        <w:rPr>
          <w:sz w:val="24"/>
          <w:szCs w:val="24"/>
          <w:lang w:val="uk-UA"/>
        </w:rPr>
        <w:t>4</w:t>
      </w:r>
      <w:r w:rsidR="00E416D9" w:rsidRPr="004E1E00">
        <w:rPr>
          <w:sz w:val="24"/>
          <w:szCs w:val="24"/>
          <w:lang w:val="uk-UA"/>
        </w:rPr>
        <w:t xml:space="preserve">. Даний договір оформляється українською мовою в двох екземплярах, кожний з яких має однакову юридичну силу. </w:t>
      </w:r>
    </w:p>
    <w:p w:rsidR="00E416D9" w:rsidRPr="004E1E00" w:rsidRDefault="00452298" w:rsidP="00E416D9">
      <w:pPr>
        <w:ind w:firstLine="567"/>
        <w:jc w:val="both"/>
        <w:rPr>
          <w:sz w:val="24"/>
          <w:szCs w:val="24"/>
          <w:lang w:val="uk-UA"/>
        </w:rPr>
      </w:pPr>
      <w:r>
        <w:rPr>
          <w:sz w:val="24"/>
          <w:szCs w:val="24"/>
          <w:lang w:val="uk-UA"/>
        </w:rPr>
        <w:t>12.</w:t>
      </w:r>
      <w:r w:rsidR="0019033E">
        <w:rPr>
          <w:sz w:val="24"/>
          <w:szCs w:val="24"/>
          <w:lang w:val="uk-UA"/>
        </w:rPr>
        <w:t>5</w:t>
      </w:r>
      <w:r w:rsidR="00E416D9" w:rsidRPr="004E1E00">
        <w:rPr>
          <w:sz w:val="24"/>
          <w:szCs w:val="24"/>
          <w:lang w:val="uk-UA"/>
        </w:rPr>
        <w:t>. Сторони домовились вважати договір розірваним у разі його невиконання повністю або частково щодо виконання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E416D9" w:rsidRPr="004E1E00" w:rsidRDefault="00452298" w:rsidP="00E416D9">
      <w:pPr>
        <w:ind w:firstLine="567"/>
        <w:jc w:val="both"/>
        <w:rPr>
          <w:sz w:val="24"/>
          <w:szCs w:val="24"/>
          <w:lang w:val="uk-UA"/>
        </w:rPr>
      </w:pPr>
      <w:r>
        <w:rPr>
          <w:sz w:val="24"/>
          <w:szCs w:val="24"/>
          <w:lang w:val="uk-UA"/>
        </w:rPr>
        <w:t>12.</w:t>
      </w:r>
      <w:r w:rsidR="0019033E">
        <w:rPr>
          <w:sz w:val="24"/>
          <w:szCs w:val="24"/>
          <w:lang w:val="uk-UA"/>
        </w:rPr>
        <w:t>6</w:t>
      </w:r>
      <w:r w:rsidR="00E416D9" w:rsidRPr="004E1E00">
        <w:rPr>
          <w:sz w:val="24"/>
          <w:szCs w:val="24"/>
          <w:lang w:val="uk-UA"/>
        </w:rPr>
        <w:t>. Всі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rsidR="00E416D9" w:rsidRPr="004E1E00" w:rsidRDefault="0019033E" w:rsidP="00E416D9">
      <w:pPr>
        <w:ind w:firstLine="567"/>
        <w:jc w:val="both"/>
        <w:rPr>
          <w:sz w:val="24"/>
          <w:szCs w:val="24"/>
          <w:lang w:val="uk-UA"/>
        </w:rPr>
      </w:pPr>
      <w:r>
        <w:rPr>
          <w:sz w:val="24"/>
          <w:szCs w:val="24"/>
          <w:lang w:val="uk-UA"/>
        </w:rPr>
        <w:t>12.7</w:t>
      </w:r>
      <w:r w:rsidR="00E416D9" w:rsidRPr="004E1E00">
        <w:rPr>
          <w:sz w:val="24"/>
          <w:szCs w:val="24"/>
          <w:lang w:val="uk-UA"/>
        </w:rPr>
        <w:t>.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E416D9" w:rsidRPr="004E1E00" w:rsidRDefault="00452298" w:rsidP="00E416D9">
      <w:pPr>
        <w:ind w:firstLine="567"/>
        <w:jc w:val="both"/>
        <w:rPr>
          <w:sz w:val="24"/>
          <w:szCs w:val="24"/>
          <w:lang w:val="uk-UA"/>
        </w:rPr>
      </w:pPr>
      <w:r>
        <w:rPr>
          <w:sz w:val="24"/>
          <w:szCs w:val="24"/>
          <w:lang w:val="uk-UA"/>
        </w:rPr>
        <w:t>12.</w:t>
      </w:r>
      <w:r w:rsidR="0019033E">
        <w:rPr>
          <w:sz w:val="24"/>
          <w:szCs w:val="24"/>
          <w:lang w:val="uk-UA"/>
        </w:rPr>
        <w:t>8</w:t>
      </w:r>
      <w:r w:rsidR="00E416D9" w:rsidRPr="004E1E00">
        <w:rPr>
          <w:sz w:val="24"/>
          <w:szCs w:val="24"/>
          <w:lang w:val="uk-UA"/>
        </w:rPr>
        <w:t>. Виконавець має право залучити до надання послуг інших осіб, за письмовою згодою Замовника, залишаючись відповідальним перед Замовником за результат їхньої роботи.</w:t>
      </w:r>
    </w:p>
    <w:p w:rsidR="00E416D9" w:rsidRPr="004E1E00" w:rsidRDefault="0019033E" w:rsidP="00E416D9">
      <w:pPr>
        <w:ind w:firstLine="567"/>
        <w:jc w:val="both"/>
        <w:rPr>
          <w:sz w:val="24"/>
          <w:szCs w:val="24"/>
          <w:lang w:val="uk-UA"/>
        </w:rPr>
      </w:pPr>
      <w:r>
        <w:rPr>
          <w:sz w:val="24"/>
          <w:szCs w:val="24"/>
          <w:lang w:val="uk-UA"/>
        </w:rPr>
        <w:t>12.9</w:t>
      </w:r>
      <w:r w:rsidR="00E416D9" w:rsidRPr="004E1E00">
        <w:rPr>
          <w:sz w:val="24"/>
          <w:szCs w:val="24"/>
          <w:lang w:val="uk-UA"/>
        </w:rPr>
        <w:t>. Заміна Кредитора у зобов’язанні (у тому числі внаслідок можливого укладання і  наступного виконання договору поруки) можлива лише за згодою Боржника.</w:t>
      </w:r>
    </w:p>
    <w:p w:rsidR="00E416D9" w:rsidRPr="004E1E00" w:rsidRDefault="00452298" w:rsidP="00E416D9">
      <w:pPr>
        <w:ind w:firstLine="567"/>
        <w:jc w:val="both"/>
        <w:rPr>
          <w:sz w:val="24"/>
          <w:szCs w:val="24"/>
          <w:lang w:val="uk-UA"/>
        </w:rPr>
      </w:pPr>
      <w:r>
        <w:rPr>
          <w:sz w:val="24"/>
          <w:szCs w:val="24"/>
          <w:lang w:val="uk-UA"/>
        </w:rPr>
        <w:t>12.1</w:t>
      </w:r>
      <w:r w:rsidR="0019033E">
        <w:rPr>
          <w:sz w:val="24"/>
          <w:szCs w:val="24"/>
          <w:lang w:val="uk-UA"/>
        </w:rPr>
        <w:t>0</w:t>
      </w:r>
      <w:r w:rsidR="00E416D9" w:rsidRPr="004E1E00">
        <w:rPr>
          <w:sz w:val="24"/>
          <w:szCs w:val="24"/>
          <w:lang w:val="uk-UA"/>
        </w:rPr>
        <w:t>. Сторони несуть відповідальність за  забезпечення конфіденційності документації, інформації, знань та досвіду відносно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E416D9" w:rsidRPr="004E1E00" w:rsidRDefault="00452298" w:rsidP="00E416D9">
      <w:pPr>
        <w:ind w:firstLine="567"/>
        <w:jc w:val="both"/>
        <w:rPr>
          <w:sz w:val="24"/>
          <w:szCs w:val="24"/>
          <w:lang w:val="uk-UA"/>
        </w:rPr>
      </w:pPr>
      <w:r>
        <w:rPr>
          <w:sz w:val="24"/>
          <w:szCs w:val="24"/>
          <w:lang w:val="uk-UA"/>
        </w:rPr>
        <w:t>12.1</w:t>
      </w:r>
      <w:r w:rsidR="0019033E">
        <w:rPr>
          <w:sz w:val="24"/>
          <w:szCs w:val="24"/>
          <w:lang w:val="uk-UA"/>
        </w:rPr>
        <w:t>1</w:t>
      </w:r>
      <w:r w:rsidR="00E416D9" w:rsidRPr="004E1E00">
        <w:rPr>
          <w:sz w:val="24"/>
          <w:szCs w:val="24"/>
          <w:lang w:val="uk-UA"/>
        </w:rPr>
        <w:t>.  Публікація конфіденційних даних або передача їх третім особам дозволяється тільки на основі письмової домовленості сторін.</w:t>
      </w:r>
    </w:p>
    <w:p w:rsidR="00E416D9" w:rsidRPr="004E1E00" w:rsidRDefault="00452298" w:rsidP="00E416D9">
      <w:pPr>
        <w:ind w:firstLine="567"/>
        <w:jc w:val="both"/>
        <w:rPr>
          <w:sz w:val="24"/>
          <w:szCs w:val="24"/>
          <w:lang w:val="uk-UA"/>
        </w:rPr>
      </w:pPr>
      <w:r>
        <w:rPr>
          <w:sz w:val="24"/>
          <w:szCs w:val="24"/>
          <w:lang w:val="uk-UA"/>
        </w:rPr>
        <w:lastRenderedPageBreak/>
        <w:t>12.1</w:t>
      </w:r>
      <w:r w:rsidR="0019033E">
        <w:rPr>
          <w:sz w:val="24"/>
          <w:szCs w:val="24"/>
          <w:lang w:val="uk-UA"/>
        </w:rPr>
        <w:t>2</w:t>
      </w:r>
      <w:r w:rsidR="00E416D9" w:rsidRPr="004E1E00">
        <w:rPr>
          <w:sz w:val="24"/>
          <w:szCs w:val="24"/>
          <w:lang w:val="uk-UA"/>
        </w:rPr>
        <w:t>. В разі припинення дії Договору, обговорені в Договорі умови конфіденційності, залишаються в силі.</w:t>
      </w:r>
    </w:p>
    <w:p w:rsidR="00E416D9" w:rsidRPr="004E1E00" w:rsidRDefault="00452298" w:rsidP="00E416D9">
      <w:pPr>
        <w:ind w:firstLine="567"/>
        <w:jc w:val="both"/>
        <w:rPr>
          <w:sz w:val="24"/>
          <w:szCs w:val="24"/>
          <w:lang w:val="uk-UA"/>
        </w:rPr>
      </w:pPr>
      <w:r>
        <w:rPr>
          <w:sz w:val="24"/>
          <w:szCs w:val="24"/>
          <w:lang w:val="uk-UA"/>
        </w:rPr>
        <w:t>12.1</w:t>
      </w:r>
      <w:r w:rsidR="0019033E">
        <w:rPr>
          <w:sz w:val="24"/>
          <w:szCs w:val="24"/>
          <w:lang w:val="uk-UA"/>
        </w:rPr>
        <w:t>3</w:t>
      </w:r>
      <w:r w:rsidR="00E416D9" w:rsidRPr="004E1E00">
        <w:rPr>
          <w:sz w:val="24"/>
          <w:szCs w:val="24"/>
          <w:lang w:val="uk-UA"/>
        </w:rPr>
        <w:t>. Замовник є платником  податку на  прибуток на  загальних  умовах та платником податку на додану вартість.</w:t>
      </w:r>
    </w:p>
    <w:p w:rsidR="00E416D9" w:rsidRPr="004E1E00" w:rsidRDefault="00452298" w:rsidP="0007553E">
      <w:pPr>
        <w:ind w:firstLine="567"/>
        <w:jc w:val="both"/>
        <w:rPr>
          <w:sz w:val="24"/>
          <w:szCs w:val="24"/>
          <w:lang w:val="uk-UA"/>
        </w:rPr>
      </w:pPr>
      <w:r>
        <w:rPr>
          <w:sz w:val="24"/>
          <w:szCs w:val="24"/>
          <w:lang w:val="uk-UA"/>
        </w:rPr>
        <w:t>12.1</w:t>
      </w:r>
      <w:r w:rsidR="0019033E">
        <w:rPr>
          <w:sz w:val="24"/>
          <w:szCs w:val="24"/>
          <w:lang w:val="uk-UA"/>
        </w:rPr>
        <w:t>4</w:t>
      </w:r>
      <w:r w:rsidR="00E416D9" w:rsidRPr="004E1E00">
        <w:rPr>
          <w:sz w:val="24"/>
          <w:szCs w:val="24"/>
          <w:lang w:val="uk-UA"/>
        </w:rPr>
        <w:t xml:space="preserve">. Виконавець є платником  податку </w:t>
      </w:r>
      <w:r w:rsidR="00E416D9">
        <w:rPr>
          <w:sz w:val="24"/>
          <w:szCs w:val="24"/>
          <w:lang w:val="uk-UA"/>
        </w:rPr>
        <w:t>_______________________________________.</w:t>
      </w:r>
    </w:p>
    <w:p w:rsidR="00E416D9" w:rsidRDefault="00452298" w:rsidP="0007553E">
      <w:pPr>
        <w:ind w:firstLine="567"/>
        <w:jc w:val="both"/>
        <w:rPr>
          <w:sz w:val="24"/>
          <w:szCs w:val="24"/>
          <w:lang w:val="uk-UA"/>
        </w:rPr>
      </w:pPr>
      <w:r>
        <w:rPr>
          <w:sz w:val="24"/>
          <w:szCs w:val="24"/>
          <w:lang w:val="uk-UA"/>
        </w:rPr>
        <w:t>12.1</w:t>
      </w:r>
      <w:r w:rsidR="0019033E">
        <w:rPr>
          <w:sz w:val="24"/>
          <w:szCs w:val="24"/>
          <w:lang w:val="uk-UA"/>
        </w:rPr>
        <w:t>5</w:t>
      </w:r>
      <w:r w:rsidR="00E416D9" w:rsidRPr="004E1E00">
        <w:rPr>
          <w:sz w:val="24"/>
          <w:szCs w:val="24"/>
          <w:lang w:val="uk-UA"/>
        </w:rPr>
        <w:t>. Сторони погоджуються, що даний Договір може бути достроково розірваний за взаємною згодою сторін</w:t>
      </w:r>
      <w:r w:rsidR="00E416D9" w:rsidRPr="004E1E00">
        <w:rPr>
          <w:sz w:val="24"/>
          <w:szCs w:val="24"/>
        </w:rPr>
        <w:t>,</w:t>
      </w:r>
      <w:r w:rsidR="00E416D9" w:rsidRPr="004E1E00">
        <w:rPr>
          <w:sz w:val="24"/>
          <w:szCs w:val="24"/>
          <w:lang w:val="uk-UA"/>
        </w:rPr>
        <w:t xml:space="preserve"> у даному випадку сторонами укладається належним чином оформлена додаткова угода (цей пункт не застосовується для випадків односторонньої розірвання договору).</w:t>
      </w:r>
    </w:p>
    <w:p w:rsidR="00E416D9" w:rsidRDefault="00452298" w:rsidP="0007553E">
      <w:pPr>
        <w:ind w:firstLine="567"/>
        <w:jc w:val="both"/>
        <w:rPr>
          <w:sz w:val="24"/>
          <w:szCs w:val="24"/>
          <w:lang w:val="uk-UA"/>
        </w:rPr>
      </w:pPr>
      <w:r>
        <w:rPr>
          <w:sz w:val="24"/>
          <w:szCs w:val="24"/>
          <w:lang w:val="uk-UA"/>
        </w:rPr>
        <w:t>12.1</w:t>
      </w:r>
      <w:r w:rsidR="0019033E">
        <w:rPr>
          <w:sz w:val="24"/>
          <w:szCs w:val="24"/>
          <w:lang w:val="uk-UA"/>
        </w:rPr>
        <w:t>6</w:t>
      </w:r>
      <w:r w:rsidR="00E416D9">
        <w:rPr>
          <w:sz w:val="24"/>
          <w:szCs w:val="24"/>
          <w:lang w:val="uk-UA"/>
        </w:rPr>
        <w:t xml:space="preserve">. </w:t>
      </w:r>
      <w:r w:rsidR="00E416D9" w:rsidRPr="00651DC9">
        <w:rPr>
          <w:sz w:val="24"/>
          <w:szCs w:val="24"/>
          <w:lang w:val="uk-UA"/>
        </w:rPr>
        <w:t>Підписанням цього Договору «Виконавець» підтверджує, що він ознайомлений з нормативними документами «</w:t>
      </w:r>
      <w:proofErr w:type="spellStart"/>
      <w:r w:rsidR="00E416D9" w:rsidRPr="00651DC9">
        <w:rPr>
          <w:sz w:val="24"/>
          <w:szCs w:val="24"/>
          <w:lang w:val="uk-UA"/>
        </w:rPr>
        <w:t>ДП</w:t>
      </w:r>
      <w:proofErr w:type="spellEnd"/>
      <w:r w:rsidR="00E416D9" w:rsidRPr="00651DC9">
        <w:rPr>
          <w:sz w:val="24"/>
          <w:szCs w:val="24"/>
          <w:lang w:val="uk-UA"/>
        </w:rPr>
        <w:t xml:space="preserve"> </w:t>
      </w:r>
      <w:proofErr w:type="spellStart"/>
      <w:r w:rsidR="00E416D9" w:rsidRPr="00651DC9">
        <w:rPr>
          <w:sz w:val="24"/>
          <w:szCs w:val="24"/>
          <w:lang w:val="uk-UA"/>
        </w:rPr>
        <w:t>СхідГЗК</w:t>
      </w:r>
      <w:proofErr w:type="spellEnd"/>
      <w:r w:rsidR="00E416D9" w:rsidRPr="00651DC9">
        <w:rPr>
          <w:sz w:val="24"/>
          <w:szCs w:val="24"/>
          <w:lang w:val="uk-UA"/>
        </w:rPr>
        <w:t xml:space="preserve">», штрафними санкціями, які знаходяться на офіційному сайті підприємства (Замовника) </w:t>
      </w:r>
      <w:proofErr w:type="spellStart"/>
      <w:r w:rsidR="00E416D9" w:rsidRPr="00651DC9">
        <w:rPr>
          <w:sz w:val="24"/>
          <w:szCs w:val="24"/>
        </w:rPr>
        <w:t>vostgok</w:t>
      </w:r>
      <w:proofErr w:type="spellEnd"/>
      <w:r w:rsidR="00E416D9" w:rsidRPr="00651DC9">
        <w:rPr>
          <w:sz w:val="24"/>
          <w:szCs w:val="24"/>
          <w:lang w:val="uk-UA"/>
        </w:rPr>
        <w:t>.</w:t>
      </w:r>
      <w:proofErr w:type="spellStart"/>
      <w:r w:rsidR="00E416D9" w:rsidRPr="00651DC9">
        <w:rPr>
          <w:sz w:val="24"/>
          <w:szCs w:val="24"/>
        </w:rPr>
        <w:t>com</w:t>
      </w:r>
      <w:proofErr w:type="spellEnd"/>
      <w:r w:rsidR="00E416D9" w:rsidRPr="00651DC9">
        <w:rPr>
          <w:sz w:val="24"/>
          <w:szCs w:val="24"/>
          <w:lang w:val="uk-UA"/>
        </w:rPr>
        <w:t>.</w:t>
      </w:r>
      <w:proofErr w:type="spellStart"/>
      <w:r w:rsidR="00E416D9" w:rsidRPr="00651DC9">
        <w:rPr>
          <w:sz w:val="24"/>
          <w:szCs w:val="24"/>
        </w:rPr>
        <w:t>ua</w:t>
      </w:r>
      <w:proofErr w:type="spellEnd"/>
      <w:r w:rsidR="00E416D9" w:rsidRPr="00651DC9">
        <w:rPr>
          <w:sz w:val="24"/>
          <w:szCs w:val="24"/>
          <w:lang w:val="uk-UA"/>
        </w:rPr>
        <w:t xml:space="preserve"> в розділі «Охорона праці. </w:t>
      </w:r>
      <w:proofErr w:type="spellStart"/>
      <w:r w:rsidR="00E416D9" w:rsidRPr="00651DC9">
        <w:rPr>
          <w:sz w:val="24"/>
          <w:szCs w:val="24"/>
        </w:rPr>
        <w:t>Вимоги</w:t>
      </w:r>
      <w:proofErr w:type="spellEnd"/>
      <w:r w:rsidR="00E416D9" w:rsidRPr="00651DC9">
        <w:rPr>
          <w:sz w:val="24"/>
          <w:szCs w:val="24"/>
        </w:rPr>
        <w:t xml:space="preserve"> до Контрагента»,  </w:t>
      </w:r>
      <w:proofErr w:type="spellStart"/>
      <w:r w:rsidR="00E416D9" w:rsidRPr="00651DC9">
        <w:rPr>
          <w:sz w:val="24"/>
          <w:szCs w:val="24"/>
        </w:rPr>
        <w:t>зобов’язується</w:t>
      </w:r>
      <w:proofErr w:type="spellEnd"/>
      <w:r w:rsidR="00E416D9" w:rsidRPr="00651DC9">
        <w:rPr>
          <w:sz w:val="24"/>
          <w:szCs w:val="24"/>
        </w:rPr>
        <w:t xml:space="preserve"> </w:t>
      </w:r>
      <w:proofErr w:type="spellStart"/>
      <w:r w:rsidR="00E416D9" w:rsidRPr="00651DC9">
        <w:rPr>
          <w:sz w:val="24"/>
          <w:szCs w:val="24"/>
        </w:rPr>
        <w:t>дотримуватись</w:t>
      </w:r>
      <w:proofErr w:type="spellEnd"/>
      <w:r w:rsidR="00E416D9" w:rsidRPr="00651DC9">
        <w:rPr>
          <w:sz w:val="24"/>
          <w:szCs w:val="24"/>
        </w:rPr>
        <w:t xml:space="preserve"> </w:t>
      </w:r>
      <w:proofErr w:type="spellStart"/>
      <w:r w:rsidR="00E416D9" w:rsidRPr="00651DC9">
        <w:rPr>
          <w:sz w:val="24"/>
          <w:szCs w:val="24"/>
        </w:rPr>
        <w:t>вимог</w:t>
      </w:r>
      <w:proofErr w:type="spellEnd"/>
      <w:r w:rsidR="00E416D9" w:rsidRPr="00651DC9">
        <w:rPr>
          <w:sz w:val="24"/>
          <w:szCs w:val="24"/>
        </w:rPr>
        <w:t xml:space="preserve"> </w:t>
      </w:r>
      <w:proofErr w:type="spellStart"/>
      <w:r w:rsidR="00E416D9" w:rsidRPr="00651DC9">
        <w:rPr>
          <w:sz w:val="24"/>
          <w:szCs w:val="24"/>
        </w:rPr>
        <w:t>зазначених</w:t>
      </w:r>
      <w:proofErr w:type="spellEnd"/>
      <w:r w:rsidR="00E416D9" w:rsidRPr="00651DC9">
        <w:rPr>
          <w:sz w:val="24"/>
          <w:szCs w:val="24"/>
        </w:rPr>
        <w:t xml:space="preserve"> </w:t>
      </w:r>
      <w:proofErr w:type="spellStart"/>
      <w:r w:rsidR="00E416D9" w:rsidRPr="00651DC9">
        <w:rPr>
          <w:sz w:val="24"/>
          <w:szCs w:val="24"/>
        </w:rPr>
        <w:t>нормативних</w:t>
      </w:r>
      <w:proofErr w:type="spellEnd"/>
      <w:r w:rsidR="00E416D9" w:rsidRPr="00651DC9">
        <w:rPr>
          <w:sz w:val="24"/>
          <w:szCs w:val="24"/>
        </w:rPr>
        <w:t xml:space="preserve"> </w:t>
      </w:r>
      <w:proofErr w:type="spellStart"/>
      <w:r w:rsidR="00E416D9" w:rsidRPr="00651DC9">
        <w:rPr>
          <w:sz w:val="24"/>
          <w:szCs w:val="24"/>
        </w:rPr>
        <w:t>документів</w:t>
      </w:r>
      <w:proofErr w:type="spellEnd"/>
      <w:r w:rsidR="00E416D9" w:rsidRPr="00651DC9">
        <w:rPr>
          <w:sz w:val="24"/>
          <w:szCs w:val="24"/>
        </w:rPr>
        <w:t xml:space="preserve"> </w:t>
      </w:r>
      <w:proofErr w:type="spellStart"/>
      <w:r w:rsidR="00E416D9" w:rsidRPr="00651DC9">
        <w:rPr>
          <w:sz w:val="24"/>
          <w:szCs w:val="24"/>
        </w:rPr>
        <w:t>і</w:t>
      </w:r>
      <w:proofErr w:type="spellEnd"/>
      <w:r w:rsidR="00E416D9" w:rsidRPr="00651DC9">
        <w:rPr>
          <w:sz w:val="24"/>
          <w:szCs w:val="24"/>
        </w:rPr>
        <w:t xml:space="preserve"> </w:t>
      </w:r>
      <w:proofErr w:type="gramStart"/>
      <w:r w:rsidR="00E416D9" w:rsidRPr="00651DC9">
        <w:rPr>
          <w:sz w:val="24"/>
          <w:szCs w:val="24"/>
        </w:rPr>
        <w:t>в</w:t>
      </w:r>
      <w:proofErr w:type="gramEnd"/>
      <w:r w:rsidR="00E416D9" w:rsidRPr="00651DC9">
        <w:rPr>
          <w:sz w:val="24"/>
          <w:szCs w:val="24"/>
        </w:rPr>
        <w:t xml:space="preserve"> </w:t>
      </w:r>
      <w:proofErr w:type="spellStart"/>
      <w:r w:rsidR="00E416D9" w:rsidRPr="00651DC9">
        <w:rPr>
          <w:sz w:val="24"/>
          <w:szCs w:val="24"/>
        </w:rPr>
        <w:t>разі</w:t>
      </w:r>
      <w:proofErr w:type="spellEnd"/>
      <w:r w:rsidR="00E416D9" w:rsidRPr="00651DC9">
        <w:rPr>
          <w:sz w:val="24"/>
          <w:szCs w:val="24"/>
        </w:rPr>
        <w:t xml:space="preserve"> </w:t>
      </w:r>
      <w:proofErr w:type="spellStart"/>
      <w:r w:rsidR="00E416D9" w:rsidRPr="00651DC9">
        <w:rPr>
          <w:sz w:val="24"/>
          <w:szCs w:val="24"/>
        </w:rPr>
        <w:t>порушень</w:t>
      </w:r>
      <w:proofErr w:type="spellEnd"/>
      <w:r w:rsidR="00E416D9" w:rsidRPr="00651DC9">
        <w:rPr>
          <w:sz w:val="24"/>
          <w:szCs w:val="24"/>
        </w:rPr>
        <w:t xml:space="preserve"> нести </w:t>
      </w:r>
      <w:proofErr w:type="spellStart"/>
      <w:r w:rsidR="00E416D9" w:rsidRPr="00651DC9">
        <w:rPr>
          <w:sz w:val="24"/>
          <w:szCs w:val="24"/>
        </w:rPr>
        <w:t>відповідальність</w:t>
      </w:r>
      <w:proofErr w:type="spellEnd"/>
      <w:r w:rsidR="00E416D9" w:rsidRPr="00651DC9">
        <w:rPr>
          <w:sz w:val="24"/>
          <w:szCs w:val="24"/>
        </w:rPr>
        <w:t xml:space="preserve"> та </w:t>
      </w:r>
      <w:proofErr w:type="spellStart"/>
      <w:r w:rsidR="00E416D9" w:rsidRPr="00651DC9">
        <w:rPr>
          <w:sz w:val="24"/>
          <w:szCs w:val="24"/>
        </w:rPr>
        <w:t>сплачувати</w:t>
      </w:r>
      <w:proofErr w:type="spellEnd"/>
      <w:r w:rsidR="00E416D9" w:rsidRPr="00651DC9">
        <w:rPr>
          <w:sz w:val="24"/>
          <w:szCs w:val="24"/>
        </w:rPr>
        <w:t xml:space="preserve"> </w:t>
      </w:r>
      <w:proofErr w:type="spellStart"/>
      <w:r w:rsidR="00E416D9" w:rsidRPr="00651DC9">
        <w:rPr>
          <w:sz w:val="24"/>
          <w:szCs w:val="24"/>
        </w:rPr>
        <w:t>штрафні</w:t>
      </w:r>
      <w:proofErr w:type="spellEnd"/>
      <w:r w:rsidR="00E416D9" w:rsidRPr="00651DC9">
        <w:rPr>
          <w:sz w:val="24"/>
          <w:szCs w:val="24"/>
        </w:rPr>
        <w:t xml:space="preserve"> </w:t>
      </w:r>
      <w:proofErr w:type="spellStart"/>
      <w:r w:rsidR="00E416D9" w:rsidRPr="00651DC9">
        <w:rPr>
          <w:sz w:val="24"/>
          <w:szCs w:val="24"/>
        </w:rPr>
        <w:t>санкції</w:t>
      </w:r>
      <w:proofErr w:type="spellEnd"/>
      <w:r w:rsidR="00E416D9" w:rsidRPr="00651DC9">
        <w:rPr>
          <w:sz w:val="24"/>
          <w:szCs w:val="24"/>
        </w:rPr>
        <w:t xml:space="preserve">, </w:t>
      </w:r>
      <w:proofErr w:type="spellStart"/>
      <w:r w:rsidR="00E416D9" w:rsidRPr="00651DC9">
        <w:rPr>
          <w:sz w:val="24"/>
          <w:szCs w:val="24"/>
        </w:rPr>
        <w:t>передбачені</w:t>
      </w:r>
      <w:proofErr w:type="spellEnd"/>
      <w:r w:rsidR="00E416D9" w:rsidRPr="00651DC9">
        <w:rPr>
          <w:sz w:val="24"/>
          <w:szCs w:val="24"/>
        </w:rPr>
        <w:t xml:space="preserve"> </w:t>
      </w:r>
      <w:proofErr w:type="spellStart"/>
      <w:r w:rsidR="00E416D9" w:rsidRPr="00651DC9">
        <w:rPr>
          <w:sz w:val="24"/>
          <w:szCs w:val="24"/>
        </w:rPr>
        <w:t>цим</w:t>
      </w:r>
      <w:proofErr w:type="spellEnd"/>
      <w:r w:rsidR="00E416D9" w:rsidRPr="00651DC9">
        <w:rPr>
          <w:sz w:val="24"/>
          <w:szCs w:val="24"/>
        </w:rPr>
        <w:t xml:space="preserve"> Договором.</w:t>
      </w:r>
    </w:p>
    <w:p w:rsidR="00E416D9" w:rsidRPr="004E1E00" w:rsidRDefault="00E416D9" w:rsidP="00E416D9">
      <w:pPr>
        <w:jc w:val="center"/>
        <w:rPr>
          <w:b/>
          <w:bCs/>
          <w:caps/>
          <w:sz w:val="24"/>
          <w:szCs w:val="24"/>
          <w:lang w:val="uk-UA"/>
        </w:rPr>
      </w:pPr>
      <w:r w:rsidRPr="004E1E00">
        <w:rPr>
          <w:b/>
          <w:bCs/>
          <w:sz w:val="24"/>
          <w:szCs w:val="24"/>
          <w:lang w:val="uk-UA"/>
        </w:rPr>
        <w:t>13</w:t>
      </w:r>
      <w:r w:rsidRPr="004E1E00">
        <w:rPr>
          <w:b/>
          <w:bCs/>
          <w:caps/>
          <w:sz w:val="24"/>
          <w:szCs w:val="24"/>
          <w:lang w:val="uk-UA"/>
        </w:rPr>
        <w:t>. Додатки до договору</w:t>
      </w:r>
    </w:p>
    <w:p w:rsidR="00E416D9" w:rsidRPr="004E1E00" w:rsidRDefault="00E416D9" w:rsidP="00E416D9">
      <w:pPr>
        <w:ind w:firstLine="567"/>
        <w:jc w:val="both"/>
        <w:rPr>
          <w:sz w:val="24"/>
          <w:szCs w:val="24"/>
          <w:lang w:val="uk-UA"/>
        </w:rPr>
      </w:pPr>
      <w:r w:rsidRPr="004E1E00">
        <w:rPr>
          <w:sz w:val="24"/>
          <w:szCs w:val="24"/>
          <w:lang w:val="uk-UA"/>
        </w:rPr>
        <w:t xml:space="preserve">13.1. Невід’ємною частиною договору є: </w:t>
      </w:r>
    </w:p>
    <w:p w:rsidR="00A27294" w:rsidRPr="00A27294" w:rsidRDefault="0007553E" w:rsidP="00A27294">
      <w:pPr>
        <w:pStyle w:val="western"/>
        <w:spacing w:before="0" w:beforeAutospacing="0" w:after="0"/>
        <w:ind w:left="567"/>
        <w:jc w:val="both"/>
      </w:pPr>
      <w:r>
        <w:t>13.1.1. Додаток №1 -</w:t>
      </w:r>
      <w:r w:rsidR="00A27294" w:rsidRPr="00A27294">
        <w:rPr>
          <w:b/>
          <w:lang w:eastAsia="ru-RU"/>
        </w:rPr>
        <w:t xml:space="preserve"> </w:t>
      </w:r>
      <w:r w:rsidR="00A27294" w:rsidRPr="00A27294">
        <w:t>Технічні умови надання послуг</w:t>
      </w:r>
    </w:p>
    <w:p w:rsidR="00E416D9" w:rsidRDefault="0007553E" w:rsidP="00A27294">
      <w:pPr>
        <w:pStyle w:val="western"/>
        <w:spacing w:before="0" w:beforeAutospacing="0" w:after="0"/>
        <w:ind w:left="567"/>
        <w:jc w:val="both"/>
      </w:pPr>
      <w:r>
        <w:t>13.1.2.</w:t>
      </w:r>
      <w:r w:rsidR="00CC221D">
        <w:t xml:space="preserve"> </w:t>
      </w:r>
      <w:r w:rsidR="00E416D9" w:rsidRPr="00DC53BC">
        <w:t xml:space="preserve">Додаток №2 </w:t>
      </w:r>
      <w:r w:rsidR="008E597F">
        <w:t>–</w:t>
      </w:r>
      <w:r>
        <w:t xml:space="preserve"> </w:t>
      </w:r>
      <w:r w:rsidR="008E597F">
        <w:t>Калькуляція</w:t>
      </w:r>
      <w:r w:rsidR="00A27294">
        <w:t xml:space="preserve"> </w:t>
      </w:r>
      <w:r w:rsidR="00A27294">
        <w:rPr>
          <w:bCs/>
        </w:rPr>
        <w:t>в</w:t>
      </w:r>
      <w:r w:rsidR="00A27294" w:rsidRPr="00986112">
        <w:rPr>
          <w:bCs/>
        </w:rPr>
        <w:t xml:space="preserve">артості </w:t>
      </w:r>
      <w:r w:rsidR="00A27294" w:rsidRPr="00986112">
        <w:t xml:space="preserve">технічного обслуговування та післягарантійного ремонту телефонної станції </w:t>
      </w:r>
      <w:proofErr w:type="spellStart"/>
      <w:r w:rsidR="00A27294" w:rsidRPr="00986112">
        <w:t>Alcatel</w:t>
      </w:r>
      <w:proofErr w:type="spellEnd"/>
      <w:r w:rsidR="00A27294" w:rsidRPr="00986112">
        <w:t xml:space="preserve"> </w:t>
      </w:r>
      <w:proofErr w:type="spellStart"/>
      <w:r w:rsidR="00A27294" w:rsidRPr="00986112">
        <w:t>Omni</w:t>
      </w:r>
      <w:proofErr w:type="spellEnd"/>
      <w:r w:rsidR="00A27294" w:rsidRPr="00986112">
        <w:t xml:space="preserve"> PCX </w:t>
      </w:r>
      <w:proofErr w:type="spellStart"/>
      <w:r w:rsidR="00A27294" w:rsidRPr="00986112">
        <w:t>Enterprise</w:t>
      </w:r>
      <w:proofErr w:type="spellEnd"/>
      <w:r w:rsidR="008E597F">
        <w:t>.</w:t>
      </w:r>
    </w:p>
    <w:p w:rsidR="00E416D9" w:rsidRPr="00DC53BC" w:rsidRDefault="0007553E" w:rsidP="0007553E">
      <w:pPr>
        <w:pStyle w:val="BodyText31"/>
        <w:tabs>
          <w:tab w:val="left" w:pos="466"/>
        </w:tabs>
        <w:ind w:left="10" w:firstLine="557"/>
        <w:rPr>
          <w:rFonts w:ascii="Times New Roman" w:hAnsi="Times New Roman"/>
          <w:sz w:val="24"/>
          <w:szCs w:val="24"/>
        </w:rPr>
      </w:pPr>
      <w:r>
        <w:rPr>
          <w:rFonts w:ascii="Times New Roman" w:hAnsi="Times New Roman"/>
          <w:sz w:val="24"/>
          <w:szCs w:val="24"/>
        </w:rPr>
        <w:t xml:space="preserve">13.1.3. </w:t>
      </w:r>
      <w:r w:rsidR="00E416D9" w:rsidRPr="00DC53BC">
        <w:rPr>
          <w:rFonts w:ascii="Times New Roman" w:hAnsi="Times New Roman"/>
          <w:sz w:val="24"/>
          <w:szCs w:val="24"/>
        </w:rPr>
        <w:t xml:space="preserve">Додаток №3 </w:t>
      </w:r>
      <w:r>
        <w:rPr>
          <w:rFonts w:ascii="Times New Roman" w:hAnsi="Times New Roman"/>
          <w:sz w:val="24"/>
          <w:szCs w:val="24"/>
        </w:rPr>
        <w:t xml:space="preserve">- </w:t>
      </w:r>
      <w:r w:rsidR="00E416D9" w:rsidRPr="00DC53BC">
        <w:rPr>
          <w:rFonts w:ascii="Times New Roman" w:hAnsi="Times New Roman"/>
          <w:sz w:val="24"/>
          <w:szCs w:val="24"/>
        </w:rPr>
        <w:t>Прот</w:t>
      </w:r>
      <w:r w:rsidR="008E597F">
        <w:rPr>
          <w:rFonts w:ascii="Times New Roman" w:hAnsi="Times New Roman"/>
          <w:sz w:val="24"/>
          <w:szCs w:val="24"/>
        </w:rPr>
        <w:t>окол погодження договірної ціни.</w:t>
      </w:r>
      <w:r w:rsidR="00E416D9" w:rsidRPr="00DC53BC">
        <w:rPr>
          <w:rFonts w:ascii="Times New Roman" w:hAnsi="Times New Roman"/>
          <w:sz w:val="24"/>
          <w:szCs w:val="24"/>
        </w:rPr>
        <w:t xml:space="preserve"> </w:t>
      </w:r>
    </w:p>
    <w:p w:rsidR="000F65DD" w:rsidRPr="00DC53BC" w:rsidRDefault="000F65DD" w:rsidP="0007553E">
      <w:pPr>
        <w:pStyle w:val="BodyText31"/>
        <w:tabs>
          <w:tab w:val="left" w:pos="1985"/>
        </w:tabs>
        <w:ind w:firstLine="0"/>
        <w:rPr>
          <w:rFonts w:ascii="Times New Roman" w:hAnsi="Times New Roman"/>
          <w:sz w:val="24"/>
          <w:szCs w:val="24"/>
        </w:rPr>
      </w:pPr>
    </w:p>
    <w:p w:rsidR="00F613C5" w:rsidRPr="00252E48" w:rsidRDefault="00F613C5" w:rsidP="00F613C5">
      <w:pPr>
        <w:ind w:left="720"/>
        <w:jc w:val="center"/>
        <w:rPr>
          <w:sz w:val="24"/>
          <w:szCs w:val="24"/>
        </w:rPr>
      </w:pPr>
      <w:r w:rsidRPr="00252E48">
        <w:rPr>
          <w:b/>
          <w:sz w:val="24"/>
          <w:szCs w:val="24"/>
          <w:lang w:val="uk-UA"/>
        </w:rPr>
        <w:t>1</w:t>
      </w:r>
      <w:r>
        <w:rPr>
          <w:b/>
          <w:sz w:val="24"/>
          <w:szCs w:val="24"/>
          <w:lang w:val="uk-UA"/>
        </w:rPr>
        <w:t>4</w:t>
      </w:r>
      <w:r w:rsidRPr="00252E48">
        <w:rPr>
          <w:b/>
          <w:sz w:val="24"/>
          <w:szCs w:val="24"/>
        </w:rPr>
        <w:t>. СТРОК ДІЇ ДОГОВОРУ</w:t>
      </w:r>
    </w:p>
    <w:p w:rsidR="00F613C5" w:rsidRPr="00252E48" w:rsidRDefault="00F613C5" w:rsidP="00F613C5">
      <w:pPr>
        <w:shd w:val="clear" w:color="auto" w:fill="FFFFFF"/>
        <w:spacing w:line="254" w:lineRule="exact"/>
        <w:ind w:left="24" w:firstLine="543"/>
        <w:jc w:val="both"/>
        <w:rPr>
          <w:sz w:val="24"/>
          <w:szCs w:val="24"/>
        </w:rPr>
      </w:pPr>
      <w:r>
        <w:rPr>
          <w:sz w:val="24"/>
          <w:szCs w:val="24"/>
          <w:lang w:val="uk-UA"/>
        </w:rPr>
        <w:t>14</w:t>
      </w:r>
      <w:r w:rsidRPr="00252E48">
        <w:rPr>
          <w:sz w:val="24"/>
          <w:szCs w:val="24"/>
        </w:rPr>
        <w:t xml:space="preserve">.1. </w:t>
      </w:r>
      <w:proofErr w:type="spellStart"/>
      <w:r w:rsidRPr="00252E48">
        <w:rPr>
          <w:sz w:val="24"/>
          <w:szCs w:val="24"/>
        </w:rPr>
        <w:t>Догові</w:t>
      </w:r>
      <w:proofErr w:type="gramStart"/>
      <w:r w:rsidRPr="00252E48">
        <w:rPr>
          <w:sz w:val="24"/>
          <w:szCs w:val="24"/>
        </w:rPr>
        <w:t>р</w:t>
      </w:r>
      <w:proofErr w:type="spellEnd"/>
      <w:proofErr w:type="gramEnd"/>
      <w:r w:rsidRPr="00252E48">
        <w:rPr>
          <w:sz w:val="24"/>
          <w:szCs w:val="24"/>
        </w:rPr>
        <w:t xml:space="preserve"> </w:t>
      </w:r>
      <w:proofErr w:type="spellStart"/>
      <w:r w:rsidRPr="00252E48">
        <w:rPr>
          <w:sz w:val="24"/>
          <w:szCs w:val="24"/>
        </w:rPr>
        <w:t>набирає</w:t>
      </w:r>
      <w:proofErr w:type="spellEnd"/>
      <w:r w:rsidRPr="00252E48">
        <w:rPr>
          <w:sz w:val="24"/>
          <w:szCs w:val="24"/>
        </w:rPr>
        <w:t xml:space="preserve"> </w:t>
      </w:r>
      <w:proofErr w:type="spellStart"/>
      <w:r w:rsidRPr="00252E48">
        <w:rPr>
          <w:sz w:val="24"/>
          <w:szCs w:val="24"/>
        </w:rPr>
        <w:t>чинності</w:t>
      </w:r>
      <w:proofErr w:type="spellEnd"/>
      <w:r w:rsidRPr="00252E48">
        <w:rPr>
          <w:sz w:val="24"/>
          <w:szCs w:val="24"/>
        </w:rPr>
        <w:t xml:space="preserve"> </w:t>
      </w:r>
      <w:proofErr w:type="spellStart"/>
      <w:r w:rsidRPr="00252E48">
        <w:rPr>
          <w:sz w:val="24"/>
          <w:szCs w:val="24"/>
        </w:rPr>
        <w:t>з</w:t>
      </w:r>
      <w:proofErr w:type="spellEnd"/>
      <w:r w:rsidRPr="00252E48">
        <w:rPr>
          <w:sz w:val="24"/>
          <w:szCs w:val="24"/>
        </w:rPr>
        <w:t xml:space="preserve"> моменту </w:t>
      </w:r>
      <w:proofErr w:type="spellStart"/>
      <w:r w:rsidRPr="00252E48">
        <w:rPr>
          <w:sz w:val="24"/>
          <w:szCs w:val="24"/>
        </w:rPr>
        <w:t>підписання</w:t>
      </w:r>
      <w:proofErr w:type="spellEnd"/>
      <w:r w:rsidRPr="00252E48">
        <w:rPr>
          <w:sz w:val="24"/>
          <w:szCs w:val="24"/>
        </w:rPr>
        <w:t xml:space="preserve">  </w:t>
      </w:r>
      <w:proofErr w:type="spellStart"/>
      <w:r w:rsidRPr="00252E48">
        <w:rPr>
          <w:sz w:val="24"/>
          <w:szCs w:val="24"/>
        </w:rPr>
        <w:t>його</w:t>
      </w:r>
      <w:proofErr w:type="spellEnd"/>
      <w:r w:rsidRPr="00252E48">
        <w:rPr>
          <w:sz w:val="24"/>
          <w:szCs w:val="24"/>
        </w:rPr>
        <w:t xml:space="preserve"> Сторонами та </w:t>
      </w:r>
      <w:proofErr w:type="spellStart"/>
      <w:r w:rsidRPr="00252E48">
        <w:rPr>
          <w:sz w:val="24"/>
          <w:szCs w:val="24"/>
        </w:rPr>
        <w:t>діє</w:t>
      </w:r>
      <w:proofErr w:type="spellEnd"/>
      <w:r w:rsidRPr="00252E48">
        <w:rPr>
          <w:sz w:val="24"/>
          <w:szCs w:val="24"/>
        </w:rPr>
        <w:t xml:space="preserve"> до 31.</w:t>
      </w:r>
      <w:r>
        <w:rPr>
          <w:sz w:val="24"/>
          <w:szCs w:val="24"/>
          <w:lang w:val="uk-UA"/>
        </w:rPr>
        <w:t>12</w:t>
      </w:r>
      <w:r w:rsidRPr="00252E48">
        <w:rPr>
          <w:sz w:val="24"/>
          <w:szCs w:val="24"/>
        </w:rPr>
        <w:t xml:space="preserve">.2024 року, а в </w:t>
      </w:r>
      <w:proofErr w:type="spellStart"/>
      <w:r w:rsidRPr="00252E48">
        <w:rPr>
          <w:sz w:val="24"/>
          <w:szCs w:val="24"/>
        </w:rPr>
        <w:t>частині</w:t>
      </w:r>
      <w:proofErr w:type="spellEnd"/>
      <w:r w:rsidRPr="00252E48">
        <w:rPr>
          <w:sz w:val="24"/>
          <w:szCs w:val="24"/>
        </w:rPr>
        <w:t xml:space="preserve"> </w:t>
      </w:r>
      <w:proofErr w:type="spellStart"/>
      <w:r w:rsidRPr="00252E48">
        <w:rPr>
          <w:sz w:val="24"/>
          <w:szCs w:val="24"/>
        </w:rPr>
        <w:t>розрахунків</w:t>
      </w:r>
      <w:proofErr w:type="spellEnd"/>
      <w:r w:rsidRPr="00252E48">
        <w:rPr>
          <w:sz w:val="24"/>
          <w:szCs w:val="24"/>
        </w:rPr>
        <w:t xml:space="preserve"> – до </w:t>
      </w:r>
      <w:proofErr w:type="spellStart"/>
      <w:r w:rsidRPr="00252E48">
        <w:rPr>
          <w:sz w:val="24"/>
          <w:szCs w:val="24"/>
        </w:rPr>
        <w:t>повного</w:t>
      </w:r>
      <w:proofErr w:type="spellEnd"/>
      <w:r w:rsidRPr="00252E48">
        <w:rPr>
          <w:sz w:val="24"/>
          <w:szCs w:val="24"/>
        </w:rPr>
        <w:t xml:space="preserve"> </w:t>
      </w:r>
      <w:proofErr w:type="spellStart"/>
      <w:r w:rsidRPr="00252E48">
        <w:rPr>
          <w:sz w:val="24"/>
          <w:szCs w:val="24"/>
        </w:rPr>
        <w:t>їх</w:t>
      </w:r>
      <w:proofErr w:type="spellEnd"/>
      <w:r w:rsidRPr="00252E48">
        <w:rPr>
          <w:sz w:val="24"/>
          <w:szCs w:val="24"/>
        </w:rPr>
        <w:t xml:space="preserve"> </w:t>
      </w:r>
      <w:proofErr w:type="spellStart"/>
      <w:r w:rsidRPr="00252E48">
        <w:rPr>
          <w:sz w:val="24"/>
          <w:szCs w:val="24"/>
        </w:rPr>
        <w:t>виконання</w:t>
      </w:r>
      <w:proofErr w:type="spellEnd"/>
      <w:r w:rsidRPr="00252E48">
        <w:rPr>
          <w:sz w:val="24"/>
          <w:szCs w:val="24"/>
        </w:rPr>
        <w:t>.</w:t>
      </w:r>
    </w:p>
    <w:p w:rsidR="00F613C5" w:rsidRPr="00252E48" w:rsidRDefault="00F613C5" w:rsidP="00F613C5">
      <w:pPr>
        <w:ind w:left="24" w:firstLine="543"/>
        <w:jc w:val="both"/>
        <w:rPr>
          <w:sz w:val="24"/>
          <w:szCs w:val="24"/>
        </w:rPr>
      </w:pPr>
      <w:r>
        <w:rPr>
          <w:sz w:val="24"/>
          <w:szCs w:val="24"/>
          <w:lang w:val="uk-UA"/>
        </w:rPr>
        <w:t>14</w:t>
      </w:r>
      <w:r w:rsidRPr="00252E48">
        <w:rPr>
          <w:sz w:val="24"/>
          <w:szCs w:val="24"/>
        </w:rPr>
        <w:t xml:space="preserve">.2. </w:t>
      </w:r>
      <w:proofErr w:type="spellStart"/>
      <w:r w:rsidRPr="00252E48">
        <w:rPr>
          <w:sz w:val="24"/>
          <w:szCs w:val="24"/>
        </w:rPr>
        <w:t>Дія</w:t>
      </w:r>
      <w:proofErr w:type="spellEnd"/>
      <w:r w:rsidRPr="00252E48">
        <w:rPr>
          <w:sz w:val="24"/>
          <w:szCs w:val="24"/>
        </w:rPr>
        <w:t xml:space="preserve"> договору про </w:t>
      </w:r>
      <w:proofErr w:type="spellStart"/>
      <w:r w:rsidRPr="00252E48">
        <w:rPr>
          <w:sz w:val="24"/>
          <w:szCs w:val="24"/>
        </w:rPr>
        <w:t>закупівлю</w:t>
      </w:r>
      <w:proofErr w:type="spellEnd"/>
      <w:r w:rsidRPr="00252E48">
        <w:rPr>
          <w:sz w:val="24"/>
          <w:szCs w:val="24"/>
        </w:rPr>
        <w:t xml:space="preserve"> </w:t>
      </w:r>
      <w:proofErr w:type="spellStart"/>
      <w:r w:rsidRPr="00252E48">
        <w:rPr>
          <w:sz w:val="24"/>
          <w:szCs w:val="24"/>
        </w:rPr>
        <w:t>може</w:t>
      </w:r>
      <w:proofErr w:type="spellEnd"/>
      <w:r w:rsidRPr="00252E48">
        <w:rPr>
          <w:sz w:val="24"/>
          <w:szCs w:val="24"/>
        </w:rPr>
        <w:t xml:space="preserve"> </w:t>
      </w:r>
      <w:proofErr w:type="spellStart"/>
      <w:r w:rsidRPr="00252E48">
        <w:rPr>
          <w:sz w:val="24"/>
          <w:szCs w:val="24"/>
        </w:rPr>
        <w:t>продовжуватися</w:t>
      </w:r>
      <w:proofErr w:type="spellEnd"/>
      <w:r w:rsidRPr="00252E48">
        <w:rPr>
          <w:sz w:val="24"/>
          <w:szCs w:val="24"/>
        </w:rPr>
        <w:t xml:space="preserve"> на строк, </w:t>
      </w:r>
      <w:proofErr w:type="spellStart"/>
      <w:r w:rsidRPr="00252E48">
        <w:rPr>
          <w:sz w:val="24"/>
          <w:szCs w:val="24"/>
        </w:rPr>
        <w:t>достатній</w:t>
      </w:r>
      <w:proofErr w:type="spellEnd"/>
      <w:r w:rsidRPr="00252E48">
        <w:rPr>
          <w:sz w:val="24"/>
          <w:szCs w:val="24"/>
        </w:rPr>
        <w:t xml:space="preserve"> для </w:t>
      </w:r>
      <w:proofErr w:type="spellStart"/>
      <w:r w:rsidRPr="00252E48">
        <w:rPr>
          <w:sz w:val="24"/>
          <w:szCs w:val="24"/>
        </w:rPr>
        <w:t>проведення</w:t>
      </w:r>
      <w:proofErr w:type="spellEnd"/>
      <w:r w:rsidRPr="00252E48">
        <w:rPr>
          <w:sz w:val="24"/>
          <w:szCs w:val="24"/>
        </w:rPr>
        <w:t xml:space="preserve"> </w:t>
      </w:r>
      <w:proofErr w:type="spellStart"/>
      <w:r w:rsidRPr="00252E48">
        <w:rPr>
          <w:sz w:val="24"/>
          <w:szCs w:val="24"/>
        </w:rPr>
        <w:t>процедури</w:t>
      </w:r>
      <w:proofErr w:type="spellEnd"/>
      <w:r w:rsidRPr="00252E48">
        <w:rPr>
          <w:sz w:val="24"/>
          <w:szCs w:val="24"/>
        </w:rPr>
        <w:t xml:space="preserve"> </w:t>
      </w:r>
      <w:proofErr w:type="spellStart"/>
      <w:r w:rsidRPr="00252E48">
        <w:rPr>
          <w:sz w:val="24"/>
          <w:szCs w:val="24"/>
        </w:rPr>
        <w:t>закупі</w:t>
      </w:r>
      <w:proofErr w:type="gramStart"/>
      <w:r w:rsidRPr="00252E48">
        <w:rPr>
          <w:sz w:val="24"/>
          <w:szCs w:val="24"/>
        </w:rPr>
        <w:t>вл</w:t>
      </w:r>
      <w:proofErr w:type="gramEnd"/>
      <w:r w:rsidRPr="00252E48">
        <w:rPr>
          <w:sz w:val="24"/>
          <w:szCs w:val="24"/>
        </w:rPr>
        <w:t>і</w:t>
      </w:r>
      <w:proofErr w:type="spellEnd"/>
      <w:r w:rsidRPr="00252E48">
        <w:rPr>
          <w:sz w:val="24"/>
          <w:szCs w:val="24"/>
        </w:rPr>
        <w:t xml:space="preserve"> на початку </w:t>
      </w:r>
      <w:proofErr w:type="spellStart"/>
      <w:r w:rsidRPr="00252E48">
        <w:rPr>
          <w:sz w:val="24"/>
          <w:szCs w:val="24"/>
        </w:rPr>
        <w:t>наступного</w:t>
      </w:r>
      <w:proofErr w:type="spellEnd"/>
      <w:r w:rsidRPr="00252E48">
        <w:rPr>
          <w:sz w:val="24"/>
          <w:szCs w:val="24"/>
        </w:rPr>
        <w:t xml:space="preserve"> року, в </w:t>
      </w:r>
      <w:proofErr w:type="spellStart"/>
      <w:r w:rsidRPr="00252E48">
        <w:rPr>
          <w:sz w:val="24"/>
          <w:szCs w:val="24"/>
        </w:rPr>
        <w:t>обсязі</w:t>
      </w:r>
      <w:proofErr w:type="spellEnd"/>
      <w:r w:rsidRPr="00252E48">
        <w:rPr>
          <w:sz w:val="24"/>
          <w:szCs w:val="24"/>
        </w:rPr>
        <w:t xml:space="preserve">, </w:t>
      </w:r>
      <w:proofErr w:type="spellStart"/>
      <w:r w:rsidRPr="00252E48">
        <w:rPr>
          <w:sz w:val="24"/>
          <w:szCs w:val="24"/>
        </w:rPr>
        <w:t>що</w:t>
      </w:r>
      <w:proofErr w:type="spellEnd"/>
      <w:r w:rsidRPr="00252E48">
        <w:rPr>
          <w:sz w:val="24"/>
          <w:szCs w:val="24"/>
        </w:rPr>
        <w:t xml:space="preserve"> не </w:t>
      </w:r>
      <w:proofErr w:type="spellStart"/>
      <w:r w:rsidRPr="00252E48">
        <w:rPr>
          <w:sz w:val="24"/>
          <w:szCs w:val="24"/>
        </w:rPr>
        <w:t>перевищує</w:t>
      </w:r>
      <w:proofErr w:type="spellEnd"/>
      <w:r w:rsidRPr="00252E48">
        <w:rPr>
          <w:sz w:val="24"/>
          <w:szCs w:val="24"/>
        </w:rPr>
        <w:t xml:space="preserve"> 20 </w:t>
      </w:r>
      <w:proofErr w:type="spellStart"/>
      <w:r w:rsidRPr="00252E48">
        <w:rPr>
          <w:sz w:val="24"/>
          <w:szCs w:val="24"/>
        </w:rPr>
        <w:t>відсотків</w:t>
      </w:r>
      <w:proofErr w:type="spellEnd"/>
      <w:r w:rsidRPr="00252E48">
        <w:rPr>
          <w:sz w:val="24"/>
          <w:szCs w:val="24"/>
        </w:rPr>
        <w:t xml:space="preserve"> </w:t>
      </w:r>
      <w:proofErr w:type="spellStart"/>
      <w:r w:rsidRPr="00252E48">
        <w:rPr>
          <w:sz w:val="24"/>
          <w:szCs w:val="24"/>
        </w:rPr>
        <w:t>суми</w:t>
      </w:r>
      <w:proofErr w:type="spellEnd"/>
      <w:r w:rsidRPr="00252E48">
        <w:rPr>
          <w:sz w:val="24"/>
          <w:szCs w:val="24"/>
        </w:rPr>
        <w:t xml:space="preserve">, </w:t>
      </w:r>
      <w:proofErr w:type="spellStart"/>
      <w:r w:rsidRPr="00252E48">
        <w:rPr>
          <w:sz w:val="24"/>
          <w:szCs w:val="24"/>
        </w:rPr>
        <w:t>визначеної</w:t>
      </w:r>
      <w:proofErr w:type="spellEnd"/>
      <w:r w:rsidRPr="00252E48">
        <w:rPr>
          <w:sz w:val="24"/>
          <w:szCs w:val="24"/>
        </w:rPr>
        <w:t xml:space="preserve"> в </w:t>
      </w:r>
      <w:proofErr w:type="spellStart"/>
      <w:r w:rsidRPr="00252E48">
        <w:rPr>
          <w:sz w:val="24"/>
          <w:szCs w:val="24"/>
        </w:rPr>
        <w:t>договорі</w:t>
      </w:r>
      <w:proofErr w:type="spellEnd"/>
      <w:r w:rsidRPr="00252E48">
        <w:rPr>
          <w:sz w:val="24"/>
          <w:szCs w:val="24"/>
        </w:rPr>
        <w:t xml:space="preserve">, </w:t>
      </w:r>
      <w:proofErr w:type="spellStart"/>
      <w:r w:rsidRPr="00252E48">
        <w:rPr>
          <w:sz w:val="24"/>
          <w:szCs w:val="24"/>
        </w:rPr>
        <w:t>якщо</w:t>
      </w:r>
      <w:proofErr w:type="spellEnd"/>
      <w:r w:rsidRPr="00252E48">
        <w:rPr>
          <w:sz w:val="24"/>
          <w:szCs w:val="24"/>
        </w:rPr>
        <w:t xml:space="preserve"> </w:t>
      </w:r>
      <w:proofErr w:type="spellStart"/>
      <w:r w:rsidRPr="00252E48">
        <w:rPr>
          <w:sz w:val="24"/>
          <w:szCs w:val="24"/>
        </w:rPr>
        <w:t>видатки</w:t>
      </w:r>
      <w:proofErr w:type="spellEnd"/>
      <w:r w:rsidRPr="00252E48">
        <w:rPr>
          <w:sz w:val="24"/>
          <w:szCs w:val="24"/>
        </w:rPr>
        <w:t xml:space="preserve"> на </w:t>
      </w:r>
      <w:proofErr w:type="spellStart"/>
      <w:r w:rsidRPr="00252E48">
        <w:rPr>
          <w:sz w:val="24"/>
          <w:szCs w:val="24"/>
        </w:rPr>
        <w:t>цю</w:t>
      </w:r>
      <w:proofErr w:type="spellEnd"/>
      <w:r w:rsidRPr="00252E48">
        <w:rPr>
          <w:sz w:val="24"/>
          <w:szCs w:val="24"/>
        </w:rPr>
        <w:t xml:space="preserve"> мету </w:t>
      </w:r>
      <w:proofErr w:type="spellStart"/>
      <w:r w:rsidRPr="00252E48">
        <w:rPr>
          <w:sz w:val="24"/>
          <w:szCs w:val="24"/>
        </w:rPr>
        <w:t>затверджено</w:t>
      </w:r>
      <w:proofErr w:type="spellEnd"/>
      <w:r w:rsidRPr="00252E48">
        <w:rPr>
          <w:sz w:val="24"/>
          <w:szCs w:val="24"/>
        </w:rPr>
        <w:t xml:space="preserve"> в </w:t>
      </w:r>
      <w:proofErr w:type="spellStart"/>
      <w:r w:rsidRPr="00252E48">
        <w:rPr>
          <w:sz w:val="24"/>
          <w:szCs w:val="24"/>
        </w:rPr>
        <w:t>установленому</w:t>
      </w:r>
      <w:proofErr w:type="spellEnd"/>
      <w:r w:rsidRPr="00252E48">
        <w:rPr>
          <w:sz w:val="24"/>
          <w:szCs w:val="24"/>
        </w:rPr>
        <w:t xml:space="preserve"> порядку, про </w:t>
      </w:r>
      <w:proofErr w:type="spellStart"/>
      <w:r w:rsidRPr="00252E48">
        <w:rPr>
          <w:sz w:val="24"/>
          <w:szCs w:val="24"/>
        </w:rPr>
        <w:t>що</w:t>
      </w:r>
      <w:proofErr w:type="spellEnd"/>
      <w:r w:rsidRPr="00252E48">
        <w:rPr>
          <w:sz w:val="24"/>
          <w:szCs w:val="24"/>
        </w:rPr>
        <w:t xml:space="preserve"> </w:t>
      </w:r>
      <w:proofErr w:type="spellStart"/>
      <w:r w:rsidRPr="00252E48">
        <w:rPr>
          <w:sz w:val="24"/>
          <w:szCs w:val="24"/>
        </w:rPr>
        <w:t>Сторони</w:t>
      </w:r>
      <w:proofErr w:type="spellEnd"/>
      <w:r w:rsidRPr="00252E48">
        <w:rPr>
          <w:sz w:val="24"/>
          <w:szCs w:val="24"/>
        </w:rPr>
        <w:t xml:space="preserve"> </w:t>
      </w:r>
      <w:proofErr w:type="spellStart"/>
      <w:r w:rsidRPr="00252E48">
        <w:rPr>
          <w:sz w:val="24"/>
          <w:szCs w:val="24"/>
        </w:rPr>
        <w:t>підписують</w:t>
      </w:r>
      <w:proofErr w:type="spellEnd"/>
      <w:r w:rsidRPr="00252E48">
        <w:rPr>
          <w:sz w:val="24"/>
          <w:szCs w:val="24"/>
        </w:rPr>
        <w:t xml:space="preserve"> </w:t>
      </w:r>
      <w:proofErr w:type="spellStart"/>
      <w:r w:rsidRPr="00252E48">
        <w:rPr>
          <w:sz w:val="24"/>
          <w:szCs w:val="24"/>
        </w:rPr>
        <w:t>додаткову</w:t>
      </w:r>
      <w:proofErr w:type="spellEnd"/>
      <w:r w:rsidRPr="00252E48">
        <w:rPr>
          <w:sz w:val="24"/>
          <w:szCs w:val="24"/>
        </w:rPr>
        <w:t xml:space="preserve"> угоду.</w:t>
      </w:r>
    </w:p>
    <w:p w:rsidR="00F613C5" w:rsidRPr="00F613C5" w:rsidRDefault="00F613C5">
      <w:pPr>
        <w:jc w:val="center"/>
        <w:rPr>
          <w:b/>
          <w:caps/>
          <w:sz w:val="24"/>
          <w:szCs w:val="24"/>
        </w:rPr>
      </w:pPr>
    </w:p>
    <w:p w:rsidR="000F65DD" w:rsidRPr="00DC53BC" w:rsidRDefault="000F65DD" w:rsidP="00CC221D">
      <w:pPr>
        <w:spacing w:line="276" w:lineRule="auto"/>
        <w:jc w:val="center"/>
        <w:rPr>
          <w:b/>
          <w:caps/>
          <w:sz w:val="24"/>
          <w:szCs w:val="24"/>
          <w:lang w:val="uk-UA"/>
        </w:rPr>
      </w:pPr>
      <w:r w:rsidRPr="00DC53BC">
        <w:rPr>
          <w:b/>
          <w:caps/>
          <w:sz w:val="24"/>
          <w:szCs w:val="24"/>
          <w:lang w:val="uk-UA"/>
        </w:rPr>
        <w:t>1</w:t>
      </w:r>
      <w:r w:rsidR="00F613C5">
        <w:rPr>
          <w:b/>
          <w:caps/>
          <w:sz w:val="24"/>
          <w:szCs w:val="24"/>
          <w:lang w:val="uk-UA"/>
        </w:rPr>
        <w:t>5</w:t>
      </w:r>
      <w:r w:rsidR="008E597F">
        <w:rPr>
          <w:b/>
          <w:caps/>
          <w:sz w:val="24"/>
          <w:szCs w:val="24"/>
          <w:lang w:val="uk-UA"/>
        </w:rPr>
        <w:t>. Юридичні  адреси  ТА</w:t>
      </w:r>
      <w:r w:rsidRPr="00DC53BC">
        <w:rPr>
          <w:b/>
          <w:caps/>
          <w:sz w:val="24"/>
          <w:szCs w:val="24"/>
          <w:lang w:val="uk-UA"/>
        </w:rPr>
        <w:t xml:space="preserve"> </w:t>
      </w:r>
      <w:r w:rsidR="0007553E">
        <w:rPr>
          <w:b/>
          <w:caps/>
          <w:sz w:val="24"/>
          <w:szCs w:val="24"/>
          <w:lang w:val="uk-UA"/>
        </w:rPr>
        <w:t xml:space="preserve"> банківські  реквізити  Сторін</w:t>
      </w:r>
    </w:p>
    <w:tbl>
      <w:tblPr>
        <w:tblW w:w="9993" w:type="dxa"/>
        <w:tblLayout w:type="fixed"/>
        <w:tblCellMar>
          <w:left w:w="70" w:type="dxa"/>
          <w:right w:w="70" w:type="dxa"/>
        </w:tblCellMar>
        <w:tblLook w:val="0000"/>
      </w:tblPr>
      <w:tblGrid>
        <w:gridCol w:w="4738"/>
        <w:gridCol w:w="577"/>
        <w:gridCol w:w="4678"/>
      </w:tblGrid>
      <w:tr w:rsidR="00CC221D" w:rsidRPr="00DC53BC" w:rsidTr="00CC221D">
        <w:trPr>
          <w:trHeight w:val="4665"/>
        </w:trPr>
        <w:tc>
          <w:tcPr>
            <w:tcW w:w="4738" w:type="dxa"/>
            <w:shd w:val="clear" w:color="auto" w:fill="auto"/>
          </w:tcPr>
          <w:tbl>
            <w:tblPr>
              <w:tblW w:w="9842" w:type="dxa"/>
              <w:tblLayout w:type="fixed"/>
              <w:tblCellMar>
                <w:left w:w="70" w:type="dxa"/>
                <w:right w:w="70" w:type="dxa"/>
              </w:tblCellMar>
              <w:tblLook w:val="0200"/>
            </w:tblPr>
            <w:tblGrid>
              <w:gridCol w:w="4889"/>
              <w:gridCol w:w="160"/>
              <w:gridCol w:w="179"/>
              <w:gridCol w:w="4614"/>
            </w:tblGrid>
            <w:tr w:rsidR="00CC221D" w:rsidRPr="004E1E00" w:rsidTr="00CC221D">
              <w:trPr>
                <w:trHeight w:val="424"/>
              </w:trPr>
              <w:tc>
                <w:tcPr>
                  <w:tcW w:w="4889" w:type="dxa"/>
                </w:tcPr>
                <w:p w:rsidR="00CC221D" w:rsidRPr="00EA2139" w:rsidRDefault="00CC221D" w:rsidP="0007553E">
                  <w:pPr>
                    <w:rPr>
                      <w:b/>
                      <w:sz w:val="20"/>
                      <w:lang w:val="uk-UA"/>
                    </w:rPr>
                  </w:pPr>
                  <w:r w:rsidRPr="004E1E00">
                    <w:rPr>
                      <w:b/>
                      <w:i/>
                      <w:sz w:val="20"/>
                      <w:lang w:val="uk-UA"/>
                    </w:rPr>
                    <w:t>Виконавець</w:t>
                  </w:r>
                  <w:r w:rsidRPr="004E1E00">
                    <w:rPr>
                      <w:b/>
                      <w:sz w:val="20"/>
                      <w:lang w:val="uk-UA"/>
                    </w:rPr>
                    <w:t xml:space="preserve">: </w:t>
                  </w:r>
                  <w:r>
                    <w:rPr>
                      <w:b/>
                      <w:sz w:val="20"/>
                      <w:lang w:val="uk-UA"/>
                    </w:rPr>
                    <w:t>_____________________</w:t>
                  </w:r>
                </w:p>
                <w:p w:rsidR="00CC221D" w:rsidRPr="004E1E00" w:rsidRDefault="00CC221D" w:rsidP="0007553E">
                  <w:pPr>
                    <w:rPr>
                      <w:sz w:val="20"/>
                      <w:lang w:val="uk-UA"/>
                    </w:rPr>
                  </w:pPr>
                  <w:r w:rsidRPr="004E1E00">
                    <w:rPr>
                      <w:b/>
                      <w:sz w:val="20"/>
                      <w:lang w:val="uk-UA"/>
                    </w:rPr>
                    <w:t xml:space="preserve">ЄДРПОУ </w:t>
                  </w:r>
                  <w:r>
                    <w:rPr>
                      <w:b/>
                      <w:sz w:val="20"/>
                      <w:lang w:val="uk-UA"/>
                    </w:rPr>
                    <w:t>______________</w:t>
                  </w:r>
                </w:p>
              </w:tc>
              <w:tc>
                <w:tcPr>
                  <w:tcW w:w="160" w:type="dxa"/>
                </w:tcPr>
                <w:p w:rsidR="00CC221D" w:rsidRPr="004E1E00" w:rsidRDefault="00CC221D" w:rsidP="0007553E">
                  <w:pPr>
                    <w:rPr>
                      <w:sz w:val="20"/>
                      <w:lang w:val="uk-UA"/>
                    </w:rPr>
                  </w:pPr>
                </w:p>
              </w:tc>
              <w:tc>
                <w:tcPr>
                  <w:tcW w:w="179" w:type="dxa"/>
                </w:tcPr>
                <w:p w:rsidR="00CC221D" w:rsidRPr="004E1E00" w:rsidRDefault="00CC221D" w:rsidP="0007553E">
                  <w:pPr>
                    <w:rPr>
                      <w:i/>
                      <w:sz w:val="20"/>
                      <w:lang w:val="uk-UA"/>
                    </w:rPr>
                  </w:pPr>
                </w:p>
              </w:tc>
              <w:tc>
                <w:tcPr>
                  <w:tcW w:w="4614" w:type="dxa"/>
                </w:tcPr>
                <w:p w:rsidR="00CC221D" w:rsidRPr="004E1E00" w:rsidRDefault="00CC221D" w:rsidP="0007553E">
                  <w:pPr>
                    <w:rPr>
                      <w:b/>
                      <w:i/>
                      <w:sz w:val="20"/>
                      <w:lang w:val="uk-UA"/>
                    </w:rPr>
                  </w:pPr>
                  <w:r w:rsidRPr="004E1E00">
                    <w:rPr>
                      <w:b/>
                      <w:i/>
                      <w:sz w:val="20"/>
                      <w:lang w:val="uk-UA"/>
                    </w:rPr>
                    <w:t>Замовник</w:t>
                  </w:r>
                  <w:r w:rsidRPr="004E1E00">
                    <w:rPr>
                      <w:i/>
                      <w:sz w:val="20"/>
                      <w:lang w:val="uk-UA"/>
                    </w:rPr>
                    <w:t xml:space="preserve">: </w:t>
                  </w:r>
                  <w:r w:rsidRPr="004E1E00">
                    <w:rPr>
                      <w:b/>
                      <w:sz w:val="20"/>
                      <w:lang w:val="uk-UA"/>
                    </w:rPr>
                    <w:t>ДЕРЖАВНЕ ПІДПРИЄМСТВО «СХІДНИЙ ГІРНИЧО-ЗБАГАЧУВАЛЬНИЙ КОМБІНАТ»</w:t>
                  </w:r>
                  <w:r w:rsidRPr="004E1E00">
                    <w:rPr>
                      <w:sz w:val="20"/>
                      <w:lang w:val="uk-UA"/>
                    </w:rPr>
                    <w:t xml:space="preserve"> </w:t>
                  </w:r>
                  <w:r w:rsidRPr="004E1E00">
                    <w:rPr>
                      <w:b/>
                      <w:sz w:val="20"/>
                      <w:lang w:val="uk-UA"/>
                    </w:rPr>
                    <w:t xml:space="preserve"> ЄДРПОУ 14309787</w:t>
                  </w:r>
                </w:p>
              </w:tc>
            </w:tr>
            <w:tr w:rsidR="00CC221D" w:rsidRPr="004E1E00" w:rsidTr="00CC221D">
              <w:trPr>
                <w:trHeight w:val="720"/>
              </w:trPr>
              <w:tc>
                <w:tcPr>
                  <w:tcW w:w="4889" w:type="dxa"/>
                </w:tcPr>
                <w:p w:rsidR="00CC221D" w:rsidRDefault="00CC221D" w:rsidP="0007553E">
                  <w:pPr>
                    <w:rPr>
                      <w:i/>
                      <w:sz w:val="20"/>
                      <w:lang w:val="uk-UA"/>
                    </w:rPr>
                  </w:pPr>
                  <w:r w:rsidRPr="004E1E00">
                    <w:rPr>
                      <w:i/>
                      <w:sz w:val="20"/>
                      <w:lang w:val="uk-UA"/>
                    </w:rPr>
                    <w:t xml:space="preserve">Юридична та поштова адреса: </w:t>
                  </w:r>
                  <w:r>
                    <w:rPr>
                      <w:i/>
                      <w:sz w:val="20"/>
                      <w:lang w:val="uk-UA"/>
                    </w:rPr>
                    <w:t xml:space="preserve">_____ </w:t>
                  </w:r>
                </w:p>
                <w:p w:rsidR="00CC221D" w:rsidRDefault="00CC221D" w:rsidP="0007553E">
                  <w:pPr>
                    <w:rPr>
                      <w:i/>
                      <w:sz w:val="20"/>
                      <w:lang w:val="uk-UA"/>
                    </w:rPr>
                  </w:pPr>
                  <w:r>
                    <w:rPr>
                      <w:i/>
                      <w:sz w:val="20"/>
                      <w:lang w:val="uk-UA"/>
                    </w:rPr>
                    <w:t xml:space="preserve">_________________________________ </w:t>
                  </w:r>
                </w:p>
                <w:p w:rsidR="00CC221D" w:rsidRDefault="00CC221D" w:rsidP="0007553E">
                  <w:pPr>
                    <w:rPr>
                      <w:i/>
                      <w:sz w:val="20"/>
                      <w:lang w:val="uk-UA"/>
                    </w:rPr>
                  </w:pPr>
                  <w:r>
                    <w:rPr>
                      <w:i/>
                      <w:sz w:val="20"/>
                      <w:lang w:val="uk-UA"/>
                    </w:rPr>
                    <w:t xml:space="preserve">_________________________________ </w:t>
                  </w:r>
                </w:p>
                <w:p w:rsidR="00CC221D" w:rsidRPr="00EA2139" w:rsidRDefault="00CC221D" w:rsidP="0007553E">
                  <w:pPr>
                    <w:rPr>
                      <w:sz w:val="20"/>
                      <w:lang w:val="uk-UA"/>
                    </w:rPr>
                  </w:pPr>
                  <w:r>
                    <w:rPr>
                      <w:i/>
                      <w:sz w:val="20"/>
                      <w:lang w:val="uk-UA"/>
                    </w:rPr>
                    <w:t>_________________________________</w:t>
                  </w:r>
                </w:p>
                <w:p w:rsidR="00CC221D" w:rsidRPr="00EA2139" w:rsidRDefault="00CC221D" w:rsidP="0007553E">
                  <w:pPr>
                    <w:rPr>
                      <w:sz w:val="20"/>
                      <w:lang w:val="uk-UA"/>
                    </w:rPr>
                  </w:pPr>
                </w:p>
              </w:tc>
              <w:tc>
                <w:tcPr>
                  <w:tcW w:w="160" w:type="dxa"/>
                </w:tcPr>
                <w:p w:rsidR="00CC221D" w:rsidRPr="004E1E00" w:rsidRDefault="00CC221D" w:rsidP="0007553E">
                  <w:pPr>
                    <w:rPr>
                      <w:i/>
                      <w:sz w:val="20"/>
                      <w:lang w:val="uk-UA"/>
                    </w:rPr>
                  </w:pPr>
                </w:p>
              </w:tc>
              <w:tc>
                <w:tcPr>
                  <w:tcW w:w="179" w:type="dxa"/>
                </w:tcPr>
                <w:p w:rsidR="00CC221D" w:rsidRPr="004E1E00" w:rsidRDefault="00CC221D" w:rsidP="0007553E">
                  <w:pPr>
                    <w:rPr>
                      <w:i/>
                      <w:sz w:val="20"/>
                      <w:lang w:val="uk-UA"/>
                    </w:rPr>
                  </w:pPr>
                </w:p>
              </w:tc>
              <w:tc>
                <w:tcPr>
                  <w:tcW w:w="4614" w:type="dxa"/>
                </w:tcPr>
                <w:p w:rsidR="00CC221D" w:rsidRPr="004E1E00" w:rsidRDefault="00CC221D" w:rsidP="0007553E">
                  <w:pPr>
                    <w:rPr>
                      <w:sz w:val="20"/>
                      <w:lang w:val="uk-UA"/>
                    </w:rPr>
                  </w:pPr>
                  <w:r w:rsidRPr="004E1E00">
                    <w:rPr>
                      <w:i/>
                      <w:sz w:val="20"/>
                      <w:lang w:val="uk-UA"/>
                    </w:rPr>
                    <w:t xml:space="preserve">Юридична та поштова адреса: </w:t>
                  </w:r>
                  <w:r w:rsidRPr="004E1E00">
                    <w:rPr>
                      <w:sz w:val="20"/>
                      <w:lang w:val="uk-UA"/>
                    </w:rPr>
                    <w:t xml:space="preserve">52210, </w:t>
                  </w:r>
                </w:p>
                <w:p w:rsidR="00CC221D" w:rsidRPr="004E1E00" w:rsidRDefault="00CC221D" w:rsidP="0007553E">
                  <w:pPr>
                    <w:rPr>
                      <w:sz w:val="20"/>
                      <w:lang w:val="uk-UA"/>
                    </w:rPr>
                  </w:pPr>
                  <w:r w:rsidRPr="004E1E00">
                    <w:rPr>
                      <w:sz w:val="20"/>
                      <w:lang w:val="uk-UA"/>
                    </w:rPr>
                    <w:t>м. Жовті Води Дніпропетровська область,</w:t>
                  </w:r>
                </w:p>
                <w:p w:rsidR="00CC221D" w:rsidRPr="004E1E00" w:rsidRDefault="00CC221D" w:rsidP="0007553E">
                  <w:pPr>
                    <w:rPr>
                      <w:sz w:val="20"/>
                      <w:lang w:val="uk-UA"/>
                    </w:rPr>
                  </w:pPr>
                  <w:r w:rsidRPr="004E1E00">
                    <w:rPr>
                      <w:sz w:val="20"/>
                      <w:lang w:val="uk-UA"/>
                    </w:rPr>
                    <w:t xml:space="preserve"> вул. Горького, 2</w:t>
                  </w:r>
                </w:p>
              </w:tc>
            </w:tr>
            <w:tr w:rsidR="00CC221D" w:rsidRPr="004E1E00" w:rsidTr="00CC221D">
              <w:trPr>
                <w:trHeight w:val="143"/>
              </w:trPr>
              <w:tc>
                <w:tcPr>
                  <w:tcW w:w="4889" w:type="dxa"/>
                </w:tcPr>
                <w:p w:rsidR="00CC221D" w:rsidRPr="004E1E00" w:rsidRDefault="00CC221D" w:rsidP="0007553E">
                  <w:pPr>
                    <w:rPr>
                      <w:sz w:val="20"/>
                      <w:lang w:val="uk-UA"/>
                    </w:rPr>
                  </w:pPr>
                  <w:proofErr w:type="spellStart"/>
                  <w:r>
                    <w:rPr>
                      <w:sz w:val="20"/>
                      <w:lang w:val="uk-UA"/>
                    </w:rPr>
                    <w:t>Тел</w:t>
                  </w:r>
                  <w:proofErr w:type="spellEnd"/>
                  <w:r>
                    <w:rPr>
                      <w:sz w:val="20"/>
                      <w:lang w:val="uk-UA"/>
                    </w:rPr>
                    <w:t>: _______________</w:t>
                  </w:r>
                </w:p>
              </w:tc>
              <w:tc>
                <w:tcPr>
                  <w:tcW w:w="160" w:type="dxa"/>
                </w:tcPr>
                <w:p w:rsidR="00CC221D" w:rsidRPr="004E1E00" w:rsidRDefault="00CC221D" w:rsidP="0007553E">
                  <w:pPr>
                    <w:rPr>
                      <w:sz w:val="20"/>
                      <w:lang w:val="uk-UA"/>
                    </w:rPr>
                  </w:pPr>
                </w:p>
              </w:tc>
              <w:tc>
                <w:tcPr>
                  <w:tcW w:w="179" w:type="dxa"/>
                </w:tcPr>
                <w:p w:rsidR="00CC221D" w:rsidRPr="004E1E00" w:rsidRDefault="00CC221D" w:rsidP="0007553E">
                  <w:pPr>
                    <w:rPr>
                      <w:sz w:val="20"/>
                      <w:lang w:val="uk-UA"/>
                    </w:rPr>
                  </w:pPr>
                </w:p>
              </w:tc>
              <w:tc>
                <w:tcPr>
                  <w:tcW w:w="4614" w:type="dxa"/>
                </w:tcPr>
                <w:p w:rsidR="00CC221D" w:rsidRPr="004E1E00" w:rsidRDefault="00CC221D" w:rsidP="0007553E">
                  <w:pPr>
                    <w:rPr>
                      <w:sz w:val="20"/>
                      <w:lang w:val="uk-UA"/>
                    </w:rPr>
                  </w:pPr>
                  <w:r w:rsidRPr="004E1E00">
                    <w:rPr>
                      <w:sz w:val="20"/>
                      <w:lang w:val="uk-UA"/>
                    </w:rPr>
                    <w:t>Тел.: 050-453-12-94, 050-414-44-76 - приймальня</w:t>
                  </w:r>
                </w:p>
              </w:tc>
            </w:tr>
            <w:tr w:rsidR="00CC221D" w:rsidRPr="004E1E00" w:rsidTr="00CC221D">
              <w:trPr>
                <w:trHeight w:val="143"/>
              </w:trPr>
              <w:tc>
                <w:tcPr>
                  <w:tcW w:w="4889" w:type="dxa"/>
                </w:tcPr>
                <w:p w:rsidR="00CC221D" w:rsidRPr="004E1E00" w:rsidRDefault="00CC221D" w:rsidP="0007553E">
                  <w:pPr>
                    <w:rPr>
                      <w:i/>
                      <w:sz w:val="20"/>
                      <w:lang w:val="uk-UA"/>
                    </w:rPr>
                  </w:pPr>
                  <w:r w:rsidRPr="004E1E00">
                    <w:rPr>
                      <w:i/>
                      <w:sz w:val="20"/>
                      <w:lang w:val="uk-UA"/>
                    </w:rPr>
                    <w:t>Банківські реквізити:</w:t>
                  </w:r>
                </w:p>
              </w:tc>
              <w:tc>
                <w:tcPr>
                  <w:tcW w:w="160" w:type="dxa"/>
                </w:tcPr>
                <w:p w:rsidR="00CC221D" w:rsidRPr="004E1E00" w:rsidRDefault="00CC221D" w:rsidP="0007553E">
                  <w:pPr>
                    <w:rPr>
                      <w:i/>
                      <w:sz w:val="20"/>
                      <w:lang w:val="uk-UA"/>
                    </w:rPr>
                  </w:pPr>
                </w:p>
              </w:tc>
              <w:tc>
                <w:tcPr>
                  <w:tcW w:w="179" w:type="dxa"/>
                </w:tcPr>
                <w:p w:rsidR="00CC221D" w:rsidRPr="004E1E00" w:rsidRDefault="00CC221D" w:rsidP="0007553E">
                  <w:pPr>
                    <w:rPr>
                      <w:i/>
                      <w:sz w:val="20"/>
                      <w:lang w:val="uk-UA"/>
                    </w:rPr>
                  </w:pPr>
                </w:p>
              </w:tc>
              <w:tc>
                <w:tcPr>
                  <w:tcW w:w="4614" w:type="dxa"/>
                </w:tcPr>
                <w:p w:rsidR="00CC221D" w:rsidRPr="004E1E00" w:rsidRDefault="00CC221D" w:rsidP="0007553E">
                  <w:pPr>
                    <w:rPr>
                      <w:sz w:val="20"/>
                      <w:lang w:val="uk-UA"/>
                    </w:rPr>
                  </w:pPr>
                  <w:r w:rsidRPr="004E1E00">
                    <w:rPr>
                      <w:i/>
                      <w:sz w:val="20"/>
                      <w:lang w:val="uk-UA"/>
                    </w:rPr>
                    <w:t>Банківські реквізити:</w:t>
                  </w:r>
                </w:p>
              </w:tc>
            </w:tr>
            <w:tr w:rsidR="00CC221D" w:rsidRPr="004E1E00" w:rsidTr="00CC221D">
              <w:trPr>
                <w:trHeight w:val="633"/>
              </w:trPr>
              <w:tc>
                <w:tcPr>
                  <w:tcW w:w="4889" w:type="dxa"/>
                </w:tcPr>
                <w:p w:rsidR="00CC221D" w:rsidRDefault="00CC221D" w:rsidP="0007553E">
                  <w:pPr>
                    <w:jc w:val="both"/>
                    <w:rPr>
                      <w:sz w:val="20"/>
                      <w:lang w:val="uk-UA"/>
                    </w:rPr>
                  </w:pPr>
                  <w:r w:rsidRPr="004E1E00">
                    <w:rPr>
                      <w:sz w:val="20"/>
                      <w:lang w:val="uk-UA"/>
                    </w:rPr>
                    <w:t>IBAN UA</w:t>
                  </w:r>
                  <w:r>
                    <w:rPr>
                      <w:sz w:val="20"/>
                      <w:lang w:val="uk-UA"/>
                    </w:rPr>
                    <w:t xml:space="preserve"> _____________________</w:t>
                  </w:r>
                </w:p>
                <w:p w:rsidR="00CC221D" w:rsidRPr="004E1E00" w:rsidRDefault="00CC221D" w:rsidP="0007553E">
                  <w:pPr>
                    <w:jc w:val="both"/>
                    <w:rPr>
                      <w:sz w:val="20"/>
                      <w:lang w:val="uk-UA"/>
                    </w:rPr>
                  </w:pPr>
                  <w:r>
                    <w:rPr>
                      <w:sz w:val="20"/>
                      <w:lang w:val="uk-UA"/>
                    </w:rPr>
                    <w:t xml:space="preserve">в ________________, </w:t>
                  </w:r>
                  <w:r w:rsidRPr="004E1E00">
                    <w:rPr>
                      <w:sz w:val="20"/>
                      <w:lang w:val="uk-UA"/>
                    </w:rPr>
                    <w:t xml:space="preserve">МФО </w:t>
                  </w:r>
                  <w:r>
                    <w:rPr>
                      <w:sz w:val="20"/>
                      <w:lang w:val="uk-UA"/>
                    </w:rPr>
                    <w:t>______</w:t>
                  </w:r>
                </w:p>
                <w:p w:rsidR="00CC221D" w:rsidRDefault="00CC221D" w:rsidP="00196DAB">
                  <w:pPr>
                    <w:jc w:val="both"/>
                    <w:rPr>
                      <w:sz w:val="20"/>
                      <w:lang w:val="uk-UA"/>
                    </w:rPr>
                  </w:pPr>
                  <w:proofErr w:type="spellStart"/>
                  <w:r w:rsidRPr="004E1E00">
                    <w:rPr>
                      <w:sz w:val="20"/>
                      <w:lang w:val="uk-UA"/>
                    </w:rPr>
                    <w:t>Іпн</w:t>
                  </w:r>
                  <w:proofErr w:type="spellEnd"/>
                  <w:r w:rsidRPr="004E1E00">
                    <w:rPr>
                      <w:sz w:val="20"/>
                      <w:lang w:val="uk-UA"/>
                    </w:rPr>
                    <w:t xml:space="preserve">. </w:t>
                  </w:r>
                  <w:r>
                    <w:rPr>
                      <w:sz w:val="20"/>
                      <w:lang w:val="uk-UA"/>
                    </w:rPr>
                    <w:t>______________</w:t>
                  </w:r>
                  <w:r w:rsidRPr="004E1E00">
                    <w:rPr>
                      <w:sz w:val="20"/>
                      <w:lang w:val="uk-UA"/>
                    </w:rPr>
                    <w:t xml:space="preserve">              </w:t>
                  </w:r>
                </w:p>
                <w:p w:rsidR="00CC221D" w:rsidRDefault="00CC221D" w:rsidP="00196DAB">
                  <w:pPr>
                    <w:jc w:val="both"/>
                    <w:rPr>
                      <w:sz w:val="20"/>
                      <w:lang w:val="uk-UA"/>
                    </w:rPr>
                  </w:pPr>
                </w:p>
                <w:p w:rsidR="00CC221D" w:rsidRDefault="00CC221D" w:rsidP="00196DAB">
                  <w:pPr>
                    <w:jc w:val="both"/>
                    <w:rPr>
                      <w:b/>
                      <w:bCs/>
                      <w:sz w:val="24"/>
                      <w:szCs w:val="24"/>
                      <w:lang w:val="uk-UA"/>
                    </w:rPr>
                  </w:pPr>
                  <w:r>
                    <w:rPr>
                      <w:b/>
                      <w:bCs/>
                      <w:sz w:val="24"/>
                      <w:szCs w:val="24"/>
                      <w:lang w:val="uk-UA"/>
                    </w:rPr>
                    <w:t xml:space="preserve">ВИКОНАВЕЦЬ </w:t>
                  </w:r>
                </w:p>
                <w:p w:rsidR="00CC221D" w:rsidRDefault="00CC221D" w:rsidP="00196DAB">
                  <w:pPr>
                    <w:jc w:val="both"/>
                    <w:rPr>
                      <w:b/>
                      <w:bCs/>
                      <w:sz w:val="24"/>
                      <w:szCs w:val="24"/>
                      <w:lang w:val="uk-UA"/>
                    </w:rPr>
                  </w:pPr>
                </w:p>
                <w:p w:rsidR="00CC221D" w:rsidRDefault="00CC221D" w:rsidP="00196DAB">
                  <w:pPr>
                    <w:jc w:val="both"/>
                    <w:rPr>
                      <w:b/>
                      <w:bCs/>
                      <w:sz w:val="24"/>
                      <w:szCs w:val="24"/>
                      <w:lang w:val="uk-UA"/>
                    </w:rPr>
                  </w:pPr>
                </w:p>
                <w:p w:rsidR="00CC221D" w:rsidRPr="004E1E00" w:rsidRDefault="00CC221D" w:rsidP="00196DAB">
                  <w:pPr>
                    <w:jc w:val="both"/>
                    <w:rPr>
                      <w:sz w:val="20"/>
                      <w:lang w:val="uk-UA"/>
                    </w:rPr>
                  </w:pPr>
                  <w:r>
                    <w:rPr>
                      <w:sz w:val="24"/>
                      <w:szCs w:val="24"/>
                      <w:lang w:val="uk-UA"/>
                    </w:rPr>
                    <w:t xml:space="preserve">________________ </w:t>
                  </w:r>
                </w:p>
              </w:tc>
              <w:tc>
                <w:tcPr>
                  <w:tcW w:w="160" w:type="dxa"/>
                </w:tcPr>
                <w:p w:rsidR="00CC221D" w:rsidRPr="004E1E00" w:rsidRDefault="00CC221D" w:rsidP="0007553E">
                  <w:pPr>
                    <w:jc w:val="both"/>
                    <w:rPr>
                      <w:sz w:val="20"/>
                      <w:lang w:val="uk-UA"/>
                    </w:rPr>
                  </w:pPr>
                </w:p>
              </w:tc>
              <w:tc>
                <w:tcPr>
                  <w:tcW w:w="179" w:type="dxa"/>
                </w:tcPr>
                <w:p w:rsidR="00CC221D" w:rsidRPr="004E1E00" w:rsidRDefault="00CC221D" w:rsidP="0007553E">
                  <w:pPr>
                    <w:rPr>
                      <w:sz w:val="20"/>
                      <w:lang w:val="uk-UA"/>
                    </w:rPr>
                  </w:pPr>
                  <w:r w:rsidRPr="004E1E00">
                    <w:rPr>
                      <w:sz w:val="20"/>
                      <w:lang w:val="uk-UA"/>
                    </w:rPr>
                    <w:t xml:space="preserve"> </w:t>
                  </w:r>
                </w:p>
              </w:tc>
              <w:tc>
                <w:tcPr>
                  <w:tcW w:w="4614" w:type="dxa"/>
                </w:tcPr>
                <w:p w:rsidR="00CC221D" w:rsidRPr="004E1E00" w:rsidRDefault="00CC221D" w:rsidP="0007553E">
                  <w:pPr>
                    <w:rPr>
                      <w:sz w:val="20"/>
                      <w:lang w:val="uk-UA"/>
                    </w:rPr>
                  </w:pPr>
                  <w:r w:rsidRPr="004E1E00">
                    <w:rPr>
                      <w:sz w:val="20"/>
                      <w:lang w:val="uk-UA"/>
                    </w:rPr>
                    <w:t xml:space="preserve">IBAN UA083054820000026000300321656  в ТВБВ №10003/0490 філії – Дніпропетровське ОУ АТ «Ощадбанк», МФО 305482    </w:t>
                  </w:r>
                </w:p>
                <w:p w:rsidR="00CC221D" w:rsidRPr="004E1E00" w:rsidRDefault="00CC221D" w:rsidP="0007553E">
                  <w:pPr>
                    <w:rPr>
                      <w:sz w:val="20"/>
                      <w:lang w:val="uk-UA"/>
                    </w:rPr>
                  </w:pPr>
                  <w:r w:rsidRPr="004E1E00">
                    <w:rPr>
                      <w:sz w:val="20"/>
                      <w:lang w:val="uk-UA"/>
                    </w:rPr>
                    <w:t xml:space="preserve"> </w:t>
                  </w:r>
                  <w:proofErr w:type="spellStart"/>
                  <w:r w:rsidRPr="004E1E00">
                    <w:rPr>
                      <w:sz w:val="20"/>
                      <w:lang w:val="uk-UA"/>
                    </w:rPr>
                    <w:t>Іпн</w:t>
                  </w:r>
                  <w:proofErr w:type="spellEnd"/>
                  <w:r w:rsidRPr="004E1E00">
                    <w:rPr>
                      <w:sz w:val="20"/>
                      <w:lang w:val="uk-UA"/>
                    </w:rPr>
                    <w:t xml:space="preserve">. 14397804042    </w:t>
                  </w:r>
                </w:p>
                <w:p w:rsidR="00CC221D" w:rsidRPr="004E1E00" w:rsidRDefault="00CC221D" w:rsidP="0007553E">
                  <w:pPr>
                    <w:rPr>
                      <w:sz w:val="20"/>
                      <w:lang w:val="uk-UA"/>
                    </w:rPr>
                  </w:pPr>
                </w:p>
                <w:p w:rsidR="00CC221D" w:rsidRPr="004E1E00" w:rsidRDefault="00CC221D" w:rsidP="0007553E">
                  <w:pPr>
                    <w:rPr>
                      <w:sz w:val="20"/>
                      <w:lang w:val="uk-UA"/>
                    </w:rPr>
                  </w:pPr>
                </w:p>
                <w:p w:rsidR="00CC221D" w:rsidRPr="004E1E00" w:rsidRDefault="00CC221D" w:rsidP="0007553E">
                  <w:pPr>
                    <w:rPr>
                      <w:sz w:val="20"/>
                      <w:lang w:val="uk-UA"/>
                    </w:rPr>
                  </w:pPr>
                  <w:r w:rsidRPr="004E1E00">
                    <w:rPr>
                      <w:sz w:val="20"/>
                      <w:lang w:val="uk-UA"/>
                    </w:rPr>
                    <w:t xml:space="preserve">                    </w:t>
                  </w:r>
                </w:p>
              </w:tc>
            </w:tr>
          </w:tbl>
          <w:p w:rsidR="00CC221D" w:rsidRPr="00DC53BC" w:rsidRDefault="00CC221D">
            <w:pPr>
              <w:rPr>
                <w:b/>
                <w:bCs/>
                <w:sz w:val="24"/>
                <w:szCs w:val="24"/>
                <w:lang w:val="uk-UA"/>
              </w:rPr>
            </w:pPr>
          </w:p>
        </w:tc>
        <w:tc>
          <w:tcPr>
            <w:tcW w:w="577" w:type="dxa"/>
            <w:shd w:val="clear" w:color="auto" w:fill="auto"/>
          </w:tcPr>
          <w:p w:rsidR="00CC221D" w:rsidRPr="00DC53BC" w:rsidRDefault="00CC221D">
            <w:pPr>
              <w:snapToGrid w:val="0"/>
              <w:rPr>
                <w:b/>
                <w:bCs/>
                <w:sz w:val="24"/>
                <w:szCs w:val="24"/>
                <w:lang w:val="uk-UA"/>
              </w:rPr>
            </w:pPr>
          </w:p>
        </w:tc>
        <w:tc>
          <w:tcPr>
            <w:tcW w:w="4678" w:type="dxa"/>
          </w:tcPr>
          <w:p w:rsidR="00CC221D" w:rsidRDefault="00CC221D" w:rsidP="0007553E">
            <w:pPr>
              <w:rPr>
                <w:b/>
                <w:sz w:val="20"/>
                <w:lang w:val="uk-UA"/>
              </w:rPr>
            </w:pPr>
            <w:r w:rsidRPr="004E1E00">
              <w:rPr>
                <w:b/>
                <w:i/>
                <w:sz w:val="20"/>
                <w:lang w:val="uk-UA"/>
              </w:rPr>
              <w:t>Замовник</w:t>
            </w:r>
            <w:r w:rsidRPr="004E1E00">
              <w:rPr>
                <w:i/>
                <w:sz w:val="20"/>
                <w:lang w:val="uk-UA"/>
              </w:rPr>
              <w:t xml:space="preserve">: </w:t>
            </w:r>
            <w:r w:rsidRPr="004E1E00">
              <w:rPr>
                <w:b/>
                <w:sz w:val="20"/>
                <w:lang w:val="uk-UA"/>
              </w:rPr>
              <w:t>ДЕРЖАВНЕ ПІДПРИЄМСТВО «СХІДНИЙ ГІРНИЧО-ЗБАГАЧУВАЛЬНИЙ КОМБІНАТ»</w:t>
            </w:r>
            <w:r w:rsidRPr="004E1E00">
              <w:rPr>
                <w:sz w:val="20"/>
                <w:lang w:val="uk-UA"/>
              </w:rPr>
              <w:t xml:space="preserve"> </w:t>
            </w:r>
            <w:r w:rsidRPr="004E1E00">
              <w:rPr>
                <w:b/>
                <w:sz w:val="20"/>
                <w:lang w:val="uk-UA"/>
              </w:rPr>
              <w:t xml:space="preserve"> ЄДРПОУ 14309787</w:t>
            </w:r>
          </w:p>
          <w:p w:rsidR="00CC221D" w:rsidRPr="004E1E00" w:rsidRDefault="00CC221D" w:rsidP="0007553E">
            <w:pPr>
              <w:rPr>
                <w:sz w:val="20"/>
                <w:lang w:val="uk-UA"/>
              </w:rPr>
            </w:pPr>
            <w:r w:rsidRPr="004E1E00">
              <w:rPr>
                <w:i/>
                <w:sz w:val="20"/>
                <w:lang w:val="uk-UA"/>
              </w:rPr>
              <w:t xml:space="preserve">Юридична та поштова адреса: </w:t>
            </w:r>
            <w:r w:rsidRPr="004E1E00">
              <w:rPr>
                <w:sz w:val="20"/>
                <w:lang w:val="uk-UA"/>
              </w:rPr>
              <w:t xml:space="preserve">52210, </w:t>
            </w:r>
          </w:p>
          <w:p w:rsidR="00CC221D" w:rsidRPr="004E1E00" w:rsidRDefault="00CC221D" w:rsidP="0007553E">
            <w:pPr>
              <w:rPr>
                <w:sz w:val="20"/>
                <w:lang w:val="uk-UA"/>
              </w:rPr>
            </w:pPr>
            <w:r w:rsidRPr="004E1E00">
              <w:rPr>
                <w:sz w:val="20"/>
                <w:lang w:val="uk-UA"/>
              </w:rPr>
              <w:t>м. Жовті Води Дніпропетровська область,</w:t>
            </w:r>
          </w:p>
          <w:p w:rsidR="00CC221D" w:rsidRDefault="00CC221D" w:rsidP="0007553E">
            <w:pPr>
              <w:rPr>
                <w:sz w:val="20"/>
                <w:lang w:val="uk-UA"/>
              </w:rPr>
            </w:pPr>
            <w:r w:rsidRPr="004E1E00">
              <w:rPr>
                <w:sz w:val="20"/>
                <w:lang w:val="uk-UA"/>
              </w:rPr>
              <w:t xml:space="preserve"> вул. Горького, 2</w:t>
            </w:r>
          </w:p>
          <w:p w:rsidR="00CC221D" w:rsidRDefault="00CC221D" w:rsidP="0007553E">
            <w:pPr>
              <w:rPr>
                <w:sz w:val="20"/>
                <w:lang w:val="uk-UA"/>
              </w:rPr>
            </w:pPr>
            <w:r w:rsidRPr="004E1E00">
              <w:rPr>
                <w:sz w:val="20"/>
                <w:lang w:val="uk-UA"/>
              </w:rPr>
              <w:t xml:space="preserve">Тел.: </w:t>
            </w:r>
            <w:r>
              <w:rPr>
                <w:sz w:val="20"/>
                <w:lang w:val="uk-UA"/>
              </w:rPr>
              <w:t>050-998-81-79</w:t>
            </w:r>
            <w:r w:rsidRPr="004E1E00">
              <w:rPr>
                <w:sz w:val="20"/>
                <w:lang w:val="uk-UA"/>
              </w:rPr>
              <w:t xml:space="preserve">, 050-414-44-76 </w:t>
            </w:r>
            <w:r>
              <w:rPr>
                <w:sz w:val="20"/>
                <w:lang w:val="uk-UA"/>
              </w:rPr>
              <w:t>–</w:t>
            </w:r>
            <w:r w:rsidRPr="004E1E00">
              <w:rPr>
                <w:sz w:val="20"/>
                <w:lang w:val="uk-UA"/>
              </w:rPr>
              <w:t xml:space="preserve"> приймальня</w:t>
            </w:r>
          </w:p>
          <w:p w:rsidR="00CC221D" w:rsidRDefault="00CC221D" w:rsidP="0007553E">
            <w:pPr>
              <w:rPr>
                <w:i/>
                <w:sz w:val="20"/>
                <w:lang w:val="uk-UA"/>
              </w:rPr>
            </w:pPr>
            <w:r w:rsidRPr="004E1E00">
              <w:rPr>
                <w:i/>
                <w:sz w:val="20"/>
                <w:lang w:val="uk-UA"/>
              </w:rPr>
              <w:t>Банківські реквізити:</w:t>
            </w:r>
          </w:p>
          <w:p w:rsidR="00CC221D" w:rsidRPr="004E1E00" w:rsidRDefault="00CC221D" w:rsidP="0007553E">
            <w:pPr>
              <w:rPr>
                <w:sz w:val="20"/>
                <w:lang w:val="uk-UA"/>
              </w:rPr>
            </w:pPr>
            <w:r w:rsidRPr="004E1E00">
              <w:rPr>
                <w:sz w:val="20"/>
                <w:lang w:val="uk-UA"/>
              </w:rPr>
              <w:t xml:space="preserve">IBAN UA083054820000026000300321656  в ТВБВ №10003/0490 філії – Дніпропетровське ОУ АТ «Ощадбанк», МФО 305482    </w:t>
            </w:r>
          </w:p>
          <w:p w:rsidR="00CC221D" w:rsidRPr="004E1E00" w:rsidRDefault="00CC221D" w:rsidP="0007553E">
            <w:pPr>
              <w:rPr>
                <w:b/>
                <w:i/>
                <w:sz w:val="20"/>
                <w:lang w:val="uk-UA"/>
              </w:rPr>
            </w:pPr>
            <w:r w:rsidRPr="004E1E00">
              <w:rPr>
                <w:sz w:val="20"/>
                <w:lang w:val="uk-UA"/>
              </w:rPr>
              <w:t xml:space="preserve"> </w:t>
            </w:r>
            <w:proofErr w:type="spellStart"/>
            <w:r w:rsidRPr="004E1E00">
              <w:rPr>
                <w:sz w:val="20"/>
                <w:lang w:val="uk-UA"/>
              </w:rPr>
              <w:t>Іпн</w:t>
            </w:r>
            <w:proofErr w:type="spellEnd"/>
            <w:r w:rsidRPr="004E1E00">
              <w:rPr>
                <w:sz w:val="20"/>
                <w:lang w:val="uk-UA"/>
              </w:rPr>
              <w:t>. 14397804042</w:t>
            </w:r>
          </w:p>
          <w:p w:rsidR="00CC221D" w:rsidRDefault="00CC221D" w:rsidP="00CC221D">
            <w:pPr>
              <w:spacing w:line="360" w:lineRule="auto"/>
              <w:rPr>
                <w:b/>
                <w:bCs/>
                <w:sz w:val="24"/>
                <w:szCs w:val="24"/>
                <w:lang w:val="uk-UA"/>
              </w:rPr>
            </w:pPr>
            <w:r>
              <w:rPr>
                <w:b/>
                <w:bCs/>
                <w:sz w:val="24"/>
                <w:szCs w:val="24"/>
                <w:lang w:val="uk-UA"/>
              </w:rPr>
              <w:t xml:space="preserve">      </w:t>
            </w:r>
          </w:p>
          <w:p w:rsidR="00CC221D" w:rsidRDefault="00CC221D" w:rsidP="0007553E">
            <w:pPr>
              <w:rPr>
                <w:b/>
                <w:bCs/>
                <w:sz w:val="24"/>
                <w:szCs w:val="24"/>
                <w:lang w:val="uk-UA"/>
              </w:rPr>
            </w:pPr>
            <w:r>
              <w:rPr>
                <w:b/>
                <w:bCs/>
                <w:sz w:val="24"/>
                <w:szCs w:val="24"/>
                <w:lang w:val="uk-UA"/>
              </w:rPr>
              <w:t xml:space="preserve"> </w:t>
            </w:r>
            <w:r w:rsidRPr="004E1E00">
              <w:rPr>
                <w:b/>
                <w:bCs/>
                <w:sz w:val="24"/>
                <w:szCs w:val="24"/>
                <w:lang w:val="uk-UA"/>
              </w:rPr>
              <w:t>ЗАМОВНИК</w:t>
            </w:r>
          </w:p>
          <w:p w:rsidR="00CC221D" w:rsidRDefault="00CC221D" w:rsidP="00CC221D">
            <w:pPr>
              <w:rPr>
                <w:sz w:val="24"/>
                <w:szCs w:val="24"/>
                <w:lang w:val="uk-UA"/>
              </w:rPr>
            </w:pPr>
            <w:r>
              <w:rPr>
                <w:sz w:val="24"/>
                <w:szCs w:val="24"/>
                <w:lang w:val="uk-UA"/>
              </w:rPr>
              <w:t xml:space="preserve"> </w:t>
            </w:r>
          </w:p>
          <w:p w:rsidR="00CC221D" w:rsidRDefault="00CC221D" w:rsidP="00CC221D">
            <w:pPr>
              <w:rPr>
                <w:sz w:val="24"/>
                <w:szCs w:val="24"/>
                <w:lang w:val="uk-UA"/>
              </w:rPr>
            </w:pPr>
          </w:p>
          <w:p w:rsidR="00CC221D" w:rsidRPr="00CC221D" w:rsidRDefault="00CC221D" w:rsidP="00CC221D">
            <w:pPr>
              <w:rPr>
                <w:sz w:val="24"/>
                <w:szCs w:val="24"/>
                <w:lang w:val="uk-UA"/>
              </w:rPr>
            </w:pPr>
            <w:r w:rsidRPr="004E1E00">
              <w:rPr>
                <w:sz w:val="24"/>
                <w:szCs w:val="24"/>
                <w:lang w:val="uk-UA"/>
              </w:rPr>
              <w:t>____</w:t>
            </w:r>
            <w:r>
              <w:rPr>
                <w:sz w:val="24"/>
                <w:szCs w:val="24"/>
                <w:lang w:val="uk-UA"/>
              </w:rPr>
              <w:t>___</w:t>
            </w:r>
            <w:r w:rsidRPr="004E1E00">
              <w:rPr>
                <w:sz w:val="24"/>
                <w:szCs w:val="24"/>
                <w:lang w:val="uk-UA"/>
              </w:rPr>
              <w:t>___</w:t>
            </w:r>
            <w:r>
              <w:rPr>
                <w:sz w:val="24"/>
                <w:szCs w:val="24"/>
                <w:lang w:val="uk-UA"/>
              </w:rPr>
              <w:t>___</w:t>
            </w:r>
            <w:r w:rsidRPr="004E1E00">
              <w:rPr>
                <w:sz w:val="24"/>
                <w:szCs w:val="24"/>
                <w:lang w:val="uk-UA"/>
              </w:rPr>
              <w:t xml:space="preserve">___ </w:t>
            </w:r>
          </w:p>
        </w:tc>
      </w:tr>
      <w:tr w:rsidR="00CC221D" w:rsidRPr="00DC53BC" w:rsidTr="00CC221D">
        <w:trPr>
          <w:gridBefore w:val="1"/>
          <w:wBefore w:w="4738" w:type="dxa"/>
        </w:trPr>
        <w:tc>
          <w:tcPr>
            <w:tcW w:w="577" w:type="dxa"/>
            <w:tcBorders>
              <w:left w:val="nil"/>
            </w:tcBorders>
            <w:shd w:val="clear" w:color="auto" w:fill="auto"/>
          </w:tcPr>
          <w:p w:rsidR="00CC221D" w:rsidRPr="00DC53BC" w:rsidRDefault="00CC221D">
            <w:pPr>
              <w:snapToGrid w:val="0"/>
              <w:rPr>
                <w:sz w:val="24"/>
                <w:szCs w:val="24"/>
                <w:lang w:val="uk-UA"/>
              </w:rPr>
            </w:pPr>
          </w:p>
        </w:tc>
        <w:tc>
          <w:tcPr>
            <w:tcW w:w="4678" w:type="dxa"/>
          </w:tcPr>
          <w:p w:rsidR="00CC221D" w:rsidRPr="004E1E00" w:rsidRDefault="00CC221D" w:rsidP="0007553E">
            <w:pPr>
              <w:rPr>
                <w:sz w:val="20"/>
                <w:lang w:val="uk-UA"/>
              </w:rPr>
            </w:pPr>
          </w:p>
        </w:tc>
      </w:tr>
      <w:tr w:rsidR="00CC221D" w:rsidRPr="00DC53BC" w:rsidTr="00196DAB">
        <w:tc>
          <w:tcPr>
            <w:tcW w:w="4738" w:type="dxa"/>
            <w:shd w:val="clear" w:color="auto" w:fill="auto"/>
          </w:tcPr>
          <w:p w:rsidR="00CC221D" w:rsidRPr="00DC53BC" w:rsidRDefault="00CC221D">
            <w:pPr>
              <w:rPr>
                <w:b/>
                <w:bCs/>
                <w:sz w:val="24"/>
                <w:szCs w:val="24"/>
                <w:lang w:val="uk-UA"/>
              </w:rPr>
            </w:pPr>
          </w:p>
        </w:tc>
        <w:tc>
          <w:tcPr>
            <w:tcW w:w="577" w:type="dxa"/>
            <w:shd w:val="clear" w:color="auto" w:fill="auto"/>
          </w:tcPr>
          <w:p w:rsidR="00CC221D" w:rsidRPr="00DC53BC" w:rsidRDefault="00CC221D">
            <w:pPr>
              <w:snapToGrid w:val="0"/>
              <w:rPr>
                <w:sz w:val="24"/>
                <w:szCs w:val="24"/>
                <w:lang w:val="uk-UA"/>
              </w:rPr>
            </w:pPr>
          </w:p>
        </w:tc>
        <w:tc>
          <w:tcPr>
            <w:tcW w:w="4678" w:type="dxa"/>
          </w:tcPr>
          <w:p w:rsidR="00CC221D" w:rsidRPr="004E1E00" w:rsidRDefault="00CC221D" w:rsidP="0007553E">
            <w:pPr>
              <w:rPr>
                <w:sz w:val="20"/>
                <w:lang w:val="uk-UA"/>
              </w:rPr>
            </w:pPr>
            <w:r w:rsidRPr="004E1E00">
              <w:rPr>
                <w:sz w:val="20"/>
                <w:lang w:val="uk-UA"/>
              </w:rPr>
              <w:t xml:space="preserve">    </w:t>
            </w:r>
          </w:p>
          <w:p w:rsidR="00CC221D" w:rsidRPr="004E1E00" w:rsidRDefault="00CC221D" w:rsidP="0007553E">
            <w:pPr>
              <w:rPr>
                <w:sz w:val="20"/>
                <w:lang w:val="uk-UA"/>
              </w:rPr>
            </w:pPr>
          </w:p>
        </w:tc>
      </w:tr>
    </w:tbl>
    <w:p w:rsidR="0007553E" w:rsidRPr="004E1E00" w:rsidRDefault="0007553E" w:rsidP="0007553E">
      <w:pPr>
        <w:jc w:val="right"/>
        <w:rPr>
          <w:sz w:val="24"/>
          <w:szCs w:val="24"/>
          <w:lang w:val="uk-UA"/>
        </w:rPr>
      </w:pPr>
      <w:r w:rsidRPr="004E1E00">
        <w:rPr>
          <w:sz w:val="24"/>
          <w:szCs w:val="24"/>
          <w:lang w:val="uk-UA"/>
        </w:rPr>
        <w:t xml:space="preserve">Додаток № 1 </w:t>
      </w:r>
    </w:p>
    <w:p w:rsidR="0007553E" w:rsidRPr="004E1E00" w:rsidRDefault="0007553E" w:rsidP="0007553E">
      <w:pPr>
        <w:tabs>
          <w:tab w:val="left" w:pos="7770"/>
        </w:tabs>
        <w:jc w:val="right"/>
        <w:outlineLvl w:val="0"/>
        <w:rPr>
          <w:sz w:val="24"/>
          <w:szCs w:val="24"/>
          <w:lang w:val="uk-UA"/>
        </w:rPr>
      </w:pPr>
      <w:r w:rsidRPr="004E1E00">
        <w:rPr>
          <w:sz w:val="24"/>
          <w:szCs w:val="24"/>
          <w:lang w:val="uk-UA"/>
        </w:rPr>
        <w:t>д</w:t>
      </w:r>
      <w:r>
        <w:rPr>
          <w:sz w:val="24"/>
          <w:szCs w:val="24"/>
          <w:lang w:val="uk-UA"/>
        </w:rPr>
        <w:t>о договору  № _______</w:t>
      </w:r>
      <w:r w:rsidRPr="004E1E00">
        <w:rPr>
          <w:sz w:val="24"/>
          <w:szCs w:val="24"/>
          <w:lang w:val="uk-UA"/>
        </w:rPr>
        <w:t>_</w:t>
      </w:r>
    </w:p>
    <w:p w:rsidR="008C5294" w:rsidRPr="00DC53BC" w:rsidRDefault="0007553E" w:rsidP="0007553E">
      <w:pPr>
        <w:jc w:val="right"/>
        <w:rPr>
          <w:sz w:val="24"/>
          <w:szCs w:val="24"/>
          <w:lang w:val="uk-UA"/>
        </w:rPr>
      </w:pPr>
      <w:r w:rsidRPr="004E1E00">
        <w:rPr>
          <w:sz w:val="24"/>
          <w:szCs w:val="24"/>
          <w:lang w:val="uk-UA"/>
        </w:rPr>
        <w:t xml:space="preserve"> від _________ 202</w:t>
      </w:r>
      <w:r>
        <w:rPr>
          <w:sz w:val="24"/>
          <w:szCs w:val="24"/>
          <w:lang w:val="uk-UA"/>
        </w:rPr>
        <w:t>4</w:t>
      </w:r>
      <w:r w:rsidRPr="004E1E00">
        <w:rPr>
          <w:sz w:val="24"/>
          <w:szCs w:val="24"/>
          <w:lang w:val="uk-UA"/>
        </w:rPr>
        <w:t xml:space="preserve"> року</w:t>
      </w:r>
    </w:p>
    <w:p w:rsidR="000F65DD" w:rsidRPr="00DC53BC" w:rsidRDefault="000F65DD">
      <w:pPr>
        <w:rPr>
          <w:sz w:val="24"/>
          <w:szCs w:val="24"/>
          <w:lang w:val="uk-UA"/>
        </w:rPr>
      </w:pPr>
    </w:p>
    <w:p w:rsidR="00F774E6" w:rsidRPr="00DC53BC" w:rsidRDefault="00F774E6" w:rsidP="00F774E6">
      <w:pPr>
        <w:rPr>
          <w:sz w:val="24"/>
          <w:szCs w:val="24"/>
          <w:lang w:val="uk-UA"/>
        </w:rPr>
      </w:pPr>
    </w:p>
    <w:p w:rsidR="00EF3E57" w:rsidRDefault="00EF3E57" w:rsidP="00EF3E57">
      <w:pPr>
        <w:spacing w:after="120"/>
        <w:jc w:val="center"/>
        <w:rPr>
          <w:b/>
          <w:sz w:val="24"/>
          <w:szCs w:val="24"/>
          <w:lang w:val="uk-UA" w:eastAsia="ru-RU"/>
        </w:rPr>
      </w:pPr>
      <w:r w:rsidRPr="00C577E9">
        <w:rPr>
          <w:b/>
          <w:sz w:val="24"/>
          <w:szCs w:val="24"/>
          <w:lang w:val="uk-UA" w:eastAsia="ru-RU"/>
        </w:rPr>
        <w:t>Технічні умови надання послуг</w:t>
      </w:r>
    </w:p>
    <w:p w:rsidR="00EF3E57" w:rsidRPr="003915F4" w:rsidRDefault="00EF3E57" w:rsidP="00EF3E57">
      <w:pPr>
        <w:shd w:val="clear" w:color="auto" w:fill="FFFFFF"/>
        <w:spacing w:line="312" w:lineRule="atLeast"/>
        <w:ind w:left="360"/>
        <w:textAlignment w:val="top"/>
        <w:rPr>
          <w:color w:val="111111"/>
          <w:sz w:val="24"/>
          <w:szCs w:val="24"/>
          <w:lang w:val="uk-UA" w:eastAsia="ru-RU"/>
        </w:rPr>
      </w:pPr>
      <w:r w:rsidRPr="003915F4">
        <w:rPr>
          <w:color w:val="111111"/>
          <w:sz w:val="24"/>
          <w:szCs w:val="24"/>
          <w:lang w:val="uk-UA" w:eastAsia="ru-RU"/>
        </w:rPr>
        <w:t xml:space="preserve">1. </w:t>
      </w:r>
      <w:proofErr w:type="spellStart"/>
      <w:r w:rsidRPr="003915F4">
        <w:rPr>
          <w:color w:val="111111"/>
          <w:sz w:val="24"/>
          <w:szCs w:val="24"/>
          <w:lang w:eastAsia="ru-RU"/>
        </w:rPr>
        <w:t>Послуги</w:t>
      </w:r>
      <w:proofErr w:type="spellEnd"/>
      <w:r w:rsidRPr="003915F4">
        <w:rPr>
          <w:color w:val="111111"/>
          <w:sz w:val="24"/>
          <w:szCs w:val="24"/>
          <w:lang w:eastAsia="ru-RU"/>
        </w:rPr>
        <w:t xml:space="preserve"> </w:t>
      </w:r>
      <w:proofErr w:type="spellStart"/>
      <w:r w:rsidRPr="003915F4">
        <w:rPr>
          <w:color w:val="111111"/>
          <w:sz w:val="24"/>
          <w:szCs w:val="24"/>
          <w:lang w:eastAsia="ru-RU"/>
        </w:rPr>
        <w:t>надаються</w:t>
      </w:r>
      <w:proofErr w:type="spellEnd"/>
      <w:r w:rsidRPr="003915F4">
        <w:rPr>
          <w:color w:val="111111"/>
          <w:sz w:val="24"/>
          <w:szCs w:val="24"/>
          <w:lang w:eastAsia="ru-RU"/>
        </w:rPr>
        <w:t xml:space="preserve"> </w:t>
      </w:r>
      <w:proofErr w:type="gramStart"/>
      <w:r w:rsidRPr="003915F4">
        <w:rPr>
          <w:color w:val="111111"/>
          <w:sz w:val="24"/>
          <w:szCs w:val="24"/>
          <w:lang w:eastAsia="ru-RU"/>
        </w:rPr>
        <w:t>у</w:t>
      </w:r>
      <w:proofErr w:type="gramEnd"/>
      <w:r w:rsidRPr="003915F4">
        <w:rPr>
          <w:color w:val="111111"/>
          <w:sz w:val="24"/>
          <w:szCs w:val="24"/>
          <w:lang w:eastAsia="ru-RU"/>
        </w:rPr>
        <w:t xml:space="preserve"> </w:t>
      </w:r>
      <w:proofErr w:type="spellStart"/>
      <w:r w:rsidRPr="003915F4">
        <w:rPr>
          <w:color w:val="111111"/>
          <w:sz w:val="24"/>
          <w:szCs w:val="24"/>
          <w:lang w:eastAsia="ru-RU"/>
        </w:rPr>
        <w:t>відповідності</w:t>
      </w:r>
      <w:proofErr w:type="spellEnd"/>
      <w:r w:rsidRPr="003915F4">
        <w:rPr>
          <w:color w:val="111111"/>
          <w:sz w:val="24"/>
          <w:szCs w:val="24"/>
          <w:lang w:eastAsia="ru-RU"/>
        </w:rPr>
        <w:t xml:space="preserve"> до </w:t>
      </w:r>
      <w:proofErr w:type="spellStart"/>
      <w:r w:rsidRPr="003915F4">
        <w:rPr>
          <w:color w:val="111111"/>
          <w:sz w:val="24"/>
          <w:szCs w:val="24"/>
          <w:lang w:eastAsia="ru-RU"/>
        </w:rPr>
        <w:t>технічної</w:t>
      </w:r>
      <w:proofErr w:type="spellEnd"/>
      <w:r w:rsidRPr="003915F4">
        <w:rPr>
          <w:color w:val="111111"/>
          <w:sz w:val="24"/>
          <w:szCs w:val="24"/>
          <w:lang w:eastAsia="ru-RU"/>
        </w:rPr>
        <w:t xml:space="preserve"> </w:t>
      </w:r>
      <w:proofErr w:type="spellStart"/>
      <w:r w:rsidRPr="003915F4">
        <w:rPr>
          <w:color w:val="111111"/>
          <w:sz w:val="24"/>
          <w:szCs w:val="24"/>
          <w:lang w:eastAsia="ru-RU"/>
        </w:rPr>
        <w:t>документації</w:t>
      </w:r>
      <w:proofErr w:type="spellEnd"/>
      <w:r w:rsidRPr="003915F4">
        <w:rPr>
          <w:color w:val="111111"/>
          <w:sz w:val="24"/>
          <w:szCs w:val="24"/>
          <w:lang w:eastAsia="ru-RU"/>
        </w:rPr>
        <w:t xml:space="preserve"> </w:t>
      </w:r>
      <w:proofErr w:type="spellStart"/>
      <w:r w:rsidRPr="003915F4">
        <w:rPr>
          <w:color w:val="111111"/>
          <w:sz w:val="24"/>
          <w:szCs w:val="24"/>
          <w:lang w:eastAsia="ru-RU"/>
        </w:rPr>
        <w:t>виробника</w:t>
      </w:r>
      <w:proofErr w:type="spellEnd"/>
      <w:r w:rsidRPr="003915F4">
        <w:rPr>
          <w:color w:val="111111"/>
          <w:sz w:val="24"/>
          <w:szCs w:val="24"/>
          <w:lang w:eastAsia="ru-RU"/>
        </w:rPr>
        <w:t xml:space="preserve"> </w:t>
      </w:r>
      <w:proofErr w:type="spellStart"/>
      <w:r w:rsidRPr="003915F4">
        <w:rPr>
          <w:color w:val="111111"/>
          <w:sz w:val="24"/>
          <w:szCs w:val="24"/>
          <w:lang w:eastAsia="ru-RU"/>
        </w:rPr>
        <w:t>обладнання</w:t>
      </w:r>
      <w:proofErr w:type="spellEnd"/>
      <w:r w:rsidRPr="003915F4">
        <w:rPr>
          <w:color w:val="111111"/>
          <w:sz w:val="24"/>
          <w:szCs w:val="24"/>
          <w:lang w:eastAsia="ru-RU"/>
        </w:rPr>
        <w:t xml:space="preserve"> </w:t>
      </w:r>
      <w:proofErr w:type="gramStart"/>
      <w:r w:rsidRPr="003915F4">
        <w:rPr>
          <w:color w:val="111111"/>
          <w:sz w:val="24"/>
          <w:szCs w:val="24"/>
          <w:lang w:eastAsia="ru-RU"/>
        </w:rPr>
        <w:t>та</w:t>
      </w:r>
      <w:proofErr w:type="gramEnd"/>
      <w:r w:rsidRPr="003915F4">
        <w:rPr>
          <w:color w:val="111111"/>
          <w:sz w:val="24"/>
          <w:szCs w:val="24"/>
          <w:lang w:eastAsia="ru-RU"/>
        </w:rPr>
        <w:t xml:space="preserve"> </w:t>
      </w:r>
      <w:proofErr w:type="spellStart"/>
      <w:r w:rsidRPr="003915F4">
        <w:rPr>
          <w:color w:val="111111"/>
          <w:sz w:val="24"/>
          <w:szCs w:val="24"/>
          <w:lang w:eastAsia="ru-RU"/>
        </w:rPr>
        <w:t>забезпечують</w:t>
      </w:r>
      <w:proofErr w:type="spellEnd"/>
      <w:r w:rsidRPr="003915F4">
        <w:rPr>
          <w:color w:val="111111"/>
          <w:sz w:val="24"/>
          <w:szCs w:val="24"/>
          <w:lang w:eastAsia="ru-RU"/>
        </w:rPr>
        <w:t xml:space="preserve"> </w:t>
      </w:r>
      <w:proofErr w:type="spellStart"/>
      <w:r w:rsidRPr="003915F4">
        <w:rPr>
          <w:color w:val="111111"/>
          <w:sz w:val="24"/>
          <w:szCs w:val="24"/>
          <w:lang w:eastAsia="ru-RU"/>
        </w:rPr>
        <w:t>працездатність</w:t>
      </w:r>
      <w:proofErr w:type="spellEnd"/>
      <w:r w:rsidRPr="003915F4">
        <w:rPr>
          <w:color w:val="111111"/>
          <w:sz w:val="24"/>
          <w:szCs w:val="24"/>
          <w:lang w:eastAsia="ru-RU"/>
        </w:rPr>
        <w:t xml:space="preserve"> </w:t>
      </w:r>
      <w:proofErr w:type="spellStart"/>
      <w:r w:rsidRPr="003915F4">
        <w:rPr>
          <w:color w:val="111111"/>
          <w:sz w:val="24"/>
          <w:szCs w:val="24"/>
          <w:lang w:eastAsia="ru-RU"/>
        </w:rPr>
        <w:t>обладнання</w:t>
      </w:r>
      <w:proofErr w:type="spellEnd"/>
      <w:r w:rsidRPr="003915F4">
        <w:rPr>
          <w:color w:val="111111"/>
          <w:sz w:val="24"/>
          <w:szCs w:val="24"/>
          <w:lang w:eastAsia="ru-RU"/>
        </w:rPr>
        <w:t xml:space="preserve"> на весь </w:t>
      </w:r>
      <w:proofErr w:type="spellStart"/>
      <w:r w:rsidRPr="003915F4">
        <w:rPr>
          <w:color w:val="111111"/>
          <w:sz w:val="24"/>
          <w:szCs w:val="24"/>
          <w:lang w:eastAsia="ru-RU"/>
        </w:rPr>
        <w:t>період</w:t>
      </w:r>
      <w:proofErr w:type="spellEnd"/>
      <w:r w:rsidRPr="003915F4">
        <w:rPr>
          <w:color w:val="111111"/>
          <w:sz w:val="24"/>
          <w:szCs w:val="24"/>
          <w:lang w:eastAsia="ru-RU"/>
        </w:rPr>
        <w:t xml:space="preserve"> </w:t>
      </w:r>
      <w:proofErr w:type="spellStart"/>
      <w:r w:rsidRPr="003915F4">
        <w:rPr>
          <w:color w:val="111111"/>
          <w:sz w:val="24"/>
          <w:szCs w:val="24"/>
          <w:lang w:eastAsia="ru-RU"/>
        </w:rPr>
        <w:t>обслуговування</w:t>
      </w:r>
      <w:proofErr w:type="spellEnd"/>
      <w:r w:rsidRPr="003915F4">
        <w:rPr>
          <w:color w:val="111111"/>
          <w:sz w:val="24"/>
          <w:szCs w:val="24"/>
          <w:lang w:val="uk-UA" w:eastAsia="ru-RU"/>
        </w:rPr>
        <w:t>.</w:t>
      </w:r>
    </w:p>
    <w:p w:rsidR="00EF3E57" w:rsidRPr="003A2530" w:rsidRDefault="00EF3E57" w:rsidP="00EF3E57">
      <w:pPr>
        <w:spacing w:after="120"/>
        <w:jc w:val="center"/>
        <w:rPr>
          <w:b/>
          <w:sz w:val="24"/>
          <w:szCs w:val="24"/>
          <w:lang w:eastAsia="ru-RU"/>
        </w:rPr>
      </w:pP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20"/>
        <w:gridCol w:w="1842"/>
        <w:gridCol w:w="2269"/>
      </w:tblGrid>
      <w:tr w:rsidR="00EF3E57" w:rsidRPr="003915F4" w:rsidTr="003915F4">
        <w:trPr>
          <w:trHeight w:val="483"/>
          <w:jc w:val="center"/>
        </w:trPr>
        <w:tc>
          <w:tcPr>
            <w:tcW w:w="351"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center"/>
              <w:textAlignment w:val="top"/>
              <w:rPr>
                <w:bCs/>
                <w:sz w:val="24"/>
                <w:szCs w:val="24"/>
              </w:rPr>
            </w:pPr>
            <w:r w:rsidRPr="003915F4">
              <w:rPr>
                <w:bCs/>
                <w:sz w:val="24"/>
                <w:szCs w:val="24"/>
              </w:rPr>
              <w:t xml:space="preserve">№ </w:t>
            </w:r>
            <w:proofErr w:type="spellStart"/>
            <w:r w:rsidRPr="003915F4">
              <w:rPr>
                <w:bCs/>
                <w:sz w:val="24"/>
                <w:szCs w:val="24"/>
              </w:rPr>
              <w:t>з</w:t>
            </w:r>
            <w:proofErr w:type="spellEnd"/>
            <w:r w:rsidRPr="003915F4">
              <w:rPr>
                <w:bCs/>
                <w:sz w:val="24"/>
                <w:szCs w:val="24"/>
              </w:rPr>
              <w:t>/</w:t>
            </w:r>
            <w:proofErr w:type="spellStart"/>
            <w:proofErr w:type="gramStart"/>
            <w:r w:rsidRPr="003915F4">
              <w:rPr>
                <w:bCs/>
                <w:sz w:val="24"/>
                <w:szCs w:val="24"/>
              </w:rPr>
              <w:t>п</w:t>
            </w:r>
            <w:proofErr w:type="spellEnd"/>
            <w:proofErr w:type="gramEnd"/>
          </w:p>
        </w:tc>
        <w:tc>
          <w:tcPr>
            <w:tcW w:w="2509"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center"/>
              <w:textAlignment w:val="top"/>
              <w:rPr>
                <w:bCs/>
                <w:sz w:val="24"/>
                <w:szCs w:val="24"/>
              </w:rPr>
            </w:pPr>
            <w:proofErr w:type="spellStart"/>
            <w:r w:rsidRPr="003915F4">
              <w:rPr>
                <w:bCs/>
                <w:sz w:val="24"/>
                <w:szCs w:val="24"/>
                <w:lang w:val="en-US"/>
              </w:rPr>
              <w:t>Найменування</w:t>
            </w:r>
            <w:proofErr w:type="spellEnd"/>
            <w:r w:rsidRPr="003915F4">
              <w:rPr>
                <w:bCs/>
                <w:sz w:val="24"/>
                <w:szCs w:val="24"/>
                <w:lang w:val="en-US"/>
              </w:rPr>
              <w:t xml:space="preserve"> </w:t>
            </w:r>
            <w:proofErr w:type="spellStart"/>
            <w:r w:rsidRPr="003915F4">
              <w:rPr>
                <w:bCs/>
                <w:sz w:val="24"/>
                <w:szCs w:val="24"/>
                <w:lang w:val="en-US"/>
              </w:rPr>
              <w:t>послуг</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center"/>
              <w:textAlignment w:val="top"/>
              <w:rPr>
                <w:bCs/>
                <w:sz w:val="24"/>
                <w:szCs w:val="24"/>
              </w:rPr>
            </w:pPr>
            <w:proofErr w:type="spellStart"/>
            <w:r w:rsidRPr="003915F4">
              <w:rPr>
                <w:bCs/>
                <w:sz w:val="24"/>
                <w:szCs w:val="24"/>
              </w:rPr>
              <w:t>Періодичність</w:t>
            </w:r>
            <w:proofErr w:type="spellEnd"/>
          </w:p>
        </w:tc>
        <w:tc>
          <w:tcPr>
            <w:tcW w:w="1181"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center"/>
              <w:textAlignment w:val="top"/>
              <w:rPr>
                <w:bCs/>
                <w:sz w:val="24"/>
                <w:szCs w:val="24"/>
              </w:rPr>
            </w:pPr>
            <w:proofErr w:type="spellStart"/>
            <w:r w:rsidRPr="003915F4">
              <w:rPr>
                <w:bCs/>
                <w:sz w:val="24"/>
                <w:szCs w:val="24"/>
              </w:rPr>
              <w:t>Місце</w:t>
            </w:r>
            <w:proofErr w:type="spellEnd"/>
          </w:p>
        </w:tc>
      </w:tr>
      <w:tr w:rsidR="00EF3E57" w:rsidRPr="003915F4" w:rsidTr="003915F4">
        <w:trPr>
          <w:jc w:val="center"/>
        </w:trPr>
        <w:tc>
          <w:tcPr>
            <w:tcW w:w="351"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center"/>
              <w:textAlignment w:val="top"/>
              <w:rPr>
                <w:bCs/>
                <w:sz w:val="24"/>
                <w:szCs w:val="24"/>
              </w:rPr>
            </w:pPr>
            <w:r w:rsidRPr="003915F4">
              <w:rPr>
                <w:bCs/>
                <w:sz w:val="24"/>
                <w:szCs w:val="24"/>
              </w:rPr>
              <w:t>1</w:t>
            </w:r>
          </w:p>
        </w:tc>
        <w:tc>
          <w:tcPr>
            <w:tcW w:w="2509"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both"/>
              <w:rPr>
                <w:sz w:val="24"/>
                <w:szCs w:val="24"/>
              </w:rPr>
            </w:pPr>
            <w:proofErr w:type="spellStart"/>
            <w:r w:rsidRPr="003915F4">
              <w:rPr>
                <w:sz w:val="24"/>
                <w:szCs w:val="24"/>
              </w:rPr>
              <w:t>Моніторинг</w:t>
            </w:r>
            <w:proofErr w:type="spellEnd"/>
            <w:r w:rsidRPr="003915F4">
              <w:rPr>
                <w:sz w:val="24"/>
                <w:szCs w:val="24"/>
              </w:rPr>
              <w:t xml:space="preserve"> АТС</w:t>
            </w:r>
          </w:p>
        </w:tc>
        <w:tc>
          <w:tcPr>
            <w:tcW w:w="959"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center"/>
              <w:textAlignment w:val="top"/>
              <w:rPr>
                <w:bCs/>
                <w:sz w:val="24"/>
                <w:szCs w:val="24"/>
              </w:rPr>
            </w:pPr>
            <w:proofErr w:type="spellStart"/>
            <w:r w:rsidRPr="003915F4">
              <w:rPr>
                <w:bCs/>
                <w:sz w:val="24"/>
                <w:szCs w:val="24"/>
              </w:rPr>
              <w:t>Щоденно</w:t>
            </w:r>
            <w:proofErr w:type="spellEnd"/>
            <w:r w:rsidRPr="003915F4">
              <w:rPr>
                <w:bCs/>
                <w:sz w:val="24"/>
                <w:szCs w:val="24"/>
              </w:rPr>
              <w:t>*</w:t>
            </w:r>
          </w:p>
        </w:tc>
        <w:tc>
          <w:tcPr>
            <w:tcW w:w="1181"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center"/>
              <w:textAlignment w:val="top"/>
              <w:rPr>
                <w:bCs/>
                <w:sz w:val="24"/>
                <w:szCs w:val="24"/>
              </w:rPr>
            </w:pPr>
            <w:proofErr w:type="spellStart"/>
            <w:r w:rsidRPr="003915F4">
              <w:rPr>
                <w:bCs/>
                <w:sz w:val="24"/>
                <w:szCs w:val="24"/>
              </w:rPr>
              <w:t>Дистанційно</w:t>
            </w:r>
            <w:proofErr w:type="spellEnd"/>
          </w:p>
        </w:tc>
      </w:tr>
      <w:tr w:rsidR="00EF3E57" w:rsidRPr="003915F4" w:rsidTr="003915F4">
        <w:trPr>
          <w:jc w:val="center"/>
        </w:trPr>
        <w:tc>
          <w:tcPr>
            <w:tcW w:w="351"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center"/>
              <w:textAlignment w:val="top"/>
              <w:rPr>
                <w:bCs/>
                <w:sz w:val="24"/>
                <w:szCs w:val="24"/>
              </w:rPr>
            </w:pPr>
            <w:r w:rsidRPr="003915F4">
              <w:rPr>
                <w:bCs/>
                <w:sz w:val="24"/>
                <w:szCs w:val="24"/>
              </w:rPr>
              <w:t>2</w:t>
            </w:r>
          </w:p>
        </w:tc>
        <w:tc>
          <w:tcPr>
            <w:tcW w:w="2509" w:type="pct"/>
            <w:tcBorders>
              <w:top w:val="single" w:sz="6" w:space="0" w:color="000000"/>
              <w:left w:val="single" w:sz="6" w:space="0" w:color="000000"/>
              <w:bottom w:val="single" w:sz="6" w:space="0" w:color="000000"/>
              <w:right w:val="single" w:sz="6" w:space="0" w:color="000000"/>
            </w:tcBorders>
            <w:vAlign w:val="center"/>
            <w:hideMark/>
          </w:tcPr>
          <w:p w:rsidR="00EF3E57" w:rsidRPr="003915F4" w:rsidRDefault="00EF3E57" w:rsidP="00FD7E11">
            <w:pPr>
              <w:jc w:val="both"/>
              <w:rPr>
                <w:sz w:val="24"/>
                <w:szCs w:val="24"/>
              </w:rPr>
            </w:pPr>
            <w:r w:rsidRPr="003915F4">
              <w:rPr>
                <w:sz w:val="24"/>
                <w:szCs w:val="24"/>
              </w:rPr>
              <w:t xml:space="preserve">Робота </w:t>
            </w:r>
            <w:proofErr w:type="spellStart"/>
            <w:r w:rsidRPr="003915F4">
              <w:rPr>
                <w:sz w:val="24"/>
                <w:szCs w:val="24"/>
              </w:rPr>
              <w:t>зі</w:t>
            </w:r>
            <w:proofErr w:type="spellEnd"/>
            <w:r w:rsidRPr="003915F4">
              <w:rPr>
                <w:sz w:val="24"/>
                <w:szCs w:val="24"/>
              </w:rPr>
              <w:t xml:space="preserve"> </w:t>
            </w:r>
            <w:proofErr w:type="spellStart"/>
            <w:r w:rsidRPr="003915F4">
              <w:rPr>
                <w:sz w:val="24"/>
                <w:szCs w:val="24"/>
              </w:rPr>
              <w:t>звітами</w:t>
            </w:r>
            <w:proofErr w:type="spellEnd"/>
            <w:r w:rsidRPr="003915F4">
              <w:rPr>
                <w:sz w:val="24"/>
                <w:szCs w:val="24"/>
              </w:rPr>
              <w:t xml:space="preserve"> </w:t>
            </w:r>
            <w:proofErr w:type="gramStart"/>
            <w:r w:rsidRPr="003915F4">
              <w:rPr>
                <w:sz w:val="24"/>
                <w:szCs w:val="24"/>
              </w:rPr>
              <w:t>про</w:t>
            </w:r>
            <w:proofErr w:type="gramEnd"/>
            <w:r w:rsidRPr="003915F4">
              <w:rPr>
                <w:sz w:val="24"/>
                <w:szCs w:val="24"/>
              </w:rPr>
              <w:t xml:space="preserve"> </w:t>
            </w:r>
            <w:proofErr w:type="spellStart"/>
            <w:r w:rsidRPr="003915F4">
              <w:rPr>
                <w:sz w:val="24"/>
                <w:szCs w:val="24"/>
              </w:rPr>
              <w:t>події</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center"/>
              <w:textAlignment w:val="top"/>
              <w:rPr>
                <w:bCs/>
                <w:sz w:val="24"/>
                <w:szCs w:val="24"/>
              </w:rPr>
            </w:pPr>
            <w:proofErr w:type="spellStart"/>
            <w:r w:rsidRPr="003915F4">
              <w:rPr>
                <w:bCs/>
                <w:sz w:val="24"/>
                <w:szCs w:val="24"/>
              </w:rPr>
              <w:t>Щоденно</w:t>
            </w:r>
            <w:proofErr w:type="spellEnd"/>
            <w:r w:rsidRPr="003915F4">
              <w:rPr>
                <w:bCs/>
                <w:sz w:val="24"/>
                <w:szCs w:val="24"/>
              </w:rPr>
              <w:t>*</w:t>
            </w:r>
          </w:p>
        </w:tc>
        <w:tc>
          <w:tcPr>
            <w:tcW w:w="1181"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center"/>
              <w:textAlignment w:val="top"/>
              <w:rPr>
                <w:bCs/>
                <w:sz w:val="24"/>
                <w:szCs w:val="24"/>
              </w:rPr>
            </w:pPr>
            <w:proofErr w:type="spellStart"/>
            <w:r w:rsidRPr="003915F4">
              <w:rPr>
                <w:bCs/>
                <w:sz w:val="24"/>
                <w:szCs w:val="24"/>
              </w:rPr>
              <w:t>Дистанційно</w:t>
            </w:r>
            <w:proofErr w:type="spellEnd"/>
          </w:p>
        </w:tc>
      </w:tr>
      <w:tr w:rsidR="00EF3E57" w:rsidRPr="003915F4" w:rsidTr="003915F4">
        <w:trPr>
          <w:jc w:val="center"/>
        </w:trPr>
        <w:tc>
          <w:tcPr>
            <w:tcW w:w="351"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center"/>
              <w:textAlignment w:val="top"/>
              <w:rPr>
                <w:bCs/>
                <w:sz w:val="24"/>
                <w:szCs w:val="24"/>
              </w:rPr>
            </w:pPr>
            <w:r w:rsidRPr="003915F4">
              <w:rPr>
                <w:bCs/>
                <w:sz w:val="24"/>
                <w:szCs w:val="24"/>
              </w:rPr>
              <w:t>3</w:t>
            </w:r>
          </w:p>
        </w:tc>
        <w:tc>
          <w:tcPr>
            <w:tcW w:w="2509" w:type="pct"/>
            <w:tcBorders>
              <w:top w:val="single" w:sz="6" w:space="0" w:color="000000"/>
              <w:left w:val="single" w:sz="6" w:space="0" w:color="000000"/>
              <w:bottom w:val="single" w:sz="6" w:space="0" w:color="000000"/>
              <w:right w:val="single" w:sz="6" w:space="0" w:color="000000"/>
            </w:tcBorders>
            <w:vAlign w:val="center"/>
            <w:hideMark/>
          </w:tcPr>
          <w:p w:rsidR="00EF3E57" w:rsidRPr="003915F4" w:rsidRDefault="00EF3E57" w:rsidP="00FD7E11">
            <w:pPr>
              <w:rPr>
                <w:sz w:val="24"/>
                <w:szCs w:val="24"/>
              </w:rPr>
            </w:pPr>
            <w:proofErr w:type="spellStart"/>
            <w:r w:rsidRPr="003915F4">
              <w:rPr>
                <w:sz w:val="24"/>
                <w:szCs w:val="24"/>
              </w:rPr>
              <w:t>Виявлення</w:t>
            </w:r>
            <w:proofErr w:type="spellEnd"/>
            <w:r w:rsidRPr="003915F4">
              <w:rPr>
                <w:sz w:val="24"/>
                <w:szCs w:val="24"/>
              </w:rPr>
              <w:t xml:space="preserve"> </w:t>
            </w:r>
            <w:proofErr w:type="spellStart"/>
            <w:r w:rsidRPr="003915F4">
              <w:rPr>
                <w:sz w:val="24"/>
                <w:szCs w:val="24"/>
              </w:rPr>
              <w:t>і</w:t>
            </w:r>
            <w:proofErr w:type="spellEnd"/>
            <w:r w:rsidRPr="003915F4">
              <w:rPr>
                <w:sz w:val="24"/>
                <w:szCs w:val="24"/>
              </w:rPr>
              <w:t xml:space="preserve"> </w:t>
            </w:r>
            <w:proofErr w:type="spellStart"/>
            <w:r w:rsidRPr="003915F4">
              <w:rPr>
                <w:sz w:val="24"/>
                <w:szCs w:val="24"/>
              </w:rPr>
              <w:t>запобігання</w:t>
            </w:r>
            <w:proofErr w:type="spellEnd"/>
            <w:r w:rsidRPr="003915F4">
              <w:rPr>
                <w:sz w:val="24"/>
                <w:szCs w:val="24"/>
              </w:rPr>
              <w:t xml:space="preserve"> </w:t>
            </w:r>
            <w:proofErr w:type="spellStart"/>
            <w:r w:rsidRPr="003915F4">
              <w:rPr>
                <w:sz w:val="24"/>
                <w:szCs w:val="24"/>
              </w:rPr>
              <w:t>критичним</w:t>
            </w:r>
            <w:proofErr w:type="spellEnd"/>
            <w:r w:rsidRPr="003915F4">
              <w:rPr>
                <w:sz w:val="24"/>
                <w:szCs w:val="24"/>
              </w:rPr>
              <w:t xml:space="preserve"> </w:t>
            </w:r>
            <w:proofErr w:type="spellStart"/>
            <w:r w:rsidRPr="003915F4">
              <w:rPr>
                <w:sz w:val="24"/>
                <w:szCs w:val="24"/>
              </w:rPr>
              <w:t>помилкам</w:t>
            </w:r>
            <w:proofErr w:type="spellEnd"/>
            <w:r w:rsidRPr="003915F4">
              <w:rPr>
                <w:sz w:val="24"/>
                <w:szCs w:val="24"/>
              </w:rPr>
              <w:t xml:space="preserve"> </w:t>
            </w:r>
            <w:proofErr w:type="spellStart"/>
            <w:r w:rsidRPr="003915F4">
              <w:rPr>
                <w:sz w:val="24"/>
                <w:szCs w:val="24"/>
              </w:rPr>
              <w:t>і</w:t>
            </w:r>
            <w:proofErr w:type="spellEnd"/>
            <w:r w:rsidRPr="003915F4">
              <w:rPr>
                <w:sz w:val="24"/>
                <w:szCs w:val="24"/>
              </w:rPr>
              <w:t xml:space="preserve"> </w:t>
            </w:r>
            <w:proofErr w:type="spellStart"/>
            <w:r w:rsidRPr="003915F4">
              <w:rPr>
                <w:sz w:val="24"/>
                <w:szCs w:val="24"/>
              </w:rPr>
              <w:t>збоям</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center"/>
              <w:textAlignment w:val="top"/>
              <w:rPr>
                <w:bCs/>
                <w:sz w:val="24"/>
                <w:szCs w:val="24"/>
              </w:rPr>
            </w:pPr>
            <w:proofErr w:type="spellStart"/>
            <w:r w:rsidRPr="003915F4">
              <w:rPr>
                <w:bCs/>
                <w:sz w:val="24"/>
                <w:szCs w:val="24"/>
              </w:rPr>
              <w:t>Щоденно</w:t>
            </w:r>
            <w:proofErr w:type="spellEnd"/>
            <w:r w:rsidRPr="003915F4">
              <w:rPr>
                <w:bCs/>
                <w:sz w:val="24"/>
                <w:szCs w:val="24"/>
              </w:rPr>
              <w:t>*</w:t>
            </w:r>
          </w:p>
        </w:tc>
        <w:tc>
          <w:tcPr>
            <w:tcW w:w="1181" w:type="pct"/>
            <w:tcBorders>
              <w:top w:val="single" w:sz="4" w:space="0" w:color="auto"/>
              <w:left w:val="single" w:sz="4" w:space="0" w:color="auto"/>
              <w:bottom w:val="single" w:sz="4" w:space="0" w:color="auto"/>
              <w:right w:val="single" w:sz="4" w:space="0" w:color="auto"/>
            </w:tcBorders>
            <w:vAlign w:val="center"/>
          </w:tcPr>
          <w:p w:rsidR="00EF3E57" w:rsidRPr="003915F4" w:rsidRDefault="00EF3E57" w:rsidP="00FD7E11">
            <w:pPr>
              <w:jc w:val="center"/>
              <w:textAlignment w:val="top"/>
              <w:rPr>
                <w:bCs/>
                <w:sz w:val="24"/>
                <w:szCs w:val="24"/>
              </w:rPr>
            </w:pPr>
            <w:proofErr w:type="spellStart"/>
            <w:r w:rsidRPr="003915F4">
              <w:rPr>
                <w:bCs/>
                <w:sz w:val="24"/>
                <w:szCs w:val="24"/>
              </w:rPr>
              <w:t>Дистанційно</w:t>
            </w:r>
            <w:proofErr w:type="spellEnd"/>
          </w:p>
        </w:tc>
      </w:tr>
      <w:tr w:rsidR="00EF3E57" w:rsidRPr="003915F4" w:rsidTr="003915F4">
        <w:trPr>
          <w:jc w:val="center"/>
        </w:trPr>
        <w:tc>
          <w:tcPr>
            <w:tcW w:w="351"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center"/>
              <w:textAlignment w:val="top"/>
              <w:rPr>
                <w:bCs/>
                <w:sz w:val="24"/>
                <w:szCs w:val="24"/>
              </w:rPr>
            </w:pPr>
            <w:r w:rsidRPr="003915F4">
              <w:rPr>
                <w:bCs/>
                <w:sz w:val="24"/>
                <w:szCs w:val="24"/>
              </w:rPr>
              <w:t>4</w:t>
            </w:r>
          </w:p>
        </w:tc>
        <w:tc>
          <w:tcPr>
            <w:tcW w:w="2509"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rPr>
                <w:sz w:val="24"/>
                <w:szCs w:val="24"/>
              </w:rPr>
            </w:pPr>
            <w:proofErr w:type="spellStart"/>
            <w:r w:rsidRPr="003915F4">
              <w:rPr>
                <w:sz w:val="24"/>
                <w:szCs w:val="24"/>
              </w:rPr>
              <w:t>Програмування</w:t>
            </w:r>
            <w:proofErr w:type="spellEnd"/>
            <w:r w:rsidRPr="003915F4">
              <w:rPr>
                <w:sz w:val="24"/>
                <w:szCs w:val="24"/>
              </w:rPr>
              <w:t xml:space="preserve"> </w:t>
            </w:r>
            <w:proofErr w:type="spellStart"/>
            <w:r w:rsidRPr="003915F4">
              <w:rPr>
                <w:sz w:val="24"/>
                <w:szCs w:val="24"/>
              </w:rPr>
              <w:t>станції</w:t>
            </w:r>
            <w:proofErr w:type="spellEnd"/>
            <w:r w:rsidRPr="003915F4">
              <w:rPr>
                <w:sz w:val="24"/>
                <w:szCs w:val="24"/>
              </w:rPr>
              <w:t xml:space="preserve"> </w:t>
            </w:r>
            <w:proofErr w:type="spellStart"/>
            <w:r w:rsidRPr="003915F4">
              <w:rPr>
                <w:sz w:val="24"/>
                <w:szCs w:val="24"/>
              </w:rPr>
              <w:t>відповідно</w:t>
            </w:r>
            <w:proofErr w:type="spellEnd"/>
            <w:r w:rsidRPr="003915F4">
              <w:rPr>
                <w:sz w:val="24"/>
                <w:szCs w:val="24"/>
              </w:rPr>
              <w:t xml:space="preserve"> до </w:t>
            </w:r>
            <w:proofErr w:type="spellStart"/>
            <w:r w:rsidRPr="003915F4">
              <w:rPr>
                <w:sz w:val="24"/>
                <w:szCs w:val="24"/>
              </w:rPr>
              <w:t>поставлених</w:t>
            </w:r>
            <w:proofErr w:type="spellEnd"/>
            <w:r w:rsidRPr="003915F4">
              <w:rPr>
                <w:sz w:val="24"/>
                <w:szCs w:val="24"/>
              </w:rPr>
              <w:t xml:space="preserve"> </w:t>
            </w:r>
            <w:proofErr w:type="spellStart"/>
            <w:r w:rsidRPr="003915F4">
              <w:rPr>
                <w:sz w:val="24"/>
                <w:szCs w:val="24"/>
              </w:rPr>
              <w:t>завдань</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center"/>
              <w:textAlignment w:val="top"/>
              <w:rPr>
                <w:bCs/>
                <w:sz w:val="24"/>
                <w:szCs w:val="24"/>
              </w:rPr>
            </w:pPr>
            <w:proofErr w:type="spellStart"/>
            <w:r w:rsidRPr="003915F4">
              <w:rPr>
                <w:bCs/>
                <w:sz w:val="24"/>
                <w:szCs w:val="24"/>
              </w:rPr>
              <w:t>Щоденно</w:t>
            </w:r>
            <w:proofErr w:type="spellEnd"/>
            <w:r w:rsidRPr="003915F4">
              <w:rPr>
                <w:bCs/>
                <w:sz w:val="24"/>
                <w:szCs w:val="24"/>
              </w:rPr>
              <w:t>*</w:t>
            </w:r>
          </w:p>
        </w:tc>
        <w:tc>
          <w:tcPr>
            <w:tcW w:w="1181"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center"/>
              <w:textAlignment w:val="top"/>
              <w:rPr>
                <w:bCs/>
                <w:sz w:val="24"/>
                <w:szCs w:val="24"/>
              </w:rPr>
            </w:pPr>
            <w:proofErr w:type="spellStart"/>
            <w:r w:rsidRPr="003915F4">
              <w:rPr>
                <w:bCs/>
                <w:sz w:val="24"/>
                <w:szCs w:val="24"/>
              </w:rPr>
              <w:t>Дистанційно</w:t>
            </w:r>
            <w:proofErr w:type="spellEnd"/>
          </w:p>
        </w:tc>
      </w:tr>
      <w:tr w:rsidR="00EF3E57" w:rsidRPr="003915F4" w:rsidTr="003915F4">
        <w:trPr>
          <w:jc w:val="center"/>
        </w:trPr>
        <w:tc>
          <w:tcPr>
            <w:tcW w:w="351"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center"/>
              <w:textAlignment w:val="top"/>
              <w:rPr>
                <w:bCs/>
                <w:sz w:val="24"/>
                <w:szCs w:val="24"/>
              </w:rPr>
            </w:pPr>
            <w:r w:rsidRPr="003915F4">
              <w:rPr>
                <w:bCs/>
                <w:sz w:val="24"/>
                <w:szCs w:val="24"/>
              </w:rPr>
              <w:t>5</w:t>
            </w:r>
          </w:p>
        </w:tc>
        <w:tc>
          <w:tcPr>
            <w:tcW w:w="2509"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both"/>
              <w:rPr>
                <w:sz w:val="24"/>
                <w:szCs w:val="24"/>
              </w:rPr>
            </w:pPr>
            <w:proofErr w:type="spellStart"/>
            <w:r w:rsidRPr="003915F4">
              <w:rPr>
                <w:sz w:val="24"/>
                <w:szCs w:val="24"/>
              </w:rPr>
              <w:t>Оновлення</w:t>
            </w:r>
            <w:proofErr w:type="spellEnd"/>
            <w:r w:rsidRPr="003915F4">
              <w:rPr>
                <w:sz w:val="24"/>
                <w:szCs w:val="24"/>
              </w:rPr>
              <w:t xml:space="preserve"> </w:t>
            </w:r>
            <w:proofErr w:type="spellStart"/>
            <w:r w:rsidRPr="003915F4">
              <w:rPr>
                <w:sz w:val="24"/>
                <w:szCs w:val="24"/>
              </w:rPr>
              <w:t>програмного</w:t>
            </w:r>
            <w:proofErr w:type="spellEnd"/>
            <w:r w:rsidRPr="003915F4">
              <w:rPr>
                <w:sz w:val="24"/>
                <w:szCs w:val="24"/>
              </w:rPr>
              <w:t xml:space="preserve"> </w:t>
            </w:r>
            <w:proofErr w:type="spellStart"/>
            <w:r w:rsidRPr="003915F4">
              <w:rPr>
                <w:sz w:val="24"/>
                <w:szCs w:val="24"/>
              </w:rPr>
              <w:t>забезпечення</w:t>
            </w:r>
            <w:proofErr w:type="spellEnd"/>
            <w:r w:rsidRPr="003915F4">
              <w:rPr>
                <w:sz w:val="24"/>
                <w:szCs w:val="24"/>
              </w:rPr>
              <w:t xml:space="preserve"> </w:t>
            </w:r>
            <w:proofErr w:type="spellStart"/>
            <w:r w:rsidRPr="003915F4">
              <w:rPr>
                <w:sz w:val="24"/>
                <w:szCs w:val="24"/>
              </w:rPr>
              <w:t>серверів</w:t>
            </w:r>
            <w:proofErr w:type="spellEnd"/>
            <w:r w:rsidRPr="003915F4">
              <w:rPr>
                <w:sz w:val="24"/>
                <w:szCs w:val="24"/>
              </w:rPr>
              <w:t xml:space="preserve"> АТС</w:t>
            </w:r>
          </w:p>
        </w:tc>
        <w:tc>
          <w:tcPr>
            <w:tcW w:w="959"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center"/>
              <w:textAlignment w:val="top"/>
              <w:rPr>
                <w:bCs/>
                <w:sz w:val="24"/>
                <w:szCs w:val="24"/>
              </w:rPr>
            </w:pPr>
            <w:r w:rsidRPr="003915F4">
              <w:rPr>
                <w:bCs/>
                <w:sz w:val="24"/>
                <w:szCs w:val="24"/>
              </w:rPr>
              <w:t xml:space="preserve">2 рази на </w:t>
            </w:r>
            <w:proofErr w:type="spellStart"/>
            <w:proofErr w:type="gramStart"/>
            <w:r w:rsidRPr="003915F4">
              <w:rPr>
                <w:bCs/>
                <w:sz w:val="24"/>
                <w:szCs w:val="24"/>
              </w:rPr>
              <w:t>р</w:t>
            </w:r>
            <w:proofErr w:type="gramEnd"/>
            <w:r w:rsidRPr="003915F4">
              <w:rPr>
                <w:bCs/>
                <w:sz w:val="24"/>
                <w:szCs w:val="24"/>
              </w:rPr>
              <w:t>ік</w:t>
            </w:r>
            <w:proofErr w:type="spellEnd"/>
          </w:p>
        </w:tc>
        <w:tc>
          <w:tcPr>
            <w:tcW w:w="1181"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center"/>
              <w:textAlignment w:val="top"/>
              <w:rPr>
                <w:bCs/>
                <w:sz w:val="24"/>
                <w:szCs w:val="24"/>
              </w:rPr>
            </w:pPr>
            <w:r w:rsidRPr="003915F4">
              <w:rPr>
                <w:bCs/>
                <w:sz w:val="24"/>
                <w:szCs w:val="24"/>
              </w:rPr>
              <w:t xml:space="preserve">На </w:t>
            </w:r>
            <w:proofErr w:type="spellStart"/>
            <w:proofErr w:type="gramStart"/>
            <w:r w:rsidRPr="003915F4">
              <w:rPr>
                <w:bCs/>
                <w:sz w:val="24"/>
                <w:szCs w:val="24"/>
              </w:rPr>
              <w:t>м</w:t>
            </w:r>
            <w:proofErr w:type="gramEnd"/>
            <w:r w:rsidRPr="003915F4">
              <w:rPr>
                <w:bCs/>
                <w:sz w:val="24"/>
                <w:szCs w:val="24"/>
              </w:rPr>
              <w:t>ісці</w:t>
            </w:r>
            <w:proofErr w:type="spellEnd"/>
            <w:r w:rsidRPr="003915F4">
              <w:rPr>
                <w:bCs/>
                <w:sz w:val="24"/>
                <w:szCs w:val="24"/>
              </w:rPr>
              <w:t xml:space="preserve"> у </w:t>
            </w:r>
            <w:proofErr w:type="spellStart"/>
            <w:r w:rsidRPr="003915F4">
              <w:rPr>
                <w:bCs/>
                <w:sz w:val="24"/>
                <w:szCs w:val="24"/>
              </w:rPr>
              <w:t>Замовника</w:t>
            </w:r>
            <w:proofErr w:type="spellEnd"/>
          </w:p>
        </w:tc>
      </w:tr>
      <w:tr w:rsidR="00EF3E57" w:rsidRPr="003915F4" w:rsidTr="003915F4">
        <w:trPr>
          <w:jc w:val="center"/>
        </w:trPr>
        <w:tc>
          <w:tcPr>
            <w:tcW w:w="351"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center"/>
              <w:textAlignment w:val="top"/>
              <w:rPr>
                <w:bCs/>
                <w:sz w:val="24"/>
                <w:szCs w:val="24"/>
              </w:rPr>
            </w:pPr>
            <w:r w:rsidRPr="003915F4">
              <w:rPr>
                <w:bCs/>
                <w:sz w:val="24"/>
                <w:szCs w:val="24"/>
              </w:rPr>
              <w:t>6</w:t>
            </w:r>
          </w:p>
        </w:tc>
        <w:tc>
          <w:tcPr>
            <w:tcW w:w="2509"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both"/>
              <w:rPr>
                <w:sz w:val="24"/>
                <w:szCs w:val="24"/>
              </w:rPr>
            </w:pPr>
            <w:proofErr w:type="spellStart"/>
            <w:r w:rsidRPr="003915F4">
              <w:rPr>
                <w:sz w:val="24"/>
                <w:szCs w:val="24"/>
              </w:rPr>
              <w:t>Консультування</w:t>
            </w:r>
            <w:proofErr w:type="spellEnd"/>
            <w:r w:rsidRPr="003915F4">
              <w:rPr>
                <w:sz w:val="24"/>
                <w:szCs w:val="24"/>
              </w:rPr>
              <w:t xml:space="preserve"> </w:t>
            </w:r>
            <w:proofErr w:type="spellStart"/>
            <w:r w:rsidRPr="003915F4">
              <w:rPr>
                <w:sz w:val="24"/>
                <w:szCs w:val="24"/>
              </w:rPr>
              <w:t>фахівців</w:t>
            </w:r>
            <w:proofErr w:type="spellEnd"/>
            <w:r w:rsidRPr="003915F4">
              <w:rPr>
                <w:sz w:val="24"/>
                <w:szCs w:val="24"/>
              </w:rPr>
              <w:t xml:space="preserve"> </w:t>
            </w:r>
            <w:proofErr w:type="spellStart"/>
            <w:r w:rsidRPr="003915F4">
              <w:rPr>
                <w:sz w:val="24"/>
                <w:szCs w:val="24"/>
              </w:rPr>
              <w:t>Замовника</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center"/>
              <w:textAlignment w:val="top"/>
              <w:rPr>
                <w:bCs/>
                <w:sz w:val="24"/>
                <w:szCs w:val="24"/>
              </w:rPr>
            </w:pPr>
            <w:proofErr w:type="spellStart"/>
            <w:r w:rsidRPr="003915F4">
              <w:rPr>
                <w:bCs/>
                <w:sz w:val="24"/>
                <w:szCs w:val="24"/>
              </w:rPr>
              <w:t>Щоденно</w:t>
            </w:r>
            <w:proofErr w:type="spellEnd"/>
            <w:r w:rsidRPr="003915F4">
              <w:rPr>
                <w:bCs/>
                <w:sz w:val="24"/>
                <w:szCs w:val="24"/>
              </w:rPr>
              <w:t>*</w:t>
            </w:r>
          </w:p>
        </w:tc>
        <w:tc>
          <w:tcPr>
            <w:tcW w:w="1181" w:type="pct"/>
            <w:tcBorders>
              <w:top w:val="single" w:sz="4" w:space="0" w:color="auto"/>
              <w:left w:val="single" w:sz="4" w:space="0" w:color="auto"/>
              <w:bottom w:val="single" w:sz="4" w:space="0" w:color="auto"/>
              <w:right w:val="single" w:sz="4" w:space="0" w:color="auto"/>
            </w:tcBorders>
            <w:vAlign w:val="center"/>
            <w:hideMark/>
          </w:tcPr>
          <w:p w:rsidR="00EF3E57" w:rsidRPr="003915F4" w:rsidRDefault="00EF3E57" w:rsidP="00FD7E11">
            <w:pPr>
              <w:jc w:val="center"/>
              <w:textAlignment w:val="top"/>
              <w:rPr>
                <w:bCs/>
                <w:sz w:val="24"/>
                <w:szCs w:val="24"/>
              </w:rPr>
            </w:pPr>
            <w:proofErr w:type="spellStart"/>
            <w:r w:rsidRPr="003915F4">
              <w:rPr>
                <w:bCs/>
                <w:sz w:val="24"/>
                <w:szCs w:val="24"/>
              </w:rPr>
              <w:t>Дистанційно</w:t>
            </w:r>
            <w:proofErr w:type="spellEnd"/>
          </w:p>
        </w:tc>
      </w:tr>
      <w:tr w:rsidR="00EF3E57" w:rsidRPr="003915F4" w:rsidTr="003915F4">
        <w:trPr>
          <w:jc w:val="center"/>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E57" w:rsidRPr="003915F4" w:rsidRDefault="00EF3E57" w:rsidP="00FD7E11">
            <w:pPr>
              <w:jc w:val="center"/>
              <w:textAlignment w:val="top"/>
              <w:rPr>
                <w:bCs/>
                <w:sz w:val="24"/>
                <w:szCs w:val="24"/>
              </w:rPr>
            </w:pPr>
            <w:r w:rsidRPr="003915F4">
              <w:rPr>
                <w:bCs/>
                <w:sz w:val="24"/>
                <w:szCs w:val="24"/>
              </w:rPr>
              <w:t>7</w:t>
            </w:r>
          </w:p>
        </w:tc>
        <w:tc>
          <w:tcPr>
            <w:tcW w:w="25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E57" w:rsidRPr="003915F4" w:rsidRDefault="00EF3E57" w:rsidP="00FD7E11">
            <w:pPr>
              <w:jc w:val="both"/>
              <w:rPr>
                <w:sz w:val="24"/>
                <w:szCs w:val="24"/>
              </w:rPr>
            </w:pPr>
            <w:proofErr w:type="spellStart"/>
            <w:r w:rsidRPr="003915F4">
              <w:rPr>
                <w:sz w:val="24"/>
                <w:szCs w:val="24"/>
              </w:rPr>
              <w:t>Виїзд</w:t>
            </w:r>
            <w:proofErr w:type="spellEnd"/>
            <w:r w:rsidRPr="003915F4">
              <w:rPr>
                <w:sz w:val="24"/>
                <w:szCs w:val="24"/>
              </w:rPr>
              <w:t xml:space="preserve"> на </w:t>
            </w:r>
            <w:proofErr w:type="spellStart"/>
            <w:proofErr w:type="gramStart"/>
            <w:r w:rsidRPr="003915F4">
              <w:rPr>
                <w:sz w:val="24"/>
                <w:szCs w:val="24"/>
              </w:rPr>
              <w:t>м</w:t>
            </w:r>
            <w:proofErr w:type="gramEnd"/>
            <w:r w:rsidRPr="003915F4">
              <w:rPr>
                <w:sz w:val="24"/>
                <w:szCs w:val="24"/>
              </w:rPr>
              <w:t>ісце</w:t>
            </w:r>
            <w:proofErr w:type="spellEnd"/>
            <w:r w:rsidRPr="003915F4">
              <w:rPr>
                <w:sz w:val="24"/>
                <w:szCs w:val="24"/>
              </w:rPr>
              <w:t xml:space="preserve"> для </w:t>
            </w:r>
            <w:proofErr w:type="spellStart"/>
            <w:r w:rsidRPr="003915F4">
              <w:rPr>
                <w:sz w:val="24"/>
                <w:szCs w:val="24"/>
              </w:rPr>
              <w:t>діагностування</w:t>
            </w:r>
            <w:proofErr w:type="spellEnd"/>
            <w:r w:rsidRPr="003915F4">
              <w:rPr>
                <w:sz w:val="24"/>
                <w:szCs w:val="24"/>
              </w:rPr>
              <w:t xml:space="preserve"> </w:t>
            </w:r>
            <w:proofErr w:type="spellStart"/>
            <w:r w:rsidRPr="003915F4">
              <w:rPr>
                <w:sz w:val="24"/>
                <w:szCs w:val="24"/>
              </w:rPr>
              <w:t>і</w:t>
            </w:r>
            <w:proofErr w:type="spellEnd"/>
            <w:r w:rsidRPr="003915F4">
              <w:rPr>
                <w:sz w:val="24"/>
                <w:szCs w:val="24"/>
              </w:rPr>
              <w:t xml:space="preserve"> </w:t>
            </w:r>
            <w:proofErr w:type="spellStart"/>
            <w:r w:rsidRPr="003915F4">
              <w:rPr>
                <w:sz w:val="24"/>
                <w:szCs w:val="24"/>
              </w:rPr>
              <w:t>усунення</w:t>
            </w:r>
            <w:proofErr w:type="spellEnd"/>
            <w:r w:rsidRPr="003915F4">
              <w:rPr>
                <w:sz w:val="24"/>
                <w:szCs w:val="24"/>
              </w:rPr>
              <w:t xml:space="preserve"> </w:t>
            </w:r>
            <w:proofErr w:type="spellStart"/>
            <w:r w:rsidRPr="003915F4">
              <w:rPr>
                <w:sz w:val="24"/>
                <w:szCs w:val="24"/>
              </w:rPr>
              <w:t>апаратних</w:t>
            </w:r>
            <w:proofErr w:type="spellEnd"/>
            <w:r w:rsidRPr="003915F4">
              <w:rPr>
                <w:sz w:val="24"/>
                <w:szCs w:val="24"/>
              </w:rPr>
              <w:t xml:space="preserve"> проблем</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E57" w:rsidRPr="003915F4" w:rsidRDefault="00EF3E57" w:rsidP="00FD7E11">
            <w:pPr>
              <w:jc w:val="center"/>
              <w:textAlignment w:val="top"/>
              <w:rPr>
                <w:bCs/>
                <w:sz w:val="24"/>
                <w:szCs w:val="24"/>
              </w:rPr>
            </w:pPr>
            <w:r w:rsidRPr="003915F4">
              <w:rPr>
                <w:bCs/>
                <w:sz w:val="24"/>
                <w:szCs w:val="24"/>
              </w:rPr>
              <w:t xml:space="preserve">1 раз на </w:t>
            </w:r>
            <w:proofErr w:type="spellStart"/>
            <w:proofErr w:type="gramStart"/>
            <w:r w:rsidRPr="003915F4">
              <w:rPr>
                <w:bCs/>
                <w:sz w:val="24"/>
                <w:szCs w:val="24"/>
              </w:rPr>
              <w:t>р</w:t>
            </w:r>
            <w:proofErr w:type="gramEnd"/>
            <w:r w:rsidRPr="003915F4">
              <w:rPr>
                <w:bCs/>
                <w:sz w:val="24"/>
                <w:szCs w:val="24"/>
              </w:rPr>
              <w:t>ік</w:t>
            </w:r>
            <w:proofErr w:type="spellEnd"/>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E57" w:rsidRPr="003915F4" w:rsidRDefault="00EF3E57" w:rsidP="00FD7E11">
            <w:pPr>
              <w:jc w:val="center"/>
              <w:textAlignment w:val="top"/>
              <w:rPr>
                <w:bCs/>
                <w:sz w:val="24"/>
                <w:szCs w:val="24"/>
              </w:rPr>
            </w:pPr>
            <w:r w:rsidRPr="003915F4">
              <w:rPr>
                <w:bCs/>
                <w:sz w:val="24"/>
                <w:szCs w:val="24"/>
              </w:rPr>
              <w:t xml:space="preserve">На </w:t>
            </w:r>
            <w:proofErr w:type="spellStart"/>
            <w:proofErr w:type="gramStart"/>
            <w:r w:rsidRPr="003915F4">
              <w:rPr>
                <w:bCs/>
                <w:sz w:val="24"/>
                <w:szCs w:val="24"/>
              </w:rPr>
              <w:t>м</w:t>
            </w:r>
            <w:proofErr w:type="gramEnd"/>
            <w:r w:rsidRPr="003915F4">
              <w:rPr>
                <w:bCs/>
                <w:sz w:val="24"/>
                <w:szCs w:val="24"/>
              </w:rPr>
              <w:t>ісці</w:t>
            </w:r>
            <w:proofErr w:type="spellEnd"/>
            <w:r w:rsidRPr="003915F4">
              <w:rPr>
                <w:bCs/>
                <w:sz w:val="24"/>
                <w:szCs w:val="24"/>
              </w:rPr>
              <w:t xml:space="preserve"> у </w:t>
            </w:r>
            <w:proofErr w:type="spellStart"/>
            <w:r w:rsidRPr="003915F4">
              <w:rPr>
                <w:bCs/>
                <w:sz w:val="24"/>
                <w:szCs w:val="24"/>
              </w:rPr>
              <w:t>Замовника</w:t>
            </w:r>
            <w:proofErr w:type="spellEnd"/>
          </w:p>
        </w:tc>
      </w:tr>
      <w:tr w:rsidR="00EF3E57" w:rsidRPr="003915F4" w:rsidTr="003915F4">
        <w:trPr>
          <w:jc w:val="center"/>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E57" w:rsidRPr="003915F4" w:rsidRDefault="00EF3E57" w:rsidP="00FD7E11">
            <w:pPr>
              <w:jc w:val="center"/>
              <w:textAlignment w:val="top"/>
              <w:rPr>
                <w:bCs/>
                <w:sz w:val="24"/>
                <w:szCs w:val="24"/>
              </w:rPr>
            </w:pPr>
            <w:r w:rsidRPr="003915F4">
              <w:rPr>
                <w:bCs/>
                <w:sz w:val="24"/>
                <w:szCs w:val="24"/>
              </w:rPr>
              <w:t>8</w:t>
            </w:r>
          </w:p>
        </w:tc>
        <w:tc>
          <w:tcPr>
            <w:tcW w:w="25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E57" w:rsidRPr="003915F4" w:rsidRDefault="00EF3E57" w:rsidP="00FD7E11">
            <w:pPr>
              <w:jc w:val="both"/>
              <w:rPr>
                <w:sz w:val="24"/>
                <w:szCs w:val="24"/>
              </w:rPr>
            </w:pPr>
            <w:proofErr w:type="spellStart"/>
            <w:proofErr w:type="gramStart"/>
            <w:r w:rsidRPr="003915F4">
              <w:rPr>
                <w:sz w:val="24"/>
                <w:szCs w:val="24"/>
              </w:rPr>
              <w:t>Проф</w:t>
            </w:r>
            <w:proofErr w:type="gramEnd"/>
            <w:r w:rsidRPr="003915F4">
              <w:rPr>
                <w:sz w:val="24"/>
                <w:szCs w:val="24"/>
              </w:rPr>
              <w:t>ілактична</w:t>
            </w:r>
            <w:proofErr w:type="spellEnd"/>
            <w:r w:rsidRPr="003915F4">
              <w:rPr>
                <w:sz w:val="24"/>
                <w:szCs w:val="24"/>
              </w:rPr>
              <w:t xml:space="preserve"> чистка </w:t>
            </w:r>
            <w:proofErr w:type="spellStart"/>
            <w:r w:rsidRPr="003915F4">
              <w:rPr>
                <w:sz w:val="24"/>
                <w:szCs w:val="24"/>
              </w:rPr>
              <w:t>обладнання</w:t>
            </w:r>
            <w:proofErr w:type="spellEnd"/>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E57" w:rsidRPr="003915F4" w:rsidRDefault="00EF3E57" w:rsidP="00FD7E11">
            <w:pPr>
              <w:jc w:val="center"/>
              <w:textAlignment w:val="top"/>
              <w:rPr>
                <w:bCs/>
                <w:sz w:val="24"/>
                <w:szCs w:val="24"/>
              </w:rPr>
            </w:pPr>
            <w:r w:rsidRPr="003915F4">
              <w:rPr>
                <w:bCs/>
                <w:sz w:val="24"/>
                <w:szCs w:val="24"/>
              </w:rPr>
              <w:t xml:space="preserve">2 рази на </w:t>
            </w:r>
            <w:proofErr w:type="spellStart"/>
            <w:proofErr w:type="gramStart"/>
            <w:r w:rsidRPr="003915F4">
              <w:rPr>
                <w:bCs/>
                <w:sz w:val="24"/>
                <w:szCs w:val="24"/>
              </w:rPr>
              <w:t>р</w:t>
            </w:r>
            <w:proofErr w:type="gramEnd"/>
            <w:r w:rsidRPr="003915F4">
              <w:rPr>
                <w:bCs/>
                <w:sz w:val="24"/>
                <w:szCs w:val="24"/>
              </w:rPr>
              <w:t>ік</w:t>
            </w:r>
            <w:proofErr w:type="spellEnd"/>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E57" w:rsidRPr="003915F4" w:rsidRDefault="00EF3E57" w:rsidP="00FD7E11">
            <w:pPr>
              <w:jc w:val="center"/>
              <w:textAlignment w:val="top"/>
              <w:rPr>
                <w:bCs/>
                <w:sz w:val="24"/>
                <w:szCs w:val="24"/>
              </w:rPr>
            </w:pPr>
            <w:r w:rsidRPr="003915F4">
              <w:rPr>
                <w:bCs/>
                <w:sz w:val="24"/>
                <w:szCs w:val="24"/>
              </w:rPr>
              <w:t xml:space="preserve">На </w:t>
            </w:r>
            <w:proofErr w:type="spellStart"/>
            <w:proofErr w:type="gramStart"/>
            <w:r w:rsidRPr="003915F4">
              <w:rPr>
                <w:bCs/>
                <w:sz w:val="24"/>
                <w:szCs w:val="24"/>
              </w:rPr>
              <w:t>м</w:t>
            </w:r>
            <w:proofErr w:type="gramEnd"/>
            <w:r w:rsidRPr="003915F4">
              <w:rPr>
                <w:bCs/>
                <w:sz w:val="24"/>
                <w:szCs w:val="24"/>
              </w:rPr>
              <w:t>ісці</w:t>
            </w:r>
            <w:proofErr w:type="spellEnd"/>
            <w:r w:rsidRPr="003915F4">
              <w:rPr>
                <w:bCs/>
                <w:sz w:val="24"/>
                <w:szCs w:val="24"/>
              </w:rPr>
              <w:t xml:space="preserve"> у </w:t>
            </w:r>
            <w:proofErr w:type="spellStart"/>
            <w:r w:rsidRPr="003915F4">
              <w:rPr>
                <w:bCs/>
                <w:sz w:val="24"/>
                <w:szCs w:val="24"/>
              </w:rPr>
              <w:t>Замовника</w:t>
            </w:r>
            <w:proofErr w:type="spellEnd"/>
          </w:p>
        </w:tc>
      </w:tr>
      <w:tr w:rsidR="00EF3E57" w:rsidRPr="003915F4" w:rsidTr="003915F4">
        <w:trPr>
          <w:jc w:val="center"/>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E57" w:rsidRPr="003915F4" w:rsidRDefault="00EF3E57" w:rsidP="00FD7E11">
            <w:pPr>
              <w:jc w:val="center"/>
              <w:textAlignment w:val="top"/>
              <w:rPr>
                <w:bCs/>
                <w:sz w:val="24"/>
                <w:szCs w:val="24"/>
              </w:rPr>
            </w:pPr>
            <w:r w:rsidRPr="003915F4">
              <w:rPr>
                <w:bCs/>
                <w:sz w:val="24"/>
                <w:szCs w:val="24"/>
              </w:rPr>
              <w:t>9</w:t>
            </w:r>
          </w:p>
        </w:tc>
        <w:tc>
          <w:tcPr>
            <w:tcW w:w="25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E57" w:rsidRPr="003915F4" w:rsidRDefault="00EF3E57" w:rsidP="00FD7E11">
            <w:pPr>
              <w:jc w:val="both"/>
              <w:rPr>
                <w:sz w:val="24"/>
                <w:szCs w:val="24"/>
              </w:rPr>
            </w:pPr>
            <w:proofErr w:type="spellStart"/>
            <w:r w:rsidRPr="003915F4">
              <w:rPr>
                <w:sz w:val="24"/>
                <w:szCs w:val="24"/>
              </w:rPr>
              <w:t>Моніторинг</w:t>
            </w:r>
            <w:proofErr w:type="spellEnd"/>
            <w:r w:rsidRPr="003915F4">
              <w:rPr>
                <w:sz w:val="24"/>
                <w:szCs w:val="24"/>
              </w:rPr>
              <w:t xml:space="preserve"> ПЗ </w:t>
            </w:r>
            <w:proofErr w:type="spellStart"/>
            <w:r w:rsidRPr="003915F4">
              <w:rPr>
                <w:sz w:val="24"/>
                <w:szCs w:val="24"/>
              </w:rPr>
              <w:t>DialAudit</w:t>
            </w:r>
            <w:proofErr w:type="spellEnd"/>
            <w:r w:rsidRPr="003915F4">
              <w:rPr>
                <w:sz w:val="24"/>
                <w:szCs w:val="24"/>
              </w:rPr>
              <w:t xml:space="preserve"> (</w:t>
            </w:r>
            <w:proofErr w:type="spellStart"/>
            <w:r w:rsidRPr="003915F4">
              <w:rPr>
                <w:sz w:val="24"/>
                <w:szCs w:val="24"/>
              </w:rPr>
              <w:t>статистичний</w:t>
            </w:r>
            <w:proofErr w:type="spellEnd"/>
            <w:r w:rsidRPr="003915F4">
              <w:rPr>
                <w:sz w:val="24"/>
                <w:szCs w:val="24"/>
              </w:rPr>
              <w:t xml:space="preserve"> сервер АТС)</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E57" w:rsidRPr="003915F4" w:rsidRDefault="00EF3E57" w:rsidP="00FD7E11">
            <w:pPr>
              <w:jc w:val="center"/>
              <w:textAlignment w:val="top"/>
              <w:rPr>
                <w:bCs/>
                <w:sz w:val="24"/>
                <w:szCs w:val="24"/>
              </w:rPr>
            </w:pPr>
            <w:proofErr w:type="spellStart"/>
            <w:r w:rsidRPr="003915F4">
              <w:rPr>
                <w:bCs/>
                <w:sz w:val="24"/>
                <w:szCs w:val="24"/>
              </w:rPr>
              <w:t>Щоденно</w:t>
            </w:r>
            <w:proofErr w:type="spellEnd"/>
            <w:r w:rsidRPr="003915F4">
              <w:rPr>
                <w:bCs/>
                <w:sz w:val="24"/>
                <w:szCs w:val="24"/>
              </w:rPr>
              <w:t>*</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E57" w:rsidRPr="003915F4" w:rsidRDefault="00EF3E57" w:rsidP="00FD7E11">
            <w:pPr>
              <w:jc w:val="center"/>
              <w:textAlignment w:val="top"/>
              <w:rPr>
                <w:bCs/>
                <w:sz w:val="24"/>
                <w:szCs w:val="24"/>
              </w:rPr>
            </w:pPr>
            <w:proofErr w:type="spellStart"/>
            <w:r w:rsidRPr="003915F4">
              <w:rPr>
                <w:bCs/>
                <w:sz w:val="24"/>
                <w:szCs w:val="24"/>
              </w:rPr>
              <w:t>Дистанційно</w:t>
            </w:r>
            <w:proofErr w:type="spellEnd"/>
          </w:p>
        </w:tc>
      </w:tr>
      <w:tr w:rsidR="00EF3E57" w:rsidRPr="003915F4" w:rsidTr="003915F4">
        <w:trPr>
          <w:jc w:val="center"/>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E57" w:rsidRPr="003915F4" w:rsidRDefault="00EF3E57" w:rsidP="00FD7E11">
            <w:pPr>
              <w:jc w:val="center"/>
              <w:textAlignment w:val="top"/>
              <w:rPr>
                <w:bCs/>
                <w:sz w:val="24"/>
                <w:szCs w:val="24"/>
              </w:rPr>
            </w:pPr>
            <w:r w:rsidRPr="003915F4">
              <w:rPr>
                <w:bCs/>
                <w:sz w:val="24"/>
                <w:szCs w:val="24"/>
              </w:rPr>
              <w:t>10</w:t>
            </w:r>
          </w:p>
        </w:tc>
        <w:tc>
          <w:tcPr>
            <w:tcW w:w="25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E57" w:rsidRPr="003915F4" w:rsidRDefault="00EF3E57" w:rsidP="00FD7E11">
            <w:pPr>
              <w:jc w:val="both"/>
              <w:rPr>
                <w:sz w:val="24"/>
                <w:szCs w:val="24"/>
              </w:rPr>
            </w:pPr>
            <w:proofErr w:type="spellStart"/>
            <w:r w:rsidRPr="003915F4">
              <w:rPr>
                <w:sz w:val="24"/>
                <w:szCs w:val="24"/>
              </w:rPr>
              <w:t>Налагодження</w:t>
            </w:r>
            <w:proofErr w:type="spellEnd"/>
            <w:r w:rsidRPr="003915F4">
              <w:rPr>
                <w:sz w:val="24"/>
                <w:szCs w:val="24"/>
              </w:rPr>
              <w:t xml:space="preserve"> ПЗ </w:t>
            </w:r>
            <w:proofErr w:type="spellStart"/>
            <w:r w:rsidRPr="003915F4">
              <w:rPr>
                <w:sz w:val="24"/>
                <w:szCs w:val="24"/>
              </w:rPr>
              <w:t>DialAudit</w:t>
            </w:r>
            <w:proofErr w:type="spellEnd"/>
            <w:r w:rsidRPr="003915F4">
              <w:rPr>
                <w:sz w:val="24"/>
                <w:szCs w:val="24"/>
              </w:rPr>
              <w:t xml:space="preserve"> (</w:t>
            </w:r>
            <w:proofErr w:type="spellStart"/>
            <w:r w:rsidRPr="003915F4">
              <w:rPr>
                <w:sz w:val="24"/>
                <w:szCs w:val="24"/>
              </w:rPr>
              <w:t>статистичний</w:t>
            </w:r>
            <w:proofErr w:type="spellEnd"/>
            <w:r w:rsidRPr="003915F4">
              <w:rPr>
                <w:sz w:val="24"/>
                <w:szCs w:val="24"/>
              </w:rPr>
              <w:t xml:space="preserve"> сервер АТС)</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E57" w:rsidRPr="003915F4" w:rsidRDefault="00EF3E57" w:rsidP="00FD7E11">
            <w:pPr>
              <w:jc w:val="center"/>
              <w:textAlignment w:val="top"/>
              <w:rPr>
                <w:bCs/>
                <w:sz w:val="24"/>
                <w:szCs w:val="24"/>
              </w:rPr>
            </w:pPr>
            <w:proofErr w:type="spellStart"/>
            <w:r w:rsidRPr="003915F4">
              <w:rPr>
                <w:bCs/>
                <w:sz w:val="24"/>
                <w:szCs w:val="24"/>
              </w:rPr>
              <w:t>Щоденно</w:t>
            </w:r>
            <w:proofErr w:type="spellEnd"/>
            <w:r w:rsidRPr="003915F4">
              <w:rPr>
                <w:bCs/>
                <w:sz w:val="24"/>
                <w:szCs w:val="24"/>
              </w:rPr>
              <w:t>*</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tcPr>
          <w:p w:rsidR="00EF3E57" w:rsidRPr="003915F4" w:rsidRDefault="00EF3E57" w:rsidP="00FD7E11">
            <w:pPr>
              <w:jc w:val="center"/>
              <w:textAlignment w:val="top"/>
              <w:rPr>
                <w:bCs/>
                <w:sz w:val="24"/>
                <w:szCs w:val="24"/>
              </w:rPr>
            </w:pPr>
            <w:proofErr w:type="spellStart"/>
            <w:r w:rsidRPr="003915F4">
              <w:rPr>
                <w:bCs/>
                <w:sz w:val="24"/>
                <w:szCs w:val="24"/>
              </w:rPr>
              <w:t>Дистанційно</w:t>
            </w:r>
            <w:proofErr w:type="spellEnd"/>
          </w:p>
        </w:tc>
      </w:tr>
      <w:tr w:rsidR="00EF3E57" w:rsidRPr="003915F4" w:rsidTr="003915F4">
        <w:trPr>
          <w:jc w:val="center"/>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E57" w:rsidRPr="003915F4" w:rsidRDefault="00EF3E57" w:rsidP="00FD7E11">
            <w:pPr>
              <w:jc w:val="center"/>
              <w:textAlignment w:val="top"/>
              <w:rPr>
                <w:bCs/>
                <w:sz w:val="24"/>
                <w:szCs w:val="24"/>
              </w:rPr>
            </w:pPr>
            <w:r w:rsidRPr="003915F4">
              <w:rPr>
                <w:bCs/>
                <w:sz w:val="24"/>
                <w:szCs w:val="24"/>
              </w:rPr>
              <w:t>11</w:t>
            </w:r>
          </w:p>
        </w:tc>
        <w:tc>
          <w:tcPr>
            <w:tcW w:w="25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E57" w:rsidRPr="003915F4" w:rsidRDefault="00EF3E57" w:rsidP="00FD7E11">
            <w:pPr>
              <w:jc w:val="both"/>
              <w:rPr>
                <w:sz w:val="24"/>
                <w:szCs w:val="24"/>
              </w:rPr>
            </w:pPr>
            <w:proofErr w:type="spellStart"/>
            <w:r w:rsidRPr="003915F4">
              <w:rPr>
                <w:sz w:val="24"/>
                <w:szCs w:val="24"/>
              </w:rPr>
              <w:t>Моніторинг</w:t>
            </w:r>
            <w:proofErr w:type="spellEnd"/>
            <w:r w:rsidRPr="003915F4">
              <w:rPr>
                <w:sz w:val="24"/>
                <w:szCs w:val="24"/>
              </w:rPr>
              <w:t xml:space="preserve"> ПЗ </w:t>
            </w:r>
            <w:r w:rsidRPr="003915F4">
              <w:rPr>
                <w:sz w:val="24"/>
                <w:szCs w:val="24"/>
                <w:lang w:val="en-US"/>
              </w:rPr>
              <w:t>Mars</w:t>
            </w:r>
            <w:r w:rsidRPr="003915F4">
              <w:rPr>
                <w:sz w:val="24"/>
                <w:szCs w:val="24"/>
              </w:rPr>
              <w:t xml:space="preserve"> 18 (</w:t>
            </w:r>
            <w:proofErr w:type="spellStart"/>
            <w:r w:rsidRPr="003915F4">
              <w:rPr>
                <w:sz w:val="24"/>
                <w:szCs w:val="24"/>
              </w:rPr>
              <w:t>реєстраційний</w:t>
            </w:r>
            <w:proofErr w:type="spellEnd"/>
            <w:r w:rsidRPr="003915F4">
              <w:rPr>
                <w:sz w:val="24"/>
                <w:szCs w:val="24"/>
              </w:rPr>
              <w:t xml:space="preserve"> сервер АТС)</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E57" w:rsidRPr="003915F4" w:rsidRDefault="00EF3E57" w:rsidP="00FD7E11">
            <w:pPr>
              <w:jc w:val="center"/>
              <w:textAlignment w:val="top"/>
              <w:rPr>
                <w:bCs/>
                <w:sz w:val="24"/>
                <w:szCs w:val="24"/>
              </w:rPr>
            </w:pPr>
            <w:proofErr w:type="spellStart"/>
            <w:r w:rsidRPr="003915F4">
              <w:rPr>
                <w:bCs/>
                <w:sz w:val="24"/>
                <w:szCs w:val="24"/>
              </w:rPr>
              <w:t>Щоденно</w:t>
            </w:r>
            <w:proofErr w:type="spellEnd"/>
            <w:r w:rsidRPr="003915F4">
              <w:rPr>
                <w:bCs/>
                <w:sz w:val="24"/>
                <w:szCs w:val="24"/>
              </w:rPr>
              <w:t>*</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tcPr>
          <w:p w:rsidR="00EF3E57" w:rsidRPr="003915F4" w:rsidRDefault="00EF3E57" w:rsidP="00FD7E11">
            <w:pPr>
              <w:jc w:val="center"/>
              <w:textAlignment w:val="top"/>
              <w:rPr>
                <w:bCs/>
                <w:sz w:val="24"/>
                <w:szCs w:val="24"/>
              </w:rPr>
            </w:pPr>
            <w:proofErr w:type="spellStart"/>
            <w:r w:rsidRPr="003915F4">
              <w:rPr>
                <w:bCs/>
                <w:sz w:val="24"/>
                <w:szCs w:val="24"/>
              </w:rPr>
              <w:t>Дистанційно</w:t>
            </w:r>
            <w:proofErr w:type="spellEnd"/>
          </w:p>
        </w:tc>
      </w:tr>
      <w:tr w:rsidR="00EF3E57" w:rsidRPr="003915F4" w:rsidTr="003915F4">
        <w:trPr>
          <w:jc w:val="center"/>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E57" w:rsidRPr="003915F4" w:rsidRDefault="00EF3E57" w:rsidP="00FD7E11">
            <w:pPr>
              <w:jc w:val="center"/>
              <w:textAlignment w:val="top"/>
              <w:rPr>
                <w:bCs/>
                <w:sz w:val="24"/>
                <w:szCs w:val="24"/>
              </w:rPr>
            </w:pPr>
            <w:r w:rsidRPr="003915F4">
              <w:rPr>
                <w:bCs/>
                <w:sz w:val="24"/>
                <w:szCs w:val="24"/>
              </w:rPr>
              <w:t>12</w:t>
            </w:r>
          </w:p>
        </w:tc>
        <w:tc>
          <w:tcPr>
            <w:tcW w:w="25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E57" w:rsidRPr="003915F4" w:rsidRDefault="00EF3E57" w:rsidP="00FD7E11">
            <w:pPr>
              <w:jc w:val="both"/>
              <w:rPr>
                <w:sz w:val="24"/>
                <w:szCs w:val="24"/>
              </w:rPr>
            </w:pPr>
            <w:proofErr w:type="spellStart"/>
            <w:r w:rsidRPr="003915F4">
              <w:rPr>
                <w:sz w:val="24"/>
                <w:szCs w:val="24"/>
              </w:rPr>
              <w:t>Налагодження</w:t>
            </w:r>
            <w:proofErr w:type="spellEnd"/>
            <w:r w:rsidRPr="003915F4">
              <w:rPr>
                <w:sz w:val="24"/>
                <w:szCs w:val="24"/>
              </w:rPr>
              <w:t xml:space="preserve"> ПЗ </w:t>
            </w:r>
            <w:r w:rsidRPr="003915F4">
              <w:rPr>
                <w:sz w:val="24"/>
                <w:szCs w:val="24"/>
                <w:lang w:val="en-US"/>
              </w:rPr>
              <w:t>Mars</w:t>
            </w:r>
            <w:r w:rsidRPr="003915F4">
              <w:rPr>
                <w:sz w:val="24"/>
                <w:szCs w:val="24"/>
              </w:rPr>
              <w:t xml:space="preserve"> 18 (</w:t>
            </w:r>
            <w:proofErr w:type="spellStart"/>
            <w:r w:rsidRPr="003915F4">
              <w:rPr>
                <w:sz w:val="24"/>
                <w:szCs w:val="24"/>
              </w:rPr>
              <w:t>реєстраційний</w:t>
            </w:r>
            <w:proofErr w:type="spellEnd"/>
            <w:r w:rsidRPr="003915F4">
              <w:rPr>
                <w:sz w:val="24"/>
                <w:szCs w:val="24"/>
              </w:rPr>
              <w:t xml:space="preserve"> сервер АТС)</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E57" w:rsidRPr="003915F4" w:rsidRDefault="00EF3E57" w:rsidP="00FD7E11">
            <w:pPr>
              <w:jc w:val="center"/>
              <w:textAlignment w:val="top"/>
              <w:rPr>
                <w:bCs/>
                <w:sz w:val="24"/>
                <w:szCs w:val="24"/>
              </w:rPr>
            </w:pPr>
            <w:proofErr w:type="spellStart"/>
            <w:r w:rsidRPr="003915F4">
              <w:rPr>
                <w:bCs/>
                <w:sz w:val="24"/>
                <w:szCs w:val="24"/>
              </w:rPr>
              <w:t>Щоденно</w:t>
            </w:r>
            <w:proofErr w:type="spellEnd"/>
            <w:r w:rsidRPr="003915F4">
              <w:rPr>
                <w:bCs/>
                <w:sz w:val="24"/>
                <w:szCs w:val="24"/>
              </w:rPr>
              <w:t>*</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tcPr>
          <w:p w:rsidR="00EF3E57" w:rsidRPr="003915F4" w:rsidRDefault="00EF3E57" w:rsidP="00FD7E11">
            <w:pPr>
              <w:jc w:val="center"/>
              <w:textAlignment w:val="top"/>
              <w:rPr>
                <w:bCs/>
                <w:sz w:val="24"/>
                <w:szCs w:val="24"/>
              </w:rPr>
            </w:pPr>
            <w:proofErr w:type="spellStart"/>
            <w:r w:rsidRPr="003915F4">
              <w:rPr>
                <w:bCs/>
                <w:sz w:val="24"/>
                <w:szCs w:val="24"/>
              </w:rPr>
              <w:t>Дистанційно</w:t>
            </w:r>
            <w:proofErr w:type="spellEnd"/>
          </w:p>
        </w:tc>
      </w:tr>
    </w:tbl>
    <w:p w:rsidR="00EF3E57" w:rsidRDefault="00EF3E57" w:rsidP="00EF3E57">
      <w:pPr>
        <w:widowControl w:val="0"/>
        <w:tabs>
          <w:tab w:val="left" w:pos="5670"/>
          <w:tab w:val="left" w:pos="5812"/>
        </w:tabs>
        <w:jc w:val="both"/>
        <w:outlineLvl w:val="0"/>
        <w:rPr>
          <w:sz w:val="24"/>
          <w:szCs w:val="24"/>
        </w:rPr>
      </w:pPr>
    </w:p>
    <w:p w:rsidR="00EF3E57" w:rsidRPr="000A001E" w:rsidRDefault="00EF3E57" w:rsidP="00EF3E57">
      <w:pPr>
        <w:widowControl w:val="0"/>
        <w:tabs>
          <w:tab w:val="left" w:pos="5670"/>
          <w:tab w:val="left" w:pos="5812"/>
        </w:tabs>
        <w:jc w:val="both"/>
        <w:outlineLvl w:val="0"/>
        <w:rPr>
          <w:sz w:val="24"/>
          <w:szCs w:val="24"/>
        </w:rPr>
      </w:pPr>
      <w:r>
        <w:rPr>
          <w:sz w:val="24"/>
          <w:szCs w:val="24"/>
        </w:rPr>
        <w:t xml:space="preserve">* у </w:t>
      </w:r>
      <w:proofErr w:type="spellStart"/>
      <w:r>
        <w:rPr>
          <w:sz w:val="24"/>
          <w:szCs w:val="24"/>
        </w:rPr>
        <w:t>робочі</w:t>
      </w:r>
      <w:proofErr w:type="spellEnd"/>
      <w:r>
        <w:rPr>
          <w:sz w:val="24"/>
          <w:szCs w:val="24"/>
        </w:rPr>
        <w:t xml:space="preserve"> </w:t>
      </w:r>
      <w:proofErr w:type="spellStart"/>
      <w:r>
        <w:rPr>
          <w:sz w:val="24"/>
          <w:szCs w:val="24"/>
        </w:rPr>
        <w:t>дні</w:t>
      </w:r>
      <w:proofErr w:type="spellEnd"/>
      <w:r>
        <w:rPr>
          <w:sz w:val="24"/>
          <w:szCs w:val="24"/>
        </w:rPr>
        <w:t xml:space="preserve"> та </w:t>
      </w:r>
      <w:proofErr w:type="spellStart"/>
      <w:r>
        <w:rPr>
          <w:sz w:val="24"/>
          <w:szCs w:val="24"/>
        </w:rPr>
        <w:t>робочі</w:t>
      </w:r>
      <w:proofErr w:type="spellEnd"/>
      <w:r>
        <w:rPr>
          <w:sz w:val="24"/>
          <w:szCs w:val="24"/>
        </w:rPr>
        <w:t xml:space="preserve"> </w:t>
      </w:r>
      <w:proofErr w:type="spellStart"/>
      <w:r>
        <w:rPr>
          <w:sz w:val="24"/>
          <w:szCs w:val="24"/>
        </w:rPr>
        <w:t>години</w:t>
      </w:r>
      <w:proofErr w:type="spellEnd"/>
    </w:p>
    <w:p w:rsidR="00F774E6" w:rsidRPr="00EF3E57" w:rsidRDefault="00F774E6" w:rsidP="00400C1D">
      <w:pPr>
        <w:tabs>
          <w:tab w:val="left" w:pos="466"/>
        </w:tabs>
        <w:ind w:left="10"/>
        <w:jc w:val="both"/>
        <w:rPr>
          <w:spacing w:val="-1"/>
          <w:sz w:val="24"/>
          <w:szCs w:val="24"/>
        </w:rPr>
      </w:pPr>
    </w:p>
    <w:p w:rsidR="008C5294" w:rsidRPr="00DC53BC" w:rsidRDefault="008C5294" w:rsidP="00F774E6">
      <w:pPr>
        <w:rPr>
          <w:sz w:val="24"/>
          <w:szCs w:val="24"/>
          <w:lang w:val="uk-UA"/>
        </w:rPr>
      </w:pPr>
    </w:p>
    <w:p w:rsidR="008C5294" w:rsidRPr="00DC53BC" w:rsidRDefault="008C5294" w:rsidP="00F774E6">
      <w:pPr>
        <w:rPr>
          <w:sz w:val="24"/>
          <w:szCs w:val="24"/>
          <w:lang w:val="uk-UA"/>
        </w:rPr>
      </w:pPr>
    </w:p>
    <w:p w:rsidR="008C5294" w:rsidRPr="00DC53BC" w:rsidRDefault="008C5294" w:rsidP="00F774E6">
      <w:pPr>
        <w:rPr>
          <w:sz w:val="24"/>
          <w:szCs w:val="24"/>
          <w:lang w:val="uk-UA"/>
        </w:rPr>
      </w:pPr>
    </w:p>
    <w:tbl>
      <w:tblPr>
        <w:tblW w:w="10276" w:type="dxa"/>
        <w:tblLayout w:type="fixed"/>
        <w:tblCellMar>
          <w:left w:w="70" w:type="dxa"/>
          <w:right w:w="70" w:type="dxa"/>
        </w:tblCellMar>
        <w:tblLook w:val="0000"/>
      </w:tblPr>
      <w:tblGrid>
        <w:gridCol w:w="5813"/>
        <w:gridCol w:w="708"/>
        <w:gridCol w:w="3755"/>
      </w:tblGrid>
      <w:tr w:rsidR="008650BB" w:rsidRPr="004E1E00" w:rsidTr="00BE4CCD">
        <w:trPr>
          <w:trHeight w:val="547"/>
        </w:trPr>
        <w:tc>
          <w:tcPr>
            <w:tcW w:w="5813" w:type="dxa"/>
            <w:shd w:val="clear" w:color="auto" w:fill="auto"/>
          </w:tcPr>
          <w:p w:rsidR="008650BB" w:rsidRPr="004E1E00" w:rsidRDefault="008650BB" w:rsidP="008650BB">
            <w:pPr>
              <w:ind w:firstLine="360"/>
              <w:rPr>
                <w:b/>
                <w:bCs/>
                <w:sz w:val="24"/>
                <w:szCs w:val="24"/>
                <w:lang w:val="uk-UA"/>
              </w:rPr>
            </w:pPr>
            <w:r>
              <w:rPr>
                <w:b/>
                <w:bCs/>
                <w:sz w:val="24"/>
                <w:szCs w:val="24"/>
                <w:lang w:val="uk-UA"/>
              </w:rPr>
              <w:t>ВИКОНАВЕЦЬ</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p>
          <w:p w:rsidR="008650BB" w:rsidRPr="004E1E00" w:rsidRDefault="008650BB" w:rsidP="008650BB">
            <w:pPr>
              <w:ind w:firstLine="360"/>
              <w:jc w:val="center"/>
              <w:rPr>
                <w:b/>
                <w:bCs/>
                <w:sz w:val="24"/>
                <w:szCs w:val="24"/>
                <w:lang w:val="uk-UA"/>
              </w:rPr>
            </w:pPr>
          </w:p>
          <w:p w:rsidR="008650BB" w:rsidRPr="004E1E00" w:rsidRDefault="008650BB" w:rsidP="008650BB">
            <w:pPr>
              <w:ind w:firstLine="360"/>
              <w:rPr>
                <w:sz w:val="24"/>
                <w:szCs w:val="24"/>
                <w:lang w:val="uk-UA"/>
              </w:rPr>
            </w:pPr>
            <w:r>
              <w:rPr>
                <w:sz w:val="24"/>
                <w:szCs w:val="24"/>
                <w:lang w:val="uk-UA"/>
              </w:rPr>
              <w:t>________________</w:t>
            </w:r>
            <w:r>
              <w:rPr>
                <w:sz w:val="24"/>
                <w:szCs w:val="24"/>
                <w:lang w:val="uk-UA"/>
              </w:rPr>
              <w:tab/>
            </w:r>
            <w:r>
              <w:rPr>
                <w:sz w:val="24"/>
                <w:szCs w:val="24"/>
                <w:lang w:val="uk-UA"/>
              </w:rPr>
              <w:tab/>
            </w:r>
            <w:r w:rsidRPr="004E1E00">
              <w:rPr>
                <w:sz w:val="24"/>
                <w:szCs w:val="24"/>
                <w:lang w:val="uk-UA"/>
              </w:rPr>
              <w:t xml:space="preserve"> </w:t>
            </w:r>
          </w:p>
          <w:p w:rsidR="008650BB" w:rsidRPr="00DC53BC" w:rsidRDefault="008650BB" w:rsidP="008650BB">
            <w:pPr>
              <w:ind w:firstLine="360"/>
              <w:rPr>
                <w:b/>
                <w:bCs/>
                <w:sz w:val="24"/>
                <w:szCs w:val="24"/>
                <w:lang w:val="uk-UA"/>
              </w:rPr>
            </w:pPr>
            <w:r>
              <w:rPr>
                <w:sz w:val="24"/>
                <w:szCs w:val="24"/>
                <w:lang w:val="uk-UA"/>
              </w:rPr>
              <w:tab/>
            </w:r>
            <w:r>
              <w:rPr>
                <w:sz w:val="24"/>
                <w:szCs w:val="24"/>
                <w:lang w:val="uk-UA"/>
              </w:rPr>
              <w:tab/>
            </w:r>
            <w:r>
              <w:rPr>
                <w:sz w:val="24"/>
                <w:szCs w:val="24"/>
                <w:lang w:val="uk-UA"/>
              </w:rPr>
              <w:tab/>
              <w:t xml:space="preserve">        </w:t>
            </w:r>
          </w:p>
        </w:tc>
        <w:tc>
          <w:tcPr>
            <w:tcW w:w="708" w:type="dxa"/>
            <w:shd w:val="clear" w:color="auto" w:fill="auto"/>
          </w:tcPr>
          <w:p w:rsidR="008650BB" w:rsidRPr="00DC53BC" w:rsidRDefault="008650BB" w:rsidP="008650BB">
            <w:pPr>
              <w:snapToGrid w:val="0"/>
              <w:rPr>
                <w:sz w:val="24"/>
                <w:szCs w:val="24"/>
                <w:lang w:val="uk-UA"/>
              </w:rPr>
            </w:pPr>
          </w:p>
        </w:tc>
        <w:tc>
          <w:tcPr>
            <w:tcW w:w="3755" w:type="dxa"/>
          </w:tcPr>
          <w:p w:rsidR="00980632" w:rsidRDefault="008650BB" w:rsidP="008650BB">
            <w:pPr>
              <w:rPr>
                <w:b/>
                <w:bCs/>
                <w:sz w:val="24"/>
                <w:szCs w:val="24"/>
                <w:lang w:val="uk-UA"/>
              </w:rPr>
            </w:pPr>
            <w:r w:rsidRPr="004E1E00">
              <w:rPr>
                <w:b/>
                <w:bCs/>
                <w:sz w:val="24"/>
                <w:szCs w:val="24"/>
                <w:lang w:val="uk-UA"/>
              </w:rPr>
              <w:t>ЗАМОВНИК</w:t>
            </w:r>
          </w:p>
          <w:p w:rsidR="00980632" w:rsidRDefault="00980632" w:rsidP="008650BB">
            <w:pPr>
              <w:rPr>
                <w:b/>
                <w:bCs/>
                <w:sz w:val="24"/>
                <w:szCs w:val="24"/>
                <w:lang w:val="uk-UA"/>
              </w:rPr>
            </w:pPr>
          </w:p>
          <w:p w:rsidR="008650BB" w:rsidRPr="00980632" w:rsidRDefault="008650BB" w:rsidP="008650BB">
            <w:pPr>
              <w:rPr>
                <w:b/>
                <w:bCs/>
                <w:sz w:val="24"/>
                <w:szCs w:val="24"/>
                <w:lang w:val="uk-UA"/>
              </w:rPr>
            </w:pPr>
            <w:r w:rsidRPr="004E1E00">
              <w:rPr>
                <w:sz w:val="24"/>
                <w:szCs w:val="24"/>
                <w:lang w:val="uk-UA"/>
              </w:rPr>
              <w:t>____</w:t>
            </w:r>
            <w:r w:rsidR="00980632">
              <w:rPr>
                <w:sz w:val="24"/>
                <w:szCs w:val="24"/>
                <w:lang w:val="uk-UA"/>
              </w:rPr>
              <w:t>__</w:t>
            </w:r>
            <w:r w:rsidRPr="004E1E00">
              <w:rPr>
                <w:sz w:val="24"/>
                <w:szCs w:val="24"/>
                <w:lang w:val="uk-UA"/>
              </w:rPr>
              <w:t>___</w:t>
            </w:r>
            <w:r>
              <w:rPr>
                <w:sz w:val="24"/>
                <w:szCs w:val="24"/>
                <w:lang w:val="uk-UA"/>
              </w:rPr>
              <w:t>___</w:t>
            </w:r>
            <w:r w:rsidRPr="004E1E00">
              <w:rPr>
                <w:sz w:val="24"/>
                <w:szCs w:val="24"/>
                <w:lang w:val="uk-UA"/>
              </w:rPr>
              <w:t xml:space="preserve">___ </w:t>
            </w:r>
          </w:p>
          <w:p w:rsidR="008650BB" w:rsidRPr="004E1E00" w:rsidRDefault="008650BB" w:rsidP="008650BB">
            <w:pPr>
              <w:rPr>
                <w:sz w:val="20"/>
                <w:lang w:val="uk-UA"/>
              </w:rPr>
            </w:pPr>
          </w:p>
        </w:tc>
      </w:tr>
    </w:tbl>
    <w:p w:rsidR="008C5294" w:rsidRPr="00DC53BC" w:rsidRDefault="008C5294" w:rsidP="00F774E6">
      <w:pPr>
        <w:rPr>
          <w:sz w:val="24"/>
          <w:szCs w:val="24"/>
          <w:lang w:val="uk-UA"/>
        </w:rPr>
      </w:pPr>
    </w:p>
    <w:p w:rsidR="008C5294" w:rsidRPr="00DC53BC" w:rsidRDefault="008C5294" w:rsidP="00F774E6">
      <w:pPr>
        <w:rPr>
          <w:sz w:val="24"/>
          <w:szCs w:val="24"/>
          <w:lang w:val="uk-UA"/>
        </w:rPr>
      </w:pPr>
    </w:p>
    <w:p w:rsidR="008C5294" w:rsidRPr="00DC53BC" w:rsidRDefault="008C5294" w:rsidP="00F774E6">
      <w:pPr>
        <w:rPr>
          <w:sz w:val="24"/>
          <w:szCs w:val="24"/>
          <w:lang w:val="uk-UA"/>
        </w:rPr>
      </w:pPr>
    </w:p>
    <w:p w:rsidR="000F65DD" w:rsidRPr="00DC53BC" w:rsidRDefault="000F65DD">
      <w:pPr>
        <w:rPr>
          <w:sz w:val="24"/>
          <w:szCs w:val="24"/>
          <w:lang w:val="uk-UA"/>
        </w:rPr>
      </w:pPr>
    </w:p>
    <w:p w:rsidR="000F65DD" w:rsidRPr="00DC53BC" w:rsidRDefault="000F65DD">
      <w:pPr>
        <w:rPr>
          <w:sz w:val="24"/>
          <w:szCs w:val="24"/>
          <w:lang w:val="uk-UA"/>
        </w:rPr>
      </w:pPr>
    </w:p>
    <w:p w:rsidR="000F65DD" w:rsidRPr="00DC53BC" w:rsidRDefault="000F65DD">
      <w:pPr>
        <w:rPr>
          <w:sz w:val="24"/>
          <w:szCs w:val="24"/>
          <w:lang w:val="uk-UA"/>
        </w:rPr>
      </w:pPr>
    </w:p>
    <w:p w:rsidR="000F65DD" w:rsidRPr="00DC53BC" w:rsidRDefault="000F65DD">
      <w:pPr>
        <w:rPr>
          <w:sz w:val="24"/>
          <w:szCs w:val="24"/>
          <w:lang w:val="uk-UA"/>
        </w:rPr>
      </w:pPr>
    </w:p>
    <w:p w:rsidR="000F65DD" w:rsidRPr="00DC53BC" w:rsidRDefault="000F65DD">
      <w:pPr>
        <w:rPr>
          <w:sz w:val="24"/>
          <w:szCs w:val="24"/>
          <w:lang w:val="uk-UA"/>
        </w:rPr>
      </w:pPr>
    </w:p>
    <w:p w:rsidR="000F65DD" w:rsidRPr="00DC53BC" w:rsidRDefault="000F65DD">
      <w:pPr>
        <w:rPr>
          <w:sz w:val="24"/>
          <w:szCs w:val="24"/>
          <w:lang w:val="uk-UA"/>
        </w:rPr>
      </w:pPr>
    </w:p>
    <w:p w:rsidR="008C5294" w:rsidRPr="00DC53BC" w:rsidRDefault="008C5294">
      <w:pPr>
        <w:rPr>
          <w:sz w:val="24"/>
          <w:szCs w:val="24"/>
          <w:lang w:val="uk-UA"/>
        </w:rPr>
      </w:pPr>
    </w:p>
    <w:p w:rsidR="008650BB" w:rsidRPr="004E1E00" w:rsidRDefault="008650BB" w:rsidP="008650BB">
      <w:pPr>
        <w:jc w:val="right"/>
        <w:rPr>
          <w:sz w:val="24"/>
          <w:szCs w:val="24"/>
          <w:lang w:val="uk-UA"/>
        </w:rPr>
      </w:pPr>
      <w:r>
        <w:rPr>
          <w:sz w:val="24"/>
          <w:szCs w:val="24"/>
          <w:lang w:val="uk-UA"/>
        </w:rPr>
        <w:t>Додаток № 2</w:t>
      </w:r>
      <w:r w:rsidRPr="004E1E00">
        <w:rPr>
          <w:sz w:val="24"/>
          <w:szCs w:val="24"/>
          <w:lang w:val="uk-UA"/>
        </w:rPr>
        <w:t xml:space="preserve"> </w:t>
      </w:r>
    </w:p>
    <w:p w:rsidR="008650BB" w:rsidRPr="004E1E00" w:rsidRDefault="008650BB" w:rsidP="008650BB">
      <w:pPr>
        <w:tabs>
          <w:tab w:val="left" w:pos="7770"/>
        </w:tabs>
        <w:jc w:val="right"/>
        <w:outlineLvl w:val="0"/>
        <w:rPr>
          <w:sz w:val="24"/>
          <w:szCs w:val="24"/>
          <w:lang w:val="uk-UA"/>
        </w:rPr>
      </w:pPr>
      <w:r w:rsidRPr="004E1E00">
        <w:rPr>
          <w:sz w:val="24"/>
          <w:szCs w:val="24"/>
          <w:lang w:val="uk-UA"/>
        </w:rPr>
        <w:t>д</w:t>
      </w:r>
      <w:r>
        <w:rPr>
          <w:sz w:val="24"/>
          <w:szCs w:val="24"/>
          <w:lang w:val="uk-UA"/>
        </w:rPr>
        <w:t>о договору  № _______</w:t>
      </w:r>
      <w:r w:rsidRPr="004E1E00">
        <w:rPr>
          <w:sz w:val="24"/>
          <w:szCs w:val="24"/>
          <w:lang w:val="uk-UA"/>
        </w:rPr>
        <w:t>_</w:t>
      </w:r>
    </w:p>
    <w:p w:rsidR="000F65DD" w:rsidRDefault="008650BB" w:rsidP="008650BB">
      <w:pPr>
        <w:jc w:val="right"/>
        <w:rPr>
          <w:sz w:val="24"/>
          <w:szCs w:val="24"/>
          <w:lang w:val="uk-UA"/>
        </w:rPr>
      </w:pPr>
      <w:r w:rsidRPr="004E1E00">
        <w:rPr>
          <w:sz w:val="24"/>
          <w:szCs w:val="24"/>
          <w:lang w:val="uk-UA"/>
        </w:rPr>
        <w:t xml:space="preserve"> від _________ 202</w:t>
      </w:r>
      <w:r>
        <w:rPr>
          <w:sz w:val="24"/>
          <w:szCs w:val="24"/>
          <w:lang w:val="uk-UA"/>
        </w:rPr>
        <w:t>4</w:t>
      </w:r>
      <w:r w:rsidRPr="004E1E00">
        <w:rPr>
          <w:sz w:val="24"/>
          <w:szCs w:val="24"/>
          <w:lang w:val="uk-UA"/>
        </w:rPr>
        <w:t xml:space="preserve"> року</w:t>
      </w:r>
    </w:p>
    <w:p w:rsidR="008650BB" w:rsidRPr="00DC53BC" w:rsidRDefault="008650BB" w:rsidP="008650BB">
      <w:pPr>
        <w:jc w:val="right"/>
        <w:rPr>
          <w:sz w:val="24"/>
          <w:szCs w:val="24"/>
          <w:lang w:val="uk-UA"/>
        </w:rPr>
      </w:pPr>
    </w:p>
    <w:tbl>
      <w:tblPr>
        <w:tblW w:w="10490" w:type="dxa"/>
        <w:tblCellSpacing w:w="0" w:type="dxa"/>
        <w:tblInd w:w="-142" w:type="dxa"/>
        <w:tblLayout w:type="fixed"/>
        <w:tblCellMar>
          <w:top w:w="105" w:type="dxa"/>
          <w:left w:w="105" w:type="dxa"/>
          <w:bottom w:w="105" w:type="dxa"/>
          <w:right w:w="105" w:type="dxa"/>
        </w:tblCellMar>
        <w:tblLook w:val="04A0"/>
      </w:tblPr>
      <w:tblGrid>
        <w:gridCol w:w="560"/>
        <w:gridCol w:w="3283"/>
        <w:gridCol w:w="1558"/>
        <w:gridCol w:w="1440"/>
        <w:gridCol w:w="1098"/>
        <w:gridCol w:w="1135"/>
        <w:gridCol w:w="1416"/>
      </w:tblGrid>
      <w:tr w:rsidR="00400C1D" w:rsidRPr="0019033E" w:rsidTr="00230CD7">
        <w:trPr>
          <w:trHeight w:val="165"/>
          <w:tblCellSpacing w:w="0" w:type="dxa"/>
        </w:trPr>
        <w:tc>
          <w:tcPr>
            <w:tcW w:w="10490" w:type="dxa"/>
            <w:gridSpan w:val="7"/>
            <w:tcBorders>
              <w:top w:val="nil"/>
              <w:left w:val="nil"/>
              <w:bottom w:val="nil"/>
              <w:right w:val="nil"/>
            </w:tcBorders>
            <w:shd w:val="clear" w:color="auto" w:fill="FFFFFF"/>
            <w:tcMar>
              <w:top w:w="0" w:type="dxa"/>
              <w:left w:w="0" w:type="dxa"/>
              <w:bottom w:w="0" w:type="dxa"/>
              <w:right w:w="0" w:type="dxa"/>
            </w:tcMar>
            <w:vAlign w:val="bottom"/>
            <w:hideMark/>
          </w:tcPr>
          <w:p w:rsidR="00400C1D" w:rsidRDefault="008650BB" w:rsidP="008650BB">
            <w:pPr>
              <w:pStyle w:val="western"/>
              <w:spacing w:before="0" w:beforeAutospacing="0" w:after="0"/>
              <w:jc w:val="center"/>
              <w:rPr>
                <w:b/>
                <w:bCs/>
              </w:rPr>
            </w:pPr>
            <w:r w:rsidRPr="00BE4CCD">
              <w:rPr>
                <w:b/>
                <w:bCs/>
              </w:rPr>
              <w:t>КАЛЬКУЛЯЦІЯ</w:t>
            </w:r>
          </w:p>
          <w:p w:rsidR="00EF3E57" w:rsidRPr="00986112" w:rsidRDefault="00986112" w:rsidP="008650BB">
            <w:pPr>
              <w:pStyle w:val="western"/>
              <w:spacing w:before="0" w:beforeAutospacing="0" w:after="0"/>
              <w:jc w:val="center"/>
            </w:pPr>
            <w:r>
              <w:rPr>
                <w:bCs/>
              </w:rPr>
              <w:lastRenderedPageBreak/>
              <w:t>в</w:t>
            </w:r>
            <w:r w:rsidR="00EF3E57" w:rsidRPr="00986112">
              <w:rPr>
                <w:bCs/>
              </w:rPr>
              <w:t xml:space="preserve">артості </w:t>
            </w:r>
            <w:r w:rsidR="00EF3E57" w:rsidRPr="00986112">
              <w:t xml:space="preserve">технічного обслуговування та післягарантійного ремонту </w:t>
            </w:r>
          </w:p>
          <w:p w:rsidR="00EF3E57" w:rsidRPr="00986112" w:rsidRDefault="00EF3E57" w:rsidP="008650BB">
            <w:pPr>
              <w:pStyle w:val="western"/>
              <w:spacing w:before="0" w:beforeAutospacing="0" w:after="0"/>
              <w:jc w:val="center"/>
            </w:pPr>
            <w:r w:rsidRPr="00986112">
              <w:t xml:space="preserve">телефонної станції </w:t>
            </w:r>
            <w:proofErr w:type="spellStart"/>
            <w:r w:rsidRPr="00986112">
              <w:t>Alcatel</w:t>
            </w:r>
            <w:proofErr w:type="spellEnd"/>
            <w:r w:rsidRPr="00986112">
              <w:t xml:space="preserve"> </w:t>
            </w:r>
            <w:proofErr w:type="spellStart"/>
            <w:r w:rsidRPr="00986112">
              <w:t>Omni</w:t>
            </w:r>
            <w:proofErr w:type="spellEnd"/>
            <w:r w:rsidRPr="00986112">
              <w:t xml:space="preserve"> PCX </w:t>
            </w:r>
            <w:proofErr w:type="spellStart"/>
            <w:r w:rsidRPr="00986112">
              <w:t>Enterprise</w:t>
            </w:r>
            <w:proofErr w:type="spellEnd"/>
          </w:p>
          <w:p w:rsidR="008650BB" w:rsidRPr="00F81D50" w:rsidRDefault="008650BB" w:rsidP="008650BB">
            <w:pPr>
              <w:pStyle w:val="western"/>
              <w:spacing w:before="0" w:beforeAutospacing="0" w:after="0"/>
              <w:jc w:val="center"/>
              <w:rPr>
                <w:sz w:val="20"/>
                <w:szCs w:val="20"/>
              </w:rPr>
            </w:pPr>
          </w:p>
        </w:tc>
      </w:tr>
      <w:tr w:rsidR="00400C1D" w:rsidRPr="00F81D50" w:rsidTr="00230CD7">
        <w:trPr>
          <w:trHeight w:val="600"/>
          <w:tblCellSpacing w:w="0" w:type="dxa"/>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00C1D" w:rsidRPr="00F81D50" w:rsidRDefault="00400C1D">
            <w:pPr>
              <w:pStyle w:val="western"/>
              <w:jc w:val="center"/>
              <w:rPr>
                <w:b/>
                <w:spacing w:val="-1"/>
                <w:sz w:val="20"/>
                <w:szCs w:val="20"/>
                <w:lang w:eastAsia="ar-SA"/>
              </w:rPr>
            </w:pPr>
            <w:r w:rsidRPr="00F81D50">
              <w:rPr>
                <w:b/>
                <w:spacing w:val="-1"/>
                <w:sz w:val="20"/>
                <w:szCs w:val="20"/>
                <w:lang w:eastAsia="ar-SA"/>
              </w:rPr>
              <w:lastRenderedPageBreak/>
              <w:t xml:space="preserve">№ </w:t>
            </w:r>
            <w:proofErr w:type="spellStart"/>
            <w:r w:rsidRPr="00F81D50">
              <w:rPr>
                <w:b/>
                <w:spacing w:val="-1"/>
                <w:sz w:val="20"/>
                <w:szCs w:val="20"/>
                <w:lang w:eastAsia="ar-SA"/>
              </w:rPr>
              <w:t>п\п</w:t>
            </w:r>
            <w:proofErr w:type="spellEnd"/>
          </w:p>
        </w:tc>
        <w:tc>
          <w:tcPr>
            <w:tcW w:w="3283"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08" w:type="dxa"/>
            </w:tcMar>
            <w:hideMark/>
          </w:tcPr>
          <w:p w:rsidR="00400C1D" w:rsidRPr="00F81D50" w:rsidRDefault="00400C1D">
            <w:pPr>
              <w:pStyle w:val="western"/>
              <w:jc w:val="center"/>
              <w:rPr>
                <w:b/>
                <w:spacing w:val="-1"/>
                <w:sz w:val="20"/>
                <w:szCs w:val="20"/>
                <w:lang w:eastAsia="ar-SA"/>
              </w:rPr>
            </w:pPr>
            <w:r w:rsidRPr="00F81D50">
              <w:rPr>
                <w:b/>
                <w:spacing w:val="-1"/>
                <w:sz w:val="20"/>
                <w:szCs w:val="20"/>
                <w:lang w:eastAsia="ar-SA"/>
              </w:rPr>
              <w:t>Найменування послуг</w:t>
            </w:r>
          </w:p>
        </w:tc>
        <w:tc>
          <w:tcPr>
            <w:tcW w:w="1558" w:type="dxa"/>
            <w:tcBorders>
              <w:top w:val="single" w:sz="6" w:space="0" w:color="00000A"/>
              <w:left w:val="nil"/>
              <w:bottom w:val="single" w:sz="6" w:space="0" w:color="00000A"/>
              <w:right w:val="single" w:sz="6" w:space="0" w:color="00000A"/>
            </w:tcBorders>
            <w:shd w:val="clear" w:color="auto" w:fill="FFFFFF"/>
            <w:tcMar>
              <w:top w:w="0" w:type="dxa"/>
              <w:left w:w="108" w:type="dxa"/>
              <w:bottom w:w="0" w:type="dxa"/>
              <w:right w:w="108" w:type="dxa"/>
            </w:tcMar>
            <w:hideMark/>
          </w:tcPr>
          <w:p w:rsidR="00400C1D" w:rsidRPr="00F81D50" w:rsidRDefault="00400C1D">
            <w:pPr>
              <w:pStyle w:val="western"/>
              <w:jc w:val="center"/>
              <w:rPr>
                <w:b/>
                <w:spacing w:val="-1"/>
                <w:sz w:val="20"/>
                <w:szCs w:val="20"/>
                <w:lang w:eastAsia="ar-SA"/>
              </w:rPr>
            </w:pPr>
            <w:r w:rsidRPr="00F81D50">
              <w:rPr>
                <w:b/>
                <w:spacing w:val="-1"/>
                <w:sz w:val="20"/>
                <w:szCs w:val="20"/>
                <w:lang w:eastAsia="ar-SA"/>
              </w:rPr>
              <w:t>Періодичність</w:t>
            </w:r>
          </w:p>
        </w:tc>
        <w:tc>
          <w:tcPr>
            <w:tcW w:w="1440" w:type="dxa"/>
            <w:tcBorders>
              <w:top w:val="single" w:sz="6" w:space="0" w:color="00000A"/>
              <w:left w:val="nil"/>
              <w:bottom w:val="single" w:sz="6" w:space="0" w:color="00000A"/>
              <w:right w:val="single" w:sz="6" w:space="0" w:color="00000A"/>
            </w:tcBorders>
            <w:shd w:val="clear" w:color="auto" w:fill="FFFFFF"/>
            <w:tcMar>
              <w:top w:w="0" w:type="dxa"/>
              <w:left w:w="108" w:type="dxa"/>
              <w:bottom w:w="0" w:type="dxa"/>
              <w:right w:w="108" w:type="dxa"/>
            </w:tcMar>
            <w:hideMark/>
          </w:tcPr>
          <w:p w:rsidR="00400C1D" w:rsidRPr="00F81D50" w:rsidRDefault="00400C1D">
            <w:pPr>
              <w:pStyle w:val="western"/>
              <w:jc w:val="center"/>
              <w:rPr>
                <w:b/>
                <w:spacing w:val="-1"/>
                <w:sz w:val="20"/>
                <w:szCs w:val="20"/>
                <w:lang w:eastAsia="ar-SA"/>
              </w:rPr>
            </w:pPr>
            <w:r w:rsidRPr="00F81D50">
              <w:rPr>
                <w:b/>
                <w:spacing w:val="-1"/>
                <w:sz w:val="20"/>
                <w:szCs w:val="20"/>
                <w:lang w:eastAsia="ar-SA"/>
              </w:rPr>
              <w:t>Місце</w:t>
            </w:r>
          </w:p>
        </w:tc>
        <w:tc>
          <w:tcPr>
            <w:tcW w:w="1098" w:type="dxa"/>
            <w:tcBorders>
              <w:top w:val="single" w:sz="6" w:space="0" w:color="00000A"/>
              <w:left w:val="nil"/>
              <w:bottom w:val="single" w:sz="6" w:space="0" w:color="00000A"/>
              <w:right w:val="single" w:sz="6" w:space="0" w:color="00000A"/>
            </w:tcBorders>
            <w:shd w:val="clear" w:color="auto" w:fill="FFFFFF"/>
            <w:tcMar>
              <w:top w:w="0" w:type="dxa"/>
              <w:left w:w="108" w:type="dxa"/>
              <w:bottom w:w="0" w:type="dxa"/>
              <w:right w:w="108" w:type="dxa"/>
            </w:tcMar>
            <w:hideMark/>
          </w:tcPr>
          <w:p w:rsidR="00400C1D" w:rsidRPr="00EF3E57" w:rsidRDefault="00400C1D">
            <w:pPr>
              <w:pStyle w:val="western"/>
              <w:jc w:val="center"/>
              <w:rPr>
                <w:b/>
                <w:spacing w:val="-1"/>
                <w:sz w:val="20"/>
                <w:szCs w:val="20"/>
                <w:highlight w:val="yellow"/>
                <w:lang w:eastAsia="ar-SA"/>
              </w:rPr>
            </w:pPr>
            <w:r w:rsidRPr="003915F4">
              <w:rPr>
                <w:b/>
                <w:spacing w:val="-1"/>
                <w:sz w:val="20"/>
                <w:szCs w:val="20"/>
                <w:lang w:eastAsia="ar-SA"/>
              </w:rPr>
              <w:t>Кількість годин у місяць</w:t>
            </w:r>
          </w:p>
        </w:tc>
        <w:tc>
          <w:tcPr>
            <w:tcW w:w="1135" w:type="dxa"/>
            <w:tcBorders>
              <w:top w:val="single" w:sz="6" w:space="0" w:color="00000A"/>
              <w:left w:val="nil"/>
              <w:bottom w:val="single" w:sz="6" w:space="0" w:color="00000A"/>
              <w:right w:val="single" w:sz="6" w:space="0" w:color="00000A"/>
            </w:tcBorders>
            <w:shd w:val="clear" w:color="auto" w:fill="FFFFFF"/>
            <w:tcMar>
              <w:top w:w="0" w:type="dxa"/>
              <w:left w:w="108" w:type="dxa"/>
              <w:bottom w:w="0" w:type="dxa"/>
              <w:right w:w="108" w:type="dxa"/>
            </w:tcMar>
            <w:hideMark/>
          </w:tcPr>
          <w:p w:rsidR="00400C1D" w:rsidRPr="003915F4" w:rsidRDefault="00400C1D">
            <w:pPr>
              <w:pStyle w:val="western"/>
              <w:jc w:val="center"/>
              <w:rPr>
                <w:b/>
                <w:spacing w:val="-1"/>
                <w:sz w:val="20"/>
                <w:szCs w:val="20"/>
                <w:lang w:eastAsia="ar-SA"/>
              </w:rPr>
            </w:pPr>
            <w:r w:rsidRPr="003915F4">
              <w:rPr>
                <w:b/>
                <w:spacing w:val="-1"/>
                <w:sz w:val="20"/>
                <w:szCs w:val="20"/>
                <w:lang w:eastAsia="ar-SA"/>
              </w:rPr>
              <w:t>Вартість години,</w:t>
            </w:r>
            <w:r w:rsidR="003915F4" w:rsidRPr="003915F4">
              <w:rPr>
                <w:b/>
                <w:spacing w:val="-1"/>
                <w:sz w:val="20"/>
                <w:szCs w:val="20"/>
                <w:lang w:eastAsia="ar-SA"/>
              </w:rPr>
              <w:t xml:space="preserve"> грн.,</w:t>
            </w:r>
            <w:r w:rsidRPr="003915F4">
              <w:rPr>
                <w:b/>
                <w:spacing w:val="-1"/>
                <w:sz w:val="20"/>
                <w:szCs w:val="20"/>
                <w:lang w:eastAsia="ar-SA"/>
              </w:rPr>
              <w:t xml:space="preserve"> без ПДВ</w:t>
            </w:r>
          </w:p>
        </w:tc>
        <w:tc>
          <w:tcPr>
            <w:tcW w:w="1416" w:type="dxa"/>
            <w:tcBorders>
              <w:top w:val="single" w:sz="6" w:space="0" w:color="00000A"/>
              <w:left w:val="nil"/>
              <w:bottom w:val="single" w:sz="6" w:space="0" w:color="00000A"/>
              <w:right w:val="single" w:sz="6" w:space="0" w:color="00000A"/>
            </w:tcBorders>
            <w:shd w:val="clear" w:color="auto" w:fill="FFFFFF"/>
            <w:tcMar>
              <w:top w:w="0" w:type="dxa"/>
              <w:left w:w="108" w:type="dxa"/>
              <w:bottom w:w="0" w:type="dxa"/>
              <w:right w:w="108" w:type="dxa"/>
            </w:tcMar>
            <w:hideMark/>
          </w:tcPr>
          <w:p w:rsidR="00400C1D" w:rsidRPr="00230CD7" w:rsidRDefault="00230CD7" w:rsidP="00230CD7">
            <w:pPr>
              <w:pStyle w:val="western"/>
              <w:jc w:val="center"/>
              <w:rPr>
                <w:b/>
                <w:spacing w:val="-1"/>
                <w:sz w:val="22"/>
                <w:szCs w:val="22"/>
                <w:lang w:eastAsia="ar-SA"/>
              </w:rPr>
            </w:pPr>
            <w:r w:rsidRPr="00230CD7">
              <w:rPr>
                <w:b/>
                <w:sz w:val="22"/>
                <w:szCs w:val="22"/>
              </w:rPr>
              <w:t>Загальна в</w:t>
            </w:r>
            <w:r w:rsidR="003915F4" w:rsidRPr="00230CD7">
              <w:rPr>
                <w:b/>
                <w:sz w:val="22"/>
                <w:szCs w:val="22"/>
              </w:rPr>
              <w:t>артість</w:t>
            </w:r>
            <w:r w:rsidR="00400C1D" w:rsidRPr="00230CD7">
              <w:rPr>
                <w:b/>
                <w:spacing w:val="-1"/>
                <w:sz w:val="22"/>
                <w:szCs w:val="22"/>
                <w:lang w:eastAsia="ar-SA"/>
              </w:rPr>
              <w:t>,</w:t>
            </w:r>
            <w:r w:rsidRPr="00230CD7">
              <w:rPr>
                <w:b/>
                <w:spacing w:val="-1"/>
                <w:sz w:val="22"/>
                <w:szCs w:val="22"/>
                <w:lang w:eastAsia="ar-SA"/>
              </w:rPr>
              <w:t xml:space="preserve"> грн.,</w:t>
            </w:r>
            <w:r w:rsidR="00400C1D" w:rsidRPr="00230CD7">
              <w:rPr>
                <w:b/>
                <w:spacing w:val="-1"/>
                <w:sz w:val="22"/>
                <w:szCs w:val="22"/>
                <w:lang w:eastAsia="ar-SA"/>
              </w:rPr>
              <w:t xml:space="preserve"> без ПДВ</w:t>
            </w:r>
          </w:p>
        </w:tc>
      </w:tr>
      <w:tr w:rsidR="00F81D50" w:rsidRPr="00F81D50" w:rsidTr="00230CD7">
        <w:trPr>
          <w:trHeight w:val="75"/>
          <w:tblCellSpacing w:w="0" w:type="dxa"/>
        </w:trPr>
        <w:tc>
          <w:tcPr>
            <w:tcW w:w="560" w:type="dxa"/>
            <w:tcBorders>
              <w:top w:val="nil"/>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F81D50" w:rsidRPr="004D76A2" w:rsidRDefault="00F81D50" w:rsidP="00F81D50">
            <w:pPr>
              <w:jc w:val="center"/>
              <w:textAlignment w:val="top"/>
              <w:rPr>
                <w:bCs/>
                <w:sz w:val="20"/>
              </w:rPr>
            </w:pPr>
            <w:r w:rsidRPr="004D76A2">
              <w:rPr>
                <w:bCs/>
                <w:sz w:val="20"/>
              </w:rPr>
              <w:t>1</w:t>
            </w:r>
          </w:p>
        </w:tc>
        <w:tc>
          <w:tcPr>
            <w:tcW w:w="3283" w:type="dxa"/>
            <w:tcBorders>
              <w:top w:val="nil"/>
              <w:left w:val="nil"/>
              <w:bottom w:val="single" w:sz="6" w:space="0" w:color="00000A"/>
              <w:right w:val="single" w:sz="6" w:space="0" w:color="00000A"/>
            </w:tcBorders>
            <w:shd w:val="clear" w:color="auto" w:fill="FFFFFF"/>
            <w:tcMar>
              <w:top w:w="0" w:type="dxa"/>
              <w:left w:w="0" w:type="dxa"/>
              <w:bottom w:w="0" w:type="dxa"/>
              <w:right w:w="108" w:type="dxa"/>
            </w:tcMar>
            <w:vAlign w:val="center"/>
          </w:tcPr>
          <w:p w:rsidR="00F81D50" w:rsidRPr="004D76A2" w:rsidRDefault="00F81D50" w:rsidP="00F81D50">
            <w:pPr>
              <w:jc w:val="both"/>
              <w:rPr>
                <w:sz w:val="20"/>
              </w:rPr>
            </w:pPr>
            <w:proofErr w:type="spellStart"/>
            <w:r>
              <w:rPr>
                <w:sz w:val="20"/>
              </w:rPr>
              <w:t>Моніторинг</w:t>
            </w:r>
            <w:proofErr w:type="spellEnd"/>
            <w:r>
              <w:rPr>
                <w:sz w:val="20"/>
              </w:rPr>
              <w:t xml:space="preserve"> АТС</w:t>
            </w:r>
          </w:p>
        </w:tc>
        <w:tc>
          <w:tcPr>
            <w:tcW w:w="155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proofErr w:type="spellStart"/>
            <w:r>
              <w:rPr>
                <w:bCs/>
                <w:sz w:val="20"/>
              </w:rPr>
              <w:t>Щоденно</w:t>
            </w:r>
            <w:proofErr w:type="spellEnd"/>
            <w:r>
              <w:rPr>
                <w:bCs/>
                <w:sz w:val="20"/>
              </w:rPr>
              <w:t>*</w:t>
            </w:r>
          </w:p>
        </w:tc>
        <w:tc>
          <w:tcPr>
            <w:tcW w:w="1440"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proofErr w:type="spellStart"/>
            <w:r>
              <w:rPr>
                <w:bCs/>
                <w:sz w:val="20"/>
              </w:rPr>
              <w:t>Дистанційно</w:t>
            </w:r>
            <w:proofErr w:type="spellEnd"/>
          </w:p>
        </w:tc>
        <w:tc>
          <w:tcPr>
            <w:tcW w:w="109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EF3E57" w:rsidRDefault="00F81D50" w:rsidP="00AA64DF">
            <w:pPr>
              <w:suppressAutoHyphens w:val="0"/>
              <w:jc w:val="center"/>
              <w:rPr>
                <w:color w:val="000000"/>
                <w:sz w:val="20"/>
                <w:highlight w:val="yellow"/>
                <w:lang w:val="uk-UA" w:eastAsia="uk-UA"/>
              </w:rPr>
            </w:pPr>
          </w:p>
        </w:tc>
        <w:tc>
          <w:tcPr>
            <w:tcW w:w="1135"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c>
          <w:tcPr>
            <w:tcW w:w="1416"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r>
      <w:tr w:rsidR="00F81D50" w:rsidRPr="00F81D50" w:rsidTr="00230CD7">
        <w:trPr>
          <w:trHeight w:val="75"/>
          <w:tblCellSpacing w:w="0" w:type="dxa"/>
        </w:trPr>
        <w:tc>
          <w:tcPr>
            <w:tcW w:w="560" w:type="dxa"/>
            <w:tcBorders>
              <w:top w:val="nil"/>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F81D50" w:rsidRPr="004D76A2" w:rsidRDefault="00F81D50" w:rsidP="00F81D50">
            <w:pPr>
              <w:jc w:val="center"/>
              <w:textAlignment w:val="top"/>
              <w:rPr>
                <w:bCs/>
                <w:sz w:val="20"/>
              </w:rPr>
            </w:pPr>
            <w:r w:rsidRPr="004D76A2">
              <w:rPr>
                <w:bCs/>
                <w:sz w:val="20"/>
              </w:rPr>
              <w:t>2</w:t>
            </w:r>
          </w:p>
        </w:tc>
        <w:tc>
          <w:tcPr>
            <w:tcW w:w="3283" w:type="dxa"/>
            <w:tcBorders>
              <w:top w:val="nil"/>
              <w:left w:val="nil"/>
              <w:bottom w:val="single" w:sz="6" w:space="0" w:color="00000A"/>
              <w:right w:val="single" w:sz="6" w:space="0" w:color="00000A"/>
            </w:tcBorders>
            <w:shd w:val="clear" w:color="auto" w:fill="FFFFFF"/>
            <w:tcMar>
              <w:top w:w="0" w:type="dxa"/>
              <w:left w:w="0" w:type="dxa"/>
              <w:bottom w:w="0" w:type="dxa"/>
              <w:right w:w="108" w:type="dxa"/>
            </w:tcMar>
            <w:vAlign w:val="center"/>
          </w:tcPr>
          <w:p w:rsidR="00F81D50" w:rsidRPr="004D76A2" w:rsidRDefault="00F81D50" w:rsidP="00F81D50">
            <w:pPr>
              <w:jc w:val="both"/>
              <w:rPr>
                <w:sz w:val="20"/>
              </w:rPr>
            </w:pPr>
            <w:r>
              <w:rPr>
                <w:sz w:val="20"/>
              </w:rPr>
              <w:t xml:space="preserve">Робота </w:t>
            </w:r>
            <w:proofErr w:type="spellStart"/>
            <w:r>
              <w:rPr>
                <w:sz w:val="20"/>
              </w:rPr>
              <w:t>зі</w:t>
            </w:r>
            <w:proofErr w:type="spellEnd"/>
            <w:r>
              <w:rPr>
                <w:sz w:val="20"/>
              </w:rPr>
              <w:t xml:space="preserve"> </w:t>
            </w:r>
            <w:proofErr w:type="spellStart"/>
            <w:r>
              <w:rPr>
                <w:sz w:val="20"/>
              </w:rPr>
              <w:t>звітами</w:t>
            </w:r>
            <w:proofErr w:type="spellEnd"/>
            <w:r>
              <w:rPr>
                <w:sz w:val="20"/>
              </w:rPr>
              <w:t xml:space="preserve"> </w:t>
            </w:r>
            <w:proofErr w:type="gramStart"/>
            <w:r>
              <w:rPr>
                <w:sz w:val="20"/>
              </w:rPr>
              <w:t>про</w:t>
            </w:r>
            <w:proofErr w:type="gramEnd"/>
            <w:r>
              <w:rPr>
                <w:sz w:val="20"/>
              </w:rPr>
              <w:t xml:space="preserve"> </w:t>
            </w:r>
            <w:proofErr w:type="spellStart"/>
            <w:r>
              <w:rPr>
                <w:sz w:val="20"/>
              </w:rPr>
              <w:t>події</w:t>
            </w:r>
            <w:proofErr w:type="spellEnd"/>
          </w:p>
        </w:tc>
        <w:tc>
          <w:tcPr>
            <w:tcW w:w="155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proofErr w:type="spellStart"/>
            <w:r>
              <w:rPr>
                <w:bCs/>
                <w:sz w:val="20"/>
              </w:rPr>
              <w:t>Щоденно</w:t>
            </w:r>
            <w:proofErr w:type="spellEnd"/>
            <w:r>
              <w:rPr>
                <w:bCs/>
                <w:sz w:val="20"/>
              </w:rPr>
              <w:t>*</w:t>
            </w:r>
          </w:p>
        </w:tc>
        <w:tc>
          <w:tcPr>
            <w:tcW w:w="1440"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proofErr w:type="spellStart"/>
            <w:r>
              <w:rPr>
                <w:bCs/>
                <w:sz w:val="20"/>
              </w:rPr>
              <w:t>Дистанційно</w:t>
            </w:r>
            <w:proofErr w:type="spellEnd"/>
          </w:p>
        </w:tc>
        <w:tc>
          <w:tcPr>
            <w:tcW w:w="109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EF3E57" w:rsidRDefault="00F81D50" w:rsidP="00AA64DF">
            <w:pPr>
              <w:jc w:val="center"/>
              <w:rPr>
                <w:color w:val="000000"/>
                <w:sz w:val="20"/>
                <w:highlight w:val="yellow"/>
              </w:rPr>
            </w:pPr>
          </w:p>
        </w:tc>
        <w:tc>
          <w:tcPr>
            <w:tcW w:w="1135"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c>
          <w:tcPr>
            <w:tcW w:w="1416"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r>
      <w:tr w:rsidR="00F81D50" w:rsidRPr="00F81D50" w:rsidTr="00230CD7">
        <w:trPr>
          <w:trHeight w:val="135"/>
          <w:tblCellSpacing w:w="0" w:type="dxa"/>
        </w:trPr>
        <w:tc>
          <w:tcPr>
            <w:tcW w:w="560" w:type="dxa"/>
            <w:tcBorders>
              <w:top w:val="nil"/>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F81D50" w:rsidRPr="004D76A2" w:rsidRDefault="00F81D50" w:rsidP="00F81D50">
            <w:pPr>
              <w:jc w:val="center"/>
              <w:textAlignment w:val="top"/>
              <w:rPr>
                <w:bCs/>
                <w:sz w:val="20"/>
              </w:rPr>
            </w:pPr>
            <w:r w:rsidRPr="004D76A2">
              <w:rPr>
                <w:bCs/>
                <w:sz w:val="20"/>
              </w:rPr>
              <w:t>3</w:t>
            </w:r>
          </w:p>
        </w:tc>
        <w:tc>
          <w:tcPr>
            <w:tcW w:w="3283" w:type="dxa"/>
            <w:tcBorders>
              <w:top w:val="nil"/>
              <w:left w:val="nil"/>
              <w:bottom w:val="single" w:sz="6" w:space="0" w:color="00000A"/>
              <w:right w:val="single" w:sz="6" w:space="0" w:color="00000A"/>
            </w:tcBorders>
            <w:shd w:val="clear" w:color="auto" w:fill="FFFFFF"/>
            <w:tcMar>
              <w:top w:w="0" w:type="dxa"/>
              <w:left w:w="0" w:type="dxa"/>
              <w:bottom w:w="0" w:type="dxa"/>
              <w:right w:w="108" w:type="dxa"/>
            </w:tcMar>
            <w:vAlign w:val="center"/>
          </w:tcPr>
          <w:p w:rsidR="00F81D50" w:rsidRPr="004D76A2" w:rsidRDefault="00F81D50" w:rsidP="00F81D50">
            <w:pPr>
              <w:rPr>
                <w:sz w:val="20"/>
              </w:rPr>
            </w:pPr>
            <w:proofErr w:type="spellStart"/>
            <w:r>
              <w:rPr>
                <w:sz w:val="20"/>
              </w:rPr>
              <w:t>Виявлення</w:t>
            </w:r>
            <w:proofErr w:type="spellEnd"/>
            <w:r>
              <w:rPr>
                <w:sz w:val="20"/>
              </w:rPr>
              <w:t xml:space="preserve"> </w:t>
            </w:r>
            <w:proofErr w:type="spellStart"/>
            <w:r>
              <w:rPr>
                <w:sz w:val="20"/>
              </w:rPr>
              <w:t>і</w:t>
            </w:r>
            <w:proofErr w:type="spellEnd"/>
            <w:r>
              <w:rPr>
                <w:sz w:val="20"/>
              </w:rPr>
              <w:t xml:space="preserve"> </w:t>
            </w:r>
            <w:proofErr w:type="spellStart"/>
            <w:r>
              <w:rPr>
                <w:sz w:val="20"/>
              </w:rPr>
              <w:t>запобігання</w:t>
            </w:r>
            <w:proofErr w:type="spellEnd"/>
            <w:r>
              <w:rPr>
                <w:sz w:val="20"/>
              </w:rPr>
              <w:t xml:space="preserve"> </w:t>
            </w:r>
            <w:proofErr w:type="spellStart"/>
            <w:r>
              <w:rPr>
                <w:sz w:val="20"/>
              </w:rPr>
              <w:t>критичним</w:t>
            </w:r>
            <w:proofErr w:type="spellEnd"/>
            <w:r>
              <w:rPr>
                <w:sz w:val="20"/>
              </w:rPr>
              <w:t xml:space="preserve"> </w:t>
            </w:r>
            <w:proofErr w:type="spellStart"/>
            <w:r>
              <w:rPr>
                <w:sz w:val="20"/>
              </w:rPr>
              <w:t>помилкам</w:t>
            </w:r>
            <w:proofErr w:type="spellEnd"/>
            <w:r>
              <w:rPr>
                <w:sz w:val="20"/>
              </w:rPr>
              <w:t xml:space="preserve"> </w:t>
            </w:r>
            <w:proofErr w:type="spellStart"/>
            <w:r>
              <w:rPr>
                <w:sz w:val="20"/>
              </w:rPr>
              <w:t>і</w:t>
            </w:r>
            <w:proofErr w:type="spellEnd"/>
            <w:r>
              <w:rPr>
                <w:sz w:val="20"/>
              </w:rPr>
              <w:t xml:space="preserve"> </w:t>
            </w:r>
            <w:proofErr w:type="spellStart"/>
            <w:r>
              <w:rPr>
                <w:sz w:val="20"/>
              </w:rPr>
              <w:t>збоям</w:t>
            </w:r>
            <w:proofErr w:type="spellEnd"/>
          </w:p>
        </w:tc>
        <w:tc>
          <w:tcPr>
            <w:tcW w:w="155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proofErr w:type="spellStart"/>
            <w:r>
              <w:rPr>
                <w:bCs/>
                <w:sz w:val="20"/>
              </w:rPr>
              <w:t>Щоденно</w:t>
            </w:r>
            <w:proofErr w:type="spellEnd"/>
            <w:r>
              <w:rPr>
                <w:bCs/>
                <w:sz w:val="20"/>
              </w:rPr>
              <w:t>*</w:t>
            </w:r>
          </w:p>
        </w:tc>
        <w:tc>
          <w:tcPr>
            <w:tcW w:w="1440"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proofErr w:type="spellStart"/>
            <w:r>
              <w:rPr>
                <w:bCs/>
                <w:sz w:val="20"/>
              </w:rPr>
              <w:t>Дистанційно</w:t>
            </w:r>
            <w:proofErr w:type="spellEnd"/>
          </w:p>
        </w:tc>
        <w:tc>
          <w:tcPr>
            <w:tcW w:w="109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EF3E57" w:rsidRDefault="00F81D50" w:rsidP="00AA64DF">
            <w:pPr>
              <w:jc w:val="center"/>
              <w:rPr>
                <w:color w:val="000000"/>
                <w:sz w:val="20"/>
                <w:highlight w:val="yellow"/>
              </w:rPr>
            </w:pPr>
          </w:p>
        </w:tc>
        <w:tc>
          <w:tcPr>
            <w:tcW w:w="1135"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c>
          <w:tcPr>
            <w:tcW w:w="1416"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r>
      <w:tr w:rsidR="00F81D50" w:rsidRPr="00F81D50" w:rsidTr="00230CD7">
        <w:trPr>
          <w:trHeight w:val="75"/>
          <w:tblCellSpacing w:w="0" w:type="dxa"/>
        </w:trPr>
        <w:tc>
          <w:tcPr>
            <w:tcW w:w="560" w:type="dxa"/>
            <w:tcBorders>
              <w:top w:val="nil"/>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F81D50" w:rsidRPr="004D76A2" w:rsidRDefault="00F81D50" w:rsidP="00F81D50">
            <w:pPr>
              <w:jc w:val="center"/>
              <w:textAlignment w:val="top"/>
              <w:rPr>
                <w:bCs/>
                <w:sz w:val="20"/>
              </w:rPr>
            </w:pPr>
            <w:r w:rsidRPr="004D76A2">
              <w:rPr>
                <w:bCs/>
                <w:sz w:val="20"/>
              </w:rPr>
              <w:t>4</w:t>
            </w:r>
          </w:p>
        </w:tc>
        <w:tc>
          <w:tcPr>
            <w:tcW w:w="3283" w:type="dxa"/>
            <w:tcBorders>
              <w:top w:val="nil"/>
              <w:left w:val="nil"/>
              <w:bottom w:val="single" w:sz="6" w:space="0" w:color="00000A"/>
              <w:right w:val="single" w:sz="6" w:space="0" w:color="00000A"/>
            </w:tcBorders>
            <w:shd w:val="clear" w:color="auto" w:fill="FFFFFF"/>
            <w:tcMar>
              <w:top w:w="0" w:type="dxa"/>
              <w:left w:w="0" w:type="dxa"/>
              <w:bottom w:w="0" w:type="dxa"/>
              <w:right w:w="108" w:type="dxa"/>
            </w:tcMar>
            <w:vAlign w:val="center"/>
          </w:tcPr>
          <w:p w:rsidR="00F81D50" w:rsidRPr="004D76A2" w:rsidRDefault="00F81D50" w:rsidP="00F81D50">
            <w:pPr>
              <w:rPr>
                <w:sz w:val="20"/>
              </w:rPr>
            </w:pPr>
            <w:proofErr w:type="spellStart"/>
            <w:r>
              <w:rPr>
                <w:sz w:val="20"/>
              </w:rPr>
              <w:t>Програмування</w:t>
            </w:r>
            <w:proofErr w:type="spellEnd"/>
            <w:r>
              <w:rPr>
                <w:sz w:val="20"/>
              </w:rPr>
              <w:t xml:space="preserve"> </w:t>
            </w:r>
            <w:proofErr w:type="spellStart"/>
            <w:r>
              <w:rPr>
                <w:sz w:val="20"/>
              </w:rPr>
              <w:t>станції</w:t>
            </w:r>
            <w:proofErr w:type="spellEnd"/>
            <w:r>
              <w:rPr>
                <w:sz w:val="20"/>
              </w:rPr>
              <w:t xml:space="preserve"> </w:t>
            </w:r>
            <w:proofErr w:type="spellStart"/>
            <w:r>
              <w:rPr>
                <w:sz w:val="20"/>
              </w:rPr>
              <w:t>відповідно</w:t>
            </w:r>
            <w:proofErr w:type="spellEnd"/>
            <w:r>
              <w:rPr>
                <w:sz w:val="20"/>
              </w:rPr>
              <w:t xml:space="preserve"> до </w:t>
            </w:r>
            <w:proofErr w:type="spellStart"/>
            <w:r>
              <w:rPr>
                <w:sz w:val="20"/>
              </w:rPr>
              <w:t>поставлених</w:t>
            </w:r>
            <w:proofErr w:type="spellEnd"/>
            <w:r>
              <w:rPr>
                <w:sz w:val="20"/>
              </w:rPr>
              <w:t xml:space="preserve"> </w:t>
            </w:r>
            <w:proofErr w:type="spellStart"/>
            <w:r>
              <w:rPr>
                <w:sz w:val="20"/>
              </w:rPr>
              <w:t>завдань</w:t>
            </w:r>
            <w:proofErr w:type="spellEnd"/>
          </w:p>
        </w:tc>
        <w:tc>
          <w:tcPr>
            <w:tcW w:w="155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proofErr w:type="spellStart"/>
            <w:r>
              <w:rPr>
                <w:bCs/>
                <w:sz w:val="20"/>
              </w:rPr>
              <w:t>Щоденно</w:t>
            </w:r>
            <w:proofErr w:type="spellEnd"/>
            <w:r>
              <w:rPr>
                <w:bCs/>
                <w:sz w:val="20"/>
              </w:rPr>
              <w:t>*</w:t>
            </w:r>
          </w:p>
        </w:tc>
        <w:tc>
          <w:tcPr>
            <w:tcW w:w="1440"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proofErr w:type="spellStart"/>
            <w:r>
              <w:rPr>
                <w:bCs/>
                <w:sz w:val="20"/>
              </w:rPr>
              <w:t>Дистанційно</w:t>
            </w:r>
            <w:proofErr w:type="spellEnd"/>
          </w:p>
        </w:tc>
        <w:tc>
          <w:tcPr>
            <w:tcW w:w="109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EF3E57" w:rsidRDefault="00F81D50" w:rsidP="00AA64DF">
            <w:pPr>
              <w:jc w:val="center"/>
              <w:rPr>
                <w:color w:val="000000"/>
                <w:sz w:val="20"/>
                <w:highlight w:val="yellow"/>
              </w:rPr>
            </w:pPr>
          </w:p>
        </w:tc>
        <w:tc>
          <w:tcPr>
            <w:tcW w:w="1135"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c>
          <w:tcPr>
            <w:tcW w:w="1416"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r>
      <w:tr w:rsidR="00F81D50" w:rsidRPr="00F81D50" w:rsidTr="00230CD7">
        <w:trPr>
          <w:trHeight w:val="75"/>
          <w:tblCellSpacing w:w="0" w:type="dxa"/>
        </w:trPr>
        <w:tc>
          <w:tcPr>
            <w:tcW w:w="560" w:type="dxa"/>
            <w:tcBorders>
              <w:top w:val="nil"/>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F81D50" w:rsidRPr="004D76A2" w:rsidRDefault="00F81D50" w:rsidP="00F81D50">
            <w:pPr>
              <w:jc w:val="center"/>
              <w:textAlignment w:val="top"/>
              <w:rPr>
                <w:bCs/>
                <w:sz w:val="20"/>
              </w:rPr>
            </w:pPr>
            <w:r w:rsidRPr="004D76A2">
              <w:rPr>
                <w:bCs/>
                <w:sz w:val="20"/>
              </w:rPr>
              <w:t>5</w:t>
            </w:r>
          </w:p>
        </w:tc>
        <w:tc>
          <w:tcPr>
            <w:tcW w:w="3283" w:type="dxa"/>
            <w:tcBorders>
              <w:top w:val="nil"/>
              <w:left w:val="nil"/>
              <w:bottom w:val="single" w:sz="6" w:space="0" w:color="00000A"/>
              <w:right w:val="single" w:sz="6" w:space="0" w:color="00000A"/>
            </w:tcBorders>
            <w:shd w:val="clear" w:color="auto" w:fill="FFFFFF"/>
            <w:tcMar>
              <w:top w:w="0" w:type="dxa"/>
              <w:left w:w="0" w:type="dxa"/>
              <w:bottom w:w="0" w:type="dxa"/>
              <w:right w:w="108" w:type="dxa"/>
            </w:tcMar>
            <w:vAlign w:val="center"/>
          </w:tcPr>
          <w:p w:rsidR="00F81D50" w:rsidRPr="00477030" w:rsidRDefault="00F81D50" w:rsidP="00F81D50">
            <w:pPr>
              <w:jc w:val="both"/>
              <w:rPr>
                <w:sz w:val="20"/>
              </w:rPr>
            </w:pPr>
            <w:proofErr w:type="spellStart"/>
            <w:r w:rsidRPr="00477030">
              <w:rPr>
                <w:sz w:val="20"/>
              </w:rPr>
              <w:t>Оновлення</w:t>
            </w:r>
            <w:proofErr w:type="spellEnd"/>
            <w:r w:rsidRPr="00477030">
              <w:rPr>
                <w:sz w:val="20"/>
              </w:rPr>
              <w:t xml:space="preserve"> </w:t>
            </w:r>
            <w:proofErr w:type="spellStart"/>
            <w:r w:rsidRPr="00477030">
              <w:rPr>
                <w:sz w:val="20"/>
              </w:rPr>
              <w:t>програмного</w:t>
            </w:r>
            <w:proofErr w:type="spellEnd"/>
            <w:r w:rsidRPr="00477030">
              <w:rPr>
                <w:sz w:val="20"/>
              </w:rPr>
              <w:t xml:space="preserve"> </w:t>
            </w:r>
            <w:proofErr w:type="spellStart"/>
            <w:r w:rsidRPr="00477030">
              <w:rPr>
                <w:sz w:val="20"/>
              </w:rPr>
              <w:t>забезпечення</w:t>
            </w:r>
            <w:proofErr w:type="spellEnd"/>
            <w:r w:rsidRPr="00477030">
              <w:rPr>
                <w:sz w:val="20"/>
              </w:rPr>
              <w:t xml:space="preserve"> </w:t>
            </w:r>
            <w:proofErr w:type="spellStart"/>
            <w:r w:rsidRPr="00477030">
              <w:rPr>
                <w:sz w:val="20"/>
              </w:rPr>
              <w:t>серверів</w:t>
            </w:r>
            <w:proofErr w:type="spellEnd"/>
            <w:r w:rsidRPr="00477030">
              <w:rPr>
                <w:sz w:val="20"/>
              </w:rPr>
              <w:t xml:space="preserve"> АТС</w:t>
            </w:r>
          </w:p>
        </w:tc>
        <w:tc>
          <w:tcPr>
            <w:tcW w:w="155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r>
              <w:rPr>
                <w:bCs/>
                <w:sz w:val="20"/>
              </w:rPr>
              <w:t xml:space="preserve">2 рази на </w:t>
            </w:r>
            <w:proofErr w:type="spellStart"/>
            <w:proofErr w:type="gramStart"/>
            <w:r>
              <w:rPr>
                <w:bCs/>
                <w:sz w:val="20"/>
              </w:rPr>
              <w:t>р</w:t>
            </w:r>
            <w:proofErr w:type="gramEnd"/>
            <w:r>
              <w:rPr>
                <w:bCs/>
                <w:sz w:val="20"/>
              </w:rPr>
              <w:t>ік</w:t>
            </w:r>
            <w:proofErr w:type="spellEnd"/>
          </w:p>
        </w:tc>
        <w:tc>
          <w:tcPr>
            <w:tcW w:w="1440"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r>
              <w:rPr>
                <w:bCs/>
                <w:sz w:val="20"/>
              </w:rPr>
              <w:t xml:space="preserve">На </w:t>
            </w:r>
            <w:proofErr w:type="spellStart"/>
            <w:proofErr w:type="gramStart"/>
            <w:r>
              <w:rPr>
                <w:bCs/>
                <w:sz w:val="20"/>
              </w:rPr>
              <w:t>м</w:t>
            </w:r>
            <w:proofErr w:type="gramEnd"/>
            <w:r>
              <w:rPr>
                <w:bCs/>
                <w:sz w:val="20"/>
              </w:rPr>
              <w:t>ісці</w:t>
            </w:r>
            <w:proofErr w:type="spellEnd"/>
            <w:r>
              <w:rPr>
                <w:bCs/>
                <w:sz w:val="20"/>
              </w:rPr>
              <w:t xml:space="preserve"> у </w:t>
            </w:r>
            <w:proofErr w:type="spellStart"/>
            <w:r>
              <w:rPr>
                <w:bCs/>
                <w:sz w:val="20"/>
              </w:rPr>
              <w:t>Замовника</w:t>
            </w:r>
            <w:proofErr w:type="spellEnd"/>
          </w:p>
        </w:tc>
        <w:tc>
          <w:tcPr>
            <w:tcW w:w="109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EF3E57" w:rsidRDefault="00F81D50" w:rsidP="00AA64DF">
            <w:pPr>
              <w:jc w:val="center"/>
              <w:rPr>
                <w:color w:val="000000"/>
                <w:sz w:val="20"/>
                <w:highlight w:val="yellow"/>
              </w:rPr>
            </w:pPr>
          </w:p>
        </w:tc>
        <w:tc>
          <w:tcPr>
            <w:tcW w:w="1135"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c>
          <w:tcPr>
            <w:tcW w:w="1416"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r>
      <w:tr w:rsidR="00F81D50" w:rsidRPr="00F81D50" w:rsidTr="00230CD7">
        <w:trPr>
          <w:trHeight w:val="195"/>
          <w:tblCellSpacing w:w="0" w:type="dxa"/>
        </w:trPr>
        <w:tc>
          <w:tcPr>
            <w:tcW w:w="560" w:type="dxa"/>
            <w:tcBorders>
              <w:top w:val="nil"/>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F81D50" w:rsidRPr="004D76A2" w:rsidRDefault="00F81D50" w:rsidP="00F81D50">
            <w:pPr>
              <w:jc w:val="center"/>
              <w:textAlignment w:val="top"/>
              <w:rPr>
                <w:bCs/>
                <w:sz w:val="20"/>
              </w:rPr>
            </w:pPr>
            <w:r w:rsidRPr="004D76A2">
              <w:rPr>
                <w:bCs/>
                <w:sz w:val="20"/>
              </w:rPr>
              <w:t>6</w:t>
            </w:r>
          </w:p>
        </w:tc>
        <w:tc>
          <w:tcPr>
            <w:tcW w:w="3283" w:type="dxa"/>
            <w:tcBorders>
              <w:top w:val="nil"/>
              <w:left w:val="nil"/>
              <w:bottom w:val="single" w:sz="6" w:space="0" w:color="00000A"/>
              <w:right w:val="single" w:sz="6" w:space="0" w:color="00000A"/>
            </w:tcBorders>
            <w:shd w:val="clear" w:color="auto" w:fill="FFFFFF"/>
            <w:tcMar>
              <w:top w:w="0" w:type="dxa"/>
              <w:left w:w="0" w:type="dxa"/>
              <w:bottom w:w="0" w:type="dxa"/>
              <w:right w:w="108" w:type="dxa"/>
            </w:tcMar>
            <w:vAlign w:val="center"/>
          </w:tcPr>
          <w:p w:rsidR="00F81D50" w:rsidRPr="00477030" w:rsidRDefault="00F81D50" w:rsidP="00F81D50">
            <w:pPr>
              <w:jc w:val="both"/>
              <w:rPr>
                <w:sz w:val="20"/>
              </w:rPr>
            </w:pPr>
            <w:proofErr w:type="spellStart"/>
            <w:r w:rsidRPr="00477030">
              <w:rPr>
                <w:sz w:val="20"/>
              </w:rPr>
              <w:t>Консультування</w:t>
            </w:r>
            <w:proofErr w:type="spellEnd"/>
            <w:r w:rsidRPr="00477030">
              <w:rPr>
                <w:sz w:val="20"/>
              </w:rPr>
              <w:t xml:space="preserve"> </w:t>
            </w:r>
            <w:proofErr w:type="spellStart"/>
            <w:r w:rsidRPr="00477030">
              <w:rPr>
                <w:sz w:val="20"/>
              </w:rPr>
              <w:t>фахівців</w:t>
            </w:r>
            <w:proofErr w:type="spellEnd"/>
            <w:r w:rsidRPr="00477030">
              <w:rPr>
                <w:sz w:val="20"/>
              </w:rPr>
              <w:t xml:space="preserve"> </w:t>
            </w:r>
            <w:proofErr w:type="spellStart"/>
            <w:r w:rsidRPr="00477030">
              <w:rPr>
                <w:sz w:val="20"/>
              </w:rPr>
              <w:t>Замовника</w:t>
            </w:r>
            <w:proofErr w:type="spellEnd"/>
          </w:p>
        </w:tc>
        <w:tc>
          <w:tcPr>
            <w:tcW w:w="155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proofErr w:type="spellStart"/>
            <w:r>
              <w:rPr>
                <w:bCs/>
                <w:sz w:val="20"/>
              </w:rPr>
              <w:t>Щоденно</w:t>
            </w:r>
            <w:proofErr w:type="spellEnd"/>
            <w:r>
              <w:rPr>
                <w:bCs/>
                <w:sz w:val="20"/>
              </w:rPr>
              <w:t>*</w:t>
            </w:r>
          </w:p>
        </w:tc>
        <w:tc>
          <w:tcPr>
            <w:tcW w:w="1440"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proofErr w:type="spellStart"/>
            <w:r>
              <w:rPr>
                <w:bCs/>
                <w:sz w:val="20"/>
              </w:rPr>
              <w:t>Дистанційно</w:t>
            </w:r>
            <w:proofErr w:type="spellEnd"/>
          </w:p>
        </w:tc>
        <w:tc>
          <w:tcPr>
            <w:tcW w:w="109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EF3E57" w:rsidRDefault="00F81D50" w:rsidP="00AA64DF">
            <w:pPr>
              <w:jc w:val="center"/>
              <w:rPr>
                <w:color w:val="000000"/>
                <w:sz w:val="20"/>
                <w:highlight w:val="yellow"/>
              </w:rPr>
            </w:pPr>
          </w:p>
        </w:tc>
        <w:tc>
          <w:tcPr>
            <w:tcW w:w="1135"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c>
          <w:tcPr>
            <w:tcW w:w="1416"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r>
      <w:tr w:rsidR="00F81D50" w:rsidRPr="00F81D50" w:rsidTr="00230CD7">
        <w:trPr>
          <w:trHeight w:val="195"/>
          <w:tblCellSpacing w:w="0" w:type="dxa"/>
        </w:trPr>
        <w:tc>
          <w:tcPr>
            <w:tcW w:w="560" w:type="dxa"/>
            <w:tcBorders>
              <w:top w:val="nil"/>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F81D50" w:rsidRPr="004D76A2" w:rsidRDefault="00F81D50" w:rsidP="00F81D50">
            <w:pPr>
              <w:jc w:val="center"/>
              <w:textAlignment w:val="top"/>
              <w:rPr>
                <w:bCs/>
                <w:sz w:val="20"/>
              </w:rPr>
            </w:pPr>
            <w:r w:rsidRPr="004D76A2">
              <w:rPr>
                <w:bCs/>
                <w:sz w:val="20"/>
              </w:rPr>
              <w:t>7</w:t>
            </w:r>
          </w:p>
        </w:tc>
        <w:tc>
          <w:tcPr>
            <w:tcW w:w="3283" w:type="dxa"/>
            <w:tcBorders>
              <w:top w:val="nil"/>
              <w:left w:val="nil"/>
              <w:bottom w:val="single" w:sz="6" w:space="0" w:color="00000A"/>
              <w:right w:val="single" w:sz="6" w:space="0" w:color="00000A"/>
            </w:tcBorders>
            <w:shd w:val="clear" w:color="auto" w:fill="FFFFFF"/>
            <w:tcMar>
              <w:top w:w="0" w:type="dxa"/>
              <w:left w:w="0" w:type="dxa"/>
              <w:bottom w:w="0" w:type="dxa"/>
              <w:right w:w="108" w:type="dxa"/>
            </w:tcMar>
            <w:vAlign w:val="center"/>
          </w:tcPr>
          <w:p w:rsidR="00F81D50" w:rsidRPr="00477030" w:rsidRDefault="00F81D50" w:rsidP="00F81D50">
            <w:pPr>
              <w:jc w:val="both"/>
              <w:rPr>
                <w:sz w:val="20"/>
              </w:rPr>
            </w:pPr>
            <w:proofErr w:type="spellStart"/>
            <w:r w:rsidRPr="00477030">
              <w:rPr>
                <w:sz w:val="20"/>
              </w:rPr>
              <w:t>Виїзд</w:t>
            </w:r>
            <w:proofErr w:type="spellEnd"/>
            <w:r w:rsidRPr="00477030">
              <w:rPr>
                <w:sz w:val="20"/>
              </w:rPr>
              <w:t xml:space="preserve"> на </w:t>
            </w:r>
            <w:proofErr w:type="spellStart"/>
            <w:proofErr w:type="gramStart"/>
            <w:r w:rsidRPr="00477030">
              <w:rPr>
                <w:sz w:val="20"/>
              </w:rPr>
              <w:t>м</w:t>
            </w:r>
            <w:proofErr w:type="gramEnd"/>
            <w:r w:rsidRPr="00477030">
              <w:rPr>
                <w:sz w:val="20"/>
              </w:rPr>
              <w:t>ісце</w:t>
            </w:r>
            <w:proofErr w:type="spellEnd"/>
            <w:r w:rsidRPr="00477030">
              <w:rPr>
                <w:sz w:val="20"/>
              </w:rPr>
              <w:t xml:space="preserve"> для </w:t>
            </w:r>
            <w:proofErr w:type="spellStart"/>
            <w:r w:rsidRPr="00477030">
              <w:rPr>
                <w:sz w:val="20"/>
              </w:rPr>
              <w:t>діагностування</w:t>
            </w:r>
            <w:proofErr w:type="spellEnd"/>
            <w:r w:rsidRPr="00477030">
              <w:rPr>
                <w:sz w:val="20"/>
              </w:rPr>
              <w:t xml:space="preserve"> </w:t>
            </w:r>
            <w:proofErr w:type="spellStart"/>
            <w:r w:rsidRPr="00477030">
              <w:rPr>
                <w:sz w:val="20"/>
              </w:rPr>
              <w:t>і</w:t>
            </w:r>
            <w:proofErr w:type="spellEnd"/>
            <w:r w:rsidRPr="00477030">
              <w:rPr>
                <w:sz w:val="20"/>
              </w:rPr>
              <w:t xml:space="preserve"> </w:t>
            </w:r>
            <w:proofErr w:type="spellStart"/>
            <w:r w:rsidRPr="00477030">
              <w:rPr>
                <w:sz w:val="20"/>
              </w:rPr>
              <w:t>усунення</w:t>
            </w:r>
            <w:proofErr w:type="spellEnd"/>
            <w:r w:rsidRPr="00477030">
              <w:rPr>
                <w:sz w:val="20"/>
              </w:rPr>
              <w:t xml:space="preserve"> </w:t>
            </w:r>
            <w:proofErr w:type="spellStart"/>
            <w:r w:rsidRPr="00477030">
              <w:rPr>
                <w:sz w:val="20"/>
              </w:rPr>
              <w:t>апаратних</w:t>
            </w:r>
            <w:proofErr w:type="spellEnd"/>
            <w:r w:rsidRPr="00477030">
              <w:rPr>
                <w:sz w:val="20"/>
              </w:rPr>
              <w:t xml:space="preserve"> проблем</w:t>
            </w:r>
          </w:p>
        </w:tc>
        <w:tc>
          <w:tcPr>
            <w:tcW w:w="155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r>
              <w:rPr>
                <w:bCs/>
                <w:sz w:val="20"/>
              </w:rPr>
              <w:t xml:space="preserve">1 раз на </w:t>
            </w:r>
            <w:proofErr w:type="spellStart"/>
            <w:proofErr w:type="gramStart"/>
            <w:r>
              <w:rPr>
                <w:bCs/>
                <w:sz w:val="20"/>
              </w:rPr>
              <w:t>р</w:t>
            </w:r>
            <w:proofErr w:type="gramEnd"/>
            <w:r>
              <w:rPr>
                <w:bCs/>
                <w:sz w:val="20"/>
              </w:rPr>
              <w:t>ік</w:t>
            </w:r>
            <w:proofErr w:type="spellEnd"/>
          </w:p>
        </w:tc>
        <w:tc>
          <w:tcPr>
            <w:tcW w:w="1440"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r>
              <w:rPr>
                <w:bCs/>
                <w:sz w:val="20"/>
              </w:rPr>
              <w:t xml:space="preserve">На </w:t>
            </w:r>
            <w:proofErr w:type="spellStart"/>
            <w:proofErr w:type="gramStart"/>
            <w:r>
              <w:rPr>
                <w:bCs/>
                <w:sz w:val="20"/>
              </w:rPr>
              <w:t>м</w:t>
            </w:r>
            <w:proofErr w:type="gramEnd"/>
            <w:r>
              <w:rPr>
                <w:bCs/>
                <w:sz w:val="20"/>
              </w:rPr>
              <w:t>ісці</w:t>
            </w:r>
            <w:proofErr w:type="spellEnd"/>
            <w:r>
              <w:rPr>
                <w:bCs/>
                <w:sz w:val="20"/>
              </w:rPr>
              <w:t xml:space="preserve"> у </w:t>
            </w:r>
            <w:proofErr w:type="spellStart"/>
            <w:r>
              <w:rPr>
                <w:bCs/>
                <w:sz w:val="20"/>
              </w:rPr>
              <w:t>Замовника</w:t>
            </w:r>
            <w:proofErr w:type="spellEnd"/>
          </w:p>
        </w:tc>
        <w:tc>
          <w:tcPr>
            <w:tcW w:w="109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EF3E57" w:rsidRDefault="00F81D50" w:rsidP="00AA64DF">
            <w:pPr>
              <w:jc w:val="center"/>
              <w:rPr>
                <w:color w:val="000000"/>
                <w:sz w:val="20"/>
                <w:highlight w:val="yellow"/>
              </w:rPr>
            </w:pPr>
          </w:p>
        </w:tc>
        <w:tc>
          <w:tcPr>
            <w:tcW w:w="1135"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c>
          <w:tcPr>
            <w:tcW w:w="1416"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r>
      <w:tr w:rsidR="00F81D50" w:rsidRPr="00F81D50" w:rsidTr="00230CD7">
        <w:trPr>
          <w:trHeight w:val="75"/>
          <w:tblCellSpacing w:w="0" w:type="dxa"/>
        </w:trPr>
        <w:tc>
          <w:tcPr>
            <w:tcW w:w="560" w:type="dxa"/>
            <w:tcBorders>
              <w:top w:val="nil"/>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F81D50" w:rsidRPr="004D76A2" w:rsidRDefault="00F81D50" w:rsidP="00F81D50">
            <w:pPr>
              <w:jc w:val="center"/>
              <w:textAlignment w:val="top"/>
              <w:rPr>
                <w:bCs/>
                <w:sz w:val="20"/>
              </w:rPr>
            </w:pPr>
            <w:r w:rsidRPr="004D76A2">
              <w:rPr>
                <w:bCs/>
                <w:sz w:val="20"/>
              </w:rPr>
              <w:t>8</w:t>
            </w:r>
          </w:p>
        </w:tc>
        <w:tc>
          <w:tcPr>
            <w:tcW w:w="3283" w:type="dxa"/>
            <w:tcBorders>
              <w:top w:val="nil"/>
              <w:left w:val="nil"/>
              <w:bottom w:val="single" w:sz="6" w:space="0" w:color="00000A"/>
              <w:right w:val="single" w:sz="6" w:space="0" w:color="00000A"/>
            </w:tcBorders>
            <w:shd w:val="clear" w:color="auto" w:fill="FFFFFF"/>
            <w:tcMar>
              <w:top w:w="0" w:type="dxa"/>
              <w:left w:w="0" w:type="dxa"/>
              <w:bottom w:w="0" w:type="dxa"/>
              <w:right w:w="108" w:type="dxa"/>
            </w:tcMar>
            <w:vAlign w:val="center"/>
          </w:tcPr>
          <w:p w:rsidR="00F81D50" w:rsidRPr="00477030" w:rsidRDefault="00F81D50" w:rsidP="00F81D50">
            <w:pPr>
              <w:jc w:val="both"/>
              <w:rPr>
                <w:sz w:val="20"/>
              </w:rPr>
            </w:pPr>
            <w:proofErr w:type="spellStart"/>
            <w:proofErr w:type="gramStart"/>
            <w:r w:rsidRPr="00477030">
              <w:rPr>
                <w:sz w:val="20"/>
              </w:rPr>
              <w:t>Проф</w:t>
            </w:r>
            <w:proofErr w:type="gramEnd"/>
            <w:r w:rsidRPr="00477030">
              <w:rPr>
                <w:sz w:val="20"/>
              </w:rPr>
              <w:t>ілактична</w:t>
            </w:r>
            <w:proofErr w:type="spellEnd"/>
            <w:r w:rsidRPr="00477030">
              <w:rPr>
                <w:sz w:val="20"/>
              </w:rPr>
              <w:t xml:space="preserve"> чистка </w:t>
            </w:r>
            <w:proofErr w:type="spellStart"/>
            <w:r w:rsidRPr="00477030">
              <w:rPr>
                <w:sz w:val="20"/>
              </w:rPr>
              <w:t>обладнання</w:t>
            </w:r>
            <w:proofErr w:type="spellEnd"/>
          </w:p>
        </w:tc>
        <w:tc>
          <w:tcPr>
            <w:tcW w:w="155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r>
              <w:rPr>
                <w:bCs/>
                <w:sz w:val="20"/>
              </w:rPr>
              <w:t xml:space="preserve">2 рази на </w:t>
            </w:r>
            <w:proofErr w:type="spellStart"/>
            <w:proofErr w:type="gramStart"/>
            <w:r>
              <w:rPr>
                <w:bCs/>
                <w:sz w:val="20"/>
              </w:rPr>
              <w:t>р</w:t>
            </w:r>
            <w:proofErr w:type="gramEnd"/>
            <w:r>
              <w:rPr>
                <w:bCs/>
                <w:sz w:val="20"/>
              </w:rPr>
              <w:t>ік</w:t>
            </w:r>
            <w:proofErr w:type="spellEnd"/>
          </w:p>
        </w:tc>
        <w:tc>
          <w:tcPr>
            <w:tcW w:w="1440"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r>
              <w:rPr>
                <w:bCs/>
                <w:sz w:val="20"/>
              </w:rPr>
              <w:t xml:space="preserve">На </w:t>
            </w:r>
            <w:proofErr w:type="spellStart"/>
            <w:proofErr w:type="gramStart"/>
            <w:r>
              <w:rPr>
                <w:bCs/>
                <w:sz w:val="20"/>
              </w:rPr>
              <w:t>м</w:t>
            </w:r>
            <w:proofErr w:type="gramEnd"/>
            <w:r>
              <w:rPr>
                <w:bCs/>
                <w:sz w:val="20"/>
              </w:rPr>
              <w:t>ісці</w:t>
            </w:r>
            <w:proofErr w:type="spellEnd"/>
            <w:r>
              <w:rPr>
                <w:bCs/>
                <w:sz w:val="20"/>
              </w:rPr>
              <w:t xml:space="preserve"> у </w:t>
            </w:r>
            <w:proofErr w:type="spellStart"/>
            <w:r>
              <w:rPr>
                <w:bCs/>
                <w:sz w:val="20"/>
              </w:rPr>
              <w:t>Замовника</w:t>
            </w:r>
            <w:proofErr w:type="spellEnd"/>
          </w:p>
        </w:tc>
        <w:tc>
          <w:tcPr>
            <w:tcW w:w="109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EF3E57" w:rsidRDefault="00F81D50" w:rsidP="00AA64DF">
            <w:pPr>
              <w:jc w:val="center"/>
              <w:rPr>
                <w:color w:val="000000"/>
                <w:sz w:val="20"/>
                <w:highlight w:val="yellow"/>
              </w:rPr>
            </w:pPr>
          </w:p>
        </w:tc>
        <w:tc>
          <w:tcPr>
            <w:tcW w:w="1135"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c>
          <w:tcPr>
            <w:tcW w:w="1416"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r>
      <w:tr w:rsidR="00F81D50" w:rsidRPr="00F81D50" w:rsidTr="00230CD7">
        <w:trPr>
          <w:trHeight w:val="210"/>
          <w:tblCellSpacing w:w="0" w:type="dxa"/>
        </w:trPr>
        <w:tc>
          <w:tcPr>
            <w:tcW w:w="560" w:type="dxa"/>
            <w:tcBorders>
              <w:top w:val="nil"/>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F81D50" w:rsidRPr="004D76A2" w:rsidRDefault="00F81D50" w:rsidP="00F81D50">
            <w:pPr>
              <w:jc w:val="center"/>
              <w:textAlignment w:val="top"/>
              <w:rPr>
                <w:bCs/>
                <w:sz w:val="20"/>
              </w:rPr>
            </w:pPr>
            <w:r w:rsidRPr="004D76A2">
              <w:rPr>
                <w:bCs/>
                <w:sz w:val="20"/>
              </w:rPr>
              <w:t>9</w:t>
            </w:r>
          </w:p>
        </w:tc>
        <w:tc>
          <w:tcPr>
            <w:tcW w:w="3283" w:type="dxa"/>
            <w:tcBorders>
              <w:top w:val="nil"/>
              <w:left w:val="nil"/>
              <w:bottom w:val="single" w:sz="6" w:space="0" w:color="00000A"/>
              <w:right w:val="single" w:sz="6" w:space="0" w:color="00000A"/>
            </w:tcBorders>
            <w:shd w:val="clear" w:color="auto" w:fill="FFFFFF"/>
            <w:tcMar>
              <w:top w:w="0" w:type="dxa"/>
              <w:left w:w="0" w:type="dxa"/>
              <w:bottom w:w="0" w:type="dxa"/>
              <w:right w:w="108" w:type="dxa"/>
            </w:tcMar>
            <w:vAlign w:val="center"/>
          </w:tcPr>
          <w:p w:rsidR="00F81D50" w:rsidRPr="00ED3182" w:rsidRDefault="00F81D50" w:rsidP="00F81D50">
            <w:pPr>
              <w:jc w:val="both"/>
              <w:rPr>
                <w:sz w:val="20"/>
              </w:rPr>
            </w:pPr>
            <w:proofErr w:type="spellStart"/>
            <w:r>
              <w:rPr>
                <w:sz w:val="20"/>
              </w:rPr>
              <w:t>Монітори</w:t>
            </w:r>
            <w:r w:rsidRPr="00ED3182">
              <w:rPr>
                <w:sz w:val="20"/>
              </w:rPr>
              <w:t>нг</w:t>
            </w:r>
            <w:proofErr w:type="spellEnd"/>
            <w:r w:rsidRPr="00ED3182">
              <w:rPr>
                <w:sz w:val="20"/>
              </w:rPr>
              <w:t xml:space="preserve"> ПЗ </w:t>
            </w:r>
            <w:proofErr w:type="spellStart"/>
            <w:r w:rsidRPr="00ED3182">
              <w:rPr>
                <w:sz w:val="20"/>
              </w:rPr>
              <w:t>DialAudit</w:t>
            </w:r>
            <w:proofErr w:type="spellEnd"/>
            <w:r w:rsidRPr="00ED3182">
              <w:rPr>
                <w:sz w:val="20"/>
              </w:rPr>
              <w:t xml:space="preserve"> (</w:t>
            </w:r>
            <w:proofErr w:type="spellStart"/>
            <w:r w:rsidRPr="00ED3182">
              <w:rPr>
                <w:sz w:val="20"/>
              </w:rPr>
              <w:t>статистичний</w:t>
            </w:r>
            <w:proofErr w:type="spellEnd"/>
            <w:r w:rsidRPr="00ED3182">
              <w:rPr>
                <w:sz w:val="20"/>
              </w:rPr>
              <w:t xml:space="preserve"> сервер АТС)</w:t>
            </w:r>
          </w:p>
        </w:tc>
        <w:tc>
          <w:tcPr>
            <w:tcW w:w="155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proofErr w:type="spellStart"/>
            <w:r>
              <w:rPr>
                <w:bCs/>
                <w:sz w:val="20"/>
              </w:rPr>
              <w:t>Щоденно</w:t>
            </w:r>
            <w:proofErr w:type="spellEnd"/>
            <w:r>
              <w:rPr>
                <w:bCs/>
                <w:sz w:val="20"/>
              </w:rPr>
              <w:t>*</w:t>
            </w:r>
          </w:p>
        </w:tc>
        <w:tc>
          <w:tcPr>
            <w:tcW w:w="1440"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proofErr w:type="spellStart"/>
            <w:r>
              <w:rPr>
                <w:bCs/>
                <w:sz w:val="20"/>
              </w:rPr>
              <w:t>Дистанційно</w:t>
            </w:r>
            <w:proofErr w:type="spellEnd"/>
          </w:p>
        </w:tc>
        <w:tc>
          <w:tcPr>
            <w:tcW w:w="109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EF3E57" w:rsidRDefault="00F81D50" w:rsidP="00AA64DF">
            <w:pPr>
              <w:jc w:val="center"/>
              <w:rPr>
                <w:color w:val="000000"/>
                <w:sz w:val="20"/>
                <w:highlight w:val="yellow"/>
              </w:rPr>
            </w:pPr>
          </w:p>
        </w:tc>
        <w:tc>
          <w:tcPr>
            <w:tcW w:w="1135"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c>
          <w:tcPr>
            <w:tcW w:w="1416"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r>
      <w:tr w:rsidR="00F81D50" w:rsidRPr="00F81D50" w:rsidTr="00230CD7">
        <w:trPr>
          <w:trHeight w:val="30"/>
          <w:tblCellSpacing w:w="0" w:type="dxa"/>
        </w:trPr>
        <w:tc>
          <w:tcPr>
            <w:tcW w:w="560" w:type="dxa"/>
            <w:tcBorders>
              <w:top w:val="nil"/>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F81D50" w:rsidRPr="004D76A2" w:rsidRDefault="00F81D50" w:rsidP="00F81D50">
            <w:pPr>
              <w:jc w:val="center"/>
              <w:textAlignment w:val="top"/>
              <w:rPr>
                <w:bCs/>
                <w:sz w:val="20"/>
              </w:rPr>
            </w:pPr>
            <w:r w:rsidRPr="004D76A2">
              <w:rPr>
                <w:bCs/>
                <w:sz w:val="20"/>
              </w:rPr>
              <w:t>10</w:t>
            </w:r>
          </w:p>
        </w:tc>
        <w:tc>
          <w:tcPr>
            <w:tcW w:w="3283" w:type="dxa"/>
            <w:tcBorders>
              <w:top w:val="nil"/>
              <w:left w:val="nil"/>
              <w:bottom w:val="single" w:sz="6" w:space="0" w:color="00000A"/>
              <w:right w:val="single" w:sz="6" w:space="0" w:color="00000A"/>
            </w:tcBorders>
            <w:shd w:val="clear" w:color="auto" w:fill="FFFFFF"/>
            <w:tcMar>
              <w:top w:w="0" w:type="dxa"/>
              <w:left w:w="0" w:type="dxa"/>
              <w:bottom w:w="0" w:type="dxa"/>
              <w:right w:w="108" w:type="dxa"/>
            </w:tcMar>
            <w:vAlign w:val="center"/>
          </w:tcPr>
          <w:p w:rsidR="00F81D50" w:rsidRPr="00ED3182" w:rsidRDefault="00F81D50" w:rsidP="00F81D50">
            <w:pPr>
              <w:jc w:val="both"/>
              <w:rPr>
                <w:sz w:val="20"/>
              </w:rPr>
            </w:pPr>
            <w:proofErr w:type="spellStart"/>
            <w:r>
              <w:rPr>
                <w:sz w:val="20"/>
              </w:rPr>
              <w:t>Налагодження</w:t>
            </w:r>
            <w:proofErr w:type="spellEnd"/>
            <w:r w:rsidRPr="00ED3182">
              <w:rPr>
                <w:sz w:val="20"/>
              </w:rPr>
              <w:t xml:space="preserve"> ПЗ </w:t>
            </w:r>
            <w:proofErr w:type="spellStart"/>
            <w:r w:rsidRPr="00ED3182">
              <w:rPr>
                <w:sz w:val="20"/>
              </w:rPr>
              <w:t>DialAudit</w:t>
            </w:r>
            <w:proofErr w:type="spellEnd"/>
            <w:r w:rsidRPr="00ED3182">
              <w:rPr>
                <w:sz w:val="20"/>
              </w:rPr>
              <w:t xml:space="preserve"> (</w:t>
            </w:r>
            <w:proofErr w:type="spellStart"/>
            <w:r w:rsidRPr="00ED3182">
              <w:rPr>
                <w:sz w:val="20"/>
              </w:rPr>
              <w:t>статистичний</w:t>
            </w:r>
            <w:proofErr w:type="spellEnd"/>
            <w:r w:rsidRPr="00ED3182">
              <w:rPr>
                <w:sz w:val="20"/>
              </w:rPr>
              <w:t xml:space="preserve"> сервер АТС)</w:t>
            </w:r>
          </w:p>
        </w:tc>
        <w:tc>
          <w:tcPr>
            <w:tcW w:w="155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proofErr w:type="spellStart"/>
            <w:r>
              <w:rPr>
                <w:bCs/>
                <w:sz w:val="20"/>
              </w:rPr>
              <w:t>Щоденно</w:t>
            </w:r>
            <w:proofErr w:type="spellEnd"/>
            <w:r>
              <w:rPr>
                <w:bCs/>
                <w:sz w:val="20"/>
              </w:rPr>
              <w:t>*</w:t>
            </w:r>
          </w:p>
        </w:tc>
        <w:tc>
          <w:tcPr>
            <w:tcW w:w="1440"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proofErr w:type="spellStart"/>
            <w:r>
              <w:rPr>
                <w:bCs/>
                <w:sz w:val="20"/>
              </w:rPr>
              <w:t>Дистанційно</w:t>
            </w:r>
            <w:proofErr w:type="spellEnd"/>
          </w:p>
        </w:tc>
        <w:tc>
          <w:tcPr>
            <w:tcW w:w="109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EF3E57" w:rsidRDefault="00F81D50" w:rsidP="00AA64DF">
            <w:pPr>
              <w:jc w:val="center"/>
              <w:rPr>
                <w:color w:val="000000"/>
                <w:sz w:val="20"/>
                <w:highlight w:val="yellow"/>
              </w:rPr>
            </w:pPr>
          </w:p>
        </w:tc>
        <w:tc>
          <w:tcPr>
            <w:tcW w:w="1135"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c>
          <w:tcPr>
            <w:tcW w:w="1416"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r>
      <w:tr w:rsidR="00F81D50" w:rsidRPr="00F81D50" w:rsidTr="00230CD7">
        <w:trPr>
          <w:trHeight w:val="60"/>
          <w:tblCellSpacing w:w="0" w:type="dxa"/>
        </w:trPr>
        <w:tc>
          <w:tcPr>
            <w:tcW w:w="560" w:type="dxa"/>
            <w:tcBorders>
              <w:top w:val="nil"/>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F81D50" w:rsidRPr="004D76A2" w:rsidRDefault="00F81D50" w:rsidP="00F81D50">
            <w:pPr>
              <w:jc w:val="center"/>
              <w:textAlignment w:val="top"/>
              <w:rPr>
                <w:bCs/>
                <w:sz w:val="20"/>
              </w:rPr>
            </w:pPr>
            <w:r>
              <w:rPr>
                <w:bCs/>
                <w:sz w:val="20"/>
              </w:rPr>
              <w:t>11</w:t>
            </w:r>
          </w:p>
        </w:tc>
        <w:tc>
          <w:tcPr>
            <w:tcW w:w="3283" w:type="dxa"/>
            <w:tcBorders>
              <w:top w:val="nil"/>
              <w:left w:val="nil"/>
              <w:bottom w:val="single" w:sz="6" w:space="0" w:color="00000A"/>
              <w:right w:val="single" w:sz="6" w:space="0" w:color="00000A"/>
            </w:tcBorders>
            <w:shd w:val="clear" w:color="auto" w:fill="FFFFFF"/>
            <w:tcMar>
              <w:top w:w="0" w:type="dxa"/>
              <w:left w:w="0" w:type="dxa"/>
              <w:bottom w:w="0" w:type="dxa"/>
              <w:right w:w="108" w:type="dxa"/>
            </w:tcMar>
            <w:vAlign w:val="center"/>
          </w:tcPr>
          <w:p w:rsidR="00F81D50" w:rsidRPr="00ED3182" w:rsidRDefault="00F81D50" w:rsidP="00F81D50">
            <w:pPr>
              <w:jc w:val="both"/>
              <w:rPr>
                <w:sz w:val="20"/>
              </w:rPr>
            </w:pPr>
            <w:proofErr w:type="spellStart"/>
            <w:r>
              <w:rPr>
                <w:sz w:val="20"/>
              </w:rPr>
              <w:t>Монітори</w:t>
            </w:r>
            <w:r w:rsidRPr="00ED3182">
              <w:rPr>
                <w:sz w:val="20"/>
              </w:rPr>
              <w:t>нг</w:t>
            </w:r>
            <w:proofErr w:type="spellEnd"/>
            <w:r w:rsidRPr="00ED3182">
              <w:rPr>
                <w:sz w:val="20"/>
              </w:rPr>
              <w:t xml:space="preserve"> ПЗ </w:t>
            </w:r>
            <w:r>
              <w:rPr>
                <w:sz w:val="20"/>
                <w:lang w:val="en-US"/>
              </w:rPr>
              <w:t>Mars</w:t>
            </w:r>
            <w:r w:rsidRPr="00ED3182">
              <w:rPr>
                <w:sz w:val="20"/>
              </w:rPr>
              <w:t xml:space="preserve"> 18 (</w:t>
            </w:r>
            <w:proofErr w:type="spellStart"/>
            <w:r w:rsidRPr="00ED3182">
              <w:rPr>
                <w:sz w:val="20"/>
              </w:rPr>
              <w:t>реєстраційний</w:t>
            </w:r>
            <w:proofErr w:type="spellEnd"/>
            <w:r w:rsidRPr="00ED3182">
              <w:rPr>
                <w:sz w:val="20"/>
              </w:rPr>
              <w:t xml:space="preserve"> сервер АТС)</w:t>
            </w:r>
          </w:p>
        </w:tc>
        <w:tc>
          <w:tcPr>
            <w:tcW w:w="155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proofErr w:type="spellStart"/>
            <w:r>
              <w:rPr>
                <w:bCs/>
                <w:sz w:val="20"/>
              </w:rPr>
              <w:t>Щоденно</w:t>
            </w:r>
            <w:proofErr w:type="spellEnd"/>
            <w:r>
              <w:rPr>
                <w:bCs/>
                <w:sz w:val="20"/>
              </w:rPr>
              <w:t>*</w:t>
            </w:r>
          </w:p>
        </w:tc>
        <w:tc>
          <w:tcPr>
            <w:tcW w:w="1440"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F81D50" w:rsidRPr="004D76A2" w:rsidRDefault="00F81D50" w:rsidP="00F81D50">
            <w:pPr>
              <w:jc w:val="center"/>
              <w:textAlignment w:val="top"/>
              <w:rPr>
                <w:bCs/>
                <w:sz w:val="20"/>
              </w:rPr>
            </w:pPr>
            <w:proofErr w:type="spellStart"/>
            <w:r>
              <w:rPr>
                <w:bCs/>
                <w:sz w:val="20"/>
              </w:rPr>
              <w:t>Дистанційно</w:t>
            </w:r>
            <w:proofErr w:type="spellEnd"/>
          </w:p>
        </w:tc>
        <w:tc>
          <w:tcPr>
            <w:tcW w:w="109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EF3E57" w:rsidRDefault="00F81D50" w:rsidP="00AA64DF">
            <w:pPr>
              <w:jc w:val="center"/>
              <w:rPr>
                <w:color w:val="000000"/>
                <w:sz w:val="20"/>
                <w:highlight w:val="yellow"/>
              </w:rPr>
            </w:pPr>
          </w:p>
        </w:tc>
        <w:tc>
          <w:tcPr>
            <w:tcW w:w="1135"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c>
          <w:tcPr>
            <w:tcW w:w="1416"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F81D50" w:rsidRPr="00F81D50" w:rsidRDefault="00F81D50" w:rsidP="00AA64DF">
            <w:pPr>
              <w:jc w:val="center"/>
              <w:rPr>
                <w:color w:val="000000"/>
                <w:sz w:val="20"/>
              </w:rPr>
            </w:pPr>
          </w:p>
        </w:tc>
      </w:tr>
      <w:tr w:rsidR="00E025BD" w:rsidRPr="00F81D50" w:rsidTr="00230CD7">
        <w:trPr>
          <w:trHeight w:val="60"/>
          <w:tblCellSpacing w:w="0" w:type="dxa"/>
        </w:trPr>
        <w:tc>
          <w:tcPr>
            <w:tcW w:w="560" w:type="dxa"/>
            <w:tcBorders>
              <w:top w:val="nil"/>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E025BD" w:rsidRPr="004D76A2" w:rsidRDefault="00E025BD" w:rsidP="00E025BD">
            <w:pPr>
              <w:jc w:val="center"/>
              <w:textAlignment w:val="top"/>
              <w:rPr>
                <w:bCs/>
                <w:sz w:val="20"/>
              </w:rPr>
            </w:pPr>
            <w:r>
              <w:rPr>
                <w:bCs/>
                <w:sz w:val="20"/>
              </w:rPr>
              <w:t>12</w:t>
            </w:r>
          </w:p>
        </w:tc>
        <w:tc>
          <w:tcPr>
            <w:tcW w:w="3283" w:type="dxa"/>
            <w:tcBorders>
              <w:top w:val="nil"/>
              <w:left w:val="nil"/>
              <w:bottom w:val="single" w:sz="6" w:space="0" w:color="00000A"/>
              <w:right w:val="single" w:sz="6" w:space="0" w:color="00000A"/>
            </w:tcBorders>
            <w:shd w:val="clear" w:color="auto" w:fill="FFFFFF"/>
            <w:tcMar>
              <w:top w:w="0" w:type="dxa"/>
              <w:left w:w="0" w:type="dxa"/>
              <w:bottom w:w="0" w:type="dxa"/>
              <w:right w:w="108" w:type="dxa"/>
            </w:tcMar>
            <w:vAlign w:val="center"/>
          </w:tcPr>
          <w:p w:rsidR="00E025BD" w:rsidRPr="00ED3182" w:rsidRDefault="00E025BD" w:rsidP="00E025BD">
            <w:pPr>
              <w:jc w:val="both"/>
              <w:rPr>
                <w:sz w:val="20"/>
              </w:rPr>
            </w:pPr>
            <w:proofErr w:type="spellStart"/>
            <w:r>
              <w:rPr>
                <w:sz w:val="20"/>
              </w:rPr>
              <w:t>Налагодження</w:t>
            </w:r>
            <w:proofErr w:type="spellEnd"/>
            <w:r w:rsidRPr="00ED3182">
              <w:rPr>
                <w:sz w:val="20"/>
              </w:rPr>
              <w:t xml:space="preserve"> ПЗ </w:t>
            </w:r>
            <w:r>
              <w:rPr>
                <w:sz w:val="20"/>
                <w:lang w:val="en-US"/>
              </w:rPr>
              <w:t>Mars</w:t>
            </w:r>
            <w:r w:rsidRPr="00ED3182">
              <w:rPr>
                <w:sz w:val="20"/>
              </w:rPr>
              <w:t xml:space="preserve"> 18 (</w:t>
            </w:r>
            <w:proofErr w:type="spellStart"/>
            <w:r w:rsidRPr="00ED3182">
              <w:rPr>
                <w:sz w:val="20"/>
              </w:rPr>
              <w:t>реєстраційний</w:t>
            </w:r>
            <w:proofErr w:type="spellEnd"/>
            <w:r w:rsidRPr="00ED3182">
              <w:rPr>
                <w:sz w:val="20"/>
              </w:rPr>
              <w:t xml:space="preserve"> сервер АТС)</w:t>
            </w:r>
          </w:p>
        </w:tc>
        <w:tc>
          <w:tcPr>
            <w:tcW w:w="155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E025BD" w:rsidRPr="004D76A2" w:rsidRDefault="00E025BD" w:rsidP="00E025BD">
            <w:pPr>
              <w:jc w:val="center"/>
              <w:textAlignment w:val="top"/>
              <w:rPr>
                <w:bCs/>
                <w:sz w:val="20"/>
              </w:rPr>
            </w:pPr>
            <w:proofErr w:type="spellStart"/>
            <w:r>
              <w:rPr>
                <w:bCs/>
                <w:sz w:val="20"/>
              </w:rPr>
              <w:t>Щоденно</w:t>
            </w:r>
            <w:proofErr w:type="spellEnd"/>
            <w:r>
              <w:rPr>
                <w:bCs/>
                <w:sz w:val="20"/>
              </w:rPr>
              <w:t>*</w:t>
            </w:r>
          </w:p>
        </w:tc>
        <w:tc>
          <w:tcPr>
            <w:tcW w:w="1440"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vAlign w:val="center"/>
          </w:tcPr>
          <w:p w:rsidR="00E025BD" w:rsidRPr="004D76A2" w:rsidRDefault="00E025BD" w:rsidP="00E025BD">
            <w:pPr>
              <w:jc w:val="center"/>
              <w:textAlignment w:val="top"/>
              <w:rPr>
                <w:bCs/>
                <w:sz w:val="20"/>
              </w:rPr>
            </w:pPr>
            <w:proofErr w:type="spellStart"/>
            <w:r>
              <w:rPr>
                <w:bCs/>
                <w:sz w:val="20"/>
              </w:rPr>
              <w:t>Дистанційно</w:t>
            </w:r>
            <w:proofErr w:type="spellEnd"/>
          </w:p>
        </w:tc>
        <w:tc>
          <w:tcPr>
            <w:tcW w:w="1098"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E025BD" w:rsidRPr="00EF3E57" w:rsidRDefault="00E025BD" w:rsidP="00AA64DF">
            <w:pPr>
              <w:jc w:val="center"/>
              <w:rPr>
                <w:color w:val="000000"/>
                <w:sz w:val="20"/>
                <w:highlight w:val="yellow"/>
              </w:rPr>
            </w:pPr>
          </w:p>
        </w:tc>
        <w:tc>
          <w:tcPr>
            <w:tcW w:w="1135"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E025BD" w:rsidRPr="00F81D50" w:rsidRDefault="00E025BD" w:rsidP="00AA64DF">
            <w:pPr>
              <w:jc w:val="center"/>
              <w:rPr>
                <w:color w:val="000000"/>
                <w:sz w:val="20"/>
              </w:rPr>
            </w:pPr>
          </w:p>
        </w:tc>
        <w:tc>
          <w:tcPr>
            <w:tcW w:w="1416"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E025BD" w:rsidRPr="00F81D50" w:rsidRDefault="00E025BD" w:rsidP="00AA64DF">
            <w:pPr>
              <w:jc w:val="center"/>
              <w:rPr>
                <w:color w:val="000000"/>
                <w:sz w:val="20"/>
              </w:rPr>
            </w:pPr>
          </w:p>
        </w:tc>
      </w:tr>
      <w:tr w:rsidR="00E025BD" w:rsidRPr="00F81D50" w:rsidTr="00230CD7">
        <w:trPr>
          <w:trHeight w:val="60"/>
          <w:tblCellSpacing w:w="0" w:type="dxa"/>
        </w:trPr>
        <w:tc>
          <w:tcPr>
            <w:tcW w:w="9074" w:type="dxa"/>
            <w:gridSpan w:val="6"/>
            <w:tcBorders>
              <w:top w:val="nil"/>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E025BD" w:rsidRPr="00230CD7" w:rsidRDefault="00230CD7" w:rsidP="00230CD7">
            <w:pPr>
              <w:rPr>
                <w:b/>
                <w:color w:val="000000"/>
                <w:szCs w:val="22"/>
                <w:lang w:val="uk-UA"/>
              </w:rPr>
            </w:pPr>
            <w:r w:rsidRPr="00230CD7">
              <w:rPr>
                <w:b/>
                <w:spacing w:val="-1"/>
                <w:szCs w:val="22"/>
                <w:lang w:val="uk-UA"/>
              </w:rPr>
              <w:t>Всього</w:t>
            </w:r>
            <w:r w:rsidR="00E025BD" w:rsidRPr="00230CD7">
              <w:rPr>
                <w:b/>
                <w:spacing w:val="-1"/>
                <w:szCs w:val="22"/>
                <w:lang w:val="uk-UA"/>
              </w:rPr>
              <w:t xml:space="preserve"> </w:t>
            </w:r>
            <w:r w:rsidRPr="00230CD7">
              <w:rPr>
                <w:b/>
                <w:szCs w:val="22"/>
                <w:lang w:eastAsia="ru-RU"/>
              </w:rPr>
              <w:t xml:space="preserve">на </w:t>
            </w:r>
            <w:proofErr w:type="spellStart"/>
            <w:r w:rsidRPr="00230CD7">
              <w:rPr>
                <w:b/>
                <w:szCs w:val="22"/>
                <w:lang w:eastAsia="ru-RU"/>
              </w:rPr>
              <w:t>місяць</w:t>
            </w:r>
            <w:proofErr w:type="spellEnd"/>
            <w:r w:rsidRPr="00230CD7">
              <w:rPr>
                <w:b/>
                <w:szCs w:val="22"/>
                <w:lang w:val="uk-UA" w:eastAsia="ru-RU"/>
              </w:rPr>
              <w:t>,</w:t>
            </w:r>
            <w:r w:rsidRPr="00230CD7">
              <w:rPr>
                <w:b/>
                <w:spacing w:val="-1"/>
                <w:szCs w:val="22"/>
              </w:rPr>
              <w:t xml:space="preserve"> </w:t>
            </w:r>
            <w:r w:rsidR="00E025BD" w:rsidRPr="00230CD7">
              <w:rPr>
                <w:b/>
                <w:spacing w:val="-1"/>
                <w:szCs w:val="22"/>
              </w:rPr>
              <w:t>без ПДВ</w:t>
            </w:r>
          </w:p>
        </w:tc>
        <w:tc>
          <w:tcPr>
            <w:tcW w:w="1416"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E025BD" w:rsidRPr="00F81D50" w:rsidRDefault="00E025BD" w:rsidP="00AA64DF">
            <w:pPr>
              <w:jc w:val="center"/>
              <w:rPr>
                <w:color w:val="000000"/>
                <w:sz w:val="20"/>
              </w:rPr>
            </w:pPr>
          </w:p>
        </w:tc>
      </w:tr>
      <w:tr w:rsidR="00E025BD" w:rsidRPr="00F81D50" w:rsidTr="00230CD7">
        <w:trPr>
          <w:trHeight w:val="60"/>
          <w:tblCellSpacing w:w="0" w:type="dxa"/>
        </w:trPr>
        <w:tc>
          <w:tcPr>
            <w:tcW w:w="9074" w:type="dxa"/>
            <w:gridSpan w:val="6"/>
            <w:tcBorders>
              <w:top w:val="nil"/>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E025BD" w:rsidRPr="00BE4CCD" w:rsidRDefault="00E025BD" w:rsidP="00E025BD">
            <w:pPr>
              <w:rPr>
                <w:b/>
                <w:color w:val="000000"/>
                <w:sz w:val="20"/>
                <w:lang w:val="uk-UA"/>
              </w:rPr>
            </w:pPr>
            <w:r w:rsidRPr="00BE4CCD">
              <w:rPr>
                <w:b/>
                <w:spacing w:val="-1"/>
                <w:sz w:val="20"/>
              </w:rPr>
              <w:t>ПДВ</w:t>
            </w:r>
            <w:r w:rsidRPr="00BE4CCD">
              <w:rPr>
                <w:b/>
                <w:spacing w:val="-1"/>
                <w:sz w:val="20"/>
                <w:lang w:val="uk-UA"/>
              </w:rPr>
              <w:t xml:space="preserve"> 20%</w:t>
            </w:r>
          </w:p>
        </w:tc>
        <w:tc>
          <w:tcPr>
            <w:tcW w:w="1416" w:type="dxa"/>
            <w:tcBorders>
              <w:top w:val="nil"/>
              <w:left w:val="nil"/>
              <w:bottom w:val="single" w:sz="6" w:space="0" w:color="00000A"/>
              <w:right w:val="single" w:sz="6" w:space="0" w:color="00000A"/>
            </w:tcBorders>
            <w:shd w:val="clear" w:color="auto" w:fill="FFFFFF"/>
            <w:tcMar>
              <w:top w:w="0" w:type="dxa"/>
              <w:left w:w="108" w:type="dxa"/>
              <w:bottom w:w="0" w:type="dxa"/>
              <w:right w:w="108" w:type="dxa"/>
            </w:tcMar>
          </w:tcPr>
          <w:p w:rsidR="00E025BD" w:rsidRPr="00F81D50" w:rsidRDefault="00E025BD" w:rsidP="00AA64DF">
            <w:pPr>
              <w:jc w:val="center"/>
              <w:rPr>
                <w:color w:val="000000"/>
                <w:sz w:val="20"/>
              </w:rPr>
            </w:pPr>
          </w:p>
        </w:tc>
      </w:tr>
      <w:tr w:rsidR="00E025BD" w:rsidRPr="00F81D50" w:rsidTr="007A4B20">
        <w:trPr>
          <w:trHeight w:val="60"/>
          <w:tblCellSpacing w:w="0" w:type="dxa"/>
        </w:trPr>
        <w:tc>
          <w:tcPr>
            <w:tcW w:w="9074" w:type="dxa"/>
            <w:gridSpan w:val="6"/>
            <w:tcBorders>
              <w:top w:val="nil"/>
              <w:left w:val="single" w:sz="6" w:space="0" w:color="00000A"/>
              <w:bottom w:val="nil"/>
              <w:right w:val="single" w:sz="6" w:space="0" w:color="00000A"/>
            </w:tcBorders>
            <w:shd w:val="clear" w:color="auto" w:fill="FFFFFF"/>
            <w:tcMar>
              <w:top w:w="0" w:type="dxa"/>
              <w:left w:w="108" w:type="dxa"/>
              <w:bottom w:w="0" w:type="dxa"/>
              <w:right w:w="108" w:type="dxa"/>
            </w:tcMar>
            <w:vAlign w:val="center"/>
            <w:hideMark/>
          </w:tcPr>
          <w:p w:rsidR="00E025BD" w:rsidRPr="007A4B20" w:rsidRDefault="007A4B20" w:rsidP="00E025BD">
            <w:pPr>
              <w:rPr>
                <w:b/>
                <w:color w:val="000000"/>
                <w:szCs w:val="22"/>
                <w:lang w:val="uk-UA"/>
              </w:rPr>
            </w:pPr>
            <w:proofErr w:type="spellStart"/>
            <w:r>
              <w:rPr>
                <w:b/>
                <w:spacing w:val="-1"/>
                <w:szCs w:val="22"/>
              </w:rPr>
              <w:t>Загальна</w:t>
            </w:r>
            <w:proofErr w:type="spellEnd"/>
            <w:r>
              <w:rPr>
                <w:b/>
                <w:spacing w:val="-1"/>
                <w:szCs w:val="22"/>
              </w:rPr>
              <w:t xml:space="preserve"> </w:t>
            </w:r>
            <w:proofErr w:type="spellStart"/>
            <w:r>
              <w:rPr>
                <w:b/>
                <w:spacing w:val="-1"/>
                <w:szCs w:val="22"/>
              </w:rPr>
              <w:t>вартість</w:t>
            </w:r>
            <w:proofErr w:type="spellEnd"/>
            <w:r>
              <w:rPr>
                <w:b/>
                <w:spacing w:val="-1"/>
                <w:szCs w:val="22"/>
              </w:rPr>
              <w:t xml:space="preserve"> </w:t>
            </w:r>
            <w:r>
              <w:rPr>
                <w:b/>
                <w:spacing w:val="-1"/>
                <w:szCs w:val="22"/>
                <w:lang w:val="uk-UA"/>
              </w:rPr>
              <w:t xml:space="preserve">без </w:t>
            </w:r>
            <w:r w:rsidR="00E025BD" w:rsidRPr="007A4B20">
              <w:rPr>
                <w:b/>
                <w:spacing w:val="-1"/>
                <w:szCs w:val="22"/>
              </w:rPr>
              <w:t>ПДВ</w:t>
            </w:r>
            <w:r w:rsidR="00BE4CCD" w:rsidRPr="007A4B20">
              <w:rPr>
                <w:b/>
                <w:spacing w:val="-1"/>
                <w:szCs w:val="22"/>
                <w:lang w:val="uk-UA"/>
              </w:rPr>
              <w:t xml:space="preserve">, </w:t>
            </w:r>
            <w:proofErr w:type="spellStart"/>
            <w:r w:rsidR="00BE4CCD" w:rsidRPr="007A4B20">
              <w:rPr>
                <w:b/>
                <w:spacing w:val="-1"/>
                <w:szCs w:val="22"/>
                <w:lang w:val="uk-UA"/>
              </w:rPr>
              <w:t>грн</w:t>
            </w:r>
            <w:proofErr w:type="spellEnd"/>
          </w:p>
        </w:tc>
        <w:tc>
          <w:tcPr>
            <w:tcW w:w="1416" w:type="dxa"/>
            <w:tcBorders>
              <w:top w:val="nil"/>
              <w:left w:val="nil"/>
              <w:bottom w:val="nil"/>
              <w:right w:val="single" w:sz="6" w:space="0" w:color="00000A"/>
            </w:tcBorders>
            <w:shd w:val="clear" w:color="auto" w:fill="FFFFFF"/>
            <w:tcMar>
              <w:top w:w="0" w:type="dxa"/>
              <w:left w:w="108" w:type="dxa"/>
              <w:bottom w:w="0" w:type="dxa"/>
              <w:right w:w="108" w:type="dxa"/>
            </w:tcMar>
          </w:tcPr>
          <w:p w:rsidR="00E025BD" w:rsidRPr="00F81D50" w:rsidRDefault="00E025BD" w:rsidP="00AA64DF">
            <w:pPr>
              <w:jc w:val="center"/>
              <w:rPr>
                <w:color w:val="000000"/>
                <w:sz w:val="20"/>
              </w:rPr>
            </w:pPr>
          </w:p>
        </w:tc>
      </w:tr>
      <w:tr w:rsidR="007A4B20" w:rsidRPr="00F81D50" w:rsidTr="007A4B20">
        <w:trPr>
          <w:trHeight w:val="60"/>
          <w:tblCellSpacing w:w="0" w:type="dxa"/>
        </w:trPr>
        <w:tc>
          <w:tcPr>
            <w:tcW w:w="9074" w:type="dxa"/>
            <w:gridSpan w:val="6"/>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7A4B20" w:rsidRPr="007A4B20" w:rsidRDefault="007A4B20" w:rsidP="00E025BD">
            <w:pPr>
              <w:rPr>
                <w:b/>
                <w:spacing w:val="-1"/>
                <w:szCs w:val="22"/>
                <w:lang w:val="uk-UA"/>
              </w:rPr>
            </w:pPr>
            <w:r>
              <w:rPr>
                <w:b/>
                <w:spacing w:val="-1"/>
                <w:szCs w:val="22"/>
                <w:lang w:val="uk-UA"/>
              </w:rPr>
              <w:t>у т.ч. ПДВ 20%</w:t>
            </w:r>
          </w:p>
        </w:tc>
        <w:tc>
          <w:tcPr>
            <w:tcW w:w="1416" w:type="dxa"/>
            <w:tcBorders>
              <w:top w:val="single" w:sz="4" w:space="0" w:color="auto"/>
              <w:left w:val="nil"/>
              <w:bottom w:val="single" w:sz="6" w:space="0" w:color="00000A"/>
              <w:right w:val="single" w:sz="6" w:space="0" w:color="00000A"/>
            </w:tcBorders>
            <w:shd w:val="clear" w:color="auto" w:fill="FFFFFF"/>
            <w:tcMar>
              <w:top w:w="0" w:type="dxa"/>
              <w:left w:w="108" w:type="dxa"/>
              <w:bottom w:w="0" w:type="dxa"/>
              <w:right w:w="108" w:type="dxa"/>
            </w:tcMar>
          </w:tcPr>
          <w:p w:rsidR="007A4B20" w:rsidRPr="00F81D50" w:rsidRDefault="007A4B20" w:rsidP="00AA64DF">
            <w:pPr>
              <w:jc w:val="center"/>
              <w:rPr>
                <w:color w:val="000000"/>
                <w:sz w:val="20"/>
              </w:rPr>
            </w:pPr>
          </w:p>
        </w:tc>
      </w:tr>
    </w:tbl>
    <w:p w:rsidR="00EF3E57" w:rsidRDefault="00EF3E57" w:rsidP="00E025BD">
      <w:pPr>
        <w:widowControl w:val="0"/>
        <w:tabs>
          <w:tab w:val="left" w:pos="5670"/>
          <w:tab w:val="left" w:pos="5812"/>
        </w:tabs>
        <w:jc w:val="both"/>
        <w:outlineLvl w:val="0"/>
        <w:rPr>
          <w:sz w:val="24"/>
          <w:szCs w:val="24"/>
          <w:lang w:val="uk-UA"/>
        </w:rPr>
      </w:pPr>
    </w:p>
    <w:p w:rsidR="00E025BD" w:rsidRPr="00EF3E57" w:rsidRDefault="00B075F3" w:rsidP="00E025BD">
      <w:pPr>
        <w:widowControl w:val="0"/>
        <w:tabs>
          <w:tab w:val="left" w:pos="5670"/>
          <w:tab w:val="left" w:pos="5812"/>
        </w:tabs>
        <w:jc w:val="both"/>
        <w:outlineLvl w:val="0"/>
        <w:rPr>
          <w:szCs w:val="24"/>
        </w:rPr>
      </w:pPr>
      <w:r w:rsidRPr="00EF3E57">
        <w:rPr>
          <w:szCs w:val="24"/>
        </w:rPr>
        <w:t xml:space="preserve">* у </w:t>
      </w:r>
      <w:proofErr w:type="spellStart"/>
      <w:r w:rsidRPr="00EF3E57">
        <w:rPr>
          <w:szCs w:val="24"/>
        </w:rPr>
        <w:t>робочі</w:t>
      </w:r>
      <w:proofErr w:type="spellEnd"/>
      <w:r w:rsidRPr="00EF3E57">
        <w:rPr>
          <w:szCs w:val="24"/>
        </w:rPr>
        <w:t xml:space="preserve"> </w:t>
      </w:r>
      <w:proofErr w:type="spellStart"/>
      <w:r w:rsidRPr="00EF3E57">
        <w:rPr>
          <w:szCs w:val="24"/>
        </w:rPr>
        <w:t>дні</w:t>
      </w:r>
      <w:proofErr w:type="spellEnd"/>
      <w:r w:rsidRPr="00EF3E57">
        <w:rPr>
          <w:szCs w:val="24"/>
        </w:rPr>
        <w:t xml:space="preserve"> та </w:t>
      </w:r>
      <w:proofErr w:type="spellStart"/>
      <w:r w:rsidRPr="00EF3E57">
        <w:rPr>
          <w:szCs w:val="24"/>
        </w:rPr>
        <w:t>робочі</w:t>
      </w:r>
      <w:proofErr w:type="spellEnd"/>
      <w:r w:rsidRPr="00EF3E57">
        <w:rPr>
          <w:szCs w:val="24"/>
        </w:rPr>
        <w:t xml:space="preserve"> </w:t>
      </w:r>
      <w:proofErr w:type="spellStart"/>
      <w:r w:rsidRPr="00EF3E57">
        <w:rPr>
          <w:szCs w:val="24"/>
        </w:rPr>
        <w:t>години</w:t>
      </w:r>
      <w:proofErr w:type="spellEnd"/>
    </w:p>
    <w:p w:rsidR="00400C1D" w:rsidRPr="00DC53BC" w:rsidRDefault="00400C1D" w:rsidP="00400C1D">
      <w:pPr>
        <w:pStyle w:val="western"/>
        <w:spacing w:after="0"/>
        <w:rPr>
          <w:lang w:val="ru-RU"/>
        </w:rPr>
      </w:pPr>
    </w:p>
    <w:tbl>
      <w:tblPr>
        <w:tblW w:w="11065" w:type="dxa"/>
        <w:tblLayout w:type="fixed"/>
        <w:tblLook w:val="0000"/>
      </w:tblPr>
      <w:tblGrid>
        <w:gridCol w:w="250"/>
        <w:gridCol w:w="4536"/>
        <w:gridCol w:w="1418"/>
        <w:gridCol w:w="3755"/>
        <w:gridCol w:w="1106"/>
      </w:tblGrid>
      <w:tr w:rsidR="00400C1D" w:rsidRPr="00DC53BC" w:rsidTr="007E1D9F">
        <w:trPr>
          <w:cantSplit/>
        </w:trPr>
        <w:tc>
          <w:tcPr>
            <w:tcW w:w="250" w:type="dxa"/>
            <w:tcBorders>
              <w:top w:val="nil"/>
              <w:left w:val="nil"/>
              <w:bottom w:val="nil"/>
              <w:right w:val="nil"/>
            </w:tcBorders>
          </w:tcPr>
          <w:p w:rsidR="00400C1D" w:rsidRPr="00DC53BC" w:rsidRDefault="00400C1D" w:rsidP="00E025BD">
            <w:pPr>
              <w:tabs>
                <w:tab w:val="left" w:pos="8789"/>
              </w:tabs>
              <w:ind w:right="-766"/>
              <w:jc w:val="center"/>
              <w:rPr>
                <w:b/>
                <w:sz w:val="24"/>
                <w:szCs w:val="24"/>
                <w:lang w:val="uk-UA"/>
              </w:rPr>
            </w:pPr>
            <w:bookmarkStart w:id="0" w:name="_GoBack"/>
            <w:bookmarkEnd w:id="0"/>
          </w:p>
        </w:tc>
        <w:tc>
          <w:tcPr>
            <w:tcW w:w="10815" w:type="dxa"/>
            <w:gridSpan w:val="4"/>
            <w:tcBorders>
              <w:top w:val="nil"/>
              <w:left w:val="nil"/>
              <w:bottom w:val="nil"/>
              <w:right w:val="nil"/>
            </w:tcBorders>
          </w:tcPr>
          <w:p w:rsidR="00400C1D" w:rsidRPr="00DC53BC" w:rsidRDefault="00400C1D" w:rsidP="006335E1">
            <w:pPr>
              <w:ind w:firstLine="72"/>
              <w:jc w:val="center"/>
              <w:rPr>
                <w:b/>
                <w:sz w:val="24"/>
                <w:szCs w:val="24"/>
                <w:lang w:val="uk-UA"/>
              </w:rPr>
            </w:pPr>
          </w:p>
        </w:tc>
      </w:tr>
      <w:tr w:rsidR="007E1D9F" w:rsidRPr="00DC53BC" w:rsidTr="007E1D9F">
        <w:trPr>
          <w:gridAfter w:val="1"/>
          <w:wAfter w:w="1106" w:type="dxa"/>
          <w:cantSplit/>
          <w:trHeight w:val="1146"/>
        </w:trPr>
        <w:tc>
          <w:tcPr>
            <w:tcW w:w="250" w:type="dxa"/>
            <w:tcBorders>
              <w:top w:val="nil"/>
              <w:left w:val="nil"/>
              <w:bottom w:val="nil"/>
              <w:right w:val="nil"/>
            </w:tcBorders>
          </w:tcPr>
          <w:p w:rsidR="007E1D9F" w:rsidRPr="00DC53BC" w:rsidRDefault="007E1D9F" w:rsidP="006335E1">
            <w:pPr>
              <w:tabs>
                <w:tab w:val="left" w:pos="8789"/>
              </w:tabs>
              <w:ind w:right="-766"/>
              <w:jc w:val="center"/>
              <w:rPr>
                <w:sz w:val="24"/>
                <w:szCs w:val="24"/>
                <w:lang w:val="uk-UA"/>
              </w:rPr>
            </w:pPr>
          </w:p>
        </w:tc>
        <w:tc>
          <w:tcPr>
            <w:tcW w:w="4536" w:type="dxa"/>
            <w:tcBorders>
              <w:top w:val="nil"/>
              <w:left w:val="nil"/>
              <w:bottom w:val="nil"/>
              <w:right w:val="nil"/>
            </w:tcBorders>
          </w:tcPr>
          <w:p w:rsidR="007E1D9F" w:rsidRPr="004E1E00" w:rsidRDefault="007E1D9F" w:rsidP="007E1D9F">
            <w:pPr>
              <w:ind w:firstLine="360"/>
              <w:rPr>
                <w:b/>
                <w:bCs/>
                <w:sz w:val="24"/>
                <w:szCs w:val="24"/>
                <w:lang w:val="uk-UA"/>
              </w:rPr>
            </w:pPr>
            <w:r>
              <w:rPr>
                <w:b/>
                <w:bCs/>
                <w:sz w:val="24"/>
                <w:szCs w:val="24"/>
                <w:lang w:val="uk-UA"/>
              </w:rPr>
              <w:t xml:space="preserve">  ВИКОНАВЕЦЬ</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p>
          <w:p w:rsidR="007E1D9F" w:rsidRPr="004E1E00" w:rsidRDefault="007E1D9F" w:rsidP="007E1D9F">
            <w:pPr>
              <w:ind w:firstLine="360"/>
              <w:jc w:val="center"/>
              <w:rPr>
                <w:b/>
                <w:bCs/>
                <w:sz w:val="24"/>
                <w:szCs w:val="24"/>
                <w:lang w:val="uk-UA"/>
              </w:rPr>
            </w:pPr>
          </w:p>
          <w:p w:rsidR="007E1D9F" w:rsidRPr="004E1E00" w:rsidRDefault="007E1D9F" w:rsidP="007E1D9F">
            <w:pPr>
              <w:ind w:firstLine="360"/>
              <w:rPr>
                <w:sz w:val="24"/>
                <w:szCs w:val="24"/>
                <w:lang w:val="uk-UA"/>
              </w:rPr>
            </w:pPr>
            <w:r>
              <w:rPr>
                <w:sz w:val="24"/>
                <w:szCs w:val="24"/>
                <w:lang w:val="uk-UA"/>
              </w:rPr>
              <w:t>________________</w:t>
            </w:r>
            <w:r>
              <w:rPr>
                <w:sz w:val="24"/>
                <w:szCs w:val="24"/>
                <w:lang w:val="uk-UA"/>
              </w:rPr>
              <w:tab/>
            </w:r>
            <w:r>
              <w:rPr>
                <w:sz w:val="24"/>
                <w:szCs w:val="24"/>
                <w:lang w:val="uk-UA"/>
              </w:rPr>
              <w:tab/>
            </w:r>
            <w:r w:rsidRPr="004E1E00">
              <w:rPr>
                <w:sz w:val="24"/>
                <w:szCs w:val="24"/>
                <w:lang w:val="uk-UA"/>
              </w:rPr>
              <w:t xml:space="preserve"> </w:t>
            </w:r>
          </w:p>
          <w:p w:rsidR="007E1D9F" w:rsidRPr="00DC53BC" w:rsidRDefault="007E1D9F" w:rsidP="007E1D9F">
            <w:pPr>
              <w:ind w:firstLine="360"/>
              <w:rPr>
                <w:b/>
                <w:bCs/>
                <w:sz w:val="24"/>
                <w:szCs w:val="24"/>
                <w:lang w:val="uk-UA"/>
              </w:rPr>
            </w:pPr>
            <w:r>
              <w:rPr>
                <w:sz w:val="24"/>
                <w:szCs w:val="24"/>
                <w:lang w:val="uk-UA"/>
              </w:rPr>
              <w:tab/>
            </w:r>
            <w:r>
              <w:rPr>
                <w:sz w:val="24"/>
                <w:szCs w:val="24"/>
                <w:lang w:val="uk-UA"/>
              </w:rPr>
              <w:tab/>
            </w:r>
            <w:r>
              <w:rPr>
                <w:sz w:val="24"/>
                <w:szCs w:val="24"/>
                <w:lang w:val="uk-UA"/>
              </w:rPr>
              <w:tab/>
              <w:t xml:space="preserve">        </w:t>
            </w:r>
          </w:p>
        </w:tc>
        <w:tc>
          <w:tcPr>
            <w:tcW w:w="1418" w:type="dxa"/>
          </w:tcPr>
          <w:p w:rsidR="007E1D9F" w:rsidRPr="00DC53BC" w:rsidRDefault="007E1D9F" w:rsidP="007E1D9F">
            <w:pPr>
              <w:snapToGrid w:val="0"/>
              <w:rPr>
                <w:sz w:val="24"/>
                <w:szCs w:val="24"/>
                <w:lang w:val="uk-UA"/>
              </w:rPr>
            </w:pPr>
          </w:p>
        </w:tc>
        <w:tc>
          <w:tcPr>
            <w:tcW w:w="3755" w:type="dxa"/>
          </w:tcPr>
          <w:p w:rsidR="007E1D9F" w:rsidRDefault="007E1D9F" w:rsidP="007E1D9F">
            <w:pPr>
              <w:rPr>
                <w:b/>
                <w:bCs/>
                <w:sz w:val="24"/>
                <w:szCs w:val="24"/>
                <w:lang w:val="uk-UA"/>
              </w:rPr>
            </w:pPr>
            <w:r>
              <w:rPr>
                <w:b/>
                <w:bCs/>
                <w:sz w:val="24"/>
                <w:szCs w:val="24"/>
                <w:lang w:val="uk-UA"/>
              </w:rPr>
              <w:t xml:space="preserve">  </w:t>
            </w:r>
            <w:r w:rsidRPr="004E1E00">
              <w:rPr>
                <w:b/>
                <w:bCs/>
                <w:sz w:val="24"/>
                <w:szCs w:val="24"/>
                <w:lang w:val="uk-UA"/>
              </w:rPr>
              <w:t>ЗАМОВНИК</w:t>
            </w:r>
          </w:p>
          <w:p w:rsidR="007E1D9F" w:rsidRDefault="007E1D9F" w:rsidP="007E1D9F">
            <w:pPr>
              <w:rPr>
                <w:b/>
                <w:bCs/>
                <w:sz w:val="24"/>
                <w:szCs w:val="24"/>
                <w:lang w:val="uk-UA"/>
              </w:rPr>
            </w:pPr>
          </w:p>
          <w:p w:rsidR="007E1D9F" w:rsidRDefault="007E1D9F" w:rsidP="007E1D9F">
            <w:pPr>
              <w:rPr>
                <w:b/>
                <w:bCs/>
                <w:sz w:val="24"/>
                <w:szCs w:val="24"/>
                <w:lang w:val="uk-UA"/>
              </w:rPr>
            </w:pPr>
          </w:p>
          <w:p w:rsidR="007E1D9F" w:rsidRPr="00980632" w:rsidRDefault="007E1D9F" w:rsidP="007E1D9F">
            <w:pPr>
              <w:rPr>
                <w:b/>
                <w:bCs/>
                <w:sz w:val="24"/>
                <w:szCs w:val="24"/>
                <w:lang w:val="uk-UA"/>
              </w:rPr>
            </w:pPr>
            <w:r w:rsidRPr="004E1E00">
              <w:rPr>
                <w:sz w:val="24"/>
                <w:szCs w:val="24"/>
                <w:lang w:val="uk-UA"/>
              </w:rPr>
              <w:t>____</w:t>
            </w:r>
            <w:r>
              <w:rPr>
                <w:sz w:val="24"/>
                <w:szCs w:val="24"/>
                <w:lang w:val="uk-UA"/>
              </w:rPr>
              <w:t>__</w:t>
            </w:r>
            <w:r w:rsidRPr="004E1E00">
              <w:rPr>
                <w:sz w:val="24"/>
                <w:szCs w:val="24"/>
                <w:lang w:val="uk-UA"/>
              </w:rPr>
              <w:t>___</w:t>
            </w:r>
            <w:r>
              <w:rPr>
                <w:sz w:val="24"/>
                <w:szCs w:val="24"/>
                <w:lang w:val="uk-UA"/>
              </w:rPr>
              <w:t>___</w:t>
            </w:r>
            <w:r w:rsidRPr="004E1E00">
              <w:rPr>
                <w:sz w:val="24"/>
                <w:szCs w:val="24"/>
                <w:lang w:val="uk-UA"/>
              </w:rPr>
              <w:t xml:space="preserve">___ </w:t>
            </w:r>
          </w:p>
          <w:p w:rsidR="007E1D9F" w:rsidRPr="004E1E00" w:rsidRDefault="007E1D9F" w:rsidP="007E1D9F">
            <w:pPr>
              <w:rPr>
                <w:sz w:val="20"/>
                <w:lang w:val="uk-UA"/>
              </w:rPr>
            </w:pPr>
          </w:p>
        </w:tc>
      </w:tr>
    </w:tbl>
    <w:p w:rsidR="00867884" w:rsidRPr="00DC53BC" w:rsidRDefault="000F65DD" w:rsidP="00400C1D">
      <w:pPr>
        <w:jc w:val="right"/>
        <w:rPr>
          <w:spacing w:val="94"/>
          <w:sz w:val="24"/>
          <w:szCs w:val="24"/>
          <w:lang w:val="uk-UA"/>
        </w:rPr>
      </w:pPr>
      <w:r w:rsidRPr="00DC53BC">
        <w:rPr>
          <w:spacing w:val="94"/>
          <w:sz w:val="24"/>
          <w:szCs w:val="24"/>
          <w:lang w:val="uk-UA"/>
        </w:rPr>
        <w:t xml:space="preserve">                                          </w:t>
      </w:r>
    </w:p>
    <w:p w:rsidR="00867884" w:rsidRPr="00DC53BC" w:rsidRDefault="00867884" w:rsidP="00400C1D">
      <w:pPr>
        <w:jc w:val="right"/>
        <w:rPr>
          <w:spacing w:val="94"/>
          <w:sz w:val="24"/>
          <w:szCs w:val="24"/>
          <w:lang w:val="uk-UA"/>
        </w:rPr>
      </w:pPr>
    </w:p>
    <w:p w:rsidR="00867884" w:rsidRPr="00DC53BC" w:rsidRDefault="00867884" w:rsidP="00400C1D">
      <w:pPr>
        <w:jc w:val="right"/>
        <w:rPr>
          <w:spacing w:val="94"/>
          <w:sz w:val="24"/>
          <w:szCs w:val="24"/>
          <w:lang w:val="uk-UA"/>
        </w:rPr>
      </w:pPr>
    </w:p>
    <w:p w:rsidR="00867884" w:rsidRPr="00DC53BC" w:rsidRDefault="00867884" w:rsidP="00400C1D">
      <w:pPr>
        <w:jc w:val="right"/>
        <w:rPr>
          <w:spacing w:val="94"/>
          <w:sz w:val="24"/>
          <w:szCs w:val="24"/>
          <w:lang w:val="uk-UA"/>
        </w:rPr>
      </w:pPr>
    </w:p>
    <w:p w:rsidR="00867884" w:rsidRPr="00DC53BC" w:rsidRDefault="00867884" w:rsidP="00400C1D">
      <w:pPr>
        <w:jc w:val="right"/>
        <w:rPr>
          <w:spacing w:val="94"/>
          <w:sz w:val="24"/>
          <w:szCs w:val="24"/>
          <w:lang w:val="uk-UA"/>
        </w:rPr>
      </w:pPr>
    </w:p>
    <w:p w:rsidR="00867884" w:rsidRPr="00DC53BC" w:rsidRDefault="00867884" w:rsidP="00400C1D">
      <w:pPr>
        <w:jc w:val="right"/>
        <w:rPr>
          <w:spacing w:val="94"/>
          <w:sz w:val="24"/>
          <w:szCs w:val="24"/>
          <w:lang w:val="uk-UA"/>
        </w:rPr>
      </w:pPr>
    </w:p>
    <w:p w:rsidR="00867884" w:rsidRPr="00DC53BC" w:rsidRDefault="00867884" w:rsidP="00400C1D">
      <w:pPr>
        <w:jc w:val="right"/>
        <w:rPr>
          <w:spacing w:val="94"/>
          <w:sz w:val="24"/>
          <w:szCs w:val="24"/>
          <w:lang w:val="uk-UA"/>
        </w:rPr>
      </w:pPr>
    </w:p>
    <w:p w:rsidR="00BE4CCD" w:rsidRDefault="00A03DCB" w:rsidP="00400C1D">
      <w:pPr>
        <w:jc w:val="right"/>
        <w:rPr>
          <w:spacing w:val="94"/>
          <w:sz w:val="24"/>
          <w:szCs w:val="24"/>
          <w:lang w:val="uk-UA"/>
        </w:rPr>
      </w:pPr>
      <w:r w:rsidRPr="00DC53BC">
        <w:rPr>
          <w:spacing w:val="94"/>
          <w:sz w:val="24"/>
          <w:szCs w:val="24"/>
          <w:lang w:val="uk-UA"/>
        </w:rPr>
        <w:t xml:space="preserve"> </w:t>
      </w:r>
    </w:p>
    <w:p w:rsidR="00BE4CCD" w:rsidRDefault="00BE4CCD" w:rsidP="00400C1D">
      <w:pPr>
        <w:jc w:val="right"/>
        <w:rPr>
          <w:spacing w:val="94"/>
          <w:sz w:val="24"/>
          <w:szCs w:val="24"/>
          <w:lang w:val="uk-UA"/>
        </w:rPr>
      </w:pPr>
    </w:p>
    <w:p w:rsidR="00BE4CCD" w:rsidRDefault="00BE4CCD" w:rsidP="00400C1D">
      <w:pPr>
        <w:jc w:val="right"/>
        <w:rPr>
          <w:spacing w:val="94"/>
          <w:sz w:val="24"/>
          <w:szCs w:val="24"/>
          <w:lang w:val="uk-UA"/>
        </w:rPr>
      </w:pPr>
    </w:p>
    <w:p w:rsidR="00BE4CCD" w:rsidRDefault="00BE4CCD" w:rsidP="00400C1D">
      <w:pPr>
        <w:jc w:val="right"/>
        <w:rPr>
          <w:spacing w:val="94"/>
          <w:sz w:val="24"/>
          <w:szCs w:val="24"/>
          <w:lang w:val="uk-UA"/>
        </w:rPr>
      </w:pPr>
    </w:p>
    <w:p w:rsidR="007E1D9F" w:rsidRPr="004E1E00" w:rsidRDefault="00B075F3" w:rsidP="007E1D9F">
      <w:pPr>
        <w:jc w:val="right"/>
        <w:rPr>
          <w:sz w:val="24"/>
          <w:szCs w:val="24"/>
          <w:lang w:val="uk-UA"/>
        </w:rPr>
      </w:pPr>
      <w:r>
        <w:rPr>
          <w:sz w:val="24"/>
          <w:szCs w:val="24"/>
          <w:lang w:val="uk-UA"/>
        </w:rPr>
        <w:t>Додаток № 3</w:t>
      </w:r>
      <w:r w:rsidR="007E1D9F" w:rsidRPr="004E1E00">
        <w:rPr>
          <w:sz w:val="24"/>
          <w:szCs w:val="24"/>
          <w:lang w:val="uk-UA"/>
        </w:rPr>
        <w:t xml:space="preserve"> </w:t>
      </w:r>
    </w:p>
    <w:p w:rsidR="007E1D9F" w:rsidRPr="004E1E00" w:rsidRDefault="007E1D9F" w:rsidP="007E1D9F">
      <w:pPr>
        <w:tabs>
          <w:tab w:val="left" w:pos="7770"/>
        </w:tabs>
        <w:jc w:val="right"/>
        <w:outlineLvl w:val="0"/>
        <w:rPr>
          <w:sz w:val="24"/>
          <w:szCs w:val="24"/>
          <w:lang w:val="uk-UA"/>
        </w:rPr>
      </w:pPr>
      <w:r w:rsidRPr="004E1E00">
        <w:rPr>
          <w:sz w:val="24"/>
          <w:szCs w:val="24"/>
          <w:lang w:val="uk-UA"/>
        </w:rPr>
        <w:t>д</w:t>
      </w:r>
      <w:r>
        <w:rPr>
          <w:sz w:val="24"/>
          <w:szCs w:val="24"/>
          <w:lang w:val="uk-UA"/>
        </w:rPr>
        <w:t>о договору  № _______</w:t>
      </w:r>
      <w:r w:rsidRPr="004E1E00">
        <w:rPr>
          <w:sz w:val="24"/>
          <w:szCs w:val="24"/>
          <w:lang w:val="uk-UA"/>
        </w:rPr>
        <w:t>_</w:t>
      </w:r>
    </w:p>
    <w:p w:rsidR="000F65DD" w:rsidRPr="00DC53BC" w:rsidRDefault="007E1D9F" w:rsidP="007E1D9F">
      <w:pPr>
        <w:tabs>
          <w:tab w:val="left" w:pos="8789"/>
        </w:tabs>
        <w:snapToGrid w:val="0"/>
        <w:ind w:right="-2"/>
        <w:jc w:val="right"/>
        <w:rPr>
          <w:b/>
          <w:sz w:val="24"/>
          <w:szCs w:val="24"/>
          <w:lang w:val="uk-UA"/>
        </w:rPr>
      </w:pPr>
      <w:r w:rsidRPr="004E1E00">
        <w:rPr>
          <w:sz w:val="24"/>
          <w:szCs w:val="24"/>
          <w:lang w:val="uk-UA"/>
        </w:rPr>
        <w:t xml:space="preserve"> від _________ 202</w:t>
      </w:r>
      <w:r>
        <w:rPr>
          <w:sz w:val="24"/>
          <w:szCs w:val="24"/>
          <w:lang w:val="uk-UA"/>
        </w:rPr>
        <w:t>4</w:t>
      </w:r>
      <w:r w:rsidRPr="004E1E00">
        <w:rPr>
          <w:sz w:val="24"/>
          <w:szCs w:val="24"/>
          <w:lang w:val="uk-UA"/>
        </w:rPr>
        <w:t xml:space="preserve"> року</w:t>
      </w:r>
    </w:p>
    <w:p w:rsidR="000F65DD" w:rsidRPr="00DC53BC" w:rsidRDefault="000F65DD">
      <w:pPr>
        <w:tabs>
          <w:tab w:val="left" w:pos="720"/>
        </w:tabs>
        <w:ind w:right="-386" w:firstLine="360"/>
        <w:jc w:val="both"/>
        <w:rPr>
          <w:b/>
          <w:sz w:val="24"/>
          <w:szCs w:val="24"/>
          <w:lang w:val="uk-UA"/>
        </w:rPr>
      </w:pPr>
    </w:p>
    <w:p w:rsidR="00B075F3" w:rsidRDefault="00B075F3">
      <w:pPr>
        <w:tabs>
          <w:tab w:val="left" w:pos="720"/>
        </w:tabs>
        <w:spacing w:line="220" w:lineRule="exact"/>
        <w:ind w:firstLine="360"/>
        <w:jc w:val="center"/>
        <w:rPr>
          <w:b/>
          <w:sz w:val="24"/>
          <w:szCs w:val="24"/>
          <w:lang w:val="uk-UA"/>
        </w:rPr>
      </w:pPr>
      <w:r>
        <w:rPr>
          <w:b/>
          <w:sz w:val="24"/>
          <w:szCs w:val="24"/>
          <w:lang w:val="uk-UA"/>
        </w:rPr>
        <w:t xml:space="preserve">Протокол </w:t>
      </w:r>
    </w:p>
    <w:p w:rsidR="000F65DD" w:rsidRDefault="00B075F3">
      <w:pPr>
        <w:tabs>
          <w:tab w:val="left" w:pos="720"/>
        </w:tabs>
        <w:spacing w:line="220" w:lineRule="exact"/>
        <w:ind w:firstLine="360"/>
        <w:jc w:val="center"/>
        <w:rPr>
          <w:b/>
          <w:sz w:val="24"/>
          <w:szCs w:val="24"/>
          <w:lang w:val="uk-UA"/>
        </w:rPr>
      </w:pPr>
      <w:r>
        <w:rPr>
          <w:b/>
          <w:sz w:val="24"/>
          <w:szCs w:val="24"/>
          <w:lang w:val="uk-UA"/>
        </w:rPr>
        <w:lastRenderedPageBreak/>
        <w:t>погодження договірної ціни</w:t>
      </w:r>
    </w:p>
    <w:p w:rsidR="00B075F3" w:rsidRPr="00DC53BC" w:rsidRDefault="00B075F3">
      <w:pPr>
        <w:tabs>
          <w:tab w:val="left" w:pos="720"/>
        </w:tabs>
        <w:spacing w:line="220" w:lineRule="exact"/>
        <w:ind w:firstLine="360"/>
        <w:jc w:val="center"/>
        <w:rPr>
          <w:b/>
          <w:sz w:val="24"/>
          <w:szCs w:val="24"/>
          <w:lang w:val="uk-UA"/>
        </w:rPr>
      </w:pPr>
    </w:p>
    <w:p w:rsidR="00B075F3" w:rsidRPr="00CB2C27" w:rsidRDefault="00B075F3" w:rsidP="00B075F3">
      <w:pPr>
        <w:pStyle w:val="15"/>
        <w:spacing w:line="240" w:lineRule="atLeast"/>
        <w:ind w:firstLine="708"/>
        <w:jc w:val="both"/>
        <w:rPr>
          <w:rFonts w:ascii="Times New Roman" w:hAnsi="Times New Roman"/>
          <w:sz w:val="24"/>
          <w:szCs w:val="24"/>
          <w:lang w:val="uk-UA"/>
        </w:rPr>
      </w:pPr>
      <w:r w:rsidRPr="00CB2C27">
        <w:rPr>
          <w:rFonts w:ascii="Times New Roman" w:hAnsi="Times New Roman"/>
          <w:sz w:val="24"/>
          <w:szCs w:val="24"/>
          <w:lang w:val="uk-UA"/>
        </w:rPr>
        <w:t xml:space="preserve">Ми, що нижче підписалися, від імені Замовника  _________________________________ </w:t>
      </w:r>
      <w:r>
        <w:rPr>
          <w:rFonts w:ascii="Times New Roman" w:hAnsi="Times New Roman"/>
          <w:sz w:val="24"/>
          <w:szCs w:val="24"/>
          <w:lang w:val="uk-UA"/>
        </w:rPr>
        <w:t>та</w:t>
      </w:r>
      <w:r w:rsidRPr="00CB2C27">
        <w:rPr>
          <w:rFonts w:ascii="Times New Roman" w:hAnsi="Times New Roman"/>
          <w:sz w:val="24"/>
          <w:szCs w:val="24"/>
          <w:lang w:val="uk-UA"/>
        </w:rPr>
        <w:t xml:space="preserve">  від імені Виконавця ___________________________ засвідчуємо що вартість </w:t>
      </w:r>
      <w:r w:rsidRPr="00B075F3">
        <w:rPr>
          <w:rFonts w:ascii="Times New Roman" w:hAnsi="Times New Roman"/>
          <w:b/>
          <w:sz w:val="24"/>
          <w:szCs w:val="24"/>
          <w:lang w:val="uk-UA"/>
        </w:rPr>
        <w:t xml:space="preserve">Послуги з технічного обслуговування телекомунікаційного обладнання, код </w:t>
      </w:r>
      <w:proofErr w:type="spellStart"/>
      <w:r w:rsidRPr="00B075F3">
        <w:rPr>
          <w:rFonts w:ascii="Times New Roman" w:hAnsi="Times New Roman"/>
          <w:b/>
          <w:sz w:val="24"/>
          <w:szCs w:val="24"/>
          <w:lang w:val="uk-UA"/>
        </w:rPr>
        <w:t>ДК</w:t>
      </w:r>
      <w:proofErr w:type="spellEnd"/>
      <w:r w:rsidRPr="00B075F3">
        <w:rPr>
          <w:rFonts w:ascii="Times New Roman" w:hAnsi="Times New Roman"/>
          <w:b/>
          <w:sz w:val="24"/>
          <w:szCs w:val="24"/>
          <w:lang w:val="uk-UA"/>
        </w:rPr>
        <w:t xml:space="preserve"> 021:2015 - 5033 </w:t>
      </w:r>
      <w:r w:rsidR="00AA1CB0" w:rsidRPr="00AA1CB0">
        <w:rPr>
          <w:rFonts w:ascii="Times New Roman" w:hAnsi="Times New Roman"/>
          <w:b/>
          <w:sz w:val="24"/>
          <w:szCs w:val="24"/>
          <w:lang w:val="uk-UA"/>
        </w:rPr>
        <w:t>(</w:t>
      </w:r>
      <w:r w:rsidR="00AA1CB0">
        <w:rPr>
          <w:rFonts w:ascii="Times New Roman" w:hAnsi="Times New Roman"/>
          <w:b/>
          <w:sz w:val="24"/>
          <w:szCs w:val="24"/>
          <w:lang w:val="uk-UA"/>
        </w:rPr>
        <w:t>Технічне</w:t>
      </w:r>
      <w:r w:rsidRPr="00B075F3">
        <w:rPr>
          <w:rFonts w:ascii="Times New Roman" w:hAnsi="Times New Roman"/>
          <w:b/>
          <w:sz w:val="24"/>
          <w:szCs w:val="24"/>
          <w:lang w:val="uk-UA"/>
        </w:rPr>
        <w:t xml:space="preserve"> обс</w:t>
      </w:r>
      <w:r w:rsidR="00AA1CB0">
        <w:rPr>
          <w:rFonts w:ascii="Times New Roman" w:hAnsi="Times New Roman"/>
          <w:b/>
          <w:sz w:val="24"/>
          <w:szCs w:val="24"/>
          <w:lang w:val="uk-UA"/>
        </w:rPr>
        <w:t>луговування та післягарантійний ремонт</w:t>
      </w:r>
      <w:r w:rsidRPr="00B075F3">
        <w:rPr>
          <w:rFonts w:ascii="Times New Roman" w:hAnsi="Times New Roman"/>
          <w:b/>
          <w:sz w:val="24"/>
          <w:szCs w:val="24"/>
          <w:lang w:val="uk-UA"/>
        </w:rPr>
        <w:t xml:space="preserve"> телефонної станції </w:t>
      </w:r>
      <w:proofErr w:type="spellStart"/>
      <w:r w:rsidRPr="00B075F3">
        <w:rPr>
          <w:rFonts w:ascii="Times New Roman" w:hAnsi="Times New Roman"/>
          <w:b/>
          <w:sz w:val="24"/>
          <w:szCs w:val="24"/>
          <w:lang w:val="uk-UA"/>
        </w:rPr>
        <w:t>Alcatel</w:t>
      </w:r>
      <w:proofErr w:type="spellEnd"/>
      <w:r w:rsidRPr="00B075F3">
        <w:rPr>
          <w:rFonts w:ascii="Times New Roman" w:hAnsi="Times New Roman"/>
          <w:b/>
          <w:sz w:val="24"/>
          <w:szCs w:val="24"/>
          <w:lang w:val="uk-UA"/>
        </w:rPr>
        <w:t xml:space="preserve"> </w:t>
      </w:r>
      <w:proofErr w:type="spellStart"/>
      <w:r w:rsidRPr="00B075F3">
        <w:rPr>
          <w:rFonts w:ascii="Times New Roman" w:hAnsi="Times New Roman"/>
          <w:b/>
          <w:sz w:val="24"/>
          <w:szCs w:val="24"/>
          <w:lang w:val="uk-UA"/>
        </w:rPr>
        <w:t>Omni</w:t>
      </w:r>
      <w:proofErr w:type="spellEnd"/>
      <w:r w:rsidRPr="00B075F3">
        <w:rPr>
          <w:rFonts w:ascii="Times New Roman" w:hAnsi="Times New Roman"/>
          <w:b/>
          <w:sz w:val="24"/>
          <w:szCs w:val="24"/>
          <w:lang w:val="uk-UA"/>
        </w:rPr>
        <w:t xml:space="preserve"> PCX </w:t>
      </w:r>
      <w:proofErr w:type="spellStart"/>
      <w:r w:rsidRPr="00B075F3">
        <w:rPr>
          <w:rFonts w:ascii="Times New Roman" w:hAnsi="Times New Roman"/>
          <w:b/>
          <w:sz w:val="24"/>
          <w:szCs w:val="24"/>
          <w:lang w:val="uk-UA"/>
        </w:rPr>
        <w:t>Enterprise</w:t>
      </w:r>
      <w:proofErr w:type="spellEnd"/>
      <w:r w:rsidRPr="00B075F3">
        <w:rPr>
          <w:rFonts w:ascii="Times New Roman" w:hAnsi="Times New Roman"/>
          <w:b/>
          <w:sz w:val="24"/>
          <w:szCs w:val="24"/>
          <w:lang w:val="uk-UA"/>
        </w:rPr>
        <w:t>)</w:t>
      </w:r>
      <w:r w:rsidRPr="00CB2C27">
        <w:rPr>
          <w:rFonts w:ascii="Times New Roman" w:hAnsi="Times New Roman"/>
          <w:b/>
          <w:sz w:val="24"/>
          <w:szCs w:val="24"/>
          <w:lang w:val="uk-UA"/>
        </w:rPr>
        <w:t>,</w:t>
      </w:r>
      <w:r w:rsidRPr="00CB2C27">
        <w:rPr>
          <w:rFonts w:ascii="Times New Roman" w:hAnsi="Times New Roman"/>
          <w:sz w:val="24"/>
          <w:szCs w:val="24"/>
          <w:lang w:val="uk-UA"/>
        </w:rPr>
        <w:t xml:space="preserve"> </w:t>
      </w:r>
      <w:r w:rsidR="00373518" w:rsidRPr="00373518">
        <w:rPr>
          <w:rFonts w:ascii="Times New Roman" w:hAnsi="Times New Roman"/>
          <w:sz w:val="24"/>
          <w:szCs w:val="24"/>
          <w:lang w:val="uk-UA"/>
        </w:rPr>
        <w:t>(далі Сервісне Обслуговування)</w:t>
      </w:r>
      <w:r w:rsidRPr="00CB2C27">
        <w:rPr>
          <w:rFonts w:ascii="Times New Roman" w:hAnsi="Times New Roman"/>
          <w:sz w:val="24"/>
          <w:szCs w:val="24"/>
          <w:lang w:val="uk-UA"/>
        </w:rPr>
        <w:t xml:space="preserve">, без урахування ПДВ складає ______________________ грн. </w:t>
      </w:r>
      <w:r w:rsidR="00373518">
        <w:rPr>
          <w:rFonts w:ascii="Times New Roman" w:hAnsi="Times New Roman"/>
          <w:sz w:val="24"/>
          <w:szCs w:val="24"/>
          <w:lang w:val="uk-UA"/>
        </w:rPr>
        <w:t xml:space="preserve">(________грн. </w:t>
      </w:r>
      <w:r w:rsidRPr="00CB2C27">
        <w:rPr>
          <w:rFonts w:ascii="Times New Roman" w:hAnsi="Times New Roman"/>
          <w:sz w:val="24"/>
          <w:szCs w:val="24"/>
          <w:lang w:val="uk-UA"/>
        </w:rPr>
        <w:t>____ коп.), крім того  податок на додану вартість 20% ______________________ грн., вартість послуг з урахуванням податку на додану вартість складає _________________ грн. (_________________________________ грн. ___ коп.).</w:t>
      </w:r>
    </w:p>
    <w:p w:rsidR="00B075F3" w:rsidRPr="00CB2C27" w:rsidRDefault="00B075F3" w:rsidP="00B075F3">
      <w:pPr>
        <w:pStyle w:val="14"/>
        <w:shd w:val="clear" w:color="auto" w:fill="FFFFFF"/>
        <w:tabs>
          <w:tab w:val="left" w:pos="709"/>
        </w:tabs>
        <w:spacing w:line="240" w:lineRule="atLeast"/>
        <w:ind w:right="153" w:firstLine="567"/>
        <w:jc w:val="both"/>
        <w:rPr>
          <w:sz w:val="24"/>
          <w:szCs w:val="24"/>
          <w:lang w:val="uk-UA"/>
        </w:rPr>
      </w:pPr>
    </w:p>
    <w:p w:rsidR="00B075F3" w:rsidRPr="00CB2C27" w:rsidRDefault="00B075F3" w:rsidP="00B075F3">
      <w:pPr>
        <w:jc w:val="both"/>
        <w:rPr>
          <w:lang w:val="uk-UA"/>
        </w:rPr>
      </w:pPr>
    </w:p>
    <w:p w:rsidR="00B075F3" w:rsidRPr="00CB2C27" w:rsidRDefault="00B075F3" w:rsidP="00B075F3">
      <w:pPr>
        <w:jc w:val="both"/>
        <w:rPr>
          <w:lang w:val="uk-UA"/>
        </w:rPr>
      </w:pPr>
    </w:p>
    <w:p w:rsidR="00B075F3" w:rsidRPr="00373518" w:rsidRDefault="00B075F3" w:rsidP="00B075F3">
      <w:pPr>
        <w:ind w:firstLine="567"/>
        <w:jc w:val="both"/>
        <w:rPr>
          <w:sz w:val="24"/>
          <w:szCs w:val="24"/>
          <w:lang w:val="uk-UA"/>
        </w:rPr>
      </w:pPr>
      <w:r w:rsidRPr="00373518">
        <w:rPr>
          <w:sz w:val="24"/>
          <w:szCs w:val="24"/>
          <w:lang w:val="uk-UA"/>
        </w:rPr>
        <w:t>Дійсний протокол є підставою для проведення розрахунків сторонами.</w:t>
      </w:r>
    </w:p>
    <w:p w:rsidR="00B075F3" w:rsidRPr="00CB2C27" w:rsidRDefault="00B075F3" w:rsidP="00B075F3">
      <w:pPr>
        <w:jc w:val="both"/>
        <w:rPr>
          <w:lang w:val="uk-UA"/>
        </w:rPr>
      </w:pPr>
    </w:p>
    <w:p w:rsidR="00B075F3" w:rsidRPr="00CB2C27" w:rsidRDefault="00B075F3" w:rsidP="00B075F3">
      <w:pPr>
        <w:jc w:val="both"/>
        <w:rPr>
          <w:lang w:val="uk-UA"/>
        </w:rPr>
      </w:pPr>
    </w:p>
    <w:p w:rsidR="00B075F3" w:rsidRPr="00CB2C27" w:rsidRDefault="00B075F3" w:rsidP="00B075F3">
      <w:pPr>
        <w:jc w:val="both"/>
        <w:rPr>
          <w:lang w:val="uk-UA"/>
        </w:rPr>
      </w:pPr>
    </w:p>
    <w:p w:rsidR="00B075F3" w:rsidRPr="00CB2C27" w:rsidRDefault="00B075F3" w:rsidP="00B075F3">
      <w:pPr>
        <w:jc w:val="both"/>
        <w:rPr>
          <w:lang w:val="uk-UA"/>
        </w:rPr>
      </w:pPr>
    </w:p>
    <w:p w:rsidR="00B075F3" w:rsidRPr="00373518" w:rsidRDefault="00B075F3" w:rsidP="00B075F3">
      <w:pPr>
        <w:rPr>
          <w:b/>
          <w:sz w:val="24"/>
          <w:szCs w:val="24"/>
        </w:rPr>
      </w:pPr>
      <w:r w:rsidRPr="00373518">
        <w:rPr>
          <w:b/>
          <w:sz w:val="24"/>
          <w:szCs w:val="24"/>
        </w:rPr>
        <w:t xml:space="preserve">                    ВИКОНАВЕЦЬ </w:t>
      </w:r>
      <w:r w:rsidRPr="00373518">
        <w:rPr>
          <w:b/>
          <w:sz w:val="24"/>
          <w:szCs w:val="24"/>
        </w:rPr>
        <w:tab/>
      </w:r>
      <w:r w:rsidRPr="00373518">
        <w:rPr>
          <w:b/>
          <w:sz w:val="24"/>
          <w:szCs w:val="24"/>
        </w:rPr>
        <w:tab/>
      </w:r>
      <w:r w:rsidRPr="00373518">
        <w:rPr>
          <w:b/>
          <w:sz w:val="24"/>
          <w:szCs w:val="24"/>
        </w:rPr>
        <w:tab/>
      </w:r>
      <w:r w:rsidRPr="00373518">
        <w:rPr>
          <w:b/>
          <w:sz w:val="24"/>
          <w:szCs w:val="24"/>
        </w:rPr>
        <w:tab/>
      </w:r>
      <w:r w:rsidR="00373518">
        <w:rPr>
          <w:b/>
          <w:sz w:val="24"/>
          <w:szCs w:val="24"/>
        </w:rPr>
        <w:t xml:space="preserve">        </w:t>
      </w:r>
      <w:r w:rsidR="00373518">
        <w:rPr>
          <w:b/>
          <w:sz w:val="24"/>
          <w:szCs w:val="24"/>
          <w:lang w:val="uk-UA"/>
        </w:rPr>
        <w:t xml:space="preserve">    </w:t>
      </w:r>
      <w:r w:rsidRPr="00373518">
        <w:rPr>
          <w:b/>
          <w:sz w:val="24"/>
          <w:szCs w:val="24"/>
        </w:rPr>
        <w:t>ЗАМОВНИК</w:t>
      </w:r>
    </w:p>
    <w:p w:rsidR="00B075F3" w:rsidRPr="00CB2C27" w:rsidRDefault="00B075F3" w:rsidP="00B075F3">
      <w:pPr>
        <w:jc w:val="center"/>
        <w:rPr>
          <w:b/>
        </w:rPr>
      </w:pPr>
    </w:p>
    <w:p w:rsidR="00373518" w:rsidRDefault="00373518" w:rsidP="00373518">
      <w:pPr>
        <w:rPr>
          <w:b/>
          <w:lang w:val="uk-UA"/>
        </w:rPr>
      </w:pPr>
    </w:p>
    <w:p w:rsidR="00B075F3" w:rsidRPr="00CB2C27" w:rsidRDefault="00373518" w:rsidP="00373518">
      <w:r>
        <w:rPr>
          <w:b/>
          <w:lang w:val="uk-UA"/>
        </w:rPr>
        <w:t xml:space="preserve">                     </w:t>
      </w:r>
      <w:r>
        <w:t>______________</w:t>
      </w:r>
      <w:r>
        <w:tab/>
      </w:r>
      <w:r>
        <w:tab/>
      </w:r>
      <w:r>
        <w:tab/>
      </w:r>
      <w:r>
        <w:rPr>
          <w:lang w:val="uk-UA"/>
        </w:rPr>
        <w:t xml:space="preserve">                                        </w:t>
      </w:r>
      <w:r w:rsidR="00B075F3" w:rsidRPr="00CB2C27">
        <w:t>______________</w:t>
      </w:r>
    </w:p>
    <w:p w:rsidR="00B075F3" w:rsidRPr="00CB2C27" w:rsidRDefault="00B075F3" w:rsidP="00B075F3">
      <w:pPr>
        <w:jc w:val="both"/>
        <w:rPr>
          <w:lang w:val="uk-UA"/>
        </w:rPr>
      </w:pPr>
    </w:p>
    <w:p w:rsidR="000F65DD" w:rsidRPr="00DC53BC" w:rsidRDefault="000F65DD">
      <w:pPr>
        <w:rPr>
          <w:sz w:val="24"/>
          <w:szCs w:val="24"/>
          <w:lang w:val="uk-UA"/>
        </w:rPr>
      </w:pPr>
    </w:p>
    <w:p w:rsidR="000F65DD" w:rsidRPr="00DC53BC" w:rsidRDefault="000F65DD">
      <w:pPr>
        <w:rPr>
          <w:sz w:val="24"/>
          <w:szCs w:val="24"/>
          <w:lang w:val="uk-UA"/>
        </w:rPr>
      </w:pPr>
    </w:p>
    <w:p w:rsidR="000F65DD" w:rsidRPr="00DC53BC" w:rsidRDefault="000F65DD">
      <w:pPr>
        <w:rPr>
          <w:sz w:val="24"/>
          <w:szCs w:val="24"/>
          <w:lang w:val="uk-UA"/>
        </w:rPr>
      </w:pPr>
    </w:p>
    <w:p w:rsidR="0026182D" w:rsidRPr="00DE44B6" w:rsidRDefault="0026182D" w:rsidP="0026182D">
      <w:pPr>
        <w:tabs>
          <w:tab w:val="left" w:pos="7684"/>
        </w:tabs>
        <w:ind w:hanging="23"/>
        <w:jc w:val="both"/>
        <w:rPr>
          <w:b/>
          <w:i/>
        </w:rPr>
      </w:pPr>
      <w:r w:rsidRPr="00DE44B6">
        <w:rPr>
          <w:b/>
          <w:i/>
          <w:lang w:val="uk-UA"/>
        </w:rPr>
        <w:t xml:space="preserve">        *Учасник, якого визнано Переможцем, </w:t>
      </w:r>
      <w:r w:rsidRPr="00DE44B6">
        <w:rPr>
          <w:b/>
          <w:i/>
          <w:lang w:val="uk-UA" w:eastAsia="uk-UA"/>
        </w:rPr>
        <w:t xml:space="preserve"> у строк до укладання договору </w:t>
      </w:r>
      <w:r w:rsidRPr="00DE44B6">
        <w:rPr>
          <w:b/>
          <w:i/>
          <w:lang w:val="uk-UA"/>
        </w:rPr>
        <w:t xml:space="preserve">надсилає на електронну адресу: </w:t>
      </w:r>
      <w:r w:rsidRPr="0026182D">
        <w:rPr>
          <w:b/>
          <w:color w:val="0000FF"/>
          <w:sz w:val="24"/>
          <w:szCs w:val="24"/>
          <w:lang w:val="en-US"/>
        </w:rPr>
        <w:t>N</w:t>
      </w:r>
      <w:r w:rsidRPr="0026182D">
        <w:rPr>
          <w:b/>
          <w:color w:val="0000FF"/>
          <w:sz w:val="24"/>
          <w:szCs w:val="24"/>
        </w:rPr>
        <w:t>.</w:t>
      </w:r>
      <w:proofErr w:type="spellStart"/>
      <w:r w:rsidRPr="0026182D">
        <w:rPr>
          <w:b/>
          <w:color w:val="0000FF"/>
          <w:sz w:val="24"/>
          <w:szCs w:val="24"/>
          <w:lang w:val="en-US"/>
        </w:rPr>
        <w:t>Luckaya</w:t>
      </w:r>
      <w:proofErr w:type="spellEnd"/>
      <w:r w:rsidRPr="0026182D">
        <w:rPr>
          <w:b/>
          <w:color w:val="0000FF"/>
          <w:sz w:val="24"/>
          <w:szCs w:val="24"/>
        </w:rPr>
        <w:t>@</w:t>
      </w:r>
      <w:proofErr w:type="spellStart"/>
      <w:r w:rsidRPr="0026182D">
        <w:rPr>
          <w:b/>
          <w:color w:val="0000FF"/>
          <w:sz w:val="24"/>
          <w:szCs w:val="24"/>
          <w:lang w:val="en-US"/>
        </w:rPr>
        <w:t>vostgok</w:t>
      </w:r>
      <w:proofErr w:type="spellEnd"/>
      <w:r w:rsidRPr="0026182D">
        <w:rPr>
          <w:b/>
          <w:color w:val="0000FF"/>
          <w:sz w:val="24"/>
          <w:szCs w:val="24"/>
        </w:rPr>
        <w:t>.</w:t>
      </w:r>
      <w:proofErr w:type="spellStart"/>
      <w:r w:rsidRPr="0026182D">
        <w:rPr>
          <w:b/>
          <w:color w:val="0000FF"/>
          <w:sz w:val="24"/>
          <w:szCs w:val="24"/>
          <w:lang w:val="en-US"/>
        </w:rPr>
        <w:t>dp</w:t>
      </w:r>
      <w:proofErr w:type="spellEnd"/>
      <w:r w:rsidRPr="0026182D">
        <w:rPr>
          <w:b/>
          <w:color w:val="0000FF"/>
          <w:sz w:val="24"/>
          <w:szCs w:val="24"/>
        </w:rPr>
        <w:t>.</w:t>
      </w:r>
      <w:proofErr w:type="spellStart"/>
      <w:r w:rsidRPr="0026182D">
        <w:rPr>
          <w:b/>
          <w:color w:val="0000FF"/>
          <w:sz w:val="24"/>
          <w:szCs w:val="24"/>
          <w:lang w:val="en-US"/>
        </w:rPr>
        <w:t>ua</w:t>
      </w:r>
      <w:proofErr w:type="spellEnd"/>
      <w:r w:rsidRPr="00A6113A">
        <w:rPr>
          <w:b/>
          <w:i/>
          <w:color w:val="0000FF"/>
          <w:sz w:val="24"/>
          <w:szCs w:val="24"/>
        </w:rPr>
        <w:t xml:space="preserve"> та </w:t>
      </w:r>
      <w:proofErr w:type="spellStart"/>
      <w:r>
        <w:rPr>
          <w:b/>
          <w:i/>
          <w:color w:val="0000FF"/>
          <w:sz w:val="24"/>
          <w:szCs w:val="24"/>
          <w:u w:val="single"/>
          <w:lang w:val="en-US"/>
        </w:rPr>
        <w:t>svyaz</w:t>
      </w:r>
      <w:proofErr w:type="spellEnd"/>
      <w:r w:rsidRPr="00A6113A">
        <w:rPr>
          <w:b/>
          <w:i/>
          <w:color w:val="0000FF"/>
          <w:sz w:val="24"/>
          <w:szCs w:val="24"/>
          <w:u w:val="single"/>
        </w:rPr>
        <w:t>@</w:t>
      </w:r>
      <w:proofErr w:type="spellStart"/>
      <w:r w:rsidRPr="00A6113A">
        <w:rPr>
          <w:b/>
          <w:i/>
          <w:color w:val="0000FF"/>
          <w:sz w:val="24"/>
          <w:szCs w:val="24"/>
          <w:u w:val="single"/>
        </w:rPr>
        <w:t>vostgok</w:t>
      </w:r>
      <w:proofErr w:type="spellEnd"/>
      <w:r w:rsidRPr="00A6113A">
        <w:rPr>
          <w:b/>
          <w:i/>
          <w:color w:val="0000FF"/>
          <w:sz w:val="24"/>
          <w:szCs w:val="24"/>
          <w:u w:val="single"/>
        </w:rPr>
        <w:t>.</w:t>
      </w:r>
      <w:proofErr w:type="spellStart"/>
      <w:r w:rsidRPr="00A6113A">
        <w:rPr>
          <w:b/>
          <w:i/>
          <w:color w:val="0000FF"/>
          <w:sz w:val="24"/>
          <w:szCs w:val="24"/>
          <w:u w:val="single"/>
          <w:lang w:val="en-US"/>
        </w:rPr>
        <w:t>dp</w:t>
      </w:r>
      <w:proofErr w:type="spellEnd"/>
      <w:r w:rsidRPr="00A6113A">
        <w:rPr>
          <w:b/>
          <w:i/>
          <w:color w:val="0000FF"/>
          <w:sz w:val="24"/>
          <w:szCs w:val="24"/>
          <w:u w:val="single"/>
        </w:rPr>
        <w:t>.</w:t>
      </w:r>
      <w:proofErr w:type="spellStart"/>
      <w:r w:rsidRPr="00A6113A">
        <w:rPr>
          <w:b/>
          <w:i/>
          <w:color w:val="0000FF"/>
          <w:sz w:val="24"/>
          <w:szCs w:val="24"/>
          <w:u w:val="single"/>
          <w:lang w:val="en-US"/>
        </w:rPr>
        <w:t>ua</w:t>
      </w:r>
      <w:proofErr w:type="spellEnd"/>
    </w:p>
    <w:p w:rsidR="0026182D" w:rsidRPr="00DE44B6" w:rsidRDefault="0026182D" w:rsidP="0026182D">
      <w:pPr>
        <w:tabs>
          <w:tab w:val="left" w:pos="7684"/>
        </w:tabs>
        <w:ind w:firstLine="426"/>
        <w:jc w:val="both"/>
        <w:rPr>
          <w:b/>
          <w:i/>
          <w:lang w:val="uk-UA"/>
        </w:rPr>
      </w:pPr>
      <w:r>
        <w:rPr>
          <w:b/>
          <w:i/>
          <w:lang w:val="uk-UA"/>
        </w:rPr>
        <w:t>1 Додаток №</w:t>
      </w:r>
      <w:r w:rsidRPr="0026182D">
        <w:rPr>
          <w:b/>
          <w:i/>
        </w:rPr>
        <w:t>2</w:t>
      </w:r>
      <w:r w:rsidRPr="00DE44B6">
        <w:rPr>
          <w:b/>
          <w:i/>
          <w:lang w:val="uk-UA"/>
        </w:rPr>
        <w:t xml:space="preserve"> до договору (</w:t>
      </w:r>
      <w:r w:rsidR="001407F4" w:rsidRPr="001407F4">
        <w:rPr>
          <w:b/>
        </w:rPr>
        <w:t>КАЛЬКУЛЯЦІЯ</w:t>
      </w:r>
      <w:r w:rsidRPr="00DE44B6">
        <w:rPr>
          <w:b/>
          <w:i/>
          <w:lang w:val="uk-UA"/>
        </w:rPr>
        <w:t xml:space="preserve">) </w:t>
      </w:r>
      <w:r w:rsidR="00D754E3">
        <w:rPr>
          <w:b/>
          <w:i/>
          <w:lang w:val="uk-UA"/>
        </w:rPr>
        <w:t>та Додаток №3</w:t>
      </w:r>
      <w:r w:rsidR="00D754E3" w:rsidRPr="00DE44B6">
        <w:rPr>
          <w:b/>
          <w:i/>
          <w:lang w:val="uk-UA"/>
        </w:rPr>
        <w:t xml:space="preserve"> до договору (протокол </w:t>
      </w:r>
      <w:r w:rsidR="00D754E3">
        <w:rPr>
          <w:b/>
          <w:i/>
          <w:lang w:val="uk-UA"/>
        </w:rPr>
        <w:t>по</w:t>
      </w:r>
      <w:r w:rsidR="00D754E3" w:rsidRPr="00DE44B6">
        <w:rPr>
          <w:b/>
          <w:i/>
          <w:lang w:val="uk-UA"/>
        </w:rPr>
        <w:t>годження договірної ціни)</w:t>
      </w:r>
      <w:r w:rsidR="00D754E3">
        <w:rPr>
          <w:b/>
          <w:i/>
          <w:lang w:val="uk-UA"/>
        </w:rPr>
        <w:t xml:space="preserve"> </w:t>
      </w:r>
      <w:r w:rsidRPr="00DE44B6">
        <w:rPr>
          <w:b/>
          <w:i/>
          <w:lang w:val="uk-UA"/>
        </w:rPr>
        <w:t xml:space="preserve">на фірмовому бланку підприємства за підписом уповноваженої особи та печатки (за наявності). </w:t>
      </w:r>
    </w:p>
    <w:p w:rsidR="00DC047E" w:rsidRPr="00D754E3" w:rsidRDefault="00DC047E" w:rsidP="00D754E3">
      <w:pPr>
        <w:tabs>
          <w:tab w:val="num" w:pos="-648"/>
        </w:tabs>
        <w:ind w:firstLine="386"/>
        <w:jc w:val="both"/>
        <w:rPr>
          <w:b/>
          <w:bCs/>
          <w:lang w:val="uk-UA"/>
        </w:rPr>
      </w:pPr>
      <w:r>
        <w:rPr>
          <w:rStyle w:val="af8"/>
          <w:lang w:val="uk-UA"/>
        </w:rPr>
        <w:t>Сума додатку №2</w:t>
      </w:r>
      <w:r w:rsidR="0026182D" w:rsidRPr="00DE44B6">
        <w:rPr>
          <w:rStyle w:val="af8"/>
          <w:lang w:val="uk-UA"/>
        </w:rPr>
        <w:t xml:space="preserve"> до договору </w:t>
      </w:r>
      <w:r w:rsidR="0026182D" w:rsidRPr="00DE44B6">
        <w:rPr>
          <w:b/>
          <w:i/>
          <w:lang w:val="uk-UA"/>
        </w:rPr>
        <w:t>(</w:t>
      </w:r>
      <w:r w:rsidRPr="00DC047E">
        <w:rPr>
          <w:b/>
          <w:lang w:val="uk-UA"/>
        </w:rPr>
        <w:t>КАЛЬКУЛЯЦІЯ</w:t>
      </w:r>
      <w:r w:rsidR="0026182D" w:rsidRPr="00DE44B6">
        <w:rPr>
          <w:b/>
          <w:i/>
          <w:lang w:val="uk-UA"/>
        </w:rPr>
        <w:t>)</w:t>
      </w:r>
      <w:r w:rsidR="0026182D" w:rsidRPr="00DE44B6">
        <w:rPr>
          <w:rStyle w:val="af8"/>
          <w:lang w:val="uk-UA"/>
        </w:rPr>
        <w:t xml:space="preserve"> </w:t>
      </w:r>
      <w:r w:rsidR="00D754E3">
        <w:rPr>
          <w:rStyle w:val="af8"/>
          <w:lang w:val="uk-UA"/>
        </w:rPr>
        <w:t xml:space="preserve"> та </w:t>
      </w:r>
      <w:r w:rsidR="00D754E3">
        <w:rPr>
          <w:b/>
          <w:i/>
          <w:lang w:val="uk-UA"/>
        </w:rPr>
        <w:t>Додатку №3</w:t>
      </w:r>
      <w:r w:rsidR="00D754E3" w:rsidRPr="00DE44B6">
        <w:rPr>
          <w:b/>
          <w:i/>
          <w:lang w:val="uk-UA"/>
        </w:rPr>
        <w:t xml:space="preserve"> до договору (протокол </w:t>
      </w:r>
      <w:r w:rsidR="00D754E3">
        <w:rPr>
          <w:b/>
          <w:i/>
          <w:lang w:val="uk-UA"/>
        </w:rPr>
        <w:t>по</w:t>
      </w:r>
      <w:r w:rsidR="00D754E3" w:rsidRPr="00DE44B6">
        <w:rPr>
          <w:b/>
          <w:i/>
          <w:lang w:val="uk-UA"/>
        </w:rPr>
        <w:t>годження договірної ціни)</w:t>
      </w:r>
      <w:r w:rsidR="00D754E3">
        <w:rPr>
          <w:b/>
          <w:i/>
          <w:lang w:val="uk-UA"/>
        </w:rPr>
        <w:t xml:space="preserve"> </w:t>
      </w:r>
      <w:r w:rsidR="0026182D" w:rsidRPr="00DE44B6">
        <w:rPr>
          <w:rStyle w:val="af8"/>
          <w:lang w:val="uk-UA"/>
        </w:rPr>
        <w:t>не повинна відрізнятися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26182D" w:rsidRPr="00DE44B6" w:rsidRDefault="0026182D" w:rsidP="00D754E3">
      <w:pPr>
        <w:pStyle w:val="af9"/>
        <w:spacing w:after="0" w:line="240" w:lineRule="auto"/>
        <w:ind w:left="0"/>
        <w:jc w:val="both"/>
        <w:rPr>
          <w:rStyle w:val="af8"/>
          <w:rFonts w:ascii="Times New Roman" w:hAnsi="Times New Roman"/>
          <w:lang w:val="uk-UA"/>
        </w:rPr>
      </w:pPr>
    </w:p>
    <w:p w:rsidR="0026182D" w:rsidRPr="00DE44B6" w:rsidRDefault="00D754E3" w:rsidP="0026182D">
      <w:pPr>
        <w:pStyle w:val="af9"/>
        <w:spacing w:after="0" w:line="240" w:lineRule="auto"/>
        <w:ind w:left="0" w:firstLine="426"/>
        <w:jc w:val="both"/>
        <w:rPr>
          <w:rFonts w:ascii="Times New Roman" w:hAnsi="Times New Roman"/>
          <w:b/>
          <w:i/>
          <w:iCs/>
          <w:lang w:val="uk-UA" w:eastAsia="ru-RU"/>
        </w:rPr>
      </w:pPr>
      <w:r>
        <w:rPr>
          <w:rStyle w:val="af8"/>
          <w:rFonts w:ascii="Times New Roman" w:hAnsi="Times New Roman"/>
          <w:lang w:val="uk-UA"/>
        </w:rPr>
        <w:t>2</w:t>
      </w:r>
      <w:r w:rsidR="0026182D" w:rsidRPr="00DE44B6">
        <w:rPr>
          <w:rStyle w:val="af8"/>
          <w:rFonts w:ascii="Times New Roman" w:hAnsi="Times New Roman"/>
          <w:lang w:val="uk-UA"/>
        </w:rPr>
        <w:t xml:space="preserve"> </w:t>
      </w:r>
      <w:r w:rsidR="0026182D" w:rsidRPr="00DE44B6">
        <w:rPr>
          <w:rFonts w:ascii="Times New Roman" w:hAnsi="Times New Roman"/>
          <w:b/>
          <w:i/>
          <w:iCs/>
          <w:lang w:val="uk-UA" w:eastAsia="ru-RU"/>
        </w:rPr>
        <w:t xml:space="preserve"> Інформацію для підписання Договору про закупівлю, згідно форми зазначеної нижче:  </w:t>
      </w:r>
    </w:p>
    <w:p w:rsidR="0026182D" w:rsidRPr="00DE44B6" w:rsidRDefault="0026182D" w:rsidP="0026182D">
      <w:pPr>
        <w:ind w:left="384"/>
        <w:jc w:val="center"/>
        <w:rPr>
          <w:b/>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2824"/>
        <w:gridCol w:w="4077"/>
        <w:gridCol w:w="2409"/>
      </w:tblGrid>
      <w:tr w:rsidR="0026182D" w:rsidRPr="00DE44B6" w:rsidTr="0026182D">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26182D" w:rsidRPr="00DE44B6" w:rsidRDefault="0026182D" w:rsidP="0026182D">
            <w:pPr>
              <w:pStyle w:val="af2"/>
              <w:widowControl w:val="0"/>
              <w:numPr>
                <w:ilvl w:val="0"/>
                <w:numId w:val="16"/>
              </w:numPr>
              <w:suppressAutoHyphens w:val="0"/>
              <w:spacing w:before="0" w:after="0"/>
              <w:ind w:left="0" w:firstLine="0"/>
              <w:jc w:val="both"/>
            </w:pP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6182D" w:rsidRPr="00DE44B6" w:rsidRDefault="0026182D" w:rsidP="0026182D">
            <w:pPr>
              <w:pStyle w:val="af2"/>
              <w:widowControl w:val="0"/>
              <w:tabs>
                <w:tab w:val="num" w:pos="1440"/>
              </w:tabs>
              <w:spacing w:after="0"/>
              <w:jc w:val="both"/>
            </w:pPr>
            <w:proofErr w:type="spellStart"/>
            <w:r w:rsidRPr="00DE44B6">
              <w:t>Повне</w:t>
            </w:r>
            <w:proofErr w:type="spellEnd"/>
            <w:r w:rsidRPr="00DE44B6">
              <w:t xml:space="preserve"> </w:t>
            </w:r>
            <w:proofErr w:type="spellStart"/>
            <w:r w:rsidRPr="00DE44B6">
              <w:t>найменування</w:t>
            </w:r>
            <w:proofErr w:type="spellEnd"/>
            <w:r w:rsidRPr="00DE44B6">
              <w:t xml:space="preserve"> </w:t>
            </w:r>
            <w:proofErr w:type="spellStart"/>
            <w:r w:rsidRPr="00DE44B6">
              <w:t>учасника-переможця</w:t>
            </w:r>
            <w:proofErr w:type="spellEnd"/>
            <w:r w:rsidRPr="00DE44B6">
              <w:t>:</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26182D" w:rsidRPr="00DE44B6" w:rsidRDefault="0026182D" w:rsidP="0026182D">
            <w:pPr>
              <w:pStyle w:val="af2"/>
              <w:widowControl w:val="0"/>
              <w:tabs>
                <w:tab w:val="num" w:pos="1440"/>
              </w:tabs>
              <w:spacing w:after="0"/>
              <w:jc w:val="both"/>
              <w:rPr>
                <w:i/>
              </w:rPr>
            </w:pPr>
          </w:p>
        </w:tc>
      </w:tr>
      <w:tr w:rsidR="0026182D" w:rsidRPr="00DE44B6" w:rsidTr="0026182D">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26182D" w:rsidRPr="00DE44B6" w:rsidRDefault="0026182D" w:rsidP="0026182D">
            <w:pPr>
              <w:pStyle w:val="af2"/>
              <w:widowControl w:val="0"/>
              <w:numPr>
                <w:ilvl w:val="0"/>
                <w:numId w:val="16"/>
              </w:numPr>
              <w:suppressAutoHyphens w:val="0"/>
              <w:spacing w:before="0" w:after="0"/>
              <w:ind w:left="0" w:firstLine="0"/>
              <w:jc w:val="both"/>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26182D" w:rsidRPr="00DE44B6" w:rsidRDefault="0026182D" w:rsidP="0026182D">
            <w:pPr>
              <w:pStyle w:val="af2"/>
              <w:widowControl w:val="0"/>
              <w:tabs>
                <w:tab w:val="num" w:pos="1440"/>
              </w:tabs>
              <w:spacing w:after="0"/>
              <w:jc w:val="both"/>
            </w:pPr>
            <w:proofErr w:type="spellStart"/>
            <w:r w:rsidRPr="00DE44B6">
              <w:t>Скорочене</w:t>
            </w:r>
            <w:proofErr w:type="spellEnd"/>
            <w:r w:rsidRPr="00DE44B6">
              <w:t xml:space="preserve"> </w:t>
            </w:r>
            <w:proofErr w:type="spellStart"/>
            <w:r w:rsidRPr="00DE44B6">
              <w:t>найменування</w:t>
            </w:r>
            <w:proofErr w:type="spellEnd"/>
            <w:r w:rsidRPr="00DE44B6">
              <w:t xml:space="preserve"> </w:t>
            </w:r>
            <w:proofErr w:type="spellStart"/>
            <w:r w:rsidRPr="00DE44B6">
              <w:t>учасника-переможця</w:t>
            </w:r>
            <w:proofErr w:type="spellEnd"/>
            <w:r w:rsidRPr="00DE44B6">
              <w:t>:</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26182D" w:rsidRPr="00DE44B6" w:rsidRDefault="0026182D" w:rsidP="0026182D">
            <w:pPr>
              <w:pStyle w:val="af2"/>
              <w:widowControl w:val="0"/>
              <w:tabs>
                <w:tab w:val="num" w:pos="1440"/>
              </w:tabs>
              <w:spacing w:after="0"/>
              <w:jc w:val="both"/>
              <w:rPr>
                <w:i/>
              </w:rPr>
            </w:pPr>
          </w:p>
        </w:tc>
      </w:tr>
      <w:tr w:rsidR="0026182D" w:rsidRPr="00DE44B6" w:rsidTr="0026182D">
        <w:trPr>
          <w:trHeight w:val="286"/>
        </w:trPr>
        <w:tc>
          <w:tcPr>
            <w:tcW w:w="437"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numPr>
                <w:ilvl w:val="0"/>
                <w:numId w:val="16"/>
              </w:numPr>
              <w:suppressAutoHyphens w:val="0"/>
              <w:spacing w:before="0" w:after="0"/>
              <w:ind w:left="0" w:firstLine="0"/>
              <w:jc w:val="both"/>
            </w:pPr>
          </w:p>
        </w:tc>
        <w:tc>
          <w:tcPr>
            <w:tcW w:w="2824"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r w:rsidRPr="00DE44B6">
              <w:t xml:space="preserve">Код ЄДРПОУ </w:t>
            </w:r>
            <w:proofErr w:type="spellStart"/>
            <w:r w:rsidRPr="00DE44B6">
              <w:t>учасника-переможця</w:t>
            </w:r>
            <w:proofErr w:type="spellEnd"/>
            <w:r w:rsidRPr="00DE44B6">
              <w:t>:</w:t>
            </w:r>
          </w:p>
        </w:tc>
        <w:tc>
          <w:tcPr>
            <w:tcW w:w="6486" w:type="dxa"/>
            <w:gridSpan w:val="2"/>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rPr>
                <w:i/>
              </w:rPr>
            </w:pPr>
          </w:p>
        </w:tc>
      </w:tr>
      <w:tr w:rsidR="0026182D" w:rsidRPr="00DE44B6" w:rsidTr="0026182D">
        <w:trPr>
          <w:trHeight w:val="286"/>
        </w:trPr>
        <w:tc>
          <w:tcPr>
            <w:tcW w:w="437"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numPr>
                <w:ilvl w:val="0"/>
                <w:numId w:val="16"/>
              </w:numPr>
              <w:suppressAutoHyphens w:val="0"/>
              <w:spacing w:before="0" w:after="0"/>
              <w:ind w:left="0" w:firstLine="0"/>
              <w:jc w:val="both"/>
            </w:pPr>
          </w:p>
        </w:tc>
        <w:tc>
          <w:tcPr>
            <w:tcW w:w="2824"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proofErr w:type="spellStart"/>
            <w:r w:rsidRPr="00DE44B6">
              <w:t>І</w:t>
            </w:r>
            <w:proofErr w:type="gramStart"/>
            <w:r w:rsidRPr="00DE44B6">
              <w:t>пн</w:t>
            </w:r>
            <w:proofErr w:type="spellEnd"/>
            <w:proofErr w:type="gramEnd"/>
            <w:r w:rsidRPr="00DE44B6">
              <w:t xml:space="preserve"> (</w:t>
            </w:r>
            <w:proofErr w:type="spellStart"/>
            <w:r w:rsidRPr="00DE44B6">
              <w:t>індивідуальний</w:t>
            </w:r>
            <w:proofErr w:type="spellEnd"/>
            <w:r w:rsidRPr="00DE44B6">
              <w:t xml:space="preserve"> </w:t>
            </w:r>
            <w:proofErr w:type="spellStart"/>
            <w:r w:rsidRPr="00DE44B6">
              <w:t>податковий</w:t>
            </w:r>
            <w:proofErr w:type="spellEnd"/>
            <w:r w:rsidRPr="00DE44B6">
              <w:t xml:space="preserve"> номер) </w:t>
            </w:r>
            <w:proofErr w:type="spellStart"/>
            <w:r w:rsidRPr="00DE44B6">
              <w:t>учасника-переможця</w:t>
            </w:r>
            <w:proofErr w:type="spellEnd"/>
            <w:r w:rsidRPr="00DE44B6">
              <w:t>:</w:t>
            </w:r>
          </w:p>
        </w:tc>
        <w:tc>
          <w:tcPr>
            <w:tcW w:w="6486" w:type="dxa"/>
            <w:gridSpan w:val="2"/>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rPr>
                <w:i/>
              </w:rPr>
            </w:pPr>
          </w:p>
        </w:tc>
      </w:tr>
      <w:tr w:rsidR="0026182D" w:rsidRPr="00DE44B6" w:rsidTr="0026182D">
        <w:trPr>
          <w:trHeight w:val="286"/>
        </w:trPr>
        <w:tc>
          <w:tcPr>
            <w:tcW w:w="437"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numPr>
                <w:ilvl w:val="0"/>
                <w:numId w:val="16"/>
              </w:numPr>
              <w:suppressAutoHyphens w:val="0"/>
              <w:spacing w:before="0" w:after="0"/>
              <w:ind w:left="0" w:firstLine="0"/>
              <w:jc w:val="both"/>
            </w:pPr>
          </w:p>
        </w:tc>
        <w:tc>
          <w:tcPr>
            <w:tcW w:w="2824"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proofErr w:type="spellStart"/>
            <w:r w:rsidRPr="00DE44B6">
              <w:rPr>
                <w:lang w:bidi="uk-UA"/>
              </w:rPr>
              <w:t>Умови</w:t>
            </w:r>
            <w:proofErr w:type="spellEnd"/>
            <w:r w:rsidRPr="00DE44B6">
              <w:t xml:space="preserve"> </w:t>
            </w:r>
            <w:proofErr w:type="spellStart"/>
            <w:r w:rsidRPr="00DE44B6">
              <w:rPr>
                <w:lang w:bidi="uk-UA"/>
              </w:rPr>
              <w:t>оподаткування</w:t>
            </w:r>
            <w:proofErr w:type="spellEnd"/>
            <w:r w:rsidRPr="00DE44B6">
              <w:t xml:space="preserve"> </w:t>
            </w:r>
            <w:proofErr w:type="spellStart"/>
            <w:r w:rsidRPr="00DE44B6">
              <w:t>учасника-переможця</w:t>
            </w:r>
            <w:proofErr w:type="spellEnd"/>
            <w:r w:rsidRPr="00DE44B6">
              <w:t>:</w:t>
            </w:r>
          </w:p>
        </w:tc>
        <w:tc>
          <w:tcPr>
            <w:tcW w:w="6486" w:type="dxa"/>
            <w:gridSpan w:val="2"/>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rPr>
                <w:i/>
              </w:rPr>
            </w:pPr>
            <w:proofErr w:type="spellStart"/>
            <w:r w:rsidRPr="00DE44B6">
              <w:rPr>
                <w:i/>
              </w:rPr>
              <w:t>Зазначити</w:t>
            </w:r>
            <w:proofErr w:type="spellEnd"/>
            <w:r w:rsidRPr="00DE44B6">
              <w:rPr>
                <w:i/>
              </w:rPr>
              <w:t xml:space="preserve"> статус </w:t>
            </w:r>
            <w:proofErr w:type="spellStart"/>
            <w:r w:rsidRPr="00DE44B6">
              <w:rPr>
                <w:i/>
              </w:rPr>
              <w:t>платника</w:t>
            </w:r>
            <w:proofErr w:type="spellEnd"/>
            <w:r w:rsidRPr="00DE44B6">
              <w:rPr>
                <w:i/>
              </w:rPr>
              <w:t xml:space="preserve"> ПДВ </w:t>
            </w:r>
            <w:proofErr w:type="spellStart"/>
            <w:r w:rsidRPr="00DE44B6">
              <w:rPr>
                <w:i/>
              </w:rPr>
              <w:t>або</w:t>
            </w:r>
            <w:proofErr w:type="spellEnd"/>
            <w:r w:rsidRPr="00DE44B6">
              <w:rPr>
                <w:i/>
              </w:rPr>
              <w:t xml:space="preserve"> </w:t>
            </w:r>
            <w:proofErr w:type="spellStart"/>
            <w:r w:rsidRPr="00DE44B6">
              <w:rPr>
                <w:i/>
              </w:rPr>
              <w:t>єдиного</w:t>
            </w:r>
            <w:proofErr w:type="spellEnd"/>
            <w:r w:rsidRPr="00DE44B6">
              <w:rPr>
                <w:i/>
              </w:rPr>
              <w:t xml:space="preserve"> </w:t>
            </w:r>
            <w:proofErr w:type="spellStart"/>
            <w:r w:rsidRPr="00DE44B6">
              <w:rPr>
                <w:i/>
              </w:rPr>
              <w:t>податку</w:t>
            </w:r>
            <w:proofErr w:type="spellEnd"/>
            <w:r w:rsidRPr="00DE44B6">
              <w:rPr>
                <w:i/>
              </w:rPr>
              <w:t xml:space="preserve"> та </w:t>
            </w:r>
            <w:proofErr w:type="spellStart"/>
            <w:r w:rsidRPr="00DE44B6">
              <w:rPr>
                <w:i/>
              </w:rPr>
              <w:t>зазначити</w:t>
            </w:r>
            <w:proofErr w:type="spellEnd"/>
            <w:r w:rsidRPr="00DE44B6">
              <w:rPr>
                <w:i/>
              </w:rPr>
              <w:t xml:space="preserve">  систему </w:t>
            </w:r>
            <w:proofErr w:type="spellStart"/>
            <w:r w:rsidRPr="00DE44B6">
              <w:rPr>
                <w:i/>
              </w:rPr>
              <w:t>оподаткування</w:t>
            </w:r>
            <w:proofErr w:type="spellEnd"/>
            <w:r w:rsidRPr="00DE44B6">
              <w:rPr>
                <w:i/>
              </w:rPr>
              <w:t xml:space="preserve"> (</w:t>
            </w:r>
            <w:proofErr w:type="spellStart"/>
            <w:r w:rsidRPr="00DE44B6">
              <w:rPr>
                <w:i/>
              </w:rPr>
              <w:t>загальна</w:t>
            </w:r>
            <w:proofErr w:type="spellEnd"/>
            <w:r w:rsidRPr="00DE44B6">
              <w:rPr>
                <w:i/>
              </w:rPr>
              <w:t xml:space="preserve"> </w:t>
            </w:r>
            <w:proofErr w:type="spellStart"/>
            <w:r w:rsidRPr="00DE44B6">
              <w:rPr>
                <w:i/>
              </w:rPr>
              <w:t>або</w:t>
            </w:r>
            <w:proofErr w:type="spellEnd"/>
            <w:r w:rsidRPr="00DE44B6">
              <w:rPr>
                <w:i/>
              </w:rPr>
              <w:t xml:space="preserve"> </w:t>
            </w:r>
            <w:proofErr w:type="spellStart"/>
            <w:r w:rsidRPr="00DE44B6">
              <w:rPr>
                <w:i/>
              </w:rPr>
              <w:t>спрощена</w:t>
            </w:r>
            <w:proofErr w:type="spellEnd"/>
            <w:r w:rsidRPr="00DE44B6">
              <w:rPr>
                <w:i/>
              </w:rPr>
              <w:t>)</w:t>
            </w:r>
          </w:p>
        </w:tc>
      </w:tr>
      <w:tr w:rsidR="0026182D" w:rsidRPr="00DE44B6" w:rsidTr="0026182D">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numPr>
                <w:ilvl w:val="0"/>
                <w:numId w:val="16"/>
              </w:numPr>
              <w:tabs>
                <w:tab w:val="num" w:pos="1440"/>
              </w:tabs>
              <w:suppressAutoHyphens w:val="0"/>
              <w:spacing w:before="0" w:after="0"/>
              <w:ind w:left="0" w:firstLine="0"/>
              <w:jc w:val="both"/>
            </w:pPr>
          </w:p>
        </w:tc>
        <w:tc>
          <w:tcPr>
            <w:tcW w:w="2824" w:type="dxa"/>
            <w:vMerge w:val="restart"/>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proofErr w:type="spellStart"/>
            <w:r w:rsidRPr="00DE44B6">
              <w:t>Реквізити</w:t>
            </w:r>
            <w:proofErr w:type="spellEnd"/>
            <w:r w:rsidRPr="00DE44B6">
              <w:t>:</w:t>
            </w:r>
          </w:p>
        </w:tc>
        <w:tc>
          <w:tcPr>
            <w:tcW w:w="4077"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proofErr w:type="spellStart"/>
            <w:proofErr w:type="gramStart"/>
            <w:r w:rsidRPr="00DE44B6">
              <w:t>м</w:t>
            </w:r>
            <w:proofErr w:type="gramEnd"/>
            <w:r w:rsidRPr="00DE44B6">
              <w:t>ісцезнаходження</w:t>
            </w:r>
            <w:proofErr w:type="spellEnd"/>
            <w:r w:rsidRPr="00DE44B6">
              <w:t xml:space="preserve"> (</w:t>
            </w:r>
            <w:proofErr w:type="spellStart"/>
            <w:r w:rsidRPr="00DE44B6">
              <w:t>місце</w:t>
            </w:r>
            <w:proofErr w:type="spellEnd"/>
            <w:r w:rsidRPr="00DE44B6">
              <w:t xml:space="preserve"> </w:t>
            </w:r>
            <w:proofErr w:type="spellStart"/>
            <w:r w:rsidRPr="00DE44B6">
              <w:t>проживання</w:t>
            </w:r>
            <w:proofErr w:type="spellEnd"/>
            <w:r w:rsidRPr="00DE44B6">
              <w:t xml:space="preserve">, </w:t>
            </w:r>
            <w:proofErr w:type="spellStart"/>
            <w:r w:rsidRPr="00DE44B6">
              <w:t>індекс</w:t>
            </w:r>
            <w:proofErr w:type="spellEnd"/>
            <w:r w:rsidRPr="00DE44B6">
              <w:t xml:space="preserve">) </w:t>
            </w:r>
            <w:proofErr w:type="spellStart"/>
            <w:r w:rsidRPr="00DE44B6">
              <w:t>згідно</w:t>
            </w:r>
            <w:proofErr w:type="spellEnd"/>
            <w:r w:rsidRPr="00DE44B6">
              <w:t xml:space="preserve"> </w:t>
            </w:r>
            <w:proofErr w:type="spellStart"/>
            <w:r w:rsidRPr="00DE44B6">
              <w:t>з</w:t>
            </w:r>
            <w:proofErr w:type="spellEnd"/>
            <w:r w:rsidRPr="00DE44B6">
              <w:t xml:space="preserve"> </w:t>
            </w:r>
            <w:proofErr w:type="spellStart"/>
            <w:r w:rsidRPr="00DE44B6">
              <w:t>статутними</w:t>
            </w:r>
            <w:proofErr w:type="spellEnd"/>
            <w:r w:rsidRPr="00DE44B6">
              <w:t xml:space="preserve"> документами/</w:t>
            </w:r>
            <w:proofErr w:type="spellStart"/>
            <w:r w:rsidRPr="00DE44B6">
              <w:t>даними</w:t>
            </w:r>
            <w:proofErr w:type="spellEnd"/>
            <w:r w:rsidRPr="00DE44B6">
              <w:t xml:space="preserve"> ЄДРПОУ:</w:t>
            </w:r>
          </w:p>
        </w:tc>
        <w:tc>
          <w:tcPr>
            <w:tcW w:w="2409"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rPr>
                <w:i/>
              </w:rPr>
            </w:pPr>
          </w:p>
        </w:tc>
      </w:tr>
      <w:tr w:rsidR="0026182D" w:rsidRPr="00DE44B6" w:rsidTr="0026182D">
        <w:trPr>
          <w:trHeight w:val="343"/>
        </w:trPr>
        <w:tc>
          <w:tcPr>
            <w:tcW w:w="437" w:type="dxa"/>
            <w:vMerge/>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numPr>
                <w:ilvl w:val="0"/>
                <w:numId w:val="16"/>
              </w:numPr>
              <w:suppressAutoHyphens w:val="0"/>
              <w:spacing w:before="0" w:after="0"/>
              <w:ind w:left="0" w:firstLine="0"/>
              <w:jc w:val="both"/>
            </w:pPr>
          </w:p>
        </w:tc>
        <w:tc>
          <w:tcPr>
            <w:tcW w:w="2824" w:type="dxa"/>
            <w:vMerge/>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p>
        </w:tc>
        <w:tc>
          <w:tcPr>
            <w:tcW w:w="4077"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proofErr w:type="spellStart"/>
            <w:r w:rsidRPr="00DE44B6">
              <w:t>фактична</w:t>
            </w:r>
            <w:proofErr w:type="spellEnd"/>
            <w:r w:rsidRPr="00DE44B6">
              <w:t xml:space="preserve"> адреса </w:t>
            </w:r>
            <w:proofErr w:type="spellStart"/>
            <w:r w:rsidRPr="00DE44B6">
              <w:t>розташування</w:t>
            </w:r>
            <w:proofErr w:type="spellEnd"/>
            <w:r w:rsidRPr="00DE44B6">
              <w:t xml:space="preserve"> </w:t>
            </w:r>
            <w:r w:rsidRPr="00DE44B6">
              <w:rPr>
                <w:bCs/>
              </w:rPr>
              <w:t>(</w:t>
            </w:r>
            <w:proofErr w:type="spellStart"/>
            <w:r w:rsidRPr="00DE44B6">
              <w:rPr>
                <w:bCs/>
              </w:rPr>
              <w:t>індекс</w:t>
            </w:r>
            <w:proofErr w:type="spellEnd"/>
            <w:r w:rsidRPr="00DE44B6">
              <w:rPr>
                <w:bCs/>
              </w:rPr>
              <w:t xml:space="preserve">, </w:t>
            </w:r>
            <w:proofErr w:type="spellStart"/>
            <w:r w:rsidRPr="00DE44B6">
              <w:rPr>
                <w:bCs/>
              </w:rPr>
              <w:t>фактичне</w:t>
            </w:r>
            <w:proofErr w:type="spellEnd"/>
            <w:r w:rsidRPr="00DE44B6">
              <w:rPr>
                <w:bCs/>
              </w:rPr>
              <w:t xml:space="preserve"> </w:t>
            </w:r>
            <w:proofErr w:type="spellStart"/>
            <w:r w:rsidRPr="00DE44B6">
              <w:rPr>
                <w:bCs/>
              </w:rPr>
              <w:t>місце</w:t>
            </w:r>
            <w:proofErr w:type="spellEnd"/>
            <w:r w:rsidRPr="00DE44B6">
              <w:rPr>
                <w:bCs/>
              </w:rPr>
              <w:t xml:space="preserve"> </w:t>
            </w:r>
            <w:proofErr w:type="spellStart"/>
            <w:r w:rsidRPr="00DE44B6">
              <w:rPr>
                <w:bCs/>
              </w:rPr>
              <w:t>ведення</w:t>
            </w:r>
            <w:proofErr w:type="spellEnd"/>
            <w:r w:rsidRPr="00DE44B6">
              <w:rPr>
                <w:bCs/>
              </w:rPr>
              <w:t xml:space="preserve"> </w:t>
            </w:r>
            <w:proofErr w:type="spellStart"/>
            <w:r w:rsidRPr="00DE44B6">
              <w:rPr>
                <w:bCs/>
              </w:rPr>
              <w:t>діяльності</w:t>
            </w:r>
            <w:proofErr w:type="spellEnd"/>
            <w:r w:rsidRPr="00DE44B6">
              <w:rPr>
                <w:bCs/>
              </w:rPr>
              <w:t xml:space="preserve"> </w:t>
            </w:r>
            <w:proofErr w:type="spellStart"/>
            <w:r w:rsidRPr="00DE44B6">
              <w:rPr>
                <w:bCs/>
              </w:rPr>
              <w:t>чи</w:t>
            </w:r>
            <w:proofErr w:type="spellEnd"/>
            <w:r w:rsidRPr="00DE44B6">
              <w:rPr>
                <w:bCs/>
              </w:rPr>
              <w:t xml:space="preserve"> </w:t>
            </w:r>
            <w:proofErr w:type="spellStart"/>
            <w:r w:rsidRPr="00DE44B6">
              <w:rPr>
                <w:bCs/>
              </w:rPr>
              <w:t>розташування</w:t>
            </w:r>
            <w:proofErr w:type="spellEnd"/>
            <w:r w:rsidRPr="00DE44B6">
              <w:rPr>
                <w:bCs/>
              </w:rPr>
              <w:t xml:space="preserve"> </w:t>
            </w:r>
            <w:proofErr w:type="spellStart"/>
            <w:r w:rsidRPr="00DE44B6">
              <w:rPr>
                <w:bCs/>
              </w:rPr>
              <w:t>офісу</w:t>
            </w:r>
            <w:proofErr w:type="spellEnd"/>
            <w:r w:rsidRPr="00DE44B6">
              <w:rPr>
                <w:bCs/>
              </w:rPr>
              <w:t xml:space="preserve">, </w:t>
            </w:r>
            <w:proofErr w:type="spellStart"/>
            <w:r w:rsidRPr="00DE44B6">
              <w:rPr>
                <w:bCs/>
              </w:rPr>
              <w:t>з</w:t>
            </w:r>
            <w:proofErr w:type="spellEnd"/>
            <w:r w:rsidRPr="00DE44B6">
              <w:rPr>
                <w:bCs/>
              </w:rPr>
              <w:t xml:space="preserve"> </w:t>
            </w:r>
            <w:proofErr w:type="spellStart"/>
            <w:r w:rsidRPr="00DE44B6">
              <w:rPr>
                <w:bCs/>
              </w:rPr>
              <w:t>якого</w:t>
            </w:r>
            <w:proofErr w:type="spellEnd"/>
            <w:r w:rsidRPr="00DE44B6">
              <w:rPr>
                <w:bCs/>
              </w:rPr>
              <w:t xml:space="preserve"> проводиться </w:t>
            </w:r>
            <w:proofErr w:type="spellStart"/>
            <w:r w:rsidRPr="00DE44B6">
              <w:rPr>
                <w:bCs/>
              </w:rPr>
              <w:t>щоденне</w:t>
            </w:r>
            <w:proofErr w:type="spellEnd"/>
            <w:r w:rsidRPr="00DE44B6">
              <w:rPr>
                <w:bCs/>
              </w:rPr>
              <w:t xml:space="preserve"> </w:t>
            </w:r>
            <w:proofErr w:type="spellStart"/>
            <w:r w:rsidRPr="00DE44B6">
              <w:rPr>
                <w:bCs/>
              </w:rPr>
              <w:t>керування</w:t>
            </w:r>
            <w:proofErr w:type="spellEnd"/>
            <w:r w:rsidRPr="00DE44B6">
              <w:rPr>
                <w:bCs/>
              </w:rPr>
              <w:t xml:space="preserve"> </w:t>
            </w:r>
            <w:proofErr w:type="spellStart"/>
            <w:r w:rsidRPr="00DE44B6">
              <w:rPr>
                <w:bCs/>
              </w:rPr>
              <w:t>діяльністю</w:t>
            </w:r>
            <w:proofErr w:type="spellEnd"/>
            <w:r w:rsidRPr="00DE44B6">
              <w:rPr>
                <w:bCs/>
              </w:rPr>
              <w:t xml:space="preserve"> </w:t>
            </w:r>
            <w:proofErr w:type="spellStart"/>
            <w:r w:rsidRPr="00DE44B6">
              <w:rPr>
                <w:bCs/>
              </w:rPr>
              <w:t>юридичної</w:t>
            </w:r>
            <w:proofErr w:type="spellEnd"/>
            <w:r w:rsidRPr="00DE44B6">
              <w:rPr>
                <w:bCs/>
              </w:rPr>
              <w:t xml:space="preserve"> особи (</w:t>
            </w:r>
            <w:proofErr w:type="spellStart"/>
            <w:r w:rsidRPr="00DE44B6">
              <w:rPr>
                <w:bCs/>
              </w:rPr>
              <w:t>переважно</w:t>
            </w:r>
            <w:proofErr w:type="spellEnd"/>
            <w:r w:rsidRPr="00DE44B6">
              <w:rPr>
                <w:bCs/>
              </w:rPr>
              <w:t xml:space="preserve"> </w:t>
            </w:r>
            <w:proofErr w:type="spellStart"/>
            <w:r w:rsidRPr="00DE44B6">
              <w:rPr>
                <w:bCs/>
              </w:rPr>
              <w:t>знаходиться</w:t>
            </w:r>
            <w:proofErr w:type="spellEnd"/>
            <w:r w:rsidRPr="00DE44B6">
              <w:rPr>
                <w:bCs/>
              </w:rPr>
              <w:t xml:space="preserve"> </w:t>
            </w:r>
            <w:proofErr w:type="spellStart"/>
            <w:r w:rsidRPr="00DE44B6">
              <w:rPr>
                <w:bCs/>
              </w:rPr>
              <w:t>керівництво</w:t>
            </w:r>
            <w:proofErr w:type="spellEnd"/>
            <w:r w:rsidRPr="00DE44B6">
              <w:rPr>
                <w:bCs/>
              </w:rPr>
              <w:t xml:space="preserve">) та </w:t>
            </w:r>
            <w:proofErr w:type="spellStart"/>
            <w:r w:rsidRPr="00DE44B6">
              <w:rPr>
                <w:bCs/>
              </w:rPr>
              <w:t>здійснення</w:t>
            </w:r>
            <w:proofErr w:type="spellEnd"/>
            <w:r w:rsidRPr="00DE44B6">
              <w:rPr>
                <w:bCs/>
              </w:rPr>
              <w:t xml:space="preserve"> </w:t>
            </w:r>
            <w:proofErr w:type="spellStart"/>
            <w:r w:rsidRPr="00DE44B6">
              <w:rPr>
                <w:bCs/>
              </w:rPr>
              <w:t>управління</w:t>
            </w:r>
            <w:proofErr w:type="spellEnd"/>
            <w:r w:rsidRPr="00DE44B6">
              <w:rPr>
                <w:bCs/>
              </w:rPr>
              <w:t xml:space="preserve"> </w:t>
            </w:r>
            <w:proofErr w:type="spellStart"/>
            <w:r w:rsidRPr="00DE44B6">
              <w:rPr>
                <w:bCs/>
              </w:rPr>
              <w:t>і</w:t>
            </w:r>
            <w:proofErr w:type="spellEnd"/>
            <w:r w:rsidRPr="00DE44B6">
              <w:rPr>
                <w:bCs/>
              </w:rPr>
              <w:t xml:space="preserve"> </w:t>
            </w:r>
            <w:proofErr w:type="spellStart"/>
            <w:proofErr w:type="gramStart"/>
            <w:r w:rsidRPr="00DE44B6">
              <w:rPr>
                <w:bCs/>
              </w:rPr>
              <w:t>обл</w:t>
            </w:r>
            <w:proofErr w:type="gramEnd"/>
            <w:r w:rsidRPr="00DE44B6">
              <w:rPr>
                <w:bCs/>
              </w:rPr>
              <w:t>іку</w:t>
            </w:r>
            <w:proofErr w:type="spellEnd"/>
            <w:r w:rsidRPr="00DE44B6">
              <w:rPr>
                <w:bCs/>
              </w:rPr>
              <w:t>)</w:t>
            </w:r>
          </w:p>
        </w:tc>
        <w:tc>
          <w:tcPr>
            <w:tcW w:w="2409"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p>
        </w:tc>
      </w:tr>
      <w:tr w:rsidR="0026182D" w:rsidRPr="00DE44B6" w:rsidTr="0026182D">
        <w:trPr>
          <w:trHeight w:val="181"/>
        </w:trPr>
        <w:tc>
          <w:tcPr>
            <w:tcW w:w="437" w:type="dxa"/>
            <w:vMerge/>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numPr>
                <w:ilvl w:val="0"/>
                <w:numId w:val="16"/>
              </w:numPr>
              <w:suppressAutoHyphens w:val="0"/>
              <w:spacing w:before="0" w:after="0"/>
              <w:ind w:left="0" w:firstLine="0"/>
              <w:jc w:val="both"/>
            </w:pPr>
          </w:p>
        </w:tc>
        <w:tc>
          <w:tcPr>
            <w:tcW w:w="2824" w:type="dxa"/>
            <w:vMerge/>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p>
        </w:tc>
        <w:tc>
          <w:tcPr>
            <w:tcW w:w="4077"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r w:rsidRPr="00DE44B6">
              <w:t xml:space="preserve">телефон/телефакс: </w:t>
            </w:r>
          </w:p>
        </w:tc>
        <w:tc>
          <w:tcPr>
            <w:tcW w:w="2409"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p>
        </w:tc>
      </w:tr>
      <w:tr w:rsidR="0026182D" w:rsidRPr="00DE44B6" w:rsidTr="0026182D">
        <w:trPr>
          <w:trHeight w:val="257"/>
        </w:trPr>
        <w:tc>
          <w:tcPr>
            <w:tcW w:w="437" w:type="dxa"/>
            <w:vMerge/>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numPr>
                <w:ilvl w:val="0"/>
                <w:numId w:val="16"/>
              </w:numPr>
              <w:suppressAutoHyphens w:val="0"/>
              <w:spacing w:before="0" w:after="0"/>
              <w:ind w:left="0" w:firstLine="0"/>
              <w:jc w:val="both"/>
            </w:pPr>
          </w:p>
        </w:tc>
        <w:tc>
          <w:tcPr>
            <w:tcW w:w="2824" w:type="dxa"/>
            <w:vMerge/>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p>
        </w:tc>
        <w:tc>
          <w:tcPr>
            <w:tcW w:w="4077"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proofErr w:type="spellStart"/>
            <w:r w:rsidRPr="00DE44B6">
              <w:t>електронна</w:t>
            </w:r>
            <w:proofErr w:type="spellEnd"/>
            <w:r w:rsidRPr="00DE44B6">
              <w:t xml:space="preserve"> адреса:</w:t>
            </w:r>
          </w:p>
        </w:tc>
        <w:tc>
          <w:tcPr>
            <w:tcW w:w="2409"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p>
        </w:tc>
      </w:tr>
      <w:tr w:rsidR="0026182D" w:rsidRPr="00DE44B6" w:rsidTr="0026182D">
        <w:trPr>
          <w:trHeight w:val="257"/>
        </w:trPr>
        <w:tc>
          <w:tcPr>
            <w:tcW w:w="437" w:type="dxa"/>
            <w:vMerge w:val="restart"/>
            <w:tcBorders>
              <w:top w:val="single" w:sz="4" w:space="0" w:color="auto"/>
              <w:left w:val="single" w:sz="4" w:space="0" w:color="auto"/>
              <w:right w:val="single" w:sz="4" w:space="0" w:color="auto"/>
            </w:tcBorders>
          </w:tcPr>
          <w:p w:rsidR="0026182D" w:rsidRPr="00DE44B6" w:rsidRDefault="0026182D" w:rsidP="0026182D">
            <w:pPr>
              <w:pStyle w:val="af2"/>
              <w:widowControl w:val="0"/>
              <w:numPr>
                <w:ilvl w:val="0"/>
                <w:numId w:val="16"/>
              </w:numPr>
              <w:suppressAutoHyphens w:val="0"/>
              <w:spacing w:before="0" w:after="0"/>
              <w:ind w:left="0" w:firstLine="0"/>
              <w:jc w:val="both"/>
            </w:pPr>
          </w:p>
        </w:tc>
        <w:tc>
          <w:tcPr>
            <w:tcW w:w="2824" w:type="dxa"/>
            <w:vMerge w:val="restart"/>
            <w:tcBorders>
              <w:top w:val="single" w:sz="4" w:space="0" w:color="auto"/>
              <w:left w:val="single" w:sz="4" w:space="0" w:color="auto"/>
              <w:right w:val="single" w:sz="4" w:space="0" w:color="auto"/>
            </w:tcBorders>
          </w:tcPr>
          <w:p w:rsidR="0026182D" w:rsidRPr="00DE44B6" w:rsidRDefault="0026182D" w:rsidP="0026182D">
            <w:pPr>
              <w:pStyle w:val="af2"/>
              <w:widowControl w:val="0"/>
              <w:tabs>
                <w:tab w:val="num" w:pos="1440"/>
              </w:tabs>
              <w:spacing w:after="0"/>
              <w:jc w:val="both"/>
            </w:pPr>
            <w:r w:rsidRPr="00DE44B6">
              <w:t xml:space="preserve">Особа, </w:t>
            </w:r>
            <w:proofErr w:type="spellStart"/>
            <w:r w:rsidRPr="00DE44B6">
              <w:t>уповноважена</w:t>
            </w:r>
            <w:proofErr w:type="spellEnd"/>
            <w:r w:rsidRPr="00DE44B6">
              <w:t xml:space="preserve"> на </w:t>
            </w:r>
            <w:proofErr w:type="spellStart"/>
            <w:proofErr w:type="gramStart"/>
            <w:r w:rsidRPr="00DE44B6">
              <w:t>п</w:t>
            </w:r>
            <w:proofErr w:type="gramEnd"/>
            <w:r w:rsidRPr="00DE44B6">
              <w:t>ідписання</w:t>
            </w:r>
            <w:proofErr w:type="spellEnd"/>
            <w:r w:rsidRPr="00DE44B6">
              <w:t xml:space="preserve"> договору:</w:t>
            </w:r>
          </w:p>
        </w:tc>
        <w:tc>
          <w:tcPr>
            <w:tcW w:w="4077"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r w:rsidRPr="00DE44B6">
              <w:t xml:space="preserve">посада:   </w:t>
            </w:r>
          </w:p>
        </w:tc>
        <w:tc>
          <w:tcPr>
            <w:tcW w:w="2409"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p>
        </w:tc>
      </w:tr>
      <w:tr w:rsidR="0026182D" w:rsidRPr="00DE44B6" w:rsidTr="0026182D">
        <w:trPr>
          <w:trHeight w:val="257"/>
        </w:trPr>
        <w:tc>
          <w:tcPr>
            <w:tcW w:w="437" w:type="dxa"/>
            <w:vMerge/>
            <w:tcBorders>
              <w:left w:val="single" w:sz="4" w:space="0" w:color="auto"/>
              <w:right w:val="single" w:sz="4" w:space="0" w:color="auto"/>
            </w:tcBorders>
          </w:tcPr>
          <w:p w:rsidR="0026182D" w:rsidRPr="00DE44B6" w:rsidRDefault="0026182D" w:rsidP="0026182D">
            <w:pPr>
              <w:pStyle w:val="af2"/>
              <w:widowControl w:val="0"/>
              <w:numPr>
                <w:ilvl w:val="0"/>
                <w:numId w:val="16"/>
              </w:numPr>
              <w:suppressAutoHyphens w:val="0"/>
              <w:spacing w:before="0" w:after="0"/>
              <w:ind w:left="0" w:firstLine="0"/>
              <w:jc w:val="both"/>
            </w:pPr>
          </w:p>
        </w:tc>
        <w:tc>
          <w:tcPr>
            <w:tcW w:w="2824" w:type="dxa"/>
            <w:vMerge/>
            <w:tcBorders>
              <w:left w:val="single" w:sz="4" w:space="0" w:color="auto"/>
              <w:right w:val="single" w:sz="4" w:space="0" w:color="auto"/>
            </w:tcBorders>
          </w:tcPr>
          <w:p w:rsidR="0026182D" w:rsidRPr="00DE44B6" w:rsidRDefault="0026182D" w:rsidP="0026182D">
            <w:pPr>
              <w:pStyle w:val="af2"/>
              <w:widowControl w:val="0"/>
              <w:tabs>
                <w:tab w:val="num" w:pos="1440"/>
              </w:tabs>
              <w:spacing w:after="0"/>
              <w:jc w:val="both"/>
            </w:pPr>
          </w:p>
        </w:tc>
        <w:tc>
          <w:tcPr>
            <w:tcW w:w="4077"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proofErr w:type="spellStart"/>
            <w:proofErr w:type="gramStart"/>
            <w:r w:rsidRPr="00DE44B6">
              <w:t>пр</w:t>
            </w:r>
            <w:proofErr w:type="gramEnd"/>
            <w:r w:rsidRPr="00DE44B6">
              <w:t>ізвище</w:t>
            </w:r>
            <w:proofErr w:type="spellEnd"/>
            <w:r w:rsidRPr="00DE44B6">
              <w:t xml:space="preserve">, </w:t>
            </w:r>
            <w:proofErr w:type="spellStart"/>
            <w:r w:rsidRPr="00DE44B6">
              <w:t>ім’я</w:t>
            </w:r>
            <w:proofErr w:type="spellEnd"/>
            <w:r w:rsidRPr="00DE44B6">
              <w:t xml:space="preserve">, по </w:t>
            </w:r>
            <w:proofErr w:type="spellStart"/>
            <w:r w:rsidRPr="00DE44B6">
              <w:t>батькові</w:t>
            </w:r>
            <w:proofErr w:type="spellEnd"/>
            <w:r w:rsidRPr="00DE44B6">
              <w:t xml:space="preserve"> (</w:t>
            </w:r>
            <w:proofErr w:type="spellStart"/>
            <w:r w:rsidRPr="00DE44B6">
              <w:t>зазначити</w:t>
            </w:r>
            <w:proofErr w:type="spellEnd"/>
            <w:r w:rsidRPr="00DE44B6">
              <w:t xml:space="preserve"> </w:t>
            </w:r>
            <w:proofErr w:type="spellStart"/>
            <w:r w:rsidRPr="00DE44B6">
              <w:t>повністю</w:t>
            </w:r>
            <w:proofErr w:type="spellEnd"/>
            <w:r w:rsidRPr="00DE44B6">
              <w:t xml:space="preserve">):  </w:t>
            </w:r>
          </w:p>
        </w:tc>
        <w:tc>
          <w:tcPr>
            <w:tcW w:w="2409"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p>
        </w:tc>
      </w:tr>
      <w:tr w:rsidR="0026182D" w:rsidRPr="00DE44B6" w:rsidTr="0026182D">
        <w:trPr>
          <w:trHeight w:val="1029"/>
        </w:trPr>
        <w:tc>
          <w:tcPr>
            <w:tcW w:w="437" w:type="dxa"/>
            <w:vMerge/>
            <w:tcBorders>
              <w:left w:val="single" w:sz="4" w:space="0" w:color="auto"/>
              <w:right w:val="single" w:sz="4" w:space="0" w:color="auto"/>
            </w:tcBorders>
          </w:tcPr>
          <w:p w:rsidR="0026182D" w:rsidRPr="00DE44B6" w:rsidRDefault="0026182D" w:rsidP="0026182D">
            <w:pPr>
              <w:pStyle w:val="af2"/>
              <w:widowControl w:val="0"/>
              <w:numPr>
                <w:ilvl w:val="0"/>
                <w:numId w:val="16"/>
              </w:numPr>
              <w:suppressAutoHyphens w:val="0"/>
              <w:spacing w:before="0" w:after="0"/>
              <w:ind w:left="0" w:firstLine="0"/>
              <w:jc w:val="both"/>
            </w:pPr>
          </w:p>
        </w:tc>
        <w:tc>
          <w:tcPr>
            <w:tcW w:w="2824" w:type="dxa"/>
            <w:vMerge/>
            <w:tcBorders>
              <w:left w:val="single" w:sz="4" w:space="0" w:color="auto"/>
              <w:right w:val="single" w:sz="4" w:space="0" w:color="auto"/>
            </w:tcBorders>
          </w:tcPr>
          <w:p w:rsidR="0026182D" w:rsidRPr="00DE44B6" w:rsidRDefault="0026182D" w:rsidP="0026182D">
            <w:pPr>
              <w:pStyle w:val="af2"/>
              <w:widowControl w:val="0"/>
              <w:tabs>
                <w:tab w:val="num" w:pos="1440"/>
              </w:tabs>
              <w:spacing w:after="0"/>
              <w:jc w:val="both"/>
            </w:pPr>
          </w:p>
        </w:tc>
        <w:tc>
          <w:tcPr>
            <w:tcW w:w="4077" w:type="dxa"/>
            <w:tcBorders>
              <w:top w:val="single" w:sz="4" w:space="0" w:color="auto"/>
              <w:left w:val="single" w:sz="4" w:space="0" w:color="auto"/>
              <w:right w:val="single" w:sz="4" w:space="0" w:color="auto"/>
            </w:tcBorders>
          </w:tcPr>
          <w:p w:rsidR="0026182D" w:rsidRPr="00DE44B6" w:rsidRDefault="0026182D" w:rsidP="0026182D">
            <w:pPr>
              <w:pStyle w:val="af2"/>
              <w:widowControl w:val="0"/>
              <w:tabs>
                <w:tab w:val="num" w:pos="1440"/>
              </w:tabs>
              <w:spacing w:after="0"/>
              <w:jc w:val="both"/>
            </w:pPr>
            <w:proofErr w:type="spellStart"/>
            <w:r w:rsidRPr="00DE44B6">
              <w:rPr>
                <w:iCs/>
                <w:lang w:eastAsia="ru-RU"/>
              </w:rPr>
              <w:t>Зазначити</w:t>
            </w:r>
            <w:proofErr w:type="spellEnd"/>
            <w:r w:rsidRPr="00DE44B6">
              <w:rPr>
                <w:iCs/>
                <w:lang w:eastAsia="ru-RU"/>
              </w:rPr>
              <w:t xml:space="preserve"> та </w:t>
            </w:r>
            <w:proofErr w:type="spellStart"/>
            <w:r w:rsidRPr="00DE44B6">
              <w:rPr>
                <w:iCs/>
                <w:lang w:eastAsia="ru-RU"/>
              </w:rPr>
              <w:t>надати</w:t>
            </w:r>
            <w:proofErr w:type="spellEnd"/>
            <w:r w:rsidRPr="00DE44B6">
              <w:rPr>
                <w:iCs/>
                <w:lang w:eastAsia="ru-RU"/>
              </w:rPr>
              <w:t xml:space="preserve"> документ (скан), </w:t>
            </w:r>
            <w:proofErr w:type="spellStart"/>
            <w:r w:rsidRPr="00DE44B6">
              <w:rPr>
                <w:iCs/>
                <w:lang w:eastAsia="ru-RU"/>
              </w:rPr>
              <w:t>який</w:t>
            </w:r>
            <w:proofErr w:type="spellEnd"/>
            <w:r w:rsidRPr="00DE44B6">
              <w:rPr>
                <w:iCs/>
                <w:lang w:eastAsia="ru-RU"/>
              </w:rPr>
              <w:t xml:space="preserve"> </w:t>
            </w:r>
            <w:proofErr w:type="spellStart"/>
            <w:proofErr w:type="gramStart"/>
            <w:r w:rsidRPr="00DE44B6">
              <w:rPr>
                <w:iCs/>
                <w:lang w:eastAsia="ru-RU"/>
              </w:rPr>
              <w:t>п</w:t>
            </w:r>
            <w:proofErr w:type="gramEnd"/>
            <w:r w:rsidRPr="00DE44B6">
              <w:rPr>
                <w:iCs/>
                <w:lang w:eastAsia="ru-RU"/>
              </w:rPr>
              <w:t>ідтверджує</w:t>
            </w:r>
            <w:proofErr w:type="spellEnd"/>
            <w:r w:rsidRPr="00DE44B6">
              <w:rPr>
                <w:iCs/>
                <w:lang w:eastAsia="ru-RU"/>
              </w:rPr>
              <w:t xml:space="preserve"> </w:t>
            </w:r>
            <w:proofErr w:type="spellStart"/>
            <w:r w:rsidRPr="00DE44B6">
              <w:rPr>
                <w:iCs/>
                <w:lang w:eastAsia="ru-RU"/>
              </w:rPr>
              <w:t>повноваження</w:t>
            </w:r>
            <w:proofErr w:type="spellEnd"/>
            <w:r w:rsidRPr="00DE44B6">
              <w:rPr>
                <w:iCs/>
                <w:lang w:eastAsia="ru-RU"/>
              </w:rPr>
              <w:t xml:space="preserve"> </w:t>
            </w:r>
            <w:proofErr w:type="spellStart"/>
            <w:r w:rsidRPr="00DE44B6">
              <w:rPr>
                <w:iCs/>
                <w:lang w:eastAsia="ru-RU"/>
              </w:rPr>
              <w:t>посадової</w:t>
            </w:r>
            <w:proofErr w:type="spellEnd"/>
            <w:r w:rsidRPr="00DE44B6">
              <w:rPr>
                <w:iCs/>
                <w:lang w:eastAsia="ru-RU"/>
              </w:rPr>
              <w:t xml:space="preserve"> особи на </w:t>
            </w:r>
            <w:proofErr w:type="spellStart"/>
            <w:r w:rsidRPr="00DE44B6">
              <w:rPr>
                <w:iCs/>
                <w:lang w:eastAsia="ru-RU"/>
              </w:rPr>
              <w:t>підписання</w:t>
            </w:r>
            <w:proofErr w:type="spellEnd"/>
            <w:r w:rsidRPr="00DE44B6">
              <w:rPr>
                <w:iCs/>
                <w:lang w:eastAsia="ru-RU"/>
              </w:rPr>
              <w:t xml:space="preserve"> договору.</w:t>
            </w:r>
          </w:p>
        </w:tc>
        <w:tc>
          <w:tcPr>
            <w:tcW w:w="2409" w:type="dxa"/>
            <w:tcBorders>
              <w:top w:val="single" w:sz="4" w:space="0" w:color="auto"/>
              <w:left w:val="single" w:sz="4" w:space="0" w:color="auto"/>
              <w:right w:val="single" w:sz="4" w:space="0" w:color="auto"/>
            </w:tcBorders>
          </w:tcPr>
          <w:p w:rsidR="0026182D" w:rsidRPr="00DE44B6" w:rsidRDefault="0026182D" w:rsidP="0026182D">
            <w:pPr>
              <w:pStyle w:val="af2"/>
              <w:widowControl w:val="0"/>
              <w:tabs>
                <w:tab w:val="num" w:pos="1440"/>
              </w:tabs>
              <w:spacing w:after="0"/>
              <w:ind w:left="-108"/>
              <w:jc w:val="both"/>
              <w:rPr>
                <w:i/>
              </w:rPr>
            </w:pPr>
            <w:r w:rsidRPr="00DE44B6">
              <w:rPr>
                <w:i/>
              </w:rPr>
              <w:t xml:space="preserve">Статут, </w:t>
            </w:r>
            <w:proofErr w:type="spellStart"/>
            <w:r w:rsidRPr="00DE44B6">
              <w:rPr>
                <w:i/>
              </w:rPr>
              <w:t>або</w:t>
            </w:r>
            <w:proofErr w:type="spellEnd"/>
            <w:r w:rsidRPr="00DE44B6">
              <w:rPr>
                <w:i/>
              </w:rPr>
              <w:t xml:space="preserve"> </w:t>
            </w:r>
            <w:proofErr w:type="spellStart"/>
            <w:r w:rsidRPr="00DE44B6">
              <w:rPr>
                <w:i/>
              </w:rPr>
              <w:t>довіреність</w:t>
            </w:r>
            <w:proofErr w:type="spellEnd"/>
            <w:r w:rsidRPr="00DE44B6">
              <w:rPr>
                <w:i/>
              </w:rPr>
              <w:t xml:space="preserve">, </w:t>
            </w:r>
            <w:proofErr w:type="spellStart"/>
            <w:r w:rsidRPr="00DE44B6">
              <w:rPr>
                <w:i/>
              </w:rPr>
              <w:t>або</w:t>
            </w:r>
            <w:proofErr w:type="spellEnd"/>
            <w:r w:rsidRPr="00DE44B6">
              <w:rPr>
                <w:i/>
              </w:rPr>
              <w:t xml:space="preserve"> протокол </w:t>
            </w:r>
            <w:proofErr w:type="spellStart"/>
            <w:r w:rsidRPr="00DE44B6">
              <w:rPr>
                <w:i/>
              </w:rPr>
              <w:t>зборів</w:t>
            </w:r>
            <w:proofErr w:type="spellEnd"/>
            <w:r w:rsidRPr="00DE44B6">
              <w:rPr>
                <w:i/>
              </w:rPr>
              <w:t xml:space="preserve"> </w:t>
            </w:r>
            <w:proofErr w:type="spellStart"/>
            <w:r w:rsidRPr="00DE44B6">
              <w:rPr>
                <w:i/>
              </w:rPr>
              <w:t>засновників</w:t>
            </w:r>
            <w:proofErr w:type="spellEnd"/>
            <w:r w:rsidRPr="00DE44B6">
              <w:rPr>
                <w:i/>
              </w:rPr>
              <w:t xml:space="preserve"> </w:t>
            </w:r>
            <w:proofErr w:type="spellStart"/>
            <w:r w:rsidRPr="00DE44B6">
              <w:rPr>
                <w:i/>
              </w:rPr>
              <w:t>або</w:t>
            </w:r>
            <w:proofErr w:type="spellEnd"/>
            <w:r w:rsidRPr="00DE44B6">
              <w:rPr>
                <w:i/>
              </w:rPr>
              <w:t xml:space="preserve"> </w:t>
            </w:r>
            <w:proofErr w:type="spellStart"/>
            <w:r w:rsidRPr="00DE44B6">
              <w:rPr>
                <w:i/>
              </w:rPr>
              <w:t>інший</w:t>
            </w:r>
            <w:proofErr w:type="spellEnd"/>
            <w:r w:rsidRPr="00DE44B6">
              <w:rPr>
                <w:i/>
              </w:rPr>
              <w:t xml:space="preserve"> документ, </w:t>
            </w:r>
            <w:proofErr w:type="spellStart"/>
            <w:r w:rsidRPr="00DE44B6">
              <w:rPr>
                <w:i/>
              </w:rPr>
              <w:t>що</w:t>
            </w:r>
            <w:proofErr w:type="spellEnd"/>
            <w:r w:rsidRPr="00DE44B6">
              <w:rPr>
                <w:i/>
              </w:rPr>
              <w:t xml:space="preserve"> </w:t>
            </w:r>
            <w:proofErr w:type="spellStart"/>
            <w:proofErr w:type="gramStart"/>
            <w:r w:rsidRPr="00DE44B6">
              <w:rPr>
                <w:i/>
              </w:rPr>
              <w:t>п</w:t>
            </w:r>
            <w:proofErr w:type="gramEnd"/>
            <w:r w:rsidRPr="00DE44B6">
              <w:rPr>
                <w:i/>
              </w:rPr>
              <w:t>ідтверджує</w:t>
            </w:r>
            <w:proofErr w:type="spellEnd"/>
            <w:r w:rsidRPr="00DE44B6">
              <w:rPr>
                <w:i/>
              </w:rPr>
              <w:t xml:space="preserve"> </w:t>
            </w:r>
            <w:proofErr w:type="spellStart"/>
            <w:r w:rsidRPr="00DE44B6">
              <w:rPr>
                <w:i/>
              </w:rPr>
              <w:t>повноваження</w:t>
            </w:r>
            <w:proofErr w:type="spellEnd"/>
            <w:r w:rsidRPr="00DE44B6">
              <w:rPr>
                <w:i/>
              </w:rPr>
              <w:t xml:space="preserve"> </w:t>
            </w:r>
            <w:proofErr w:type="spellStart"/>
            <w:r w:rsidRPr="00DE44B6">
              <w:rPr>
                <w:i/>
              </w:rPr>
              <w:t>посадової</w:t>
            </w:r>
            <w:proofErr w:type="spellEnd"/>
            <w:r w:rsidRPr="00DE44B6">
              <w:rPr>
                <w:i/>
              </w:rPr>
              <w:t xml:space="preserve"> особи на </w:t>
            </w:r>
            <w:proofErr w:type="spellStart"/>
            <w:r w:rsidRPr="00DE44B6">
              <w:rPr>
                <w:i/>
              </w:rPr>
              <w:t>підписання</w:t>
            </w:r>
            <w:proofErr w:type="spellEnd"/>
            <w:r w:rsidRPr="00DE44B6">
              <w:rPr>
                <w:i/>
              </w:rPr>
              <w:t xml:space="preserve"> договору.</w:t>
            </w:r>
          </w:p>
        </w:tc>
      </w:tr>
      <w:tr w:rsidR="0026182D" w:rsidRPr="00DE44B6" w:rsidTr="0026182D">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numPr>
                <w:ilvl w:val="0"/>
                <w:numId w:val="16"/>
              </w:numPr>
              <w:suppressAutoHyphens w:val="0"/>
              <w:spacing w:before="0" w:after="0"/>
              <w:ind w:left="0" w:firstLine="0"/>
              <w:jc w:val="both"/>
            </w:pPr>
          </w:p>
        </w:tc>
        <w:tc>
          <w:tcPr>
            <w:tcW w:w="2824" w:type="dxa"/>
            <w:vMerge w:val="restart"/>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proofErr w:type="spellStart"/>
            <w:r w:rsidRPr="00DE44B6">
              <w:t>Інформація</w:t>
            </w:r>
            <w:proofErr w:type="spellEnd"/>
            <w:r w:rsidRPr="00DE44B6">
              <w:t xml:space="preserve"> про </w:t>
            </w:r>
            <w:proofErr w:type="spellStart"/>
            <w:r w:rsidRPr="00DE44B6">
              <w:t>реквізити</w:t>
            </w:r>
            <w:proofErr w:type="spellEnd"/>
            <w:r w:rsidRPr="00DE44B6">
              <w:t xml:space="preserve"> банку, за </w:t>
            </w:r>
            <w:proofErr w:type="spellStart"/>
            <w:r w:rsidRPr="00DE44B6">
              <w:t>якими</w:t>
            </w:r>
            <w:proofErr w:type="spellEnd"/>
            <w:r w:rsidRPr="00DE44B6">
              <w:t xml:space="preserve"> буде </w:t>
            </w:r>
            <w:proofErr w:type="spellStart"/>
            <w:r w:rsidRPr="00DE44B6">
              <w:t>здійснюватися</w:t>
            </w:r>
            <w:proofErr w:type="spellEnd"/>
            <w:r w:rsidRPr="00DE44B6">
              <w:t xml:space="preserve"> оплата за договором:</w:t>
            </w:r>
          </w:p>
        </w:tc>
        <w:tc>
          <w:tcPr>
            <w:tcW w:w="4077"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proofErr w:type="spellStart"/>
            <w:r w:rsidRPr="00DE44B6">
              <w:t>назва</w:t>
            </w:r>
            <w:proofErr w:type="spellEnd"/>
            <w:r w:rsidRPr="00DE44B6">
              <w:t xml:space="preserve"> банку:</w:t>
            </w:r>
          </w:p>
        </w:tc>
        <w:tc>
          <w:tcPr>
            <w:tcW w:w="2409"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p>
        </w:tc>
      </w:tr>
      <w:tr w:rsidR="0026182D" w:rsidRPr="00DE44B6" w:rsidTr="0026182D">
        <w:trPr>
          <w:trHeight w:val="271"/>
        </w:trPr>
        <w:tc>
          <w:tcPr>
            <w:tcW w:w="437" w:type="dxa"/>
            <w:vMerge/>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numPr>
                <w:ilvl w:val="0"/>
                <w:numId w:val="16"/>
              </w:numPr>
              <w:suppressAutoHyphens w:val="0"/>
              <w:spacing w:before="0" w:after="0"/>
              <w:ind w:left="0" w:firstLine="0"/>
              <w:jc w:val="both"/>
            </w:pPr>
          </w:p>
        </w:tc>
        <w:tc>
          <w:tcPr>
            <w:tcW w:w="2824" w:type="dxa"/>
            <w:vMerge/>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p>
        </w:tc>
        <w:tc>
          <w:tcPr>
            <w:tcW w:w="4077"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r w:rsidRPr="00DE44B6">
              <w:t>IBAN</w:t>
            </w:r>
          </w:p>
        </w:tc>
        <w:tc>
          <w:tcPr>
            <w:tcW w:w="2409" w:type="dxa"/>
            <w:tcBorders>
              <w:top w:val="single" w:sz="4" w:space="0" w:color="auto"/>
              <w:left w:val="single" w:sz="4" w:space="0" w:color="auto"/>
              <w:bottom w:val="single" w:sz="4" w:space="0" w:color="auto"/>
              <w:right w:val="single" w:sz="4" w:space="0" w:color="auto"/>
            </w:tcBorders>
          </w:tcPr>
          <w:p w:rsidR="0026182D" w:rsidRPr="00DE44B6" w:rsidRDefault="0026182D" w:rsidP="0026182D">
            <w:pPr>
              <w:pStyle w:val="af2"/>
              <w:widowControl w:val="0"/>
              <w:tabs>
                <w:tab w:val="num" w:pos="1440"/>
              </w:tabs>
              <w:spacing w:after="0"/>
              <w:jc w:val="both"/>
            </w:pPr>
          </w:p>
        </w:tc>
      </w:tr>
    </w:tbl>
    <w:p w:rsidR="0026182D" w:rsidRPr="00DE44B6" w:rsidRDefault="0026182D" w:rsidP="0026182D">
      <w:pPr>
        <w:rPr>
          <w:lang w:val="uk-UA"/>
        </w:rPr>
      </w:pPr>
    </w:p>
    <w:p w:rsidR="000F65DD" w:rsidRPr="00DC53BC" w:rsidRDefault="000F65DD">
      <w:pPr>
        <w:rPr>
          <w:sz w:val="24"/>
          <w:szCs w:val="24"/>
          <w:lang w:val="uk-UA"/>
        </w:rPr>
      </w:pPr>
    </w:p>
    <w:p w:rsidR="000F65DD" w:rsidRPr="00DC53BC" w:rsidRDefault="000F65DD">
      <w:pPr>
        <w:rPr>
          <w:sz w:val="24"/>
          <w:szCs w:val="24"/>
          <w:lang w:val="uk-UA"/>
        </w:rPr>
      </w:pPr>
    </w:p>
    <w:p w:rsidR="000F65DD" w:rsidRPr="00DC53BC" w:rsidRDefault="000F65DD">
      <w:pPr>
        <w:rPr>
          <w:sz w:val="24"/>
          <w:szCs w:val="24"/>
          <w:lang w:val="uk-UA"/>
        </w:rPr>
      </w:pPr>
    </w:p>
    <w:p w:rsidR="000F65DD" w:rsidRPr="00DC53BC" w:rsidRDefault="000F65DD">
      <w:pPr>
        <w:rPr>
          <w:sz w:val="24"/>
          <w:szCs w:val="24"/>
          <w:lang w:val="uk-UA"/>
        </w:rPr>
      </w:pPr>
    </w:p>
    <w:p w:rsidR="000F65DD" w:rsidRPr="00DC53BC" w:rsidRDefault="000F65DD">
      <w:pPr>
        <w:rPr>
          <w:sz w:val="24"/>
          <w:szCs w:val="24"/>
          <w:lang w:val="uk-UA"/>
        </w:rPr>
      </w:pPr>
    </w:p>
    <w:p w:rsidR="000F65DD" w:rsidRPr="00DC53BC" w:rsidRDefault="000F65DD">
      <w:pPr>
        <w:rPr>
          <w:sz w:val="24"/>
          <w:szCs w:val="24"/>
          <w:lang w:val="uk-UA"/>
        </w:rPr>
      </w:pPr>
    </w:p>
    <w:sectPr w:rsidR="000F65DD" w:rsidRPr="00DC53BC" w:rsidSect="00CD40DB">
      <w:footerReference w:type="default" r:id="rId7"/>
      <w:pgSz w:w="11906" w:h="16838"/>
      <w:pgMar w:top="567" w:right="851" w:bottom="567" w:left="1134"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21D" w:rsidRDefault="00CC221D">
      <w:r>
        <w:separator/>
      </w:r>
    </w:p>
  </w:endnote>
  <w:endnote w:type="continuationSeparator" w:id="1">
    <w:p w:rsidR="00CC221D" w:rsidRDefault="00CC2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ragmatica">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1D" w:rsidRDefault="00CC221D">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21D" w:rsidRDefault="00CC221D">
      <w:r>
        <w:separator/>
      </w:r>
    </w:p>
  </w:footnote>
  <w:footnote w:type="continuationSeparator" w:id="1">
    <w:p w:rsidR="00CC221D" w:rsidRDefault="00CC2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833"/>
        </w:tabs>
        <w:ind w:left="833" w:hanging="720"/>
      </w:pPr>
    </w:lvl>
    <w:lvl w:ilvl="2">
      <w:start w:val="1"/>
      <w:numFmt w:val="decimal"/>
      <w:lvlText w:val="%1.%2.%3."/>
      <w:lvlJc w:val="left"/>
      <w:pPr>
        <w:tabs>
          <w:tab w:val="num" w:pos="946"/>
        </w:tabs>
        <w:ind w:left="946" w:hanging="720"/>
      </w:pPr>
    </w:lvl>
    <w:lvl w:ilvl="3">
      <w:start w:val="1"/>
      <w:numFmt w:val="decimal"/>
      <w:lvlText w:val="%1.%2.%3.%4."/>
      <w:lvlJc w:val="left"/>
      <w:pPr>
        <w:tabs>
          <w:tab w:val="num" w:pos="1419"/>
        </w:tabs>
        <w:ind w:left="1419" w:hanging="1080"/>
      </w:pPr>
    </w:lvl>
    <w:lvl w:ilvl="4">
      <w:start w:val="1"/>
      <w:numFmt w:val="decimal"/>
      <w:lvlText w:val="%1.%2.%3.%4.%5."/>
      <w:lvlJc w:val="left"/>
      <w:pPr>
        <w:tabs>
          <w:tab w:val="num" w:pos="1532"/>
        </w:tabs>
        <w:ind w:left="1532" w:hanging="1080"/>
      </w:pPr>
    </w:lvl>
    <w:lvl w:ilvl="5">
      <w:start w:val="1"/>
      <w:numFmt w:val="decimal"/>
      <w:lvlText w:val="%1.%2.%3.%4.%5.%6."/>
      <w:lvlJc w:val="left"/>
      <w:pPr>
        <w:tabs>
          <w:tab w:val="num" w:pos="2005"/>
        </w:tabs>
        <w:ind w:left="2005" w:hanging="1440"/>
      </w:pPr>
    </w:lvl>
    <w:lvl w:ilvl="6">
      <w:start w:val="1"/>
      <w:numFmt w:val="decimal"/>
      <w:lvlText w:val="%1.%2.%3.%4.%5.%6.%7."/>
      <w:lvlJc w:val="left"/>
      <w:pPr>
        <w:tabs>
          <w:tab w:val="num" w:pos="2118"/>
        </w:tabs>
        <w:ind w:left="2118" w:hanging="1440"/>
      </w:pPr>
    </w:lvl>
    <w:lvl w:ilvl="7">
      <w:start w:val="1"/>
      <w:numFmt w:val="decimal"/>
      <w:lvlText w:val="%1.%2.%3.%4.%5.%6.%7.%8."/>
      <w:lvlJc w:val="left"/>
      <w:pPr>
        <w:tabs>
          <w:tab w:val="num" w:pos="2591"/>
        </w:tabs>
        <w:ind w:left="2591" w:hanging="1800"/>
      </w:pPr>
    </w:lvl>
    <w:lvl w:ilvl="8">
      <w:start w:val="1"/>
      <w:numFmt w:val="decimal"/>
      <w:lvlText w:val="%1.%2.%3.%4.%5.%6.%7.%8.%9."/>
      <w:lvlJc w:val="left"/>
      <w:pPr>
        <w:tabs>
          <w:tab w:val="num" w:pos="2704"/>
        </w:tabs>
        <w:ind w:left="2704" w:hanging="1800"/>
      </w:pPr>
    </w:lvl>
  </w:abstractNum>
  <w:abstractNum w:abstractNumId="2">
    <w:nsid w:val="00000003"/>
    <w:multiLevelType w:val="singleLevel"/>
    <w:tmpl w:val="00000003"/>
    <w:name w:val="WW8Num3"/>
    <w:lvl w:ilvl="0">
      <w:start w:val="8"/>
      <w:numFmt w:val="bullet"/>
      <w:lvlText w:val="-"/>
      <w:lvlJc w:val="left"/>
      <w:pPr>
        <w:tabs>
          <w:tab w:val="num" w:pos="773"/>
        </w:tabs>
        <w:ind w:left="773" w:hanging="360"/>
      </w:pPr>
      <w:rPr>
        <w:rFonts w:ascii="Times New Roman" w:hAnsi="Times New Roman" w:cs="Times New Roman"/>
      </w:rPr>
    </w:lvl>
  </w:abstractNum>
  <w:abstractNum w:abstractNumId="3">
    <w:nsid w:val="00000004"/>
    <w:multiLevelType w:val="multilevel"/>
    <w:tmpl w:val="00000004"/>
    <w:name w:val="WW8Num6"/>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7"/>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00000006"/>
    <w:multiLevelType w:val="multilevel"/>
    <w:tmpl w:val="973C74F0"/>
    <w:name w:val="WW8Num8"/>
    <w:lvl w:ilvl="0">
      <w:start w:val="5"/>
      <w:numFmt w:val="decimal"/>
      <w:lvlText w:val="%1.  "/>
      <w:lvlJc w:val="left"/>
      <w:pPr>
        <w:tabs>
          <w:tab w:val="num" w:pos="473"/>
        </w:tabs>
        <w:ind w:left="454" w:hanging="341"/>
      </w:pPr>
    </w:lvl>
    <w:lvl w:ilvl="1">
      <w:start w:val="1"/>
      <w:numFmt w:val="decimal"/>
      <w:lvlText w:val="%1.%2."/>
      <w:lvlJc w:val="left"/>
      <w:pPr>
        <w:tabs>
          <w:tab w:val="num" w:pos="833"/>
        </w:tabs>
        <w:ind w:left="454" w:hanging="341"/>
      </w:pPr>
      <w:rPr>
        <w:b w:val="0"/>
      </w:rPr>
    </w:lvl>
    <w:lvl w:ilvl="2">
      <w:start w:val="1"/>
      <w:numFmt w:val="decimal"/>
      <w:lvlText w:val="%1.%2.%3."/>
      <w:lvlJc w:val="left"/>
      <w:pPr>
        <w:tabs>
          <w:tab w:val="num" w:pos="1776"/>
        </w:tabs>
        <w:ind w:left="1776" w:hanging="1056"/>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
    <w:nsid w:val="00000007"/>
    <w:multiLevelType w:val="multilevel"/>
    <w:tmpl w:val="00000007"/>
    <w:name w:val="WW8Num9"/>
    <w:lvl w:ilvl="0">
      <w:start w:val="1"/>
      <w:numFmt w:val="decimal"/>
      <w:lvlText w:val="%1."/>
      <w:lvlJc w:val="left"/>
      <w:pPr>
        <w:tabs>
          <w:tab w:val="num" w:pos="473"/>
        </w:tabs>
        <w:ind w:left="454" w:hanging="341"/>
      </w:pPr>
    </w:lvl>
    <w:lvl w:ilvl="1">
      <w:start w:val="1"/>
      <w:numFmt w:val="decimal"/>
      <w:lvlText w:val="%1.%2."/>
      <w:lvlJc w:val="left"/>
      <w:pPr>
        <w:tabs>
          <w:tab w:val="num" w:pos="833"/>
        </w:tabs>
        <w:ind w:left="454" w:hanging="341"/>
      </w:pPr>
    </w:lvl>
    <w:lvl w:ilvl="2">
      <w:start w:val="1"/>
      <w:numFmt w:val="decimal"/>
      <w:lvlText w:val="%1.%2.%3."/>
      <w:lvlJc w:val="left"/>
      <w:pPr>
        <w:tabs>
          <w:tab w:val="num" w:pos="1776"/>
        </w:tabs>
        <w:ind w:left="1776" w:hanging="1056"/>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7">
    <w:nsid w:val="00000008"/>
    <w:multiLevelType w:val="multilevel"/>
    <w:tmpl w:val="00000008"/>
    <w:name w:val="WW8Num10"/>
    <w:lvl w:ilvl="0">
      <w:start w:val="1"/>
      <w:numFmt w:val="decimal"/>
      <w:lvlText w:val="%1."/>
      <w:lvlJc w:val="left"/>
      <w:pPr>
        <w:tabs>
          <w:tab w:val="num" w:pos="473"/>
        </w:tabs>
        <w:ind w:left="454" w:hanging="341"/>
      </w:pPr>
    </w:lvl>
    <w:lvl w:ilvl="1">
      <w:start w:val="1"/>
      <w:numFmt w:val="decimal"/>
      <w:lvlText w:val="%1.%2."/>
      <w:lvlJc w:val="left"/>
      <w:pPr>
        <w:tabs>
          <w:tab w:val="num" w:pos="833"/>
        </w:tabs>
        <w:ind w:left="454" w:hanging="341"/>
      </w:pPr>
    </w:lvl>
    <w:lvl w:ilvl="2">
      <w:start w:val="1"/>
      <w:numFmt w:val="decimal"/>
      <w:lvlText w:val="%1.%2.%3."/>
      <w:lvlJc w:val="left"/>
      <w:pPr>
        <w:tabs>
          <w:tab w:val="num" w:pos="1776"/>
        </w:tabs>
        <w:ind w:left="1776" w:hanging="1056"/>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8">
    <w:nsid w:val="00000009"/>
    <w:multiLevelType w:val="multilevel"/>
    <w:tmpl w:val="00000009"/>
    <w:name w:val="WW8Num11"/>
    <w:lvl w:ilvl="0">
      <w:start w:val="7"/>
      <w:numFmt w:val="decimal"/>
      <w:lvlText w:val="%1."/>
      <w:lvlJc w:val="left"/>
      <w:pPr>
        <w:tabs>
          <w:tab w:val="num" w:pos="456"/>
        </w:tabs>
        <w:ind w:left="456" w:hanging="456"/>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9">
    <w:nsid w:val="0000000A"/>
    <w:multiLevelType w:val="multilevel"/>
    <w:tmpl w:val="0000000A"/>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86705A6"/>
    <w:multiLevelType w:val="hybridMultilevel"/>
    <w:tmpl w:val="71DA57A8"/>
    <w:lvl w:ilvl="0" w:tplc="D5D4BBE2">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F63D29"/>
    <w:multiLevelType w:val="hybridMultilevel"/>
    <w:tmpl w:val="FFCE168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2A3C685F"/>
    <w:multiLevelType w:val="hybridMultilevel"/>
    <w:tmpl w:val="6C9ADF82"/>
    <w:lvl w:ilvl="0" w:tplc="59E40558">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27D272F"/>
    <w:multiLevelType w:val="multilevel"/>
    <w:tmpl w:val="00000004"/>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3F9B6879"/>
    <w:multiLevelType w:val="hybridMultilevel"/>
    <w:tmpl w:val="9048A72E"/>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6A9117EF"/>
    <w:multiLevelType w:val="hybridMultilevel"/>
    <w:tmpl w:val="066234C6"/>
    <w:lvl w:ilvl="0" w:tplc="537078B4">
      <w:start w:val="1"/>
      <w:numFmt w:val="decimal"/>
      <w:lvlText w:val="%1."/>
      <w:lvlJc w:val="left"/>
      <w:pPr>
        <w:tabs>
          <w:tab w:val="num" w:pos="660"/>
        </w:tabs>
        <w:ind w:left="66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4"/>
  </w:num>
  <w:num w:numId="14">
    <w:abstractNumId w:val="13"/>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567"/>
  <w:defaultTableStyle w:val="a"/>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E71BD5"/>
    <w:rsid w:val="000229FF"/>
    <w:rsid w:val="0007553E"/>
    <w:rsid w:val="000E3A9C"/>
    <w:rsid w:val="000E767A"/>
    <w:rsid w:val="000F49ED"/>
    <w:rsid w:val="000F65DD"/>
    <w:rsid w:val="00116037"/>
    <w:rsid w:val="001407F4"/>
    <w:rsid w:val="00164B8B"/>
    <w:rsid w:val="00167970"/>
    <w:rsid w:val="0019033E"/>
    <w:rsid w:val="00196DAB"/>
    <w:rsid w:val="001B7F7D"/>
    <w:rsid w:val="00230CD7"/>
    <w:rsid w:val="0026182D"/>
    <w:rsid w:val="00281C8B"/>
    <w:rsid w:val="002929C1"/>
    <w:rsid w:val="00295711"/>
    <w:rsid w:val="002F1F18"/>
    <w:rsid w:val="003111F8"/>
    <w:rsid w:val="003119F8"/>
    <w:rsid w:val="003150C4"/>
    <w:rsid w:val="00355E52"/>
    <w:rsid w:val="003614C6"/>
    <w:rsid w:val="00366CCA"/>
    <w:rsid w:val="00373518"/>
    <w:rsid w:val="00381831"/>
    <w:rsid w:val="003915F4"/>
    <w:rsid w:val="00395875"/>
    <w:rsid w:val="003E6AAD"/>
    <w:rsid w:val="00400C1D"/>
    <w:rsid w:val="00452298"/>
    <w:rsid w:val="00477030"/>
    <w:rsid w:val="004F42FF"/>
    <w:rsid w:val="0058770C"/>
    <w:rsid w:val="005C5E92"/>
    <w:rsid w:val="005E41D8"/>
    <w:rsid w:val="006115D3"/>
    <w:rsid w:val="006306C7"/>
    <w:rsid w:val="006335E1"/>
    <w:rsid w:val="0064066B"/>
    <w:rsid w:val="00686CDF"/>
    <w:rsid w:val="00691AEA"/>
    <w:rsid w:val="006967A2"/>
    <w:rsid w:val="006B0C2C"/>
    <w:rsid w:val="006D1267"/>
    <w:rsid w:val="006F74AE"/>
    <w:rsid w:val="00723EDE"/>
    <w:rsid w:val="00731132"/>
    <w:rsid w:val="007541A9"/>
    <w:rsid w:val="00764677"/>
    <w:rsid w:val="007A4B20"/>
    <w:rsid w:val="007E1D9F"/>
    <w:rsid w:val="00806834"/>
    <w:rsid w:val="00841FC3"/>
    <w:rsid w:val="008650BB"/>
    <w:rsid w:val="00867884"/>
    <w:rsid w:val="0089486D"/>
    <w:rsid w:val="008C5294"/>
    <w:rsid w:val="008E597F"/>
    <w:rsid w:val="00922224"/>
    <w:rsid w:val="00934B74"/>
    <w:rsid w:val="0094372E"/>
    <w:rsid w:val="00980632"/>
    <w:rsid w:val="00986112"/>
    <w:rsid w:val="009C3BAB"/>
    <w:rsid w:val="009E4120"/>
    <w:rsid w:val="009E4534"/>
    <w:rsid w:val="00A02FB7"/>
    <w:rsid w:val="00A03DCB"/>
    <w:rsid w:val="00A2182A"/>
    <w:rsid w:val="00A26A7A"/>
    <w:rsid w:val="00A27294"/>
    <w:rsid w:val="00A52FCA"/>
    <w:rsid w:val="00AA1CB0"/>
    <w:rsid w:val="00AA64DF"/>
    <w:rsid w:val="00AF453A"/>
    <w:rsid w:val="00B075F3"/>
    <w:rsid w:val="00B50092"/>
    <w:rsid w:val="00B85B32"/>
    <w:rsid w:val="00B96A40"/>
    <w:rsid w:val="00BE4CCD"/>
    <w:rsid w:val="00BF49CB"/>
    <w:rsid w:val="00BF760F"/>
    <w:rsid w:val="00C17943"/>
    <w:rsid w:val="00C246CF"/>
    <w:rsid w:val="00C42E17"/>
    <w:rsid w:val="00C5458D"/>
    <w:rsid w:val="00C944E2"/>
    <w:rsid w:val="00CC221D"/>
    <w:rsid w:val="00CD40C1"/>
    <w:rsid w:val="00CD40DB"/>
    <w:rsid w:val="00CE35D1"/>
    <w:rsid w:val="00D1060C"/>
    <w:rsid w:val="00D17D5B"/>
    <w:rsid w:val="00D53AAF"/>
    <w:rsid w:val="00D552FF"/>
    <w:rsid w:val="00D61559"/>
    <w:rsid w:val="00D754E3"/>
    <w:rsid w:val="00D77835"/>
    <w:rsid w:val="00DA7D91"/>
    <w:rsid w:val="00DC047E"/>
    <w:rsid w:val="00DC53BC"/>
    <w:rsid w:val="00DD6BA0"/>
    <w:rsid w:val="00E025BD"/>
    <w:rsid w:val="00E029A2"/>
    <w:rsid w:val="00E03B17"/>
    <w:rsid w:val="00E375DC"/>
    <w:rsid w:val="00E40EAB"/>
    <w:rsid w:val="00E416D9"/>
    <w:rsid w:val="00E5553C"/>
    <w:rsid w:val="00E71BD5"/>
    <w:rsid w:val="00EE2C83"/>
    <w:rsid w:val="00EF3E57"/>
    <w:rsid w:val="00F24FB4"/>
    <w:rsid w:val="00F43EDE"/>
    <w:rsid w:val="00F613C5"/>
    <w:rsid w:val="00F774E6"/>
    <w:rsid w:val="00F81D50"/>
    <w:rsid w:val="00FC58BD"/>
    <w:rsid w:val="00FD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52"/>
    <w:pPr>
      <w:suppressAutoHyphens/>
    </w:pPr>
    <w:rPr>
      <w:sz w:val="22"/>
      <w:lang w:eastAsia="ar-SA"/>
    </w:rPr>
  </w:style>
  <w:style w:type="paragraph" w:styleId="1">
    <w:name w:val="heading 1"/>
    <w:basedOn w:val="a"/>
    <w:next w:val="a"/>
    <w:qFormat/>
    <w:rsid w:val="00355E52"/>
    <w:pPr>
      <w:keepNext/>
      <w:tabs>
        <w:tab w:val="num" w:pos="0"/>
      </w:tabs>
      <w:ind w:left="432" w:hanging="432"/>
      <w:outlineLvl w:val="0"/>
    </w:pPr>
    <w:rPr>
      <w:b/>
      <w:i/>
    </w:rPr>
  </w:style>
  <w:style w:type="paragraph" w:styleId="2">
    <w:name w:val="heading 2"/>
    <w:basedOn w:val="a"/>
    <w:next w:val="a"/>
    <w:qFormat/>
    <w:rsid w:val="00355E52"/>
    <w:pPr>
      <w:keepNext/>
      <w:tabs>
        <w:tab w:val="num" w:pos="0"/>
      </w:tabs>
      <w:ind w:firstLine="8"/>
      <w:outlineLvl w:val="1"/>
    </w:pPr>
    <w:rPr>
      <w:rFonts w:ascii="Book Antiqua" w:hAnsi="Book Antiqua"/>
      <w:u w:val="single"/>
      <w:lang w:val="uk-UA"/>
    </w:rPr>
  </w:style>
  <w:style w:type="paragraph" w:styleId="3">
    <w:name w:val="heading 3"/>
    <w:basedOn w:val="a"/>
    <w:next w:val="a"/>
    <w:qFormat/>
    <w:rsid w:val="00355E52"/>
    <w:pPr>
      <w:keepNext/>
      <w:tabs>
        <w:tab w:val="num" w:pos="0"/>
      </w:tabs>
      <w:ind w:right="-766"/>
      <w:outlineLvl w:val="2"/>
    </w:pPr>
    <w:rPr>
      <w:rFonts w:ascii="Book Antiqua" w:hAnsi="Book Antiqua"/>
      <w:b/>
      <w:sz w:val="28"/>
      <w:lang w:val="uk-UA"/>
    </w:rPr>
  </w:style>
  <w:style w:type="paragraph" w:styleId="4">
    <w:name w:val="heading 4"/>
    <w:basedOn w:val="a"/>
    <w:next w:val="a"/>
    <w:qFormat/>
    <w:rsid w:val="00355E52"/>
    <w:pPr>
      <w:keepNext/>
      <w:tabs>
        <w:tab w:val="num" w:pos="0"/>
      </w:tabs>
      <w:ind w:left="864" w:hanging="864"/>
      <w:jc w:val="center"/>
      <w:outlineLvl w:val="3"/>
    </w:pPr>
    <w:rPr>
      <w:rFonts w:ascii="Book Antiqua" w:hAnsi="Book Antiqua"/>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355E52"/>
    <w:rPr>
      <w:rFonts w:ascii="Times New Roman" w:hAnsi="Times New Roman" w:cs="Times New Roman"/>
    </w:rPr>
  </w:style>
  <w:style w:type="character" w:customStyle="1" w:styleId="WW8Num12z0">
    <w:name w:val="WW8Num12z0"/>
    <w:rsid w:val="00355E52"/>
    <w:rPr>
      <w:rFonts w:ascii="Symbol" w:hAnsi="Symbol" w:cs="OpenSymbol"/>
    </w:rPr>
  </w:style>
  <w:style w:type="character" w:customStyle="1" w:styleId="Absatz-Standardschriftart">
    <w:name w:val="Absatz-Standardschriftart"/>
    <w:rsid w:val="00355E52"/>
  </w:style>
  <w:style w:type="character" w:customStyle="1" w:styleId="WW8Num2z0">
    <w:name w:val="WW8Num2z0"/>
    <w:rsid w:val="00355E52"/>
    <w:rPr>
      <w:rFonts w:ascii="Times New Roman" w:eastAsia="Times New Roman" w:hAnsi="Times New Roman" w:cs="Times New Roman"/>
    </w:rPr>
  </w:style>
  <w:style w:type="character" w:customStyle="1" w:styleId="WW8Num2z1">
    <w:name w:val="WW8Num2z1"/>
    <w:rsid w:val="00355E52"/>
    <w:rPr>
      <w:rFonts w:ascii="Courier New" w:hAnsi="Courier New"/>
    </w:rPr>
  </w:style>
  <w:style w:type="character" w:customStyle="1" w:styleId="WW8Num2z2">
    <w:name w:val="WW8Num2z2"/>
    <w:rsid w:val="00355E52"/>
    <w:rPr>
      <w:rFonts w:ascii="Wingdings" w:hAnsi="Wingdings"/>
    </w:rPr>
  </w:style>
  <w:style w:type="character" w:customStyle="1" w:styleId="WW8Num2z3">
    <w:name w:val="WW8Num2z3"/>
    <w:rsid w:val="00355E52"/>
    <w:rPr>
      <w:rFonts w:ascii="Symbol" w:hAnsi="Symbol"/>
    </w:rPr>
  </w:style>
  <w:style w:type="character" w:customStyle="1" w:styleId="10">
    <w:name w:val="Основной шрифт абзаца1"/>
    <w:rsid w:val="00355E52"/>
  </w:style>
  <w:style w:type="character" w:styleId="a3">
    <w:name w:val="page number"/>
    <w:basedOn w:val="10"/>
    <w:rsid w:val="00355E52"/>
  </w:style>
  <w:style w:type="character" w:styleId="a4">
    <w:name w:val="Hyperlink"/>
    <w:rsid w:val="00355E52"/>
    <w:rPr>
      <w:color w:val="0000FF"/>
      <w:u w:val="single"/>
    </w:rPr>
  </w:style>
  <w:style w:type="character" w:styleId="a5">
    <w:name w:val="FollowedHyperlink"/>
    <w:rsid w:val="00355E52"/>
    <w:rPr>
      <w:color w:val="800080"/>
      <w:u w:val="single"/>
    </w:rPr>
  </w:style>
  <w:style w:type="character" w:customStyle="1" w:styleId="a6">
    <w:name w:val="Символ нумерации"/>
    <w:rsid w:val="00355E52"/>
  </w:style>
  <w:style w:type="character" w:customStyle="1" w:styleId="a7">
    <w:name w:val="Маркеры списка"/>
    <w:rsid w:val="00355E52"/>
    <w:rPr>
      <w:rFonts w:ascii="OpenSymbol" w:eastAsia="OpenSymbol" w:hAnsi="OpenSymbol" w:cs="OpenSymbol"/>
    </w:rPr>
  </w:style>
  <w:style w:type="paragraph" w:customStyle="1" w:styleId="a8">
    <w:name w:val="Заголовок"/>
    <w:basedOn w:val="a"/>
    <w:next w:val="a9"/>
    <w:link w:val="aa"/>
    <w:qFormat/>
    <w:rsid w:val="00355E52"/>
    <w:pPr>
      <w:keepNext/>
      <w:spacing w:before="240" w:after="120"/>
    </w:pPr>
    <w:rPr>
      <w:rFonts w:ascii="Arial" w:eastAsia="SimSun" w:hAnsi="Arial" w:cs="Mangal"/>
      <w:sz w:val="28"/>
      <w:szCs w:val="28"/>
    </w:rPr>
  </w:style>
  <w:style w:type="paragraph" w:styleId="a9">
    <w:name w:val="Body Text"/>
    <w:basedOn w:val="a"/>
    <w:rsid w:val="00355E52"/>
    <w:pPr>
      <w:ind w:right="-34"/>
      <w:jc w:val="center"/>
    </w:pPr>
    <w:rPr>
      <w:rFonts w:ascii="Book Antiqua" w:hAnsi="Book Antiqua"/>
      <w:b/>
      <w:bCs/>
      <w:sz w:val="28"/>
      <w:lang w:val="uk-UA"/>
    </w:rPr>
  </w:style>
  <w:style w:type="paragraph" w:styleId="ab">
    <w:name w:val="List"/>
    <w:basedOn w:val="a9"/>
    <w:rsid w:val="00355E52"/>
    <w:rPr>
      <w:rFonts w:cs="Mangal"/>
    </w:rPr>
  </w:style>
  <w:style w:type="paragraph" w:customStyle="1" w:styleId="11">
    <w:name w:val="Название1"/>
    <w:basedOn w:val="a"/>
    <w:rsid w:val="00355E52"/>
    <w:pPr>
      <w:suppressLineNumbers/>
      <w:spacing w:before="120" w:after="120"/>
    </w:pPr>
    <w:rPr>
      <w:rFonts w:cs="Mangal"/>
      <w:i/>
      <w:iCs/>
      <w:sz w:val="24"/>
      <w:szCs w:val="24"/>
    </w:rPr>
  </w:style>
  <w:style w:type="paragraph" w:customStyle="1" w:styleId="12">
    <w:name w:val="Указатель1"/>
    <w:basedOn w:val="a"/>
    <w:rsid w:val="00355E52"/>
    <w:pPr>
      <w:suppressLineNumbers/>
    </w:pPr>
    <w:rPr>
      <w:rFonts w:cs="Mangal"/>
    </w:rPr>
  </w:style>
  <w:style w:type="paragraph" w:customStyle="1" w:styleId="BodyText21">
    <w:name w:val="Body Text 21"/>
    <w:basedOn w:val="a"/>
    <w:rsid w:val="00355E52"/>
    <w:pPr>
      <w:tabs>
        <w:tab w:val="num" w:pos="456"/>
      </w:tabs>
      <w:ind w:left="456" w:hanging="456"/>
    </w:pPr>
  </w:style>
  <w:style w:type="paragraph" w:styleId="ac">
    <w:name w:val="header"/>
    <w:basedOn w:val="a"/>
    <w:rsid w:val="00355E52"/>
    <w:rPr>
      <w:sz w:val="24"/>
    </w:rPr>
  </w:style>
  <w:style w:type="paragraph" w:customStyle="1" w:styleId="BodyText31">
    <w:name w:val="Body Text 31"/>
    <w:basedOn w:val="a"/>
    <w:rsid w:val="00355E52"/>
    <w:pPr>
      <w:ind w:firstLine="360"/>
      <w:jc w:val="both"/>
    </w:pPr>
    <w:rPr>
      <w:rFonts w:ascii="Arial" w:hAnsi="Arial"/>
      <w:lang w:val="uk-UA"/>
    </w:rPr>
  </w:style>
  <w:style w:type="paragraph" w:customStyle="1" w:styleId="ad">
    <w:name w:val="Çàãîëîâîê"/>
    <w:rsid w:val="00355E52"/>
    <w:pPr>
      <w:suppressAutoHyphens/>
      <w:spacing w:before="120" w:after="240"/>
      <w:jc w:val="center"/>
    </w:pPr>
    <w:rPr>
      <w:rFonts w:eastAsia="Arial"/>
      <w:b/>
      <w:color w:val="000000"/>
      <w:sz w:val="24"/>
      <w:lang w:val="en-US" w:eastAsia="ar-SA"/>
    </w:rPr>
  </w:style>
  <w:style w:type="paragraph" w:customStyle="1" w:styleId="ae">
    <w:name w:val="Íèæíèé"/>
    <w:basedOn w:val="ac"/>
    <w:rsid w:val="00355E52"/>
    <w:pPr>
      <w:jc w:val="both"/>
    </w:pPr>
    <w:rPr>
      <w:rFonts w:ascii="Pragmatica" w:hAnsi="Pragmatica"/>
      <w:sz w:val="22"/>
    </w:rPr>
  </w:style>
  <w:style w:type="paragraph" w:styleId="af">
    <w:name w:val="Body Text Indent"/>
    <w:basedOn w:val="a"/>
    <w:rsid w:val="00355E52"/>
    <w:pPr>
      <w:ind w:firstLine="360"/>
      <w:jc w:val="both"/>
    </w:pPr>
    <w:rPr>
      <w:rFonts w:ascii="Book Antiqua" w:hAnsi="Book Antiqua"/>
      <w:color w:val="FF0000"/>
      <w:lang w:val="uk-UA"/>
    </w:rPr>
  </w:style>
  <w:style w:type="paragraph" w:customStyle="1" w:styleId="21">
    <w:name w:val="Основной текст с отступом 21"/>
    <w:basedOn w:val="a"/>
    <w:rsid w:val="00355E52"/>
    <w:pPr>
      <w:ind w:left="360"/>
      <w:jc w:val="both"/>
    </w:pPr>
    <w:rPr>
      <w:rFonts w:ascii="Book Antiqua" w:hAnsi="Book Antiqua"/>
      <w:color w:val="FF0000"/>
      <w:lang w:val="uk-UA"/>
    </w:rPr>
  </w:style>
  <w:style w:type="paragraph" w:styleId="af0">
    <w:name w:val="footer"/>
    <w:basedOn w:val="a"/>
    <w:rsid w:val="00355E52"/>
  </w:style>
  <w:style w:type="paragraph" w:customStyle="1" w:styleId="31">
    <w:name w:val="Основной текст 31"/>
    <w:basedOn w:val="a"/>
    <w:rsid w:val="00355E52"/>
    <w:pPr>
      <w:spacing w:after="120"/>
    </w:pPr>
    <w:rPr>
      <w:sz w:val="16"/>
      <w:szCs w:val="16"/>
    </w:rPr>
  </w:style>
  <w:style w:type="paragraph" w:customStyle="1" w:styleId="Normal1">
    <w:name w:val="Normal1"/>
    <w:rsid w:val="00355E52"/>
    <w:pPr>
      <w:suppressAutoHyphens/>
    </w:pPr>
    <w:rPr>
      <w:rFonts w:eastAsia="Arial"/>
      <w:sz w:val="22"/>
      <w:lang w:eastAsia="ar-SA"/>
    </w:rPr>
  </w:style>
  <w:style w:type="paragraph" w:customStyle="1" w:styleId="13">
    <w:name w:val="Стиль1"/>
    <w:basedOn w:val="a"/>
    <w:rsid w:val="00355E52"/>
    <w:pPr>
      <w:ind w:left="567" w:right="1134"/>
      <w:jc w:val="both"/>
    </w:pPr>
    <w:rPr>
      <w:sz w:val="24"/>
      <w:lang w:val="uk-UA"/>
    </w:rPr>
  </w:style>
  <w:style w:type="paragraph" w:customStyle="1" w:styleId="text">
    <w:name w:val="text"/>
    <w:rsid w:val="00355E52"/>
    <w:pPr>
      <w:suppressAutoHyphens/>
      <w:spacing w:before="1" w:after="1"/>
      <w:ind w:left="1" w:right="1" w:firstLine="1"/>
    </w:pPr>
    <w:rPr>
      <w:rFonts w:ascii="Pragmatica" w:eastAsia="Arial" w:hAnsi="Pragmatica"/>
      <w:color w:val="000000"/>
      <w:lang w:val="en-US" w:eastAsia="ar-SA"/>
    </w:rPr>
  </w:style>
  <w:style w:type="paragraph" w:customStyle="1" w:styleId="Default">
    <w:name w:val="Default"/>
    <w:rsid w:val="00355E52"/>
    <w:pPr>
      <w:suppressAutoHyphens/>
      <w:autoSpaceDE w:val="0"/>
    </w:pPr>
    <w:rPr>
      <w:rFonts w:ascii="Arial" w:eastAsia="Arial" w:hAnsi="Arial" w:cs="Arial"/>
      <w:color w:val="000000"/>
      <w:sz w:val="24"/>
      <w:szCs w:val="24"/>
      <w:lang w:val="uk-UA" w:eastAsia="ar-SA"/>
    </w:rPr>
  </w:style>
  <w:style w:type="paragraph" w:customStyle="1" w:styleId="22">
    <w:name w:val="Основной текст 22"/>
    <w:basedOn w:val="a"/>
    <w:rsid w:val="00355E52"/>
    <w:pPr>
      <w:ind w:right="-34"/>
    </w:pPr>
    <w:rPr>
      <w:rFonts w:ascii="Book Antiqua" w:hAnsi="Book Antiqua"/>
      <w:b/>
      <w:bCs/>
      <w:lang w:val="uk-UA"/>
    </w:rPr>
  </w:style>
  <w:style w:type="paragraph" w:customStyle="1" w:styleId="310">
    <w:name w:val="Основной текст с отступом 31"/>
    <w:basedOn w:val="a"/>
    <w:rsid w:val="00355E52"/>
    <w:pPr>
      <w:spacing w:before="120" w:after="120"/>
      <w:ind w:left="113"/>
    </w:pPr>
    <w:rPr>
      <w:rFonts w:ascii="Book Antiqua" w:hAnsi="Book Antiqua"/>
      <w:bCs/>
      <w:caps/>
      <w:lang w:val="uk-UA"/>
    </w:rPr>
  </w:style>
  <w:style w:type="paragraph" w:styleId="af1">
    <w:name w:val="Balloon Text"/>
    <w:basedOn w:val="a"/>
    <w:rsid w:val="00355E52"/>
    <w:rPr>
      <w:rFonts w:ascii="Tahoma" w:hAnsi="Tahoma" w:cs="Tahoma"/>
      <w:sz w:val="16"/>
      <w:szCs w:val="16"/>
    </w:rPr>
  </w:style>
  <w:style w:type="paragraph" w:styleId="af2">
    <w:name w:val="Normal (Web)"/>
    <w:aliases w:val="Обычный (Web)"/>
    <w:basedOn w:val="a"/>
    <w:qFormat/>
    <w:rsid w:val="00355E52"/>
    <w:pPr>
      <w:spacing w:before="280" w:after="280"/>
    </w:pPr>
    <w:rPr>
      <w:sz w:val="24"/>
      <w:szCs w:val="24"/>
    </w:rPr>
  </w:style>
  <w:style w:type="paragraph" w:customStyle="1" w:styleId="af3">
    <w:name w:val="Содержимое таблицы"/>
    <w:basedOn w:val="a"/>
    <w:rsid w:val="00355E52"/>
    <w:pPr>
      <w:suppressLineNumbers/>
    </w:pPr>
  </w:style>
  <w:style w:type="paragraph" w:customStyle="1" w:styleId="af4">
    <w:name w:val="Заголовок таблицы"/>
    <w:basedOn w:val="af3"/>
    <w:rsid w:val="00355E52"/>
    <w:pPr>
      <w:jc w:val="center"/>
    </w:pPr>
    <w:rPr>
      <w:b/>
      <w:bCs/>
    </w:rPr>
  </w:style>
  <w:style w:type="paragraph" w:customStyle="1" w:styleId="af5">
    <w:name w:val="Содержимое врезки"/>
    <w:basedOn w:val="a9"/>
    <w:rsid w:val="00355E52"/>
  </w:style>
  <w:style w:type="paragraph" w:customStyle="1" w:styleId="210">
    <w:name w:val="Основной текст 21"/>
    <w:basedOn w:val="a"/>
    <w:rsid w:val="00355E52"/>
    <w:pPr>
      <w:spacing w:after="120" w:line="480" w:lineRule="auto"/>
    </w:pPr>
  </w:style>
  <w:style w:type="paragraph" w:styleId="af6">
    <w:name w:val="Subtitle"/>
    <w:basedOn w:val="a"/>
    <w:next w:val="a9"/>
    <w:qFormat/>
    <w:rsid w:val="00355E52"/>
    <w:pPr>
      <w:spacing w:after="60"/>
      <w:jc w:val="center"/>
    </w:pPr>
    <w:rPr>
      <w:rFonts w:ascii="Arial" w:hAnsi="Arial" w:cs="Arial"/>
    </w:rPr>
  </w:style>
  <w:style w:type="character" w:customStyle="1" w:styleId="hps">
    <w:name w:val="hps"/>
    <w:rsid w:val="003E6AAD"/>
    <w:rPr>
      <w:rFonts w:ascii="Times New Roman" w:hAnsi="Times New Roman" w:cs="Times New Roman" w:hint="default"/>
    </w:rPr>
  </w:style>
  <w:style w:type="paragraph" w:customStyle="1" w:styleId="western">
    <w:name w:val="western"/>
    <w:basedOn w:val="a"/>
    <w:rsid w:val="00400C1D"/>
    <w:pPr>
      <w:suppressAutoHyphens w:val="0"/>
      <w:spacing w:before="100" w:beforeAutospacing="1" w:after="119"/>
    </w:pPr>
    <w:rPr>
      <w:sz w:val="24"/>
      <w:szCs w:val="24"/>
      <w:lang w:val="uk-UA" w:eastAsia="uk-UA"/>
    </w:rPr>
  </w:style>
  <w:style w:type="character" w:customStyle="1" w:styleId="aa">
    <w:name w:val="Название Знак"/>
    <w:basedOn w:val="a0"/>
    <w:link w:val="a8"/>
    <w:rsid w:val="00DC53BC"/>
    <w:rPr>
      <w:rFonts w:ascii="Arial" w:eastAsia="SimSun" w:hAnsi="Arial" w:cs="Mangal"/>
      <w:sz w:val="28"/>
      <w:szCs w:val="28"/>
      <w:lang w:eastAsia="ar-SA"/>
    </w:rPr>
  </w:style>
  <w:style w:type="paragraph" w:styleId="20">
    <w:name w:val="Body Text 2"/>
    <w:basedOn w:val="a"/>
    <w:link w:val="23"/>
    <w:uiPriority w:val="99"/>
    <w:semiHidden/>
    <w:unhideWhenUsed/>
    <w:rsid w:val="00D77835"/>
    <w:pPr>
      <w:spacing w:after="120" w:line="480" w:lineRule="auto"/>
    </w:pPr>
  </w:style>
  <w:style w:type="character" w:customStyle="1" w:styleId="23">
    <w:name w:val="Основной текст 2 Знак"/>
    <w:basedOn w:val="a0"/>
    <w:link w:val="20"/>
    <w:uiPriority w:val="99"/>
    <w:semiHidden/>
    <w:rsid w:val="00D77835"/>
    <w:rPr>
      <w:sz w:val="22"/>
      <w:lang w:eastAsia="ar-SA"/>
    </w:rPr>
  </w:style>
  <w:style w:type="paragraph" w:customStyle="1" w:styleId="14">
    <w:name w:val="Обычный1"/>
    <w:rsid w:val="00B075F3"/>
    <w:pPr>
      <w:widowControl w:val="0"/>
    </w:pPr>
    <w:rPr>
      <w:snapToGrid w:val="0"/>
    </w:rPr>
  </w:style>
  <w:style w:type="character" w:customStyle="1" w:styleId="af7">
    <w:name w:val="Основной текст_"/>
    <w:link w:val="15"/>
    <w:rsid w:val="00B075F3"/>
    <w:rPr>
      <w:rFonts w:ascii="Arial" w:eastAsia="Arial" w:hAnsi="Arial" w:cs="Arial"/>
      <w:sz w:val="10"/>
      <w:szCs w:val="10"/>
    </w:rPr>
  </w:style>
  <w:style w:type="paragraph" w:customStyle="1" w:styleId="15">
    <w:name w:val="Основной текст1"/>
    <w:basedOn w:val="a"/>
    <w:link w:val="af7"/>
    <w:rsid w:val="00B075F3"/>
    <w:pPr>
      <w:widowControl w:val="0"/>
      <w:suppressAutoHyphens w:val="0"/>
    </w:pPr>
    <w:rPr>
      <w:rFonts w:ascii="Arial" w:eastAsia="Arial" w:hAnsi="Arial"/>
      <w:sz w:val="10"/>
      <w:szCs w:val="10"/>
    </w:rPr>
  </w:style>
  <w:style w:type="character" w:styleId="af8">
    <w:name w:val="Strong"/>
    <w:basedOn w:val="a0"/>
    <w:qFormat/>
    <w:rsid w:val="0026182D"/>
    <w:rPr>
      <w:rFonts w:cs="Times New Roman"/>
      <w:b/>
      <w:bCs/>
    </w:rPr>
  </w:style>
  <w:style w:type="paragraph" w:styleId="af9">
    <w:name w:val="List Paragraph"/>
    <w:aliases w:val="EBRD List,CA bullets"/>
    <w:basedOn w:val="a"/>
    <w:link w:val="afa"/>
    <w:uiPriority w:val="34"/>
    <w:qFormat/>
    <w:rsid w:val="0026182D"/>
    <w:pPr>
      <w:suppressAutoHyphens w:val="0"/>
      <w:spacing w:after="200" w:line="276" w:lineRule="auto"/>
      <w:ind w:left="720"/>
      <w:contextualSpacing/>
    </w:pPr>
    <w:rPr>
      <w:rFonts w:ascii="Calibri" w:eastAsia="Calibri" w:hAnsi="Calibri"/>
      <w:szCs w:val="22"/>
      <w:lang w:eastAsia="en-US"/>
    </w:rPr>
  </w:style>
  <w:style w:type="character" w:customStyle="1" w:styleId="afa">
    <w:name w:val="Абзац списка Знак"/>
    <w:aliases w:val="EBRD List Знак,CA bullets Знак"/>
    <w:link w:val="af9"/>
    <w:uiPriority w:val="34"/>
    <w:locked/>
    <w:rsid w:val="0026182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028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3976</Words>
  <Characters>22669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ДОГОВІР № _______ / 2004S</vt:lpstr>
    </vt:vector>
  </TitlesOfParts>
  <Company/>
  <LinksUpToDate>false</LinksUpToDate>
  <CharactersWithSpaces>26592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 / 2004S</dc:title>
  <dc:creator>Oleg But</dc:creator>
  <cp:lastModifiedBy>Budchana</cp:lastModifiedBy>
  <cp:revision>8</cp:revision>
  <cp:lastPrinted>2017-04-13T07:52:00Z</cp:lastPrinted>
  <dcterms:created xsi:type="dcterms:W3CDTF">2024-01-18T06:24:00Z</dcterms:created>
  <dcterms:modified xsi:type="dcterms:W3CDTF">2024-01-18T11:15:00Z</dcterms:modified>
</cp:coreProperties>
</file>