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08" w:rsidRPr="00C04508" w:rsidRDefault="00C04508" w:rsidP="00C04508">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C04508">
        <w:rPr>
          <w:rFonts w:ascii="Times New Roman CYR" w:eastAsia="Times New Roman" w:hAnsi="Times New Roman CYR" w:cs="Times New Roman CYR"/>
          <w:b/>
          <w:bCs/>
          <w:sz w:val="36"/>
          <w:szCs w:val="36"/>
          <w:lang w:eastAsia="ru-RU"/>
        </w:rPr>
        <w:t xml:space="preserve">ВІЙСЬКОВА ЧАСТИНА 3043 </w:t>
      </w:r>
    </w:p>
    <w:p w:rsidR="00C04508" w:rsidRPr="00C04508" w:rsidRDefault="00C04508" w:rsidP="00C04508">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C04508">
        <w:rPr>
          <w:rFonts w:ascii="Times New Roman CYR" w:eastAsia="Times New Roman" w:hAnsi="Times New Roman CYR" w:cs="Times New Roman CYR"/>
          <w:b/>
          <w:bCs/>
          <w:sz w:val="36"/>
          <w:szCs w:val="36"/>
          <w:lang w:eastAsia="ru-RU"/>
        </w:rPr>
        <w:t>НАЦІОНАЛЬНОЇ ГВАРДІЇ УКРАЇНИ</w:t>
      </w:r>
    </w:p>
    <w:p w:rsidR="00C04508" w:rsidRPr="00C04508" w:rsidRDefault="00C04508" w:rsidP="00C04508">
      <w:pPr>
        <w:spacing w:after="0" w:line="240" w:lineRule="auto"/>
        <w:ind w:left="5760"/>
        <w:jc w:val="both"/>
        <w:rPr>
          <w:rFonts w:ascii="Times New Roman" w:eastAsia="Times New Roman" w:hAnsi="Times New Roman" w:cs="Times New Roman"/>
          <w:b/>
          <w:sz w:val="28"/>
          <w:szCs w:val="28"/>
          <w:lang w:eastAsia="ru-RU"/>
        </w:rPr>
      </w:pPr>
    </w:p>
    <w:p w:rsidR="00C04508" w:rsidRPr="00C04508" w:rsidRDefault="00C04508" w:rsidP="00C04508">
      <w:pPr>
        <w:spacing w:after="0" w:line="240" w:lineRule="auto"/>
        <w:jc w:val="both"/>
        <w:rPr>
          <w:rFonts w:ascii="Times New Roman" w:eastAsia="Times New Roman" w:hAnsi="Times New Roman" w:cs="Times New Roman"/>
          <w:b/>
          <w:sz w:val="28"/>
          <w:szCs w:val="28"/>
          <w:lang w:eastAsia="ru-RU"/>
        </w:rPr>
      </w:pPr>
    </w:p>
    <w:p w:rsidR="00C04508" w:rsidRPr="00C04508" w:rsidRDefault="00C04508" w:rsidP="00C04508">
      <w:pPr>
        <w:spacing w:after="0" w:line="240" w:lineRule="auto"/>
        <w:ind w:left="5387"/>
        <w:jc w:val="both"/>
        <w:rPr>
          <w:rFonts w:ascii="Times New Roman" w:eastAsia="Times New Roman" w:hAnsi="Times New Roman" w:cs="Times New Roman"/>
          <w:b/>
          <w:sz w:val="28"/>
          <w:szCs w:val="28"/>
          <w:lang w:val="ru-RU" w:eastAsia="ru-RU"/>
        </w:rPr>
      </w:pPr>
      <w:r w:rsidRPr="00C04508">
        <w:rPr>
          <w:rFonts w:ascii="Times New Roman" w:eastAsia="Times New Roman" w:hAnsi="Times New Roman" w:cs="Times New Roman"/>
          <w:b/>
          <w:sz w:val="28"/>
          <w:szCs w:val="28"/>
          <w:lang w:val="ru-RU" w:eastAsia="ru-RU"/>
        </w:rPr>
        <w:t>ЗАТВЕРДЖЕНО</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рішенням уповноваженої особи</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sidRPr="00C04508">
        <w:rPr>
          <w:rFonts w:ascii="Times New Roman" w:eastAsia="Times New Roman" w:hAnsi="Times New Roman" w:cs="Times New Roman"/>
          <w:sz w:val="28"/>
          <w:szCs w:val="28"/>
          <w:lang w:eastAsia="ru-RU"/>
        </w:rPr>
        <w:t xml:space="preserve">з публічних </w:t>
      </w:r>
      <w:proofErr w:type="spellStart"/>
      <w:r w:rsidRPr="00C04508">
        <w:rPr>
          <w:rFonts w:ascii="Times New Roman" w:eastAsia="Times New Roman" w:hAnsi="Times New Roman" w:cs="Times New Roman"/>
          <w:sz w:val="28"/>
          <w:szCs w:val="28"/>
          <w:lang w:eastAsia="ru-RU"/>
        </w:rPr>
        <w:t>закупівель</w:t>
      </w:r>
      <w:proofErr w:type="spellEnd"/>
      <w:r w:rsidRPr="00C04508">
        <w:rPr>
          <w:rFonts w:ascii="Times New Roman" w:eastAsia="Times New Roman" w:hAnsi="Times New Roman" w:cs="Times New Roman"/>
          <w:sz w:val="28"/>
          <w:szCs w:val="28"/>
          <w:lang w:eastAsia="ru-RU"/>
        </w:rPr>
        <w:t xml:space="preserve"> </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sidRPr="00C04508">
        <w:rPr>
          <w:rFonts w:ascii="Times New Roman" w:eastAsia="Times New Roman" w:hAnsi="Times New Roman" w:cs="Times New Roman"/>
          <w:sz w:val="28"/>
          <w:szCs w:val="28"/>
          <w:lang w:eastAsia="ru-RU"/>
        </w:rPr>
        <w:t>військової частини 3043</w:t>
      </w:r>
    </w:p>
    <w:p w:rsidR="00C04508" w:rsidRPr="00C04508" w:rsidRDefault="00C04508" w:rsidP="00842D11">
      <w:pPr>
        <w:spacing w:after="0" w:line="240" w:lineRule="auto"/>
        <w:ind w:left="5387"/>
        <w:jc w:val="both"/>
        <w:rPr>
          <w:rFonts w:ascii="Times New Roman" w:eastAsia="Times New Roman" w:hAnsi="Times New Roman" w:cs="Times New Roman"/>
          <w:color w:val="000000"/>
          <w:sz w:val="28"/>
          <w:szCs w:val="28"/>
          <w:lang w:eastAsia="ru-RU"/>
        </w:rPr>
      </w:pPr>
      <w:r w:rsidRPr="00C04508">
        <w:rPr>
          <w:rFonts w:ascii="Times New Roman" w:eastAsia="Times New Roman" w:hAnsi="Times New Roman" w:cs="Times New Roman"/>
          <w:color w:val="000000"/>
          <w:sz w:val="28"/>
          <w:szCs w:val="28"/>
          <w:lang w:eastAsia="ru-RU"/>
        </w:rPr>
        <w:t>Протокол від ___.___.2024 №_</w:t>
      </w:r>
      <w:r w:rsidR="00842D11">
        <w:rPr>
          <w:rFonts w:ascii="Times New Roman" w:eastAsia="Times New Roman" w:hAnsi="Times New Roman" w:cs="Times New Roman"/>
          <w:color w:val="000000"/>
          <w:sz w:val="28"/>
          <w:szCs w:val="28"/>
          <w:lang w:eastAsia="ru-RU"/>
        </w:rPr>
        <w:t>_</w:t>
      </w:r>
      <w:r w:rsidRPr="00C04508">
        <w:rPr>
          <w:rFonts w:ascii="Times New Roman" w:eastAsia="Times New Roman" w:hAnsi="Times New Roman" w:cs="Times New Roman"/>
          <w:color w:val="000000"/>
          <w:sz w:val="28"/>
          <w:szCs w:val="28"/>
          <w:lang w:eastAsia="ru-RU"/>
        </w:rPr>
        <w:t>__</w:t>
      </w:r>
      <w:r w:rsidR="00842D11">
        <w:rPr>
          <w:rFonts w:ascii="Times New Roman" w:eastAsia="Times New Roman" w:hAnsi="Times New Roman" w:cs="Times New Roman"/>
          <w:color w:val="000000"/>
          <w:sz w:val="28"/>
          <w:szCs w:val="28"/>
          <w:lang w:eastAsia="ru-RU"/>
        </w:rPr>
        <w:br/>
      </w:r>
      <w:r w:rsidRPr="00C04508">
        <w:rPr>
          <w:rFonts w:ascii="Times New Roman" w:eastAsia="Times New Roman" w:hAnsi="Times New Roman" w:cs="Times New Roman"/>
          <w:color w:val="000000"/>
          <w:sz w:val="28"/>
          <w:szCs w:val="28"/>
          <w:lang w:eastAsia="ru-RU"/>
        </w:rPr>
        <w:t>Уповноважена особа з публічних</w:t>
      </w:r>
      <w:r w:rsidRPr="00C04508">
        <w:rPr>
          <w:rFonts w:ascii="Times New Roman" w:eastAsia="Times New Roman" w:hAnsi="Times New Roman" w:cs="Times New Roman"/>
          <w:sz w:val="28"/>
          <w:szCs w:val="28"/>
          <w:lang w:eastAsia="ru-RU"/>
        </w:rPr>
        <w:t xml:space="preserve"> </w:t>
      </w:r>
      <w:proofErr w:type="spellStart"/>
      <w:r w:rsidRPr="00C04508">
        <w:rPr>
          <w:rFonts w:ascii="Times New Roman" w:eastAsia="Times New Roman" w:hAnsi="Times New Roman" w:cs="Times New Roman"/>
          <w:sz w:val="28"/>
          <w:szCs w:val="28"/>
          <w:lang w:eastAsia="ru-RU"/>
        </w:rPr>
        <w:t>закупівель</w:t>
      </w:r>
      <w:proofErr w:type="spellEnd"/>
      <w:r w:rsidRPr="00C04508">
        <w:rPr>
          <w:rFonts w:ascii="Times New Roman" w:eastAsia="Times New Roman" w:hAnsi="Times New Roman" w:cs="Times New Roman"/>
          <w:sz w:val="28"/>
          <w:szCs w:val="28"/>
          <w:lang w:eastAsia="ru-RU"/>
        </w:rPr>
        <w:t xml:space="preserve"> військової частини 3043</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val="ru-RU" w:eastAsia="ru-RU"/>
        </w:rPr>
      </w:pP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r w:rsidRPr="00C04508">
        <w:rPr>
          <w:rFonts w:ascii="Times New Roman" w:eastAsia="Times New Roman" w:hAnsi="Times New Roman" w:cs="Times New Roman"/>
          <w:sz w:val="28"/>
          <w:szCs w:val="28"/>
          <w:lang w:val="ru-RU" w:eastAsia="ru-RU"/>
        </w:rPr>
        <w:t>_____</w:t>
      </w:r>
      <w:r w:rsidRPr="00C04508">
        <w:rPr>
          <w:rFonts w:ascii="Times New Roman" w:eastAsia="Times New Roman" w:hAnsi="Times New Roman" w:cs="Times New Roman"/>
          <w:sz w:val="28"/>
          <w:szCs w:val="28"/>
          <w:lang w:eastAsia="ru-RU"/>
        </w:rPr>
        <w:t>_____</w:t>
      </w:r>
      <w:r w:rsidRPr="00C04508">
        <w:rPr>
          <w:rFonts w:ascii="Times New Roman" w:eastAsia="Times New Roman" w:hAnsi="Times New Roman" w:cs="Times New Roman"/>
          <w:sz w:val="28"/>
          <w:szCs w:val="28"/>
          <w:lang w:val="ru-RU" w:eastAsia="ru-RU"/>
        </w:rPr>
        <w:t xml:space="preserve">_ </w:t>
      </w:r>
      <w:r w:rsidRPr="00C04508">
        <w:rPr>
          <w:rFonts w:ascii="Times New Roman" w:eastAsia="Times New Roman" w:hAnsi="Times New Roman" w:cs="Times New Roman"/>
          <w:sz w:val="28"/>
          <w:szCs w:val="28"/>
          <w:lang w:eastAsia="ru-RU"/>
        </w:rPr>
        <w:t>Сергій ПИТЕЛЬ</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p>
    <w:p w:rsidR="00C04508" w:rsidRPr="00C04508" w:rsidRDefault="004E2106" w:rsidP="00C04508">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Відповідальний за</w:t>
      </w:r>
      <w:r w:rsidR="00842D11">
        <w:rPr>
          <w:rFonts w:ascii="Times New Roman" w:eastAsia="Times New Roman" w:hAnsi="Times New Roman" w:cs="Times New Roman"/>
          <w:sz w:val="28"/>
          <w:szCs w:val="28"/>
          <w:lang w:eastAsia="ru-RU"/>
        </w:rPr>
        <w:t xml:space="preserve"> інформацію про</w:t>
      </w:r>
      <w:r w:rsidR="00C04508" w:rsidRPr="00C04508">
        <w:rPr>
          <w:rFonts w:ascii="Times New Roman" w:eastAsia="Times New Roman" w:hAnsi="Times New Roman" w:cs="Times New Roman"/>
          <w:sz w:val="28"/>
          <w:szCs w:val="28"/>
          <w:lang w:eastAsia="ru-RU"/>
        </w:rPr>
        <w:t xml:space="preserve"> технічні, якісні та інші характеристики предмета закупівлі </w:t>
      </w:r>
    </w:p>
    <w:p w:rsidR="00C04508" w:rsidRPr="00C04508" w:rsidRDefault="00C04508" w:rsidP="00C04508">
      <w:pPr>
        <w:spacing w:after="0" w:line="240" w:lineRule="auto"/>
        <w:ind w:left="5387"/>
        <w:jc w:val="both"/>
        <w:rPr>
          <w:rFonts w:ascii="Times New Roman" w:eastAsia="Times New Roman" w:hAnsi="Times New Roman" w:cs="Times New Roman"/>
          <w:sz w:val="28"/>
          <w:szCs w:val="28"/>
          <w:lang w:eastAsia="ru-RU"/>
        </w:rPr>
      </w:pPr>
    </w:p>
    <w:p w:rsidR="00C04508" w:rsidRPr="00C04508" w:rsidRDefault="00842D11" w:rsidP="00C04508">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C04508" w:rsidRPr="00C04508">
        <w:rPr>
          <w:rFonts w:ascii="Times New Roman" w:eastAsia="Times New Roman" w:hAnsi="Times New Roman" w:cs="Times New Roman"/>
          <w:sz w:val="28"/>
          <w:szCs w:val="28"/>
          <w:lang w:eastAsia="ru-RU"/>
        </w:rPr>
        <w:t>__</w:t>
      </w:r>
      <w:r w:rsidR="00B743E7">
        <w:rPr>
          <w:rFonts w:ascii="Times New Roman" w:eastAsia="Times New Roman" w:hAnsi="Times New Roman" w:cs="Times New Roman"/>
          <w:color w:val="000000" w:themeColor="text1"/>
          <w:sz w:val="28"/>
          <w:szCs w:val="28"/>
          <w:lang w:eastAsia="ru-RU"/>
        </w:rPr>
        <w:t>Юрій РУДЬКО</w:t>
      </w:r>
    </w:p>
    <w:p w:rsidR="00C04508" w:rsidRPr="00C04508" w:rsidRDefault="00C04508" w:rsidP="00C04508">
      <w:pPr>
        <w:widowControl w:val="0"/>
        <w:autoSpaceDE w:val="0"/>
        <w:autoSpaceDN w:val="0"/>
        <w:adjustRightInd w:val="0"/>
        <w:spacing w:after="0" w:line="240" w:lineRule="auto"/>
        <w:rPr>
          <w:rFonts w:ascii="Times New Roman CYR" w:eastAsia="Times New Roman" w:hAnsi="Times New Roman CYR" w:cs="Times New Roman CYR"/>
          <w:b/>
          <w:bCs/>
          <w:sz w:val="48"/>
          <w:szCs w:val="48"/>
          <w:lang w:eastAsia="ru-RU"/>
        </w:rPr>
      </w:pPr>
    </w:p>
    <w:p w:rsidR="00C04508" w:rsidRPr="00C04508" w:rsidRDefault="00C04508" w:rsidP="00C04508">
      <w:pPr>
        <w:widowControl w:val="0"/>
        <w:autoSpaceDE w:val="0"/>
        <w:autoSpaceDN w:val="0"/>
        <w:adjustRightInd w:val="0"/>
        <w:spacing w:after="0" w:line="240" w:lineRule="auto"/>
        <w:rPr>
          <w:rFonts w:ascii="Times New Roman CYR" w:eastAsia="Times New Roman" w:hAnsi="Times New Roman CYR" w:cs="Times New Roman CYR"/>
          <w:b/>
          <w:bCs/>
          <w:sz w:val="48"/>
          <w:szCs w:val="48"/>
          <w:lang w:eastAsia="ru-RU"/>
        </w:rPr>
      </w:pPr>
    </w:p>
    <w:p w:rsidR="00C04508" w:rsidRPr="00C04508" w:rsidRDefault="00C04508" w:rsidP="00C04508">
      <w:pPr>
        <w:spacing w:after="0" w:line="240" w:lineRule="auto"/>
        <w:jc w:val="center"/>
        <w:rPr>
          <w:rFonts w:ascii="Times New Roman" w:eastAsia="Times New Roman" w:hAnsi="Times New Roman" w:cs="Times New Roman"/>
          <w:b/>
          <w:bCs/>
          <w:sz w:val="44"/>
          <w:szCs w:val="44"/>
          <w:lang w:eastAsia="ru-RU"/>
        </w:rPr>
      </w:pPr>
      <w:r w:rsidRPr="00C04508">
        <w:rPr>
          <w:rFonts w:ascii="Times New Roman" w:eastAsia="Times New Roman" w:hAnsi="Times New Roman" w:cs="Times New Roman"/>
          <w:b/>
          <w:sz w:val="44"/>
          <w:szCs w:val="44"/>
          <w:lang w:eastAsia="ru-RU"/>
        </w:rPr>
        <w:t>ОГОЛОШЕННЯ</w:t>
      </w:r>
    </w:p>
    <w:p w:rsidR="00C04508" w:rsidRPr="00C70F71" w:rsidRDefault="00C04508" w:rsidP="00C04508">
      <w:pPr>
        <w:tabs>
          <w:tab w:val="left" w:pos="3585"/>
        </w:tabs>
        <w:spacing w:after="0" w:line="240" w:lineRule="auto"/>
        <w:jc w:val="center"/>
        <w:rPr>
          <w:rFonts w:ascii="Times New Roman" w:eastAsia="Times New Roman" w:hAnsi="Times New Roman" w:cs="Times New Roman"/>
          <w:color w:val="FF0000"/>
          <w:sz w:val="28"/>
          <w:szCs w:val="28"/>
          <w:lang w:eastAsia="ru-RU"/>
        </w:rPr>
      </w:pPr>
      <w:r w:rsidRPr="00C04508">
        <w:rPr>
          <w:rFonts w:ascii="Times New Roman" w:eastAsia="Times New Roman" w:hAnsi="Times New Roman" w:cs="Times New Roman"/>
          <w:sz w:val="28"/>
          <w:szCs w:val="28"/>
          <w:lang w:eastAsia="ru-RU"/>
        </w:rPr>
        <w:t>про проведення спрощеної закупівлі</w:t>
      </w:r>
    </w:p>
    <w:p w:rsidR="00C04508" w:rsidRDefault="00C04508" w:rsidP="00C04508">
      <w:pPr>
        <w:tabs>
          <w:tab w:val="left" w:pos="3585"/>
        </w:tabs>
        <w:spacing w:after="0" w:line="240" w:lineRule="auto"/>
        <w:jc w:val="center"/>
        <w:rPr>
          <w:rFonts w:ascii="Times New Roman" w:eastAsia="Times New Roman" w:hAnsi="Times New Roman" w:cs="Times New Roman"/>
          <w:b/>
          <w:color w:val="000000" w:themeColor="text1"/>
          <w:sz w:val="32"/>
          <w:szCs w:val="32"/>
          <w:lang w:eastAsia="ru-RU"/>
        </w:rPr>
      </w:pPr>
    </w:p>
    <w:p w:rsidR="00B743E7" w:rsidRPr="004C0FCB" w:rsidRDefault="00B743E7" w:rsidP="00C04508">
      <w:pPr>
        <w:tabs>
          <w:tab w:val="left" w:pos="3585"/>
        </w:tabs>
        <w:spacing w:after="0" w:line="240" w:lineRule="auto"/>
        <w:jc w:val="center"/>
        <w:rPr>
          <w:rFonts w:ascii="Times New Roman" w:eastAsia="Times New Roman" w:hAnsi="Times New Roman" w:cs="Times New Roman"/>
          <w:b/>
          <w:color w:val="000000" w:themeColor="text1"/>
          <w:sz w:val="32"/>
          <w:szCs w:val="32"/>
          <w:lang w:eastAsia="ru-RU"/>
        </w:rPr>
      </w:pPr>
    </w:p>
    <w:p w:rsidR="00B743E7" w:rsidRPr="00B743E7" w:rsidRDefault="00B743E7" w:rsidP="00B743E7">
      <w:pPr>
        <w:jc w:val="center"/>
        <w:rPr>
          <w:rFonts w:ascii="Times New Roman" w:hAnsi="Times New Roman" w:cs="Times New Roman"/>
          <w:b/>
          <w:sz w:val="28"/>
          <w:szCs w:val="20"/>
          <w:lang w:eastAsia="en-US"/>
        </w:rPr>
      </w:pPr>
      <w:r>
        <w:rPr>
          <w:rFonts w:ascii="Times New Roman" w:hAnsi="Times New Roman" w:cs="Times New Roman"/>
          <w:b/>
          <w:sz w:val="28"/>
          <w:szCs w:val="20"/>
          <w:lang w:eastAsia="en-US"/>
        </w:rPr>
        <w:t>Д</w:t>
      </w:r>
      <w:r w:rsidRPr="00B743E7">
        <w:rPr>
          <w:rFonts w:ascii="Times New Roman" w:hAnsi="Times New Roman" w:cs="Times New Roman"/>
          <w:b/>
          <w:sz w:val="28"/>
          <w:szCs w:val="20"/>
          <w:lang w:eastAsia="en-US"/>
        </w:rPr>
        <w:t>изельне п</w:t>
      </w:r>
      <w:r>
        <w:rPr>
          <w:rFonts w:ascii="Times New Roman" w:hAnsi="Times New Roman" w:cs="Times New Roman"/>
          <w:b/>
          <w:sz w:val="28"/>
          <w:szCs w:val="20"/>
          <w:lang w:eastAsia="en-US"/>
        </w:rPr>
        <w:t xml:space="preserve">аливо у </w:t>
      </w:r>
      <w:proofErr w:type="spellStart"/>
      <w:r>
        <w:rPr>
          <w:rFonts w:ascii="Times New Roman" w:hAnsi="Times New Roman" w:cs="Times New Roman"/>
          <w:b/>
          <w:sz w:val="28"/>
          <w:szCs w:val="20"/>
          <w:lang w:eastAsia="en-US"/>
        </w:rPr>
        <w:t>скретч</w:t>
      </w:r>
      <w:proofErr w:type="spellEnd"/>
      <w:r>
        <w:rPr>
          <w:rFonts w:ascii="Times New Roman" w:hAnsi="Times New Roman" w:cs="Times New Roman"/>
          <w:b/>
          <w:sz w:val="28"/>
          <w:szCs w:val="20"/>
          <w:lang w:eastAsia="en-US"/>
        </w:rPr>
        <w:t>-картах (талонах)</w:t>
      </w:r>
    </w:p>
    <w:p w:rsidR="00C04508" w:rsidRPr="00B743E7" w:rsidRDefault="00B743E7" w:rsidP="00B743E7">
      <w:pPr>
        <w:spacing w:after="0" w:line="240" w:lineRule="auto"/>
        <w:jc w:val="center"/>
        <w:rPr>
          <w:rFonts w:ascii="Times New Roman" w:eastAsia="Times New Roman" w:hAnsi="Times New Roman" w:cs="Times New Roman"/>
          <w:b/>
          <w:bCs/>
          <w:sz w:val="32"/>
          <w:szCs w:val="32"/>
          <w:lang w:eastAsia="ru-RU"/>
        </w:rPr>
      </w:pPr>
      <w:r w:rsidRPr="00B743E7">
        <w:rPr>
          <w:rFonts w:ascii="Times New Roman" w:hAnsi="Times New Roman" w:cs="Times New Roman"/>
          <w:sz w:val="28"/>
          <w:szCs w:val="28"/>
          <w:lang w:eastAsia="en-US"/>
        </w:rPr>
        <w:t>код ДК 021:2015:</w:t>
      </w:r>
      <w:r w:rsidRPr="00B743E7">
        <w:rPr>
          <w:rFonts w:ascii="Times New Roman" w:hAnsi="Times New Roman" w:cs="Times New Roman"/>
          <w:lang w:eastAsia="en-US"/>
        </w:rPr>
        <w:t xml:space="preserve"> </w:t>
      </w:r>
      <w:r w:rsidRPr="00B743E7">
        <w:rPr>
          <w:rFonts w:ascii="Times New Roman" w:hAnsi="Times New Roman" w:cs="Times New Roman"/>
          <w:sz w:val="28"/>
          <w:szCs w:val="28"/>
          <w:lang w:eastAsia="en-US"/>
        </w:rPr>
        <w:t>09130000-9 – Нафта і дистиляти</w:t>
      </w:r>
    </w:p>
    <w:p w:rsidR="00C04508" w:rsidRPr="00B743E7" w:rsidRDefault="00C04508" w:rsidP="00B743E7">
      <w:pPr>
        <w:spacing w:after="0" w:line="240" w:lineRule="auto"/>
        <w:jc w:val="center"/>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Default="00C04508" w:rsidP="00C04508">
      <w:pPr>
        <w:spacing w:after="0" w:line="240" w:lineRule="auto"/>
        <w:rPr>
          <w:rFonts w:ascii="Times New Roman" w:eastAsia="Times New Roman" w:hAnsi="Times New Roman" w:cs="Times New Roman"/>
          <w:b/>
          <w:bCs/>
          <w:sz w:val="32"/>
          <w:szCs w:val="32"/>
          <w:lang w:eastAsia="ru-RU"/>
        </w:rPr>
      </w:pPr>
    </w:p>
    <w:p w:rsidR="00B743E7" w:rsidRDefault="00B743E7" w:rsidP="00C04508">
      <w:pPr>
        <w:spacing w:after="0" w:line="240" w:lineRule="auto"/>
        <w:rPr>
          <w:rFonts w:ascii="Times New Roman" w:eastAsia="Times New Roman" w:hAnsi="Times New Roman" w:cs="Times New Roman"/>
          <w:b/>
          <w:bCs/>
          <w:sz w:val="32"/>
          <w:szCs w:val="32"/>
          <w:lang w:eastAsia="ru-RU"/>
        </w:rPr>
      </w:pPr>
    </w:p>
    <w:p w:rsidR="00B743E7" w:rsidRPr="00C04508" w:rsidRDefault="00B743E7"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rPr>
          <w:rFonts w:ascii="Times New Roman" w:eastAsia="Times New Roman" w:hAnsi="Times New Roman" w:cs="Times New Roman"/>
          <w:b/>
          <w:bCs/>
          <w:sz w:val="32"/>
          <w:szCs w:val="32"/>
          <w:lang w:eastAsia="ru-RU"/>
        </w:rPr>
      </w:pPr>
    </w:p>
    <w:p w:rsidR="00C04508" w:rsidRPr="00C04508" w:rsidRDefault="00C04508" w:rsidP="00C04508">
      <w:pPr>
        <w:spacing w:after="0" w:line="240" w:lineRule="auto"/>
        <w:jc w:val="center"/>
        <w:rPr>
          <w:rFonts w:ascii="Times New Roman" w:eastAsia="Times New Roman" w:hAnsi="Times New Roman" w:cs="Times New Roman"/>
          <w:b/>
          <w:bCs/>
          <w:sz w:val="32"/>
          <w:szCs w:val="32"/>
          <w:lang w:eastAsia="ru-RU"/>
        </w:rPr>
      </w:pPr>
      <w:r w:rsidRPr="00C04508">
        <w:rPr>
          <w:rFonts w:ascii="Times New Roman" w:eastAsia="Times New Roman" w:hAnsi="Times New Roman" w:cs="Times New Roman"/>
          <w:b/>
          <w:bCs/>
          <w:sz w:val="32"/>
          <w:szCs w:val="32"/>
          <w:lang w:eastAsia="ru-RU"/>
        </w:rPr>
        <w:t xml:space="preserve">м. </w:t>
      </w:r>
      <w:proofErr w:type="spellStart"/>
      <w:r w:rsidRPr="00C04508">
        <w:rPr>
          <w:rFonts w:ascii="Times New Roman" w:eastAsia="Times New Roman" w:hAnsi="Times New Roman" w:cs="Times New Roman"/>
          <w:b/>
          <w:bCs/>
          <w:sz w:val="32"/>
          <w:szCs w:val="32"/>
          <w:lang w:eastAsia="ru-RU"/>
        </w:rPr>
        <w:t>Нетішин</w:t>
      </w:r>
      <w:proofErr w:type="spellEnd"/>
      <w:r w:rsidRPr="00C04508">
        <w:rPr>
          <w:rFonts w:ascii="Times New Roman" w:eastAsia="Times New Roman" w:hAnsi="Times New Roman" w:cs="Times New Roman"/>
          <w:b/>
          <w:bCs/>
          <w:sz w:val="32"/>
          <w:szCs w:val="32"/>
          <w:lang w:eastAsia="ru-RU"/>
        </w:rPr>
        <w:t xml:space="preserve"> – 2024 рік</w:t>
      </w:r>
    </w:p>
    <w:p w:rsidR="000327DA" w:rsidRDefault="000327DA">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0327DA"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F4F7F">
        <w:rPr>
          <w:rFonts w:ascii="Times New Roman" w:eastAsia="Times New Roman" w:hAnsi="Times New Roman" w:cs="Times New Roman"/>
          <w:color w:val="000000" w:themeColor="text1"/>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04508" w:rsidRPr="00C04508"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sz w:val="24"/>
          <w:szCs w:val="24"/>
        </w:rPr>
      </w:pPr>
      <w:r w:rsidRPr="00C04508">
        <w:rPr>
          <w:rFonts w:ascii="Times New Roman" w:eastAsia="Times New Roman" w:hAnsi="Times New Roman" w:cs="Times New Roman"/>
          <w:sz w:val="24"/>
          <w:szCs w:val="24"/>
        </w:rPr>
        <w:t xml:space="preserve">1.1. найменування замовника: </w:t>
      </w:r>
      <w:r w:rsidR="00C04508" w:rsidRPr="00C04508">
        <w:rPr>
          <w:rFonts w:ascii="Times New Roman" w:eastAsia="Times New Roman" w:hAnsi="Times New Roman" w:cs="Times New Roman"/>
          <w:sz w:val="24"/>
          <w:szCs w:val="24"/>
        </w:rPr>
        <w:t>Військова частина 3043 Національної гвардії України (далі скорочено – в/ч 3043);</w:t>
      </w:r>
    </w:p>
    <w:p w:rsidR="000327DA" w:rsidRPr="00C04508"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sz w:val="24"/>
          <w:szCs w:val="24"/>
        </w:rPr>
      </w:pPr>
      <w:r w:rsidRPr="00C04508">
        <w:rPr>
          <w:rFonts w:ascii="Times New Roman" w:eastAsia="Times New Roman" w:hAnsi="Times New Roman" w:cs="Times New Roman"/>
          <w:sz w:val="24"/>
          <w:szCs w:val="24"/>
        </w:rPr>
        <w:t>1.2. місцезнаходження  замовника:</w:t>
      </w:r>
      <w:r w:rsidR="00C04508" w:rsidRPr="00C04508">
        <w:t xml:space="preserve"> </w:t>
      </w:r>
      <w:r w:rsidR="00C04508" w:rsidRPr="00C04508">
        <w:rPr>
          <w:rFonts w:ascii="Times New Roman" w:eastAsia="Times New Roman" w:hAnsi="Times New Roman" w:cs="Times New Roman"/>
          <w:sz w:val="24"/>
          <w:szCs w:val="24"/>
        </w:rPr>
        <w:t xml:space="preserve">30100, Хмельницька обл., м. </w:t>
      </w:r>
      <w:proofErr w:type="spellStart"/>
      <w:r w:rsidR="00C04508" w:rsidRPr="00C04508">
        <w:rPr>
          <w:rFonts w:ascii="Times New Roman" w:eastAsia="Times New Roman" w:hAnsi="Times New Roman" w:cs="Times New Roman"/>
          <w:sz w:val="24"/>
          <w:szCs w:val="24"/>
        </w:rPr>
        <w:t>Нетішин</w:t>
      </w:r>
      <w:proofErr w:type="spellEnd"/>
      <w:r w:rsidR="00C04508" w:rsidRPr="00C04508">
        <w:rPr>
          <w:rFonts w:ascii="Times New Roman" w:eastAsia="Times New Roman" w:hAnsi="Times New Roman" w:cs="Times New Roman"/>
          <w:sz w:val="24"/>
          <w:szCs w:val="24"/>
        </w:rPr>
        <w:t>;</w:t>
      </w:r>
    </w:p>
    <w:p w:rsidR="000327DA" w:rsidRPr="00C04508" w:rsidRDefault="000B55B9" w:rsidP="00ED6B3D">
      <w:pPr>
        <w:pBdr>
          <w:top w:val="nil"/>
          <w:left w:val="nil"/>
          <w:bottom w:val="nil"/>
          <w:right w:val="nil"/>
          <w:between w:val="nil"/>
        </w:pBdr>
        <w:shd w:val="clear" w:color="auto" w:fill="FFFFFF"/>
        <w:tabs>
          <w:tab w:val="left" w:pos="720"/>
        </w:tabs>
        <w:spacing w:after="150" w:line="240" w:lineRule="auto"/>
        <w:ind w:firstLine="567"/>
        <w:jc w:val="both"/>
        <w:rPr>
          <w:rFonts w:ascii="Times New Roman" w:eastAsia="Times New Roman" w:hAnsi="Times New Roman" w:cs="Times New Roman"/>
          <w:sz w:val="24"/>
          <w:szCs w:val="24"/>
        </w:rPr>
      </w:pPr>
      <w:r w:rsidRPr="00C04508">
        <w:rPr>
          <w:rFonts w:ascii="Times New Roman" w:eastAsia="Times New Roman" w:hAnsi="Times New Roman" w:cs="Times New Roman"/>
          <w:sz w:val="24"/>
          <w:szCs w:val="24"/>
        </w:rPr>
        <w:t>1.3. ідентифікаційний код замовника:</w:t>
      </w:r>
      <w:r w:rsidR="00C04508" w:rsidRPr="00C04508">
        <w:t xml:space="preserve"> </w:t>
      </w:r>
      <w:r w:rsidR="00C04508" w:rsidRPr="00C04508">
        <w:rPr>
          <w:rFonts w:ascii="Times New Roman" w:eastAsia="Times New Roman" w:hAnsi="Times New Roman" w:cs="Times New Roman"/>
          <w:sz w:val="24"/>
          <w:szCs w:val="24"/>
        </w:rPr>
        <w:t>08803690;</w:t>
      </w:r>
    </w:p>
    <w:p w:rsidR="000327DA" w:rsidRPr="00C04508" w:rsidRDefault="000B55B9" w:rsidP="00ED6B3D">
      <w:pPr>
        <w:pBdr>
          <w:top w:val="nil"/>
          <w:left w:val="nil"/>
          <w:bottom w:val="nil"/>
          <w:right w:val="nil"/>
          <w:between w:val="nil"/>
        </w:pBd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C04508">
        <w:rPr>
          <w:rFonts w:ascii="Times New Roman" w:eastAsia="Times New Roman" w:hAnsi="Times New Roman" w:cs="Times New Roman"/>
          <w:sz w:val="24"/>
          <w:szCs w:val="24"/>
        </w:rPr>
        <w:t xml:space="preserve">1.4. категорія замовника: </w:t>
      </w:r>
      <w:r w:rsidR="00C04508" w:rsidRPr="00C04508">
        <w:rPr>
          <w:rFonts w:ascii="Times New Roman" w:eastAsia="Times New Roman" w:hAnsi="Times New Roman" w:cs="Times New Roman"/>
          <w:sz w:val="24"/>
          <w:szCs w:val="24"/>
        </w:rPr>
        <w:t>замовник, що здійснює закупівлі для потреб оборони</w:t>
      </w:r>
      <w:r w:rsidR="00C04508" w:rsidRPr="00C04508">
        <w:rPr>
          <w:rFonts w:ascii="Times New Roman" w:eastAsia="Times New Roman" w:hAnsi="Times New Roman" w:cs="Times New Roman"/>
          <w:color w:val="000000"/>
          <w:sz w:val="24"/>
          <w:szCs w:val="24"/>
        </w:rPr>
        <w:t>.</w:t>
      </w:r>
    </w:p>
    <w:p w:rsidR="000327DA" w:rsidRPr="004C0FCB" w:rsidRDefault="000B55B9" w:rsidP="00ED6B3D">
      <w:pPr>
        <w:spacing w:after="0" w:line="240" w:lineRule="auto"/>
        <w:ind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4C0FCB" w:rsidRPr="004C0FCB">
        <w:t xml:space="preserve"> </w:t>
      </w:r>
      <w:r w:rsidR="004C0FCB">
        <w:t xml:space="preserve"> </w:t>
      </w:r>
      <w:r w:rsidR="00B743E7" w:rsidRPr="00B743E7">
        <w:rPr>
          <w:rFonts w:ascii="Times New Roman" w:eastAsia="Times New Roman" w:hAnsi="Times New Roman" w:cs="Times New Roman"/>
          <w:b/>
          <w:i/>
          <w:color w:val="000000"/>
          <w:sz w:val="24"/>
          <w:szCs w:val="24"/>
        </w:rPr>
        <w:t xml:space="preserve">Дизельне паливо у </w:t>
      </w:r>
      <w:proofErr w:type="spellStart"/>
      <w:r w:rsidR="00B743E7" w:rsidRPr="00B743E7">
        <w:rPr>
          <w:rFonts w:ascii="Times New Roman" w:eastAsia="Times New Roman" w:hAnsi="Times New Roman" w:cs="Times New Roman"/>
          <w:b/>
          <w:i/>
          <w:color w:val="000000"/>
          <w:sz w:val="24"/>
          <w:szCs w:val="24"/>
        </w:rPr>
        <w:t>скретч</w:t>
      </w:r>
      <w:proofErr w:type="spellEnd"/>
      <w:r w:rsidR="00B743E7" w:rsidRPr="00B743E7">
        <w:rPr>
          <w:rFonts w:ascii="Times New Roman" w:eastAsia="Times New Roman" w:hAnsi="Times New Roman" w:cs="Times New Roman"/>
          <w:b/>
          <w:i/>
          <w:color w:val="000000"/>
          <w:sz w:val="24"/>
          <w:szCs w:val="24"/>
        </w:rPr>
        <w:t>-картах (талонах)</w:t>
      </w:r>
      <w:r w:rsidR="004C0FCB" w:rsidRPr="007D5DB6">
        <w:rPr>
          <w:rFonts w:ascii="Times New Roman" w:eastAsia="Times New Roman" w:hAnsi="Times New Roman" w:cs="Times New Roman"/>
          <w:b/>
          <w:i/>
          <w:color w:val="000000"/>
          <w:sz w:val="24"/>
          <w:szCs w:val="24"/>
        </w:rPr>
        <w:t>,</w:t>
      </w:r>
      <w:r w:rsidR="004C0FCB">
        <w:rPr>
          <w:rFonts w:ascii="Times New Roman" w:eastAsia="Times New Roman" w:hAnsi="Times New Roman" w:cs="Times New Roman"/>
          <w:b/>
          <w:i/>
          <w:color w:val="000000"/>
          <w:sz w:val="24"/>
          <w:szCs w:val="24"/>
        </w:rPr>
        <w:t xml:space="preserve"> </w:t>
      </w:r>
      <w:r w:rsidR="004C0FCB" w:rsidRPr="004C0FCB">
        <w:rPr>
          <w:rFonts w:ascii="Times New Roman" w:eastAsia="Times New Roman" w:hAnsi="Times New Roman" w:cs="Times New Roman"/>
          <w:b/>
          <w:i/>
          <w:color w:val="000000"/>
          <w:sz w:val="24"/>
          <w:szCs w:val="24"/>
        </w:rPr>
        <w:t xml:space="preserve">код ДК 021:2015: </w:t>
      </w:r>
      <w:r w:rsidR="00B743E7">
        <w:rPr>
          <w:rFonts w:ascii="Times New Roman" w:eastAsia="Times New Roman" w:hAnsi="Times New Roman" w:cs="Times New Roman"/>
          <w:b/>
          <w:i/>
          <w:color w:val="000000"/>
          <w:sz w:val="24"/>
          <w:szCs w:val="24"/>
        </w:rPr>
        <w:br/>
      </w:r>
      <w:r w:rsidR="00B743E7" w:rsidRPr="00B743E7">
        <w:rPr>
          <w:rFonts w:ascii="Times New Roman" w:eastAsia="Times New Roman" w:hAnsi="Times New Roman" w:cs="Times New Roman"/>
          <w:b/>
          <w:i/>
          <w:color w:val="000000"/>
          <w:sz w:val="24"/>
          <w:szCs w:val="24"/>
        </w:rPr>
        <w:t>09130000-9 – Нафта і дистиляти</w:t>
      </w:r>
      <w:r w:rsidR="00B743E7">
        <w:rPr>
          <w:rFonts w:ascii="Times New Roman" w:eastAsia="Times New Roman" w:hAnsi="Times New Roman" w:cs="Times New Roman"/>
          <w:b/>
          <w:i/>
          <w:color w:val="000000"/>
          <w:sz w:val="24"/>
          <w:szCs w:val="24"/>
        </w:rPr>
        <w:t>.</w:t>
      </w:r>
    </w:p>
    <w:p w:rsidR="000327DA" w:rsidRDefault="000327DA" w:rsidP="00ED6B3D">
      <w:pPr>
        <w:spacing w:after="0" w:line="240" w:lineRule="auto"/>
        <w:ind w:firstLine="567"/>
        <w:jc w:val="both"/>
        <w:rPr>
          <w:rFonts w:ascii="Times New Roman" w:eastAsia="Times New Roman" w:hAnsi="Times New Roman" w:cs="Times New Roman"/>
          <w:sz w:val="24"/>
          <w:szCs w:val="24"/>
        </w:rPr>
      </w:pPr>
    </w:p>
    <w:p w:rsidR="000327DA" w:rsidRPr="006F4F7F" w:rsidRDefault="000B55B9" w:rsidP="00ED6B3D">
      <w:pPr>
        <w:spacing w:after="24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3.Інформація про технічні, якісні та інші характеристики предмета </w:t>
      </w:r>
      <w:r w:rsidRPr="006F4F7F">
        <w:rPr>
          <w:rFonts w:ascii="Times New Roman" w:eastAsia="Times New Roman" w:hAnsi="Times New Roman" w:cs="Times New Roman"/>
          <w:color w:val="000000"/>
          <w:sz w:val="24"/>
          <w:szCs w:val="24"/>
        </w:rPr>
        <w:t>закупівлі:</w:t>
      </w:r>
      <w:r w:rsidRPr="006F4F7F">
        <w:rPr>
          <w:rFonts w:ascii="Times New Roman" w:eastAsia="Times New Roman" w:hAnsi="Times New Roman" w:cs="Times New Roman"/>
          <w:i/>
          <w:color w:val="000000"/>
          <w:sz w:val="24"/>
          <w:szCs w:val="24"/>
        </w:rPr>
        <w:t xml:space="preserve"> </w:t>
      </w:r>
      <w:r w:rsidRPr="006F4F7F">
        <w:rPr>
          <w:rFonts w:ascii="Times New Roman" w:eastAsia="Times New Roman" w:hAnsi="Times New Roman" w:cs="Times New Roman"/>
          <w:color w:val="000000"/>
          <w:sz w:val="24"/>
          <w:szCs w:val="24"/>
        </w:rPr>
        <w:t>згідно з Додатк</w:t>
      </w:r>
      <w:r w:rsidRPr="006F4F7F">
        <w:rPr>
          <w:rFonts w:ascii="Times New Roman" w:eastAsia="Times New Roman" w:hAnsi="Times New Roman" w:cs="Times New Roman"/>
          <w:sz w:val="24"/>
          <w:szCs w:val="24"/>
        </w:rPr>
        <w:t>ом</w:t>
      </w:r>
      <w:r w:rsidRPr="006F4F7F">
        <w:rPr>
          <w:rFonts w:ascii="Times New Roman" w:eastAsia="Times New Roman" w:hAnsi="Times New Roman" w:cs="Times New Roman"/>
          <w:color w:val="000000"/>
          <w:sz w:val="24"/>
          <w:szCs w:val="24"/>
        </w:rPr>
        <w:t xml:space="preserve"> 1 та Додатк</w:t>
      </w:r>
      <w:r w:rsidRPr="006F4F7F">
        <w:rPr>
          <w:rFonts w:ascii="Times New Roman" w:eastAsia="Times New Roman" w:hAnsi="Times New Roman" w:cs="Times New Roman"/>
          <w:sz w:val="24"/>
          <w:szCs w:val="24"/>
        </w:rPr>
        <w:t>ом</w:t>
      </w:r>
      <w:r w:rsidRPr="006F4F7F">
        <w:rPr>
          <w:rFonts w:ascii="Times New Roman" w:eastAsia="Times New Roman" w:hAnsi="Times New Roman" w:cs="Times New Roman"/>
          <w:color w:val="000000"/>
          <w:sz w:val="24"/>
          <w:szCs w:val="24"/>
        </w:rPr>
        <w:t xml:space="preserve"> 2.</w:t>
      </w:r>
    </w:p>
    <w:p w:rsidR="000327DA"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327DA" w:rsidRPr="004E2106"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B743E7" w:rsidRPr="00B743E7">
        <w:rPr>
          <w:rFonts w:ascii="Times New Roman" w:eastAsia="Times New Roman" w:hAnsi="Times New Roman" w:cs="Times New Roman"/>
          <w:b/>
          <w:i/>
          <w:color w:val="000000"/>
          <w:sz w:val="24"/>
          <w:szCs w:val="24"/>
        </w:rPr>
        <w:t xml:space="preserve">Дизельне паливо у </w:t>
      </w:r>
      <w:proofErr w:type="spellStart"/>
      <w:r w:rsidR="00B743E7" w:rsidRPr="00B743E7">
        <w:rPr>
          <w:rFonts w:ascii="Times New Roman" w:eastAsia="Times New Roman" w:hAnsi="Times New Roman" w:cs="Times New Roman"/>
          <w:b/>
          <w:i/>
          <w:color w:val="000000"/>
          <w:sz w:val="24"/>
          <w:szCs w:val="24"/>
        </w:rPr>
        <w:t>скретч</w:t>
      </w:r>
      <w:proofErr w:type="spellEnd"/>
      <w:r w:rsidR="00B743E7" w:rsidRPr="00B743E7">
        <w:rPr>
          <w:rFonts w:ascii="Times New Roman" w:eastAsia="Times New Roman" w:hAnsi="Times New Roman" w:cs="Times New Roman"/>
          <w:b/>
          <w:i/>
          <w:color w:val="000000"/>
          <w:sz w:val="24"/>
          <w:szCs w:val="24"/>
        </w:rPr>
        <w:t>-картах (талонах)</w:t>
      </w:r>
      <w:r w:rsidR="00B743E7">
        <w:rPr>
          <w:rFonts w:ascii="Times New Roman" w:eastAsia="Times New Roman" w:hAnsi="Times New Roman" w:cs="Times New Roman"/>
          <w:b/>
          <w:i/>
          <w:color w:val="000000"/>
          <w:sz w:val="24"/>
          <w:szCs w:val="24"/>
        </w:rPr>
        <w:t xml:space="preserve"> – </w:t>
      </w:r>
      <w:r w:rsidR="006D0A15">
        <w:rPr>
          <w:rFonts w:ascii="Times New Roman" w:eastAsia="Times New Roman" w:hAnsi="Times New Roman" w:cs="Times New Roman"/>
          <w:b/>
          <w:i/>
          <w:sz w:val="24"/>
          <w:szCs w:val="24"/>
        </w:rPr>
        <w:t>67</w:t>
      </w:r>
      <w:r w:rsidR="006D0A15">
        <w:rPr>
          <w:rFonts w:ascii="Times New Roman" w:eastAsia="Times New Roman" w:hAnsi="Times New Roman" w:cs="Times New Roman"/>
          <w:b/>
          <w:i/>
          <w:sz w:val="24"/>
          <w:szCs w:val="24"/>
        </w:rPr>
        <w:t> </w:t>
      </w:r>
      <w:r w:rsidR="006D0A15">
        <w:rPr>
          <w:rFonts w:ascii="Times New Roman" w:eastAsia="Times New Roman" w:hAnsi="Times New Roman" w:cs="Times New Roman"/>
          <w:b/>
          <w:i/>
          <w:sz w:val="24"/>
          <w:szCs w:val="24"/>
        </w:rPr>
        <w:t xml:space="preserve">460 </w:t>
      </w:r>
      <w:r w:rsidR="00B743E7">
        <w:rPr>
          <w:rFonts w:ascii="Times New Roman" w:eastAsia="Times New Roman" w:hAnsi="Times New Roman" w:cs="Times New Roman"/>
          <w:b/>
          <w:i/>
          <w:color w:val="000000"/>
          <w:sz w:val="24"/>
          <w:szCs w:val="24"/>
        </w:rPr>
        <w:t xml:space="preserve"> літр.</w:t>
      </w:r>
    </w:p>
    <w:p w:rsidR="00C04508"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w:t>
      </w:r>
      <w:r w:rsidRPr="00C04508">
        <w:rPr>
          <w:rFonts w:ascii="Times New Roman" w:eastAsia="Times New Roman" w:hAnsi="Times New Roman" w:cs="Times New Roman"/>
          <w:color w:val="000000"/>
          <w:sz w:val="24"/>
          <w:szCs w:val="24"/>
        </w:rPr>
        <w:t xml:space="preserve">поставки товарів або місце виконання робіт чи надання послуг: </w:t>
      </w:r>
      <w:r w:rsidR="00C04508" w:rsidRPr="00C04508">
        <w:rPr>
          <w:rFonts w:ascii="Times New Roman" w:eastAsia="Times New Roman" w:hAnsi="Times New Roman" w:cs="Times New Roman"/>
          <w:color w:val="000000"/>
          <w:sz w:val="24"/>
          <w:szCs w:val="24"/>
        </w:rPr>
        <w:t>3010</w:t>
      </w:r>
      <w:r w:rsidR="00842D11">
        <w:rPr>
          <w:rFonts w:ascii="Times New Roman" w:eastAsia="Times New Roman" w:hAnsi="Times New Roman" w:cs="Times New Roman"/>
          <w:color w:val="000000"/>
          <w:sz w:val="24"/>
          <w:szCs w:val="24"/>
        </w:rPr>
        <w:t xml:space="preserve">0, Хмельницька обл., м. </w:t>
      </w:r>
      <w:proofErr w:type="spellStart"/>
      <w:r w:rsidR="00842D11">
        <w:rPr>
          <w:rFonts w:ascii="Times New Roman" w:eastAsia="Times New Roman" w:hAnsi="Times New Roman" w:cs="Times New Roman"/>
          <w:color w:val="000000"/>
          <w:sz w:val="24"/>
          <w:szCs w:val="24"/>
        </w:rPr>
        <w:t>Нетішин</w:t>
      </w:r>
      <w:proofErr w:type="spellEnd"/>
      <w:r w:rsidR="00842D11">
        <w:rPr>
          <w:rFonts w:ascii="Times New Roman" w:eastAsia="Times New Roman" w:hAnsi="Times New Roman" w:cs="Times New Roman"/>
          <w:color w:val="000000"/>
          <w:sz w:val="24"/>
          <w:szCs w:val="24"/>
        </w:rPr>
        <w:t>.</w:t>
      </w:r>
    </w:p>
    <w:p w:rsidR="000327DA" w:rsidRDefault="000B55B9" w:rsidP="00ED6B3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w:t>
      </w:r>
      <w:r w:rsidRPr="00C04508">
        <w:rPr>
          <w:rFonts w:ascii="Times New Roman" w:eastAsia="Times New Roman" w:hAnsi="Times New Roman" w:cs="Times New Roman"/>
          <w:color w:val="000000"/>
          <w:sz w:val="24"/>
          <w:szCs w:val="24"/>
        </w:rPr>
        <w:t xml:space="preserve">послуг: </w:t>
      </w:r>
      <w:r w:rsidR="00C04508" w:rsidRPr="00C04508">
        <w:rPr>
          <w:rFonts w:ascii="Times New Roman" w:eastAsia="Times New Roman" w:hAnsi="Times New Roman" w:cs="Times New Roman"/>
          <w:color w:val="000000"/>
          <w:sz w:val="24"/>
          <w:szCs w:val="24"/>
        </w:rPr>
        <w:t>до 20 грудня 2024 року.</w:t>
      </w:r>
    </w:p>
    <w:p w:rsidR="000327DA" w:rsidRPr="00C04508" w:rsidRDefault="000B55B9" w:rsidP="00ED6B3D">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6.Умови оплати</w:t>
      </w:r>
      <w:r w:rsidRPr="00C04508">
        <w:rPr>
          <w:rFonts w:ascii="Times New Roman" w:eastAsia="Times New Roman" w:hAnsi="Times New Roman" w:cs="Times New Roman"/>
          <w:sz w:val="24"/>
          <w:szCs w:val="24"/>
        </w:rPr>
        <w:t xml:space="preserve">: </w:t>
      </w:r>
      <w:r w:rsidR="00C04508" w:rsidRPr="00C04508">
        <w:rPr>
          <w:rFonts w:ascii="Times New Roman" w:eastAsia="Times New Roman" w:hAnsi="Times New Roman" w:cs="Times New Roman"/>
          <w:sz w:val="24"/>
          <w:szCs w:val="24"/>
        </w:rPr>
        <w:t>відповідно до умов договору.</w:t>
      </w:r>
    </w:p>
    <w:p w:rsidR="000327DA" w:rsidRDefault="000327DA" w:rsidP="00ED6B3D">
      <w:pPr>
        <w:spacing w:after="0" w:line="240" w:lineRule="auto"/>
        <w:ind w:firstLine="567"/>
        <w:jc w:val="both"/>
        <w:rPr>
          <w:rFonts w:ascii="Times New Roman" w:eastAsia="Times New Roman" w:hAnsi="Times New Roman" w:cs="Times New Roman"/>
          <w:color w:val="000000"/>
          <w:sz w:val="24"/>
          <w:szCs w:val="24"/>
        </w:rPr>
      </w:pPr>
    </w:p>
    <w:p w:rsidR="000327DA" w:rsidRDefault="000B55B9" w:rsidP="00ED6B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7.Очікувана вартість предмета закупівлі:</w:t>
      </w:r>
      <w:r w:rsidRPr="004E2106">
        <w:rPr>
          <w:rFonts w:ascii="Times New Roman" w:eastAsia="Times New Roman" w:hAnsi="Times New Roman" w:cs="Times New Roman"/>
          <w:i/>
          <w:color w:val="000000"/>
          <w:sz w:val="24"/>
          <w:szCs w:val="24"/>
        </w:rPr>
        <w:t xml:space="preserve"> </w:t>
      </w:r>
      <w:r w:rsidR="00B743E7" w:rsidRPr="00B743E7">
        <w:rPr>
          <w:rFonts w:ascii="Times New Roman" w:eastAsia="Times New Roman" w:hAnsi="Times New Roman" w:cs="Times New Roman"/>
          <w:b/>
          <w:i/>
          <w:color w:val="000000"/>
          <w:sz w:val="24"/>
          <w:szCs w:val="24"/>
        </w:rPr>
        <w:t>3</w:t>
      </w:r>
      <w:r w:rsidR="00B743E7" w:rsidRPr="00B743E7">
        <w:rPr>
          <w:rFonts w:ascii="Times New Roman" w:eastAsia="Times New Roman" w:hAnsi="Times New Roman" w:cs="Times New Roman"/>
          <w:b/>
          <w:i/>
          <w:color w:val="000000"/>
          <w:sz w:val="24"/>
          <w:szCs w:val="24"/>
          <w:lang w:val="ru-RU"/>
        </w:rPr>
        <w:t xml:space="preserve"> </w:t>
      </w:r>
      <w:r w:rsidR="00B743E7" w:rsidRPr="00B743E7">
        <w:rPr>
          <w:rFonts w:ascii="Times New Roman" w:eastAsia="Times New Roman" w:hAnsi="Times New Roman" w:cs="Times New Roman"/>
          <w:b/>
          <w:i/>
          <w:color w:val="000000"/>
          <w:sz w:val="24"/>
          <w:szCs w:val="24"/>
        </w:rPr>
        <w:t>000 0</w:t>
      </w:r>
      <w:r w:rsidR="00B743E7" w:rsidRPr="00B743E7">
        <w:rPr>
          <w:rFonts w:ascii="Times New Roman" w:eastAsia="Times New Roman" w:hAnsi="Times New Roman" w:cs="Times New Roman"/>
          <w:b/>
          <w:i/>
          <w:color w:val="000000"/>
          <w:sz w:val="24"/>
          <w:szCs w:val="24"/>
          <w:lang w:val="ru-RU"/>
        </w:rPr>
        <w:t>00</w:t>
      </w:r>
      <w:r w:rsidR="00B743E7" w:rsidRPr="00B743E7">
        <w:rPr>
          <w:rFonts w:ascii="Times New Roman" w:eastAsia="Times New Roman" w:hAnsi="Times New Roman" w:cs="Times New Roman"/>
          <w:b/>
          <w:i/>
          <w:color w:val="000000"/>
          <w:sz w:val="24"/>
          <w:szCs w:val="24"/>
        </w:rPr>
        <w:t>,00 грн. (три міль</w:t>
      </w:r>
      <w:r w:rsidR="00B743E7">
        <w:rPr>
          <w:rFonts w:ascii="Times New Roman" w:eastAsia="Times New Roman" w:hAnsi="Times New Roman" w:cs="Times New Roman"/>
          <w:b/>
          <w:i/>
          <w:color w:val="000000"/>
          <w:sz w:val="24"/>
          <w:szCs w:val="24"/>
        </w:rPr>
        <w:t>й</w:t>
      </w:r>
      <w:r w:rsidR="00B743E7" w:rsidRPr="00B743E7">
        <w:rPr>
          <w:rFonts w:ascii="Times New Roman" w:eastAsia="Times New Roman" w:hAnsi="Times New Roman" w:cs="Times New Roman"/>
          <w:b/>
          <w:i/>
          <w:color w:val="000000"/>
          <w:sz w:val="24"/>
          <w:szCs w:val="24"/>
        </w:rPr>
        <w:t xml:space="preserve">они </w:t>
      </w:r>
      <w:r w:rsidR="00B743E7">
        <w:rPr>
          <w:rFonts w:ascii="Times New Roman" w:eastAsia="Times New Roman" w:hAnsi="Times New Roman" w:cs="Times New Roman"/>
          <w:b/>
          <w:i/>
          <w:color w:val="000000"/>
          <w:sz w:val="24"/>
          <w:szCs w:val="24"/>
        </w:rPr>
        <w:br/>
      </w:r>
      <w:r w:rsidR="00B743E7" w:rsidRPr="00B743E7">
        <w:rPr>
          <w:rFonts w:ascii="Times New Roman" w:eastAsia="Times New Roman" w:hAnsi="Times New Roman" w:cs="Times New Roman"/>
          <w:b/>
          <w:i/>
          <w:color w:val="000000"/>
          <w:sz w:val="24"/>
          <w:szCs w:val="24"/>
        </w:rPr>
        <w:t>гривень 00 коп.) з ПДВ 0 %.</w:t>
      </w:r>
    </w:p>
    <w:p w:rsidR="000327DA" w:rsidRDefault="000B55B9" w:rsidP="00ED6B3D">
      <w:pPr>
        <w:pBdr>
          <w:top w:val="nil"/>
          <w:left w:val="nil"/>
          <w:bottom w:val="nil"/>
          <w:right w:val="nil"/>
          <w:between w:val="nil"/>
        </w:pBdr>
        <w:shd w:val="clear" w:color="auto" w:fill="FFFFFF"/>
        <w:spacing w:before="28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00C04508">
        <w:rPr>
          <w:rFonts w:ascii="Times New Roman" w:eastAsia="Times New Roman" w:hAnsi="Times New Roman" w:cs="Times New Roman"/>
          <w:sz w:val="24"/>
          <w:szCs w:val="24"/>
        </w:rPr>
        <w:t>е</w:t>
      </w:r>
      <w:r w:rsidR="00C04508" w:rsidRPr="00C04508">
        <w:rPr>
          <w:rFonts w:ascii="Times New Roman" w:eastAsia="Times New Roman" w:hAnsi="Times New Roman" w:cs="Times New Roman"/>
          <w:sz w:val="24"/>
          <w:szCs w:val="24"/>
        </w:rPr>
        <w:t>лектронна система визначає автоматично.</w:t>
      </w:r>
    </w:p>
    <w:p w:rsidR="000327DA" w:rsidRDefault="000B55B9" w:rsidP="00ED6B3D">
      <w:pPr>
        <w:pBdr>
          <w:top w:val="nil"/>
          <w:left w:val="nil"/>
          <w:bottom w:val="nil"/>
          <w:right w:val="nil"/>
          <w:between w:val="nil"/>
        </w:pBdr>
        <w:shd w:val="clear" w:color="auto" w:fill="FFFFFF"/>
        <w:spacing w:before="280" w:after="280" w:line="240" w:lineRule="auto"/>
        <w:ind w:firstLine="567"/>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7568C">
        <w:rPr>
          <w:rFonts w:ascii="Times New Roman" w:eastAsia="Times New Roman" w:hAnsi="Times New Roman" w:cs="Times New Roman"/>
          <w:color w:val="000000"/>
          <w:sz w:val="24"/>
          <w:szCs w:val="24"/>
        </w:rPr>
        <w:t>е</w:t>
      </w:r>
      <w:r w:rsidR="0017568C" w:rsidRPr="0017568C">
        <w:rPr>
          <w:rFonts w:ascii="Times New Roman" w:eastAsia="Times New Roman" w:hAnsi="Times New Roman" w:cs="Times New Roman"/>
          <w:color w:val="000000"/>
          <w:sz w:val="24"/>
          <w:szCs w:val="24"/>
        </w:rPr>
        <w:t>лектронна система визначає автоматично.</w:t>
      </w:r>
    </w:p>
    <w:p w:rsidR="000327DA" w:rsidRDefault="000B55B9" w:rsidP="00ED6B3D">
      <w:pPr>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w:t>
      </w:r>
      <w:r w:rsidRPr="006F4F7F">
        <w:rPr>
          <w:rFonts w:ascii="Times New Roman" w:eastAsia="Times New Roman" w:hAnsi="Times New Roman" w:cs="Times New Roman"/>
          <w:color w:val="000000"/>
          <w:sz w:val="24"/>
          <w:szCs w:val="24"/>
        </w:rPr>
        <w:t xml:space="preserve">пропозицій із зазначенням питомої ваги критеріїв: «Ціна» </w:t>
      </w:r>
      <w:r w:rsidRPr="006F4F7F">
        <w:rPr>
          <w:rFonts w:ascii="Times New Roman" w:eastAsia="Times New Roman" w:hAnsi="Times New Roman" w:cs="Times New Roman"/>
          <w:sz w:val="24"/>
          <w:szCs w:val="24"/>
        </w:rPr>
        <w:t xml:space="preserve">— </w:t>
      </w:r>
      <w:r w:rsidRPr="006F4F7F">
        <w:rPr>
          <w:rFonts w:ascii="Times New Roman" w:eastAsia="Times New Roman" w:hAnsi="Times New Roman" w:cs="Times New Roman"/>
          <w:color w:val="000000"/>
          <w:sz w:val="24"/>
          <w:szCs w:val="24"/>
        </w:rPr>
        <w:t>єдиний критерій оцінки, питома вага критерію 100 %. Найбільш економічно вигідною пропозицією буде вважатися пропозиція з найнижчою ціною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rsidR="000327DA" w:rsidRPr="0017568C" w:rsidRDefault="000B55B9" w:rsidP="00ED6B3D">
      <w:pPr>
        <w:spacing w:after="0" w:line="240" w:lineRule="auto"/>
        <w:ind w:firstLine="567"/>
        <w:jc w:val="both"/>
        <w:rPr>
          <w:rFonts w:ascii="Times New Roman" w:eastAsia="Times New Roman" w:hAnsi="Times New Roman" w:cs="Times New Roman"/>
          <w:color w:val="4472C4"/>
          <w:sz w:val="24"/>
          <w:szCs w:val="24"/>
        </w:rPr>
      </w:pPr>
      <w:bookmarkStart w:id="1" w:name="_heading=h.3znysh7" w:colFirst="0" w:colLast="0"/>
      <w:bookmarkEnd w:id="1"/>
      <w:r>
        <w:rPr>
          <w:rFonts w:ascii="Times New Roman" w:eastAsia="Times New Roman" w:hAnsi="Times New Roman" w:cs="Times New Roman"/>
          <w:color w:val="000000"/>
          <w:sz w:val="24"/>
          <w:szCs w:val="24"/>
        </w:rPr>
        <w:lastRenderedPageBreak/>
        <w:t xml:space="preserve">11.Розмір надання забезпечення пропозицій учасників (якщо замовник вимагає його </w:t>
      </w:r>
      <w:r w:rsidRPr="0017568C">
        <w:rPr>
          <w:rFonts w:ascii="Times New Roman" w:eastAsia="Times New Roman" w:hAnsi="Times New Roman" w:cs="Times New Roman"/>
          <w:color w:val="000000"/>
          <w:sz w:val="24"/>
          <w:szCs w:val="24"/>
        </w:rPr>
        <w:t>надати): </w:t>
      </w:r>
      <w:r w:rsidRPr="0017568C">
        <w:rPr>
          <w:rFonts w:ascii="Times New Roman" w:eastAsia="Times New Roman" w:hAnsi="Times New Roman" w:cs="Times New Roman"/>
          <w:sz w:val="24"/>
          <w:szCs w:val="24"/>
        </w:rPr>
        <w:t>не вимагається</w:t>
      </w:r>
      <w:r w:rsidRPr="0017568C">
        <w:rPr>
          <w:rFonts w:ascii="Times New Roman" w:eastAsia="Times New Roman" w:hAnsi="Times New Roman" w:cs="Times New Roman"/>
          <w:color w:val="4472C4"/>
          <w:sz w:val="24"/>
          <w:szCs w:val="24"/>
        </w:rPr>
        <w:t xml:space="preserve">. </w:t>
      </w:r>
    </w:p>
    <w:p w:rsidR="000327DA" w:rsidRDefault="000327DA" w:rsidP="00ED6B3D">
      <w:pPr>
        <w:spacing w:after="0" w:line="240" w:lineRule="auto"/>
        <w:ind w:firstLine="567"/>
        <w:jc w:val="both"/>
        <w:rPr>
          <w:rFonts w:ascii="Times New Roman" w:eastAsia="Times New Roman" w:hAnsi="Times New Roman" w:cs="Times New Roman"/>
          <w:color w:val="000000"/>
          <w:sz w:val="24"/>
          <w:szCs w:val="24"/>
        </w:rPr>
      </w:pPr>
    </w:p>
    <w:p w:rsidR="000327DA" w:rsidRPr="0017568C" w:rsidRDefault="000B55B9" w:rsidP="00ED6B3D">
      <w:pPr>
        <w:spacing w:after="0" w:line="240" w:lineRule="auto"/>
        <w:ind w:firstLine="567"/>
        <w:jc w:val="both"/>
        <w:rPr>
          <w:rFonts w:ascii="Times New Roman" w:eastAsia="Times New Roman" w:hAnsi="Times New Roman" w:cs="Times New Roman"/>
          <w:b/>
          <w:sz w:val="24"/>
          <w:szCs w:val="24"/>
          <w:highlight w:val="yellow"/>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w:t>
      </w:r>
      <w:r w:rsidRPr="0017568C">
        <w:rPr>
          <w:rFonts w:ascii="Times New Roman" w:eastAsia="Times New Roman" w:hAnsi="Times New Roman" w:cs="Times New Roman"/>
          <w:color w:val="000000"/>
          <w:sz w:val="24"/>
          <w:szCs w:val="24"/>
        </w:rPr>
        <w:t>): </w:t>
      </w:r>
      <w:r w:rsidR="0017568C" w:rsidRPr="0017568C">
        <w:rPr>
          <w:rFonts w:ascii="Times New Roman" w:eastAsia="Times New Roman" w:hAnsi="Times New Roman" w:cs="Times New Roman"/>
          <w:sz w:val="24"/>
          <w:szCs w:val="24"/>
        </w:rPr>
        <w:t>не вимагається.</w:t>
      </w:r>
    </w:p>
    <w:p w:rsidR="000327DA" w:rsidRDefault="000B55B9" w:rsidP="00ED6B3D">
      <w:pPr>
        <w:spacing w:after="0" w:line="240" w:lineRule="auto"/>
        <w:ind w:firstLine="567"/>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17568C">
        <w:rPr>
          <w:rFonts w:ascii="Times New Roman" w:eastAsia="Times New Roman" w:hAnsi="Times New Roman" w:cs="Times New Roman"/>
          <w:color w:val="000000"/>
          <w:sz w:val="24"/>
          <w:szCs w:val="24"/>
        </w:rPr>
        <w:t>): </w:t>
      </w:r>
      <w:r w:rsidRPr="0017568C">
        <w:rPr>
          <w:rFonts w:ascii="Times New Roman" w:eastAsia="Times New Roman" w:hAnsi="Times New Roman" w:cs="Times New Roman"/>
          <w:sz w:val="24"/>
          <w:szCs w:val="24"/>
        </w:rPr>
        <w:t>не вимагається</w:t>
      </w:r>
      <w:r w:rsidR="0017568C" w:rsidRPr="0017568C">
        <w:rPr>
          <w:rFonts w:ascii="Times New Roman" w:eastAsia="Times New Roman" w:hAnsi="Times New Roman" w:cs="Times New Roman"/>
          <w:sz w:val="24"/>
          <w:szCs w:val="24"/>
        </w:rPr>
        <w:t>.</w:t>
      </w:r>
    </w:p>
    <w:p w:rsidR="000327DA" w:rsidRDefault="000327DA" w:rsidP="00ED6B3D">
      <w:pPr>
        <w:spacing w:after="0" w:line="240" w:lineRule="auto"/>
        <w:ind w:firstLine="567"/>
        <w:jc w:val="both"/>
        <w:rPr>
          <w:rFonts w:ascii="Times New Roman" w:eastAsia="Times New Roman" w:hAnsi="Times New Roman" w:cs="Times New Roman"/>
          <w:sz w:val="24"/>
          <w:szCs w:val="24"/>
        </w:rPr>
      </w:pPr>
    </w:p>
    <w:p w:rsidR="000327DA" w:rsidRDefault="000B55B9" w:rsidP="00ED6B3D">
      <w:pPr>
        <w:spacing w:after="0" w:line="240" w:lineRule="auto"/>
        <w:ind w:firstLine="56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17568C">
        <w:rPr>
          <w:rFonts w:ascii="Times New Roman" w:eastAsia="Times New Roman" w:hAnsi="Times New Roman" w:cs="Times New Roman"/>
          <w:color w:val="000000"/>
          <w:sz w:val="24"/>
          <w:szCs w:val="24"/>
        </w:rPr>
        <w:t>:</w:t>
      </w:r>
      <w:r w:rsidR="0017568C" w:rsidRPr="0017568C">
        <w:rPr>
          <w:rFonts w:ascii="Times New Roman" w:eastAsia="Times New Roman" w:hAnsi="Times New Roman" w:cs="Times New Roman"/>
          <w:color w:val="000000"/>
          <w:sz w:val="24"/>
          <w:szCs w:val="24"/>
        </w:rPr>
        <w:t xml:space="preserve"> 1%.</w:t>
      </w:r>
    </w:p>
    <w:p w:rsidR="000327DA" w:rsidRDefault="000327DA" w:rsidP="00ED6B3D">
      <w:pPr>
        <w:spacing w:after="0" w:line="240" w:lineRule="auto"/>
        <w:ind w:firstLine="567"/>
        <w:rPr>
          <w:rFonts w:ascii="Times New Roman" w:eastAsia="Times New Roman" w:hAnsi="Times New Roman" w:cs="Times New Roman"/>
          <w:color w:val="000000"/>
          <w:sz w:val="24"/>
          <w:szCs w:val="24"/>
        </w:rPr>
      </w:pPr>
    </w:p>
    <w:p w:rsidR="000327DA" w:rsidRPr="006F4F7F" w:rsidRDefault="000B55B9" w:rsidP="00ED6B3D">
      <w:pPr>
        <w:spacing w:after="0" w:line="240" w:lineRule="auto"/>
        <w:ind w:firstLine="567"/>
        <w:rPr>
          <w:rFonts w:ascii="Times New Roman" w:eastAsia="Times New Roman" w:hAnsi="Times New Roman" w:cs="Times New Roman"/>
          <w:b/>
          <w:color w:val="000000"/>
          <w:sz w:val="24"/>
          <w:szCs w:val="24"/>
        </w:rPr>
      </w:pPr>
      <w:r w:rsidRPr="006F4F7F">
        <w:rPr>
          <w:rFonts w:ascii="Times New Roman" w:eastAsia="Times New Roman" w:hAnsi="Times New Roman" w:cs="Times New Roman"/>
          <w:color w:val="000000"/>
          <w:sz w:val="24"/>
          <w:szCs w:val="24"/>
        </w:rPr>
        <w:t>14. Джерело фінансування</w:t>
      </w:r>
      <w:r w:rsidR="006F4F7F" w:rsidRPr="006F4F7F">
        <w:rPr>
          <w:rFonts w:ascii="Times New Roman" w:eastAsia="Times New Roman" w:hAnsi="Times New Roman" w:cs="Times New Roman"/>
          <w:color w:val="000000"/>
          <w:sz w:val="24"/>
          <w:szCs w:val="24"/>
        </w:rPr>
        <w:t>:</w:t>
      </w:r>
      <w:r w:rsidR="006F4F7F" w:rsidRPr="006F4F7F">
        <w:rPr>
          <w:rFonts w:ascii="Times New Roman" w:eastAsia="Times New Roman" w:hAnsi="Times New Roman" w:cs="Times New Roman"/>
          <w:i/>
          <w:color w:val="000000"/>
          <w:sz w:val="24"/>
          <w:szCs w:val="24"/>
        </w:rPr>
        <w:t xml:space="preserve"> </w:t>
      </w:r>
      <w:r w:rsidR="006F4F7F" w:rsidRPr="006F4F7F">
        <w:rPr>
          <w:rFonts w:ascii="Times New Roman" w:eastAsia="Times New Roman" w:hAnsi="Times New Roman" w:cs="Times New Roman"/>
          <w:b/>
          <w:i/>
          <w:color w:val="000000"/>
          <w:sz w:val="24"/>
          <w:szCs w:val="24"/>
        </w:rPr>
        <w:t>спеціальний фонд державного бюджету.</w:t>
      </w:r>
    </w:p>
    <w:p w:rsidR="000327DA" w:rsidRDefault="000327DA" w:rsidP="00ED6B3D">
      <w:pPr>
        <w:spacing w:after="0" w:line="240" w:lineRule="auto"/>
        <w:ind w:firstLine="567"/>
        <w:rPr>
          <w:rFonts w:ascii="Times New Roman" w:eastAsia="Times New Roman" w:hAnsi="Times New Roman" w:cs="Times New Roman"/>
          <w:color w:val="000000"/>
          <w:sz w:val="24"/>
          <w:szCs w:val="24"/>
        </w:rPr>
      </w:pPr>
    </w:p>
    <w:p w:rsidR="000327DA" w:rsidRPr="0017568C" w:rsidRDefault="000B55B9" w:rsidP="00ED6B3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17568C" w:rsidRPr="006F4F7F">
        <w:rPr>
          <w:rFonts w:ascii="Times New Roman" w:eastAsia="Times New Roman" w:hAnsi="Times New Roman" w:cs="Times New Roman"/>
          <w:b/>
          <w:i/>
          <w:color w:val="000000"/>
          <w:sz w:val="24"/>
          <w:szCs w:val="24"/>
        </w:rPr>
        <w:t xml:space="preserve">з підготовки та подання документів </w:t>
      </w:r>
      <w:r w:rsidR="00B743E7">
        <w:rPr>
          <w:rFonts w:ascii="Times New Roman" w:eastAsia="Times New Roman" w:hAnsi="Times New Roman" w:cs="Times New Roman"/>
          <w:b/>
          <w:i/>
          <w:color w:val="000000"/>
          <w:sz w:val="24"/>
          <w:szCs w:val="24"/>
        </w:rPr>
        <w:t>Сергій ПИТЕЛЬ</w:t>
      </w:r>
      <w:r w:rsidR="0017568C" w:rsidRPr="00905EAB">
        <w:rPr>
          <w:rFonts w:ascii="Times New Roman" w:eastAsia="Times New Roman" w:hAnsi="Times New Roman" w:cs="Times New Roman"/>
          <w:b/>
          <w:i/>
          <w:color w:val="000000" w:themeColor="text1"/>
          <w:sz w:val="24"/>
          <w:szCs w:val="24"/>
        </w:rPr>
        <w:t xml:space="preserve">, </w:t>
      </w:r>
      <w:proofErr w:type="spellStart"/>
      <w:r w:rsidR="0017568C" w:rsidRPr="00905EAB">
        <w:rPr>
          <w:rFonts w:ascii="Times New Roman" w:eastAsia="Times New Roman" w:hAnsi="Times New Roman" w:cs="Times New Roman"/>
          <w:b/>
          <w:i/>
          <w:color w:val="000000" w:themeColor="text1"/>
          <w:sz w:val="24"/>
          <w:szCs w:val="24"/>
        </w:rPr>
        <w:t>тел</w:t>
      </w:r>
      <w:proofErr w:type="spellEnd"/>
      <w:r w:rsidR="0017568C" w:rsidRPr="00905EAB">
        <w:rPr>
          <w:rFonts w:ascii="Times New Roman" w:eastAsia="Times New Roman" w:hAnsi="Times New Roman" w:cs="Times New Roman"/>
          <w:b/>
          <w:i/>
          <w:color w:val="000000" w:themeColor="text1"/>
          <w:sz w:val="24"/>
          <w:szCs w:val="24"/>
        </w:rPr>
        <w:t xml:space="preserve">. +380384262576; з технічних питань </w:t>
      </w:r>
      <w:r w:rsidR="00B743E7">
        <w:rPr>
          <w:rFonts w:ascii="Times New Roman" w:eastAsia="Times New Roman" w:hAnsi="Times New Roman" w:cs="Times New Roman"/>
          <w:b/>
          <w:i/>
          <w:color w:val="000000" w:themeColor="text1"/>
          <w:sz w:val="24"/>
          <w:szCs w:val="24"/>
        </w:rPr>
        <w:t>Юрій РУДЬКО</w:t>
      </w:r>
      <w:r w:rsidR="0017568C" w:rsidRPr="00905EAB">
        <w:rPr>
          <w:rFonts w:ascii="Times New Roman" w:eastAsia="Times New Roman" w:hAnsi="Times New Roman" w:cs="Times New Roman"/>
          <w:b/>
          <w:i/>
          <w:color w:val="000000" w:themeColor="text1"/>
          <w:sz w:val="24"/>
          <w:szCs w:val="24"/>
        </w:rPr>
        <w:t xml:space="preserve">, </w:t>
      </w:r>
      <w:proofErr w:type="spellStart"/>
      <w:r w:rsidR="0017568C" w:rsidRPr="00905EAB">
        <w:rPr>
          <w:rFonts w:ascii="Times New Roman" w:eastAsia="Times New Roman" w:hAnsi="Times New Roman" w:cs="Times New Roman"/>
          <w:b/>
          <w:i/>
          <w:color w:val="000000" w:themeColor="text1"/>
          <w:sz w:val="24"/>
          <w:szCs w:val="24"/>
        </w:rPr>
        <w:t>тел</w:t>
      </w:r>
      <w:proofErr w:type="spellEnd"/>
      <w:r w:rsidR="0017568C" w:rsidRPr="00905EAB">
        <w:rPr>
          <w:rFonts w:ascii="Times New Roman" w:eastAsia="Times New Roman" w:hAnsi="Times New Roman" w:cs="Times New Roman"/>
          <w:b/>
          <w:i/>
          <w:color w:val="000000" w:themeColor="text1"/>
          <w:sz w:val="24"/>
          <w:szCs w:val="24"/>
        </w:rPr>
        <w:t>. +38038426</w:t>
      </w:r>
      <w:r w:rsidR="00B743E7">
        <w:rPr>
          <w:rFonts w:ascii="Times New Roman" w:eastAsia="Times New Roman" w:hAnsi="Times New Roman" w:cs="Times New Roman"/>
          <w:b/>
          <w:i/>
          <w:color w:val="000000" w:themeColor="text1"/>
          <w:sz w:val="24"/>
          <w:szCs w:val="24"/>
        </w:rPr>
        <w:t>3420</w:t>
      </w:r>
      <w:r w:rsidR="0017568C" w:rsidRPr="00905EAB">
        <w:rPr>
          <w:rFonts w:ascii="Times New Roman" w:eastAsia="Times New Roman" w:hAnsi="Times New Roman" w:cs="Times New Roman"/>
          <w:b/>
          <w:i/>
          <w:color w:val="000000" w:themeColor="text1"/>
          <w:sz w:val="24"/>
          <w:szCs w:val="24"/>
        </w:rPr>
        <w:t>; e-</w:t>
      </w:r>
      <w:proofErr w:type="spellStart"/>
      <w:r w:rsidR="0017568C" w:rsidRPr="00905EAB">
        <w:rPr>
          <w:rFonts w:ascii="Times New Roman" w:eastAsia="Times New Roman" w:hAnsi="Times New Roman" w:cs="Times New Roman"/>
          <w:b/>
          <w:i/>
          <w:color w:val="000000" w:themeColor="text1"/>
          <w:sz w:val="24"/>
          <w:szCs w:val="24"/>
        </w:rPr>
        <w:t>mail</w:t>
      </w:r>
      <w:proofErr w:type="spellEnd"/>
      <w:r w:rsidR="0017568C" w:rsidRPr="006F4F7F">
        <w:rPr>
          <w:rFonts w:ascii="Times New Roman" w:eastAsia="Times New Roman" w:hAnsi="Times New Roman" w:cs="Times New Roman"/>
          <w:b/>
          <w:i/>
          <w:color w:val="000000"/>
          <w:sz w:val="24"/>
          <w:szCs w:val="24"/>
        </w:rPr>
        <w:t>: tender3043@ngu.gov.ua.</w:t>
      </w:r>
    </w:p>
    <w:p w:rsidR="000327DA" w:rsidRDefault="000327DA" w:rsidP="00ED6B3D">
      <w:pPr>
        <w:spacing w:after="0" w:line="240" w:lineRule="auto"/>
        <w:ind w:firstLine="567"/>
        <w:rPr>
          <w:rFonts w:ascii="Times New Roman" w:eastAsia="Times New Roman" w:hAnsi="Times New Roman" w:cs="Times New Roman"/>
          <w:b/>
          <w:color w:val="000000"/>
          <w:sz w:val="24"/>
          <w:szCs w:val="24"/>
        </w:rPr>
      </w:pPr>
    </w:p>
    <w:p w:rsidR="000327DA" w:rsidRDefault="000B55B9" w:rsidP="00ED6B3D">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0327DA" w:rsidRDefault="000B55B9" w:rsidP="00ED6B3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 </w:t>
      </w: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rsidR="000327DA" w:rsidRPr="00262D4F" w:rsidRDefault="000327DA" w:rsidP="00ED6B3D">
      <w:pPr>
        <w:spacing w:after="0" w:line="240" w:lineRule="auto"/>
        <w:ind w:firstLine="567"/>
        <w:jc w:val="both"/>
        <w:rPr>
          <w:rFonts w:ascii="Times New Roman" w:eastAsia="Times New Roman" w:hAnsi="Times New Roman" w:cs="Times New Roman"/>
          <w:sz w:val="24"/>
          <w:szCs w:val="24"/>
        </w:rPr>
      </w:pPr>
      <w:bookmarkStart w:id="2" w:name="_heading=h.z337ya" w:colFirst="0" w:colLast="0"/>
      <w:bookmarkEnd w:id="2"/>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16.2. Відповідно до частини третьої статті 12 Закону під час використання електронної системи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62D4F">
        <w:rPr>
          <w:rFonts w:ascii="Times New Roman" w:eastAsia="Times New Roman" w:hAnsi="Times New Roman" w:cs="Times New Roman"/>
          <w:sz w:val="24"/>
          <w:szCs w:val="24"/>
        </w:rPr>
        <w:t>скан</w:t>
      </w:r>
      <w:proofErr w:type="spellEnd"/>
      <w:r w:rsidRPr="00262D4F">
        <w:rPr>
          <w:rFonts w:ascii="Times New Roman" w:eastAsia="Times New Roman" w:hAnsi="Times New Roman" w:cs="Times New Roman"/>
          <w:sz w:val="24"/>
          <w:szCs w:val="24"/>
        </w:rPr>
        <w:t xml:space="preserve">-копій через електронну систему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Пропозиція учасника має відповідати ряду вимог: </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1) документи мають бути чіткими та розбірливими для читання;</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Винятки:</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0327DA" w:rsidRPr="00262D4F" w:rsidRDefault="000B55B9" w:rsidP="00ED6B3D">
      <w:pP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27DA" w:rsidRPr="00262D4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із накладанням КЕП/УЕП. Замовник перевіряє КЕП/УЕП учасника на сайті центрального </w:t>
      </w:r>
      <w:proofErr w:type="spellStart"/>
      <w:r w:rsidRPr="00262D4F">
        <w:rPr>
          <w:rFonts w:ascii="Times New Roman" w:eastAsia="Times New Roman" w:hAnsi="Times New Roman" w:cs="Times New Roman"/>
          <w:sz w:val="24"/>
          <w:szCs w:val="24"/>
        </w:rPr>
        <w:t>засвідчувального</w:t>
      </w:r>
      <w:proofErr w:type="spellEnd"/>
      <w:r w:rsidRPr="00262D4F">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262D4F">
        <w:rPr>
          <w:rFonts w:ascii="Times New Roman" w:eastAsia="Times New Roman" w:hAnsi="Times New Roman" w:cs="Times New Roman"/>
          <w:sz w:val="24"/>
          <w:szCs w:val="24"/>
        </w:rPr>
        <w:t>ненакладення</w:t>
      </w:r>
      <w:proofErr w:type="spellEnd"/>
      <w:r w:rsidRPr="00262D4F">
        <w:rPr>
          <w:rFonts w:ascii="Times New Roman" w:eastAsia="Times New Roman" w:hAnsi="Times New Roman" w:cs="Times New Roman"/>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327DA" w:rsidRDefault="000327DA" w:rsidP="00ED6B3D">
      <w:pPr>
        <w:keepNext/>
        <w:keepLines/>
        <w:spacing w:after="0" w:line="240" w:lineRule="auto"/>
        <w:ind w:firstLine="567"/>
        <w:jc w:val="both"/>
        <w:rPr>
          <w:rFonts w:ascii="Times New Roman" w:eastAsia="Times New Roman" w:hAnsi="Times New Roman" w:cs="Times New Roman"/>
          <w:color w:val="000000"/>
          <w:sz w:val="24"/>
          <w:szCs w:val="24"/>
        </w:rPr>
      </w:pPr>
    </w:p>
    <w:p w:rsidR="000327DA" w:rsidRPr="00262D4F" w:rsidRDefault="000B55B9" w:rsidP="00ED6B3D">
      <w:pPr>
        <w:spacing w:after="0" w:line="259"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16.3. Кожен учасник має право подати тільки одну пропозицію</w:t>
      </w:r>
      <w:r w:rsidR="00262D4F" w:rsidRPr="00262D4F">
        <w:rPr>
          <w:rFonts w:ascii="Times New Roman" w:eastAsia="Times New Roman" w:hAnsi="Times New Roman" w:cs="Times New Roman"/>
          <w:sz w:val="24"/>
          <w:szCs w:val="24"/>
        </w:rPr>
        <w:t>.</w:t>
      </w:r>
    </w:p>
    <w:p w:rsidR="000327DA" w:rsidRPr="006C1815" w:rsidRDefault="000327DA" w:rsidP="00ED6B3D">
      <w:pPr>
        <w:shd w:val="clear" w:color="auto" w:fill="FFFFFF"/>
        <w:spacing w:after="150" w:line="240" w:lineRule="auto"/>
        <w:ind w:firstLine="567"/>
        <w:jc w:val="both"/>
        <w:rPr>
          <w:rFonts w:ascii="Times New Roman" w:eastAsia="Times New Roman" w:hAnsi="Times New Roman" w:cs="Times New Roman"/>
          <w:color w:val="000000" w:themeColor="text1"/>
          <w:sz w:val="24"/>
          <w:szCs w:val="24"/>
        </w:rPr>
      </w:pPr>
    </w:p>
    <w:p w:rsidR="000327DA" w:rsidRPr="006C1815" w:rsidRDefault="000B55B9" w:rsidP="00ED6B3D">
      <w:pPr>
        <w:shd w:val="clear" w:color="auto" w:fill="FFFFFF"/>
        <w:spacing w:after="150" w:line="240" w:lineRule="auto"/>
        <w:ind w:firstLine="567"/>
        <w:jc w:val="both"/>
        <w:rPr>
          <w:rFonts w:ascii="Times New Roman" w:eastAsia="Times New Roman" w:hAnsi="Times New Roman" w:cs="Times New Roman"/>
          <w:color w:val="000000" w:themeColor="text1"/>
          <w:sz w:val="24"/>
          <w:szCs w:val="24"/>
        </w:rPr>
      </w:pPr>
      <w:r w:rsidRPr="006C1815">
        <w:rPr>
          <w:rFonts w:ascii="Times New Roman" w:eastAsia="Times New Roman" w:hAnsi="Times New Roman" w:cs="Times New Roman"/>
          <w:color w:val="000000" w:themeColor="text1"/>
          <w:sz w:val="24"/>
          <w:szCs w:val="24"/>
        </w:rPr>
        <w:t>16.4. Строк дії пропозиції, протягом якого пропозиції учасників вважаються дійсними, становить 90 днів із дати кінцевого строку подання пропозицій.</w:t>
      </w:r>
    </w:p>
    <w:p w:rsidR="000327DA" w:rsidRDefault="000B55B9" w:rsidP="00ED6B3D">
      <w:pP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16.5.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w:t>
      </w:r>
      <w:r w:rsidRPr="00842D11">
        <w:rPr>
          <w:rFonts w:ascii="Times New Roman" w:eastAsia="Times New Roman" w:hAnsi="Times New Roman" w:cs="Times New Roman"/>
          <w:color w:val="000000"/>
          <w:sz w:val="24"/>
          <w:szCs w:val="24"/>
        </w:rPr>
        <w:t xml:space="preserve">він надає лист-роз’яснення в довільній формі, </w:t>
      </w:r>
      <w:r w:rsidRPr="00842D11">
        <w:rPr>
          <w:rFonts w:ascii="Times New Roman" w:eastAsia="Times New Roman" w:hAnsi="Times New Roman" w:cs="Times New Roman"/>
          <w:sz w:val="24"/>
          <w:szCs w:val="24"/>
        </w:rPr>
        <w:t>у</w:t>
      </w:r>
      <w:r w:rsidRPr="00842D1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0327DA" w:rsidRDefault="000B55B9" w:rsidP="00ED6B3D">
      <w:pPr>
        <w:shd w:val="clear" w:color="auto" w:fill="FFFFFF"/>
        <w:spacing w:after="15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16.6. </w:t>
      </w: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327DA" w:rsidRDefault="000B55B9" w:rsidP="00ED6B3D">
      <w:pPr>
        <w:shd w:val="clear" w:color="auto" w:fill="FFFFFF"/>
        <w:spacing w:after="15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16.7. </w:t>
      </w: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327DA"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16.8. </w:t>
      </w:r>
      <w:r>
        <w:rPr>
          <w:rFonts w:ascii="Times New Roman" w:eastAsia="Times New Roman" w:hAnsi="Times New Roman" w:cs="Times New Roman"/>
          <w:color w:val="000000"/>
          <w:sz w:val="24"/>
          <w:szCs w:val="24"/>
          <w:highlight w:val="white"/>
        </w:rPr>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rsidR="000327DA"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0327DA"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w:t>
      </w: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327DA"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0327DA"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16.10. </w:t>
      </w: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0327DA"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0327DA" w:rsidRPr="00262D4F"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w:t>
      </w:r>
      <w:r w:rsidRPr="00262D4F">
        <w:rPr>
          <w:rFonts w:ascii="Times New Roman" w:eastAsia="Times New Roman" w:hAnsi="Times New Roman" w:cs="Times New Roman"/>
          <w:sz w:val="24"/>
          <w:szCs w:val="24"/>
        </w:rPr>
        <w:lastRenderedPageBreak/>
        <w:t xml:space="preserve">закупівлі у його пропозиції, шляхом завантаження через електронну систему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повідомлення з вимогою про усунення таких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w:t>
      </w:r>
    </w:p>
    <w:p w:rsidR="000327DA" w:rsidRPr="00262D4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w:t>
      </w:r>
      <w:r w:rsidR="00262D4F" w:rsidRPr="00262D4F">
        <w:rPr>
          <w:rFonts w:ascii="Times New Roman" w:eastAsia="Times New Roman" w:hAnsi="Times New Roman" w:cs="Times New Roman"/>
          <w:sz w:val="24"/>
          <w:szCs w:val="24"/>
        </w:rPr>
        <w:t xml:space="preserve">ння спрощеної закупівлі, слід </w:t>
      </w:r>
      <w:r w:rsidRPr="00262D4F">
        <w:rPr>
          <w:rFonts w:ascii="Times New Roman" w:eastAsia="Times New Roman" w:hAnsi="Times New Roman" w:cs="Times New Roman"/>
          <w:sz w:val="24"/>
          <w:szCs w:val="24"/>
        </w:rPr>
        <w:t xml:space="preserve">розуміти невідповідність інформації та/або документів у значенні, наведеному в пункті 43 особливостей здійснення публічних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0327DA" w:rsidRPr="00262D4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rsidR="000327DA" w:rsidRPr="00262D4F" w:rsidRDefault="000B55B9" w:rsidP="00ED6B3D">
      <w:pPr>
        <w:shd w:val="clear" w:color="auto" w:fill="FFFFFF"/>
        <w:spacing w:after="150" w:line="240" w:lineRule="auto"/>
        <w:ind w:firstLine="567"/>
        <w:jc w:val="both"/>
        <w:rPr>
          <w:rFonts w:ascii="Times New Roman" w:eastAsia="Times New Roman" w:hAnsi="Times New Roman" w:cs="Times New Roman"/>
          <w:sz w:val="24"/>
          <w:szCs w:val="24"/>
        </w:rPr>
      </w:pPr>
      <w:r w:rsidRPr="00262D4F">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62D4F">
        <w:rPr>
          <w:rFonts w:ascii="Times New Roman" w:eastAsia="Times New Roman" w:hAnsi="Times New Roman" w:cs="Times New Roman"/>
          <w:sz w:val="24"/>
          <w:szCs w:val="24"/>
        </w:rPr>
        <w:t>закупівель</w:t>
      </w:r>
      <w:proofErr w:type="spellEnd"/>
      <w:r w:rsidRPr="00262D4F">
        <w:rPr>
          <w:rFonts w:ascii="Times New Roman" w:eastAsia="Times New Roman" w:hAnsi="Times New Roman" w:cs="Times New Roman"/>
          <w:sz w:val="24"/>
          <w:szCs w:val="24"/>
        </w:rPr>
        <w:t xml:space="preserve"> повідомлення з вимогою про усунення таких </w:t>
      </w:r>
      <w:proofErr w:type="spellStart"/>
      <w:r w:rsidRPr="00262D4F">
        <w:rPr>
          <w:rFonts w:ascii="Times New Roman" w:eastAsia="Times New Roman" w:hAnsi="Times New Roman" w:cs="Times New Roman"/>
          <w:sz w:val="24"/>
          <w:szCs w:val="24"/>
        </w:rPr>
        <w:t>невідповідностей</w:t>
      </w:r>
      <w:proofErr w:type="spellEnd"/>
      <w:r w:rsidRPr="00262D4F">
        <w:rPr>
          <w:rFonts w:ascii="Times New Roman" w:eastAsia="Times New Roman" w:hAnsi="Times New Roman" w:cs="Times New Roman"/>
          <w:sz w:val="24"/>
          <w:szCs w:val="24"/>
        </w:rPr>
        <w:t xml:space="preserve"> (пункт 8 Особливостей № 1275). </w:t>
      </w:r>
    </w:p>
    <w:p w:rsidR="000327DA" w:rsidRDefault="000327DA" w:rsidP="00ED6B3D">
      <w:pPr>
        <w:shd w:val="clear" w:color="auto" w:fill="FFFFFF"/>
        <w:spacing w:after="0" w:line="240" w:lineRule="auto"/>
        <w:ind w:firstLine="567"/>
        <w:jc w:val="both"/>
        <w:rPr>
          <w:rFonts w:ascii="Times New Roman" w:eastAsia="Times New Roman" w:hAnsi="Times New Roman" w:cs="Times New Roman"/>
          <w:color w:val="00B050"/>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16.12. </w:t>
      </w:r>
      <w:r w:rsidRPr="006F4F7F">
        <w:rPr>
          <w:rFonts w:ascii="Times New Roman" w:eastAsia="Times New Roman" w:hAnsi="Times New Roman" w:cs="Times New Roman"/>
          <w:color w:val="000000"/>
          <w:sz w:val="24"/>
          <w:szCs w:val="24"/>
        </w:rPr>
        <w:t>Відхилення пропозиції учасника:</w:t>
      </w:r>
    </w:p>
    <w:p w:rsidR="000327DA" w:rsidRPr="006F4F7F" w:rsidRDefault="000B55B9" w:rsidP="00ED6B3D">
      <w:pPr>
        <w:shd w:val="clear" w:color="auto" w:fill="FFFFFF"/>
        <w:spacing w:after="0" w:line="240" w:lineRule="auto"/>
        <w:ind w:left="72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Замовник відхиляє пропозицію в разі, якщо:</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6F4F7F">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color w:val="00B050"/>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16.13. </w:t>
      </w:r>
      <w:r w:rsidRPr="006F4F7F">
        <w:rPr>
          <w:rFonts w:ascii="Times New Roman" w:eastAsia="Times New Roman" w:hAnsi="Times New Roman" w:cs="Times New Roman"/>
          <w:color w:val="000000"/>
          <w:sz w:val="24"/>
          <w:szCs w:val="24"/>
        </w:rPr>
        <w:t>Відміна закупівлі: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1. Замовник відміняє спрощену закупівлю в разі: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2.Спрощена закупівля автоматично відміняється електронною системою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 xml:space="preserve"> у разі:</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замовником протягом одного робочого дня з дня прийняття замовником відповідного рішення;</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highlight w:val="white"/>
        </w:rPr>
        <w:t xml:space="preserve">електронною системою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6F4F7F">
        <w:rPr>
          <w:rFonts w:ascii="Times New Roman" w:eastAsia="Times New Roman" w:hAnsi="Times New Roman" w:cs="Times New Roman"/>
          <w:sz w:val="24"/>
          <w:szCs w:val="24"/>
          <w:highlight w:val="white"/>
        </w:rPr>
        <w:t>в</w:t>
      </w:r>
      <w:r w:rsidRPr="006F4F7F">
        <w:rPr>
          <w:rFonts w:ascii="Times New Roman" w:eastAsia="Times New Roman" w:hAnsi="Times New Roman" w:cs="Times New Roman"/>
          <w:color w:val="000000"/>
          <w:sz w:val="24"/>
          <w:szCs w:val="24"/>
          <w:highlight w:val="white"/>
        </w:rPr>
        <w:t xml:space="preserve"> ній.</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6F4F7F">
        <w:rPr>
          <w:rFonts w:ascii="Times New Roman" w:eastAsia="Times New Roman" w:hAnsi="Times New Roman" w:cs="Times New Roman"/>
          <w:color w:val="000000"/>
          <w:sz w:val="24"/>
          <w:szCs w:val="24"/>
          <w:highlight w:val="white"/>
        </w:rPr>
        <w:t>закупівель</w:t>
      </w:r>
      <w:proofErr w:type="spellEnd"/>
      <w:r w:rsidRPr="006F4F7F">
        <w:rPr>
          <w:rFonts w:ascii="Times New Roman" w:eastAsia="Times New Roman" w:hAnsi="Times New Roman" w:cs="Times New Roman"/>
          <w:color w:val="000000"/>
          <w:sz w:val="24"/>
          <w:szCs w:val="24"/>
          <w:highlight w:val="white"/>
        </w:rPr>
        <w:t xml:space="preserve"> в день його оприлюднення.</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16.14. </w:t>
      </w:r>
      <w:r w:rsidRPr="006F4F7F">
        <w:rPr>
          <w:rFonts w:ascii="Times New Roman" w:eastAsia="Times New Roman" w:hAnsi="Times New Roman" w:cs="Times New Roman"/>
          <w:color w:val="000000"/>
          <w:sz w:val="24"/>
          <w:szCs w:val="24"/>
        </w:rPr>
        <w:t>Строк укладання договору про закупівлю:</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lastRenderedPageBreak/>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0327DA"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F4F7F">
        <w:rPr>
          <w:rFonts w:ascii="Times New Roman" w:eastAsia="Times New Roman" w:hAnsi="Times New Roman" w:cs="Times New Roman"/>
          <w:sz w:val="24"/>
          <w:szCs w:val="24"/>
          <w:highlight w:val="white"/>
        </w:rPr>
        <w:t>неукладення</w:t>
      </w:r>
      <w:proofErr w:type="spellEnd"/>
      <w:r w:rsidRPr="006F4F7F">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w:t>
      </w:r>
      <w:r>
        <w:rPr>
          <w:rFonts w:ascii="Times New Roman" w:eastAsia="Times New Roman" w:hAnsi="Times New Roman" w:cs="Times New Roman"/>
          <w:sz w:val="24"/>
          <w:szCs w:val="24"/>
          <w:highlight w:val="white"/>
        </w:rPr>
        <w:t xml:space="preserve">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rsidR="000327DA" w:rsidRDefault="000327DA"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0327DA" w:rsidRPr="006F4F7F" w:rsidRDefault="000B55B9" w:rsidP="00ED6B3D">
      <w:pPr>
        <w:shd w:val="clear" w:color="auto" w:fill="FFFFFF"/>
        <w:spacing w:after="0" w:line="240" w:lineRule="auto"/>
        <w:ind w:firstLine="567"/>
        <w:jc w:val="both"/>
      </w:pPr>
      <w:r w:rsidRPr="006F4F7F">
        <w:rPr>
          <w:rFonts w:ascii="Times New Roman" w:eastAsia="Times New Roman" w:hAnsi="Times New Roman" w:cs="Times New Roman"/>
          <w:sz w:val="24"/>
          <w:szCs w:val="24"/>
        </w:rPr>
        <w:t xml:space="preserve">16.15. </w:t>
      </w:r>
      <w:r w:rsidRPr="006F4F7F">
        <w:rPr>
          <w:rFonts w:ascii="Times New Roman" w:eastAsia="Times New Roman" w:hAnsi="Times New Roman" w:cs="Times New Roman"/>
          <w:color w:val="000000"/>
          <w:sz w:val="24"/>
          <w:szCs w:val="24"/>
        </w:rPr>
        <w:t xml:space="preserve">Порядок укладення договору про закупівлю, його умови. </w:t>
      </w:r>
    </w:p>
    <w:p w:rsidR="000327DA" w:rsidRPr="006F4F7F" w:rsidRDefault="000B55B9" w:rsidP="00ED6B3D">
      <w:pPr>
        <w:shd w:val="clear" w:color="auto" w:fill="FFFFFF"/>
        <w:spacing w:after="0" w:line="240" w:lineRule="auto"/>
        <w:ind w:firstLine="567"/>
        <w:jc w:val="both"/>
      </w:pPr>
      <w:proofErr w:type="spellStart"/>
      <w:r w:rsidRPr="006F4F7F">
        <w:rPr>
          <w:rFonts w:ascii="Times New Roman" w:eastAsia="Times New Roman" w:hAnsi="Times New Roman" w:cs="Times New Roman"/>
          <w:color w:val="000000"/>
          <w:sz w:val="24"/>
          <w:szCs w:val="24"/>
        </w:rPr>
        <w:t>Проєкт</w:t>
      </w:r>
      <w:proofErr w:type="spellEnd"/>
      <w:r w:rsidRPr="006F4F7F">
        <w:rPr>
          <w:rFonts w:ascii="Times New Roman" w:eastAsia="Times New Roman" w:hAnsi="Times New Roman" w:cs="Times New Roman"/>
          <w:color w:val="000000"/>
          <w:sz w:val="24"/>
          <w:szCs w:val="24"/>
        </w:rPr>
        <w:t xml:space="preserve"> Договору про закупівлю викладено в </w:t>
      </w:r>
      <w:r w:rsidRPr="006F4F7F">
        <w:rPr>
          <w:rFonts w:ascii="Times New Roman" w:eastAsia="Times New Roman" w:hAnsi="Times New Roman" w:cs="Times New Roman"/>
          <w:i/>
          <w:color w:val="000000"/>
          <w:sz w:val="24"/>
          <w:szCs w:val="24"/>
        </w:rPr>
        <w:t>Додатку 3</w:t>
      </w:r>
      <w:r w:rsidRPr="006F4F7F">
        <w:rPr>
          <w:rFonts w:ascii="Times New Roman" w:eastAsia="Times New Roman" w:hAnsi="Times New Roman" w:cs="Times New Roman"/>
          <w:color w:val="000000"/>
          <w:sz w:val="24"/>
          <w:szCs w:val="24"/>
        </w:rPr>
        <w:t xml:space="preserve"> до цього Оголошення.</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sidRPr="006F4F7F">
          <w:rPr>
            <w:rFonts w:ascii="Times New Roman" w:eastAsia="Times New Roman" w:hAnsi="Times New Roman" w:cs="Times New Roman"/>
            <w:color w:val="000000"/>
            <w:sz w:val="24"/>
            <w:szCs w:val="24"/>
          </w:rPr>
          <w:t>Цивільного</w:t>
        </w:r>
      </w:hyperlink>
      <w:r w:rsidRPr="006F4F7F">
        <w:rPr>
          <w:rFonts w:ascii="Times New Roman" w:eastAsia="Times New Roman" w:hAnsi="Times New Roman" w:cs="Times New Roman"/>
          <w:color w:val="000000"/>
          <w:sz w:val="24"/>
          <w:szCs w:val="24"/>
        </w:rPr>
        <w:t xml:space="preserve"> та</w:t>
      </w:r>
      <w:hyperlink r:id="rId7">
        <w:r w:rsidRPr="006F4F7F">
          <w:rPr>
            <w:rFonts w:ascii="Times New Roman" w:eastAsia="Times New Roman" w:hAnsi="Times New Roman" w:cs="Times New Roman"/>
            <w:color w:val="000000"/>
            <w:sz w:val="24"/>
            <w:szCs w:val="24"/>
          </w:rPr>
          <w:t xml:space="preserve"> Господарського </w:t>
        </w:r>
      </w:hyperlink>
      <w:hyperlink r:id="rId8">
        <w:r w:rsidRPr="006F4F7F">
          <w:rPr>
            <w:rFonts w:ascii="Times New Roman" w:eastAsia="Times New Roman" w:hAnsi="Times New Roman" w:cs="Times New Roman"/>
            <w:sz w:val="24"/>
            <w:szCs w:val="24"/>
          </w:rPr>
          <w:t>к</w:t>
        </w:r>
      </w:hyperlink>
      <w:hyperlink r:id="rId9">
        <w:r w:rsidRPr="006F4F7F">
          <w:rPr>
            <w:rFonts w:ascii="Times New Roman" w:eastAsia="Times New Roman" w:hAnsi="Times New Roman" w:cs="Times New Roman"/>
            <w:color w:val="000000"/>
            <w:sz w:val="24"/>
            <w:szCs w:val="24"/>
          </w:rPr>
          <w:t>одексів України</w:t>
        </w:r>
      </w:hyperlink>
      <w:r w:rsidRPr="006F4F7F">
        <w:rPr>
          <w:rFonts w:ascii="Times New Roman" w:eastAsia="Times New Roman" w:hAnsi="Times New Roman" w:cs="Times New Roman"/>
          <w:color w:val="000000"/>
          <w:sz w:val="24"/>
          <w:szCs w:val="24"/>
        </w:rPr>
        <w:t xml:space="preserve"> з урахуванням особливостей, визначених Законом.</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F4F7F">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6F4F7F">
        <w:rPr>
          <w:rFonts w:ascii="Times New Roman" w:eastAsia="Times New Roman" w:hAnsi="Times New Roman" w:cs="Times New Roman"/>
          <w:sz w:val="24"/>
          <w:szCs w:val="24"/>
        </w:rPr>
        <w:t>проєкту</w:t>
      </w:r>
      <w:proofErr w:type="spellEnd"/>
      <w:r w:rsidRPr="006F4F7F">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6F4F7F">
        <w:rPr>
          <w:rFonts w:ascii="Times New Roman" w:eastAsia="Times New Roman" w:hAnsi="Times New Roman" w:cs="Times New Roman"/>
          <w:sz w:val="24"/>
          <w:szCs w:val="24"/>
          <w:highlight w:val="white"/>
        </w:rPr>
        <w:t>Непідписання</w:t>
      </w:r>
      <w:proofErr w:type="spellEnd"/>
      <w:r w:rsidRPr="006F4F7F">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6F4F7F">
        <w:rPr>
          <w:rFonts w:ascii="Times New Roman" w:eastAsia="Times New Roman" w:hAnsi="Times New Roman" w:cs="Times New Roman"/>
          <w:sz w:val="24"/>
          <w:szCs w:val="24"/>
          <w:highlight w:val="white"/>
        </w:rPr>
        <w:t>непередання</w:t>
      </w:r>
      <w:proofErr w:type="spellEnd"/>
      <w:r w:rsidRPr="006F4F7F">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6F4F7F">
        <w:rPr>
          <w:rFonts w:ascii="Times New Roman" w:eastAsia="Times New Roman" w:hAnsi="Times New Roman" w:cs="Times New Roman"/>
          <w:sz w:val="24"/>
          <w:szCs w:val="24"/>
          <w:highlight w:val="white"/>
        </w:rPr>
        <w:t>розцінено</w:t>
      </w:r>
      <w:proofErr w:type="spellEnd"/>
      <w:r w:rsidRPr="006F4F7F">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6F4F7F">
        <w:rPr>
          <w:rFonts w:ascii="Times New Roman" w:eastAsia="Times New Roman" w:hAnsi="Times New Roman" w:cs="Times New Roman"/>
          <w:i/>
          <w:color w:val="000000"/>
          <w:sz w:val="24"/>
          <w:szCs w:val="24"/>
          <w:highlight w:val="white"/>
        </w:rPr>
        <w:t>Замовник відхиляє пропозицію в разі, якщо:</w:t>
      </w:r>
      <w:r w:rsidRPr="006F4F7F">
        <w:rPr>
          <w:rFonts w:ascii="Times New Roman" w:eastAsia="Times New Roman" w:hAnsi="Times New Roman" w:cs="Times New Roman"/>
          <w:sz w:val="24"/>
          <w:szCs w:val="24"/>
          <w:highlight w:val="white"/>
        </w:rPr>
        <w:t xml:space="preserve"> </w:t>
      </w:r>
      <w:r w:rsidRPr="006F4F7F">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F4F7F">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16.16. </w:t>
      </w:r>
      <w:r w:rsidRPr="006F4F7F">
        <w:rPr>
          <w:rFonts w:ascii="Times New Roman" w:eastAsia="Times New Roman" w:hAnsi="Times New Roman" w:cs="Times New Roman"/>
          <w:color w:val="000000"/>
          <w:sz w:val="24"/>
          <w:szCs w:val="24"/>
        </w:rPr>
        <w:t>Опис та приклади формальних несуттєвих помилок.</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До формальних (несуттєвих) помилок відносяться:</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розміщення інформації не на фірмовому бланку підприємства;</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не</w:t>
      </w:r>
      <w:r w:rsidRPr="006F4F7F">
        <w:rPr>
          <w:rFonts w:ascii="Times New Roman" w:eastAsia="Times New Roman" w:hAnsi="Times New Roman" w:cs="Times New Roman"/>
          <w:sz w:val="24"/>
          <w:szCs w:val="24"/>
        </w:rPr>
        <w:t>правильне</w:t>
      </w:r>
      <w:r w:rsidRPr="006F4F7F">
        <w:rPr>
          <w:rFonts w:ascii="Times New Roman" w:eastAsia="Times New Roman" w:hAnsi="Times New Roman" w:cs="Times New Roman"/>
          <w:color w:val="000000"/>
          <w:sz w:val="24"/>
          <w:szCs w:val="24"/>
        </w:rPr>
        <w:t xml:space="preserve"> (неповне) завірення або </w:t>
      </w:r>
      <w:proofErr w:type="spellStart"/>
      <w:r w:rsidRPr="006F4F7F">
        <w:rPr>
          <w:rFonts w:ascii="Times New Roman" w:eastAsia="Times New Roman" w:hAnsi="Times New Roman" w:cs="Times New Roman"/>
          <w:color w:val="000000"/>
          <w:sz w:val="24"/>
          <w:szCs w:val="24"/>
        </w:rPr>
        <w:t>незавірення</w:t>
      </w:r>
      <w:proofErr w:type="spellEnd"/>
      <w:r w:rsidRPr="006F4F7F">
        <w:rPr>
          <w:rFonts w:ascii="Times New Roman" w:eastAsia="Times New Roman" w:hAnsi="Times New Roman" w:cs="Times New Roman"/>
          <w:color w:val="000000"/>
          <w:sz w:val="24"/>
          <w:szCs w:val="24"/>
        </w:rPr>
        <w:t xml:space="preserve"> учасником документ</w:t>
      </w:r>
      <w:r w:rsidRPr="006F4F7F">
        <w:rPr>
          <w:rFonts w:ascii="Times New Roman" w:eastAsia="Times New Roman" w:hAnsi="Times New Roman" w:cs="Times New Roman"/>
          <w:sz w:val="24"/>
          <w:szCs w:val="24"/>
        </w:rPr>
        <w:t>а</w:t>
      </w:r>
      <w:r w:rsidRPr="006F4F7F">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6F4F7F">
        <w:rPr>
          <w:rFonts w:ascii="Times New Roman" w:eastAsia="Times New Roman" w:hAnsi="Times New Roman" w:cs="Times New Roman"/>
          <w:sz w:val="24"/>
          <w:szCs w:val="24"/>
        </w:rPr>
        <w:t>а</w:t>
      </w:r>
      <w:r w:rsidRPr="006F4F7F">
        <w:rPr>
          <w:rFonts w:ascii="Times New Roman" w:eastAsia="Times New Roman" w:hAnsi="Times New Roman" w:cs="Times New Roman"/>
          <w:color w:val="000000"/>
          <w:sz w:val="24"/>
          <w:szCs w:val="24"/>
        </w:rPr>
        <w:t xml:space="preserve"> лише підписом уповноваженої особи</w:t>
      </w:r>
      <w:r w:rsidRPr="006F4F7F">
        <w:rPr>
          <w:rFonts w:ascii="Times New Roman" w:eastAsia="Times New Roman" w:hAnsi="Times New Roman" w:cs="Times New Roman"/>
          <w:sz w:val="24"/>
          <w:szCs w:val="24"/>
        </w:rPr>
        <w:t>;</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6F4F7F">
        <w:rPr>
          <w:rFonts w:ascii="Times New Roman" w:eastAsia="Times New Roman" w:hAnsi="Times New Roman" w:cs="Times New Roman"/>
          <w:sz w:val="24"/>
          <w:szCs w:val="24"/>
        </w:rPr>
        <w:t>;</w:t>
      </w:r>
      <w:r w:rsidRPr="006F4F7F">
        <w:rPr>
          <w:rFonts w:ascii="Times New Roman" w:eastAsia="Times New Roman" w:hAnsi="Times New Roman" w:cs="Times New Roman"/>
          <w:color w:val="000000"/>
          <w:sz w:val="24"/>
          <w:szCs w:val="24"/>
        </w:rPr>
        <w:t xml:space="preserve"> </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F4F7F">
        <w:rPr>
          <w:rFonts w:ascii="Times New Roman" w:eastAsia="Times New Roman" w:hAnsi="Times New Roman" w:cs="Times New Roman"/>
          <w:color w:val="000000"/>
          <w:sz w:val="24"/>
          <w:szCs w:val="24"/>
        </w:rPr>
        <w:t>сленгових</w:t>
      </w:r>
      <w:proofErr w:type="spellEnd"/>
      <w:r w:rsidRPr="006F4F7F">
        <w:rPr>
          <w:rFonts w:ascii="Times New Roman" w:eastAsia="Times New Roman" w:hAnsi="Times New Roman" w:cs="Times New Roman"/>
          <w:color w:val="000000"/>
          <w:sz w:val="24"/>
          <w:szCs w:val="24"/>
        </w:rPr>
        <w:t xml:space="preserve"> слів або технічних помилок;</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 xml:space="preserve">недодержання  встановлених форм згідно з </w:t>
      </w:r>
      <w:r w:rsidRPr="006F4F7F">
        <w:rPr>
          <w:rFonts w:ascii="Times New Roman" w:eastAsia="Times New Roman" w:hAnsi="Times New Roman" w:cs="Times New Roman"/>
          <w:sz w:val="24"/>
          <w:szCs w:val="24"/>
        </w:rPr>
        <w:t>д</w:t>
      </w:r>
      <w:r w:rsidRPr="006F4F7F">
        <w:rPr>
          <w:rFonts w:ascii="Times New Roman" w:eastAsia="Times New Roman" w:hAnsi="Times New Roman" w:cs="Times New Roman"/>
          <w:color w:val="000000"/>
          <w:sz w:val="24"/>
          <w:szCs w:val="24"/>
        </w:rPr>
        <w:t>одатк</w:t>
      </w:r>
      <w:r w:rsidRPr="006F4F7F">
        <w:rPr>
          <w:rFonts w:ascii="Times New Roman" w:eastAsia="Times New Roman" w:hAnsi="Times New Roman" w:cs="Times New Roman"/>
          <w:sz w:val="24"/>
          <w:szCs w:val="24"/>
        </w:rPr>
        <w:t>ами</w:t>
      </w:r>
      <w:r w:rsidRPr="006F4F7F">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зазначення не</w:t>
      </w:r>
      <w:r w:rsidRPr="006F4F7F">
        <w:rPr>
          <w:rFonts w:ascii="Times New Roman" w:eastAsia="Times New Roman" w:hAnsi="Times New Roman" w:cs="Times New Roman"/>
          <w:sz w:val="24"/>
          <w:szCs w:val="24"/>
        </w:rPr>
        <w:t>правильної</w:t>
      </w:r>
      <w:r w:rsidRPr="006F4F7F">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6F4F7F">
        <w:rPr>
          <w:rFonts w:ascii="Times New Roman" w:eastAsia="Times New Roman" w:hAnsi="Times New Roman" w:cs="Times New Roman"/>
          <w:sz w:val="24"/>
          <w:szCs w:val="24"/>
        </w:rPr>
        <w:t>а</w:t>
      </w:r>
      <w:r w:rsidRPr="006F4F7F">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0327DA" w:rsidRPr="006F4F7F" w:rsidRDefault="000B55B9" w:rsidP="00ED6B3D">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0327DA" w:rsidRPr="006F4F7F" w:rsidRDefault="000327DA" w:rsidP="00ED6B3D">
      <w:pPr>
        <w:shd w:val="clear" w:color="auto" w:fill="FFFFFF"/>
        <w:spacing w:after="0" w:line="240" w:lineRule="auto"/>
        <w:ind w:left="720" w:firstLine="567"/>
        <w:jc w:val="both"/>
        <w:rPr>
          <w:rFonts w:ascii="Times New Roman" w:eastAsia="Times New Roman" w:hAnsi="Times New Roman" w:cs="Times New Roman"/>
          <w:sz w:val="24"/>
          <w:szCs w:val="24"/>
        </w:rPr>
      </w:pPr>
    </w:p>
    <w:p w:rsidR="000327DA" w:rsidRPr="006F4F7F" w:rsidRDefault="000B55B9" w:rsidP="00ED6B3D">
      <w:pPr>
        <w:shd w:val="clear" w:color="auto" w:fill="FFFFFF"/>
        <w:spacing w:after="0" w:line="240" w:lineRule="auto"/>
        <w:ind w:left="72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16.17. Державним замовникам забороняється:</w:t>
      </w:r>
    </w:p>
    <w:p w:rsidR="000327DA" w:rsidRPr="00262D4F" w:rsidRDefault="000B55B9" w:rsidP="00ED6B3D">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lastRenderedPageBreak/>
        <w:t xml:space="preserve">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4F7F">
        <w:rPr>
          <w:rFonts w:ascii="Times New Roman" w:eastAsia="Times New Roman" w:hAnsi="Times New Roman" w:cs="Times New Roman"/>
          <w:sz w:val="24"/>
          <w:szCs w:val="24"/>
        </w:rPr>
        <w:t>бенефіціарним</w:t>
      </w:r>
      <w:proofErr w:type="spellEnd"/>
      <w:r w:rsidRPr="006F4F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w:t>
      </w:r>
      <w:r w:rsidRPr="00262D4F">
        <w:rPr>
          <w:rFonts w:ascii="Times New Roman" w:eastAsia="Times New Roman" w:hAnsi="Times New Roman" w:cs="Times New Roman"/>
          <w:sz w:val="24"/>
          <w:szCs w:val="24"/>
        </w:rPr>
        <w:t xml:space="preserve">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0327DA" w:rsidRPr="006F4F7F" w:rsidRDefault="000B55B9" w:rsidP="00ED6B3D">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19 жовтня 2022 року.”. </w:t>
      </w:r>
    </w:p>
    <w:p w:rsidR="000327DA" w:rsidRPr="006F4F7F" w:rsidRDefault="000327DA"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p>
    <w:p w:rsidR="000327DA" w:rsidRPr="006F4F7F" w:rsidRDefault="000B55B9" w:rsidP="00ED6B3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16.18. </w:t>
      </w:r>
      <w:r w:rsidRPr="006F4F7F">
        <w:rPr>
          <w:rFonts w:ascii="Times New Roman" w:eastAsia="Times New Roman" w:hAnsi="Times New Roman" w:cs="Times New Roman"/>
          <w:color w:val="000000"/>
          <w:sz w:val="24"/>
          <w:szCs w:val="24"/>
        </w:rPr>
        <w:t xml:space="preserve">Учасники при поданні пропозиції повинні враховувати норми: </w:t>
      </w:r>
    </w:p>
    <w:p w:rsidR="000327DA" w:rsidRPr="006F4F7F" w:rsidRDefault="000B55B9"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F4F7F">
        <w:rPr>
          <w:rFonts w:ascii="Times New Roman" w:eastAsia="Times New Roman" w:hAnsi="Times New Roman" w:cs="Times New Roman"/>
          <w:sz w:val="24"/>
          <w:szCs w:val="24"/>
        </w:rPr>
        <w:t>п</w:t>
      </w:r>
      <w:r w:rsidRPr="006F4F7F">
        <w:rPr>
          <w:rFonts w:ascii="Times New Roman" w:eastAsia="Times New Roman" w:hAnsi="Times New Roman" w:cs="Times New Roman"/>
          <w:color w:val="000000"/>
          <w:sz w:val="24"/>
          <w:szCs w:val="24"/>
        </w:rPr>
        <w:t>останови;</w:t>
      </w:r>
    </w:p>
    <w:p w:rsidR="000327DA" w:rsidRPr="006F4F7F" w:rsidRDefault="000B55B9"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7DA" w:rsidRPr="006F4F7F" w:rsidRDefault="000B55B9"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0327DA" w:rsidRPr="006F4F7F" w:rsidRDefault="006D0A15" w:rsidP="00ED6B3D">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hyperlink r:id="rId10">
        <w:r w:rsidR="000B55B9" w:rsidRPr="006F4F7F">
          <w:rPr>
            <w:rFonts w:ascii="Times New Roman" w:eastAsia="Times New Roman" w:hAnsi="Times New Roman" w:cs="Times New Roman"/>
            <w:sz w:val="24"/>
            <w:szCs w:val="24"/>
          </w:rPr>
          <w:t>Закону України</w:t>
        </w:r>
      </w:hyperlink>
      <w:r w:rsidR="000B55B9" w:rsidRPr="006F4F7F">
        <w:rPr>
          <w:rFonts w:ascii="Times New Roman" w:eastAsia="Times New Roman" w:hAnsi="Times New Roman" w:cs="Times New Roman"/>
          <w:sz w:val="24"/>
          <w:szCs w:val="24"/>
        </w:rPr>
        <w:t> «Про санкції» від 14.08.2014 № 1644-VII.</w:t>
      </w:r>
    </w:p>
    <w:p w:rsidR="000327DA" w:rsidRPr="006F4F7F" w:rsidRDefault="000B55B9" w:rsidP="00ED6B3D">
      <w:pPr>
        <w:spacing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6F4F7F">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6F4F7F">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0327DA" w:rsidRPr="006F4F7F" w:rsidRDefault="000B55B9" w:rsidP="00ED6B3D">
      <w:pPr>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16.19. Фактом подання пропозиції учасника вважається його підтвердження </w:t>
      </w:r>
      <w:r w:rsidRPr="006F4F7F">
        <w:rPr>
          <w:rFonts w:ascii="Times New Roman" w:eastAsia="Times New Roman" w:hAnsi="Times New Roman" w:cs="Times New Roman"/>
          <w:sz w:val="24"/>
          <w:szCs w:val="24"/>
          <w:u w:val="single"/>
        </w:rPr>
        <w:t>відсутності</w:t>
      </w:r>
      <w:r w:rsidRPr="006F4F7F">
        <w:rPr>
          <w:rFonts w:ascii="Times New Roman" w:eastAsia="Times New Roman" w:hAnsi="Times New Roman" w:cs="Times New Roman"/>
          <w:sz w:val="24"/>
          <w:szCs w:val="24"/>
        </w:rPr>
        <w:t xml:space="preserve"> таких підстав/обставин: </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6F4F7F">
        <w:rPr>
          <w:rFonts w:ascii="Times New Roman" w:eastAsia="Times New Roman" w:hAnsi="Times New Roman" w:cs="Times New Roman"/>
          <w:sz w:val="24"/>
          <w:szCs w:val="24"/>
        </w:rPr>
        <w:t>внесено</w:t>
      </w:r>
      <w:proofErr w:type="spellEnd"/>
      <w:r w:rsidRPr="006F4F7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6F4F7F">
          <w:rPr>
            <w:rFonts w:ascii="Times New Roman" w:eastAsia="Times New Roman" w:hAnsi="Times New Roman" w:cs="Times New Roman"/>
            <w:sz w:val="24"/>
            <w:szCs w:val="24"/>
          </w:rPr>
          <w:t>пунктом 4</w:t>
        </w:r>
      </w:hyperlink>
      <w:r w:rsidRPr="006F4F7F">
        <w:rPr>
          <w:rFonts w:ascii="Times New Roman" w:eastAsia="Times New Roman" w:hAnsi="Times New Roman" w:cs="Times New Roman"/>
          <w:sz w:val="24"/>
          <w:szCs w:val="24"/>
        </w:rPr>
        <w:t xml:space="preserve"> частини другої статті 6, </w:t>
      </w:r>
      <w:hyperlink r:id="rId12" w:anchor="n456">
        <w:r w:rsidRPr="006F4F7F">
          <w:rPr>
            <w:rFonts w:ascii="Times New Roman" w:eastAsia="Times New Roman" w:hAnsi="Times New Roman" w:cs="Times New Roman"/>
            <w:sz w:val="24"/>
            <w:szCs w:val="24"/>
          </w:rPr>
          <w:t>пунктом 1</w:t>
        </w:r>
      </w:hyperlink>
      <w:r w:rsidRPr="006F4F7F">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6F4F7F">
        <w:rPr>
          <w:rFonts w:ascii="Times New Roman" w:eastAsia="Times New Roman" w:hAnsi="Times New Roman" w:cs="Times New Roman"/>
          <w:sz w:val="24"/>
          <w:szCs w:val="24"/>
        </w:rPr>
        <w:t>антиконкурентних</w:t>
      </w:r>
      <w:proofErr w:type="spellEnd"/>
      <w:r w:rsidRPr="006F4F7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6F4F7F">
        <w:rPr>
          <w:rFonts w:ascii="Times New Roman" w:eastAsia="Times New Roman" w:hAnsi="Times New Roman" w:cs="Times New Roman"/>
          <w:sz w:val="24"/>
          <w:szCs w:val="24"/>
        </w:rPr>
        <w:lastRenderedPageBreak/>
        <w:t>коштів), судимість з якого не знято або не погашено в установленому законом порядку;</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6F4F7F">
          <w:rPr>
            <w:rFonts w:ascii="Times New Roman" w:eastAsia="Times New Roman" w:hAnsi="Times New Roman" w:cs="Times New Roman"/>
            <w:sz w:val="24"/>
            <w:szCs w:val="24"/>
          </w:rPr>
          <w:t>пунктом 9</w:t>
        </w:r>
      </w:hyperlink>
      <w:r w:rsidRPr="006F4F7F">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11) учасник закупівлі або кінцевий </w:t>
      </w:r>
      <w:proofErr w:type="spellStart"/>
      <w:r w:rsidRPr="006F4F7F">
        <w:rPr>
          <w:rFonts w:ascii="Times New Roman" w:eastAsia="Times New Roman" w:hAnsi="Times New Roman" w:cs="Times New Roman"/>
          <w:sz w:val="24"/>
          <w:szCs w:val="24"/>
        </w:rPr>
        <w:t>бенефіціарний</w:t>
      </w:r>
      <w:proofErr w:type="spellEnd"/>
      <w:r w:rsidRPr="006F4F7F">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6F4F7F">
        <w:rPr>
          <w:rFonts w:ascii="Times New Roman" w:eastAsia="Times New Roman" w:hAnsi="Times New Roman" w:cs="Times New Roman"/>
          <w:sz w:val="24"/>
          <w:szCs w:val="24"/>
        </w:rPr>
        <w:t>закупівель</w:t>
      </w:r>
      <w:proofErr w:type="spellEnd"/>
      <w:r w:rsidRPr="006F4F7F">
        <w:rPr>
          <w:rFonts w:ascii="Times New Roman" w:eastAsia="Times New Roman" w:hAnsi="Times New Roman" w:cs="Times New Roman"/>
          <w:sz w:val="24"/>
          <w:szCs w:val="24"/>
        </w:rPr>
        <w:t xml:space="preserve"> товарів, робіт і послуг згідно із </w:t>
      </w:r>
      <w:hyperlink r:id="rId14">
        <w:r w:rsidRPr="006F4F7F">
          <w:rPr>
            <w:rFonts w:ascii="Times New Roman" w:eastAsia="Times New Roman" w:hAnsi="Times New Roman" w:cs="Times New Roman"/>
            <w:sz w:val="24"/>
            <w:szCs w:val="24"/>
            <w:u w:val="single"/>
          </w:rPr>
          <w:t>Законом України</w:t>
        </w:r>
      </w:hyperlink>
      <w:r w:rsidRPr="006F4F7F">
        <w:rPr>
          <w:rFonts w:ascii="Times New Roman" w:eastAsia="Times New Roman" w:hAnsi="Times New Roman" w:cs="Times New Roman"/>
          <w:sz w:val="24"/>
          <w:szCs w:val="24"/>
        </w:rPr>
        <w:t xml:space="preserve"> “Про санкції”;</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7DA" w:rsidRPr="006F4F7F" w:rsidRDefault="000B55B9" w:rsidP="00ED6B3D">
      <w:pPr>
        <w:widowControl w:val="0"/>
        <w:shd w:val="clear" w:color="auto" w:fill="FFFFFF"/>
        <w:spacing w:after="0" w:line="240" w:lineRule="auto"/>
        <w:ind w:firstLine="567"/>
        <w:jc w:val="both"/>
        <w:rPr>
          <w:rFonts w:ascii="Times New Roman" w:eastAsia="Times New Roman" w:hAnsi="Times New Roman" w:cs="Times New Roman"/>
          <w:sz w:val="20"/>
          <w:szCs w:val="20"/>
        </w:rPr>
      </w:pPr>
      <w:r w:rsidRPr="006F4F7F">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327DA" w:rsidRPr="006F4F7F" w:rsidRDefault="000327DA" w:rsidP="00ED6B3D">
      <w:pPr>
        <w:shd w:val="clear" w:color="auto" w:fill="FFFFFF"/>
        <w:spacing w:after="0" w:line="240" w:lineRule="auto"/>
        <w:ind w:firstLine="567"/>
        <w:jc w:val="both"/>
        <w:rPr>
          <w:rFonts w:ascii="Times New Roman" w:eastAsia="Times New Roman" w:hAnsi="Times New Roman" w:cs="Times New Roman"/>
          <w:sz w:val="24"/>
          <w:szCs w:val="24"/>
        </w:rPr>
      </w:pPr>
    </w:p>
    <w:p w:rsidR="000327DA" w:rsidRPr="006F4F7F" w:rsidRDefault="000B55B9" w:rsidP="00ED6B3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F4F7F">
        <w:rPr>
          <w:rFonts w:ascii="Times New Roman" w:eastAsia="Times New Roman" w:hAnsi="Times New Roman" w:cs="Times New Roman"/>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327DA" w:rsidRPr="006F4F7F" w:rsidRDefault="000B55B9">
      <w:pPr>
        <w:spacing w:after="0" w:line="240" w:lineRule="auto"/>
        <w:ind w:left="360"/>
        <w:jc w:val="both"/>
        <w:rPr>
          <w:rFonts w:ascii="Times New Roman" w:eastAsia="Times New Roman" w:hAnsi="Times New Roman" w:cs="Times New Roman"/>
          <w:sz w:val="24"/>
          <w:szCs w:val="24"/>
        </w:rPr>
      </w:pPr>
      <w:r w:rsidRPr="006F4F7F">
        <w:rPr>
          <w:rFonts w:ascii="Times New Roman" w:eastAsia="Times New Roman" w:hAnsi="Times New Roman" w:cs="Times New Roman"/>
          <w:color w:val="000000"/>
          <w:sz w:val="24"/>
          <w:szCs w:val="24"/>
        </w:rPr>
        <w:t xml:space="preserve">Додаток 1 – </w:t>
      </w:r>
      <w:r w:rsidRPr="006F4F7F">
        <w:rPr>
          <w:rFonts w:ascii="Times New Roman" w:eastAsia="Times New Roman" w:hAnsi="Times New Roman" w:cs="Times New Roman"/>
          <w:sz w:val="24"/>
          <w:szCs w:val="24"/>
        </w:rPr>
        <w:t>Інші вимоги.</w:t>
      </w:r>
    </w:p>
    <w:p w:rsidR="000327DA" w:rsidRDefault="000B55B9">
      <w:pPr>
        <w:spacing w:after="0" w:line="240" w:lineRule="auto"/>
        <w:ind w:left="360"/>
        <w:jc w:val="both"/>
        <w:rPr>
          <w:rFonts w:ascii="Times New Roman" w:eastAsia="Times New Roman" w:hAnsi="Times New Roman" w:cs="Times New Roman"/>
          <w:sz w:val="24"/>
          <w:szCs w:val="24"/>
        </w:rPr>
      </w:pPr>
      <w:r w:rsidRPr="006F4F7F">
        <w:rPr>
          <w:rFonts w:ascii="Times New Roman" w:eastAsia="Times New Roman" w:hAnsi="Times New Roman" w:cs="Times New Roman"/>
          <w:sz w:val="24"/>
          <w:szCs w:val="24"/>
        </w:rPr>
        <w:t xml:space="preserve">Додаток 2 – </w:t>
      </w:r>
      <w:r w:rsidRPr="006F4F7F">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color w:val="000000"/>
          <w:sz w:val="24"/>
          <w:szCs w:val="24"/>
        </w:rPr>
        <w:t>.</w:t>
      </w:r>
    </w:p>
    <w:p w:rsidR="000327DA" w:rsidRDefault="000B55B9" w:rsidP="000A458B">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(державного контракту (договору)).</w:t>
      </w:r>
    </w:p>
    <w:p w:rsidR="000A458B" w:rsidRDefault="000A458B" w:rsidP="000A458B">
      <w:pPr>
        <w:spacing w:after="0" w:line="240" w:lineRule="auto"/>
        <w:ind w:left="360"/>
        <w:jc w:val="both"/>
        <w:rPr>
          <w:rFonts w:ascii="Times New Roman" w:eastAsia="Times New Roman" w:hAnsi="Times New Roman" w:cs="Times New Roman"/>
          <w:sz w:val="24"/>
          <w:szCs w:val="24"/>
        </w:rPr>
      </w:pPr>
    </w:p>
    <w:p w:rsidR="000A458B" w:rsidRDefault="000A458B" w:rsidP="000A458B">
      <w:pPr>
        <w:spacing w:after="0" w:line="240" w:lineRule="auto"/>
        <w:ind w:left="360"/>
        <w:jc w:val="both"/>
        <w:rPr>
          <w:rFonts w:ascii="Times New Roman" w:eastAsia="Times New Roman" w:hAnsi="Times New Roman" w:cs="Times New Roman"/>
          <w:sz w:val="24"/>
          <w:szCs w:val="24"/>
        </w:rPr>
      </w:pPr>
    </w:p>
    <w:p w:rsidR="000A458B" w:rsidRPr="000A458B" w:rsidRDefault="000A458B" w:rsidP="000A458B">
      <w:pPr>
        <w:spacing w:after="0" w:line="240" w:lineRule="auto"/>
        <w:ind w:left="360"/>
        <w:jc w:val="both"/>
        <w:rPr>
          <w:rFonts w:ascii="Times New Roman" w:eastAsia="Times New Roman" w:hAnsi="Times New Roman" w:cs="Times New Roman"/>
          <w:sz w:val="24"/>
          <w:szCs w:val="24"/>
        </w:rPr>
      </w:pPr>
    </w:p>
    <w:p w:rsidR="000A458B" w:rsidRDefault="000A458B">
      <w:pPr>
        <w:spacing w:after="0" w:line="240" w:lineRule="auto"/>
        <w:ind w:left="7920"/>
        <w:jc w:val="right"/>
        <w:rPr>
          <w:rFonts w:ascii="Times New Roman" w:eastAsia="Times New Roman" w:hAnsi="Times New Roman" w:cs="Times New Roman"/>
          <w:b/>
          <w:color w:val="000000"/>
          <w:sz w:val="24"/>
          <w:szCs w:val="24"/>
        </w:rPr>
      </w:pPr>
    </w:p>
    <w:p w:rsidR="000A458B" w:rsidRDefault="000A458B">
      <w:pPr>
        <w:spacing w:after="0" w:line="240" w:lineRule="auto"/>
        <w:ind w:left="7920"/>
        <w:jc w:val="right"/>
        <w:rPr>
          <w:rFonts w:ascii="Times New Roman" w:eastAsia="Times New Roman" w:hAnsi="Times New Roman" w:cs="Times New Roman"/>
          <w:b/>
          <w:color w:val="000000"/>
          <w:sz w:val="24"/>
          <w:szCs w:val="24"/>
        </w:rPr>
      </w:pPr>
    </w:p>
    <w:p w:rsidR="000A458B" w:rsidRDefault="000A458B">
      <w:pPr>
        <w:spacing w:after="0" w:line="240" w:lineRule="auto"/>
        <w:ind w:left="7920"/>
        <w:jc w:val="right"/>
        <w:rPr>
          <w:rFonts w:ascii="Times New Roman" w:eastAsia="Times New Roman" w:hAnsi="Times New Roman" w:cs="Times New Roman"/>
          <w:b/>
          <w:color w:val="000000"/>
          <w:sz w:val="24"/>
          <w:szCs w:val="24"/>
        </w:rPr>
      </w:pPr>
    </w:p>
    <w:p w:rsidR="000327DA" w:rsidRDefault="000B55B9">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327DA" w:rsidRDefault="000B55B9">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327DA" w:rsidRDefault="000327DA">
      <w:pPr>
        <w:spacing w:after="0" w:line="240" w:lineRule="auto"/>
        <w:rPr>
          <w:rFonts w:ascii="Times New Roman" w:eastAsia="Times New Roman" w:hAnsi="Times New Roman" w:cs="Times New Roman"/>
          <w:sz w:val="24"/>
          <w:szCs w:val="24"/>
        </w:rPr>
      </w:pPr>
    </w:p>
    <w:p w:rsidR="000327DA" w:rsidRDefault="000B55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0327DA" w:rsidRDefault="000327DA">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0327DA" w:rsidTr="00C70F71">
        <w:trPr>
          <w:trHeight w:val="240"/>
        </w:trPr>
        <w:tc>
          <w:tcPr>
            <w:tcW w:w="963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rsidR="000327DA" w:rsidRDefault="000327DA">
            <w:pPr>
              <w:rPr>
                <w:rFonts w:ascii="Times New Roman" w:eastAsia="Times New Roman" w:hAnsi="Times New Roman" w:cs="Times New Roman"/>
                <w:sz w:val="24"/>
                <w:szCs w:val="24"/>
              </w:rPr>
            </w:pPr>
          </w:p>
          <w:p w:rsidR="000327DA" w:rsidRDefault="000B55B9">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0327DA" w:rsidTr="00C70F71">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327DA" w:rsidTr="00C70F71">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від Учасника, яким він підтверджує,  що учасник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w:t>
            </w:r>
            <w:r w:rsidRPr="00D140BB">
              <w:rPr>
                <w:rFonts w:ascii="Times New Roman" w:eastAsia="Times New Roman" w:hAnsi="Times New Roman" w:cs="Times New Roman"/>
                <w:sz w:val="24"/>
                <w:szCs w:val="24"/>
              </w:rPr>
              <w:t>закупівлі  не є</w:t>
            </w:r>
            <w:r>
              <w:rPr>
                <w:rFonts w:ascii="Times New Roman" w:eastAsia="Times New Roman" w:hAnsi="Times New Roman" w:cs="Times New Roman"/>
                <w:sz w:val="24"/>
                <w:szCs w:val="24"/>
              </w:rPr>
              <w:t xml:space="preserve">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w:t>
            </w:r>
            <w:r>
              <w:rPr>
                <w:rFonts w:ascii="Times New Roman" w:eastAsia="Times New Roman" w:hAnsi="Times New Roman" w:cs="Times New Roman"/>
                <w:sz w:val="24"/>
                <w:szCs w:val="24"/>
              </w:rPr>
              <w:lastRenderedPageBreak/>
              <w:t>“Про санкції”, крім випадку, коли активи такої особи в установленому законодавством порядку передані в управління АРМА.</w:t>
            </w:r>
          </w:p>
        </w:tc>
      </w:tr>
      <w:tr w:rsidR="000327DA" w:rsidTr="00C70F71">
        <w:trPr>
          <w:trHeight w:val="2993"/>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27DA" w:rsidRDefault="000B55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./факс;</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0327DA" w:rsidRDefault="000B55B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905EAB" w:rsidTr="00C70F71">
        <w:trPr>
          <w:trHeight w:val="240"/>
        </w:trPr>
        <w:tc>
          <w:tcPr>
            <w:tcW w:w="53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05EAB" w:rsidRDefault="00905EAB" w:rsidP="00905E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905EAB" w:rsidRPr="00E402EC" w:rsidRDefault="00905EAB" w:rsidP="00905EAB">
            <w:pPr>
              <w:jc w:val="both"/>
              <w:rPr>
                <w:rFonts w:ascii="Times New Roman" w:eastAsia="Times New Roman" w:hAnsi="Times New Roman" w:cs="Times New Roman"/>
                <w:color w:val="000000" w:themeColor="text1"/>
                <w:sz w:val="24"/>
                <w:szCs w:val="24"/>
              </w:rPr>
            </w:pPr>
            <w:r w:rsidRPr="00E402EC">
              <w:rPr>
                <w:rFonts w:ascii="Times New Roman" w:eastAsia="Times New Roman" w:hAnsi="Times New Roman" w:cs="Times New Roman"/>
                <w:color w:val="000000" w:themeColor="text1"/>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905EAB" w:rsidRPr="00E402EC" w:rsidRDefault="00905EAB" w:rsidP="00905EAB">
            <w:pPr>
              <w:jc w:val="both"/>
              <w:rPr>
                <w:rFonts w:ascii="Times New Roman" w:eastAsia="Times New Roman" w:hAnsi="Times New Roman" w:cs="Times New Roman"/>
                <w:color w:val="000000" w:themeColor="text1"/>
                <w:sz w:val="24"/>
                <w:szCs w:val="24"/>
              </w:rPr>
            </w:pPr>
            <w:r w:rsidRPr="00E402EC">
              <w:rPr>
                <w:rFonts w:ascii="Times New Roman" w:eastAsia="Times New Roman" w:hAnsi="Times New Roman" w:cs="Times New Roman"/>
                <w:color w:val="000000" w:themeColor="text1"/>
                <w:sz w:val="24"/>
                <w:szCs w:val="24"/>
              </w:rPr>
              <w:t>Якщо отримання дозволу або ліцензії на провадження такого виду господарської діяльності  не передбачено законом, то учасник надає довідку довільної форми в якій наявна вищезазначена інформація.</w:t>
            </w:r>
          </w:p>
        </w:tc>
      </w:tr>
      <w:tr w:rsidR="000327D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0B55B9">
            <w:pPr>
              <w:pBdr>
                <w:top w:val="nil"/>
                <w:left w:val="nil"/>
                <w:bottom w:val="nil"/>
                <w:right w:val="nil"/>
                <w:between w:val="nil"/>
              </w:pBdr>
              <w:ind w:left="34" w:hanging="21"/>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Довідка (інформація)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довільній формі про  відсутність застосування санкцій, передбачених статтею 236 ГКУ</w:t>
            </w:r>
            <w:r>
              <w:rPr>
                <w:rFonts w:ascii="Times New Roman" w:eastAsia="Times New Roman" w:hAnsi="Times New Roman" w:cs="Times New Roman"/>
                <w:sz w:val="24"/>
                <w:szCs w:val="24"/>
              </w:rPr>
              <w:t>.</w:t>
            </w:r>
          </w:p>
        </w:tc>
      </w:tr>
      <w:tr w:rsidR="000327DA">
        <w:trPr>
          <w:trHeight w:val="8511"/>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0B55B9">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яка потребує додаткового захисту в Україні,</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327DA" w:rsidRDefault="000327DA">
            <w:pPr>
              <w:spacing w:line="256" w:lineRule="auto"/>
              <w:ind w:left="34" w:hanging="21"/>
              <w:jc w:val="both"/>
              <w:rPr>
                <w:rFonts w:ascii="Times New Roman" w:eastAsia="Times New Roman" w:hAnsi="Times New Roman" w:cs="Times New Roman"/>
              </w:rPr>
            </w:pP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0327DA" w:rsidRDefault="000B55B9">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rsidR="000327DA" w:rsidRDefault="000B55B9">
            <w:pPr>
              <w:pBdr>
                <w:top w:val="nil"/>
                <w:left w:val="nil"/>
                <w:bottom w:val="nil"/>
                <w:right w:val="nil"/>
                <w:between w:val="nil"/>
              </w:pBdr>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0327D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rsidR="000327DA" w:rsidRDefault="000327DA">
            <w:pPr>
              <w:ind w:left="140" w:right="120" w:hanging="20"/>
              <w:jc w:val="both"/>
              <w:rPr>
                <w:rFonts w:ascii="Times New Roman" w:eastAsia="Times New Roman" w:hAnsi="Times New Roman" w:cs="Times New Roman"/>
                <w:sz w:val="24"/>
                <w:szCs w:val="24"/>
                <w:highlight w:val="white"/>
              </w:rPr>
            </w:pP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rsidR="000327DA" w:rsidRDefault="006D0A15">
            <w:pPr>
              <w:numPr>
                <w:ilvl w:val="0"/>
                <w:numId w:val="5"/>
              </w:numPr>
              <w:jc w:val="both"/>
              <w:rPr>
                <w:rFonts w:ascii="Times New Roman" w:eastAsia="Times New Roman" w:hAnsi="Times New Roman" w:cs="Times New Roman"/>
                <w:sz w:val="24"/>
                <w:szCs w:val="24"/>
                <w:highlight w:val="white"/>
              </w:rPr>
            </w:pPr>
            <w:hyperlink r:id="rId15">
              <w:r w:rsidR="000B55B9">
                <w:rPr>
                  <w:rFonts w:ascii="Times New Roman" w:eastAsia="Times New Roman" w:hAnsi="Times New Roman" w:cs="Times New Roman"/>
                  <w:sz w:val="24"/>
                  <w:szCs w:val="24"/>
                  <w:highlight w:val="white"/>
                </w:rPr>
                <w:t>Закону України</w:t>
              </w:r>
            </w:hyperlink>
            <w:r w:rsidR="000B55B9">
              <w:rPr>
                <w:rFonts w:ascii="Times New Roman" w:eastAsia="Times New Roman" w:hAnsi="Times New Roman" w:cs="Times New Roman"/>
                <w:sz w:val="24"/>
                <w:szCs w:val="24"/>
                <w:highlight w:val="white"/>
              </w:rPr>
              <w:t> «Про санкції» від 14.08.2014 № 1644-VII;</w:t>
            </w:r>
          </w:p>
          <w:p w:rsidR="000327DA" w:rsidRDefault="000B55B9">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Закону України «Про захист економічної конкуренції». </w:t>
            </w:r>
          </w:p>
        </w:tc>
      </w:tr>
      <w:tr w:rsidR="000327D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7DA" w:rsidRDefault="006E2A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0327DA" w:rsidRDefault="000B55B9">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з інформацією про виконання  аналогічного (</w:t>
            </w:r>
            <w:r w:rsidRPr="006E2A2D">
              <w:rPr>
                <w:rFonts w:ascii="Times New Roman" w:eastAsia="Times New Roman" w:hAnsi="Times New Roman" w:cs="Times New Roman"/>
                <w:color w:val="000000"/>
                <w:sz w:val="24"/>
                <w:szCs w:val="24"/>
              </w:rPr>
              <w:t>аналогічних) за предметом закупівлі договору (договорів)  (не менше одного договору). Аналогічним вважається договір</w:t>
            </w:r>
            <w:r w:rsidR="006E2A2D" w:rsidRPr="006E2A2D">
              <w:rPr>
                <w:rFonts w:ascii="Times New Roman" w:eastAsia="Times New Roman" w:hAnsi="Times New Roman" w:cs="Times New Roman"/>
                <w:sz w:val="24"/>
                <w:szCs w:val="24"/>
                <w:lang w:eastAsia="ru-RU"/>
              </w:rPr>
              <w:t xml:space="preserve"> </w:t>
            </w:r>
            <w:r w:rsidR="006E2A2D" w:rsidRPr="006E2A2D">
              <w:rPr>
                <w:rFonts w:ascii="Times New Roman" w:eastAsia="Times New Roman" w:hAnsi="Times New Roman" w:cs="Times New Roman"/>
                <w:color w:val="000000"/>
                <w:sz w:val="24"/>
                <w:szCs w:val="24"/>
              </w:rPr>
              <w:t>за таким кодом ДК як зазначено в Оголошенні про проведення спрощеної закупівлі, або предмет закупівлі якого, відповідає предмету закупівлі описаному в Оголошенні про проведення спрощеної закупівлі</w:t>
            </w:r>
            <w:r w:rsidRPr="006E2A2D">
              <w:rPr>
                <w:rFonts w:ascii="Times New Roman" w:eastAsia="Times New Roman" w:hAnsi="Times New Roman" w:cs="Times New Roman"/>
                <w:color w:val="000000"/>
                <w:sz w:val="24"/>
                <w:szCs w:val="24"/>
              </w:rPr>
              <w:t>;</w:t>
            </w:r>
          </w:p>
          <w:p w:rsidR="000327DA" w:rsidRDefault="000B55B9">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rsidR="000327DA" w:rsidRPr="00DB6194" w:rsidRDefault="000B55B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наченого в наданій Учасником довідці</w:t>
            </w:r>
            <w:r w:rsidRPr="00DB6194">
              <w:rPr>
                <w:rFonts w:ascii="Times New Roman" w:eastAsia="Times New Roman" w:hAnsi="Times New Roman" w:cs="Times New Roman"/>
                <w:sz w:val="24"/>
                <w:szCs w:val="24"/>
              </w:rPr>
              <w:t xml:space="preserve">, </w:t>
            </w:r>
            <w:r w:rsidRPr="00DB6194">
              <w:rPr>
                <w:rFonts w:ascii="Times New Roman" w:eastAsia="Times New Roman" w:hAnsi="Times New Roman" w:cs="Times New Roman"/>
                <w:b/>
                <w:sz w:val="24"/>
                <w:szCs w:val="24"/>
              </w:rPr>
              <w:t>або</w:t>
            </w:r>
            <w:r w:rsidRPr="00DB6194">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пропозиції про належне виконання цього договору </w:t>
            </w:r>
            <w:r w:rsidRPr="00DB6194">
              <w:rPr>
                <w:rFonts w:ascii="Times New Roman" w:eastAsia="Times New Roman" w:hAnsi="Times New Roman" w:cs="Times New Roman"/>
                <w:i/>
                <w:sz w:val="24"/>
                <w:szCs w:val="24"/>
              </w:rPr>
              <w:t>(вибрати один із варіантів).</w:t>
            </w:r>
          </w:p>
          <w:p w:rsidR="000327DA" w:rsidRDefault="000327DA">
            <w:pPr>
              <w:rPr>
                <w:rFonts w:ascii="Times New Roman" w:eastAsia="Times New Roman" w:hAnsi="Times New Roman" w:cs="Times New Roman"/>
                <w:sz w:val="24"/>
                <w:szCs w:val="24"/>
              </w:rPr>
            </w:pPr>
          </w:p>
          <w:p w:rsidR="000327DA" w:rsidRPr="00DB6194" w:rsidRDefault="000B55B9">
            <w:pPr>
              <w:jc w:val="both"/>
              <w:rPr>
                <w:rFonts w:ascii="Times New Roman" w:eastAsia="Times New Roman" w:hAnsi="Times New Roman" w:cs="Times New Roman"/>
                <w:sz w:val="24"/>
                <w:szCs w:val="24"/>
              </w:rPr>
            </w:pPr>
            <w:r w:rsidRPr="00DB6194">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rsidR="000327DA" w:rsidRDefault="000B55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42D11" w:rsidRDefault="000B55B9" w:rsidP="00842D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A458B" w:rsidRDefault="000A458B" w:rsidP="00842D11">
      <w:pPr>
        <w:shd w:val="clear" w:color="auto" w:fill="FFFFFF"/>
        <w:spacing w:after="0" w:line="240" w:lineRule="auto"/>
        <w:rPr>
          <w:rFonts w:ascii="Times New Roman" w:eastAsia="Times New Roman" w:hAnsi="Times New Roman" w:cs="Times New Roman"/>
          <w:sz w:val="24"/>
          <w:szCs w:val="24"/>
        </w:rPr>
      </w:pPr>
    </w:p>
    <w:p w:rsidR="000A458B" w:rsidRPr="000A458B" w:rsidRDefault="000A458B" w:rsidP="00842D11">
      <w:pPr>
        <w:shd w:val="clear" w:color="auto" w:fill="FFFFFF"/>
        <w:spacing w:after="0" w:line="240" w:lineRule="auto"/>
        <w:rPr>
          <w:rFonts w:ascii="Times New Roman" w:eastAsia="Times New Roman" w:hAnsi="Times New Roman" w:cs="Times New Roman"/>
          <w:sz w:val="24"/>
          <w:szCs w:val="24"/>
        </w:rPr>
      </w:pPr>
    </w:p>
    <w:p w:rsidR="000A458B" w:rsidRDefault="000A458B">
      <w:pPr>
        <w:spacing w:after="0" w:line="240" w:lineRule="auto"/>
        <w:ind w:left="7920"/>
        <w:jc w:val="right"/>
        <w:rPr>
          <w:rFonts w:ascii="Times New Roman" w:eastAsia="Times New Roman" w:hAnsi="Times New Roman" w:cs="Times New Roman"/>
          <w:b/>
          <w:color w:val="000000"/>
          <w:sz w:val="24"/>
          <w:szCs w:val="24"/>
        </w:rPr>
      </w:pPr>
    </w:p>
    <w:p w:rsidR="000A458B" w:rsidRDefault="000A458B">
      <w:pPr>
        <w:spacing w:after="0" w:line="240" w:lineRule="auto"/>
        <w:ind w:left="7920"/>
        <w:jc w:val="right"/>
        <w:rPr>
          <w:rFonts w:ascii="Times New Roman" w:eastAsia="Times New Roman" w:hAnsi="Times New Roman" w:cs="Times New Roman"/>
          <w:b/>
          <w:color w:val="000000"/>
          <w:sz w:val="24"/>
          <w:szCs w:val="24"/>
        </w:rPr>
      </w:pPr>
    </w:p>
    <w:p w:rsidR="000A458B" w:rsidRDefault="000A458B">
      <w:pPr>
        <w:spacing w:after="0" w:line="240" w:lineRule="auto"/>
        <w:ind w:left="7920"/>
        <w:jc w:val="right"/>
        <w:rPr>
          <w:rFonts w:ascii="Times New Roman" w:eastAsia="Times New Roman" w:hAnsi="Times New Roman" w:cs="Times New Roman"/>
          <w:b/>
          <w:color w:val="000000"/>
          <w:sz w:val="24"/>
          <w:szCs w:val="24"/>
        </w:rPr>
      </w:pPr>
    </w:p>
    <w:p w:rsidR="000A458B" w:rsidRDefault="000A458B">
      <w:pPr>
        <w:spacing w:after="0" w:line="240" w:lineRule="auto"/>
        <w:ind w:left="7920"/>
        <w:jc w:val="right"/>
        <w:rPr>
          <w:rFonts w:ascii="Times New Roman" w:eastAsia="Times New Roman" w:hAnsi="Times New Roman" w:cs="Times New Roman"/>
          <w:b/>
          <w:color w:val="000000"/>
          <w:sz w:val="24"/>
          <w:szCs w:val="24"/>
        </w:rPr>
      </w:pPr>
    </w:p>
    <w:p w:rsidR="00715B08" w:rsidRDefault="00715B08">
      <w:pPr>
        <w:spacing w:after="0" w:line="240" w:lineRule="auto"/>
        <w:ind w:left="79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327DA" w:rsidRDefault="000B55B9">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0327DA" w:rsidRDefault="000B55B9">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327DA" w:rsidRDefault="000327DA">
      <w:pPr>
        <w:spacing w:after="0" w:line="240" w:lineRule="auto"/>
        <w:rPr>
          <w:rFonts w:ascii="Times New Roman" w:eastAsia="Times New Roman" w:hAnsi="Times New Roman" w:cs="Times New Roman"/>
          <w:sz w:val="24"/>
          <w:szCs w:val="24"/>
        </w:rPr>
      </w:pPr>
    </w:p>
    <w:p w:rsidR="000327DA" w:rsidRDefault="000327DA">
      <w:pPr>
        <w:spacing w:after="0" w:line="240" w:lineRule="auto"/>
        <w:rPr>
          <w:rFonts w:ascii="Times New Roman" w:eastAsia="Times New Roman" w:hAnsi="Times New Roman" w:cs="Times New Roman"/>
          <w:sz w:val="24"/>
          <w:szCs w:val="24"/>
        </w:rPr>
      </w:pPr>
    </w:p>
    <w:p w:rsidR="000327DA" w:rsidRDefault="000B5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327DA" w:rsidRDefault="000327DA">
      <w:pPr>
        <w:spacing w:after="0" w:line="240" w:lineRule="auto"/>
        <w:rPr>
          <w:rFonts w:ascii="Times New Roman" w:eastAsia="Times New Roman" w:hAnsi="Times New Roman" w:cs="Times New Roman"/>
          <w:sz w:val="24"/>
          <w:szCs w:val="24"/>
        </w:rPr>
      </w:pPr>
    </w:p>
    <w:p w:rsidR="00905EAB" w:rsidRPr="00905EAB" w:rsidRDefault="00905EAB" w:rsidP="00905EAB">
      <w:pPr>
        <w:spacing w:after="0" w:line="240" w:lineRule="auto"/>
        <w:jc w:val="both"/>
        <w:rPr>
          <w:rFonts w:ascii="Times New Roman" w:eastAsia="Times New Roman" w:hAnsi="Times New Roman" w:cs="Times New Roman"/>
          <w:sz w:val="24"/>
          <w:szCs w:val="24"/>
        </w:rPr>
      </w:pPr>
      <w:r w:rsidRPr="00905EAB">
        <w:rPr>
          <w:rFonts w:ascii="Times New Roman" w:eastAsia="Times New Roman" w:hAnsi="Times New Roman" w:cs="Times New Roman"/>
          <w:sz w:val="24"/>
          <w:szCs w:val="24"/>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відповідно до вимог, визначених згідно з умовами цього оголошення про проведення спрощеної закупівлі.</w:t>
      </w:r>
    </w:p>
    <w:p w:rsidR="000327DA" w:rsidRDefault="000327DA">
      <w:pPr>
        <w:spacing w:after="0" w:line="240" w:lineRule="auto"/>
        <w:jc w:val="both"/>
        <w:rPr>
          <w:rFonts w:ascii="Times New Roman" w:eastAsia="Times New Roman" w:hAnsi="Times New Roman" w:cs="Times New Roman"/>
          <w:sz w:val="24"/>
          <w:szCs w:val="24"/>
          <w:highlight w:val="white"/>
        </w:rPr>
      </w:pPr>
    </w:p>
    <w:p w:rsidR="000327DA" w:rsidRDefault="000B55B9">
      <w:pPr>
        <w:numPr>
          <w:ilvl w:val="0"/>
          <w:numId w:val="3"/>
        </w:num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ff"/>
        <w:tblW w:w="9619" w:type="dxa"/>
        <w:tblInd w:w="0" w:type="dxa"/>
        <w:tblLayout w:type="fixed"/>
        <w:tblLook w:val="0400" w:firstRow="0" w:lastRow="0" w:firstColumn="0" w:lastColumn="0" w:noHBand="0" w:noVBand="1"/>
      </w:tblPr>
      <w:tblGrid>
        <w:gridCol w:w="5235"/>
        <w:gridCol w:w="4384"/>
      </w:tblGrid>
      <w:tr w:rsidR="000327DA">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BC25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B743E7" w:rsidP="00BC251A">
            <w:pPr>
              <w:spacing w:after="0" w:line="240" w:lineRule="auto"/>
              <w:rPr>
                <w:rFonts w:ascii="Times New Roman" w:eastAsia="Times New Roman" w:hAnsi="Times New Roman" w:cs="Times New Roman"/>
                <w:b/>
                <w:sz w:val="24"/>
                <w:szCs w:val="24"/>
              </w:rPr>
            </w:pPr>
            <w:r w:rsidRPr="00B743E7">
              <w:rPr>
                <w:rFonts w:ascii="Times New Roman" w:eastAsia="Times New Roman" w:hAnsi="Times New Roman" w:cs="Times New Roman"/>
                <w:b/>
                <w:i/>
                <w:sz w:val="24"/>
                <w:szCs w:val="24"/>
              </w:rPr>
              <w:t xml:space="preserve">Дизельне паливо у </w:t>
            </w:r>
            <w:proofErr w:type="spellStart"/>
            <w:r w:rsidRPr="00B743E7">
              <w:rPr>
                <w:rFonts w:ascii="Times New Roman" w:eastAsia="Times New Roman" w:hAnsi="Times New Roman" w:cs="Times New Roman"/>
                <w:b/>
                <w:i/>
                <w:sz w:val="24"/>
                <w:szCs w:val="24"/>
              </w:rPr>
              <w:t>скретч</w:t>
            </w:r>
            <w:proofErr w:type="spellEnd"/>
            <w:r w:rsidRPr="00B743E7">
              <w:rPr>
                <w:rFonts w:ascii="Times New Roman" w:eastAsia="Times New Roman" w:hAnsi="Times New Roman" w:cs="Times New Roman"/>
                <w:b/>
                <w:i/>
                <w:sz w:val="24"/>
                <w:szCs w:val="24"/>
              </w:rPr>
              <w:t>-картах (талонах)</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FA2E98">
            <w:pPr>
              <w:spacing w:after="0" w:line="240" w:lineRule="auto"/>
              <w:rPr>
                <w:rFonts w:ascii="Times New Roman" w:eastAsia="Times New Roman" w:hAnsi="Times New Roman" w:cs="Times New Roman"/>
                <w:sz w:val="24"/>
                <w:szCs w:val="24"/>
              </w:rPr>
            </w:pPr>
            <w:r w:rsidRPr="00FA2E98">
              <w:rPr>
                <w:rFonts w:ascii="Times New Roman" w:eastAsia="Times New Roman" w:hAnsi="Times New Roman" w:cs="Times New Roman"/>
                <w:b/>
                <w:i/>
                <w:sz w:val="24"/>
                <w:szCs w:val="24"/>
              </w:rPr>
              <w:t>09130000-9 – Нафта і дистиляти</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905E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Кількість товару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FA2E98" w:rsidP="006D0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6</w:t>
            </w:r>
            <w:r w:rsidR="000172BF">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rPr>
              <w:t> </w:t>
            </w:r>
            <w:r w:rsidR="006D0A15">
              <w:rPr>
                <w:rFonts w:ascii="Times New Roman" w:eastAsia="Times New Roman" w:hAnsi="Times New Roman" w:cs="Times New Roman"/>
                <w:b/>
                <w:i/>
                <w:sz w:val="24"/>
                <w:szCs w:val="24"/>
              </w:rPr>
              <w:t>460</w:t>
            </w:r>
            <w:r>
              <w:rPr>
                <w:rFonts w:ascii="Times New Roman" w:eastAsia="Times New Roman" w:hAnsi="Times New Roman" w:cs="Times New Roman"/>
                <w:b/>
                <w:i/>
                <w:sz w:val="24"/>
                <w:szCs w:val="24"/>
              </w:rPr>
              <w:t xml:space="preserve"> літр</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Місце поставки товару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A366EA">
            <w:pPr>
              <w:spacing w:after="0" w:line="240" w:lineRule="auto"/>
              <w:rPr>
                <w:rFonts w:ascii="Times New Roman" w:eastAsia="Times New Roman" w:hAnsi="Times New Roman" w:cs="Times New Roman"/>
                <w:sz w:val="24"/>
                <w:szCs w:val="24"/>
              </w:rPr>
            </w:pPr>
            <w:r w:rsidRPr="00A366EA">
              <w:rPr>
                <w:rFonts w:ascii="Times New Roman" w:eastAsia="Times New Roman" w:hAnsi="Times New Roman" w:cs="Times New Roman"/>
                <w:sz w:val="24"/>
                <w:szCs w:val="24"/>
              </w:rPr>
              <w:t>30100,</w:t>
            </w:r>
            <w:r>
              <w:rPr>
                <w:rFonts w:ascii="Times New Roman" w:eastAsia="Times New Roman" w:hAnsi="Times New Roman" w:cs="Times New Roman"/>
                <w:sz w:val="24"/>
                <w:szCs w:val="24"/>
              </w:rPr>
              <w:t xml:space="preserve"> Хмельницька обл., м. </w:t>
            </w:r>
            <w:proofErr w:type="spellStart"/>
            <w:r>
              <w:rPr>
                <w:rFonts w:ascii="Times New Roman" w:eastAsia="Times New Roman" w:hAnsi="Times New Roman" w:cs="Times New Roman"/>
                <w:sz w:val="24"/>
                <w:szCs w:val="24"/>
              </w:rPr>
              <w:t>Нетішин</w:t>
            </w:r>
            <w:proofErr w:type="spellEnd"/>
            <w:r>
              <w:rPr>
                <w:rFonts w:ascii="Times New Roman" w:eastAsia="Times New Roman" w:hAnsi="Times New Roman" w:cs="Times New Roman"/>
                <w:sz w:val="24"/>
                <w:szCs w:val="24"/>
              </w:rPr>
              <w:t>, в</w:t>
            </w:r>
            <w:r w:rsidRPr="00A366EA">
              <w:rPr>
                <w:rFonts w:ascii="Times New Roman" w:eastAsia="Times New Roman" w:hAnsi="Times New Roman" w:cs="Times New Roman"/>
                <w:sz w:val="24"/>
                <w:szCs w:val="24"/>
              </w:rPr>
              <w:t>ійськова частина 3043.</w:t>
            </w:r>
          </w:p>
        </w:tc>
      </w:tr>
      <w:tr w:rsidR="000327DA">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C70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Строк поставки товару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Default="000B55B9" w:rsidP="00C70F71">
            <w:pPr>
              <w:spacing w:after="0" w:line="240" w:lineRule="auto"/>
              <w:rPr>
                <w:rFonts w:ascii="Times New Roman" w:eastAsia="Times New Roman" w:hAnsi="Times New Roman" w:cs="Times New Roman"/>
                <w:sz w:val="24"/>
                <w:szCs w:val="24"/>
              </w:rPr>
            </w:pPr>
            <w:r w:rsidRPr="00C70F71">
              <w:rPr>
                <w:rFonts w:ascii="Times New Roman" w:eastAsia="Times New Roman" w:hAnsi="Times New Roman" w:cs="Times New Roman"/>
                <w:color w:val="000000"/>
                <w:sz w:val="24"/>
                <w:szCs w:val="24"/>
              </w:rPr>
              <w:t xml:space="preserve">до </w:t>
            </w:r>
            <w:r w:rsidR="00C70F71" w:rsidRPr="00C70F71">
              <w:rPr>
                <w:rFonts w:ascii="Times New Roman" w:eastAsia="Times New Roman" w:hAnsi="Times New Roman" w:cs="Times New Roman"/>
                <w:color w:val="000000"/>
                <w:sz w:val="24"/>
                <w:szCs w:val="24"/>
              </w:rPr>
              <w:t>20.12.</w:t>
            </w:r>
            <w:r w:rsidRPr="00C70F71">
              <w:rPr>
                <w:rFonts w:ascii="Times New Roman" w:eastAsia="Times New Roman" w:hAnsi="Times New Roman" w:cs="Times New Roman"/>
                <w:color w:val="000000"/>
                <w:sz w:val="24"/>
                <w:szCs w:val="24"/>
              </w:rPr>
              <w:t>20</w:t>
            </w:r>
            <w:r w:rsidR="00C70F71" w:rsidRPr="00C70F71">
              <w:rPr>
                <w:rFonts w:ascii="Times New Roman" w:eastAsia="Times New Roman" w:hAnsi="Times New Roman" w:cs="Times New Roman"/>
                <w:color w:val="000000"/>
                <w:sz w:val="24"/>
                <w:szCs w:val="24"/>
              </w:rPr>
              <w:t>24</w:t>
            </w:r>
            <w:r w:rsidRPr="00C70F71">
              <w:rPr>
                <w:rFonts w:ascii="Times New Roman" w:eastAsia="Times New Roman" w:hAnsi="Times New Roman" w:cs="Times New Roman"/>
                <w:color w:val="000000"/>
                <w:sz w:val="24"/>
                <w:szCs w:val="24"/>
              </w:rPr>
              <w:t xml:space="preserve"> року </w:t>
            </w:r>
            <w:r>
              <w:rPr>
                <w:rFonts w:ascii="Times New Roman" w:eastAsia="Times New Roman" w:hAnsi="Times New Roman" w:cs="Times New Roman"/>
                <w:color w:val="000000"/>
                <w:sz w:val="24"/>
                <w:szCs w:val="24"/>
                <w:highlight w:val="white"/>
              </w:rPr>
              <w:t>включно</w:t>
            </w:r>
          </w:p>
        </w:tc>
      </w:tr>
    </w:tbl>
    <w:p w:rsidR="000327DA" w:rsidRDefault="000327DA">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rsidR="000327DA" w:rsidRDefault="000B55B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rsidR="000327DA" w:rsidRDefault="000B55B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27DA" w:rsidRDefault="000327D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0327DA" w:rsidRDefault="000B55B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Технічні та якісні характеристики предмета закупівлі.</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1. Предмет закупівлі повинен відповідати діючим Державним стандартам України. Підтвердженням якості з боку Учасника є паспорт технічного контролю (якості) нафтопродукту на відповідність вимог ДСТУ 7687:2015 для бензинів А-92, А-95, ДСТУ 7688:2015 для дизельного палива, а також відповідати екологічному класу не нижче рівня Євро-4. що встановлений «Технічним регламентом щодо вимог до автомобільних бензинів, дизельного, суднових та котельних палив», затвердженим Постановою Кабінету Міністрів України № 927 від 01 серпня 2013 р.</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xml:space="preserve">3. Поставка </w:t>
      </w:r>
      <w:proofErr w:type="spellStart"/>
      <w:r w:rsidRPr="00FA2E98">
        <w:rPr>
          <w:rFonts w:ascii="Times New Roman" w:hAnsi="Times New Roman" w:cs="Times New Roman"/>
          <w:sz w:val="24"/>
        </w:rPr>
        <w:t>скретч</w:t>
      </w:r>
      <w:proofErr w:type="spellEnd"/>
      <w:r w:rsidRPr="00FA2E98">
        <w:rPr>
          <w:rFonts w:ascii="Times New Roman" w:hAnsi="Times New Roman" w:cs="Times New Roman"/>
          <w:sz w:val="24"/>
        </w:rPr>
        <w:t>-карток (талонів) від Учасника Замовнику проводиться протягом 3 трьох  робочих днів з моменту замовлення їх Замовником.</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xml:space="preserve">4. </w:t>
      </w:r>
      <w:proofErr w:type="spellStart"/>
      <w:r w:rsidRPr="00FA2E98">
        <w:rPr>
          <w:rFonts w:ascii="Times New Roman" w:hAnsi="Times New Roman" w:cs="Times New Roman"/>
          <w:sz w:val="24"/>
        </w:rPr>
        <w:t>Скретч</w:t>
      </w:r>
      <w:proofErr w:type="spellEnd"/>
      <w:r w:rsidRPr="00FA2E98">
        <w:rPr>
          <w:rFonts w:ascii="Times New Roman" w:hAnsi="Times New Roman" w:cs="Times New Roman"/>
          <w:sz w:val="24"/>
        </w:rPr>
        <w:t xml:space="preserve">-картки (талони) повинні бути номіналом від 10 літрів до 50 літрів (зазначається Замовником в заявці) та мати термін дії не менше 24 місяців з моменту отримання їх Замовником. </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4.1. Документи які надаються виключно учасниками - власниками (емітентами) талонів:</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4.1.1. Оригінал гарантійного листа від Учасника – власника (емітента) талонів, з підтвердженням того, що:</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талони, копії  (зразки) яких надані у складі тендерної пропозиції, мають строк дії з дати їх видачі (передачі) Замовнику не менше ніж 24 місяців;</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lastRenderedPageBreak/>
        <w:t xml:space="preserve">- талони, що залишились у Замовника після закінчення строку їх дії, будуть замінені Учасником - власником (емітентом) на талони з новим терміном дії, або Учасник подовжить </w:t>
      </w:r>
      <w:r>
        <w:rPr>
          <w:rFonts w:ascii="Times New Roman" w:hAnsi="Times New Roman" w:cs="Times New Roman"/>
          <w:sz w:val="24"/>
        </w:rPr>
        <w:t>строк їх дії</w:t>
      </w:r>
      <w:r w:rsidRPr="00FA2E98">
        <w:rPr>
          <w:rFonts w:ascii="Times New Roman" w:hAnsi="Times New Roman" w:cs="Times New Roman"/>
          <w:sz w:val="24"/>
        </w:rPr>
        <w:t xml:space="preserve">. </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4.2. Документи, що надаються виключно Учасниками, які здійснюють перепродаж талонів:</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4.2.1. Копію(-ї) відповідного(-</w:t>
      </w:r>
      <w:proofErr w:type="spellStart"/>
      <w:r w:rsidRPr="00FA2E98">
        <w:rPr>
          <w:rFonts w:ascii="Times New Roman" w:hAnsi="Times New Roman" w:cs="Times New Roman"/>
          <w:sz w:val="24"/>
        </w:rPr>
        <w:t>их</w:t>
      </w:r>
      <w:proofErr w:type="spellEnd"/>
      <w:r w:rsidRPr="00FA2E98">
        <w:rPr>
          <w:rFonts w:ascii="Times New Roman" w:hAnsi="Times New Roman" w:cs="Times New Roman"/>
          <w:sz w:val="24"/>
        </w:rPr>
        <w:t>) договору(-</w:t>
      </w:r>
      <w:proofErr w:type="spellStart"/>
      <w:r w:rsidRPr="00FA2E98">
        <w:rPr>
          <w:rFonts w:ascii="Times New Roman" w:hAnsi="Times New Roman" w:cs="Times New Roman"/>
          <w:sz w:val="24"/>
        </w:rPr>
        <w:t>ів</w:t>
      </w:r>
      <w:proofErr w:type="spellEnd"/>
      <w:r w:rsidRPr="00FA2E98">
        <w:rPr>
          <w:rFonts w:ascii="Times New Roman" w:hAnsi="Times New Roman" w:cs="Times New Roman"/>
          <w:sz w:val="24"/>
        </w:rPr>
        <w:t>) укладених(-ого) між учасником та власником (емітентом) талонів, на поставку (продаж) талонів чинних(-ого) протягом всього періоду поставки відповідно до умов документації з оригіналом листа від власника (емітента) талонів, що підтверджує чинність наданого договору(-</w:t>
      </w:r>
      <w:proofErr w:type="spellStart"/>
      <w:r w:rsidRPr="00FA2E98">
        <w:rPr>
          <w:rFonts w:ascii="Times New Roman" w:hAnsi="Times New Roman" w:cs="Times New Roman"/>
          <w:sz w:val="24"/>
        </w:rPr>
        <w:t>ів</w:t>
      </w:r>
      <w:proofErr w:type="spellEnd"/>
      <w:r w:rsidRPr="00FA2E98">
        <w:rPr>
          <w:rFonts w:ascii="Times New Roman" w:hAnsi="Times New Roman" w:cs="Times New Roman"/>
          <w:sz w:val="24"/>
        </w:rPr>
        <w:t xml:space="preserve">) та підтвердженням щодо права здійснювати учасником реалізацію товару талонів стороннім організаціям. Лист повинен бути виданий на </w:t>
      </w:r>
      <w:proofErr w:type="spellStart"/>
      <w:r w:rsidRPr="00FA2E98">
        <w:rPr>
          <w:rFonts w:ascii="Times New Roman" w:hAnsi="Times New Roman" w:cs="Times New Roman"/>
          <w:sz w:val="24"/>
        </w:rPr>
        <w:t>імʼя</w:t>
      </w:r>
      <w:proofErr w:type="spellEnd"/>
      <w:r w:rsidRPr="00FA2E98">
        <w:rPr>
          <w:rFonts w:ascii="Times New Roman" w:hAnsi="Times New Roman" w:cs="Times New Roman"/>
          <w:sz w:val="24"/>
        </w:rPr>
        <w:t xml:space="preserve"> Замовника та Учасника та повинен містити зразок копій (або оригіналів) талонів, містити вихідний №, дату (не раніше дати виходу оголошення), ПІБ та номер телефону уповноваженої особи, що його підписала та посилання на номер оголошення про проведення процедури закупівлі щодо якої подається пропозиція Учасника. </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4.2.2. Оригінал гарантійного листа від власника (емітента) талонів, з підтвердженням та гарантією того, що:</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талони, випущені емітентом мають строк дії з дати їх видачі (передачі) Замовнику не менше ніж 24 місяців;</w:t>
      </w:r>
    </w:p>
    <w:p w:rsidR="00FA2E98" w:rsidRPr="00C96F79"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xml:space="preserve">- у разі, якщо власник (емітент) талонів, здійснить перехід на талони нового зразку, власник (емітент) талонів здійснить рівноцінний обмін талонів старого зразку на талони нового зразку Учаснику (що здійснює перепродаж талонів) для здійснення заміни талонів, що </w:t>
      </w:r>
      <w:r w:rsidRPr="00C96F79">
        <w:rPr>
          <w:rFonts w:ascii="Times New Roman" w:hAnsi="Times New Roman" w:cs="Times New Roman"/>
          <w:sz w:val="24"/>
        </w:rPr>
        <w:t>залишилися у Замовника та не були використані;</w:t>
      </w:r>
    </w:p>
    <w:p w:rsidR="00D82D91" w:rsidRDefault="00FA2E98" w:rsidP="00FA2E98">
      <w:pPr>
        <w:spacing w:after="0" w:line="240" w:lineRule="auto"/>
        <w:ind w:firstLine="567"/>
        <w:jc w:val="both"/>
        <w:rPr>
          <w:rFonts w:ascii="Times New Roman" w:hAnsi="Times New Roman" w:cs="Times New Roman"/>
          <w:sz w:val="24"/>
        </w:rPr>
      </w:pPr>
      <w:r w:rsidRPr="00C96F79">
        <w:rPr>
          <w:rFonts w:ascii="Times New Roman" w:hAnsi="Times New Roman" w:cs="Times New Roman"/>
          <w:sz w:val="24"/>
        </w:rPr>
        <w:t>-</w:t>
      </w:r>
      <w:r w:rsidR="00C96F79" w:rsidRPr="00C96F79">
        <w:rPr>
          <w:rFonts w:ascii="Times New Roman" w:hAnsi="Times New Roman" w:cs="Times New Roman"/>
          <w:sz w:val="24"/>
        </w:rPr>
        <w:t>у разі, якщо у Замовника залишаться талони строк дії яких сплив, власником (емітентом) талонів будуть замінені на талони з новим терміном дії Учаснику (що здійснює перепродаж талонів) для здійснення заміни талонів, що залишилися у Замовника, або власник (емітент) талонів подовжить строк їх дії</w:t>
      </w:r>
      <w:r w:rsidR="00D82D91">
        <w:rPr>
          <w:rFonts w:ascii="Times New Roman" w:hAnsi="Times New Roman" w:cs="Times New Roman"/>
          <w:sz w:val="24"/>
        </w:rPr>
        <w:t>;</w:t>
      </w:r>
    </w:p>
    <w:p w:rsidR="00FA2E98" w:rsidRPr="00592FF3" w:rsidRDefault="00592FF3" w:rsidP="00FA2E98">
      <w:pPr>
        <w:spacing w:after="0" w:line="240" w:lineRule="auto"/>
        <w:ind w:firstLine="567"/>
        <w:jc w:val="both"/>
        <w:rPr>
          <w:rFonts w:ascii="Times New Roman" w:hAnsi="Times New Roman" w:cs="Times New Roman"/>
          <w:color w:val="000000" w:themeColor="text1"/>
          <w:sz w:val="24"/>
        </w:rPr>
      </w:pPr>
      <w:r w:rsidRPr="00592FF3">
        <w:rPr>
          <w:rFonts w:ascii="Times New Roman" w:hAnsi="Times New Roman" w:cs="Times New Roman"/>
          <w:color w:val="000000" w:themeColor="text1"/>
          <w:sz w:val="24"/>
        </w:rPr>
        <w:t>З</w:t>
      </w:r>
      <w:r w:rsidR="00C96F79" w:rsidRPr="00592FF3">
        <w:rPr>
          <w:rFonts w:ascii="Times New Roman" w:hAnsi="Times New Roman" w:cs="Times New Roman"/>
          <w:color w:val="000000" w:themeColor="text1"/>
          <w:sz w:val="24"/>
        </w:rPr>
        <w:t xml:space="preserve">разок </w:t>
      </w:r>
      <w:r w:rsidRPr="00592FF3">
        <w:rPr>
          <w:rFonts w:ascii="Times New Roman" w:hAnsi="Times New Roman" w:cs="Times New Roman"/>
          <w:color w:val="000000" w:themeColor="text1"/>
          <w:sz w:val="24"/>
        </w:rPr>
        <w:t>копій (або оригіналів) талонів</w:t>
      </w:r>
      <w:r w:rsidR="00D82D91" w:rsidRPr="00592FF3">
        <w:rPr>
          <w:rFonts w:ascii="Times New Roman" w:hAnsi="Times New Roman" w:cs="Times New Roman"/>
          <w:color w:val="000000" w:themeColor="text1"/>
          <w:sz w:val="24"/>
        </w:rPr>
        <w:t xml:space="preserve"> мають </w:t>
      </w:r>
      <w:r w:rsidR="00C96F79" w:rsidRPr="00592FF3">
        <w:rPr>
          <w:rFonts w:ascii="Times New Roman" w:hAnsi="Times New Roman" w:cs="Times New Roman"/>
          <w:color w:val="000000" w:themeColor="text1"/>
          <w:sz w:val="24"/>
        </w:rPr>
        <w:t>містити вихідний №, дату (не раніше дати виходу оголошення), ПІБ та номер телефону уповноваженої особи, що його підписала та посилання на номер оголошення про проведення процедури закупівлі щодо якої подається пропозиція Учасника</w:t>
      </w:r>
      <w:r w:rsidR="00FA2E98" w:rsidRPr="00592FF3">
        <w:rPr>
          <w:rFonts w:ascii="Times New Roman" w:hAnsi="Times New Roman" w:cs="Times New Roman"/>
          <w:color w:val="000000" w:themeColor="text1"/>
          <w:sz w:val="24"/>
        </w:rPr>
        <w:t>.</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xml:space="preserve">5. Відпуск нафтопродуктів Замовнику здійснюється цілодобово по скетч-карткам (талонам), що є документом обов’язкової звітності і підставою для відвантаження нафтопродуктів з АЗС Учасника. </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Учасник у складі тендерної пропозиції надає інформацію у довільній формі стосовно  АЗС, на яких буде відбуватися отримання товару.</w:t>
      </w:r>
    </w:p>
    <w:p w:rsidR="00FA2E98" w:rsidRPr="00FA2E98" w:rsidRDefault="00FA2E98" w:rsidP="000A458B">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xml:space="preserve">6. Наявність мінімальної необхідної кількості АЗС, що прийматимуть </w:t>
      </w:r>
      <w:proofErr w:type="spellStart"/>
      <w:r w:rsidRPr="00FA2E98">
        <w:rPr>
          <w:rFonts w:ascii="Times New Roman" w:hAnsi="Times New Roman" w:cs="Times New Roman"/>
          <w:sz w:val="24"/>
        </w:rPr>
        <w:t>скретч</w:t>
      </w:r>
      <w:proofErr w:type="spellEnd"/>
      <w:r w:rsidRPr="00FA2E98">
        <w:rPr>
          <w:rFonts w:ascii="Times New Roman" w:hAnsi="Times New Roman" w:cs="Times New Roman"/>
          <w:sz w:val="24"/>
        </w:rPr>
        <w:t>-картки (талони) на дизельн</w:t>
      </w:r>
      <w:r w:rsidR="000A458B">
        <w:rPr>
          <w:rFonts w:ascii="Times New Roman" w:hAnsi="Times New Roman" w:cs="Times New Roman"/>
          <w:sz w:val="24"/>
        </w:rPr>
        <w:t xml:space="preserve">е пальне протягом строку їх дії: </w:t>
      </w:r>
      <w:r w:rsidRPr="00FA2E98">
        <w:rPr>
          <w:rFonts w:ascii="Times New Roman" w:hAnsi="Times New Roman" w:cs="Times New Roman"/>
          <w:sz w:val="24"/>
        </w:rPr>
        <w:t>щонайменше одна АЗС має бути розташова</w:t>
      </w:r>
      <w:r w:rsidR="000A458B">
        <w:rPr>
          <w:rFonts w:ascii="Times New Roman" w:hAnsi="Times New Roman" w:cs="Times New Roman"/>
          <w:sz w:val="24"/>
        </w:rPr>
        <w:t xml:space="preserve">на в місті </w:t>
      </w:r>
      <w:proofErr w:type="spellStart"/>
      <w:r w:rsidR="000A458B">
        <w:rPr>
          <w:rFonts w:ascii="Times New Roman" w:hAnsi="Times New Roman" w:cs="Times New Roman"/>
          <w:sz w:val="24"/>
        </w:rPr>
        <w:t>Нетішин</w:t>
      </w:r>
      <w:proofErr w:type="spellEnd"/>
      <w:r w:rsidR="000A458B">
        <w:rPr>
          <w:rFonts w:ascii="Times New Roman" w:hAnsi="Times New Roman" w:cs="Times New Roman"/>
          <w:sz w:val="24"/>
        </w:rPr>
        <w:t xml:space="preserve"> чи м. Острог; </w:t>
      </w:r>
      <w:r w:rsidRPr="00FA2E98">
        <w:rPr>
          <w:rFonts w:ascii="Times New Roman" w:hAnsi="Times New Roman" w:cs="Times New Roman"/>
          <w:sz w:val="24"/>
        </w:rPr>
        <w:t xml:space="preserve">на території Хмельницької та Рівненської областей </w:t>
      </w:r>
      <w:r w:rsidR="000A458B">
        <w:rPr>
          <w:rFonts w:ascii="Times New Roman" w:hAnsi="Times New Roman" w:cs="Times New Roman"/>
          <w:sz w:val="24"/>
        </w:rPr>
        <w:t xml:space="preserve">не менше трьох у кожній області; </w:t>
      </w:r>
      <w:r w:rsidRPr="00FA2E98">
        <w:rPr>
          <w:rFonts w:ascii="Times New Roman" w:hAnsi="Times New Roman" w:cs="Times New Roman"/>
          <w:sz w:val="24"/>
        </w:rPr>
        <w:t>не менше трьо</w:t>
      </w:r>
      <w:r w:rsidR="000A458B">
        <w:rPr>
          <w:rFonts w:ascii="Times New Roman" w:hAnsi="Times New Roman" w:cs="Times New Roman"/>
          <w:sz w:val="24"/>
        </w:rPr>
        <w:t xml:space="preserve">х АЗС вздовж автотраси Київ-Чоп; </w:t>
      </w:r>
      <w:r w:rsidRPr="00FA2E98">
        <w:rPr>
          <w:rFonts w:ascii="Times New Roman" w:hAnsi="Times New Roman" w:cs="Times New Roman"/>
          <w:sz w:val="24"/>
        </w:rPr>
        <w:t>не менше двох АЗС вздовж автотраси Київ-Одеса</w:t>
      </w:r>
      <w:r w:rsidR="000A458B">
        <w:rPr>
          <w:rFonts w:ascii="Times New Roman" w:hAnsi="Times New Roman" w:cs="Times New Roman"/>
          <w:sz w:val="24"/>
        </w:rPr>
        <w:t xml:space="preserve">; </w:t>
      </w:r>
      <w:r w:rsidRPr="00FA2E98">
        <w:rPr>
          <w:rFonts w:ascii="Times New Roman" w:hAnsi="Times New Roman" w:cs="Times New Roman"/>
          <w:sz w:val="24"/>
        </w:rPr>
        <w:t>не менше двох А</w:t>
      </w:r>
      <w:r w:rsidR="000A458B">
        <w:rPr>
          <w:rFonts w:ascii="Times New Roman" w:hAnsi="Times New Roman" w:cs="Times New Roman"/>
          <w:sz w:val="24"/>
        </w:rPr>
        <w:t xml:space="preserve">ЗС вздовж автотраси Київ-Харків; </w:t>
      </w:r>
      <w:r w:rsidRPr="00FA2E98">
        <w:rPr>
          <w:rFonts w:ascii="Times New Roman" w:hAnsi="Times New Roman" w:cs="Times New Roman"/>
          <w:sz w:val="24"/>
        </w:rPr>
        <w:t xml:space="preserve">щонайменше по одні АЗС на території міст Київ, Львів, Житомир, Івано-Франківськ або поблизу цих міст (в радіусі 10 км). </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7. Замовник має право звернутися за підтвердженням якості пального до державних  органів або відповідних експертних установ, організацій та здійснити перевірку якості пального з будь-якої АЗС Учасника процедури закупівлі.</w:t>
      </w:r>
    </w:p>
    <w:p w:rsidR="002E1C53"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Учасник повинен надати</w:t>
      </w:r>
      <w:r w:rsidR="002E1C53">
        <w:rPr>
          <w:rFonts w:ascii="Times New Roman" w:hAnsi="Times New Roman" w:cs="Times New Roman"/>
          <w:sz w:val="24"/>
        </w:rPr>
        <w:t>:</w:t>
      </w:r>
    </w:p>
    <w:p w:rsidR="00FA2E98" w:rsidRPr="00FA2E98" w:rsidRDefault="002E1C53" w:rsidP="00FA2E98">
      <w:pPr>
        <w:spacing w:after="0" w:line="240" w:lineRule="auto"/>
        <w:ind w:firstLine="567"/>
        <w:jc w:val="both"/>
        <w:rPr>
          <w:rFonts w:ascii="Times New Roman" w:hAnsi="Times New Roman" w:cs="Times New Roman"/>
          <w:sz w:val="24"/>
        </w:rPr>
      </w:pPr>
      <w:r>
        <w:rPr>
          <w:rFonts w:ascii="Times New Roman" w:hAnsi="Times New Roman" w:cs="Times New Roman"/>
          <w:sz w:val="24"/>
        </w:rPr>
        <w:t>- З</w:t>
      </w:r>
      <w:r w:rsidR="00FA2E98" w:rsidRPr="00FA2E98">
        <w:rPr>
          <w:rFonts w:ascii="Times New Roman" w:hAnsi="Times New Roman" w:cs="Times New Roman"/>
          <w:sz w:val="24"/>
        </w:rPr>
        <w:t xml:space="preserve">авірені копії сертифікатів відповідності українських систем сертифікації на запропонований Товар, чинні на дату розкриття. </w:t>
      </w:r>
    </w:p>
    <w:p w:rsidR="00FA2E98" w:rsidRPr="00FA2E98"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Завірені Учасником копії паспорту технічного контролю (якості) нафтопродукту на відповідність вимог.</w:t>
      </w:r>
    </w:p>
    <w:p w:rsidR="000327DA" w:rsidRDefault="00FA2E98" w:rsidP="00FA2E98">
      <w:pPr>
        <w:spacing w:after="0" w:line="240" w:lineRule="auto"/>
        <w:ind w:firstLine="567"/>
        <w:jc w:val="both"/>
        <w:rPr>
          <w:rFonts w:ascii="Times New Roman" w:hAnsi="Times New Roman" w:cs="Times New Roman"/>
          <w:sz w:val="24"/>
        </w:rPr>
      </w:pPr>
      <w:r w:rsidRPr="00FA2E98">
        <w:rPr>
          <w:rFonts w:ascii="Times New Roman" w:hAnsi="Times New Roman" w:cs="Times New Roman"/>
          <w:sz w:val="24"/>
        </w:rPr>
        <w:t xml:space="preserve">- Лист в довільній формі за підписом керівника або уповноваженої особи Учасника, про те, що термін дії </w:t>
      </w:r>
      <w:proofErr w:type="spellStart"/>
      <w:r w:rsidRPr="00FA2E98">
        <w:rPr>
          <w:rFonts w:ascii="Times New Roman" w:hAnsi="Times New Roman" w:cs="Times New Roman"/>
          <w:sz w:val="24"/>
        </w:rPr>
        <w:t>скретч</w:t>
      </w:r>
      <w:proofErr w:type="spellEnd"/>
      <w:r w:rsidRPr="00FA2E98">
        <w:rPr>
          <w:rFonts w:ascii="Times New Roman" w:hAnsi="Times New Roman" w:cs="Times New Roman"/>
          <w:sz w:val="24"/>
        </w:rPr>
        <w:t xml:space="preserve">-карток (талонів) </w:t>
      </w:r>
      <w:proofErr w:type="spellStart"/>
      <w:r w:rsidRPr="00FA2E98">
        <w:rPr>
          <w:rFonts w:ascii="Times New Roman" w:hAnsi="Times New Roman" w:cs="Times New Roman"/>
          <w:sz w:val="24"/>
        </w:rPr>
        <w:t>становитеме</w:t>
      </w:r>
      <w:proofErr w:type="spellEnd"/>
      <w:r w:rsidRPr="00FA2E98">
        <w:rPr>
          <w:rFonts w:ascii="Times New Roman" w:hAnsi="Times New Roman" w:cs="Times New Roman"/>
          <w:sz w:val="24"/>
        </w:rPr>
        <w:t xml:space="preserve"> не менше 24 місяців з моменту отримання їх Замовником.</w:t>
      </w:r>
    </w:p>
    <w:p w:rsidR="00715B08" w:rsidRDefault="00715B08" w:rsidP="00FA2E98">
      <w:pPr>
        <w:spacing w:after="0" w:line="240" w:lineRule="auto"/>
        <w:ind w:firstLine="567"/>
        <w:jc w:val="both"/>
        <w:rPr>
          <w:rFonts w:ascii="Times New Roman" w:hAnsi="Times New Roman" w:cs="Times New Roman"/>
          <w:sz w:val="24"/>
        </w:rPr>
      </w:pPr>
    </w:p>
    <w:p w:rsidR="00715B08" w:rsidRPr="00FA2E98" w:rsidRDefault="00715B08" w:rsidP="00FA2E98">
      <w:pPr>
        <w:spacing w:after="0" w:line="240" w:lineRule="auto"/>
        <w:ind w:firstLine="567"/>
        <w:jc w:val="both"/>
        <w:rPr>
          <w:rFonts w:ascii="Times New Roman" w:eastAsia="Times New Roman" w:hAnsi="Times New Roman" w:cs="Times New Roman"/>
          <w:color w:val="FF0000"/>
          <w:sz w:val="28"/>
          <w:szCs w:val="24"/>
          <w:highlight w:val="yellow"/>
        </w:rPr>
      </w:pPr>
    </w:p>
    <w:p w:rsidR="000327DA" w:rsidRDefault="000327DA">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FF0000"/>
          <w:sz w:val="24"/>
          <w:szCs w:val="24"/>
        </w:rPr>
      </w:pPr>
    </w:p>
    <w:p w:rsidR="000327DA" w:rsidRDefault="000B55B9">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Вимоги до учасника.</w:t>
      </w:r>
    </w:p>
    <w:p w:rsidR="000327DA" w:rsidRPr="00A366EA" w:rsidRDefault="000B55B9" w:rsidP="00A366EA">
      <w:pPr>
        <w:tabs>
          <w:tab w:val="left" w:pos="851"/>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4.1. </w:t>
      </w:r>
      <w:r w:rsidRPr="00A366EA">
        <w:rPr>
          <w:rFonts w:ascii="Times New Roman" w:eastAsia="Times New Roman" w:hAnsi="Times New Roman" w:cs="Times New Roman"/>
          <w:sz w:val="24"/>
          <w:szCs w:val="24"/>
          <w:highlight w:val="white"/>
        </w:rPr>
        <w:t>Послуги</w:t>
      </w:r>
      <w:r w:rsidRPr="00A366EA">
        <w:rPr>
          <w:rFonts w:ascii="Times New Roman" w:eastAsia="Times New Roman" w:hAnsi="Times New Roman" w:cs="Times New Roman"/>
          <w:sz w:val="24"/>
          <w:szCs w:val="24"/>
        </w:rPr>
        <w:t>, які обов’язково надає учасник та включає в ціну товару</w:t>
      </w:r>
      <w:r w:rsidR="00C70F71" w:rsidRPr="00A366EA">
        <w:rPr>
          <w:rFonts w:ascii="Times New Roman" w:eastAsia="Times New Roman" w:hAnsi="Times New Roman" w:cs="Times New Roman"/>
          <w:sz w:val="24"/>
          <w:szCs w:val="24"/>
        </w:rPr>
        <w:t xml:space="preserve">, </w:t>
      </w:r>
      <w:r w:rsidRPr="00A366EA">
        <w:rPr>
          <w:rFonts w:ascii="Times New Roman" w:eastAsia="Times New Roman" w:hAnsi="Times New Roman" w:cs="Times New Roman"/>
          <w:sz w:val="24"/>
          <w:szCs w:val="24"/>
        </w:rPr>
        <w:t>що становить предмет цієї закупівлі:</w:t>
      </w:r>
      <w:r w:rsidR="00A366EA">
        <w:rPr>
          <w:rFonts w:ascii="Times New Roman" w:eastAsia="Times New Roman" w:hAnsi="Times New Roman" w:cs="Times New Roman"/>
          <w:b/>
          <w:sz w:val="24"/>
          <w:szCs w:val="24"/>
        </w:rPr>
        <w:t xml:space="preserve"> </w:t>
      </w:r>
      <w:r w:rsidRPr="00A366EA">
        <w:rPr>
          <w:rFonts w:ascii="Times New Roman" w:eastAsia="Times New Roman" w:hAnsi="Times New Roman" w:cs="Times New Roman"/>
          <w:sz w:val="24"/>
          <w:szCs w:val="24"/>
        </w:rPr>
        <w:t>доставка товару;</w:t>
      </w:r>
      <w:r w:rsidR="00A366EA">
        <w:rPr>
          <w:rFonts w:ascii="Times New Roman" w:eastAsia="Times New Roman" w:hAnsi="Times New Roman" w:cs="Times New Roman"/>
          <w:b/>
          <w:sz w:val="24"/>
          <w:szCs w:val="24"/>
        </w:rPr>
        <w:t xml:space="preserve"> </w:t>
      </w:r>
      <w:r w:rsidRPr="00A366EA">
        <w:rPr>
          <w:rFonts w:ascii="Times New Roman" w:eastAsia="Times New Roman" w:hAnsi="Times New Roman" w:cs="Times New Roman"/>
          <w:sz w:val="24"/>
          <w:szCs w:val="24"/>
        </w:rPr>
        <w:t>здійснення вантажно-розвантажувальних послуг при поставці товару</w:t>
      </w:r>
      <w:r w:rsidR="00A366EA" w:rsidRPr="00A366EA">
        <w:rPr>
          <w:rFonts w:ascii="Times New Roman" w:eastAsia="Times New Roman" w:hAnsi="Times New Roman" w:cs="Times New Roman"/>
          <w:sz w:val="24"/>
          <w:szCs w:val="24"/>
        </w:rPr>
        <w:t>.</w:t>
      </w:r>
    </w:p>
    <w:p w:rsidR="000327DA" w:rsidRDefault="000327DA" w:rsidP="00A366EA">
      <w:pPr>
        <w:shd w:val="clear" w:color="auto" w:fill="FFFFFF"/>
        <w:spacing w:after="0" w:line="240" w:lineRule="auto"/>
        <w:jc w:val="both"/>
        <w:rPr>
          <w:rFonts w:ascii="Times New Roman" w:eastAsia="Times New Roman" w:hAnsi="Times New Roman" w:cs="Times New Roman"/>
          <w:sz w:val="24"/>
          <w:szCs w:val="24"/>
        </w:rPr>
      </w:pPr>
    </w:p>
    <w:p w:rsidR="000A458B" w:rsidRPr="000A458B" w:rsidRDefault="000B55B9" w:rsidP="000A458B">
      <w:pPr>
        <w:numPr>
          <w:ilvl w:val="1"/>
          <w:numId w:val="3"/>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підтвердження відповідності пропозиції учасника технічним, якісним, кількісним та іншим вимогам щодо предмета закупівлі учасник у складі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0A458B">
        <w:rPr>
          <w:rFonts w:ascii="Times New Roman" w:eastAsia="Times New Roman" w:hAnsi="Times New Roman" w:cs="Times New Roman"/>
          <w:b/>
          <w:i/>
          <w:color w:val="000000"/>
          <w:sz w:val="24"/>
          <w:szCs w:val="24"/>
          <w:highlight w:val="white"/>
        </w:rPr>
        <w:t xml:space="preserve">      </w:t>
      </w:r>
      <w:r w:rsidR="000A458B">
        <w:rPr>
          <w:rFonts w:ascii="Times New Roman" w:eastAsia="Times New Roman" w:hAnsi="Times New Roman" w:cs="Times New Roman"/>
          <w:b/>
          <w:i/>
          <w:color w:val="000000"/>
          <w:sz w:val="24"/>
          <w:szCs w:val="24"/>
          <w:highlight w:val="white"/>
        </w:rPr>
        <w:tab/>
      </w:r>
      <w:r w:rsidR="000A458B">
        <w:rPr>
          <w:rFonts w:ascii="Times New Roman" w:eastAsia="Times New Roman" w:hAnsi="Times New Roman" w:cs="Times New Roman"/>
          <w:b/>
          <w:i/>
          <w:color w:val="000000"/>
          <w:sz w:val="24"/>
          <w:szCs w:val="24"/>
          <w:highlight w:val="white"/>
        </w:rPr>
        <w:tab/>
      </w:r>
      <w:r w:rsidR="000A458B">
        <w:rPr>
          <w:rFonts w:ascii="Times New Roman" w:eastAsia="Times New Roman" w:hAnsi="Times New Roman" w:cs="Times New Roman"/>
          <w:b/>
          <w:i/>
          <w:color w:val="000000"/>
          <w:sz w:val="24"/>
          <w:szCs w:val="24"/>
          <w:highlight w:val="white"/>
        </w:rPr>
        <w:tab/>
      </w:r>
    </w:p>
    <w:p w:rsidR="000327DA" w:rsidRDefault="000B55B9" w:rsidP="000A458B">
      <w:pPr>
        <w:pBdr>
          <w:top w:val="nil"/>
          <w:left w:val="nil"/>
          <w:bottom w:val="nil"/>
          <w:right w:val="nil"/>
          <w:between w:val="nil"/>
        </w:pBdr>
        <w:shd w:val="clear" w:color="auto" w:fill="FFFFFF"/>
        <w:tabs>
          <w:tab w:val="left" w:pos="993"/>
        </w:tabs>
        <w:spacing w:after="0"/>
        <w:ind w:left="567"/>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Таблиця 1</w:t>
      </w:r>
    </w:p>
    <w:tbl>
      <w:tblPr>
        <w:tblStyle w:val="aff0"/>
        <w:tblW w:w="9630" w:type="dxa"/>
        <w:tblInd w:w="0" w:type="dxa"/>
        <w:tblLayout w:type="fixed"/>
        <w:tblLook w:val="0400" w:firstRow="0" w:lastRow="0" w:firstColumn="0" w:lastColumn="0" w:noHBand="0" w:noVBand="1"/>
      </w:tblPr>
      <w:tblGrid>
        <w:gridCol w:w="481"/>
        <w:gridCol w:w="1777"/>
        <w:gridCol w:w="993"/>
        <w:gridCol w:w="964"/>
        <w:gridCol w:w="1935"/>
        <w:gridCol w:w="1440"/>
        <w:gridCol w:w="2040"/>
      </w:tblGrid>
      <w:tr w:rsidR="00A366EA" w:rsidRPr="00A366EA" w:rsidTr="000A458B">
        <w:trPr>
          <w:trHeight w:val="397"/>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 з/п</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731DB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w:t>
            </w:r>
            <w:r w:rsidR="000B55B9" w:rsidRPr="00A366EA">
              <w:rPr>
                <w:rFonts w:ascii="Times New Roman" w:eastAsia="Times New Roman" w:hAnsi="Times New Roman" w:cs="Times New Roman"/>
                <w:i/>
                <w:sz w:val="24"/>
                <w:szCs w:val="24"/>
              </w:rPr>
              <w:t xml:space="preserve">  </w:t>
            </w:r>
          </w:p>
          <w:p w:rsidR="000327DA" w:rsidRPr="00A366EA" w:rsidRDefault="000B55B9">
            <w:pPr>
              <w:spacing w:after="0" w:line="240" w:lineRule="auto"/>
              <w:jc w:val="center"/>
              <w:rPr>
                <w:rFonts w:ascii="Times New Roman" w:eastAsia="Times New Roman" w:hAnsi="Times New Roman" w:cs="Times New Roman"/>
                <w:i/>
                <w:sz w:val="24"/>
                <w:szCs w:val="24"/>
              </w:rPr>
            </w:pPr>
            <w:r w:rsidRPr="00A366EA">
              <w:rPr>
                <w:rFonts w:ascii="Times New Roman" w:eastAsia="Times New Roman" w:hAnsi="Times New Roman" w:cs="Times New Roman"/>
                <w:i/>
                <w:sz w:val="24"/>
                <w:szCs w:val="24"/>
              </w:rPr>
              <w:t>товару</w:t>
            </w:r>
          </w:p>
        </w:tc>
        <w:tc>
          <w:tcPr>
            <w:tcW w:w="993"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Од. виміру</w:t>
            </w:r>
          </w:p>
        </w:tc>
        <w:tc>
          <w:tcPr>
            <w:tcW w:w="96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rsidP="00731DBD">
            <w:pPr>
              <w:spacing w:after="0" w:line="240" w:lineRule="auto"/>
              <w:jc w:val="center"/>
              <w:rPr>
                <w:rFonts w:ascii="Times New Roman" w:eastAsia="Times New Roman" w:hAnsi="Times New Roman" w:cs="Times New Roman"/>
                <w:sz w:val="24"/>
                <w:szCs w:val="24"/>
              </w:rPr>
            </w:pPr>
            <w:proofErr w:type="spellStart"/>
            <w:r w:rsidRPr="00A366EA">
              <w:rPr>
                <w:rFonts w:ascii="Times New Roman" w:eastAsia="Times New Roman" w:hAnsi="Times New Roman" w:cs="Times New Roman"/>
                <w:i/>
                <w:sz w:val="24"/>
                <w:szCs w:val="24"/>
              </w:rPr>
              <w:t>Кіль</w:t>
            </w:r>
            <w:r w:rsidR="00731DBD">
              <w:rPr>
                <w:rFonts w:ascii="Times New Roman" w:eastAsia="Times New Roman" w:hAnsi="Times New Roman" w:cs="Times New Roman"/>
                <w:i/>
                <w:sz w:val="24"/>
                <w:szCs w:val="24"/>
              </w:rPr>
              <w:t>к</w:t>
            </w:r>
            <w:proofErr w:type="spellEnd"/>
            <w:r w:rsidR="00731DBD">
              <w:rPr>
                <w:rFonts w:ascii="Times New Roman" w:eastAsia="Times New Roman" w:hAnsi="Times New Roman" w:cs="Times New Roman"/>
                <w:i/>
                <w:sz w:val="24"/>
                <w:szCs w:val="24"/>
              </w:rPr>
              <w:t>.</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rsidP="00731DBD">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Технічні х</w:t>
            </w:r>
            <w:r w:rsidR="00731DBD">
              <w:rPr>
                <w:rFonts w:ascii="Times New Roman" w:eastAsia="Times New Roman" w:hAnsi="Times New Roman" w:cs="Times New Roman"/>
                <w:i/>
                <w:sz w:val="24"/>
                <w:szCs w:val="24"/>
              </w:rPr>
              <w:t>-</w:t>
            </w:r>
            <w:proofErr w:type="spellStart"/>
            <w:r w:rsidRPr="00A366EA">
              <w:rPr>
                <w:rFonts w:ascii="Times New Roman" w:eastAsia="Times New Roman" w:hAnsi="Times New Roman" w:cs="Times New Roman"/>
                <w:i/>
                <w:sz w:val="24"/>
                <w:szCs w:val="24"/>
              </w:rPr>
              <w:t>ки</w:t>
            </w:r>
            <w:proofErr w:type="spellEnd"/>
            <w:r w:rsidRPr="00A366EA">
              <w:rPr>
                <w:rFonts w:ascii="Times New Roman" w:eastAsia="Times New Roman" w:hAnsi="Times New Roman" w:cs="Times New Roman"/>
                <w:i/>
                <w:sz w:val="24"/>
                <w:szCs w:val="24"/>
              </w:rPr>
              <w:t xml:space="preserve">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Виробник товару*</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rPr>
              <w:t>Країна  походження товару**</w:t>
            </w:r>
          </w:p>
        </w:tc>
      </w:tr>
      <w:tr w:rsidR="00A366EA" w:rsidRPr="00A366EA" w:rsidTr="000A458B">
        <w:trPr>
          <w:trHeight w:val="11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1</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2</w:t>
            </w:r>
          </w:p>
        </w:tc>
        <w:tc>
          <w:tcPr>
            <w:tcW w:w="993"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3</w:t>
            </w:r>
          </w:p>
        </w:tc>
        <w:tc>
          <w:tcPr>
            <w:tcW w:w="96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6</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A366EA" w:rsidRDefault="000B55B9">
            <w:pPr>
              <w:spacing w:after="0" w:line="240" w:lineRule="auto"/>
              <w:jc w:val="center"/>
              <w:rPr>
                <w:rFonts w:ascii="Times New Roman" w:eastAsia="Times New Roman" w:hAnsi="Times New Roman" w:cs="Times New Roman"/>
                <w:sz w:val="24"/>
                <w:szCs w:val="24"/>
              </w:rPr>
            </w:pPr>
            <w:r w:rsidRPr="00A366EA">
              <w:rPr>
                <w:rFonts w:ascii="Times New Roman" w:eastAsia="Times New Roman" w:hAnsi="Times New Roman" w:cs="Times New Roman"/>
                <w:i/>
                <w:sz w:val="24"/>
                <w:szCs w:val="24"/>
                <w:highlight w:val="white"/>
              </w:rPr>
              <w:t>7</w:t>
            </w:r>
          </w:p>
        </w:tc>
      </w:tr>
      <w:tr w:rsidR="00A366EA" w:rsidRPr="00A366EA" w:rsidTr="00731DBD">
        <w:trPr>
          <w:trHeight w:val="164"/>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731DBD" w:rsidRDefault="000B55B9">
            <w:pPr>
              <w:spacing w:after="0" w:line="240" w:lineRule="auto"/>
              <w:jc w:val="both"/>
              <w:rPr>
                <w:rFonts w:ascii="Times New Roman" w:eastAsia="Times New Roman" w:hAnsi="Times New Roman" w:cs="Times New Roman"/>
                <w:szCs w:val="24"/>
              </w:rPr>
            </w:pPr>
            <w:r w:rsidRPr="00731DBD">
              <w:rPr>
                <w:rFonts w:ascii="Times New Roman" w:eastAsia="Times New Roman" w:hAnsi="Times New Roman" w:cs="Times New Roman"/>
                <w:i/>
                <w:szCs w:val="24"/>
                <w:highlight w:val="white"/>
              </w:rPr>
              <w:t>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731DBD" w:rsidRDefault="000B55B9">
            <w:pPr>
              <w:spacing w:after="0" w:line="240" w:lineRule="auto"/>
              <w:jc w:val="both"/>
              <w:rPr>
                <w:rFonts w:ascii="Times New Roman" w:eastAsia="Times New Roman" w:hAnsi="Times New Roman" w:cs="Times New Roman"/>
                <w:szCs w:val="24"/>
              </w:rPr>
            </w:pPr>
            <w:r w:rsidRPr="00731DBD">
              <w:rPr>
                <w:rFonts w:ascii="Times New Roman" w:eastAsia="Times New Roman" w:hAnsi="Times New Roman" w:cs="Times New Roman"/>
                <w:i/>
                <w:szCs w:val="24"/>
                <w:highlight w:val="white"/>
              </w:rPr>
              <w:t> </w:t>
            </w:r>
          </w:p>
        </w:tc>
        <w:tc>
          <w:tcPr>
            <w:tcW w:w="993"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0327DA" w:rsidRPr="00731DBD" w:rsidRDefault="000327DA">
            <w:pPr>
              <w:spacing w:after="0" w:line="240" w:lineRule="auto"/>
              <w:rPr>
                <w:rFonts w:ascii="Times New Roman" w:eastAsia="Times New Roman" w:hAnsi="Times New Roman" w:cs="Times New Roman"/>
                <w:szCs w:val="24"/>
              </w:rPr>
            </w:pPr>
          </w:p>
        </w:tc>
        <w:tc>
          <w:tcPr>
            <w:tcW w:w="96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327DA" w:rsidRPr="00731DBD" w:rsidRDefault="000B55B9">
            <w:pPr>
              <w:spacing w:after="0" w:line="240" w:lineRule="auto"/>
              <w:jc w:val="both"/>
              <w:rPr>
                <w:rFonts w:ascii="Times New Roman" w:eastAsia="Times New Roman" w:hAnsi="Times New Roman" w:cs="Times New Roman"/>
                <w:szCs w:val="24"/>
              </w:rPr>
            </w:pPr>
            <w:r w:rsidRPr="00731DBD">
              <w:rPr>
                <w:rFonts w:ascii="Times New Roman" w:eastAsia="Times New Roman" w:hAnsi="Times New Roman" w:cs="Times New Roman"/>
                <w:i/>
                <w:szCs w:val="24"/>
                <w:highlight w:val="white"/>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731DBD" w:rsidRDefault="000B55B9">
            <w:pPr>
              <w:spacing w:after="0" w:line="240" w:lineRule="auto"/>
              <w:jc w:val="both"/>
              <w:rPr>
                <w:rFonts w:ascii="Times New Roman" w:eastAsia="Times New Roman" w:hAnsi="Times New Roman" w:cs="Times New Roman"/>
                <w:szCs w:val="24"/>
              </w:rPr>
            </w:pPr>
            <w:r w:rsidRPr="00731DBD">
              <w:rPr>
                <w:rFonts w:ascii="Times New Roman" w:eastAsia="Times New Roman" w:hAnsi="Times New Roman" w:cs="Times New Roman"/>
                <w:i/>
                <w:szCs w:val="24"/>
                <w:highlight w:val="white"/>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731DBD" w:rsidRDefault="000B55B9">
            <w:pPr>
              <w:spacing w:after="0" w:line="240" w:lineRule="auto"/>
              <w:jc w:val="both"/>
              <w:rPr>
                <w:rFonts w:ascii="Times New Roman" w:eastAsia="Times New Roman" w:hAnsi="Times New Roman" w:cs="Times New Roman"/>
                <w:szCs w:val="24"/>
              </w:rPr>
            </w:pPr>
            <w:r w:rsidRPr="00731DBD">
              <w:rPr>
                <w:rFonts w:ascii="Times New Roman" w:eastAsia="Times New Roman" w:hAnsi="Times New Roman" w:cs="Times New Roman"/>
                <w:i/>
                <w:szCs w:val="24"/>
                <w:highlight w:val="white"/>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DA" w:rsidRPr="00731DBD" w:rsidRDefault="000B55B9">
            <w:pPr>
              <w:spacing w:after="0" w:line="240" w:lineRule="auto"/>
              <w:jc w:val="both"/>
              <w:rPr>
                <w:rFonts w:ascii="Times New Roman" w:eastAsia="Times New Roman" w:hAnsi="Times New Roman" w:cs="Times New Roman"/>
                <w:szCs w:val="24"/>
              </w:rPr>
            </w:pPr>
            <w:r w:rsidRPr="00731DBD">
              <w:rPr>
                <w:rFonts w:ascii="Times New Roman" w:eastAsia="Times New Roman" w:hAnsi="Times New Roman" w:cs="Times New Roman"/>
                <w:i/>
                <w:szCs w:val="24"/>
                <w:highlight w:val="white"/>
              </w:rPr>
              <w:t> </w:t>
            </w:r>
          </w:p>
        </w:tc>
      </w:tr>
    </w:tbl>
    <w:p w:rsidR="000327DA" w:rsidRPr="00A366EA" w:rsidRDefault="000327DA">
      <w:pPr>
        <w:spacing w:after="0" w:line="240" w:lineRule="auto"/>
        <w:rPr>
          <w:rFonts w:ascii="Times New Roman" w:eastAsia="Times New Roman" w:hAnsi="Times New Roman" w:cs="Times New Roman"/>
          <w:sz w:val="24"/>
          <w:szCs w:val="24"/>
        </w:rPr>
      </w:pPr>
    </w:p>
    <w:p w:rsidR="000327DA" w:rsidRPr="00A366EA" w:rsidRDefault="000B55B9">
      <w:pPr>
        <w:spacing w:after="0" w:line="240" w:lineRule="auto"/>
        <w:ind w:firstLine="283"/>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327DA" w:rsidRDefault="000B55B9" w:rsidP="000A458B">
      <w:pPr>
        <w:spacing w:after="0" w:line="240" w:lineRule="auto"/>
        <w:ind w:firstLine="283"/>
        <w:jc w:val="both"/>
        <w:rPr>
          <w:rFonts w:ascii="Times New Roman" w:eastAsia="Times New Roman" w:hAnsi="Times New Roman" w:cs="Times New Roman"/>
          <w:sz w:val="24"/>
          <w:szCs w:val="24"/>
        </w:rPr>
      </w:pPr>
      <w:r w:rsidRPr="00A366EA">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r w:rsidR="000A458B">
        <w:rPr>
          <w:rFonts w:ascii="Times New Roman" w:eastAsia="Times New Roman" w:hAnsi="Times New Roman" w:cs="Times New Roman"/>
          <w:sz w:val="24"/>
          <w:szCs w:val="24"/>
        </w:rPr>
        <w:t xml:space="preserve"> </w:t>
      </w:r>
    </w:p>
    <w:p w:rsidR="000A458B" w:rsidRDefault="000A458B" w:rsidP="003757BB">
      <w:pPr>
        <w:spacing w:after="0" w:line="240" w:lineRule="auto"/>
        <w:ind w:left="79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757BB" w:rsidRPr="00E402EC" w:rsidRDefault="003757BB" w:rsidP="003757BB">
      <w:pPr>
        <w:spacing w:after="0" w:line="240" w:lineRule="auto"/>
        <w:ind w:left="7920"/>
        <w:jc w:val="right"/>
        <w:rPr>
          <w:rFonts w:ascii="Times New Roman" w:eastAsia="Times New Roman" w:hAnsi="Times New Roman" w:cs="Times New Roman"/>
          <w:sz w:val="24"/>
          <w:szCs w:val="24"/>
        </w:rPr>
      </w:pPr>
      <w:r w:rsidRPr="00E402EC">
        <w:rPr>
          <w:rFonts w:ascii="Times New Roman" w:eastAsia="Times New Roman" w:hAnsi="Times New Roman" w:cs="Times New Roman"/>
          <w:b/>
          <w:color w:val="000000"/>
          <w:sz w:val="24"/>
          <w:szCs w:val="24"/>
        </w:rPr>
        <w:lastRenderedPageBreak/>
        <w:t>Додаток 3</w:t>
      </w:r>
    </w:p>
    <w:p w:rsidR="003757BB" w:rsidRPr="00E402EC" w:rsidRDefault="003757BB" w:rsidP="003757BB">
      <w:pPr>
        <w:spacing w:after="0" w:line="240" w:lineRule="auto"/>
        <w:ind w:left="2880"/>
        <w:jc w:val="right"/>
        <w:rPr>
          <w:rFonts w:ascii="Times New Roman" w:eastAsia="Times New Roman" w:hAnsi="Times New Roman" w:cs="Times New Roman"/>
          <w:i/>
          <w:color w:val="000000"/>
          <w:sz w:val="24"/>
          <w:szCs w:val="24"/>
          <w:highlight w:val="white"/>
        </w:rPr>
      </w:pPr>
      <w:r w:rsidRPr="00E402EC">
        <w:rPr>
          <w:rFonts w:ascii="Times New Roman" w:eastAsia="Times New Roman" w:hAnsi="Times New Roman" w:cs="Times New Roman"/>
          <w:i/>
          <w:color w:val="000000"/>
          <w:sz w:val="24"/>
          <w:szCs w:val="24"/>
        </w:rPr>
        <w:t xml:space="preserve">    до </w:t>
      </w:r>
      <w:r w:rsidRPr="00E402EC">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3757BB" w:rsidRPr="00E402EC" w:rsidRDefault="003757BB" w:rsidP="003757BB">
      <w:pPr>
        <w:spacing w:after="0" w:line="240" w:lineRule="auto"/>
        <w:ind w:left="2880"/>
        <w:jc w:val="both"/>
        <w:rPr>
          <w:rFonts w:ascii="Times New Roman" w:eastAsia="Times New Roman" w:hAnsi="Times New Roman" w:cs="Times New Roman"/>
          <w:i/>
          <w:color w:val="000000"/>
          <w:sz w:val="24"/>
          <w:szCs w:val="24"/>
          <w:highlight w:val="white"/>
        </w:rPr>
      </w:pPr>
    </w:p>
    <w:p w:rsidR="003757BB" w:rsidRPr="00E402EC" w:rsidRDefault="003757BB" w:rsidP="003757BB">
      <w:pPr>
        <w:spacing w:after="0" w:line="240" w:lineRule="auto"/>
        <w:ind w:left="2880"/>
        <w:jc w:val="both"/>
        <w:rPr>
          <w:rFonts w:ascii="Times New Roman" w:eastAsia="Times New Roman" w:hAnsi="Times New Roman" w:cs="Times New Roman"/>
          <w:sz w:val="24"/>
          <w:szCs w:val="24"/>
        </w:rPr>
      </w:pPr>
      <w:r w:rsidRPr="00E402EC">
        <w:rPr>
          <w:rFonts w:ascii="Times New Roman" w:eastAsia="Times New Roman" w:hAnsi="Times New Roman" w:cs="Times New Roman"/>
          <w:i/>
          <w:color w:val="000000"/>
          <w:sz w:val="24"/>
          <w:szCs w:val="24"/>
        </w:rPr>
        <w:t> </w:t>
      </w:r>
    </w:p>
    <w:p w:rsidR="003757BB" w:rsidRPr="00E402EC" w:rsidRDefault="003757BB" w:rsidP="003757BB">
      <w:pPr>
        <w:spacing w:after="0" w:line="240" w:lineRule="auto"/>
        <w:jc w:val="center"/>
        <w:rPr>
          <w:rFonts w:ascii="Times New Roman" w:eastAsia="Times New Roman" w:hAnsi="Times New Roman" w:cs="Times New Roman"/>
          <w:b/>
          <w:i/>
          <w:color w:val="000000"/>
          <w:sz w:val="24"/>
          <w:szCs w:val="24"/>
        </w:rPr>
      </w:pPr>
    </w:p>
    <w:p w:rsidR="003757BB" w:rsidRPr="002E1C53" w:rsidRDefault="003757BB" w:rsidP="003757BB">
      <w:pPr>
        <w:spacing w:after="0" w:line="240" w:lineRule="auto"/>
        <w:jc w:val="center"/>
        <w:rPr>
          <w:rFonts w:ascii="Times New Roman" w:eastAsia="Times New Roman" w:hAnsi="Times New Roman" w:cs="Times New Roman"/>
          <w:b/>
          <w:i/>
          <w:color w:val="000000"/>
          <w:sz w:val="24"/>
          <w:szCs w:val="24"/>
        </w:rPr>
      </w:pPr>
      <w:proofErr w:type="spellStart"/>
      <w:r w:rsidRPr="002E1C53">
        <w:rPr>
          <w:rFonts w:ascii="Times New Roman" w:eastAsia="Times New Roman" w:hAnsi="Times New Roman" w:cs="Times New Roman"/>
          <w:b/>
          <w:i/>
          <w:color w:val="000000"/>
          <w:sz w:val="24"/>
          <w:szCs w:val="24"/>
        </w:rPr>
        <w:t>Проєкт</w:t>
      </w:r>
      <w:proofErr w:type="spellEnd"/>
      <w:r w:rsidRPr="002E1C53">
        <w:rPr>
          <w:rFonts w:ascii="Times New Roman" w:eastAsia="Times New Roman" w:hAnsi="Times New Roman" w:cs="Times New Roman"/>
          <w:b/>
          <w:i/>
          <w:color w:val="000000"/>
          <w:sz w:val="24"/>
          <w:szCs w:val="24"/>
        </w:rPr>
        <w:t xml:space="preserve">  договору про закупівлю </w:t>
      </w:r>
    </w:p>
    <w:p w:rsidR="003757BB" w:rsidRPr="002E1C53" w:rsidRDefault="003757BB" w:rsidP="003757BB">
      <w:pPr>
        <w:spacing w:after="0" w:line="240" w:lineRule="auto"/>
        <w:jc w:val="center"/>
        <w:rPr>
          <w:rFonts w:ascii="Times New Roman" w:eastAsia="Times New Roman" w:hAnsi="Times New Roman" w:cs="Times New Roman"/>
          <w:b/>
          <w:i/>
          <w:color w:val="000000"/>
          <w:sz w:val="24"/>
          <w:szCs w:val="24"/>
        </w:rPr>
      </w:pPr>
    </w:p>
    <w:p w:rsidR="002E1C53" w:rsidRPr="002E1C53" w:rsidRDefault="002E1C53" w:rsidP="002E1C5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E1C53">
        <w:rPr>
          <w:rFonts w:ascii="Times New Roman" w:eastAsia="Times New Roman" w:hAnsi="Times New Roman" w:cs="Times New Roman"/>
          <w:b/>
          <w:bCs/>
          <w:color w:val="000000"/>
          <w:sz w:val="28"/>
          <w:szCs w:val="28"/>
          <w:lang w:eastAsia="ru-RU"/>
        </w:rPr>
        <w:t>ДОГОВІР _____</w:t>
      </w:r>
    </w:p>
    <w:p w:rsidR="002E1C53" w:rsidRPr="002E1C53" w:rsidRDefault="002E1C53" w:rsidP="002E1C5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E1C53" w:rsidRPr="002E1C53" w:rsidRDefault="002E1C53" w:rsidP="002E1C53">
      <w:pPr>
        <w:widowControl w:val="0"/>
        <w:spacing w:after="0" w:line="260" w:lineRule="exact"/>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м. </w:t>
      </w:r>
      <w:proofErr w:type="spellStart"/>
      <w:r w:rsidRPr="002E1C53">
        <w:rPr>
          <w:rFonts w:ascii="Times New Roman" w:eastAsia="Times New Roman" w:hAnsi="Times New Roman" w:cs="Times New Roman"/>
          <w:sz w:val="24"/>
          <w:szCs w:val="24"/>
          <w:lang w:eastAsia="ru-RU"/>
        </w:rPr>
        <w:t>Нетішин</w:t>
      </w:r>
      <w:proofErr w:type="spellEnd"/>
      <w:r w:rsidRPr="002E1C53">
        <w:rPr>
          <w:rFonts w:ascii="Times New Roman" w:eastAsia="Times New Roman" w:hAnsi="Times New Roman" w:cs="Times New Roman"/>
          <w:sz w:val="24"/>
          <w:szCs w:val="24"/>
          <w:lang w:eastAsia="ru-RU"/>
        </w:rPr>
        <w:t xml:space="preserve">                                                                                           «_____»</w:t>
      </w:r>
      <w:r w:rsidRPr="002E1C53">
        <w:rPr>
          <w:rFonts w:ascii="Times New Roman" w:eastAsia="Times New Roman" w:hAnsi="Times New Roman" w:cs="Times New Roman"/>
          <w:sz w:val="24"/>
          <w:szCs w:val="24"/>
          <w:lang w:eastAsia="ru-RU"/>
        </w:rPr>
        <w:softHyphen/>
        <w:t>_________2024 року</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p>
    <w:p w:rsidR="002E1C53" w:rsidRPr="002E1C53" w:rsidRDefault="002E1C53" w:rsidP="002E1C53">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Військова частина 3043 Національної гвардії України, в особі командира військової частини </w:t>
      </w:r>
      <w:proofErr w:type="spellStart"/>
      <w:r w:rsidRPr="002E1C53">
        <w:rPr>
          <w:rFonts w:ascii="Times New Roman" w:eastAsia="Times New Roman" w:hAnsi="Times New Roman" w:cs="Times New Roman"/>
          <w:sz w:val="24"/>
          <w:szCs w:val="24"/>
          <w:lang w:eastAsia="ru-RU"/>
        </w:rPr>
        <w:t>Кабанова</w:t>
      </w:r>
      <w:proofErr w:type="spellEnd"/>
      <w:r w:rsidRPr="002E1C53">
        <w:rPr>
          <w:rFonts w:ascii="Times New Roman" w:eastAsia="Times New Roman" w:hAnsi="Times New Roman" w:cs="Times New Roman"/>
          <w:sz w:val="24"/>
          <w:szCs w:val="24"/>
          <w:lang w:eastAsia="ru-RU"/>
        </w:rPr>
        <w:t xml:space="preserve"> Костянтина Анатолійовича, що діє на підставі Положення про військову частину 3043 Національної гвардії України, затвердженого наказом МВС України № 269 від 13.04.2021 року та прав по посаді </w:t>
      </w:r>
      <w:r w:rsidRPr="002E1C53">
        <w:rPr>
          <w:rFonts w:ascii="Times New Roman" w:eastAsia="Times New Roman" w:hAnsi="Times New Roman" w:cs="Times New Roman"/>
          <w:bCs/>
          <w:sz w:val="24"/>
          <w:szCs w:val="24"/>
          <w:lang w:eastAsia="ru-RU"/>
        </w:rPr>
        <w:t xml:space="preserve">(далі – Замовник), з однієї сторони, і </w:t>
      </w:r>
      <w:r w:rsidRPr="002E1C53">
        <w:rPr>
          <w:rFonts w:ascii="Times New Roman" w:eastAsia="Times New Roman" w:hAnsi="Times New Roman" w:cs="Times New Roman"/>
          <w:sz w:val="24"/>
          <w:szCs w:val="24"/>
          <w:lang w:eastAsia="ru-RU"/>
        </w:rPr>
        <w:t xml:space="preserve">______________________, в особі ____________________, який діє на підставі _____________ (далі – Учасник), з іншої сторони, разом - Сторони відповідно до постанови Кабінету Міністрів України від 11.11.2022 № 1275 «Про затвердження особливостей здійснення оборонних </w:t>
      </w:r>
      <w:proofErr w:type="spellStart"/>
      <w:r w:rsidRPr="002E1C53">
        <w:rPr>
          <w:rFonts w:ascii="Times New Roman" w:eastAsia="Times New Roman" w:hAnsi="Times New Roman" w:cs="Times New Roman"/>
          <w:sz w:val="24"/>
          <w:szCs w:val="24"/>
          <w:lang w:eastAsia="ru-RU"/>
        </w:rPr>
        <w:t>закупівель</w:t>
      </w:r>
      <w:proofErr w:type="spellEnd"/>
      <w:r w:rsidRPr="002E1C53">
        <w:rPr>
          <w:rFonts w:ascii="Times New Roman" w:eastAsia="Times New Roman" w:hAnsi="Times New Roman" w:cs="Times New Roman"/>
          <w:sz w:val="24"/>
          <w:szCs w:val="24"/>
          <w:lang w:eastAsia="ru-RU"/>
        </w:rPr>
        <w:t xml:space="preserve"> на період дії правового режиму воєнного стану» (зі змінами), уклали цей договір (далі - Договір) про таке:</w:t>
      </w:r>
    </w:p>
    <w:p w:rsidR="002E1C53" w:rsidRPr="002E1C53" w:rsidRDefault="002E1C53" w:rsidP="002E1C53">
      <w:pPr>
        <w:spacing w:after="0" w:line="240" w:lineRule="auto"/>
        <w:rPr>
          <w:rFonts w:ascii="Times New Roman" w:eastAsia="Times New Roman" w:hAnsi="Times New Roman" w:cs="Times New Roman"/>
          <w:sz w:val="24"/>
          <w:szCs w:val="24"/>
          <w:lang w:eastAsia="ru-RU"/>
        </w:rPr>
      </w:pPr>
    </w:p>
    <w:p w:rsidR="002E1C53" w:rsidRPr="002E1C53" w:rsidRDefault="002E1C53" w:rsidP="002E1C53">
      <w:pPr>
        <w:widowControl w:val="0"/>
        <w:autoSpaceDE w:val="0"/>
        <w:autoSpaceDN w:val="0"/>
        <w:adjustRightInd w:val="0"/>
        <w:spacing w:after="0" w:line="260" w:lineRule="exact"/>
        <w:jc w:val="center"/>
        <w:outlineLvl w:val="2"/>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I. ПРЕДМЕТ ДОГОВОРУ</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1.1. Учасник зобов'язується на умовах та в терміни визначені цим Договором поставити Замовнику </w:t>
      </w:r>
      <w:r w:rsidRPr="002E1C53">
        <w:rPr>
          <w:rFonts w:ascii="Times New Roman" w:eastAsia="Times New Roman" w:hAnsi="Times New Roman" w:cs="Times New Roman"/>
          <w:color w:val="000000"/>
          <w:sz w:val="24"/>
          <w:szCs w:val="24"/>
          <w:shd w:val="clear" w:color="auto" w:fill="FDFEFD"/>
          <w:lang w:eastAsia="ru-RU"/>
        </w:rPr>
        <w:t xml:space="preserve">дизельне паливо у </w:t>
      </w:r>
      <w:proofErr w:type="spellStart"/>
      <w:r w:rsidRPr="002E1C53">
        <w:rPr>
          <w:rFonts w:ascii="Times New Roman" w:eastAsia="Times New Roman" w:hAnsi="Times New Roman" w:cs="Times New Roman"/>
          <w:color w:val="000000"/>
          <w:sz w:val="24"/>
          <w:szCs w:val="24"/>
          <w:shd w:val="clear" w:color="auto" w:fill="FDFEFD"/>
          <w:lang w:eastAsia="ru-RU"/>
        </w:rPr>
        <w:t>скретч</w:t>
      </w:r>
      <w:proofErr w:type="spellEnd"/>
      <w:r w:rsidRPr="002E1C53">
        <w:rPr>
          <w:rFonts w:ascii="Times New Roman" w:eastAsia="Times New Roman" w:hAnsi="Times New Roman" w:cs="Times New Roman"/>
          <w:color w:val="000000"/>
          <w:sz w:val="24"/>
          <w:szCs w:val="24"/>
          <w:shd w:val="clear" w:color="auto" w:fill="FDFEFD"/>
          <w:lang w:eastAsia="ru-RU"/>
        </w:rPr>
        <w:t xml:space="preserve">-картах (талонах) </w:t>
      </w:r>
      <w:r w:rsidRPr="002E1C53">
        <w:rPr>
          <w:rFonts w:ascii="Times New Roman" w:eastAsia="Times New Roman" w:hAnsi="Times New Roman" w:cs="Times New Roman"/>
          <w:sz w:val="24"/>
          <w:szCs w:val="24"/>
          <w:lang w:eastAsia="ru-RU"/>
        </w:rPr>
        <w:t xml:space="preserve">кількість, асортимент та обсяг якого зазначені у Специфікації (Додаток №1), що є невід’ємною частиною Договору, а Замовник - прийняти і оплатити такий Товар.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1.2. Найменування товару: </w:t>
      </w:r>
      <w:r w:rsidR="006E2AC7">
        <w:rPr>
          <w:rFonts w:ascii="Times New Roman" w:eastAsia="Times New Roman" w:hAnsi="Times New Roman" w:cs="Times New Roman"/>
          <w:color w:val="000000"/>
          <w:sz w:val="24"/>
          <w:szCs w:val="24"/>
          <w:bdr w:val="none" w:sz="0" w:space="0" w:color="auto" w:frame="1"/>
          <w:shd w:val="clear" w:color="auto" w:fill="FDFEFD"/>
          <w:lang w:eastAsia="ru-RU"/>
        </w:rPr>
        <w:t>Д</w:t>
      </w:r>
      <w:r w:rsidR="006E2AC7" w:rsidRPr="002E1C53">
        <w:rPr>
          <w:rFonts w:ascii="Times New Roman" w:eastAsia="Times New Roman" w:hAnsi="Times New Roman" w:cs="Times New Roman"/>
          <w:color w:val="000000"/>
          <w:sz w:val="24"/>
          <w:szCs w:val="24"/>
          <w:bdr w:val="none" w:sz="0" w:space="0" w:color="auto" w:frame="1"/>
          <w:shd w:val="clear" w:color="auto" w:fill="FDFEFD"/>
          <w:lang w:eastAsia="ru-RU"/>
        </w:rPr>
        <w:t xml:space="preserve">изельне паливо у </w:t>
      </w:r>
      <w:proofErr w:type="spellStart"/>
      <w:r w:rsidR="006E2AC7" w:rsidRPr="002E1C53">
        <w:rPr>
          <w:rFonts w:ascii="Times New Roman" w:eastAsia="Times New Roman" w:hAnsi="Times New Roman" w:cs="Times New Roman"/>
          <w:color w:val="000000"/>
          <w:sz w:val="24"/>
          <w:szCs w:val="24"/>
          <w:bdr w:val="none" w:sz="0" w:space="0" w:color="auto" w:frame="1"/>
          <w:shd w:val="clear" w:color="auto" w:fill="FDFEFD"/>
          <w:lang w:eastAsia="ru-RU"/>
        </w:rPr>
        <w:t>скретч</w:t>
      </w:r>
      <w:proofErr w:type="spellEnd"/>
      <w:r w:rsidR="006E2AC7" w:rsidRPr="002E1C53">
        <w:rPr>
          <w:rFonts w:ascii="Times New Roman" w:eastAsia="Times New Roman" w:hAnsi="Times New Roman" w:cs="Times New Roman"/>
          <w:color w:val="000000"/>
          <w:sz w:val="24"/>
          <w:szCs w:val="24"/>
          <w:bdr w:val="none" w:sz="0" w:space="0" w:color="auto" w:frame="1"/>
          <w:shd w:val="clear" w:color="auto" w:fill="FDFEFD"/>
          <w:lang w:eastAsia="ru-RU"/>
        </w:rPr>
        <w:t>-картах (талонах)</w:t>
      </w:r>
      <w:r w:rsidR="006E2AC7">
        <w:rPr>
          <w:rFonts w:ascii="Times New Roman" w:eastAsia="Times New Roman" w:hAnsi="Times New Roman" w:cs="Times New Roman"/>
          <w:color w:val="000000"/>
          <w:sz w:val="24"/>
          <w:szCs w:val="24"/>
          <w:bdr w:val="none" w:sz="0" w:space="0" w:color="auto" w:frame="1"/>
          <w:shd w:val="clear" w:color="auto" w:fill="FDFEFD"/>
          <w:lang w:eastAsia="ru-RU"/>
        </w:rPr>
        <w:t>,</w:t>
      </w:r>
      <w:r w:rsidR="006E2AC7">
        <w:rPr>
          <w:rFonts w:ascii="Times New Roman" w:eastAsia="Times New Roman" w:hAnsi="Times New Roman" w:cs="Times New Roman"/>
          <w:color w:val="000000"/>
          <w:sz w:val="24"/>
          <w:szCs w:val="24"/>
          <w:bdr w:val="none" w:sz="0" w:space="0" w:color="auto" w:frame="1"/>
          <w:shd w:val="clear" w:color="auto" w:fill="FDFEFD"/>
          <w:lang w:eastAsia="ru-RU"/>
        </w:rPr>
        <w:br/>
        <w:t xml:space="preserve"> </w:t>
      </w:r>
      <w:r w:rsidRPr="002E1C53">
        <w:rPr>
          <w:rFonts w:ascii="Times New Roman" w:eastAsia="Times New Roman" w:hAnsi="Times New Roman" w:cs="Times New Roman"/>
          <w:color w:val="000000"/>
          <w:sz w:val="24"/>
          <w:szCs w:val="24"/>
          <w:bdr w:val="none" w:sz="0" w:space="0" w:color="auto" w:frame="1"/>
          <w:shd w:val="clear" w:color="auto" w:fill="FDFEFD"/>
          <w:lang w:eastAsia="ru-RU"/>
        </w:rPr>
        <w:t>ДК 021:2015 – 09</w:t>
      </w:r>
      <w:r w:rsidR="006E2AC7">
        <w:rPr>
          <w:rFonts w:ascii="Times New Roman" w:eastAsia="Times New Roman" w:hAnsi="Times New Roman" w:cs="Times New Roman"/>
          <w:color w:val="000000"/>
          <w:sz w:val="24"/>
          <w:szCs w:val="24"/>
          <w:bdr w:val="none" w:sz="0" w:space="0" w:color="auto" w:frame="1"/>
          <w:shd w:val="clear" w:color="auto" w:fill="FDFEFD"/>
          <w:lang w:eastAsia="ru-RU"/>
        </w:rPr>
        <w:t>130000-9 – Нафта і дистиляти</w:t>
      </w:r>
      <w:r w:rsidRPr="002E1C53">
        <w:rPr>
          <w:rFonts w:ascii="Times New Roman" w:eastAsia="Times New Roman" w:hAnsi="Times New Roman" w:cs="Times New Roman"/>
          <w:bCs/>
          <w:sz w:val="24"/>
          <w:szCs w:val="24"/>
          <w:lang w:eastAsia="ru-RU"/>
        </w:rPr>
        <w:t>.</w:t>
      </w:r>
    </w:p>
    <w:p w:rsidR="002E1C53" w:rsidRPr="002E1C53" w:rsidRDefault="002E1C53" w:rsidP="002E1C53">
      <w:pPr>
        <w:widowControl w:val="0"/>
        <w:autoSpaceDE w:val="0"/>
        <w:autoSpaceDN w:val="0"/>
        <w:adjustRightInd w:val="0"/>
        <w:spacing w:after="0" w:line="260" w:lineRule="exact"/>
        <w:ind w:firstLine="540"/>
        <w:outlineLvl w:val="2"/>
        <w:rPr>
          <w:rFonts w:ascii="Times New Roman" w:eastAsia="Times New Roman" w:hAnsi="Times New Roman" w:cs="Times New Roman"/>
          <w:sz w:val="24"/>
          <w:szCs w:val="24"/>
          <w:highlight w:val="yellow"/>
          <w:lang w:eastAsia="ru-RU"/>
        </w:rPr>
      </w:pPr>
      <w:r w:rsidRPr="002E1C53">
        <w:rPr>
          <w:rFonts w:ascii="Times New Roman" w:eastAsia="Times New Roman" w:hAnsi="Times New Roman" w:cs="Times New Roman"/>
          <w:sz w:val="24"/>
          <w:szCs w:val="24"/>
          <w:lang w:eastAsia="ru-RU"/>
        </w:rPr>
        <w:t>1.3. Обсяги закупівлі товару (кількість товару) можуть бути зменшені залежно від реального фінансування видатків.</w:t>
      </w:r>
      <w:r w:rsidRPr="002E1C53">
        <w:rPr>
          <w:rFonts w:ascii="Times New Roman" w:eastAsia="Times New Roman" w:hAnsi="Times New Roman" w:cs="Times New Roman"/>
          <w:sz w:val="24"/>
          <w:szCs w:val="24"/>
          <w:highlight w:val="yellow"/>
          <w:lang w:eastAsia="ru-RU"/>
        </w:rPr>
        <w:t xml:space="preserve"> </w:t>
      </w:r>
    </w:p>
    <w:p w:rsidR="002E1C53" w:rsidRPr="002E1C53" w:rsidRDefault="002E1C53" w:rsidP="002E1C53">
      <w:pPr>
        <w:spacing w:after="0" w:line="240" w:lineRule="auto"/>
        <w:rPr>
          <w:rFonts w:ascii="Times New Roman" w:eastAsia="Times New Roman" w:hAnsi="Times New Roman" w:cs="Times New Roman"/>
          <w:sz w:val="24"/>
          <w:szCs w:val="24"/>
          <w:highlight w:val="yellow"/>
          <w:lang w:eastAsia="ru-RU"/>
        </w:rPr>
      </w:pPr>
    </w:p>
    <w:p w:rsidR="002E1C53" w:rsidRPr="002E1C53" w:rsidRDefault="002E1C53" w:rsidP="002E1C53">
      <w:pPr>
        <w:widowControl w:val="0"/>
        <w:autoSpaceDE w:val="0"/>
        <w:autoSpaceDN w:val="0"/>
        <w:adjustRightInd w:val="0"/>
        <w:spacing w:after="0" w:line="260" w:lineRule="exact"/>
        <w:jc w:val="center"/>
        <w:outlineLvl w:val="2"/>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II. ЯКІСТЬ ТОВАРУ</w:t>
      </w:r>
    </w:p>
    <w:p w:rsidR="002E1C53" w:rsidRPr="002E1C53" w:rsidRDefault="002E1C53" w:rsidP="002E1C53">
      <w:pPr>
        <w:spacing w:after="0" w:line="260" w:lineRule="exact"/>
        <w:ind w:firstLine="709"/>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2.1. Учасник повинен передати Покупцю Товар, якість якого відповідає сертифікату (технічним умовам) виробника і діючим в Україні стандартам.</w:t>
      </w:r>
    </w:p>
    <w:p w:rsidR="002E1C53" w:rsidRPr="002E1C53" w:rsidRDefault="002E1C53" w:rsidP="002E1C53">
      <w:pPr>
        <w:spacing w:after="0" w:line="260" w:lineRule="exact"/>
        <w:ind w:firstLine="709"/>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2.2. Учасник гарантує якість Товару та несе за це відповідальність. </w:t>
      </w:r>
    </w:p>
    <w:p w:rsidR="002E1C53" w:rsidRPr="002E1C53" w:rsidRDefault="002E1C53" w:rsidP="002E1C53">
      <w:pPr>
        <w:spacing w:after="0" w:line="260" w:lineRule="exact"/>
        <w:ind w:firstLine="709"/>
        <w:jc w:val="both"/>
        <w:rPr>
          <w:rFonts w:ascii="Times New Roman" w:eastAsia="Times New Roman" w:hAnsi="Times New Roman" w:cs="Times New Roman"/>
          <w:sz w:val="24"/>
          <w:szCs w:val="24"/>
          <w:lang w:eastAsia="ru-RU"/>
        </w:rPr>
      </w:pPr>
    </w:p>
    <w:p w:rsidR="002E1C53" w:rsidRPr="002E1C53" w:rsidRDefault="002E1C53" w:rsidP="002E1C53">
      <w:pPr>
        <w:spacing w:after="0" w:line="260" w:lineRule="exact"/>
        <w:ind w:firstLine="709"/>
        <w:jc w:val="center"/>
        <w:rPr>
          <w:rFonts w:ascii="Times New Roman" w:eastAsia="Times New Roman" w:hAnsi="Times New Roman" w:cs="Times New Roman"/>
          <w:sz w:val="24"/>
          <w:szCs w:val="24"/>
          <w:lang w:eastAsia="ru-RU"/>
        </w:rPr>
      </w:pPr>
      <w:r w:rsidRPr="002E1C53">
        <w:rPr>
          <w:rFonts w:ascii="Times New Roman" w:eastAsia="Times New Roman" w:hAnsi="Times New Roman" w:cs="Times New Roman"/>
          <w:b/>
          <w:sz w:val="24"/>
          <w:szCs w:val="24"/>
          <w:lang w:eastAsia="ru-RU"/>
        </w:rPr>
        <w:t>III. ЦІНА ДОГОВОРУ</w:t>
      </w:r>
    </w:p>
    <w:p w:rsidR="002E1C53" w:rsidRPr="002E1C53" w:rsidRDefault="002E1C53" w:rsidP="002E1C53">
      <w:pPr>
        <w:spacing w:after="0" w:line="260" w:lineRule="exact"/>
        <w:ind w:firstLine="612"/>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3.1.Загальна сума договору </w:t>
      </w:r>
      <w:proofErr w:type="spellStart"/>
      <w:r w:rsidRPr="002E1C53">
        <w:rPr>
          <w:rFonts w:ascii="Times New Roman" w:eastAsia="Times New Roman" w:hAnsi="Times New Roman" w:cs="Times New Roman"/>
          <w:sz w:val="24"/>
          <w:szCs w:val="24"/>
          <w:lang w:eastAsia="ru-RU"/>
        </w:rPr>
        <w:t>складає:_______грн</w:t>
      </w:r>
      <w:proofErr w:type="spellEnd"/>
      <w:r w:rsidRPr="002E1C53">
        <w:rPr>
          <w:rFonts w:ascii="Times New Roman" w:eastAsia="Times New Roman" w:hAnsi="Times New Roman" w:cs="Times New Roman"/>
          <w:sz w:val="24"/>
          <w:szCs w:val="24"/>
          <w:lang w:eastAsia="ru-RU"/>
        </w:rPr>
        <w:t>. (____________________грн.___</w:t>
      </w:r>
      <w:proofErr w:type="spellStart"/>
      <w:r w:rsidRPr="002E1C53">
        <w:rPr>
          <w:rFonts w:ascii="Times New Roman" w:eastAsia="Times New Roman" w:hAnsi="Times New Roman" w:cs="Times New Roman"/>
          <w:sz w:val="24"/>
          <w:szCs w:val="24"/>
          <w:lang w:eastAsia="ru-RU"/>
        </w:rPr>
        <w:t>коп</w:t>
      </w:r>
      <w:proofErr w:type="spellEnd"/>
      <w:r w:rsidRPr="002E1C53">
        <w:rPr>
          <w:rFonts w:ascii="Times New Roman" w:eastAsia="Times New Roman" w:hAnsi="Times New Roman" w:cs="Times New Roman"/>
          <w:sz w:val="24"/>
          <w:szCs w:val="24"/>
          <w:lang w:eastAsia="ru-RU"/>
        </w:rPr>
        <w:t>.) з урахуванням ПДВ: 0%.</w:t>
      </w:r>
    </w:p>
    <w:p w:rsidR="002E1C53" w:rsidRPr="002E1C53" w:rsidRDefault="002E1C53" w:rsidP="002E1C53">
      <w:pPr>
        <w:spacing w:after="0" w:line="260" w:lineRule="exact"/>
        <w:ind w:firstLine="612"/>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Відповідно до </w:t>
      </w:r>
      <w:proofErr w:type="spellStart"/>
      <w:r w:rsidRPr="002E1C53">
        <w:rPr>
          <w:rFonts w:ascii="Times New Roman" w:eastAsia="Times New Roman" w:hAnsi="Times New Roman" w:cs="Times New Roman"/>
          <w:sz w:val="24"/>
          <w:szCs w:val="24"/>
          <w:lang w:eastAsia="ru-RU"/>
        </w:rPr>
        <w:t>пп</w:t>
      </w:r>
      <w:proofErr w:type="spellEnd"/>
      <w:r w:rsidRPr="002E1C53">
        <w:rPr>
          <w:rFonts w:ascii="Times New Roman" w:eastAsia="Times New Roman" w:hAnsi="Times New Roman" w:cs="Times New Roman"/>
          <w:sz w:val="24"/>
          <w:szCs w:val="24"/>
          <w:lang w:eastAsia="ru-RU"/>
        </w:rPr>
        <w:t xml:space="preserve">. "г" </w:t>
      </w:r>
      <w:proofErr w:type="spellStart"/>
      <w:r w:rsidRPr="002E1C53">
        <w:rPr>
          <w:rFonts w:ascii="Times New Roman" w:eastAsia="Times New Roman" w:hAnsi="Times New Roman" w:cs="Times New Roman"/>
          <w:sz w:val="24"/>
          <w:szCs w:val="24"/>
          <w:lang w:eastAsia="ru-RU"/>
        </w:rPr>
        <w:t>пп</w:t>
      </w:r>
      <w:proofErr w:type="spellEnd"/>
      <w:r w:rsidRPr="002E1C53">
        <w:rPr>
          <w:rFonts w:ascii="Times New Roman" w:eastAsia="Times New Roman" w:hAnsi="Times New Roman" w:cs="Times New Roman"/>
          <w:sz w:val="24"/>
          <w:szCs w:val="24"/>
          <w:lang w:eastAsia="ru-RU"/>
        </w:rPr>
        <w:t>. 195.1.2 ПКУ та постанови Кабінет Міністрів України від 02.03.2022 № 178 «Деякі питання обкладення податком на додану вартість за нульовою ставкою у період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rsidR="002E1C53" w:rsidRPr="002E1C53" w:rsidRDefault="002E1C53" w:rsidP="002E1C53">
      <w:pPr>
        <w:spacing w:after="0" w:line="260" w:lineRule="exact"/>
        <w:ind w:firstLine="612"/>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3.2. Ціна на товар не може бути змінена Учасником в односторонньому порядку після укладання цього Договору та до повного його виконання Сторонами.            </w:t>
      </w:r>
    </w:p>
    <w:p w:rsidR="002E1C53" w:rsidRPr="002E1C53" w:rsidRDefault="002E1C53" w:rsidP="002E1C53">
      <w:pPr>
        <w:spacing w:after="0" w:line="260" w:lineRule="exact"/>
        <w:ind w:firstLine="612"/>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2E1C53" w:rsidRPr="002E1C53" w:rsidRDefault="002E1C53" w:rsidP="002E1C53">
      <w:pPr>
        <w:spacing w:after="0" w:line="260" w:lineRule="exact"/>
        <w:ind w:firstLine="612"/>
        <w:jc w:val="both"/>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sz w:val="24"/>
          <w:szCs w:val="24"/>
          <w:lang w:eastAsia="ru-RU"/>
        </w:rPr>
        <w:t>3.4. Ціни на Товар за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r w:rsidRPr="002E1C53">
        <w:rPr>
          <w:rFonts w:ascii="Times New Roman" w:eastAsia="Times New Roman" w:hAnsi="Times New Roman" w:cs="Times New Roman"/>
          <w:b/>
          <w:sz w:val="24"/>
          <w:szCs w:val="24"/>
          <w:lang w:eastAsia="ru-RU"/>
        </w:rPr>
        <w:t xml:space="preserve"> </w:t>
      </w:r>
    </w:p>
    <w:p w:rsidR="002E1C53" w:rsidRPr="002E1C53" w:rsidRDefault="002E1C53" w:rsidP="002E1C53">
      <w:pPr>
        <w:spacing w:after="0" w:line="260" w:lineRule="exact"/>
        <w:ind w:firstLine="612"/>
        <w:jc w:val="both"/>
        <w:rPr>
          <w:rFonts w:ascii="Times New Roman" w:eastAsia="Times New Roman" w:hAnsi="Times New Roman" w:cs="Times New Roman"/>
          <w:b/>
          <w:sz w:val="24"/>
          <w:szCs w:val="24"/>
          <w:lang w:eastAsia="ru-RU"/>
        </w:rPr>
      </w:pPr>
    </w:p>
    <w:p w:rsidR="002E1C53" w:rsidRPr="002E1C53" w:rsidRDefault="002E1C53" w:rsidP="002E1C53">
      <w:pPr>
        <w:widowControl w:val="0"/>
        <w:autoSpaceDE w:val="0"/>
        <w:autoSpaceDN w:val="0"/>
        <w:adjustRightInd w:val="0"/>
        <w:spacing w:after="0" w:line="260" w:lineRule="exact"/>
        <w:jc w:val="center"/>
        <w:outlineLvl w:val="2"/>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lastRenderedPageBreak/>
        <w:t>IV. ПОРЯДОК ЗДІЙСНЕННЯ ОПЛАТИ</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4.1. Розрахунки проводяться шляхом оплати Замовником вартості поставленого Товару після його отримання та підписання Сторонами видаткової накладної.</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4.2. Розрахунок Замовником за Товар здійснюється у національній валюті України шляхом перерахування безготівкових грошових коштів на розрахунковий рахунок Учасника у термін, що не перевищує 10 робочих днів з дня отримання Товару і переходу права власності на Товар до Замовника.</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4.3. Платіжне доручення банківської установи Замовника обов’язково повинно містити посилання на цей Договір та/або номер відповідного рахунку Учасника.</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4.4. Учасник не може вимагати від Замовника проведення будь-яких додаткових </w:t>
      </w:r>
      <w:proofErr w:type="spellStart"/>
      <w:r w:rsidRPr="002E1C53">
        <w:rPr>
          <w:rFonts w:ascii="Times New Roman" w:eastAsia="Times New Roman" w:hAnsi="Times New Roman" w:cs="Times New Roman"/>
          <w:sz w:val="24"/>
          <w:szCs w:val="24"/>
          <w:lang w:eastAsia="ru-RU"/>
        </w:rPr>
        <w:t>оплат</w:t>
      </w:r>
      <w:proofErr w:type="spellEnd"/>
      <w:r w:rsidRPr="002E1C53">
        <w:rPr>
          <w:rFonts w:ascii="Times New Roman" w:eastAsia="Times New Roman" w:hAnsi="Times New Roman" w:cs="Times New Roman"/>
          <w:sz w:val="24"/>
          <w:szCs w:val="24"/>
          <w:lang w:eastAsia="ru-RU"/>
        </w:rPr>
        <w:t xml:space="preserve">.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p>
    <w:p w:rsidR="002E1C53" w:rsidRPr="002E1C53" w:rsidRDefault="002E1C53" w:rsidP="002E1C53">
      <w:pPr>
        <w:spacing w:after="0" w:line="260" w:lineRule="exact"/>
        <w:jc w:val="center"/>
        <w:rPr>
          <w:rFonts w:ascii="Times New Roman" w:eastAsia="Times New Roman" w:hAnsi="Times New Roman" w:cs="Times New Roman"/>
          <w:b/>
          <w:sz w:val="24"/>
          <w:szCs w:val="24"/>
          <w:lang w:eastAsia="ru-RU"/>
        </w:rPr>
      </w:pPr>
    </w:p>
    <w:p w:rsidR="002E1C53" w:rsidRPr="002E1C53" w:rsidRDefault="002E1C53" w:rsidP="002E1C53">
      <w:pPr>
        <w:spacing w:after="0" w:line="260" w:lineRule="exact"/>
        <w:jc w:val="center"/>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V. УМОВИ ПОСТАВКИ ТА ПОРЯДОК ПРИЙОМУ-ПЕРЕДАЧІ ТОВАРУ</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5.1. </w:t>
      </w:r>
      <w:r w:rsidRPr="002E1C53">
        <w:rPr>
          <w:rFonts w:ascii="Times New Roman" w:eastAsia="Times New Roman" w:hAnsi="Times New Roman" w:cs="Times New Roman"/>
          <w:sz w:val="24"/>
          <w:szCs w:val="24"/>
        </w:rPr>
        <w:t>Учасник зобов’язується передати у власність Замовнику Товар зазначений в п.1.1. Договору до 20.12.2024 року.</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5.2. Строк поставки товарів - до закінчення терміну дії </w:t>
      </w:r>
      <w:proofErr w:type="spellStart"/>
      <w:r w:rsidRPr="002E1C53">
        <w:rPr>
          <w:rFonts w:ascii="Times New Roman" w:eastAsia="Times New Roman" w:hAnsi="Times New Roman" w:cs="Times New Roman"/>
          <w:sz w:val="24"/>
          <w:szCs w:val="24"/>
        </w:rPr>
        <w:t>скретч</w:t>
      </w:r>
      <w:proofErr w:type="spellEnd"/>
      <w:r w:rsidRPr="002E1C53">
        <w:rPr>
          <w:rFonts w:ascii="Times New Roman" w:eastAsia="Times New Roman" w:hAnsi="Times New Roman" w:cs="Times New Roman"/>
          <w:sz w:val="24"/>
          <w:szCs w:val="24"/>
        </w:rPr>
        <w:t>-карток (талонів)</w:t>
      </w:r>
      <w:r w:rsidRPr="002E1C53">
        <w:rPr>
          <w:rFonts w:ascii="Times New Roman" w:eastAsia="Times New Roman" w:hAnsi="Times New Roman" w:cs="Times New Roman"/>
          <w:sz w:val="24"/>
          <w:szCs w:val="24"/>
          <w:lang w:eastAsia="ru-RU"/>
        </w:rPr>
        <w:t>.</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5.2.1.</w:t>
      </w:r>
      <w:r w:rsidRPr="002E1C53">
        <w:rPr>
          <w:rFonts w:ascii="Times New Roman" w:eastAsia="Times New Roman" w:hAnsi="Times New Roman" w:cs="Times New Roman"/>
          <w:sz w:val="24"/>
          <w:szCs w:val="24"/>
          <w:lang w:eastAsia="ru-RU"/>
        </w:rPr>
        <w:tab/>
        <w:t xml:space="preserve">Передача Замовникові товару за цим Договором здійснюється на АЗС Учасника шляхом заправки автомобілів Замовника при пред’явленні довіреними особами Замовника </w:t>
      </w:r>
      <w:proofErr w:type="spellStart"/>
      <w:r w:rsidRPr="002E1C53">
        <w:rPr>
          <w:rFonts w:ascii="Times New Roman" w:eastAsia="Times New Roman" w:hAnsi="Times New Roman" w:cs="Times New Roman"/>
          <w:sz w:val="24"/>
          <w:szCs w:val="24"/>
        </w:rPr>
        <w:t>скретч</w:t>
      </w:r>
      <w:proofErr w:type="spellEnd"/>
      <w:r w:rsidRPr="002E1C53">
        <w:rPr>
          <w:rFonts w:ascii="Times New Roman" w:eastAsia="Times New Roman" w:hAnsi="Times New Roman" w:cs="Times New Roman"/>
          <w:sz w:val="24"/>
          <w:szCs w:val="24"/>
        </w:rPr>
        <w:t>-картки (талона)</w:t>
      </w:r>
      <w:r w:rsidRPr="002E1C53">
        <w:rPr>
          <w:rFonts w:ascii="Times New Roman" w:eastAsia="Times New Roman" w:hAnsi="Times New Roman" w:cs="Times New Roman"/>
          <w:sz w:val="24"/>
          <w:szCs w:val="24"/>
          <w:lang w:eastAsia="ru-RU"/>
        </w:rPr>
        <w:t>.</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5.2.2.</w:t>
      </w:r>
      <w:r w:rsidRPr="002E1C53">
        <w:rPr>
          <w:rFonts w:ascii="Times New Roman" w:eastAsia="Times New Roman" w:hAnsi="Times New Roman" w:cs="Times New Roman"/>
          <w:sz w:val="24"/>
          <w:szCs w:val="24"/>
          <w:lang w:eastAsia="ru-RU"/>
        </w:rPr>
        <w:tab/>
      </w:r>
      <w:proofErr w:type="spellStart"/>
      <w:r w:rsidRPr="002E1C53">
        <w:rPr>
          <w:rFonts w:ascii="Times New Roman" w:eastAsia="Times New Roman" w:hAnsi="Times New Roman" w:cs="Times New Roman"/>
          <w:sz w:val="24"/>
          <w:szCs w:val="24"/>
        </w:rPr>
        <w:t>Скретч</w:t>
      </w:r>
      <w:proofErr w:type="spellEnd"/>
      <w:r w:rsidRPr="002E1C53">
        <w:rPr>
          <w:rFonts w:ascii="Times New Roman" w:eastAsia="Times New Roman" w:hAnsi="Times New Roman" w:cs="Times New Roman"/>
          <w:sz w:val="24"/>
          <w:szCs w:val="24"/>
        </w:rPr>
        <w:t xml:space="preserve">-картка (талон) </w:t>
      </w:r>
      <w:r w:rsidRPr="002E1C53">
        <w:rPr>
          <w:rFonts w:ascii="Times New Roman" w:eastAsia="Times New Roman" w:hAnsi="Times New Roman" w:cs="Times New Roman"/>
          <w:sz w:val="24"/>
          <w:szCs w:val="24"/>
          <w:lang w:eastAsia="ru-RU"/>
        </w:rPr>
        <w:t xml:space="preserve">є підставою для видачі (заправки) з АЗС вказаного у карті об’єму і марки товару, після чого всі обов’язки сторін по погашених </w:t>
      </w:r>
      <w:proofErr w:type="spellStart"/>
      <w:r w:rsidRPr="002E1C53">
        <w:rPr>
          <w:rFonts w:ascii="Times New Roman" w:eastAsia="Times New Roman" w:hAnsi="Times New Roman" w:cs="Times New Roman"/>
          <w:sz w:val="24"/>
          <w:szCs w:val="24"/>
          <w:lang w:eastAsia="ru-RU"/>
        </w:rPr>
        <w:t>скретч</w:t>
      </w:r>
      <w:proofErr w:type="spellEnd"/>
      <w:r w:rsidRPr="002E1C53">
        <w:rPr>
          <w:rFonts w:ascii="Times New Roman" w:eastAsia="Times New Roman" w:hAnsi="Times New Roman" w:cs="Times New Roman"/>
          <w:sz w:val="24"/>
          <w:szCs w:val="24"/>
          <w:lang w:eastAsia="ru-RU"/>
        </w:rPr>
        <w:t xml:space="preserve">-картках вважаються виконаними, при цьому Учасник не може передати Замовнику товар іншої марки чи в кількості меншій, ніж зазначено в </w:t>
      </w:r>
      <w:proofErr w:type="spellStart"/>
      <w:r w:rsidRPr="002E1C53">
        <w:rPr>
          <w:rFonts w:ascii="Times New Roman" w:eastAsia="Times New Roman" w:hAnsi="Times New Roman" w:cs="Times New Roman"/>
          <w:sz w:val="24"/>
          <w:szCs w:val="24"/>
          <w:lang w:eastAsia="ru-RU"/>
        </w:rPr>
        <w:t>скретч</w:t>
      </w:r>
      <w:proofErr w:type="spellEnd"/>
      <w:r w:rsidRPr="002E1C53">
        <w:rPr>
          <w:rFonts w:ascii="Times New Roman" w:eastAsia="Times New Roman" w:hAnsi="Times New Roman" w:cs="Times New Roman"/>
          <w:sz w:val="24"/>
          <w:szCs w:val="24"/>
          <w:lang w:eastAsia="ru-RU"/>
        </w:rPr>
        <w:t>-картці (талоні).</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5.3. </w:t>
      </w:r>
      <w:proofErr w:type="spellStart"/>
      <w:r w:rsidRPr="002E1C53">
        <w:rPr>
          <w:rFonts w:ascii="Times New Roman" w:eastAsia="Times New Roman" w:hAnsi="Times New Roman" w:cs="Times New Roman"/>
          <w:sz w:val="24"/>
          <w:szCs w:val="24"/>
          <w:lang w:eastAsia="ru-RU"/>
        </w:rPr>
        <w:t>Скретч</w:t>
      </w:r>
      <w:proofErr w:type="spellEnd"/>
      <w:r w:rsidRPr="002E1C53">
        <w:rPr>
          <w:rFonts w:ascii="Times New Roman" w:eastAsia="Times New Roman" w:hAnsi="Times New Roman" w:cs="Times New Roman"/>
          <w:sz w:val="24"/>
          <w:szCs w:val="24"/>
          <w:lang w:eastAsia="ru-RU"/>
        </w:rPr>
        <w:t xml:space="preserve">-картки (талони) діють 24 місяців з моменту отримання їх Замовником. В разі невикористання </w:t>
      </w:r>
      <w:proofErr w:type="spellStart"/>
      <w:r w:rsidRPr="002E1C53">
        <w:rPr>
          <w:rFonts w:ascii="Times New Roman" w:eastAsia="Times New Roman" w:hAnsi="Times New Roman" w:cs="Times New Roman"/>
          <w:sz w:val="24"/>
          <w:szCs w:val="24"/>
          <w:lang w:eastAsia="ru-RU"/>
        </w:rPr>
        <w:t>скретч</w:t>
      </w:r>
      <w:proofErr w:type="spellEnd"/>
      <w:r w:rsidRPr="002E1C53">
        <w:rPr>
          <w:rFonts w:ascii="Times New Roman" w:eastAsia="Times New Roman" w:hAnsi="Times New Roman" w:cs="Times New Roman"/>
          <w:sz w:val="24"/>
          <w:szCs w:val="24"/>
          <w:lang w:eastAsia="ru-RU"/>
        </w:rPr>
        <w:t xml:space="preserve">-карток (талонів) протягом встановленого терміну дії, їх термін дії продовжується на 24 місяців.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5.4. Право власності Замовника на поставлений Товар виникає з моменту прийому Товару Замовником. Факт прийому-передачі Товару засвідчується Сторонами шляхом складання відповідної видаткової накладної або шляхом складання акту приймання-передачі Товару.</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5.5. Ризик випадкового пошкодження чи втрати Товару несе Учасник до моменту прийняття Товару Замовником на умовах цього Договору.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p>
    <w:p w:rsidR="002E1C53" w:rsidRPr="002E1C53" w:rsidRDefault="002E1C53" w:rsidP="002E1C53">
      <w:pPr>
        <w:widowControl w:val="0"/>
        <w:autoSpaceDE w:val="0"/>
        <w:autoSpaceDN w:val="0"/>
        <w:adjustRightInd w:val="0"/>
        <w:spacing w:after="0" w:line="260" w:lineRule="exact"/>
        <w:jc w:val="center"/>
        <w:outlineLvl w:val="2"/>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VI. ПРАВА ТА ОБОВ'ЯЗКИ СТОРІН</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6.1. Замовник зобов'язаний: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6.1.1. Своєчасно та в повному обсязі сплачувати за поставлений Товар;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6.1.2. Приймати поставлений Товар згідно з видатковою накладною або по акту приймання-передачі.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6.2. Замовник має право: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Учасником, повідомивши про це його у строк за десять днів;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6.2.2. Контролювати поставку Товару у строки, встановлені цим Договором;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своїх фактичних потреб;</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6.3. Учасник зобов'язаний: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6.3.1. Забезпечити поставку Товару у строки, встановлені цим Договором;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6.3.2. Забезпечити поставку Товару, якість якого відповідає умовам, встановленим розділом II цього Договору.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6.4. Учасник має право: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поставлений Товар;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6.4.2. На дострокову поставку Товару за письмовим погодженням з Замовником;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6.4.3. У разі невиконання зобов'язань Замовником Учасник має право достроково розірвати цей Договір, повідомивши про це Замовника у строк за десять днів.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p>
    <w:p w:rsidR="002E1C53" w:rsidRPr="002E1C53" w:rsidRDefault="002E1C53" w:rsidP="002E1C53">
      <w:pPr>
        <w:spacing w:after="0" w:line="260" w:lineRule="exact"/>
        <w:jc w:val="center"/>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VII. ВІДПОВІДАЛЬНІСТЬ СТОРІН</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7.2. У разі невиконання або несвоєчасного виконання зобов’язань Учасник сплачує Замовнику штрафні санкції (неустойка, штраф, пеня) у розмірі, передбаченому умовами цього Договору.</w:t>
      </w:r>
    </w:p>
    <w:p w:rsidR="002E1C53" w:rsidRPr="002E1C53" w:rsidRDefault="002E1C53" w:rsidP="002E1C53">
      <w:pPr>
        <w:spacing w:after="0" w:line="240" w:lineRule="auto"/>
        <w:ind w:firstLine="540"/>
        <w:contextualSpacing/>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lastRenderedPageBreak/>
        <w:t>7.3. Види порушень та санкції за них, установлені цим Договором:</w:t>
      </w:r>
    </w:p>
    <w:p w:rsidR="002E1C53" w:rsidRPr="002E1C53" w:rsidRDefault="002E1C53" w:rsidP="002E1C53">
      <w:pPr>
        <w:spacing w:after="0" w:line="240" w:lineRule="auto"/>
        <w:ind w:firstLine="540"/>
        <w:contextualSpacing/>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7.3.1. У випадку прострочення поставки Товару пеню в розмірі 1 відсотка вартості Товару, з поставки якого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rsidR="002E1C53" w:rsidRPr="002E1C53" w:rsidRDefault="002E1C53" w:rsidP="002E1C53">
      <w:pPr>
        <w:spacing w:after="0" w:line="240" w:lineRule="auto"/>
        <w:ind w:firstLine="540"/>
        <w:contextualSpacing/>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7.3.2. За порушення умов Договору щодо якості Товару Учасник сплачує Замовнику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w:t>
      </w:r>
    </w:p>
    <w:p w:rsidR="002E1C53" w:rsidRPr="002E1C53" w:rsidRDefault="002E1C53" w:rsidP="002E1C53">
      <w:pPr>
        <w:spacing w:after="0" w:line="240" w:lineRule="auto"/>
        <w:ind w:firstLine="540"/>
        <w:contextualSpacing/>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7.4. За прострочення терміну проведення розрахунків, Учасник має право нарахувати та стягнути з Замовника пеню в розмірі подвійної облікової ставки Національного банку України, що діяла на той період, від суми простроченого платежу за кожний день такого прострочення.</w:t>
      </w:r>
    </w:p>
    <w:p w:rsidR="002E1C53" w:rsidRPr="002E1C53" w:rsidRDefault="002E1C53" w:rsidP="002E1C53">
      <w:pPr>
        <w:spacing w:after="0" w:line="260" w:lineRule="exact"/>
        <w:ind w:firstLine="540"/>
        <w:jc w:val="both"/>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sz w:val="24"/>
          <w:szCs w:val="24"/>
          <w:lang w:eastAsia="ru-RU"/>
        </w:rPr>
        <w:t>7.5. Сплата штрафних санкцій не звільняє винну сторону від виконання своїх обов`язків за цим Договором.</w:t>
      </w:r>
      <w:r w:rsidRPr="002E1C53">
        <w:rPr>
          <w:rFonts w:ascii="Times New Roman" w:eastAsia="Times New Roman" w:hAnsi="Times New Roman" w:cs="Times New Roman"/>
          <w:b/>
          <w:sz w:val="24"/>
          <w:szCs w:val="24"/>
          <w:lang w:eastAsia="ru-RU"/>
        </w:rPr>
        <w:t xml:space="preserve"> </w:t>
      </w:r>
    </w:p>
    <w:p w:rsidR="002E1C53" w:rsidRPr="002E1C53" w:rsidRDefault="002E1C53" w:rsidP="002E1C53">
      <w:pPr>
        <w:spacing w:after="0" w:line="260" w:lineRule="exact"/>
        <w:ind w:firstLine="540"/>
        <w:jc w:val="both"/>
        <w:rPr>
          <w:rFonts w:ascii="Times New Roman" w:eastAsia="Times New Roman" w:hAnsi="Times New Roman" w:cs="Times New Roman"/>
          <w:b/>
          <w:sz w:val="24"/>
          <w:szCs w:val="24"/>
          <w:lang w:eastAsia="ru-RU"/>
        </w:rPr>
      </w:pPr>
    </w:p>
    <w:p w:rsidR="002E1C53" w:rsidRPr="002E1C53" w:rsidRDefault="002E1C53" w:rsidP="002E1C53">
      <w:pPr>
        <w:widowControl w:val="0"/>
        <w:tabs>
          <w:tab w:val="left" w:pos="1134"/>
        </w:tabs>
        <w:spacing w:after="0" w:line="240" w:lineRule="auto"/>
        <w:ind w:firstLine="567"/>
        <w:jc w:val="center"/>
        <w:rPr>
          <w:rFonts w:ascii="Times New Roman" w:eastAsia="Times New Roman" w:hAnsi="Times New Roman" w:cs="Times New Roman"/>
          <w:b/>
          <w:bCs/>
          <w:color w:val="000000"/>
          <w:sz w:val="24"/>
          <w:szCs w:val="24"/>
          <w:lang w:eastAsia="ru-RU"/>
        </w:rPr>
      </w:pPr>
      <w:r w:rsidRPr="002E1C53">
        <w:rPr>
          <w:rFonts w:ascii="Times New Roman" w:eastAsia="Times New Roman" w:hAnsi="Times New Roman" w:cs="Times New Roman"/>
          <w:b/>
          <w:sz w:val="24"/>
          <w:szCs w:val="24"/>
          <w:lang w:eastAsia="ru-RU"/>
        </w:rPr>
        <w:t xml:space="preserve">VIII. </w:t>
      </w:r>
      <w:r w:rsidRPr="002E1C53">
        <w:rPr>
          <w:rFonts w:ascii="Times New Roman" w:eastAsia="Times New Roman" w:hAnsi="Times New Roman" w:cs="Times New Roman"/>
          <w:b/>
          <w:bCs/>
          <w:color w:val="000000"/>
          <w:sz w:val="24"/>
          <w:szCs w:val="24"/>
          <w:lang w:eastAsia="ru-RU"/>
        </w:rPr>
        <w:t>АНТИКОРУПЦІЙНІ ЗАСТЕРЕЖЕННЯ</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Антикорупційне законодавство:</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Закон України «Про санкції» від 14.08.2014 № 1644-VII (зі змінами);</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Закон України «Про запобігання корупції» від 14.10.2014 № 1700-VII (зі змінами);</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Закон України «Про внесення змін до деяких законодавчих актів України щодо</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 визначення кінцевих </w:t>
      </w:r>
      <w:proofErr w:type="spellStart"/>
      <w:r w:rsidRPr="002E1C53">
        <w:rPr>
          <w:rFonts w:ascii="Times New Roman" w:eastAsia="Times New Roman" w:hAnsi="Times New Roman" w:cs="Times New Roman"/>
          <w:sz w:val="24"/>
          <w:szCs w:val="24"/>
          <w:lang w:eastAsia="ru-RU"/>
        </w:rPr>
        <w:t>вигодоодержувачів</w:t>
      </w:r>
      <w:proofErr w:type="spellEnd"/>
      <w:r w:rsidRPr="002E1C53">
        <w:rPr>
          <w:rFonts w:ascii="Times New Roman" w:eastAsia="Times New Roman" w:hAnsi="Times New Roman" w:cs="Times New Roman"/>
          <w:sz w:val="24"/>
          <w:szCs w:val="24"/>
          <w:lang w:eastAsia="ru-RU"/>
        </w:rPr>
        <w:t xml:space="preserve"> юридичних осіб та публічних діячів» від 14.10.2014 № 1701-VII (зі змінами);</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Закон України «Про внесення змін до деяких законів України щодо відомостей про кінцевого </w:t>
      </w:r>
      <w:proofErr w:type="spellStart"/>
      <w:r w:rsidRPr="002E1C53">
        <w:rPr>
          <w:rFonts w:ascii="Times New Roman" w:eastAsia="Times New Roman" w:hAnsi="Times New Roman" w:cs="Times New Roman"/>
          <w:sz w:val="24"/>
          <w:szCs w:val="24"/>
          <w:lang w:eastAsia="ru-RU"/>
        </w:rPr>
        <w:t>бенефіціарного</w:t>
      </w:r>
      <w:proofErr w:type="spellEnd"/>
      <w:r w:rsidRPr="002E1C53">
        <w:rPr>
          <w:rFonts w:ascii="Times New Roman" w:eastAsia="Times New Roman" w:hAnsi="Times New Roman" w:cs="Times New Roman"/>
          <w:sz w:val="24"/>
          <w:szCs w:val="24"/>
          <w:lang w:eastAsia="ru-RU"/>
        </w:rPr>
        <w:t xml:space="preserve"> власника (контролера) юридичної особи» від 21.05.2015 № 475-VIII</w:t>
      </w:r>
      <w:r w:rsidRPr="002E1C53">
        <w:rPr>
          <w:rFonts w:ascii="Times New Roman" w:eastAsia="Times New Roman" w:hAnsi="Times New Roman" w:cs="Times New Roman"/>
          <w:b/>
          <w:bCs/>
          <w:sz w:val="24"/>
          <w:szCs w:val="24"/>
          <w:lang w:eastAsia="ru-RU"/>
        </w:rPr>
        <w:t> </w:t>
      </w:r>
      <w:r w:rsidRPr="002E1C53">
        <w:rPr>
          <w:rFonts w:ascii="Times New Roman" w:eastAsia="Times New Roman" w:hAnsi="Times New Roman" w:cs="Times New Roman"/>
          <w:sz w:val="24"/>
          <w:szCs w:val="24"/>
          <w:lang w:eastAsia="ru-RU"/>
        </w:rPr>
        <w:t>(зі змінами);</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Закон України «Про засади державної антикорупційної політики на 2021-2025 роки» від 20.06.2022 № 2322-IX;</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Антикорупційна стратегія на 2021 – 2025 роки, затверджена Законом України від 20.06.2022 № 2322-IX;</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будь-які законодавчі та підзаконні акти, що відображають положення Конвенції Організації Об’єднаних Націй проти корупції (</w:t>
      </w:r>
      <w:proofErr w:type="spellStart"/>
      <w:r w:rsidRPr="002E1C53">
        <w:rPr>
          <w:rFonts w:ascii="Times New Roman" w:eastAsia="Times New Roman" w:hAnsi="Times New Roman" w:cs="Times New Roman"/>
          <w:sz w:val="24"/>
          <w:szCs w:val="24"/>
          <w:lang w:eastAsia="ru-RU"/>
        </w:rPr>
        <w:t>United</w:t>
      </w:r>
      <w:proofErr w:type="spellEnd"/>
      <w:r w:rsidRPr="002E1C53">
        <w:rPr>
          <w:rFonts w:ascii="Times New Roman" w:eastAsia="Times New Roman" w:hAnsi="Times New Roman" w:cs="Times New Roman"/>
          <w:sz w:val="24"/>
          <w:szCs w:val="24"/>
          <w:lang w:eastAsia="ru-RU"/>
        </w:rPr>
        <w:t> </w:t>
      </w:r>
      <w:proofErr w:type="spellStart"/>
      <w:r w:rsidRPr="002E1C53">
        <w:rPr>
          <w:rFonts w:ascii="Times New Roman" w:eastAsia="Times New Roman" w:hAnsi="Times New Roman" w:cs="Times New Roman"/>
          <w:sz w:val="24"/>
          <w:szCs w:val="24"/>
          <w:lang w:eastAsia="ru-RU"/>
        </w:rPr>
        <w:t>Nation</w:t>
      </w:r>
      <w:proofErr w:type="spellEnd"/>
      <w:r w:rsidRPr="002E1C53">
        <w:rPr>
          <w:rFonts w:ascii="Times New Roman" w:eastAsia="Times New Roman" w:hAnsi="Times New Roman" w:cs="Times New Roman"/>
          <w:sz w:val="24"/>
          <w:szCs w:val="24"/>
          <w:lang w:eastAsia="ru-RU"/>
        </w:rPr>
        <w:t> </w:t>
      </w:r>
      <w:proofErr w:type="spellStart"/>
      <w:r w:rsidRPr="002E1C53">
        <w:rPr>
          <w:rFonts w:ascii="Times New Roman" w:eastAsia="Times New Roman" w:hAnsi="Times New Roman" w:cs="Times New Roman"/>
          <w:sz w:val="24"/>
          <w:szCs w:val="24"/>
          <w:lang w:eastAsia="ru-RU"/>
        </w:rPr>
        <w:t>Convention</w:t>
      </w:r>
      <w:proofErr w:type="spellEnd"/>
      <w:r w:rsidRPr="002E1C53">
        <w:rPr>
          <w:rFonts w:ascii="Times New Roman" w:eastAsia="Times New Roman" w:hAnsi="Times New Roman" w:cs="Times New Roman"/>
          <w:sz w:val="24"/>
          <w:szCs w:val="24"/>
          <w:lang w:eastAsia="ru-RU"/>
        </w:rPr>
        <w:t> </w:t>
      </w:r>
      <w:proofErr w:type="spellStart"/>
      <w:r w:rsidRPr="002E1C53">
        <w:rPr>
          <w:rFonts w:ascii="Times New Roman" w:eastAsia="Times New Roman" w:hAnsi="Times New Roman" w:cs="Times New Roman"/>
          <w:sz w:val="24"/>
          <w:szCs w:val="24"/>
          <w:lang w:eastAsia="ru-RU"/>
        </w:rPr>
        <w:t>against</w:t>
      </w:r>
      <w:proofErr w:type="spellEnd"/>
      <w:r w:rsidRPr="002E1C53">
        <w:rPr>
          <w:rFonts w:ascii="Times New Roman" w:eastAsia="Times New Roman" w:hAnsi="Times New Roman" w:cs="Times New Roman"/>
          <w:sz w:val="24"/>
          <w:szCs w:val="24"/>
          <w:lang w:eastAsia="ru-RU"/>
        </w:rPr>
        <w:t> </w:t>
      </w:r>
      <w:proofErr w:type="spellStart"/>
      <w:r w:rsidRPr="002E1C53">
        <w:rPr>
          <w:rFonts w:ascii="Times New Roman" w:eastAsia="Times New Roman" w:hAnsi="Times New Roman" w:cs="Times New Roman"/>
          <w:sz w:val="24"/>
          <w:szCs w:val="24"/>
          <w:lang w:eastAsia="ru-RU"/>
        </w:rPr>
        <w:t>Corruption</w:t>
      </w:r>
      <w:proofErr w:type="spellEnd"/>
      <w:r w:rsidRPr="002E1C53">
        <w:rPr>
          <w:rFonts w:ascii="Times New Roman" w:eastAsia="Times New Roman" w:hAnsi="Times New Roman" w:cs="Times New Roman"/>
          <w:sz w:val="24"/>
          <w:szCs w:val="24"/>
          <w:lang w:eastAsia="ru-RU"/>
        </w:rPr>
        <w:t>),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w:t>
      </w:r>
      <w:r w:rsidRPr="002E1C53">
        <w:rPr>
          <w:rFonts w:ascii="Times New Roman" w:eastAsia="Times New Roman" w:hAnsi="Times New Roman" w:cs="Times New Roman"/>
          <w:sz w:val="24"/>
          <w:szCs w:val="24"/>
          <w:u w:val="single"/>
          <w:lang w:eastAsia="ru-RU"/>
        </w:rPr>
        <w:t> </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службових (посадових) осіб з тим щоб отримати будь-яку вигоду чи перевагу.</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lastRenderedPageBreak/>
        <w:t xml:space="preserve">8.5. При виявленні однією із Сторін випадків порушення вказаних вище положень цього розділу Договору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8.6. Сторони Договору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комерційний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8.10. Зазначені у цьому розділі антикорупційні застереження є істотною умовою цього Договору відповідно до частини першої статті 638 Цивільного кодексу України.</w:t>
      </w:r>
    </w:p>
    <w:p w:rsidR="002E1C53" w:rsidRPr="002E1C53" w:rsidRDefault="002E1C53" w:rsidP="002E1C53">
      <w:pPr>
        <w:spacing w:after="0" w:line="240" w:lineRule="auto"/>
        <w:ind w:firstLine="567"/>
        <w:jc w:val="both"/>
        <w:rPr>
          <w:rFonts w:ascii="Times New Roman" w:eastAsia="Times New Roman" w:hAnsi="Times New Roman" w:cs="Times New Roman"/>
          <w:sz w:val="24"/>
          <w:szCs w:val="24"/>
          <w:lang w:eastAsia="ru-RU"/>
        </w:rPr>
      </w:pPr>
    </w:p>
    <w:p w:rsidR="002E1C53" w:rsidRPr="002E1C53" w:rsidRDefault="002E1C53" w:rsidP="002E1C53">
      <w:pPr>
        <w:spacing w:after="0" w:line="240" w:lineRule="auto"/>
        <w:ind w:firstLine="567"/>
        <w:jc w:val="center"/>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IX.ОБСТАВИНИ НЕПЕРЕБОРНОЇ СИЛИ</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9.1. Сторони дійшли згоди, що у випадку виникнення форс-мажорних обставин (дій нездоланної сили, що не залежить від волі сторін), що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5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9.2. Виникнення зазначених обставин не є підставою для відмови стороною від оплати за паливо, поставлене до їхнього виникнення. У разі попередньої оплати Учасник повертає Замовнику кошти протягом трьох днів з дня розірвання цього Договору</w:t>
      </w:r>
    </w:p>
    <w:p w:rsidR="002E1C53" w:rsidRPr="002E1C53" w:rsidRDefault="002E1C53" w:rsidP="002E1C53">
      <w:pPr>
        <w:spacing w:after="0" w:line="240" w:lineRule="auto"/>
        <w:rPr>
          <w:rFonts w:ascii="Times New Roman" w:eastAsia="Times New Roman" w:hAnsi="Times New Roman" w:cs="Times New Roman"/>
          <w:sz w:val="24"/>
          <w:szCs w:val="24"/>
          <w:lang w:eastAsia="ru-RU"/>
        </w:rPr>
      </w:pPr>
    </w:p>
    <w:p w:rsidR="002E1C53" w:rsidRPr="002E1C53" w:rsidRDefault="002E1C53" w:rsidP="002E1C53">
      <w:pPr>
        <w:widowControl w:val="0"/>
        <w:autoSpaceDE w:val="0"/>
        <w:autoSpaceDN w:val="0"/>
        <w:adjustRightInd w:val="0"/>
        <w:spacing w:after="0" w:line="260" w:lineRule="exact"/>
        <w:ind w:firstLine="567"/>
        <w:jc w:val="center"/>
        <w:outlineLvl w:val="2"/>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X. ВИРІШЕННЯ СПОРІВ</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10.2. У разі недосягнення Сторонами згоди, спори  (розбіжності) вирішуються у судовому порядку.</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10.3. Взаємовідносини між Замовником та Учасником можуть </w:t>
      </w:r>
      <w:proofErr w:type="spellStart"/>
      <w:r w:rsidRPr="002E1C53">
        <w:rPr>
          <w:rFonts w:ascii="Times New Roman" w:eastAsia="Times New Roman" w:hAnsi="Times New Roman" w:cs="Times New Roman"/>
          <w:sz w:val="24"/>
          <w:szCs w:val="24"/>
          <w:lang w:eastAsia="ru-RU"/>
        </w:rPr>
        <w:t>уточнюватись</w:t>
      </w:r>
      <w:proofErr w:type="spellEnd"/>
      <w:r w:rsidRPr="002E1C53">
        <w:rPr>
          <w:rFonts w:ascii="Times New Roman" w:eastAsia="Times New Roman" w:hAnsi="Times New Roman" w:cs="Times New Roman"/>
          <w:sz w:val="24"/>
          <w:szCs w:val="24"/>
          <w:lang w:eastAsia="ru-RU"/>
        </w:rPr>
        <w:t xml:space="preserve"> на основі </w:t>
      </w:r>
      <w:proofErr w:type="spellStart"/>
      <w:r w:rsidRPr="002E1C53">
        <w:rPr>
          <w:rFonts w:ascii="Times New Roman" w:eastAsia="Times New Roman" w:hAnsi="Times New Roman" w:cs="Times New Roman"/>
          <w:sz w:val="24"/>
          <w:szCs w:val="24"/>
          <w:lang w:eastAsia="ru-RU"/>
        </w:rPr>
        <w:t>двохсторонніх</w:t>
      </w:r>
      <w:proofErr w:type="spellEnd"/>
      <w:r w:rsidRPr="002E1C53">
        <w:rPr>
          <w:rFonts w:ascii="Times New Roman" w:eastAsia="Times New Roman" w:hAnsi="Times New Roman" w:cs="Times New Roman"/>
          <w:sz w:val="24"/>
          <w:szCs w:val="24"/>
          <w:lang w:eastAsia="ru-RU"/>
        </w:rPr>
        <w:t xml:space="preserve"> угод до цього Договору.</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10.4. У випадках, не передбачених даним Договором, Сторони керуються чинним законодавством України.</w:t>
      </w:r>
    </w:p>
    <w:p w:rsidR="002E1C53" w:rsidRPr="002E1C53" w:rsidRDefault="002E1C53" w:rsidP="002E1C53">
      <w:pPr>
        <w:spacing w:after="0" w:line="260" w:lineRule="exact"/>
        <w:ind w:firstLine="540"/>
        <w:jc w:val="both"/>
        <w:rPr>
          <w:rFonts w:ascii="Times New Roman" w:eastAsia="Times New Roman" w:hAnsi="Times New Roman" w:cs="Times New Roman"/>
          <w:sz w:val="24"/>
          <w:szCs w:val="24"/>
          <w:lang w:eastAsia="ru-RU"/>
        </w:rPr>
      </w:pPr>
    </w:p>
    <w:p w:rsidR="002E1C53" w:rsidRPr="002E1C53" w:rsidRDefault="002E1C53" w:rsidP="002E1C53">
      <w:pPr>
        <w:widowControl w:val="0"/>
        <w:autoSpaceDE w:val="0"/>
        <w:autoSpaceDN w:val="0"/>
        <w:adjustRightInd w:val="0"/>
        <w:spacing w:after="0" w:line="260" w:lineRule="exact"/>
        <w:jc w:val="center"/>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b/>
          <w:sz w:val="24"/>
          <w:szCs w:val="24"/>
          <w:lang w:eastAsia="ru-RU"/>
        </w:rPr>
        <w:t>ХІ. СТРОК ДІЇ ДОГОВОРУ</w:t>
      </w:r>
    </w:p>
    <w:p w:rsidR="002E1C53" w:rsidRPr="002E1C53" w:rsidRDefault="002E1C53" w:rsidP="002E1C53">
      <w:pPr>
        <w:spacing w:after="0" w:line="240" w:lineRule="auto"/>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11.1. Договір набирає чинності з дня його підписання сторонами і діє до 31.12.2024.</w:t>
      </w:r>
    </w:p>
    <w:p w:rsidR="002E1C53" w:rsidRPr="002E1C53" w:rsidRDefault="002E1C53" w:rsidP="002E1C53">
      <w:pPr>
        <w:spacing w:after="0" w:line="240" w:lineRule="auto"/>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lastRenderedPageBreak/>
        <w:t xml:space="preserve">11.2.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 </w:t>
      </w:r>
    </w:p>
    <w:p w:rsidR="002E1C53" w:rsidRPr="002E1C53" w:rsidRDefault="002E1C53" w:rsidP="002E1C53">
      <w:pPr>
        <w:spacing w:after="0" w:line="240" w:lineRule="auto"/>
        <w:ind w:firstLine="540"/>
        <w:jc w:val="both"/>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11.3. Цей Договір укладається і підписується у двох примірниках, що мають однакову юридичну силу.</w:t>
      </w:r>
    </w:p>
    <w:p w:rsidR="002E1C53" w:rsidRPr="002E1C53" w:rsidRDefault="002E1C53" w:rsidP="002E1C53">
      <w:pPr>
        <w:spacing w:after="0" w:line="240" w:lineRule="auto"/>
        <w:ind w:firstLine="540"/>
        <w:jc w:val="both"/>
        <w:rPr>
          <w:rFonts w:ascii="Times New Roman" w:eastAsia="Times New Roman" w:hAnsi="Times New Roman" w:cs="Times New Roman"/>
          <w:sz w:val="24"/>
          <w:szCs w:val="24"/>
          <w:lang w:eastAsia="ru-RU"/>
        </w:rPr>
      </w:pPr>
    </w:p>
    <w:p w:rsidR="002E1C53" w:rsidRPr="002E1C53" w:rsidRDefault="002E1C53" w:rsidP="002E1C53">
      <w:pPr>
        <w:spacing w:after="0" w:line="260" w:lineRule="exact"/>
        <w:jc w:val="center"/>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XII. ІНШІ УМОВИ. ГАРАНТІЙНІ ЗОБОВ’ЯЗАННЯ.</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12.1. У випадку будь-яких змін в реєстраційних документах та змін у статусі платника податків, Сторони зобов’язані письмово інформувати один одного протягом 3-х робочих днів з моменту їхнього виникнення з обов'язковим укладанням додаткової угоди.</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4, ст..36 Закону України «Про публічні закупівлі».</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12.3. Всі зміни та доповнення до цього Договору матимуть силу у випадку, якщо вони оформлені шляхом підписання повноваженими представниками Сторін додаткових угод.</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12.4.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12.5. Відносини, не передбачені цим Договором, регулюються чинним законодавством України. </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12.6.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12.7. Сторони гарантують дотримання принципів конфіденційності та застосування ефективних заходів з метою усунення практичних труднощів та запобігання можливих конфліктних ситуацій при розгляді представлених в рамках цього Договору фактів.</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12.8.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 </w:t>
      </w:r>
    </w:p>
    <w:p w:rsidR="002E1C53" w:rsidRPr="002E1C53" w:rsidRDefault="002E1C53" w:rsidP="002E1C53">
      <w:pPr>
        <w:widowControl w:val="0"/>
        <w:autoSpaceDE w:val="0"/>
        <w:autoSpaceDN w:val="0"/>
        <w:adjustRightInd w:val="0"/>
        <w:spacing w:after="0" w:line="260" w:lineRule="exact"/>
        <w:ind w:firstLine="567"/>
        <w:jc w:val="both"/>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12.9.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2E1C53" w:rsidRPr="002E1C53" w:rsidRDefault="002E1C53" w:rsidP="002E1C53">
      <w:pPr>
        <w:spacing w:after="0" w:line="240" w:lineRule="auto"/>
        <w:rPr>
          <w:rFonts w:ascii="Times New Roman" w:eastAsia="Times New Roman" w:hAnsi="Times New Roman" w:cs="Times New Roman"/>
          <w:sz w:val="24"/>
          <w:szCs w:val="24"/>
          <w:lang w:eastAsia="ru-RU"/>
        </w:rPr>
      </w:pPr>
    </w:p>
    <w:p w:rsidR="002E1C53" w:rsidRPr="002E1C53" w:rsidRDefault="002E1C53" w:rsidP="002E1C5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XIІІ. ДОДАТКИ ДО ДОГОВОРУ</w:t>
      </w:r>
    </w:p>
    <w:p w:rsidR="002E1C53" w:rsidRPr="002E1C53" w:rsidRDefault="002E1C53" w:rsidP="002E1C5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b/>
          <w:sz w:val="24"/>
          <w:szCs w:val="24"/>
          <w:lang w:eastAsia="ru-RU"/>
        </w:rPr>
        <w:t xml:space="preserve">          </w:t>
      </w:r>
      <w:r w:rsidRPr="002E1C53">
        <w:rPr>
          <w:rFonts w:ascii="Times New Roman" w:eastAsia="Times New Roman" w:hAnsi="Times New Roman" w:cs="Times New Roman"/>
          <w:sz w:val="24"/>
          <w:szCs w:val="24"/>
          <w:lang w:eastAsia="ru-RU"/>
        </w:rPr>
        <w:t>13.1. Невід'ємною частиною цього Договору є:</w:t>
      </w:r>
    </w:p>
    <w:p w:rsidR="002E1C53" w:rsidRPr="002E1C53" w:rsidRDefault="002E1C53" w:rsidP="002E1C5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Додаток №1 Специфікація.</w:t>
      </w:r>
    </w:p>
    <w:p w:rsidR="002E1C53" w:rsidRPr="002E1C53" w:rsidRDefault="002E1C53" w:rsidP="002E1C53">
      <w:pPr>
        <w:spacing w:after="0" w:line="240" w:lineRule="auto"/>
        <w:rPr>
          <w:rFonts w:ascii="Times New Roman" w:eastAsia="Times New Roman" w:hAnsi="Times New Roman" w:cs="Times New Roman"/>
          <w:sz w:val="24"/>
          <w:szCs w:val="24"/>
          <w:lang w:eastAsia="ru-RU"/>
        </w:rPr>
      </w:pPr>
    </w:p>
    <w:p w:rsidR="002E1C53" w:rsidRPr="002E1C53" w:rsidRDefault="002E1C53" w:rsidP="002E1C5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XIV. МІСЦЕЗНАХОДЖЕННЯ ТА БАНКІВСЬКІ РЕКВІЗИТИ СТОРІН</w:t>
      </w:r>
    </w:p>
    <w:tbl>
      <w:tblPr>
        <w:tblW w:w="0" w:type="auto"/>
        <w:tblLook w:val="01E0" w:firstRow="1" w:lastRow="1" w:firstColumn="1" w:lastColumn="1" w:noHBand="0" w:noVBand="0"/>
      </w:tblPr>
      <w:tblGrid>
        <w:gridCol w:w="4818"/>
        <w:gridCol w:w="4819"/>
      </w:tblGrid>
      <w:tr w:rsidR="002E1C53" w:rsidRPr="002E1C53" w:rsidTr="00E804B3">
        <w:tc>
          <w:tcPr>
            <w:tcW w:w="5210" w:type="dxa"/>
          </w:tcPr>
          <w:p w:rsidR="002E1C53" w:rsidRPr="002E1C53" w:rsidRDefault="002E1C53" w:rsidP="002E1C53">
            <w:pPr>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spacing w:after="0" w:line="240" w:lineRule="auto"/>
              <w:jc w:val="both"/>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Замовник:</w:t>
            </w:r>
          </w:p>
          <w:p w:rsidR="002E1C53" w:rsidRPr="002E1C53" w:rsidRDefault="002E1C53" w:rsidP="002E1C53">
            <w:pPr>
              <w:spacing w:after="0" w:line="240" w:lineRule="auto"/>
              <w:jc w:val="both"/>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bCs/>
                <w:sz w:val="24"/>
                <w:szCs w:val="24"/>
                <w:lang w:eastAsia="ru-RU"/>
              </w:rPr>
              <w:t>Військова частина 3043</w:t>
            </w:r>
            <w:r w:rsidRPr="002E1C53">
              <w:rPr>
                <w:rFonts w:ascii="Times New Roman" w:eastAsia="Times New Roman" w:hAnsi="Times New Roman" w:cs="Times New Roman"/>
                <w:b/>
                <w:sz w:val="24"/>
                <w:szCs w:val="24"/>
                <w:lang w:eastAsia="ru-RU"/>
              </w:rPr>
              <w:t xml:space="preserve"> </w:t>
            </w:r>
          </w:p>
          <w:p w:rsidR="002E1C53" w:rsidRPr="002E1C53" w:rsidRDefault="002E1C53" w:rsidP="002E1C53">
            <w:pPr>
              <w:spacing w:after="0" w:line="240" w:lineRule="auto"/>
              <w:jc w:val="both"/>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sz w:val="24"/>
                <w:szCs w:val="24"/>
                <w:lang w:eastAsia="ru-RU"/>
              </w:rPr>
              <w:t>Національної гвардії України</w:t>
            </w:r>
          </w:p>
          <w:p w:rsidR="002E1C53" w:rsidRPr="002E1C53" w:rsidRDefault="002E1C53" w:rsidP="002E1C53">
            <w:pPr>
              <w:widowControl w:val="0"/>
              <w:spacing w:after="0" w:line="240" w:lineRule="auto"/>
              <w:rPr>
                <w:rFonts w:ascii="Times New Roman" w:eastAsia="Times New Roman" w:hAnsi="Times New Roman" w:cs="Times New Roman"/>
                <w:snapToGrid w:val="0"/>
                <w:sz w:val="24"/>
                <w:szCs w:val="24"/>
                <w:lang w:eastAsia="ru-RU"/>
              </w:rPr>
            </w:pPr>
            <w:r w:rsidRPr="002E1C53">
              <w:rPr>
                <w:rFonts w:ascii="Times New Roman" w:eastAsia="Times New Roman" w:hAnsi="Times New Roman" w:cs="Times New Roman"/>
                <w:snapToGrid w:val="0"/>
                <w:sz w:val="24"/>
                <w:szCs w:val="24"/>
                <w:lang w:eastAsia="ru-RU"/>
              </w:rPr>
              <w:t xml:space="preserve">адреса: </w:t>
            </w:r>
            <w:r w:rsidRPr="002E1C53">
              <w:rPr>
                <w:rFonts w:ascii="Times New Roman" w:eastAsia="Times New Roman" w:hAnsi="Times New Roman" w:cs="Times New Roman"/>
                <w:bCs/>
                <w:snapToGrid w:val="0"/>
                <w:sz w:val="24"/>
                <w:szCs w:val="24"/>
                <w:lang w:eastAsia="ru-RU"/>
              </w:rPr>
              <w:t xml:space="preserve">30100, м. </w:t>
            </w:r>
            <w:proofErr w:type="spellStart"/>
            <w:r w:rsidRPr="002E1C53">
              <w:rPr>
                <w:rFonts w:ascii="Times New Roman" w:eastAsia="Times New Roman" w:hAnsi="Times New Roman" w:cs="Times New Roman"/>
                <w:bCs/>
                <w:snapToGrid w:val="0"/>
                <w:sz w:val="24"/>
                <w:szCs w:val="24"/>
                <w:lang w:eastAsia="ru-RU"/>
              </w:rPr>
              <w:t>Нетішин</w:t>
            </w:r>
            <w:proofErr w:type="spellEnd"/>
            <w:r w:rsidRPr="002E1C53">
              <w:rPr>
                <w:rFonts w:ascii="Times New Roman" w:eastAsia="Times New Roman" w:hAnsi="Times New Roman" w:cs="Times New Roman"/>
                <w:bCs/>
                <w:snapToGrid w:val="0"/>
                <w:sz w:val="24"/>
                <w:szCs w:val="24"/>
                <w:lang w:eastAsia="ru-RU"/>
              </w:rPr>
              <w:t>, Хмельницька обл.</w:t>
            </w:r>
          </w:p>
          <w:p w:rsidR="002E1C53" w:rsidRPr="002E1C53" w:rsidRDefault="002E1C53" w:rsidP="002E1C53">
            <w:pPr>
              <w:widowControl w:val="0"/>
              <w:spacing w:after="0" w:line="240" w:lineRule="auto"/>
              <w:rPr>
                <w:rFonts w:ascii="Times New Roman" w:eastAsia="Times New Roman" w:hAnsi="Times New Roman" w:cs="Times New Roman"/>
                <w:bCs/>
                <w:snapToGrid w:val="0"/>
                <w:sz w:val="24"/>
                <w:szCs w:val="24"/>
                <w:lang w:eastAsia="ru-RU"/>
              </w:rPr>
            </w:pPr>
            <w:proofErr w:type="spellStart"/>
            <w:r w:rsidRPr="002E1C53">
              <w:rPr>
                <w:rFonts w:ascii="Times New Roman" w:eastAsia="Times New Roman" w:hAnsi="Times New Roman" w:cs="Times New Roman"/>
                <w:bCs/>
                <w:snapToGrid w:val="0"/>
                <w:sz w:val="24"/>
                <w:szCs w:val="24"/>
                <w:lang w:eastAsia="ru-RU"/>
              </w:rPr>
              <w:t>тел</w:t>
            </w:r>
            <w:proofErr w:type="spellEnd"/>
            <w:r w:rsidRPr="002E1C53">
              <w:rPr>
                <w:rFonts w:ascii="Times New Roman" w:eastAsia="Times New Roman" w:hAnsi="Times New Roman" w:cs="Times New Roman"/>
                <w:bCs/>
                <w:snapToGrid w:val="0"/>
                <w:sz w:val="24"/>
                <w:szCs w:val="24"/>
                <w:lang w:eastAsia="ru-RU"/>
              </w:rPr>
              <w:t>./факс: (038-42) 6-34-74</w:t>
            </w:r>
          </w:p>
          <w:p w:rsidR="002E1C53" w:rsidRPr="002E1C53" w:rsidRDefault="002E1C53" w:rsidP="002E1C53">
            <w:pPr>
              <w:widowControl w:val="0"/>
              <w:spacing w:after="0" w:line="240" w:lineRule="auto"/>
              <w:rPr>
                <w:rFonts w:ascii="Times New Roman" w:eastAsia="Times New Roman" w:hAnsi="Times New Roman" w:cs="Times New Roman"/>
                <w:snapToGrid w:val="0"/>
                <w:sz w:val="24"/>
                <w:szCs w:val="24"/>
                <w:lang w:eastAsia="ru-RU"/>
              </w:rPr>
            </w:pPr>
            <w:r w:rsidRPr="002E1C53">
              <w:rPr>
                <w:rFonts w:ascii="Times New Roman" w:eastAsia="Times New Roman" w:hAnsi="Times New Roman" w:cs="Times New Roman"/>
                <w:bCs/>
                <w:snapToGrid w:val="0"/>
                <w:sz w:val="24"/>
                <w:szCs w:val="24"/>
                <w:lang w:eastAsia="ru-RU"/>
              </w:rPr>
              <w:t xml:space="preserve">Код ЄДРПОУ </w:t>
            </w:r>
            <w:r w:rsidRPr="002E1C53">
              <w:rPr>
                <w:rFonts w:ascii="Times New Roman" w:eastAsia="Times New Roman" w:hAnsi="Times New Roman" w:cs="Times New Roman"/>
                <w:snapToGrid w:val="0"/>
                <w:color w:val="000000"/>
                <w:sz w:val="24"/>
                <w:szCs w:val="24"/>
                <w:shd w:val="clear" w:color="auto" w:fill="FDFEFD"/>
                <w:lang w:eastAsia="ru-RU"/>
              </w:rPr>
              <w:t>08803690</w:t>
            </w:r>
          </w:p>
          <w:p w:rsidR="002E1C53" w:rsidRPr="002E1C53" w:rsidRDefault="002E1C53" w:rsidP="002E1C53">
            <w:pPr>
              <w:spacing w:after="0" w:line="240" w:lineRule="auto"/>
              <w:contextualSpacing/>
              <w:jc w:val="both"/>
              <w:rPr>
                <w:rFonts w:ascii="Times New Roman" w:eastAsia="Times New Roman" w:hAnsi="Times New Roman" w:cs="Times New Roman"/>
                <w:bCs/>
                <w:sz w:val="24"/>
                <w:szCs w:val="24"/>
                <w:lang w:eastAsia="ru-RU"/>
              </w:rPr>
            </w:pPr>
            <w:r w:rsidRPr="002E1C53">
              <w:rPr>
                <w:rFonts w:ascii="Times New Roman" w:eastAsia="Times New Roman" w:hAnsi="Times New Roman" w:cs="Times New Roman"/>
                <w:sz w:val="24"/>
                <w:szCs w:val="24"/>
                <w:lang w:eastAsia="ru-RU"/>
              </w:rPr>
              <w:t>IBAN</w:t>
            </w:r>
            <w:r w:rsidRPr="002E1C53">
              <w:rPr>
                <w:rFonts w:ascii="Times New Roman" w:eastAsia="Times New Roman" w:hAnsi="Times New Roman" w:cs="Times New Roman"/>
                <w:bCs/>
                <w:sz w:val="24"/>
                <w:szCs w:val="24"/>
                <w:lang w:eastAsia="ru-RU"/>
              </w:rPr>
              <w:t xml:space="preserve"> UA 188201720343191002200003273</w:t>
            </w:r>
          </w:p>
          <w:p w:rsidR="002E1C53" w:rsidRPr="002E1C53" w:rsidRDefault="002E1C53" w:rsidP="002E1C53">
            <w:pPr>
              <w:spacing w:after="0" w:line="240" w:lineRule="auto"/>
              <w:contextualSpacing/>
              <w:jc w:val="both"/>
              <w:rPr>
                <w:rFonts w:ascii="Times New Roman" w:eastAsia="Times New Roman" w:hAnsi="Times New Roman" w:cs="Times New Roman"/>
                <w:bCs/>
                <w:sz w:val="24"/>
                <w:szCs w:val="24"/>
                <w:lang w:eastAsia="ru-RU"/>
              </w:rPr>
            </w:pPr>
            <w:r w:rsidRPr="002E1C53">
              <w:rPr>
                <w:rFonts w:ascii="Times New Roman" w:eastAsia="Times New Roman" w:hAnsi="Times New Roman" w:cs="Times New Roman"/>
                <w:bCs/>
                <w:sz w:val="24"/>
                <w:szCs w:val="24"/>
                <w:lang w:eastAsia="ru-RU"/>
              </w:rPr>
              <w:t>в ДКСУ м. Київ</w:t>
            </w:r>
          </w:p>
          <w:p w:rsidR="002E1C53" w:rsidRPr="002E1C53" w:rsidRDefault="002E1C53" w:rsidP="002E1C53">
            <w:pPr>
              <w:spacing w:after="0" w:line="240" w:lineRule="auto"/>
              <w:contextualSpacing/>
              <w:jc w:val="both"/>
              <w:rPr>
                <w:rFonts w:ascii="Times New Roman" w:eastAsia="Times New Roman" w:hAnsi="Times New Roman" w:cs="Times New Roman"/>
                <w:bCs/>
                <w:sz w:val="24"/>
                <w:szCs w:val="24"/>
                <w:lang w:eastAsia="ru-RU"/>
              </w:rPr>
            </w:pPr>
          </w:p>
          <w:p w:rsidR="002E1C53" w:rsidRPr="002E1C53" w:rsidRDefault="002E1C53" w:rsidP="002E1C53">
            <w:pPr>
              <w:spacing w:after="0" w:line="240" w:lineRule="auto"/>
              <w:jc w:val="both"/>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bCs/>
                <w:sz w:val="24"/>
                <w:szCs w:val="24"/>
                <w:lang w:eastAsia="ru-RU"/>
              </w:rPr>
              <w:t>Командир військової частини</w:t>
            </w:r>
          </w:p>
          <w:p w:rsidR="002E1C53" w:rsidRPr="002E1C53" w:rsidRDefault="002E1C53" w:rsidP="002E1C53">
            <w:pPr>
              <w:spacing w:after="0" w:line="240" w:lineRule="auto"/>
              <w:jc w:val="both"/>
              <w:rPr>
                <w:rFonts w:ascii="Times New Roman" w:eastAsia="Times New Roman" w:hAnsi="Times New Roman" w:cs="Times New Roman"/>
                <w:bCs/>
                <w:sz w:val="24"/>
                <w:szCs w:val="24"/>
                <w:lang w:eastAsia="ru-RU"/>
              </w:rPr>
            </w:pPr>
          </w:p>
          <w:p w:rsidR="002E1C53" w:rsidRPr="002E1C53" w:rsidRDefault="002E1C53" w:rsidP="002E1C53">
            <w:pPr>
              <w:spacing w:after="0" w:line="240" w:lineRule="auto"/>
              <w:jc w:val="both"/>
              <w:rPr>
                <w:rFonts w:ascii="Times New Roman" w:eastAsia="Times New Roman" w:hAnsi="Times New Roman" w:cs="Times New Roman"/>
                <w:bCs/>
                <w:sz w:val="24"/>
                <w:szCs w:val="24"/>
                <w:lang w:eastAsia="ru-RU"/>
              </w:rPr>
            </w:pPr>
          </w:p>
          <w:p w:rsidR="002E1C53" w:rsidRPr="002E1C53" w:rsidRDefault="00C04090" w:rsidP="002E1C53">
            <w:pPr>
              <w:tabs>
                <w:tab w:val="left" w:pos="-2410"/>
                <w:tab w:val="left" w:pos="1020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w:t>
            </w:r>
            <w:r w:rsidR="002E1C53" w:rsidRPr="002E1C53">
              <w:rPr>
                <w:rFonts w:ascii="Times New Roman" w:eastAsia="Times New Roman" w:hAnsi="Times New Roman" w:cs="Times New Roman"/>
                <w:b/>
                <w:sz w:val="24"/>
                <w:szCs w:val="24"/>
              </w:rPr>
              <w:t xml:space="preserve">___________ К.А. </w:t>
            </w:r>
            <w:proofErr w:type="spellStart"/>
            <w:r w:rsidR="002E1C53" w:rsidRPr="002E1C53">
              <w:rPr>
                <w:rFonts w:ascii="Times New Roman" w:eastAsia="Times New Roman" w:hAnsi="Times New Roman" w:cs="Times New Roman"/>
                <w:b/>
                <w:sz w:val="24"/>
                <w:szCs w:val="24"/>
              </w:rPr>
              <w:t>Кабанов</w:t>
            </w:r>
            <w:proofErr w:type="spellEnd"/>
          </w:p>
          <w:p w:rsidR="002E1C53" w:rsidRPr="002E1C53" w:rsidRDefault="002E1C53" w:rsidP="002E1C53">
            <w:pPr>
              <w:spacing w:after="0" w:line="240" w:lineRule="auto"/>
              <w:jc w:val="both"/>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rPr>
              <w:t>М.П</w:t>
            </w:r>
            <w:r w:rsidRPr="002E1C53">
              <w:rPr>
                <w:rFonts w:ascii="Times New Roman" w:eastAsia="Times New Roman" w:hAnsi="Times New Roman" w:cs="Times New Roman"/>
                <w:sz w:val="24"/>
                <w:szCs w:val="24"/>
              </w:rPr>
              <w:t>.</w:t>
            </w:r>
          </w:p>
        </w:tc>
        <w:tc>
          <w:tcPr>
            <w:tcW w:w="5211" w:type="dxa"/>
          </w:tcPr>
          <w:p w:rsidR="002E1C53" w:rsidRPr="002E1C53" w:rsidRDefault="002E1C53" w:rsidP="002E1C53">
            <w:pPr>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spacing w:after="0" w:line="240" w:lineRule="auto"/>
              <w:jc w:val="both"/>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Учасник:</w:t>
            </w:r>
          </w:p>
          <w:p w:rsidR="002E1C53" w:rsidRPr="002E1C53" w:rsidRDefault="002E1C53" w:rsidP="002E1C53">
            <w:pPr>
              <w:tabs>
                <w:tab w:val="left" w:pos="1080"/>
              </w:tabs>
              <w:spacing w:after="0" w:line="240" w:lineRule="auto"/>
              <w:jc w:val="both"/>
              <w:rPr>
                <w:rFonts w:ascii="Times New Roman" w:eastAsia="Times New Roman" w:hAnsi="Times New Roman" w:cs="Times New Roman"/>
                <w:i/>
                <w:sz w:val="24"/>
                <w:szCs w:val="24"/>
                <w:lang w:eastAsia="ru-RU"/>
              </w:rPr>
            </w:pPr>
            <w:r w:rsidRPr="002E1C53">
              <w:rPr>
                <w:rFonts w:ascii="Times New Roman" w:eastAsia="Times New Roman" w:hAnsi="Times New Roman" w:cs="Times New Roman"/>
                <w:i/>
                <w:sz w:val="24"/>
                <w:szCs w:val="24"/>
                <w:lang w:eastAsia="ru-RU"/>
              </w:rPr>
              <w:t>Заповнити</w:t>
            </w: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1080"/>
              </w:tabs>
              <w:spacing w:after="0" w:line="240" w:lineRule="auto"/>
              <w:jc w:val="both"/>
              <w:rPr>
                <w:rFonts w:ascii="Times New Roman" w:eastAsia="Times New Roman" w:hAnsi="Times New Roman" w:cs="Times New Roman"/>
                <w:b/>
                <w:sz w:val="24"/>
                <w:szCs w:val="24"/>
                <w:lang w:eastAsia="ru-RU"/>
              </w:rPr>
            </w:pPr>
          </w:p>
          <w:p w:rsidR="002E1C53" w:rsidRPr="002E1C53" w:rsidRDefault="002E1C53" w:rsidP="002E1C53">
            <w:pPr>
              <w:tabs>
                <w:tab w:val="left" w:pos="-2410"/>
                <w:tab w:val="left" w:pos="1020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2E1C53">
              <w:rPr>
                <w:rFonts w:ascii="Times New Roman" w:eastAsia="Times New Roman" w:hAnsi="Times New Roman" w:cs="Times New Roman"/>
                <w:b/>
                <w:sz w:val="24"/>
                <w:szCs w:val="24"/>
              </w:rPr>
              <w:t>___________________________ __________</w:t>
            </w:r>
          </w:p>
          <w:p w:rsidR="002E1C53" w:rsidRPr="002E1C53" w:rsidRDefault="002E1C53" w:rsidP="002E1C53">
            <w:pPr>
              <w:spacing w:after="0" w:line="240" w:lineRule="auto"/>
              <w:jc w:val="both"/>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rPr>
              <w:t>М.П</w:t>
            </w:r>
            <w:r w:rsidRPr="002E1C53">
              <w:rPr>
                <w:rFonts w:ascii="Times New Roman" w:eastAsia="Times New Roman" w:hAnsi="Times New Roman" w:cs="Times New Roman"/>
                <w:sz w:val="24"/>
                <w:szCs w:val="24"/>
              </w:rPr>
              <w:t>.</w:t>
            </w:r>
          </w:p>
        </w:tc>
      </w:tr>
    </w:tbl>
    <w:p w:rsidR="002E1C53" w:rsidRPr="002E1C53" w:rsidRDefault="002E1C53" w:rsidP="002E1C53">
      <w:pPr>
        <w:tabs>
          <w:tab w:val="left" w:pos="5940"/>
          <w:tab w:val="right" w:pos="9354"/>
        </w:tabs>
        <w:spacing w:after="0" w:line="240" w:lineRule="auto"/>
        <w:ind w:left="496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br w:type="page"/>
      </w:r>
      <w:r w:rsidRPr="002E1C53">
        <w:rPr>
          <w:rFonts w:ascii="Times New Roman" w:eastAsia="Times New Roman" w:hAnsi="Times New Roman" w:cs="Times New Roman"/>
          <w:sz w:val="24"/>
          <w:szCs w:val="24"/>
          <w:lang w:eastAsia="ru-RU"/>
        </w:rPr>
        <w:lastRenderedPageBreak/>
        <w:t xml:space="preserve">Додаток № 1 </w:t>
      </w:r>
    </w:p>
    <w:p w:rsidR="002E1C53" w:rsidRPr="002E1C53" w:rsidRDefault="002E1C53" w:rsidP="002E1C53">
      <w:pPr>
        <w:spacing w:after="0" w:line="240" w:lineRule="auto"/>
        <w:ind w:left="4962"/>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до договору  від ___.___. № ______2024</w:t>
      </w:r>
    </w:p>
    <w:p w:rsidR="002E1C53" w:rsidRPr="002E1C53" w:rsidRDefault="002E1C53" w:rsidP="002E1C53">
      <w:pPr>
        <w:spacing w:after="0" w:line="240" w:lineRule="auto"/>
        <w:jc w:val="center"/>
        <w:rPr>
          <w:rFonts w:ascii="Times New Roman" w:eastAsia="Times New Roman" w:hAnsi="Times New Roman" w:cs="Times New Roman"/>
          <w:b/>
          <w:sz w:val="24"/>
          <w:szCs w:val="24"/>
          <w:lang w:eastAsia="ru-RU"/>
        </w:rPr>
      </w:pPr>
    </w:p>
    <w:p w:rsidR="002E1C53" w:rsidRPr="002E1C53" w:rsidRDefault="002E1C53" w:rsidP="002E1C53">
      <w:pPr>
        <w:spacing w:after="0" w:line="240" w:lineRule="auto"/>
        <w:jc w:val="center"/>
        <w:rPr>
          <w:rFonts w:ascii="Times New Roman" w:eastAsia="Times New Roman" w:hAnsi="Times New Roman" w:cs="Times New Roman"/>
          <w:b/>
          <w:sz w:val="24"/>
          <w:szCs w:val="24"/>
          <w:lang w:eastAsia="ru-RU"/>
        </w:rPr>
      </w:pPr>
    </w:p>
    <w:p w:rsidR="002E1C53" w:rsidRPr="002E1C53" w:rsidRDefault="002E1C53" w:rsidP="002E1C53">
      <w:pPr>
        <w:spacing w:after="0" w:line="240" w:lineRule="auto"/>
        <w:jc w:val="center"/>
        <w:rPr>
          <w:rFonts w:ascii="Times New Roman" w:eastAsia="Times New Roman" w:hAnsi="Times New Roman" w:cs="Times New Roman"/>
          <w:b/>
          <w:sz w:val="24"/>
          <w:szCs w:val="24"/>
          <w:lang w:eastAsia="ru-RU"/>
        </w:rPr>
      </w:pPr>
    </w:p>
    <w:p w:rsidR="002E1C53" w:rsidRPr="002E1C53" w:rsidRDefault="002E1C53" w:rsidP="002E1C53">
      <w:pPr>
        <w:spacing w:after="120" w:line="240" w:lineRule="auto"/>
        <w:ind w:left="283"/>
        <w:jc w:val="center"/>
        <w:rPr>
          <w:rFonts w:ascii="Times New Roman" w:eastAsia="Times New Roman" w:hAnsi="Times New Roman" w:cs="Times New Roman"/>
          <w:b/>
          <w:sz w:val="24"/>
          <w:szCs w:val="24"/>
          <w:lang w:eastAsia="ru-RU"/>
        </w:rPr>
      </w:pPr>
      <w:r w:rsidRPr="002E1C53">
        <w:rPr>
          <w:rFonts w:ascii="Times New Roman" w:eastAsia="Times New Roman" w:hAnsi="Times New Roman" w:cs="Times New Roman"/>
          <w:b/>
          <w:sz w:val="24"/>
          <w:szCs w:val="24"/>
          <w:lang w:eastAsia="ru-RU"/>
        </w:rPr>
        <w:t>СПЕЦИФІКАЦІЯ</w:t>
      </w:r>
    </w:p>
    <w:p w:rsidR="002E1C53" w:rsidRPr="002E1C53" w:rsidRDefault="002E1C53" w:rsidP="002E1C53">
      <w:pPr>
        <w:spacing w:after="120" w:line="240" w:lineRule="auto"/>
        <w:ind w:left="283"/>
        <w:jc w:val="center"/>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до Договору  №_____________________ від «____»___________2024 р.</w:t>
      </w:r>
    </w:p>
    <w:p w:rsidR="002E1C53" w:rsidRPr="002E1C53" w:rsidRDefault="002E1C53" w:rsidP="002E1C53">
      <w:pPr>
        <w:spacing w:after="120" w:line="240" w:lineRule="auto"/>
        <w:ind w:left="283"/>
        <w:rPr>
          <w:rFonts w:ascii="Times New Roman" w:eastAsia="Times New Roman" w:hAnsi="Times New Roman" w:cs="Times New Roman"/>
          <w:sz w:val="24"/>
          <w:szCs w:val="24"/>
          <w:lang w:eastAsia="ru-RU"/>
        </w:rPr>
      </w:pPr>
      <w:r w:rsidRPr="002E1C53">
        <w:rPr>
          <w:rFonts w:ascii="Times New Roman" w:eastAsia="Times New Roman" w:hAnsi="Times New Roman" w:cs="Times New Roman"/>
          <w:sz w:val="24"/>
          <w:szCs w:val="24"/>
          <w:lang w:eastAsia="ru-RU"/>
        </w:rPr>
        <w:t xml:space="preserve"> </w:t>
      </w:r>
      <w:r w:rsidRPr="002E1C53">
        <w:rPr>
          <w:rFonts w:ascii="Times New Roman" w:eastAsia="Times New Roman" w:hAnsi="Times New Roman" w:cs="Times New Roman"/>
          <w:b/>
          <w:bCs/>
          <w:sz w:val="24"/>
          <w:szCs w:val="24"/>
          <w:lang w:eastAsia="ru-RU"/>
        </w:rPr>
        <w:t xml:space="preserve">Учасник  </w:t>
      </w:r>
      <w:r w:rsidRPr="002E1C53">
        <w:rPr>
          <w:rFonts w:ascii="Times New Roman" w:eastAsia="Times New Roman" w:hAnsi="Times New Roman" w:cs="Times New Roman"/>
          <w:sz w:val="24"/>
          <w:szCs w:val="24"/>
          <w:lang w:eastAsia="ru-RU"/>
        </w:rPr>
        <w:t xml:space="preserve">постачає  та  передає  у  власність,  а  </w:t>
      </w:r>
      <w:r w:rsidRPr="002E1C53">
        <w:rPr>
          <w:rFonts w:ascii="Times New Roman" w:eastAsia="Times New Roman" w:hAnsi="Times New Roman" w:cs="Times New Roman"/>
          <w:b/>
          <w:bCs/>
          <w:sz w:val="24"/>
          <w:szCs w:val="24"/>
          <w:lang w:eastAsia="ru-RU"/>
        </w:rPr>
        <w:t>Замовник</w:t>
      </w:r>
      <w:r w:rsidRPr="002E1C53">
        <w:rPr>
          <w:rFonts w:ascii="Times New Roman" w:eastAsia="Times New Roman" w:hAnsi="Times New Roman" w:cs="Times New Roman"/>
          <w:sz w:val="24"/>
          <w:szCs w:val="24"/>
          <w:lang w:eastAsia="ru-RU"/>
        </w:rPr>
        <w:t xml:space="preserve">  приймає  і  сплачує  такі  види  товарів:</w:t>
      </w:r>
    </w:p>
    <w:tbl>
      <w:tblPr>
        <w:tblW w:w="10710" w:type="dxa"/>
        <w:jc w:val="center"/>
        <w:tblLayout w:type="fixed"/>
        <w:tblLook w:val="00A0" w:firstRow="1" w:lastRow="0" w:firstColumn="1" w:lastColumn="0" w:noHBand="0" w:noVBand="0"/>
      </w:tblPr>
      <w:tblGrid>
        <w:gridCol w:w="246"/>
        <w:gridCol w:w="7"/>
        <w:gridCol w:w="567"/>
        <w:gridCol w:w="323"/>
        <w:gridCol w:w="3363"/>
        <w:gridCol w:w="850"/>
        <w:gridCol w:w="1418"/>
        <w:gridCol w:w="1701"/>
        <w:gridCol w:w="2221"/>
        <w:gridCol w:w="14"/>
      </w:tblGrid>
      <w:tr w:rsidR="002E1C53" w:rsidRPr="002E1C53" w:rsidTr="00E804B3">
        <w:trPr>
          <w:gridBefore w:val="1"/>
          <w:gridAfter w:val="1"/>
          <w:wBefore w:w="246" w:type="dxa"/>
          <w:wAfter w:w="14" w:type="dxa"/>
          <w:trHeight w:val="454"/>
          <w:jc w:val="center"/>
        </w:trPr>
        <w:tc>
          <w:tcPr>
            <w:tcW w:w="574" w:type="dxa"/>
            <w:gridSpan w:val="2"/>
            <w:tcBorders>
              <w:top w:val="single" w:sz="8" w:space="0" w:color="auto"/>
              <w:left w:val="single" w:sz="8" w:space="0" w:color="auto"/>
              <w:bottom w:val="single" w:sz="4" w:space="0" w:color="auto"/>
              <w:right w:val="single" w:sz="8" w:space="0" w:color="auto"/>
            </w:tcBorders>
            <w:noWrap/>
            <w:vAlign w:val="center"/>
            <w:hideMark/>
          </w:tcPr>
          <w:p w:rsidR="002E1C53" w:rsidRPr="002E1C53" w:rsidRDefault="002E1C53" w:rsidP="002E1C53">
            <w:pPr>
              <w:spacing w:after="0" w:line="240" w:lineRule="auto"/>
              <w:contextualSpacing/>
              <w:rPr>
                <w:rFonts w:ascii="Times New Roman" w:eastAsia="Times New Roman" w:hAnsi="Times New Roman" w:cs="Times New Roman"/>
                <w:color w:val="000000"/>
                <w:sz w:val="24"/>
                <w:szCs w:val="24"/>
                <w:lang w:eastAsia="ru-RU"/>
              </w:rPr>
            </w:pPr>
            <w:r w:rsidRPr="002E1C53">
              <w:rPr>
                <w:rFonts w:ascii="Times New Roman" w:eastAsia="Times New Roman" w:hAnsi="Times New Roman" w:cs="Times New Roman"/>
                <w:sz w:val="24"/>
                <w:szCs w:val="24"/>
                <w:lang w:eastAsia="ru-RU"/>
              </w:rPr>
              <w:t>№ з/п</w:t>
            </w:r>
          </w:p>
        </w:tc>
        <w:tc>
          <w:tcPr>
            <w:tcW w:w="3686" w:type="dxa"/>
            <w:gridSpan w:val="2"/>
            <w:tcBorders>
              <w:top w:val="single" w:sz="8" w:space="0" w:color="auto"/>
              <w:left w:val="nil"/>
              <w:bottom w:val="single" w:sz="4" w:space="0" w:color="auto"/>
              <w:right w:val="single" w:sz="4" w:space="0" w:color="auto"/>
            </w:tcBorders>
            <w:noWrap/>
            <w:vAlign w:val="center"/>
            <w:hideMark/>
          </w:tcPr>
          <w:p w:rsidR="002E1C53" w:rsidRPr="002E1C53" w:rsidRDefault="002E1C53" w:rsidP="002E1C53">
            <w:pPr>
              <w:spacing w:after="0" w:line="240" w:lineRule="auto"/>
              <w:ind w:right="1250"/>
              <w:contextualSpacing/>
              <w:jc w:val="center"/>
              <w:rPr>
                <w:rFonts w:ascii="Times New Roman" w:eastAsia="Times New Roman" w:hAnsi="Times New Roman" w:cs="Times New Roman"/>
                <w:color w:val="000000"/>
                <w:sz w:val="24"/>
                <w:szCs w:val="24"/>
                <w:lang w:eastAsia="ru-RU"/>
              </w:rPr>
            </w:pPr>
            <w:r w:rsidRPr="002E1C53">
              <w:rPr>
                <w:rFonts w:ascii="Times New Roman" w:eastAsia="Times New Roman" w:hAnsi="Times New Roman" w:cs="Times New Roman"/>
                <w:sz w:val="24"/>
                <w:szCs w:val="24"/>
                <w:lang w:eastAsia="ru-RU"/>
              </w:rPr>
              <w:t>Найменування товару</w:t>
            </w:r>
          </w:p>
        </w:tc>
        <w:tc>
          <w:tcPr>
            <w:tcW w:w="850" w:type="dxa"/>
            <w:tcBorders>
              <w:top w:val="single" w:sz="8" w:space="0" w:color="auto"/>
              <w:left w:val="single" w:sz="8" w:space="0" w:color="auto"/>
              <w:bottom w:val="single" w:sz="4" w:space="0" w:color="auto"/>
              <w:right w:val="single" w:sz="8" w:space="0" w:color="auto"/>
            </w:tcBorders>
            <w:hideMark/>
          </w:tcPr>
          <w:p w:rsidR="002E1C53" w:rsidRPr="002E1C53" w:rsidRDefault="002E1C53" w:rsidP="002E1C53">
            <w:pPr>
              <w:spacing w:after="0" w:line="240" w:lineRule="auto"/>
              <w:contextualSpacing/>
              <w:jc w:val="center"/>
              <w:rPr>
                <w:rFonts w:ascii="Times New Roman" w:eastAsia="Times New Roman" w:hAnsi="Times New Roman" w:cs="Times New Roman"/>
                <w:color w:val="000000"/>
                <w:sz w:val="24"/>
                <w:szCs w:val="24"/>
                <w:lang w:eastAsia="ru-RU"/>
              </w:rPr>
            </w:pPr>
            <w:r w:rsidRPr="002E1C53">
              <w:rPr>
                <w:rFonts w:ascii="Times New Roman" w:eastAsia="Times New Roman" w:hAnsi="Times New Roman" w:cs="Times New Roman"/>
                <w:sz w:val="24"/>
                <w:szCs w:val="24"/>
                <w:lang w:eastAsia="ru-RU"/>
              </w:rPr>
              <w:t xml:space="preserve">Од. </w:t>
            </w:r>
            <w:proofErr w:type="spellStart"/>
            <w:r w:rsidRPr="002E1C53">
              <w:rPr>
                <w:rFonts w:ascii="Times New Roman" w:eastAsia="Times New Roman" w:hAnsi="Times New Roman" w:cs="Times New Roman"/>
                <w:sz w:val="24"/>
                <w:szCs w:val="24"/>
                <w:lang w:eastAsia="ru-RU"/>
              </w:rPr>
              <w:t>вим</w:t>
            </w:r>
            <w:proofErr w:type="spellEnd"/>
            <w:r w:rsidRPr="002E1C53">
              <w:rPr>
                <w:rFonts w:ascii="Times New Roman" w:eastAsia="Times New Roman" w:hAnsi="Times New Roman" w:cs="Times New Roman"/>
                <w:sz w:val="24"/>
                <w:szCs w:val="24"/>
                <w:lang w:eastAsia="ru-RU"/>
              </w:rPr>
              <w:t>.</w:t>
            </w:r>
          </w:p>
        </w:tc>
        <w:tc>
          <w:tcPr>
            <w:tcW w:w="1418" w:type="dxa"/>
            <w:tcBorders>
              <w:top w:val="single" w:sz="8" w:space="0" w:color="auto"/>
              <w:left w:val="single" w:sz="8" w:space="0" w:color="auto"/>
              <w:bottom w:val="single" w:sz="4" w:space="0" w:color="auto"/>
              <w:right w:val="single" w:sz="8" w:space="0" w:color="auto"/>
            </w:tcBorders>
            <w:vAlign w:val="center"/>
            <w:hideMark/>
          </w:tcPr>
          <w:p w:rsidR="002E1C53" w:rsidRPr="002E1C53" w:rsidRDefault="002E1C53" w:rsidP="002E1C53">
            <w:pPr>
              <w:spacing w:after="0" w:line="240" w:lineRule="auto"/>
              <w:contextualSpacing/>
              <w:jc w:val="center"/>
              <w:rPr>
                <w:rFonts w:ascii="Times New Roman" w:eastAsia="Times New Roman" w:hAnsi="Times New Roman" w:cs="Times New Roman"/>
                <w:color w:val="000000"/>
                <w:sz w:val="24"/>
                <w:szCs w:val="24"/>
                <w:vertAlign w:val="superscript"/>
                <w:lang w:eastAsia="ru-RU"/>
              </w:rPr>
            </w:pPr>
            <w:r w:rsidRPr="002E1C53">
              <w:rPr>
                <w:rFonts w:ascii="Times New Roman" w:eastAsia="Times New Roman" w:hAnsi="Times New Roman" w:cs="Times New Roman"/>
                <w:sz w:val="24"/>
                <w:szCs w:val="24"/>
                <w:lang w:eastAsia="ru-RU"/>
              </w:rPr>
              <w:t>Кількість</w:t>
            </w:r>
          </w:p>
        </w:tc>
        <w:tc>
          <w:tcPr>
            <w:tcW w:w="1701" w:type="dxa"/>
            <w:tcBorders>
              <w:top w:val="single" w:sz="8" w:space="0" w:color="auto"/>
              <w:left w:val="single" w:sz="8" w:space="0" w:color="auto"/>
              <w:bottom w:val="single" w:sz="4" w:space="0" w:color="auto"/>
              <w:right w:val="single" w:sz="8" w:space="0" w:color="auto"/>
            </w:tcBorders>
            <w:vAlign w:val="center"/>
            <w:hideMark/>
          </w:tcPr>
          <w:p w:rsidR="002E1C53" w:rsidRPr="002E1C53" w:rsidRDefault="002E1C53" w:rsidP="002E1C53">
            <w:pPr>
              <w:spacing w:after="0" w:line="240" w:lineRule="auto"/>
              <w:contextualSpacing/>
              <w:jc w:val="center"/>
              <w:rPr>
                <w:rFonts w:ascii="Times New Roman" w:eastAsia="Times New Roman" w:hAnsi="Times New Roman" w:cs="Times New Roman"/>
                <w:bCs/>
                <w:color w:val="000000"/>
                <w:sz w:val="24"/>
                <w:szCs w:val="24"/>
              </w:rPr>
            </w:pPr>
            <w:r w:rsidRPr="002E1C53">
              <w:rPr>
                <w:rFonts w:ascii="Times New Roman" w:eastAsia="Times New Roman" w:hAnsi="Times New Roman" w:cs="Times New Roman"/>
                <w:bCs/>
                <w:sz w:val="24"/>
                <w:szCs w:val="24"/>
              </w:rPr>
              <w:t>Ціна за одиницю з ПДВ* 0% (грн.)</w:t>
            </w:r>
          </w:p>
        </w:tc>
        <w:tc>
          <w:tcPr>
            <w:tcW w:w="2221" w:type="dxa"/>
            <w:tcBorders>
              <w:top w:val="single" w:sz="8" w:space="0" w:color="auto"/>
              <w:left w:val="single" w:sz="8" w:space="0" w:color="auto"/>
              <w:bottom w:val="single" w:sz="4" w:space="0" w:color="auto"/>
              <w:right w:val="single" w:sz="8" w:space="0" w:color="auto"/>
            </w:tcBorders>
            <w:vAlign w:val="center"/>
            <w:hideMark/>
          </w:tcPr>
          <w:p w:rsidR="002E1C53" w:rsidRPr="002E1C53" w:rsidRDefault="002E1C53" w:rsidP="002E1C53">
            <w:pPr>
              <w:spacing w:after="0" w:line="240" w:lineRule="auto"/>
              <w:contextualSpacing/>
              <w:jc w:val="center"/>
              <w:rPr>
                <w:rFonts w:ascii="Times New Roman" w:eastAsia="Times New Roman" w:hAnsi="Times New Roman" w:cs="Times New Roman"/>
                <w:bCs/>
                <w:color w:val="000000"/>
                <w:sz w:val="24"/>
                <w:szCs w:val="24"/>
              </w:rPr>
            </w:pPr>
            <w:r w:rsidRPr="002E1C53">
              <w:rPr>
                <w:rFonts w:ascii="Times New Roman" w:eastAsia="Times New Roman" w:hAnsi="Times New Roman" w:cs="Times New Roman"/>
                <w:bCs/>
                <w:sz w:val="24"/>
                <w:szCs w:val="24"/>
              </w:rPr>
              <w:t xml:space="preserve">Загальна </w:t>
            </w:r>
            <w:proofErr w:type="spellStart"/>
            <w:r w:rsidRPr="002E1C53">
              <w:rPr>
                <w:rFonts w:ascii="Times New Roman" w:eastAsia="Times New Roman" w:hAnsi="Times New Roman" w:cs="Times New Roman"/>
                <w:bCs/>
                <w:sz w:val="24"/>
                <w:szCs w:val="24"/>
              </w:rPr>
              <w:t>ватрість</w:t>
            </w:r>
            <w:proofErr w:type="spellEnd"/>
            <w:r w:rsidRPr="002E1C53">
              <w:rPr>
                <w:rFonts w:ascii="Times New Roman" w:eastAsia="Times New Roman" w:hAnsi="Times New Roman" w:cs="Times New Roman"/>
                <w:bCs/>
                <w:sz w:val="24"/>
                <w:szCs w:val="24"/>
              </w:rPr>
              <w:t xml:space="preserve"> </w:t>
            </w:r>
          </w:p>
          <w:p w:rsidR="002E1C53" w:rsidRPr="002E1C53" w:rsidRDefault="002E1C53" w:rsidP="002E1C53">
            <w:pPr>
              <w:spacing w:after="0" w:line="240" w:lineRule="auto"/>
              <w:contextualSpacing/>
              <w:jc w:val="center"/>
              <w:rPr>
                <w:rFonts w:ascii="Times New Roman" w:eastAsia="Times New Roman" w:hAnsi="Times New Roman" w:cs="Times New Roman"/>
                <w:bCs/>
                <w:color w:val="000000"/>
                <w:sz w:val="24"/>
                <w:szCs w:val="24"/>
              </w:rPr>
            </w:pPr>
            <w:r w:rsidRPr="002E1C53">
              <w:rPr>
                <w:rFonts w:ascii="Times New Roman" w:eastAsia="Times New Roman" w:hAnsi="Times New Roman" w:cs="Times New Roman"/>
                <w:bCs/>
                <w:sz w:val="24"/>
                <w:szCs w:val="24"/>
              </w:rPr>
              <w:t>з ПДВ 0% (грн.)</w:t>
            </w:r>
          </w:p>
        </w:tc>
      </w:tr>
      <w:tr w:rsidR="002E1C53" w:rsidRPr="002E1C53" w:rsidTr="00E804B3">
        <w:trPr>
          <w:gridBefore w:val="1"/>
          <w:gridAfter w:val="1"/>
          <w:wBefore w:w="246" w:type="dxa"/>
          <w:wAfter w:w="14" w:type="dxa"/>
          <w:trHeight w:val="296"/>
          <w:jc w:val="center"/>
        </w:trPr>
        <w:tc>
          <w:tcPr>
            <w:tcW w:w="574" w:type="dxa"/>
            <w:gridSpan w:val="2"/>
            <w:tcBorders>
              <w:top w:val="single" w:sz="4" w:space="0" w:color="auto"/>
              <w:left w:val="single" w:sz="4" w:space="0" w:color="auto"/>
              <w:bottom w:val="single" w:sz="4" w:space="0" w:color="auto"/>
              <w:right w:val="single" w:sz="4" w:space="0" w:color="auto"/>
            </w:tcBorders>
            <w:noWrap/>
            <w:vAlign w:val="center"/>
          </w:tcPr>
          <w:p w:rsidR="002E1C53" w:rsidRPr="002E1C53" w:rsidRDefault="002E1C53" w:rsidP="002E1C53">
            <w:pPr>
              <w:spacing w:after="0" w:line="240" w:lineRule="auto"/>
              <w:contextualSpacing/>
              <w:jc w:val="center"/>
              <w:rPr>
                <w:rFonts w:ascii="Times New Roman" w:eastAsia="Times New Roman" w:hAnsi="Times New Roman" w:cs="Times New Roman"/>
                <w:sz w:val="24"/>
                <w:szCs w:val="24"/>
              </w:rPr>
            </w:pPr>
            <w:r w:rsidRPr="002E1C53">
              <w:rPr>
                <w:rFonts w:ascii="Times New Roman" w:eastAsia="Times New Roman" w:hAnsi="Times New Roman" w:cs="Times New Roman"/>
                <w:sz w:val="24"/>
                <w:szCs w:val="24"/>
              </w:rPr>
              <w:t>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E1C53" w:rsidRPr="002E1C53" w:rsidRDefault="002E1C53" w:rsidP="002E1C53">
            <w:pPr>
              <w:spacing w:after="0" w:line="240" w:lineRule="auto"/>
              <w:contextualSpacing/>
              <w:rPr>
                <w:rFonts w:ascii="Times New Roman" w:eastAsia="Times New Roman" w:hAnsi="Times New Roman" w:cs="Times New Roman"/>
                <w:color w:val="000000"/>
                <w:sz w:val="24"/>
                <w:szCs w:val="24"/>
                <w:lang w:eastAsia="ru-RU"/>
              </w:rPr>
            </w:pPr>
            <w:r w:rsidRPr="002E1C53">
              <w:rPr>
                <w:rFonts w:ascii="Times New Roman" w:eastAsia="Times New Roman" w:hAnsi="Times New Roman" w:cs="Times New Roman"/>
                <w:sz w:val="24"/>
                <w:szCs w:val="24"/>
                <w:lang w:eastAsia="ru-RU"/>
              </w:rPr>
              <w:t xml:space="preserve">Дизельне паливо </w:t>
            </w:r>
            <w:r w:rsidRPr="002E1C53">
              <w:rPr>
                <w:rFonts w:ascii="Times New Roman" w:eastAsia="Times New Roman" w:hAnsi="Times New Roman" w:cs="Times New Roman"/>
                <w:color w:val="000000"/>
                <w:sz w:val="24"/>
                <w:szCs w:val="24"/>
                <w:bdr w:val="none" w:sz="0" w:space="0" w:color="auto" w:frame="1"/>
                <w:shd w:val="clear" w:color="auto" w:fill="FDFEFD"/>
                <w:lang w:eastAsia="ru-RU"/>
              </w:rPr>
              <w:t xml:space="preserve">у </w:t>
            </w:r>
            <w:proofErr w:type="spellStart"/>
            <w:r w:rsidRPr="002E1C53">
              <w:rPr>
                <w:rFonts w:ascii="Times New Roman" w:eastAsia="Times New Roman" w:hAnsi="Times New Roman" w:cs="Times New Roman"/>
                <w:color w:val="000000"/>
                <w:sz w:val="24"/>
                <w:szCs w:val="24"/>
                <w:bdr w:val="none" w:sz="0" w:space="0" w:color="auto" w:frame="1"/>
                <w:shd w:val="clear" w:color="auto" w:fill="FDFEFD"/>
                <w:lang w:eastAsia="ru-RU"/>
              </w:rPr>
              <w:t>скретч</w:t>
            </w:r>
            <w:proofErr w:type="spellEnd"/>
            <w:r w:rsidRPr="002E1C53">
              <w:rPr>
                <w:rFonts w:ascii="Times New Roman" w:eastAsia="Times New Roman" w:hAnsi="Times New Roman" w:cs="Times New Roman"/>
                <w:color w:val="000000"/>
                <w:sz w:val="24"/>
                <w:szCs w:val="24"/>
                <w:bdr w:val="none" w:sz="0" w:space="0" w:color="auto" w:frame="1"/>
                <w:shd w:val="clear" w:color="auto" w:fill="FDFEFD"/>
                <w:lang w:eastAsia="ru-RU"/>
              </w:rPr>
              <w:t>-картах (талонах)</w:t>
            </w:r>
          </w:p>
        </w:tc>
        <w:tc>
          <w:tcPr>
            <w:tcW w:w="850" w:type="dxa"/>
            <w:tcBorders>
              <w:top w:val="single" w:sz="4" w:space="0" w:color="auto"/>
              <w:left w:val="single" w:sz="4" w:space="0" w:color="auto"/>
              <w:bottom w:val="single" w:sz="4" w:space="0" w:color="auto"/>
              <w:right w:val="single" w:sz="4" w:space="0" w:color="auto"/>
            </w:tcBorders>
            <w:vAlign w:val="center"/>
          </w:tcPr>
          <w:p w:rsidR="002E1C53" w:rsidRPr="002E1C53" w:rsidRDefault="002E1C53" w:rsidP="002E1C53">
            <w:pPr>
              <w:spacing w:after="0" w:line="240" w:lineRule="auto"/>
              <w:contextualSpacing/>
              <w:jc w:val="center"/>
              <w:rPr>
                <w:rFonts w:ascii="Times New Roman" w:eastAsia="Times New Roman" w:hAnsi="Times New Roman" w:cs="Times New Roman"/>
                <w:color w:val="000000"/>
                <w:sz w:val="24"/>
                <w:szCs w:val="24"/>
                <w:lang w:eastAsia="ru-RU"/>
              </w:rPr>
            </w:pPr>
            <w:r w:rsidRPr="002E1C53">
              <w:rPr>
                <w:rFonts w:ascii="Times New Roman" w:eastAsia="Times New Roman" w:hAnsi="Times New Roman" w:cs="Times New Roman"/>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noWrap/>
            <w:vAlign w:val="center"/>
          </w:tcPr>
          <w:p w:rsidR="002E1C53" w:rsidRPr="002E1C53" w:rsidRDefault="006D0A15" w:rsidP="002E1C53">
            <w:pPr>
              <w:spacing w:after="0" w:line="240" w:lineRule="auto"/>
              <w:contextualSpacing/>
              <w:jc w:val="center"/>
              <w:rPr>
                <w:rFonts w:ascii="Times New Roman" w:eastAsia="Times New Roman" w:hAnsi="Times New Roman" w:cs="Times New Roman"/>
                <w:color w:val="000000"/>
                <w:sz w:val="24"/>
                <w:szCs w:val="24"/>
                <w:lang w:eastAsia="ru-RU"/>
              </w:rPr>
            </w:pPr>
            <w:r w:rsidRPr="006D0A15">
              <w:rPr>
                <w:rFonts w:ascii="Times New Roman" w:eastAsia="Times New Roman" w:hAnsi="Times New Roman" w:cs="Times New Roman"/>
                <w:sz w:val="24"/>
                <w:szCs w:val="24"/>
                <w:lang w:eastAsia="ru-RU"/>
              </w:rPr>
              <w:t>67 460</w:t>
            </w:r>
            <w:bookmarkStart w:id="4" w:name="_GoBack"/>
            <w:bookmarkEnd w:id="4"/>
          </w:p>
        </w:tc>
        <w:tc>
          <w:tcPr>
            <w:tcW w:w="1701" w:type="dxa"/>
            <w:tcBorders>
              <w:top w:val="single" w:sz="4" w:space="0" w:color="auto"/>
              <w:left w:val="single" w:sz="4" w:space="0" w:color="auto"/>
              <w:bottom w:val="single" w:sz="4" w:space="0" w:color="auto"/>
              <w:right w:val="single" w:sz="4" w:space="0" w:color="auto"/>
            </w:tcBorders>
            <w:vAlign w:val="center"/>
          </w:tcPr>
          <w:p w:rsidR="002E1C53" w:rsidRPr="002E1C53" w:rsidRDefault="002E1C53" w:rsidP="002E1C53">
            <w:pPr>
              <w:spacing w:after="0" w:line="240" w:lineRule="auto"/>
              <w:contextualSpacing/>
              <w:jc w:val="center"/>
              <w:rPr>
                <w:rFonts w:ascii="Times New Roman" w:eastAsia="Times New Roman" w:hAnsi="Times New Roman" w:cs="Times New Roman"/>
                <w:b/>
                <w:color w:val="000000"/>
                <w:sz w:val="24"/>
                <w:szCs w:val="24"/>
              </w:rPr>
            </w:pPr>
          </w:p>
        </w:tc>
        <w:tc>
          <w:tcPr>
            <w:tcW w:w="2221" w:type="dxa"/>
            <w:tcBorders>
              <w:top w:val="single" w:sz="4" w:space="0" w:color="auto"/>
              <w:left w:val="single" w:sz="4" w:space="0" w:color="auto"/>
              <w:bottom w:val="single" w:sz="4" w:space="0" w:color="auto"/>
              <w:right w:val="single" w:sz="4" w:space="0" w:color="auto"/>
            </w:tcBorders>
            <w:vAlign w:val="center"/>
          </w:tcPr>
          <w:p w:rsidR="002E1C53" w:rsidRPr="002E1C53" w:rsidRDefault="002E1C53" w:rsidP="002E1C53">
            <w:pPr>
              <w:spacing w:after="0" w:line="240" w:lineRule="auto"/>
              <w:contextualSpacing/>
              <w:jc w:val="center"/>
              <w:rPr>
                <w:rFonts w:ascii="Times New Roman" w:eastAsia="Times New Roman" w:hAnsi="Times New Roman" w:cs="Times New Roman"/>
                <w:b/>
                <w:color w:val="000000"/>
                <w:sz w:val="24"/>
                <w:szCs w:val="24"/>
              </w:rPr>
            </w:pPr>
          </w:p>
        </w:tc>
      </w:tr>
      <w:tr w:rsidR="002E1C53" w:rsidRPr="002E1C53" w:rsidTr="00E804B3">
        <w:trPr>
          <w:gridBefore w:val="2"/>
          <w:wBefore w:w="253" w:type="dxa"/>
          <w:trHeight w:val="296"/>
          <w:jc w:val="center"/>
        </w:trPr>
        <w:tc>
          <w:tcPr>
            <w:tcW w:w="890" w:type="dxa"/>
            <w:gridSpan w:val="2"/>
          </w:tcPr>
          <w:p w:rsidR="002E1C53" w:rsidRPr="002E1C53" w:rsidRDefault="002E1C53" w:rsidP="002E1C53">
            <w:pPr>
              <w:spacing w:after="0" w:line="240" w:lineRule="auto"/>
              <w:contextualSpacing/>
              <w:jc w:val="center"/>
              <w:rPr>
                <w:rFonts w:ascii="Times New Roman" w:eastAsia="Times New Roman" w:hAnsi="Times New Roman" w:cs="Times New Roman"/>
                <w:bCs/>
                <w:color w:val="000000"/>
                <w:sz w:val="24"/>
                <w:szCs w:val="24"/>
                <w:lang w:eastAsia="ru-RU"/>
              </w:rPr>
            </w:pPr>
          </w:p>
        </w:tc>
        <w:tc>
          <w:tcPr>
            <w:tcW w:w="7332" w:type="dxa"/>
            <w:gridSpan w:val="4"/>
            <w:tcBorders>
              <w:right w:val="single" w:sz="4" w:space="0" w:color="auto"/>
            </w:tcBorders>
            <w:noWrap/>
            <w:vAlign w:val="center"/>
            <w:hideMark/>
          </w:tcPr>
          <w:p w:rsidR="002E1C53" w:rsidRPr="002E1C53" w:rsidRDefault="002E1C53" w:rsidP="002E1C53">
            <w:pPr>
              <w:spacing w:after="0" w:line="240" w:lineRule="auto"/>
              <w:contextualSpacing/>
              <w:jc w:val="right"/>
              <w:rPr>
                <w:rFonts w:ascii="Times New Roman" w:eastAsia="Times New Roman" w:hAnsi="Times New Roman" w:cs="Times New Roman"/>
                <w:color w:val="000000"/>
                <w:sz w:val="24"/>
                <w:szCs w:val="24"/>
              </w:rPr>
            </w:pPr>
            <w:r w:rsidRPr="002E1C53">
              <w:rPr>
                <w:rFonts w:ascii="Times New Roman" w:eastAsia="Times New Roman" w:hAnsi="Times New Roman" w:cs="Times New Roman"/>
                <w:bCs/>
                <w:sz w:val="24"/>
                <w:szCs w:val="24"/>
                <w:lang w:eastAsia="ru-RU"/>
              </w:rPr>
              <w:t xml:space="preserve">Загальна вартість з ПДВ* (0%): </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2E1C53" w:rsidRPr="002E1C53" w:rsidRDefault="002E1C53" w:rsidP="002E1C53">
            <w:pPr>
              <w:spacing w:after="0" w:line="240" w:lineRule="auto"/>
              <w:contextualSpacing/>
              <w:jc w:val="right"/>
              <w:rPr>
                <w:rFonts w:ascii="Times New Roman" w:eastAsia="Times New Roman" w:hAnsi="Times New Roman" w:cs="Times New Roman"/>
                <w:b/>
                <w:color w:val="000000"/>
                <w:sz w:val="24"/>
                <w:szCs w:val="24"/>
              </w:rPr>
            </w:pPr>
          </w:p>
        </w:tc>
      </w:tr>
      <w:tr w:rsidR="002E1C53" w:rsidRPr="002E1C53" w:rsidTr="00E804B3">
        <w:trPr>
          <w:gridAfter w:val="6"/>
          <w:wAfter w:w="9567" w:type="dxa"/>
          <w:trHeight w:val="296"/>
          <w:jc w:val="center"/>
        </w:trPr>
        <w:tc>
          <w:tcPr>
            <w:tcW w:w="1143" w:type="dxa"/>
            <w:gridSpan w:val="4"/>
          </w:tcPr>
          <w:p w:rsidR="002E1C53" w:rsidRPr="002E1C53" w:rsidRDefault="002E1C53" w:rsidP="002E1C53">
            <w:pPr>
              <w:spacing w:after="0" w:line="240" w:lineRule="auto"/>
              <w:contextualSpacing/>
              <w:jc w:val="center"/>
              <w:rPr>
                <w:rFonts w:ascii="Times New Roman" w:eastAsia="Times New Roman" w:hAnsi="Times New Roman" w:cs="Times New Roman"/>
                <w:bCs/>
                <w:color w:val="000000"/>
                <w:sz w:val="24"/>
                <w:szCs w:val="24"/>
                <w:lang w:eastAsia="ru-RU"/>
              </w:rPr>
            </w:pPr>
          </w:p>
        </w:tc>
      </w:tr>
      <w:tr w:rsidR="002E1C53" w:rsidRPr="002E1C53" w:rsidTr="00E804B3">
        <w:trPr>
          <w:gridAfter w:val="6"/>
          <w:wAfter w:w="9567" w:type="dxa"/>
          <w:trHeight w:val="296"/>
          <w:jc w:val="center"/>
        </w:trPr>
        <w:tc>
          <w:tcPr>
            <w:tcW w:w="1143" w:type="dxa"/>
            <w:gridSpan w:val="4"/>
          </w:tcPr>
          <w:p w:rsidR="002E1C53" w:rsidRPr="002E1C53" w:rsidRDefault="002E1C53" w:rsidP="002E1C53">
            <w:pPr>
              <w:spacing w:after="0" w:line="240" w:lineRule="auto"/>
              <w:contextualSpacing/>
              <w:jc w:val="center"/>
              <w:rPr>
                <w:rFonts w:ascii="Times New Roman" w:eastAsia="Times New Roman" w:hAnsi="Times New Roman" w:cs="Times New Roman"/>
                <w:bCs/>
                <w:color w:val="000000"/>
                <w:sz w:val="24"/>
                <w:szCs w:val="24"/>
                <w:lang w:eastAsia="ru-RU"/>
              </w:rPr>
            </w:pPr>
          </w:p>
        </w:tc>
      </w:tr>
    </w:tbl>
    <w:p w:rsidR="002E1C53" w:rsidRPr="002E1C53" w:rsidRDefault="002E1C53" w:rsidP="002E1C5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E1C53">
        <w:rPr>
          <w:rFonts w:ascii="Times New Roman" w:eastAsia="Times New Roman" w:hAnsi="Times New Roman" w:cs="Times New Roman"/>
          <w:color w:val="000000"/>
          <w:spacing w:val="-10"/>
          <w:sz w:val="24"/>
          <w:szCs w:val="24"/>
          <w:lang w:eastAsia="x-none"/>
        </w:rPr>
        <w:t xml:space="preserve">Термін дії </w:t>
      </w:r>
      <w:proofErr w:type="spellStart"/>
      <w:r w:rsidRPr="002E1C53">
        <w:rPr>
          <w:rFonts w:ascii="Times New Roman" w:eastAsia="Times New Roman" w:hAnsi="Times New Roman" w:cs="Times New Roman"/>
          <w:color w:val="000000"/>
          <w:spacing w:val="-10"/>
          <w:sz w:val="24"/>
          <w:szCs w:val="24"/>
          <w:lang w:eastAsia="x-none"/>
        </w:rPr>
        <w:t>скретч</w:t>
      </w:r>
      <w:proofErr w:type="spellEnd"/>
      <w:r w:rsidRPr="002E1C53">
        <w:rPr>
          <w:rFonts w:ascii="Times New Roman" w:eastAsia="Times New Roman" w:hAnsi="Times New Roman" w:cs="Times New Roman"/>
          <w:color w:val="000000"/>
          <w:spacing w:val="-10"/>
          <w:sz w:val="24"/>
          <w:szCs w:val="24"/>
          <w:lang w:eastAsia="x-none"/>
        </w:rPr>
        <w:t xml:space="preserve">-карток (талонів): </w:t>
      </w:r>
      <w:r w:rsidRPr="002E1C53">
        <w:rPr>
          <w:rFonts w:ascii="Times New Roman" w:eastAsia="Times New Roman" w:hAnsi="Times New Roman" w:cs="Times New Roman"/>
          <w:b/>
          <w:color w:val="000000"/>
          <w:sz w:val="24"/>
          <w:szCs w:val="24"/>
          <w:lang w:eastAsia="ru-RU"/>
        </w:rPr>
        <w:t>24 (двадцять чотири) місяці</w:t>
      </w:r>
      <w:r w:rsidRPr="002E1C53">
        <w:rPr>
          <w:rFonts w:ascii="Times New Roman" w:eastAsia="Times New Roman" w:hAnsi="Times New Roman" w:cs="Times New Roman"/>
          <w:color w:val="000000"/>
          <w:sz w:val="24"/>
          <w:szCs w:val="24"/>
          <w:lang w:eastAsia="ru-RU"/>
        </w:rPr>
        <w:t xml:space="preserve"> починаючи з дати їх передання Замовнику.</w:t>
      </w:r>
    </w:p>
    <w:p w:rsidR="002E1C53" w:rsidRPr="002E1C53" w:rsidRDefault="002E1C53" w:rsidP="002E1C5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E1C53">
        <w:rPr>
          <w:rFonts w:ascii="Times New Roman" w:eastAsia="Times New Roman" w:hAnsi="Times New Roman" w:cs="Times New Roman"/>
          <w:color w:val="000000"/>
          <w:sz w:val="24"/>
          <w:szCs w:val="24"/>
          <w:lang w:eastAsia="ru-RU"/>
        </w:rPr>
        <w:t xml:space="preserve">Номінал </w:t>
      </w:r>
      <w:proofErr w:type="spellStart"/>
      <w:r w:rsidRPr="002E1C53">
        <w:rPr>
          <w:rFonts w:ascii="Times New Roman" w:eastAsia="Times New Roman" w:hAnsi="Times New Roman" w:cs="Times New Roman"/>
          <w:color w:val="000000"/>
          <w:spacing w:val="-10"/>
          <w:sz w:val="24"/>
          <w:szCs w:val="24"/>
          <w:lang w:eastAsia="x-none"/>
        </w:rPr>
        <w:t>скретч</w:t>
      </w:r>
      <w:proofErr w:type="spellEnd"/>
      <w:r w:rsidRPr="002E1C53">
        <w:rPr>
          <w:rFonts w:ascii="Times New Roman" w:eastAsia="Times New Roman" w:hAnsi="Times New Roman" w:cs="Times New Roman"/>
          <w:color w:val="000000"/>
          <w:spacing w:val="-10"/>
          <w:sz w:val="24"/>
          <w:szCs w:val="24"/>
          <w:lang w:eastAsia="x-none"/>
        </w:rPr>
        <w:t>-карт (талонів) та їх кількість визначається за заявкою Замовника (письмово, листом на електрону пошту Учасника чи по телефону).</w:t>
      </w:r>
    </w:p>
    <w:p w:rsidR="002E1C53" w:rsidRPr="002E1C53" w:rsidRDefault="002E1C53" w:rsidP="002E1C53">
      <w:pPr>
        <w:spacing w:after="0" w:line="240" w:lineRule="auto"/>
        <w:ind w:left="283"/>
        <w:contextualSpacing/>
        <w:rPr>
          <w:rFonts w:ascii="Times New Roman" w:eastAsia="Times New Roman" w:hAnsi="Times New Roman" w:cs="Times New Roman"/>
          <w:color w:val="000000"/>
          <w:sz w:val="24"/>
          <w:szCs w:val="24"/>
          <w:lang w:eastAsia="ru-RU"/>
        </w:rPr>
      </w:pPr>
    </w:p>
    <w:p w:rsidR="002E1C53" w:rsidRPr="002E1C53" w:rsidRDefault="002E1C53" w:rsidP="002E1C53">
      <w:pPr>
        <w:spacing w:after="0" w:line="240" w:lineRule="auto"/>
        <w:ind w:left="283"/>
        <w:contextualSpacing/>
        <w:rPr>
          <w:rFonts w:ascii="Times New Roman" w:eastAsia="Times New Roman" w:hAnsi="Times New Roman" w:cs="Times New Roman"/>
          <w:sz w:val="24"/>
          <w:szCs w:val="24"/>
          <w:lang w:eastAsia="ru-RU"/>
        </w:rPr>
      </w:pPr>
    </w:p>
    <w:p w:rsidR="002E1C53" w:rsidRPr="002E1C53" w:rsidRDefault="002E1C53" w:rsidP="002E1C53">
      <w:pPr>
        <w:spacing w:after="0" w:line="240" w:lineRule="auto"/>
        <w:ind w:left="283"/>
        <w:contextualSpacing/>
        <w:rPr>
          <w:rFonts w:ascii="Times New Roman" w:eastAsia="Times New Roman" w:hAnsi="Times New Roman" w:cs="Times New Roman"/>
          <w:sz w:val="24"/>
          <w:szCs w:val="24"/>
          <w:lang w:eastAsia="ru-RU"/>
        </w:rPr>
      </w:pPr>
    </w:p>
    <w:tbl>
      <w:tblPr>
        <w:tblW w:w="10455" w:type="dxa"/>
        <w:tblLayout w:type="fixed"/>
        <w:tblLook w:val="04A0" w:firstRow="1" w:lastRow="0" w:firstColumn="1" w:lastColumn="0" w:noHBand="0" w:noVBand="1"/>
      </w:tblPr>
      <w:tblGrid>
        <w:gridCol w:w="4968"/>
        <w:gridCol w:w="5487"/>
      </w:tblGrid>
      <w:tr w:rsidR="002E1C53" w:rsidRPr="002E1C53" w:rsidTr="00E804B3">
        <w:trPr>
          <w:trHeight w:val="2306"/>
        </w:trPr>
        <w:tc>
          <w:tcPr>
            <w:tcW w:w="4968" w:type="dxa"/>
          </w:tcPr>
          <w:p w:rsidR="002E1C53" w:rsidRPr="002E1C53" w:rsidRDefault="002E1C53" w:rsidP="002E1C53">
            <w:pPr>
              <w:spacing w:after="0" w:line="240" w:lineRule="auto"/>
              <w:ind w:left="283"/>
              <w:contextualSpacing/>
              <w:jc w:val="center"/>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bCs/>
                <w:sz w:val="24"/>
                <w:szCs w:val="24"/>
                <w:lang w:eastAsia="ru-RU"/>
              </w:rPr>
              <w:t>Замовник</w:t>
            </w:r>
          </w:p>
          <w:p w:rsidR="002E1C53" w:rsidRPr="002E1C53" w:rsidRDefault="002E1C53" w:rsidP="002E1C53">
            <w:pPr>
              <w:spacing w:after="0" w:line="240" w:lineRule="auto"/>
              <w:ind w:left="283"/>
              <w:contextualSpacing/>
              <w:rPr>
                <w:rFonts w:ascii="Times New Roman" w:eastAsia="Times New Roman" w:hAnsi="Times New Roman" w:cs="Times New Roman"/>
                <w:b/>
                <w:bCs/>
                <w:sz w:val="24"/>
                <w:szCs w:val="24"/>
                <w:lang w:eastAsia="ru-RU"/>
              </w:rPr>
            </w:pPr>
          </w:p>
          <w:p w:rsidR="002E1C53" w:rsidRPr="002E1C53" w:rsidRDefault="002E1C53" w:rsidP="002E1C53">
            <w:pPr>
              <w:spacing w:after="0" w:line="240" w:lineRule="auto"/>
              <w:ind w:left="283"/>
              <w:contextualSpacing/>
              <w:rPr>
                <w:rFonts w:ascii="Times New Roman" w:eastAsia="Times New Roman" w:hAnsi="Times New Roman" w:cs="Times New Roman"/>
                <w:b/>
                <w:bCs/>
                <w:sz w:val="24"/>
                <w:szCs w:val="24"/>
                <w:lang w:eastAsia="ru-RU"/>
              </w:rPr>
            </w:pPr>
          </w:p>
          <w:p w:rsidR="002E1C53" w:rsidRPr="002E1C53" w:rsidRDefault="002E1C53" w:rsidP="002E1C53">
            <w:pPr>
              <w:spacing w:after="0" w:line="240" w:lineRule="auto"/>
              <w:contextualSpacing/>
              <w:jc w:val="both"/>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bCs/>
                <w:sz w:val="24"/>
                <w:szCs w:val="24"/>
                <w:lang w:eastAsia="ru-RU"/>
              </w:rPr>
              <w:t>Командир військової частини</w:t>
            </w:r>
          </w:p>
          <w:p w:rsidR="002E1C53" w:rsidRPr="002E1C53" w:rsidRDefault="002E1C53" w:rsidP="002E1C53">
            <w:pPr>
              <w:spacing w:after="0" w:line="240" w:lineRule="auto"/>
              <w:contextualSpacing/>
              <w:jc w:val="both"/>
              <w:rPr>
                <w:rFonts w:ascii="Times New Roman" w:eastAsia="Times New Roman" w:hAnsi="Times New Roman" w:cs="Times New Roman"/>
                <w:bCs/>
                <w:sz w:val="24"/>
                <w:szCs w:val="24"/>
                <w:lang w:eastAsia="ru-RU"/>
              </w:rPr>
            </w:pPr>
          </w:p>
          <w:p w:rsidR="002E1C53" w:rsidRPr="002E1C53" w:rsidRDefault="002E1C53" w:rsidP="002E1C53">
            <w:pPr>
              <w:spacing w:after="0" w:line="240" w:lineRule="auto"/>
              <w:contextualSpacing/>
              <w:jc w:val="both"/>
              <w:rPr>
                <w:rFonts w:ascii="Times New Roman" w:eastAsia="Times New Roman" w:hAnsi="Times New Roman" w:cs="Times New Roman"/>
                <w:bCs/>
                <w:sz w:val="24"/>
                <w:szCs w:val="24"/>
                <w:lang w:eastAsia="ru-RU"/>
              </w:rPr>
            </w:pPr>
          </w:p>
          <w:p w:rsidR="002E1C53" w:rsidRPr="002E1C53" w:rsidRDefault="002E1C53" w:rsidP="002E1C53">
            <w:pPr>
              <w:tabs>
                <w:tab w:val="left" w:pos="-2410"/>
                <w:tab w:val="left" w:pos="1020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rPr>
            </w:pPr>
            <w:r w:rsidRPr="002E1C53">
              <w:rPr>
                <w:rFonts w:ascii="Times New Roman" w:eastAsia="Times New Roman" w:hAnsi="Times New Roman" w:cs="Times New Roman"/>
                <w:b/>
                <w:sz w:val="24"/>
                <w:szCs w:val="24"/>
              </w:rPr>
              <w:t xml:space="preserve">______________________ К.А. </w:t>
            </w:r>
            <w:proofErr w:type="spellStart"/>
            <w:r w:rsidRPr="002E1C53">
              <w:rPr>
                <w:rFonts w:ascii="Times New Roman" w:eastAsia="Times New Roman" w:hAnsi="Times New Roman" w:cs="Times New Roman"/>
                <w:b/>
                <w:sz w:val="24"/>
                <w:szCs w:val="24"/>
              </w:rPr>
              <w:t>Кабанов</w:t>
            </w:r>
            <w:proofErr w:type="spellEnd"/>
          </w:p>
          <w:p w:rsidR="002E1C53" w:rsidRPr="002E1C53" w:rsidRDefault="002E1C53" w:rsidP="002E1C53">
            <w:pPr>
              <w:spacing w:after="0" w:line="240" w:lineRule="auto"/>
              <w:contextualSpacing/>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sz w:val="24"/>
                <w:szCs w:val="24"/>
              </w:rPr>
              <w:t>М.П</w:t>
            </w:r>
            <w:r w:rsidRPr="002E1C53">
              <w:rPr>
                <w:rFonts w:ascii="Times New Roman" w:eastAsia="Times New Roman" w:hAnsi="Times New Roman" w:cs="Times New Roman"/>
                <w:sz w:val="24"/>
                <w:szCs w:val="24"/>
              </w:rPr>
              <w:t>.</w:t>
            </w:r>
          </w:p>
        </w:tc>
        <w:tc>
          <w:tcPr>
            <w:tcW w:w="5488" w:type="dxa"/>
          </w:tcPr>
          <w:p w:rsidR="002E1C53" w:rsidRPr="002E1C53" w:rsidRDefault="002E1C53" w:rsidP="002E1C53">
            <w:pPr>
              <w:spacing w:after="0" w:line="240" w:lineRule="auto"/>
              <w:ind w:left="283"/>
              <w:contextualSpacing/>
              <w:jc w:val="center"/>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bCs/>
                <w:sz w:val="24"/>
                <w:szCs w:val="24"/>
                <w:lang w:eastAsia="ru-RU"/>
              </w:rPr>
              <w:t>Учасник</w:t>
            </w:r>
          </w:p>
          <w:p w:rsidR="002E1C53" w:rsidRPr="002E1C53" w:rsidRDefault="002E1C53" w:rsidP="002E1C53">
            <w:pPr>
              <w:spacing w:after="0" w:line="240" w:lineRule="auto"/>
              <w:ind w:left="283"/>
              <w:contextualSpacing/>
              <w:rPr>
                <w:rFonts w:ascii="Times New Roman" w:eastAsia="Times New Roman" w:hAnsi="Times New Roman" w:cs="Times New Roman"/>
                <w:b/>
                <w:bCs/>
                <w:sz w:val="24"/>
                <w:szCs w:val="24"/>
                <w:lang w:eastAsia="ru-RU"/>
              </w:rPr>
            </w:pPr>
          </w:p>
          <w:p w:rsidR="002E1C53" w:rsidRPr="002E1C53" w:rsidRDefault="002E1C53" w:rsidP="002E1C53">
            <w:pPr>
              <w:spacing w:after="0" w:line="240" w:lineRule="auto"/>
              <w:ind w:left="283"/>
              <w:contextualSpacing/>
              <w:rPr>
                <w:rFonts w:ascii="Times New Roman" w:eastAsia="Times New Roman" w:hAnsi="Times New Roman" w:cs="Times New Roman"/>
                <w:b/>
                <w:bCs/>
                <w:sz w:val="24"/>
                <w:szCs w:val="24"/>
                <w:lang w:eastAsia="ru-RU"/>
              </w:rPr>
            </w:pPr>
          </w:p>
          <w:p w:rsidR="002E1C53" w:rsidRPr="002E1C53" w:rsidRDefault="002E1C53" w:rsidP="002E1C53">
            <w:pPr>
              <w:spacing w:after="0" w:line="240" w:lineRule="auto"/>
              <w:contextualSpacing/>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bCs/>
                <w:sz w:val="24"/>
                <w:szCs w:val="24"/>
                <w:lang w:eastAsia="ru-RU"/>
              </w:rPr>
              <w:t>________________</w:t>
            </w:r>
          </w:p>
          <w:p w:rsidR="002E1C53" w:rsidRPr="002E1C53" w:rsidRDefault="002E1C53" w:rsidP="002E1C53">
            <w:pPr>
              <w:spacing w:after="0" w:line="240" w:lineRule="auto"/>
              <w:ind w:left="283"/>
              <w:contextualSpacing/>
              <w:rPr>
                <w:rFonts w:ascii="Times New Roman" w:eastAsia="Times New Roman" w:hAnsi="Times New Roman" w:cs="Times New Roman"/>
                <w:b/>
                <w:bCs/>
                <w:sz w:val="24"/>
                <w:szCs w:val="24"/>
                <w:lang w:eastAsia="ru-RU"/>
              </w:rPr>
            </w:pPr>
          </w:p>
          <w:p w:rsidR="002E1C53" w:rsidRPr="002E1C53" w:rsidRDefault="002E1C53" w:rsidP="002E1C53">
            <w:pPr>
              <w:spacing w:after="0" w:line="240" w:lineRule="auto"/>
              <w:contextualSpacing/>
              <w:rPr>
                <w:rFonts w:ascii="Times New Roman" w:eastAsia="Times New Roman" w:hAnsi="Times New Roman" w:cs="Times New Roman"/>
                <w:b/>
                <w:bCs/>
                <w:sz w:val="24"/>
                <w:szCs w:val="24"/>
                <w:lang w:eastAsia="ru-RU"/>
              </w:rPr>
            </w:pPr>
          </w:p>
          <w:p w:rsidR="002E1C53" w:rsidRPr="002E1C53" w:rsidRDefault="002E1C53" w:rsidP="002E1C53">
            <w:pPr>
              <w:spacing w:after="0" w:line="240" w:lineRule="auto"/>
              <w:contextualSpacing/>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bCs/>
                <w:sz w:val="24"/>
                <w:szCs w:val="24"/>
                <w:lang w:eastAsia="ru-RU"/>
              </w:rPr>
              <w:t>________________________/_______________/</w:t>
            </w:r>
          </w:p>
          <w:p w:rsidR="002E1C53" w:rsidRPr="002E1C53" w:rsidRDefault="002E1C53" w:rsidP="002E1C53">
            <w:pPr>
              <w:spacing w:after="0" w:line="240" w:lineRule="auto"/>
              <w:contextualSpacing/>
              <w:rPr>
                <w:rFonts w:ascii="Times New Roman" w:eastAsia="Times New Roman" w:hAnsi="Times New Roman" w:cs="Times New Roman"/>
                <w:b/>
                <w:bCs/>
                <w:sz w:val="24"/>
                <w:szCs w:val="24"/>
                <w:lang w:eastAsia="ru-RU"/>
              </w:rPr>
            </w:pPr>
            <w:r w:rsidRPr="002E1C53">
              <w:rPr>
                <w:rFonts w:ascii="Times New Roman" w:eastAsia="Times New Roman" w:hAnsi="Times New Roman" w:cs="Times New Roman"/>
                <w:b/>
                <w:sz w:val="24"/>
                <w:szCs w:val="24"/>
              </w:rPr>
              <w:t>М.П</w:t>
            </w:r>
            <w:r w:rsidRPr="002E1C53">
              <w:rPr>
                <w:rFonts w:ascii="Times New Roman" w:eastAsia="Times New Roman" w:hAnsi="Times New Roman" w:cs="Times New Roman"/>
                <w:sz w:val="24"/>
                <w:szCs w:val="24"/>
              </w:rPr>
              <w:t>.</w:t>
            </w:r>
          </w:p>
        </w:tc>
      </w:tr>
    </w:tbl>
    <w:p w:rsidR="000327DA" w:rsidRPr="00B468EB" w:rsidRDefault="000327DA" w:rsidP="002E1C53">
      <w:pPr>
        <w:tabs>
          <w:tab w:val="left" w:pos="-2410"/>
          <w:tab w:val="left" w:pos="10206"/>
          <w:tab w:val="left" w:pos="10992"/>
          <w:tab w:val="left" w:pos="11908"/>
          <w:tab w:val="left" w:pos="12824"/>
          <w:tab w:val="left" w:pos="13740"/>
          <w:tab w:val="left" w:pos="14656"/>
        </w:tabs>
        <w:spacing w:after="0"/>
        <w:contextualSpacing/>
        <w:jc w:val="center"/>
        <w:rPr>
          <w:b/>
          <w:sz w:val="24"/>
          <w:szCs w:val="24"/>
        </w:rPr>
      </w:pPr>
    </w:p>
    <w:sectPr w:rsidR="000327DA" w:rsidRPr="00B468EB" w:rsidSect="00715B08">
      <w:pgSz w:w="11906" w:h="16838"/>
      <w:pgMar w:top="425" w:right="851" w:bottom="79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B7F"/>
    <w:multiLevelType w:val="hybridMultilevel"/>
    <w:tmpl w:val="4CB8B090"/>
    <w:lvl w:ilvl="0" w:tplc="7AF8E0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9B753E9"/>
    <w:multiLevelType w:val="hybridMultilevel"/>
    <w:tmpl w:val="12824F5E"/>
    <w:lvl w:ilvl="0" w:tplc="E4BEC94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B66A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DA3260"/>
    <w:multiLevelType w:val="multilevel"/>
    <w:tmpl w:val="FFFFFFFF"/>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15:restartNumberingAfterBreak="0">
    <w:nsid w:val="1DB02D9D"/>
    <w:multiLevelType w:val="multilevel"/>
    <w:tmpl w:val="373C41A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F7522CE"/>
    <w:multiLevelType w:val="multilevel"/>
    <w:tmpl w:val="FFFFFFFF"/>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21020A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515BE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CB12BA"/>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6D13A6"/>
    <w:multiLevelType w:val="multilevel"/>
    <w:tmpl w:val="FFFFFFFF"/>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781E6D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9"/>
  </w:num>
  <w:num w:numId="4">
    <w:abstractNumId w:val="3"/>
  </w:num>
  <w:num w:numId="5">
    <w:abstractNumId w:val="6"/>
  </w:num>
  <w:num w:numId="6">
    <w:abstractNumId w:val="10"/>
  </w:num>
  <w:num w:numId="7">
    <w:abstractNumId w:val="5"/>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DA"/>
    <w:rsid w:val="00003942"/>
    <w:rsid w:val="000172BF"/>
    <w:rsid w:val="000327DA"/>
    <w:rsid w:val="000A458B"/>
    <w:rsid w:val="000B55B9"/>
    <w:rsid w:val="0017568C"/>
    <w:rsid w:val="002366B5"/>
    <w:rsid w:val="00262D4F"/>
    <w:rsid w:val="002E1C53"/>
    <w:rsid w:val="003757BB"/>
    <w:rsid w:val="003A0151"/>
    <w:rsid w:val="004053F4"/>
    <w:rsid w:val="004C0FCB"/>
    <w:rsid w:val="004E2106"/>
    <w:rsid w:val="00592FF3"/>
    <w:rsid w:val="006623A8"/>
    <w:rsid w:val="006C1815"/>
    <w:rsid w:val="006D0A15"/>
    <w:rsid w:val="006E2A2D"/>
    <w:rsid w:val="006E2AC7"/>
    <w:rsid w:val="006F4F7F"/>
    <w:rsid w:val="00715B08"/>
    <w:rsid w:val="00731DBD"/>
    <w:rsid w:val="007D5DB6"/>
    <w:rsid w:val="008277BE"/>
    <w:rsid w:val="00842D11"/>
    <w:rsid w:val="00853156"/>
    <w:rsid w:val="00905EAB"/>
    <w:rsid w:val="009A0729"/>
    <w:rsid w:val="009E5304"/>
    <w:rsid w:val="00A366EA"/>
    <w:rsid w:val="00B468EB"/>
    <w:rsid w:val="00B743E7"/>
    <w:rsid w:val="00BC251A"/>
    <w:rsid w:val="00C04090"/>
    <w:rsid w:val="00C04508"/>
    <w:rsid w:val="00C67004"/>
    <w:rsid w:val="00C70F71"/>
    <w:rsid w:val="00C96F79"/>
    <w:rsid w:val="00D140BB"/>
    <w:rsid w:val="00D82D91"/>
    <w:rsid w:val="00DB6194"/>
    <w:rsid w:val="00DD5385"/>
    <w:rsid w:val="00E94736"/>
    <w:rsid w:val="00EB7E62"/>
    <w:rsid w:val="00ED5026"/>
    <w:rsid w:val="00ED6B3D"/>
    <w:rsid w:val="00EF116E"/>
    <w:rsid w:val="00FA2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E5BD"/>
  <w15:docId w15:val="{DEC4BC08-F5C2-EE4C-B588-6006EC66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у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semiHidden/>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paragraph" w:customStyle="1" w:styleId="aff1">
    <w:name w:val="Öåíòð"/>
    <w:basedOn w:val="a"/>
    <w:rsid w:val="003757BB"/>
    <w:pPr>
      <w:widowControl w:val="0"/>
      <w:spacing w:after="0" w:line="210" w:lineRule="atLeast"/>
      <w:jc w:val="center"/>
    </w:pPr>
    <w:rPr>
      <w:rFonts w:ascii="Times New Roman" w:eastAsia="Times New Roman" w:hAnsi="Times New Roman" w:cs="Times New Roman"/>
      <w:sz w:val="20"/>
      <w:szCs w:val="20"/>
      <w:lang w:val="en-US" w:eastAsia="ru-RU"/>
    </w:rPr>
  </w:style>
  <w:style w:type="character" w:customStyle="1" w:styleId="FontStyle11">
    <w:name w:val="Font Style11"/>
    <w:rsid w:val="003757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UFvFe+GANIgyhp59RMaYaOP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36024</Words>
  <Characters>20535</Characters>
  <Application>Microsoft Office Word</Application>
  <DocSecurity>0</DocSecurity>
  <Lines>171</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s.pytel</cp:lastModifiedBy>
  <cp:revision>13</cp:revision>
  <cp:lastPrinted>2024-04-26T15:12:00Z</cp:lastPrinted>
  <dcterms:created xsi:type="dcterms:W3CDTF">2024-04-24T09:20:00Z</dcterms:created>
  <dcterms:modified xsi:type="dcterms:W3CDTF">2024-04-26T15:20:00Z</dcterms:modified>
</cp:coreProperties>
</file>