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5A4A9" w14:textId="77777777" w:rsidR="0037780E" w:rsidRPr="0037780E" w:rsidRDefault="0037780E" w:rsidP="0037780E">
      <w:pPr>
        <w:spacing w:after="0" w:line="240" w:lineRule="auto"/>
        <w:ind w:left="5660" w:firstLine="700"/>
        <w:jc w:val="right"/>
        <w:rPr>
          <w:rFonts w:ascii="Times New Roman" w:eastAsia="Times New Roman" w:hAnsi="Times New Roman" w:cs="Times New Roman"/>
          <w:sz w:val="24"/>
          <w:szCs w:val="24"/>
          <w:lang w:eastAsia="ru-RU"/>
        </w:rPr>
      </w:pPr>
      <w:r w:rsidRPr="0037780E">
        <w:rPr>
          <w:rFonts w:ascii="Times New Roman" w:eastAsia="Times New Roman" w:hAnsi="Times New Roman" w:cs="Times New Roman"/>
          <w:b/>
          <w:bCs/>
          <w:color w:val="000000"/>
          <w:sz w:val="24"/>
          <w:szCs w:val="24"/>
          <w:lang w:eastAsia="ru-RU"/>
        </w:rPr>
        <w:t>ДОДАТОК 4</w:t>
      </w:r>
    </w:p>
    <w:p w14:paraId="6A7A9B05" w14:textId="77777777" w:rsidR="0037780E" w:rsidRPr="0037780E" w:rsidRDefault="0037780E" w:rsidP="0037780E">
      <w:pPr>
        <w:spacing w:after="0" w:line="240" w:lineRule="auto"/>
        <w:ind w:left="5660" w:firstLine="700"/>
        <w:jc w:val="right"/>
        <w:rPr>
          <w:rFonts w:ascii="Times New Roman" w:eastAsia="Times New Roman" w:hAnsi="Times New Roman" w:cs="Times New Roman"/>
          <w:i/>
          <w:iCs/>
          <w:color w:val="000000"/>
          <w:sz w:val="24"/>
          <w:szCs w:val="24"/>
          <w:lang w:eastAsia="ru-RU"/>
        </w:rPr>
      </w:pPr>
      <w:r w:rsidRPr="0037780E">
        <w:rPr>
          <w:rFonts w:ascii="Times New Roman" w:eastAsia="Times New Roman" w:hAnsi="Times New Roman" w:cs="Times New Roman"/>
          <w:i/>
          <w:iCs/>
          <w:color w:val="000000"/>
          <w:sz w:val="24"/>
          <w:szCs w:val="24"/>
          <w:lang w:eastAsia="ru-RU"/>
        </w:rPr>
        <w:t>до тендерної документації</w:t>
      </w:r>
    </w:p>
    <w:p w14:paraId="7C99EE6C" w14:textId="77777777" w:rsidR="0037780E" w:rsidRPr="0037780E" w:rsidRDefault="0037780E" w:rsidP="0037780E">
      <w:pPr>
        <w:tabs>
          <w:tab w:val="left" w:pos="0"/>
          <w:tab w:val="center" w:pos="4153"/>
          <w:tab w:val="right" w:pos="8306"/>
        </w:tabs>
        <w:spacing w:after="0" w:line="240" w:lineRule="auto"/>
        <w:jc w:val="right"/>
        <w:rPr>
          <w:rFonts w:ascii="Times New Roman" w:eastAsia="Calibri" w:hAnsi="Times New Roman" w:cs="Times New Roman"/>
          <w:sz w:val="24"/>
          <w:szCs w:val="24"/>
          <w:lang w:eastAsia="ru-RU"/>
        </w:rPr>
      </w:pPr>
    </w:p>
    <w:p w14:paraId="385C9CBF" w14:textId="77777777" w:rsidR="0037780E" w:rsidRPr="0037780E" w:rsidRDefault="0037780E" w:rsidP="0037780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14:paraId="53F61A6F" w14:textId="77777777" w:rsidR="0037780E" w:rsidRPr="0037780E" w:rsidRDefault="0037780E" w:rsidP="0037780E">
      <w:pPr>
        <w:widowControl w:val="0"/>
        <w:autoSpaceDE w:val="0"/>
        <w:autoSpaceDN w:val="0"/>
        <w:adjustRightInd w:val="0"/>
        <w:spacing w:after="0" w:line="240" w:lineRule="auto"/>
        <w:ind w:firstLine="709"/>
        <w:jc w:val="center"/>
        <w:rPr>
          <w:rFonts w:ascii="Times New Roman" w:eastAsia="Calibri" w:hAnsi="Times New Roman" w:cs="Times New Roman"/>
          <w:sz w:val="24"/>
          <w:szCs w:val="24"/>
          <w:vertAlign w:val="superscript"/>
          <w:lang w:eastAsia="ru-RU"/>
        </w:rPr>
      </w:pPr>
      <w:r w:rsidRPr="0037780E">
        <w:rPr>
          <w:rFonts w:ascii="Times New Roman" w:eastAsia="Calibri" w:hAnsi="Times New Roman" w:cs="Times New Roman"/>
          <w:b/>
          <w:bCs/>
          <w:sz w:val="24"/>
          <w:szCs w:val="24"/>
          <w:lang w:eastAsia="ru-RU"/>
        </w:rPr>
        <w:t>ФОРМА “ЦІНОВА ПРОПОЗИЦІЯ”</w:t>
      </w:r>
    </w:p>
    <w:p w14:paraId="2361065E" w14:textId="77777777" w:rsidR="0037780E" w:rsidRPr="0037780E" w:rsidRDefault="0037780E" w:rsidP="0037780E">
      <w:pPr>
        <w:widowControl w:val="0"/>
        <w:autoSpaceDE w:val="0"/>
        <w:autoSpaceDN w:val="0"/>
        <w:adjustRightInd w:val="0"/>
        <w:spacing w:after="0" w:line="240" w:lineRule="auto"/>
        <w:ind w:firstLine="709"/>
        <w:jc w:val="center"/>
        <w:rPr>
          <w:rFonts w:ascii="Times New Roman" w:eastAsia="Calibri" w:hAnsi="Times New Roman" w:cs="Times New Roman"/>
          <w:sz w:val="20"/>
          <w:szCs w:val="20"/>
          <w:lang w:eastAsia="ru-RU"/>
        </w:rPr>
      </w:pPr>
      <w:r w:rsidRPr="0037780E">
        <w:rPr>
          <w:rFonts w:ascii="Times New Roman" w:eastAsia="Calibri" w:hAnsi="Times New Roman" w:cs="Times New Roman"/>
          <w:i/>
          <w:iCs/>
          <w:sz w:val="20"/>
          <w:szCs w:val="20"/>
          <w:lang w:eastAsia="ru-RU"/>
        </w:rPr>
        <w:t xml:space="preserve">(форма, яка подається учасником на фірмовому бланку (для юридичних осіб) </w:t>
      </w:r>
    </w:p>
    <w:p w14:paraId="5C3E0928" w14:textId="77777777" w:rsidR="0037780E" w:rsidRPr="0037780E" w:rsidRDefault="0037780E" w:rsidP="0037780E">
      <w:pPr>
        <w:spacing w:after="0" w:line="240" w:lineRule="auto"/>
        <w:ind w:firstLine="709"/>
        <w:jc w:val="both"/>
        <w:rPr>
          <w:rFonts w:ascii="Times New Roman" w:eastAsia="Calibri" w:hAnsi="Times New Roman" w:cs="Times New Roman"/>
          <w:sz w:val="24"/>
          <w:szCs w:val="24"/>
          <w:lang w:eastAsia="ru-RU"/>
        </w:rPr>
      </w:pPr>
    </w:p>
    <w:p w14:paraId="52F22889" w14:textId="77777777" w:rsidR="0037780E" w:rsidRPr="0037780E" w:rsidRDefault="0037780E" w:rsidP="0037780E">
      <w:pPr>
        <w:spacing w:after="0" w:line="240" w:lineRule="auto"/>
        <w:ind w:firstLine="709"/>
        <w:jc w:val="both"/>
        <w:rPr>
          <w:rFonts w:ascii="Times New Roman" w:eastAsia="Calibri" w:hAnsi="Times New Roman" w:cs="Times New Roman"/>
          <w:sz w:val="24"/>
          <w:szCs w:val="24"/>
          <w:lang w:eastAsia="ru-RU"/>
        </w:rPr>
      </w:pPr>
      <w:r w:rsidRPr="0037780E">
        <w:rPr>
          <w:rFonts w:ascii="Times New Roman" w:eastAsia="Calibri" w:hAnsi="Times New Roman" w:cs="Times New Roman"/>
          <w:sz w:val="24"/>
          <w:szCs w:val="24"/>
          <w:lang w:eastAsia="ru-RU"/>
        </w:rPr>
        <w:t>Уважно вивчивши комплект тендерної документації цим подаємо на участь у торгах щодо закупівлі __________________________________________________________________</w:t>
      </w:r>
    </w:p>
    <w:p w14:paraId="2F09E3EA" w14:textId="77777777" w:rsidR="0037780E" w:rsidRPr="0037780E" w:rsidRDefault="0037780E" w:rsidP="0037780E">
      <w:pPr>
        <w:pBdr>
          <w:bottom w:val="single" w:sz="12" w:space="1" w:color="auto"/>
        </w:pBdr>
        <w:spacing w:after="0" w:line="240" w:lineRule="auto"/>
        <w:ind w:firstLine="709"/>
        <w:jc w:val="center"/>
        <w:rPr>
          <w:rFonts w:ascii="Times New Roman" w:eastAsia="Calibri" w:hAnsi="Times New Roman" w:cs="Times New Roman"/>
          <w:i/>
          <w:iCs/>
          <w:sz w:val="24"/>
          <w:szCs w:val="24"/>
          <w:lang w:eastAsia="ru-RU"/>
        </w:rPr>
      </w:pPr>
      <w:r w:rsidRPr="0037780E">
        <w:rPr>
          <w:rFonts w:ascii="Times New Roman" w:eastAsia="Calibri" w:hAnsi="Times New Roman" w:cs="Times New Roman"/>
          <w:i/>
          <w:iCs/>
          <w:sz w:val="24"/>
          <w:szCs w:val="24"/>
          <w:lang w:eastAsia="ru-RU"/>
        </w:rPr>
        <w:t>(назва предмета закупівлі )</w:t>
      </w:r>
    </w:p>
    <w:p w14:paraId="2979612D" w14:textId="77777777" w:rsidR="0037780E" w:rsidRPr="0037780E" w:rsidRDefault="0037780E" w:rsidP="0037780E">
      <w:pPr>
        <w:pBdr>
          <w:bottom w:val="single" w:sz="12" w:space="1" w:color="auto"/>
        </w:pBdr>
        <w:spacing w:after="0" w:line="240" w:lineRule="auto"/>
        <w:ind w:firstLine="709"/>
        <w:jc w:val="center"/>
        <w:rPr>
          <w:rFonts w:ascii="Times New Roman" w:eastAsia="Calibri" w:hAnsi="Times New Roman" w:cs="Times New Roman"/>
          <w:sz w:val="24"/>
          <w:szCs w:val="24"/>
          <w:lang w:eastAsia="ru-RU"/>
        </w:rPr>
      </w:pPr>
    </w:p>
    <w:p w14:paraId="3091B4AB" w14:textId="77777777" w:rsidR="0037780E" w:rsidRPr="0037780E" w:rsidRDefault="0037780E" w:rsidP="0037780E">
      <w:pPr>
        <w:spacing w:after="0" w:line="240" w:lineRule="auto"/>
        <w:ind w:firstLine="709"/>
        <w:jc w:val="center"/>
        <w:rPr>
          <w:rFonts w:ascii="Times New Roman" w:eastAsia="Calibri" w:hAnsi="Times New Roman" w:cs="Times New Roman"/>
          <w:i/>
          <w:iCs/>
          <w:sz w:val="24"/>
          <w:szCs w:val="24"/>
        </w:rPr>
      </w:pPr>
      <w:r w:rsidRPr="0037780E">
        <w:rPr>
          <w:rFonts w:ascii="Times New Roman" w:eastAsia="Calibri" w:hAnsi="Times New Roman" w:cs="Times New Roman"/>
          <w:i/>
          <w:iCs/>
          <w:sz w:val="24"/>
          <w:szCs w:val="24"/>
        </w:rPr>
        <w:t>(назва замовника)</w:t>
      </w:r>
    </w:p>
    <w:p w14:paraId="60CCDC3C" w14:textId="77777777" w:rsidR="0037780E" w:rsidRPr="0037780E" w:rsidRDefault="0037780E" w:rsidP="0037780E">
      <w:pPr>
        <w:spacing w:after="0" w:line="240" w:lineRule="auto"/>
        <w:ind w:firstLine="709"/>
        <w:jc w:val="both"/>
        <w:rPr>
          <w:rFonts w:ascii="Times New Roman" w:eastAsia="Calibri" w:hAnsi="Times New Roman" w:cs="Times New Roman"/>
          <w:sz w:val="24"/>
          <w:szCs w:val="24"/>
          <w:lang w:eastAsia="ru-RU"/>
        </w:rPr>
      </w:pPr>
      <w:r w:rsidRPr="0037780E">
        <w:rPr>
          <w:rFonts w:ascii="Times New Roman" w:eastAsia="Calibri"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2E29DB04" w14:textId="77777777" w:rsidR="0037780E" w:rsidRPr="0037780E" w:rsidRDefault="0037780E" w:rsidP="0037780E">
      <w:pPr>
        <w:spacing w:after="0" w:line="240" w:lineRule="auto"/>
        <w:ind w:firstLine="709"/>
        <w:rPr>
          <w:rFonts w:ascii="Times New Roman" w:eastAsia="Calibri" w:hAnsi="Times New Roman" w:cs="Times New Roman"/>
          <w:sz w:val="24"/>
          <w:szCs w:val="24"/>
          <w:lang w:eastAsia="ru-RU"/>
        </w:rPr>
      </w:pPr>
      <w:r w:rsidRPr="0037780E">
        <w:rPr>
          <w:rFonts w:ascii="Times New Roman" w:eastAsia="Calibri" w:hAnsi="Times New Roman" w:cs="Times New Roman"/>
          <w:sz w:val="24"/>
          <w:szCs w:val="24"/>
          <w:lang w:eastAsia="ru-RU"/>
        </w:rPr>
        <w:t xml:space="preserve">Повне найменування учасника___________________________ </w:t>
      </w:r>
    </w:p>
    <w:p w14:paraId="16C3ED8A" w14:textId="77777777" w:rsidR="0037780E" w:rsidRPr="0037780E" w:rsidRDefault="0037780E" w:rsidP="0037780E">
      <w:pPr>
        <w:spacing w:after="0" w:line="240" w:lineRule="auto"/>
        <w:ind w:firstLine="709"/>
        <w:rPr>
          <w:rFonts w:ascii="Times New Roman" w:eastAsia="Calibri" w:hAnsi="Times New Roman" w:cs="Times New Roman"/>
          <w:sz w:val="24"/>
          <w:szCs w:val="24"/>
          <w:u w:val="single"/>
          <w:lang w:eastAsia="ru-RU"/>
        </w:rPr>
      </w:pPr>
      <w:r w:rsidRPr="0037780E">
        <w:rPr>
          <w:rFonts w:ascii="Times New Roman" w:eastAsia="Calibri" w:hAnsi="Times New Roman" w:cs="Times New Roman"/>
          <w:sz w:val="24"/>
          <w:szCs w:val="24"/>
          <w:lang w:eastAsia="ru-RU"/>
        </w:rPr>
        <w:t>______________________________________________________</w:t>
      </w:r>
    </w:p>
    <w:p w14:paraId="757C8CBD" w14:textId="77777777" w:rsidR="0037780E" w:rsidRPr="0037780E" w:rsidRDefault="0037780E" w:rsidP="0037780E">
      <w:pPr>
        <w:spacing w:after="0" w:line="240" w:lineRule="auto"/>
        <w:ind w:firstLine="709"/>
        <w:rPr>
          <w:rFonts w:ascii="Times New Roman" w:eastAsia="Calibri" w:hAnsi="Times New Roman" w:cs="Times New Roman"/>
          <w:sz w:val="24"/>
          <w:szCs w:val="24"/>
          <w:u w:val="single"/>
          <w:lang w:eastAsia="ru-RU"/>
        </w:rPr>
      </w:pPr>
      <w:r w:rsidRPr="0037780E">
        <w:rPr>
          <w:rFonts w:ascii="Times New Roman" w:eastAsia="Calibri" w:hAnsi="Times New Roman" w:cs="Times New Roman"/>
          <w:sz w:val="24"/>
          <w:szCs w:val="24"/>
          <w:lang w:eastAsia="ru-RU"/>
        </w:rPr>
        <w:t>Адреса (юридична і фактична) ___________________________</w:t>
      </w:r>
    </w:p>
    <w:p w14:paraId="4630250C" w14:textId="77777777" w:rsidR="0037780E" w:rsidRPr="0037780E" w:rsidRDefault="0037780E" w:rsidP="0037780E">
      <w:pPr>
        <w:spacing w:after="0" w:line="240" w:lineRule="auto"/>
        <w:ind w:firstLine="709"/>
        <w:rPr>
          <w:rFonts w:ascii="Times New Roman" w:eastAsia="Calibri" w:hAnsi="Times New Roman" w:cs="Times New Roman"/>
          <w:sz w:val="24"/>
          <w:szCs w:val="24"/>
          <w:u w:val="single"/>
          <w:lang w:eastAsia="ru-RU"/>
        </w:rPr>
      </w:pPr>
      <w:r w:rsidRPr="0037780E">
        <w:rPr>
          <w:rFonts w:ascii="Times New Roman" w:eastAsia="Calibri" w:hAnsi="Times New Roman" w:cs="Times New Roman"/>
          <w:sz w:val="24"/>
          <w:szCs w:val="24"/>
          <w:lang w:eastAsia="ru-RU"/>
        </w:rPr>
        <w:t>Телефон (факс) ________________________________________</w:t>
      </w:r>
    </w:p>
    <w:p w14:paraId="400A16E6" w14:textId="77777777" w:rsidR="0037780E" w:rsidRPr="0037780E" w:rsidRDefault="0037780E" w:rsidP="0037780E">
      <w:pPr>
        <w:spacing w:after="0" w:line="240" w:lineRule="auto"/>
        <w:ind w:firstLine="709"/>
        <w:jc w:val="both"/>
        <w:rPr>
          <w:rFonts w:ascii="Times New Roman" w:eastAsia="Calibri" w:hAnsi="Times New Roman" w:cs="Times New Roman"/>
          <w:sz w:val="24"/>
          <w:szCs w:val="24"/>
          <w:lang w:eastAsia="ru-RU"/>
        </w:rPr>
      </w:pPr>
      <w:r w:rsidRPr="0037780E">
        <w:rPr>
          <w:rFonts w:ascii="Times New Roman" w:eastAsia="Calibri" w:hAnsi="Times New Roman" w:cs="Times New Roman"/>
          <w:sz w:val="24"/>
          <w:szCs w:val="24"/>
          <w:lang w:eastAsia="ru-RU"/>
        </w:rPr>
        <w:t>Е-mail ________________________________________________</w:t>
      </w:r>
    </w:p>
    <w:p w14:paraId="5E1D51B7" w14:textId="77777777" w:rsidR="0037780E" w:rsidRPr="0037780E" w:rsidRDefault="0037780E" w:rsidP="0037780E">
      <w:pPr>
        <w:spacing w:after="0" w:line="240" w:lineRule="auto"/>
        <w:ind w:firstLine="709"/>
        <w:jc w:val="both"/>
        <w:rPr>
          <w:rFonts w:ascii="Times New Roman" w:eastAsia="Calibri" w:hAnsi="Times New Roman" w:cs="Times New Roman"/>
          <w:sz w:val="24"/>
          <w:szCs w:val="24"/>
          <w:lang w:eastAsia="ru-RU"/>
        </w:rPr>
      </w:pPr>
      <w:r w:rsidRPr="0037780E">
        <w:rPr>
          <w:rFonts w:ascii="Times New Roman" w:eastAsia="Calibri" w:hAnsi="Times New Roman" w:cs="Times New Roman"/>
          <w:sz w:val="24"/>
          <w:szCs w:val="24"/>
          <w:lang w:eastAsia="ru-RU"/>
        </w:rPr>
        <w:t>Цінова пропозиція (з ПДВ або без ПДВ) :</w:t>
      </w:r>
    </w:p>
    <w:p w14:paraId="25D4C35B" w14:textId="77777777" w:rsidR="0037780E" w:rsidRPr="0037780E" w:rsidRDefault="0037780E" w:rsidP="0037780E">
      <w:pPr>
        <w:spacing w:after="0" w:line="240" w:lineRule="auto"/>
        <w:ind w:firstLine="709"/>
        <w:jc w:val="both"/>
        <w:rPr>
          <w:rFonts w:ascii="Times New Roman" w:eastAsia="Calibri" w:hAnsi="Times New Roman" w:cs="Times New Roman"/>
          <w:sz w:val="24"/>
          <w:szCs w:val="24"/>
          <w:lang w:eastAsia="ru-RU"/>
        </w:rPr>
      </w:pPr>
      <w:r w:rsidRPr="0037780E">
        <w:rPr>
          <w:rFonts w:ascii="Times New Roman" w:eastAsia="Calibri" w:hAnsi="Times New Roman" w:cs="Times New Roman"/>
          <w:sz w:val="24"/>
          <w:szCs w:val="24"/>
          <w:lang w:eastAsia="ru-RU"/>
        </w:rPr>
        <w:t xml:space="preserve">цифрами ______________________________________________ грн., </w:t>
      </w:r>
    </w:p>
    <w:p w14:paraId="6E5746C8" w14:textId="77777777" w:rsidR="0037780E" w:rsidRPr="0037780E" w:rsidRDefault="0037780E" w:rsidP="0037780E">
      <w:pPr>
        <w:spacing w:after="0" w:line="240" w:lineRule="auto"/>
        <w:ind w:firstLine="709"/>
        <w:jc w:val="both"/>
        <w:rPr>
          <w:rFonts w:ascii="Times New Roman" w:eastAsia="Calibri" w:hAnsi="Times New Roman" w:cs="Times New Roman"/>
          <w:sz w:val="24"/>
          <w:szCs w:val="24"/>
          <w:lang w:eastAsia="ru-RU"/>
        </w:rPr>
      </w:pPr>
      <w:r w:rsidRPr="0037780E">
        <w:rPr>
          <w:rFonts w:ascii="Times New Roman" w:eastAsia="Calibri" w:hAnsi="Times New Roman" w:cs="Times New Roman"/>
          <w:sz w:val="24"/>
          <w:szCs w:val="24"/>
          <w:lang w:eastAsia="ru-RU"/>
        </w:rPr>
        <w:t>словами  ______________________________________________ грн.,</w:t>
      </w:r>
    </w:p>
    <w:p w14:paraId="254366DC" w14:textId="77777777" w:rsidR="0037780E" w:rsidRPr="0037780E" w:rsidRDefault="0037780E" w:rsidP="0037780E">
      <w:pPr>
        <w:spacing w:after="0" w:line="240" w:lineRule="auto"/>
        <w:jc w:val="both"/>
        <w:rPr>
          <w:rFonts w:ascii="Times New Roman" w:eastAsia="Calibri" w:hAnsi="Times New Roman" w:cs="Times New Roman"/>
          <w:sz w:val="24"/>
          <w:szCs w:val="24"/>
          <w:lang w:eastAsia="ru-RU"/>
        </w:rPr>
      </w:pPr>
      <w:r w:rsidRPr="0037780E">
        <w:rPr>
          <w:rFonts w:ascii="Times New Roman" w:eastAsia="Calibri" w:hAnsi="Times New Roman" w:cs="Times New Roman"/>
          <w:sz w:val="24"/>
          <w:szCs w:val="24"/>
          <w:lang w:eastAsia="ru-RU"/>
        </w:rPr>
        <w:t xml:space="preserve">            у тому числі ПДВ __</w:t>
      </w:r>
      <w:r w:rsidRPr="0037780E">
        <w:rPr>
          <w:rFonts w:ascii="Times New Roman" w:eastAsia="Calibri" w:hAnsi="Times New Roman" w:cs="Times New Roman"/>
          <w:i/>
          <w:iCs/>
          <w:sz w:val="24"/>
          <w:szCs w:val="24"/>
          <w:u w:val="single"/>
          <w:lang w:eastAsia="ru-RU"/>
        </w:rPr>
        <w:t>____________________________________</w:t>
      </w:r>
      <w:r w:rsidRPr="0037780E">
        <w:rPr>
          <w:rFonts w:ascii="Times New Roman" w:eastAsia="Calibri" w:hAnsi="Times New Roman" w:cs="Times New Roman"/>
          <w:sz w:val="24"/>
          <w:szCs w:val="24"/>
          <w:lang w:eastAsia="ru-RU"/>
        </w:rPr>
        <w:t xml:space="preserve"> грн.,</w:t>
      </w:r>
    </w:p>
    <w:p w14:paraId="25CDD7AC" w14:textId="77777777" w:rsidR="0037780E" w:rsidRPr="0037780E" w:rsidRDefault="0037780E" w:rsidP="0037780E">
      <w:pPr>
        <w:spacing w:after="0" w:line="240" w:lineRule="auto"/>
        <w:jc w:val="both"/>
        <w:rPr>
          <w:rFonts w:ascii="Times New Roman" w:eastAsia="Calibri" w:hAnsi="Times New Roman" w:cs="Times New Roman"/>
          <w:i/>
          <w:iCs/>
          <w:sz w:val="24"/>
          <w:szCs w:val="24"/>
          <w:lang w:eastAsia="ru-RU"/>
        </w:rPr>
      </w:pPr>
      <w:r w:rsidRPr="0037780E">
        <w:rPr>
          <w:rFonts w:ascii="Times New Roman" w:eastAsia="Calibri" w:hAnsi="Times New Roman" w:cs="Times New Roman"/>
          <w:sz w:val="24"/>
          <w:szCs w:val="24"/>
          <w:lang w:eastAsia="ru-RU"/>
        </w:rPr>
        <w:t xml:space="preserve">            або без ПДВ </w:t>
      </w:r>
      <w:r w:rsidRPr="0037780E">
        <w:rPr>
          <w:rFonts w:ascii="Times New Roman" w:eastAsia="Calibri" w:hAnsi="Times New Roman" w:cs="Times New Roman"/>
          <w:i/>
          <w:iCs/>
          <w:sz w:val="24"/>
          <w:szCs w:val="24"/>
          <w:lang w:eastAsia="ru-RU"/>
        </w:rPr>
        <w:t>(у разі якщо учасник не є платником податку на загальних засадах)</w:t>
      </w:r>
    </w:p>
    <w:p w14:paraId="64D79B7A" w14:textId="77777777" w:rsidR="0037780E" w:rsidRPr="0037780E" w:rsidRDefault="0037780E" w:rsidP="0037780E">
      <w:pPr>
        <w:spacing w:after="0" w:line="240" w:lineRule="auto"/>
        <w:jc w:val="both"/>
        <w:rPr>
          <w:rFonts w:ascii="Times New Roman" w:eastAsia="Calibri"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291"/>
        <w:gridCol w:w="1438"/>
        <w:gridCol w:w="1460"/>
        <w:gridCol w:w="1445"/>
        <w:gridCol w:w="1815"/>
      </w:tblGrid>
      <w:tr w:rsidR="0037780E" w:rsidRPr="0037780E" w14:paraId="4306EFB6" w14:textId="77777777" w:rsidTr="0047419E">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487CA" w14:textId="77777777" w:rsidR="0037780E" w:rsidRPr="0037780E" w:rsidRDefault="0037780E" w:rsidP="0037780E">
            <w:pPr>
              <w:widowControl w:val="0"/>
              <w:suppressAutoHyphens/>
              <w:autoSpaceDE w:val="0"/>
              <w:spacing w:after="200" w:line="240" w:lineRule="auto"/>
              <w:jc w:val="center"/>
              <w:rPr>
                <w:rFonts w:ascii="Times New Roman" w:eastAsia="Times New Roman CYR" w:hAnsi="Times New Roman" w:cs="Times New Roman"/>
                <w:b/>
                <w:i/>
                <w:lang w:bidi="ru-RU"/>
              </w:rPr>
            </w:pPr>
            <w:r w:rsidRPr="0037780E">
              <w:rPr>
                <w:rFonts w:ascii="Times New Roman" w:eastAsia="Calibri" w:hAnsi="Times New Roman" w:cs="Times New Roman"/>
                <w:b/>
                <w:i/>
              </w:rPr>
              <w:t>Найменування товару</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78A1C83" w14:textId="77777777" w:rsidR="0037780E" w:rsidRPr="0037780E" w:rsidRDefault="0037780E" w:rsidP="0037780E">
            <w:pPr>
              <w:widowControl w:val="0"/>
              <w:suppressAutoHyphens/>
              <w:autoSpaceDE w:val="0"/>
              <w:spacing w:after="0" w:line="240" w:lineRule="auto"/>
              <w:jc w:val="center"/>
              <w:rPr>
                <w:rFonts w:ascii="Times New Roman" w:eastAsia="Calibri" w:hAnsi="Times New Roman" w:cs="Times New Roman"/>
                <w:b/>
                <w:i/>
              </w:rPr>
            </w:pPr>
            <w:r w:rsidRPr="0037780E">
              <w:rPr>
                <w:rFonts w:ascii="Times New Roman" w:eastAsia="Calibri" w:hAnsi="Times New Roman" w:cs="Times New Roman"/>
                <w:b/>
                <w:i/>
              </w:rPr>
              <w:t>Одиниця</w:t>
            </w:r>
          </w:p>
          <w:p w14:paraId="2874960C" w14:textId="77777777" w:rsidR="0037780E" w:rsidRPr="0037780E" w:rsidRDefault="0037780E" w:rsidP="0037780E">
            <w:pPr>
              <w:widowControl w:val="0"/>
              <w:suppressAutoHyphens/>
              <w:autoSpaceDE w:val="0"/>
              <w:spacing w:after="0" w:line="240" w:lineRule="auto"/>
              <w:jc w:val="center"/>
              <w:rPr>
                <w:rFonts w:ascii="Times New Roman" w:eastAsia="Calibri" w:hAnsi="Times New Roman" w:cs="Times New Roman"/>
                <w:b/>
                <w:i/>
              </w:rPr>
            </w:pPr>
            <w:r w:rsidRPr="0037780E">
              <w:rPr>
                <w:rFonts w:ascii="Times New Roman" w:eastAsia="Calibri" w:hAnsi="Times New Roman" w:cs="Times New Roman"/>
                <w:b/>
                <w:i/>
              </w:rPr>
              <w:t>виміру</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D16A4" w14:textId="77777777" w:rsidR="0037780E" w:rsidRPr="0037780E" w:rsidRDefault="0037780E" w:rsidP="0037780E">
            <w:pPr>
              <w:widowControl w:val="0"/>
              <w:suppressAutoHyphens/>
              <w:autoSpaceDE w:val="0"/>
              <w:spacing w:after="0" w:line="240" w:lineRule="auto"/>
              <w:rPr>
                <w:rFonts w:ascii="Times New Roman" w:eastAsia="Times New Roman CYR" w:hAnsi="Times New Roman" w:cs="Times New Roman"/>
                <w:b/>
                <w:i/>
                <w:lang w:bidi="ru-RU"/>
              </w:rPr>
            </w:pPr>
            <w:r w:rsidRPr="0037780E">
              <w:rPr>
                <w:rFonts w:ascii="Times New Roman" w:eastAsia="Calibri" w:hAnsi="Times New Roman" w:cs="Times New Roman"/>
                <w:b/>
                <w:i/>
              </w:rPr>
              <w:t xml:space="preserve"> Кількість</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A419B" w14:textId="77777777" w:rsidR="0037780E" w:rsidRPr="0037780E" w:rsidRDefault="0037780E" w:rsidP="0037780E">
            <w:pPr>
              <w:spacing w:after="0" w:line="240" w:lineRule="auto"/>
              <w:jc w:val="center"/>
              <w:rPr>
                <w:rFonts w:ascii="Times New Roman" w:eastAsia="Times New Roman" w:hAnsi="Times New Roman" w:cs="Times New Roman"/>
                <w:b/>
                <w:i/>
              </w:rPr>
            </w:pPr>
            <w:r w:rsidRPr="0037780E">
              <w:rPr>
                <w:rFonts w:ascii="Times New Roman" w:eastAsia="Calibri" w:hAnsi="Times New Roman" w:cs="Times New Roman"/>
                <w:b/>
                <w:i/>
              </w:rPr>
              <w:t>Ціна грн.</w:t>
            </w:r>
          </w:p>
          <w:p w14:paraId="6DC3C1B4" w14:textId="77777777" w:rsidR="0037780E" w:rsidRPr="0037780E" w:rsidRDefault="0037780E" w:rsidP="0037780E">
            <w:pPr>
              <w:widowControl w:val="0"/>
              <w:suppressAutoHyphens/>
              <w:autoSpaceDE w:val="0"/>
              <w:spacing w:after="0" w:line="240" w:lineRule="auto"/>
              <w:jc w:val="center"/>
              <w:rPr>
                <w:rFonts w:ascii="Times New Roman" w:eastAsia="Times New Roman CYR" w:hAnsi="Times New Roman" w:cs="Times New Roman"/>
                <w:b/>
                <w:i/>
                <w:lang w:bidi="ru-RU"/>
              </w:rPr>
            </w:pPr>
            <w:r w:rsidRPr="0037780E">
              <w:rPr>
                <w:rFonts w:ascii="Times New Roman" w:eastAsia="Calibri" w:hAnsi="Times New Roman" w:cs="Times New Roman"/>
                <w:b/>
                <w:i/>
              </w:rPr>
              <w:t>без ПДВ</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B13E6" w14:textId="77777777" w:rsidR="0037780E" w:rsidRPr="0037780E" w:rsidRDefault="0037780E" w:rsidP="0037780E">
            <w:pPr>
              <w:spacing w:after="0" w:line="240" w:lineRule="auto"/>
              <w:jc w:val="center"/>
              <w:rPr>
                <w:rFonts w:ascii="Times New Roman" w:eastAsia="Times New Roman" w:hAnsi="Times New Roman" w:cs="Times New Roman"/>
                <w:b/>
                <w:i/>
              </w:rPr>
            </w:pPr>
            <w:r w:rsidRPr="0037780E">
              <w:rPr>
                <w:rFonts w:ascii="Times New Roman" w:eastAsia="Calibri" w:hAnsi="Times New Roman" w:cs="Times New Roman"/>
                <w:b/>
                <w:i/>
              </w:rPr>
              <w:t>Ціна, грн.</w:t>
            </w:r>
          </w:p>
          <w:p w14:paraId="1A671BA0" w14:textId="77777777" w:rsidR="0037780E" w:rsidRPr="0037780E" w:rsidRDefault="0037780E" w:rsidP="0037780E">
            <w:pPr>
              <w:widowControl w:val="0"/>
              <w:suppressAutoHyphens/>
              <w:autoSpaceDE w:val="0"/>
              <w:spacing w:after="0" w:line="240" w:lineRule="auto"/>
              <w:jc w:val="center"/>
              <w:rPr>
                <w:rFonts w:ascii="Times New Roman" w:eastAsia="Times New Roman CYR" w:hAnsi="Times New Roman" w:cs="Times New Roman"/>
                <w:b/>
                <w:i/>
                <w:lang w:bidi="ru-RU"/>
              </w:rPr>
            </w:pPr>
            <w:r w:rsidRPr="0037780E">
              <w:rPr>
                <w:rFonts w:ascii="Times New Roman" w:eastAsia="Calibri" w:hAnsi="Times New Roman" w:cs="Times New Roman"/>
                <w:b/>
                <w:i/>
              </w:rPr>
              <w:t>з ПДВ</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B7E07" w14:textId="77777777" w:rsidR="0037780E" w:rsidRPr="0037780E" w:rsidRDefault="0037780E" w:rsidP="0037780E">
            <w:pPr>
              <w:spacing w:after="0" w:line="240" w:lineRule="auto"/>
              <w:jc w:val="center"/>
              <w:rPr>
                <w:rFonts w:ascii="Times New Roman" w:eastAsia="Times New Roman" w:hAnsi="Times New Roman" w:cs="Times New Roman"/>
                <w:b/>
                <w:i/>
              </w:rPr>
            </w:pPr>
            <w:r w:rsidRPr="0037780E">
              <w:rPr>
                <w:rFonts w:ascii="Times New Roman" w:eastAsia="Calibri" w:hAnsi="Times New Roman" w:cs="Times New Roman"/>
                <w:b/>
                <w:i/>
              </w:rPr>
              <w:t>Загальна вартість, грн.</w:t>
            </w:r>
          </w:p>
          <w:p w14:paraId="683E8F28" w14:textId="77777777" w:rsidR="0037780E" w:rsidRPr="0037780E" w:rsidRDefault="0037780E" w:rsidP="0037780E">
            <w:pPr>
              <w:widowControl w:val="0"/>
              <w:suppressAutoHyphens/>
              <w:autoSpaceDE w:val="0"/>
              <w:spacing w:after="0" w:line="240" w:lineRule="auto"/>
              <w:jc w:val="center"/>
              <w:rPr>
                <w:rFonts w:ascii="Times New Roman" w:eastAsia="Times New Roman CYR" w:hAnsi="Times New Roman" w:cs="Times New Roman"/>
                <w:b/>
                <w:i/>
                <w:lang w:bidi="ru-RU"/>
              </w:rPr>
            </w:pPr>
            <w:r w:rsidRPr="0037780E">
              <w:rPr>
                <w:rFonts w:ascii="Times New Roman" w:eastAsia="Calibri" w:hAnsi="Times New Roman" w:cs="Times New Roman"/>
                <w:b/>
                <w:i/>
              </w:rPr>
              <w:t>без ПДВ</w:t>
            </w:r>
          </w:p>
        </w:tc>
      </w:tr>
      <w:tr w:rsidR="0037780E" w:rsidRPr="0037780E" w14:paraId="26C7C81C" w14:textId="77777777" w:rsidTr="0047419E">
        <w:tc>
          <w:tcPr>
            <w:tcW w:w="2440" w:type="dxa"/>
            <w:tcBorders>
              <w:top w:val="single" w:sz="4" w:space="0" w:color="auto"/>
              <w:left w:val="single" w:sz="4" w:space="0" w:color="auto"/>
              <w:bottom w:val="single" w:sz="4" w:space="0" w:color="auto"/>
              <w:right w:val="single" w:sz="4" w:space="0" w:color="auto"/>
            </w:tcBorders>
            <w:shd w:val="clear" w:color="auto" w:fill="auto"/>
            <w:hideMark/>
          </w:tcPr>
          <w:p w14:paraId="7C26F9EC" w14:textId="77777777" w:rsidR="0037780E" w:rsidRPr="0037780E" w:rsidRDefault="0037780E" w:rsidP="0037780E">
            <w:pPr>
              <w:widowControl w:val="0"/>
              <w:suppressAutoHyphens/>
              <w:autoSpaceDE w:val="0"/>
              <w:spacing w:after="200" w:line="276" w:lineRule="auto"/>
              <w:jc w:val="center"/>
              <w:rPr>
                <w:rFonts w:ascii="Times New Roman" w:eastAsia="Times New Roman CYR" w:hAnsi="Times New Roman" w:cs="Times New Roman"/>
                <w:b/>
                <w:sz w:val="24"/>
                <w:szCs w:val="24"/>
                <w:lang w:bidi="ru-RU"/>
              </w:rPr>
            </w:pPr>
            <w:r w:rsidRPr="0037780E">
              <w:rPr>
                <w:rFonts w:ascii="Times New Roman" w:eastAsia="Calibri" w:hAnsi="Times New Roman" w:cs="Times New Roman"/>
                <w:sz w:val="24"/>
                <w:szCs w:val="24"/>
                <w:lang w:bidi="en-US"/>
              </w:rPr>
              <w:t xml:space="preserve">  </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7E4EC6A5" w14:textId="77777777" w:rsidR="0037780E" w:rsidRPr="0037780E" w:rsidRDefault="0037780E" w:rsidP="0037780E">
            <w:pPr>
              <w:widowControl w:val="0"/>
              <w:suppressAutoHyphens/>
              <w:autoSpaceDE w:val="0"/>
              <w:spacing w:after="200" w:line="276" w:lineRule="auto"/>
              <w:jc w:val="center"/>
              <w:rPr>
                <w:rFonts w:ascii="Times New Roman" w:eastAsia="Times New Roman CYR" w:hAnsi="Times New Roman" w:cs="Times New Roman"/>
                <w:sz w:val="24"/>
                <w:szCs w:val="24"/>
                <w:lang w:bidi="ru-RU"/>
              </w:rPr>
            </w:pP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14:paraId="2F27A825" w14:textId="77777777" w:rsidR="0037780E" w:rsidRPr="0037780E" w:rsidRDefault="0037780E" w:rsidP="0037780E">
            <w:pPr>
              <w:widowControl w:val="0"/>
              <w:suppressAutoHyphens/>
              <w:autoSpaceDE w:val="0"/>
              <w:spacing w:after="200" w:line="276" w:lineRule="auto"/>
              <w:jc w:val="center"/>
              <w:rPr>
                <w:rFonts w:ascii="Times New Roman" w:eastAsia="Times New Roman CYR" w:hAnsi="Times New Roman" w:cs="Times New Roman"/>
                <w:sz w:val="24"/>
                <w:szCs w:val="24"/>
                <w:lang w:bidi="ru-RU"/>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F6A6531" w14:textId="77777777" w:rsidR="0037780E" w:rsidRPr="0037780E" w:rsidRDefault="0037780E" w:rsidP="0037780E">
            <w:pPr>
              <w:widowControl w:val="0"/>
              <w:suppressAutoHyphens/>
              <w:autoSpaceDE w:val="0"/>
              <w:spacing w:after="200" w:line="276" w:lineRule="auto"/>
              <w:jc w:val="center"/>
              <w:rPr>
                <w:rFonts w:ascii="Times New Roman" w:eastAsia="Times New Roman CYR" w:hAnsi="Times New Roman" w:cs="Times New Roman"/>
                <w:b/>
                <w:sz w:val="24"/>
                <w:szCs w:val="24"/>
                <w:lang w:bidi="ru-RU"/>
              </w:rPr>
            </w:pP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4FB8C2CB" w14:textId="77777777" w:rsidR="0037780E" w:rsidRPr="0037780E" w:rsidRDefault="0037780E" w:rsidP="0037780E">
            <w:pPr>
              <w:widowControl w:val="0"/>
              <w:suppressAutoHyphens/>
              <w:autoSpaceDE w:val="0"/>
              <w:spacing w:after="200" w:line="276" w:lineRule="auto"/>
              <w:jc w:val="center"/>
              <w:rPr>
                <w:rFonts w:ascii="Times New Roman" w:eastAsia="Times New Roman CYR" w:hAnsi="Times New Roman" w:cs="Times New Roman"/>
                <w:b/>
                <w:sz w:val="24"/>
                <w:szCs w:val="24"/>
                <w:lang w:bidi="ru-RU"/>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E15D636" w14:textId="77777777" w:rsidR="0037780E" w:rsidRPr="0037780E" w:rsidRDefault="0037780E" w:rsidP="0037780E">
            <w:pPr>
              <w:widowControl w:val="0"/>
              <w:suppressAutoHyphens/>
              <w:autoSpaceDE w:val="0"/>
              <w:spacing w:after="200" w:line="276" w:lineRule="auto"/>
              <w:jc w:val="center"/>
              <w:rPr>
                <w:rFonts w:ascii="Times New Roman" w:eastAsia="Times New Roman CYR" w:hAnsi="Times New Roman" w:cs="Times New Roman"/>
                <w:b/>
                <w:sz w:val="24"/>
                <w:szCs w:val="24"/>
                <w:lang w:bidi="ru-RU"/>
              </w:rPr>
            </w:pPr>
          </w:p>
        </w:tc>
      </w:tr>
      <w:tr w:rsidR="0037780E" w:rsidRPr="0037780E" w14:paraId="161BE8DB" w14:textId="77777777" w:rsidTr="0047419E">
        <w:tc>
          <w:tcPr>
            <w:tcW w:w="2440" w:type="dxa"/>
            <w:tcBorders>
              <w:top w:val="single" w:sz="4" w:space="0" w:color="auto"/>
              <w:left w:val="single" w:sz="4" w:space="0" w:color="auto"/>
              <w:bottom w:val="single" w:sz="4" w:space="0" w:color="auto"/>
              <w:right w:val="single" w:sz="4" w:space="0" w:color="auto"/>
            </w:tcBorders>
            <w:shd w:val="clear" w:color="auto" w:fill="auto"/>
          </w:tcPr>
          <w:p w14:paraId="5954A2A0" w14:textId="77777777" w:rsidR="0037780E" w:rsidRPr="0037780E" w:rsidRDefault="0037780E" w:rsidP="0037780E">
            <w:pPr>
              <w:widowControl w:val="0"/>
              <w:suppressAutoHyphens/>
              <w:autoSpaceDE w:val="0"/>
              <w:spacing w:after="200" w:line="276" w:lineRule="auto"/>
              <w:jc w:val="center"/>
              <w:rPr>
                <w:rFonts w:ascii="Times New Roman" w:eastAsia="Calibri" w:hAnsi="Times New Roman" w:cs="Times New Roman"/>
                <w:sz w:val="24"/>
                <w:szCs w:val="24"/>
                <w:lang w:bidi="en-US"/>
              </w:rPr>
            </w:pP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1EEFC6C5" w14:textId="77777777" w:rsidR="0037780E" w:rsidRPr="0037780E" w:rsidRDefault="0037780E" w:rsidP="0037780E">
            <w:pPr>
              <w:widowControl w:val="0"/>
              <w:suppressAutoHyphens/>
              <w:autoSpaceDE w:val="0"/>
              <w:spacing w:after="200" w:line="276" w:lineRule="auto"/>
              <w:jc w:val="center"/>
              <w:rPr>
                <w:rFonts w:ascii="Times New Roman" w:eastAsia="Times New Roman CYR" w:hAnsi="Times New Roman" w:cs="Times New Roman"/>
                <w:sz w:val="24"/>
                <w:szCs w:val="24"/>
                <w:lang w:bidi="ru-RU"/>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FA92398" w14:textId="77777777" w:rsidR="0037780E" w:rsidRPr="0037780E" w:rsidRDefault="0037780E" w:rsidP="0037780E">
            <w:pPr>
              <w:widowControl w:val="0"/>
              <w:suppressAutoHyphens/>
              <w:autoSpaceDE w:val="0"/>
              <w:spacing w:after="200" w:line="276" w:lineRule="auto"/>
              <w:jc w:val="center"/>
              <w:rPr>
                <w:rFonts w:ascii="Times New Roman" w:eastAsia="Times New Roman CYR" w:hAnsi="Times New Roman" w:cs="Times New Roman"/>
                <w:sz w:val="24"/>
                <w:szCs w:val="24"/>
                <w:lang w:bidi="ru-RU"/>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6C7689E" w14:textId="77777777" w:rsidR="0037780E" w:rsidRPr="0037780E" w:rsidRDefault="0037780E" w:rsidP="0037780E">
            <w:pPr>
              <w:widowControl w:val="0"/>
              <w:suppressAutoHyphens/>
              <w:autoSpaceDE w:val="0"/>
              <w:spacing w:after="200" w:line="276" w:lineRule="auto"/>
              <w:jc w:val="center"/>
              <w:rPr>
                <w:rFonts w:ascii="Times New Roman" w:eastAsia="Times New Roman CYR" w:hAnsi="Times New Roman" w:cs="Times New Roman"/>
                <w:b/>
                <w:sz w:val="24"/>
                <w:szCs w:val="24"/>
                <w:lang w:bidi="ru-RU"/>
              </w:rPr>
            </w:pP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6B054C8A" w14:textId="77777777" w:rsidR="0037780E" w:rsidRPr="0037780E" w:rsidRDefault="0037780E" w:rsidP="0037780E">
            <w:pPr>
              <w:widowControl w:val="0"/>
              <w:suppressAutoHyphens/>
              <w:autoSpaceDE w:val="0"/>
              <w:spacing w:after="200" w:line="276" w:lineRule="auto"/>
              <w:jc w:val="center"/>
              <w:rPr>
                <w:rFonts w:ascii="Times New Roman" w:eastAsia="Times New Roman CYR" w:hAnsi="Times New Roman" w:cs="Times New Roman"/>
                <w:b/>
                <w:sz w:val="24"/>
                <w:szCs w:val="24"/>
                <w:lang w:bidi="ru-RU"/>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5562D7D" w14:textId="77777777" w:rsidR="0037780E" w:rsidRPr="0037780E" w:rsidRDefault="0037780E" w:rsidP="0037780E">
            <w:pPr>
              <w:widowControl w:val="0"/>
              <w:suppressAutoHyphens/>
              <w:autoSpaceDE w:val="0"/>
              <w:spacing w:after="200" w:line="276" w:lineRule="auto"/>
              <w:jc w:val="center"/>
              <w:rPr>
                <w:rFonts w:ascii="Times New Roman" w:eastAsia="Times New Roman CYR" w:hAnsi="Times New Roman" w:cs="Times New Roman"/>
                <w:b/>
                <w:sz w:val="24"/>
                <w:szCs w:val="24"/>
                <w:lang w:bidi="ru-RU"/>
              </w:rPr>
            </w:pPr>
          </w:p>
        </w:tc>
      </w:tr>
      <w:tr w:rsidR="0037780E" w:rsidRPr="0037780E" w14:paraId="30EBA038" w14:textId="77777777" w:rsidTr="0047419E">
        <w:tc>
          <w:tcPr>
            <w:tcW w:w="80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F4E18B" w14:textId="77777777" w:rsidR="0037780E" w:rsidRPr="0037780E" w:rsidRDefault="0037780E" w:rsidP="0037780E">
            <w:pPr>
              <w:widowControl w:val="0"/>
              <w:suppressAutoHyphens/>
              <w:autoSpaceDE w:val="0"/>
              <w:spacing w:after="0" w:line="276" w:lineRule="auto"/>
              <w:rPr>
                <w:rFonts w:ascii="Times New Roman" w:eastAsia="Times New Roman CYR" w:hAnsi="Times New Roman" w:cs="Times New Roman"/>
                <w:b/>
                <w:i/>
                <w:sz w:val="24"/>
                <w:szCs w:val="24"/>
                <w:lang w:bidi="ru-RU"/>
              </w:rPr>
            </w:pPr>
            <w:r w:rsidRPr="0037780E">
              <w:rPr>
                <w:rFonts w:ascii="Times New Roman" w:eastAsia="Calibri" w:hAnsi="Times New Roman" w:cs="Times New Roman"/>
                <w:b/>
                <w:i/>
                <w:sz w:val="24"/>
                <w:szCs w:val="24"/>
              </w:rPr>
              <w:t>Загальна вартість, грн. без ПДВ:</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057D3F22" w14:textId="77777777" w:rsidR="0037780E" w:rsidRPr="0037780E" w:rsidRDefault="0037780E" w:rsidP="0037780E">
            <w:pPr>
              <w:widowControl w:val="0"/>
              <w:suppressAutoHyphens/>
              <w:autoSpaceDE w:val="0"/>
              <w:spacing w:after="0" w:line="276" w:lineRule="auto"/>
              <w:rPr>
                <w:rFonts w:ascii="Times New Roman" w:eastAsia="Times New Roman CYR" w:hAnsi="Times New Roman" w:cs="Times New Roman"/>
                <w:b/>
                <w:sz w:val="24"/>
                <w:szCs w:val="24"/>
                <w:lang w:bidi="ru-RU"/>
              </w:rPr>
            </w:pPr>
          </w:p>
        </w:tc>
      </w:tr>
      <w:tr w:rsidR="0037780E" w:rsidRPr="0037780E" w14:paraId="70F82E33" w14:textId="77777777" w:rsidTr="0047419E">
        <w:tc>
          <w:tcPr>
            <w:tcW w:w="80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6E45E8" w14:textId="77777777" w:rsidR="0037780E" w:rsidRPr="0037780E" w:rsidRDefault="0037780E" w:rsidP="0037780E">
            <w:pPr>
              <w:widowControl w:val="0"/>
              <w:suppressAutoHyphens/>
              <w:autoSpaceDE w:val="0"/>
              <w:spacing w:after="0" w:line="276" w:lineRule="auto"/>
              <w:rPr>
                <w:rFonts w:ascii="Times New Roman" w:eastAsia="Times New Roman CYR" w:hAnsi="Times New Roman" w:cs="Times New Roman"/>
                <w:b/>
                <w:i/>
                <w:sz w:val="24"/>
                <w:szCs w:val="24"/>
                <w:lang w:bidi="ru-RU"/>
              </w:rPr>
            </w:pPr>
            <w:r w:rsidRPr="0037780E">
              <w:rPr>
                <w:rFonts w:ascii="Times New Roman" w:eastAsia="Calibri" w:hAnsi="Times New Roman" w:cs="Times New Roman"/>
                <w:b/>
                <w:i/>
                <w:sz w:val="24"/>
                <w:szCs w:val="24"/>
              </w:rPr>
              <w:t>ПДВ, грн.:</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537CACA6" w14:textId="77777777" w:rsidR="0037780E" w:rsidRPr="0037780E" w:rsidRDefault="0037780E" w:rsidP="0037780E">
            <w:pPr>
              <w:widowControl w:val="0"/>
              <w:suppressAutoHyphens/>
              <w:autoSpaceDE w:val="0"/>
              <w:spacing w:after="0" w:line="276" w:lineRule="auto"/>
              <w:rPr>
                <w:rFonts w:ascii="Times New Roman" w:eastAsia="Times New Roman CYR" w:hAnsi="Times New Roman" w:cs="Times New Roman"/>
                <w:b/>
                <w:sz w:val="24"/>
                <w:szCs w:val="24"/>
                <w:lang w:bidi="ru-RU"/>
              </w:rPr>
            </w:pPr>
          </w:p>
        </w:tc>
      </w:tr>
      <w:tr w:rsidR="0037780E" w:rsidRPr="0037780E" w14:paraId="7438FCE7" w14:textId="77777777" w:rsidTr="0047419E">
        <w:trPr>
          <w:trHeight w:val="70"/>
        </w:trPr>
        <w:tc>
          <w:tcPr>
            <w:tcW w:w="80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C1148D2" w14:textId="77777777" w:rsidR="0037780E" w:rsidRPr="0037780E" w:rsidRDefault="0037780E" w:rsidP="0037780E">
            <w:pPr>
              <w:widowControl w:val="0"/>
              <w:suppressAutoHyphens/>
              <w:autoSpaceDE w:val="0"/>
              <w:spacing w:after="0" w:line="276" w:lineRule="auto"/>
              <w:rPr>
                <w:rFonts w:ascii="Times New Roman" w:eastAsia="Times New Roman CYR" w:hAnsi="Times New Roman" w:cs="Times New Roman"/>
                <w:b/>
                <w:i/>
                <w:sz w:val="24"/>
                <w:szCs w:val="24"/>
                <w:lang w:bidi="ru-RU"/>
              </w:rPr>
            </w:pPr>
            <w:r w:rsidRPr="0037780E">
              <w:rPr>
                <w:rFonts w:ascii="Times New Roman" w:eastAsia="Calibri" w:hAnsi="Times New Roman" w:cs="Times New Roman"/>
                <w:b/>
                <w:i/>
                <w:sz w:val="24"/>
                <w:szCs w:val="24"/>
              </w:rPr>
              <w:t>Загальна вартість, грн. з ПДВ:</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3E238884" w14:textId="77777777" w:rsidR="0037780E" w:rsidRPr="0037780E" w:rsidRDefault="0037780E" w:rsidP="0037780E">
            <w:pPr>
              <w:widowControl w:val="0"/>
              <w:suppressAutoHyphens/>
              <w:autoSpaceDE w:val="0"/>
              <w:spacing w:after="0" w:line="276" w:lineRule="auto"/>
              <w:rPr>
                <w:rFonts w:ascii="Times New Roman" w:eastAsia="Times New Roman CYR" w:hAnsi="Times New Roman" w:cs="Times New Roman"/>
                <w:b/>
                <w:sz w:val="24"/>
                <w:szCs w:val="24"/>
                <w:lang w:bidi="ru-RU"/>
              </w:rPr>
            </w:pPr>
          </w:p>
        </w:tc>
      </w:tr>
    </w:tbl>
    <w:p w14:paraId="494B18A9" w14:textId="77777777" w:rsidR="0037780E" w:rsidRPr="0037780E" w:rsidRDefault="0037780E" w:rsidP="0037780E">
      <w:pPr>
        <w:spacing w:after="0" w:line="240" w:lineRule="auto"/>
        <w:jc w:val="both"/>
        <w:rPr>
          <w:rFonts w:ascii="Times New Roman" w:eastAsia="Calibri" w:hAnsi="Times New Roman" w:cs="Times New Roman"/>
          <w:i/>
          <w:iCs/>
          <w:sz w:val="24"/>
          <w:szCs w:val="24"/>
          <w:lang w:eastAsia="ru-RU"/>
        </w:rPr>
      </w:pPr>
    </w:p>
    <w:p w14:paraId="60FDF737" w14:textId="77777777" w:rsidR="0037780E" w:rsidRPr="0037780E" w:rsidRDefault="0037780E" w:rsidP="0037780E">
      <w:pPr>
        <w:spacing w:after="200" w:line="240" w:lineRule="auto"/>
        <w:jc w:val="both"/>
        <w:rPr>
          <w:rFonts w:ascii="Times New Roman" w:eastAsia="Calibri" w:hAnsi="Times New Roman" w:cs="Times New Roman"/>
          <w:i/>
          <w:iCs/>
        </w:rPr>
      </w:pPr>
      <w:r w:rsidRPr="0037780E">
        <w:rPr>
          <w:rFonts w:ascii="Times New Roman" w:eastAsia="Calibri" w:hAnsi="Times New Roman" w:cs="Times New Roman"/>
          <w:i/>
          <w:iCs/>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0A01E16F" w14:textId="77777777" w:rsidR="0037780E" w:rsidRPr="0037780E" w:rsidRDefault="0037780E" w:rsidP="0037780E">
      <w:pPr>
        <w:spacing w:after="0" w:line="276" w:lineRule="auto"/>
        <w:ind w:firstLine="284"/>
        <w:jc w:val="both"/>
        <w:rPr>
          <w:rFonts w:ascii="Times New Roman" w:eastAsia="Calibri" w:hAnsi="Times New Roman" w:cs="Times New Roman"/>
          <w:sz w:val="24"/>
          <w:szCs w:val="24"/>
        </w:rPr>
      </w:pPr>
      <w:r w:rsidRPr="0037780E">
        <w:rPr>
          <w:rFonts w:ascii="Times New Roman" w:eastAsia="Calibri" w:hAnsi="Times New Roman" w:cs="Times New Roman"/>
          <w:sz w:val="24"/>
          <w:szCs w:val="24"/>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05321ABF" w14:textId="77777777" w:rsidR="0037780E" w:rsidRPr="0037780E" w:rsidRDefault="0037780E" w:rsidP="0037780E">
      <w:pPr>
        <w:spacing w:after="0" w:line="220" w:lineRule="atLeast"/>
        <w:ind w:right="-23" w:firstLine="284"/>
        <w:jc w:val="both"/>
        <w:rPr>
          <w:rFonts w:ascii="Times New Roman" w:eastAsia="Arial" w:hAnsi="Times New Roman" w:cs="Times New Roman"/>
          <w:color w:val="000000"/>
          <w:sz w:val="24"/>
          <w:szCs w:val="24"/>
          <w:lang w:eastAsia="ru-RU"/>
        </w:rPr>
      </w:pPr>
      <w:r w:rsidRPr="0037780E">
        <w:rPr>
          <w:rFonts w:ascii="Times New Roman" w:eastAsia="Arial" w:hAnsi="Times New Roman" w:cs="Times New Roman"/>
          <w:color w:val="000000"/>
          <w:sz w:val="24"/>
          <w:szCs w:val="24"/>
          <w:lang w:eastAsia="ru-RU"/>
        </w:rPr>
        <w:t>До ціни тендерної пропозиції не включені та не будуть включатися витрати, які ми понесли при підготовці пропозиції та проведенні процедури закупівлі.</w:t>
      </w:r>
    </w:p>
    <w:p w14:paraId="6E38C66F" w14:textId="77777777" w:rsidR="0037780E" w:rsidRPr="0037780E" w:rsidRDefault="0037780E" w:rsidP="0037780E">
      <w:pPr>
        <w:spacing w:after="0" w:line="220" w:lineRule="atLeast"/>
        <w:ind w:right="-23" w:firstLine="284"/>
        <w:jc w:val="both"/>
        <w:rPr>
          <w:rFonts w:ascii="Times New Roman" w:eastAsia="Arial" w:hAnsi="Times New Roman" w:cs="Times New Roman"/>
          <w:color w:val="000000"/>
          <w:sz w:val="24"/>
          <w:szCs w:val="24"/>
          <w:lang w:eastAsia="ru-RU"/>
        </w:rPr>
      </w:pPr>
      <w:r w:rsidRPr="0037780E">
        <w:rPr>
          <w:rFonts w:ascii="Times New Roman" w:eastAsia="Arial" w:hAnsi="Times New Roman" w:cs="Times New Roman"/>
          <w:color w:val="000000"/>
          <w:sz w:val="24"/>
          <w:szCs w:val="24"/>
          <w:lang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1321813F" w14:textId="77777777" w:rsidR="0037780E" w:rsidRPr="0037780E" w:rsidRDefault="0037780E" w:rsidP="0037780E">
      <w:pPr>
        <w:spacing w:after="0" w:line="220" w:lineRule="atLeast"/>
        <w:ind w:right="-23" w:firstLine="284"/>
        <w:jc w:val="both"/>
        <w:rPr>
          <w:rFonts w:ascii="Times New Roman" w:eastAsia="Arial" w:hAnsi="Times New Roman" w:cs="Times New Roman"/>
          <w:color w:val="000000"/>
          <w:sz w:val="24"/>
          <w:szCs w:val="24"/>
          <w:lang w:eastAsia="ru-RU"/>
        </w:rPr>
      </w:pPr>
      <w:r w:rsidRPr="0037780E">
        <w:rPr>
          <w:rFonts w:ascii="Times New Roman" w:eastAsia="Arial" w:hAnsi="Times New Roman" w:cs="Times New Roman"/>
          <w:color w:val="000000"/>
          <w:sz w:val="24"/>
          <w:szCs w:val="24"/>
          <w:lang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767F72D" w14:textId="77777777" w:rsidR="0037780E" w:rsidRPr="0037780E" w:rsidRDefault="0037780E" w:rsidP="0037780E">
      <w:pPr>
        <w:spacing w:after="0" w:line="220" w:lineRule="atLeast"/>
        <w:ind w:right="-23" w:firstLine="284"/>
        <w:jc w:val="both"/>
        <w:rPr>
          <w:rFonts w:ascii="Times New Roman" w:eastAsia="Arial" w:hAnsi="Times New Roman" w:cs="Times New Roman"/>
          <w:color w:val="000000"/>
          <w:sz w:val="24"/>
          <w:szCs w:val="24"/>
          <w:lang w:eastAsia="ru-RU"/>
        </w:rPr>
      </w:pPr>
      <w:r w:rsidRPr="0037780E">
        <w:rPr>
          <w:rFonts w:ascii="Times New Roman" w:eastAsia="Arial" w:hAnsi="Times New Roman" w:cs="Times New Roman"/>
          <w:color w:val="000000"/>
          <w:sz w:val="24"/>
          <w:szCs w:val="24"/>
          <w:lang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A82300C" w14:textId="77777777" w:rsidR="0037780E" w:rsidRPr="0037780E" w:rsidRDefault="0037780E" w:rsidP="0037780E">
      <w:pPr>
        <w:spacing w:after="0" w:line="220" w:lineRule="atLeast"/>
        <w:ind w:right="-23" w:firstLine="284"/>
        <w:jc w:val="both"/>
        <w:rPr>
          <w:rFonts w:ascii="Times New Roman" w:eastAsia="Arial" w:hAnsi="Times New Roman" w:cs="Times New Roman"/>
          <w:color w:val="000000"/>
          <w:sz w:val="24"/>
          <w:szCs w:val="24"/>
          <w:lang w:eastAsia="ru-RU"/>
        </w:rPr>
      </w:pPr>
      <w:r w:rsidRPr="0037780E">
        <w:rPr>
          <w:rFonts w:ascii="Times New Roman" w:eastAsia="Arial" w:hAnsi="Times New Roman" w:cs="Times New Roman"/>
          <w:color w:val="000000"/>
          <w:sz w:val="24"/>
          <w:szCs w:val="24"/>
          <w:lang w:eastAsia="ru-RU"/>
        </w:rPr>
        <w:t>4. Ми погоджуємося дотримуватися умов цієї пропозиції протягом 90 днів із дати кінцевого строку подання тендерних пропозицій.</w:t>
      </w:r>
    </w:p>
    <w:p w14:paraId="2F7A06C4" w14:textId="77777777" w:rsidR="0037780E" w:rsidRPr="0037780E" w:rsidRDefault="0037780E" w:rsidP="0037780E">
      <w:pPr>
        <w:spacing w:after="0" w:line="220" w:lineRule="atLeast"/>
        <w:ind w:right="-23" w:firstLine="284"/>
        <w:jc w:val="both"/>
        <w:rPr>
          <w:rFonts w:ascii="Times New Roman" w:eastAsia="Calibri" w:hAnsi="Times New Roman" w:cs="Times New Roman"/>
          <w:sz w:val="24"/>
          <w:szCs w:val="24"/>
        </w:rPr>
      </w:pPr>
    </w:p>
    <w:p w14:paraId="77624ED6" w14:textId="77777777" w:rsidR="0037780E" w:rsidRPr="0037780E" w:rsidRDefault="0037780E" w:rsidP="0037780E">
      <w:pPr>
        <w:spacing w:after="0" w:line="220" w:lineRule="atLeast"/>
        <w:ind w:right="-23" w:firstLine="284"/>
        <w:jc w:val="both"/>
        <w:rPr>
          <w:rFonts w:ascii="Times New Roman" w:eastAsia="Calibri" w:hAnsi="Times New Roman" w:cs="Times New Roman"/>
          <w:sz w:val="24"/>
          <w:szCs w:val="24"/>
        </w:rPr>
      </w:pPr>
    </w:p>
    <w:p w14:paraId="11776C72" w14:textId="77777777" w:rsidR="0037780E" w:rsidRPr="0037780E" w:rsidRDefault="0037780E" w:rsidP="0037780E">
      <w:pPr>
        <w:spacing w:after="0" w:line="220" w:lineRule="atLeast"/>
        <w:ind w:right="-23" w:firstLine="284"/>
        <w:jc w:val="both"/>
        <w:rPr>
          <w:rFonts w:ascii="Times New Roman" w:eastAsia="Calibri" w:hAnsi="Times New Roman" w:cs="Times New Roman"/>
          <w:sz w:val="24"/>
          <w:szCs w:val="24"/>
        </w:rPr>
      </w:pPr>
      <w:r w:rsidRPr="0037780E">
        <w:rPr>
          <w:rFonts w:ascii="Times New Roman" w:eastAsia="Calibri" w:hAnsi="Times New Roman" w:cs="Times New Roman"/>
          <w:sz w:val="24"/>
          <w:szCs w:val="24"/>
        </w:rPr>
        <w:lastRenderedPageBreak/>
        <w:t xml:space="preserve">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D87F8E7" w14:textId="77777777" w:rsidR="0037780E" w:rsidRPr="0037780E" w:rsidRDefault="0037780E" w:rsidP="0037780E">
      <w:pPr>
        <w:spacing w:after="0" w:line="220" w:lineRule="atLeast"/>
        <w:ind w:right="-23" w:firstLine="284"/>
        <w:jc w:val="both"/>
        <w:rPr>
          <w:rFonts w:ascii="Times New Roman" w:eastAsia="Calibri" w:hAnsi="Times New Roman" w:cs="Times New Roman"/>
          <w:sz w:val="24"/>
          <w:szCs w:val="24"/>
        </w:rPr>
      </w:pPr>
      <w:r w:rsidRPr="0037780E">
        <w:rPr>
          <w:rFonts w:ascii="Times New Roman" w:eastAsia="Calibri" w:hAnsi="Times New Roman" w:cs="Times New Roman"/>
          <w:sz w:val="24"/>
          <w:szCs w:val="24"/>
        </w:rPr>
        <w:t xml:space="preserve">6. Ми розуміємо та погоджуємося, що Ви можете відмінити процедуру закупівлі у разі наявності обставин для цього згідно із Законом. </w:t>
      </w:r>
    </w:p>
    <w:p w14:paraId="54648531" w14:textId="77777777" w:rsidR="0037780E" w:rsidRPr="0037780E" w:rsidRDefault="0037780E" w:rsidP="0037780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7780E">
        <w:rPr>
          <w:rFonts w:ascii="Times New Roman" w:eastAsia="Calibri" w:hAnsi="Times New Roman" w:cs="Times New Roman"/>
          <w:sz w:val="24"/>
          <w:szCs w:val="24"/>
        </w:rPr>
        <w:t xml:space="preserve">    7. Якщо нас визначено переможцем торгів, ми беремо на себе зобов’язання </w:t>
      </w:r>
      <w:r w:rsidRPr="0037780E">
        <w:rPr>
          <w:rFonts w:ascii="Times New Roman" w:eastAsia="Calibri" w:hAnsi="Times New Roman" w:cs="Times New Roman"/>
          <w:sz w:val="24"/>
          <w:szCs w:val="24"/>
          <w:lang w:eastAsia="ru-RU"/>
        </w:rPr>
        <w:t xml:space="preserve">укласти Договір про закупівлю у терміни, що встановлені Закону України «Про публічні закупівлі». </w:t>
      </w:r>
      <w:r w:rsidRPr="0037780E">
        <w:rPr>
          <w:rFonts w:ascii="Times New Roman" w:eastAsia="Calibri" w:hAnsi="Times New Roman" w:cs="Times New Roman"/>
          <w:sz w:val="24"/>
          <w:szCs w:val="24"/>
        </w:rPr>
        <w:t xml:space="preserve"> </w:t>
      </w:r>
    </w:p>
    <w:p w14:paraId="2F568962" w14:textId="77777777" w:rsidR="0037780E" w:rsidRPr="0037780E" w:rsidRDefault="0037780E" w:rsidP="0037780E">
      <w:pPr>
        <w:spacing w:after="0" w:line="220" w:lineRule="atLeast"/>
        <w:ind w:right="-23" w:firstLine="284"/>
        <w:rPr>
          <w:rFonts w:ascii="Times New Roman" w:eastAsia="Calibri" w:hAnsi="Times New Roman" w:cs="Times New Roman"/>
          <w:sz w:val="24"/>
          <w:szCs w:val="24"/>
        </w:rPr>
      </w:pPr>
      <w:r w:rsidRPr="0037780E">
        <w:rPr>
          <w:rFonts w:ascii="Times New Roman" w:eastAsia="Calibri" w:hAnsi="Times New Roman" w:cs="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5E1539D" w14:textId="77777777" w:rsidR="0037780E" w:rsidRPr="0037780E" w:rsidRDefault="0037780E" w:rsidP="0037780E">
      <w:pPr>
        <w:tabs>
          <w:tab w:val="left" w:pos="540"/>
        </w:tabs>
        <w:spacing w:after="200" w:line="240" w:lineRule="auto"/>
        <w:jc w:val="both"/>
        <w:rPr>
          <w:rFonts w:ascii="Times New Roman" w:eastAsia="Calibri" w:hAnsi="Times New Roman" w:cs="Calibri"/>
          <w:sz w:val="24"/>
          <w:szCs w:val="24"/>
        </w:rPr>
      </w:pPr>
    </w:p>
    <w:p w14:paraId="50516DCC" w14:textId="77777777" w:rsidR="0037780E" w:rsidRPr="0037780E" w:rsidRDefault="0037780E" w:rsidP="0037780E">
      <w:pPr>
        <w:tabs>
          <w:tab w:val="left" w:pos="540"/>
        </w:tabs>
        <w:spacing w:after="200" w:line="240" w:lineRule="auto"/>
        <w:jc w:val="both"/>
        <w:rPr>
          <w:rFonts w:ascii="Times New Roman" w:eastAsia="Calibri" w:hAnsi="Times New Roman" w:cs="Calibri"/>
          <w:b/>
          <w:i/>
          <w:sz w:val="24"/>
          <w:szCs w:val="24"/>
        </w:rPr>
      </w:pPr>
      <w:r w:rsidRPr="0037780E">
        <w:rPr>
          <w:rFonts w:ascii="Times New Roman" w:eastAsia="Calibri" w:hAnsi="Times New Roman" w:cs="Calibri"/>
          <w:sz w:val="24"/>
          <w:szCs w:val="24"/>
        </w:rPr>
        <w:t>_____________________</w:t>
      </w:r>
      <w:r w:rsidRPr="0037780E">
        <w:rPr>
          <w:rFonts w:ascii="Times New Roman" w:eastAsia="Calibri" w:hAnsi="Times New Roman" w:cs="Calibri"/>
          <w:sz w:val="24"/>
          <w:szCs w:val="24"/>
        </w:rPr>
        <w:tab/>
        <w:t>Н.П.</w:t>
      </w:r>
      <w:r w:rsidRPr="0037780E">
        <w:rPr>
          <w:rFonts w:ascii="Times New Roman" w:eastAsia="Calibri" w:hAnsi="Times New Roman" w:cs="Calibri"/>
          <w:sz w:val="24"/>
          <w:szCs w:val="24"/>
        </w:rPr>
        <w:tab/>
      </w:r>
      <w:r w:rsidRPr="0037780E">
        <w:rPr>
          <w:rFonts w:ascii="Times New Roman" w:eastAsia="Calibri" w:hAnsi="Times New Roman" w:cs="Calibri"/>
          <w:sz w:val="24"/>
          <w:szCs w:val="24"/>
        </w:rPr>
        <w:tab/>
        <w:t>________________</w:t>
      </w:r>
      <w:r w:rsidRPr="0037780E">
        <w:rPr>
          <w:rFonts w:ascii="Times New Roman" w:eastAsia="Calibri" w:hAnsi="Times New Roman" w:cs="Calibri"/>
          <w:sz w:val="24"/>
          <w:szCs w:val="24"/>
        </w:rPr>
        <w:tab/>
      </w:r>
      <w:r w:rsidRPr="0037780E">
        <w:rPr>
          <w:rFonts w:ascii="Times New Roman" w:eastAsia="Calibri" w:hAnsi="Times New Roman" w:cs="Calibri"/>
          <w:sz w:val="24"/>
          <w:szCs w:val="24"/>
        </w:rPr>
        <w:tab/>
        <w:t>____________________</w:t>
      </w:r>
    </w:p>
    <w:p w14:paraId="5EEE1B0D" w14:textId="77777777" w:rsidR="0037780E" w:rsidRPr="0037780E" w:rsidRDefault="0037780E" w:rsidP="0037780E">
      <w:pPr>
        <w:tabs>
          <w:tab w:val="left" w:pos="540"/>
        </w:tabs>
        <w:spacing w:after="200" w:line="240" w:lineRule="auto"/>
        <w:jc w:val="both"/>
        <w:rPr>
          <w:rFonts w:ascii="Times New Roman" w:eastAsia="Calibri" w:hAnsi="Times New Roman" w:cs="Calibri"/>
          <w:sz w:val="24"/>
          <w:szCs w:val="24"/>
        </w:rPr>
      </w:pPr>
      <w:r w:rsidRPr="0037780E">
        <w:rPr>
          <w:rFonts w:ascii="Times New Roman" w:eastAsia="Calibri" w:hAnsi="Times New Roman" w:cs="Calibri"/>
          <w:sz w:val="24"/>
          <w:szCs w:val="24"/>
        </w:rPr>
        <w:tab/>
      </w:r>
      <w:r w:rsidRPr="0037780E">
        <w:rPr>
          <w:rFonts w:ascii="Times New Roman" w:eastAsia="Calibri" w:hAnsi="Times New Roman" w:cs="Calibri"/>
          <w:sz w:val="24"/>
          <w:szCs w:val="24"/>
        </w:rPr>
        <w:tab/>
        <w:t xml:space="preserve">   (посада)</w:t>
      </w:r>
      <w:r w:rsidRPr="0037780E">
        <w:rPr>
          <w:rFonts w:ascii="Times New Roman" w:eastAsia="Calibri" w:hAnsi="Times New Roman" w:cs="Calibri"/>
          <w:sz w:val="24"/>
          <w:szCs w:val="24"/>
        </w:rPr>
        <w:tab/>
      </w:r>
      <w:r w:rsidRPr="0037780E">
        <w:rPr>
          <w:rFonts w:ascii="Times New Roman" w:eastAsia="Calibri" w:hAnsi="Times New Roman" w:cs="Calibri"/>
          <w:sz w:val="24"/>
          <w:szCs w:val="24"/>
        </w:rPr>
        <w:tab/>
      </w:r>
      <w:r w:rsidRPr="0037780E">
        <w:rPr>
          <w:rFonts w:ascii="Times New Roman" w:eastAsia="Calibri" w:hAnsi="Times New Roman" w:cs="Calibri"/>
          <w:sz w:val="24"/>
          <w:szCs w:val="24"/>
        </w:rPr>
        <w:tab/>
      </w:r>
      <w:r w:rsidRPr="0037780E">
        <w:rPr>
          <w:rFonts w:ascii="Times New Roman" w:eastAsia="Calibri" w:hAnsi="Times New Roman" w:cs="Calibri"/>
          <w:sz w:val="24"/>
          <w:szCs w:val="24"/>
        </w:rPr>
        <w:tab/>
        <w:t xml:space="preserve">         (підпис)</w:t>
      </w:r>
      <w:r w:rsidRPr="0037780E">
        <w:rPr>
          <w:rFonts w:ascii="Times New Roman" w:eastAsia="Calibri" w:hAnsi="Times New Roman" w:cs="Calibri"/>
          <w:sz w:val="24"/>
          <w:szCs w:val="24"/>
        </w:rPr>
        <w:tab/>
      </w:r>
      <w:r w:rsidRPr="0037780E">
        <w:rPr>
          <w:rFonts w:ascii="Times New Roman" w:eastAsia="Calibri" w:hAnsi="Times New Roman" w:cs="Calibri"/>
          <w:sz w:val="24"/>
          <w:szCs w:val="24"/>
        </w:rPr>
        <w:tab/>
      </w:r>
      <w:r w:rsidRPr="0037780E">
        <w:rPr>
          <w:rFonts w:ascii="Times New Roman" w:eastAsia="Calibri" w:hAnsi="Times New Roman" w:cs="Calibri"/>
          <w:sz w:val="24"/>
          <w:szCs w:val="24"/>
        </w:rPr>
        <w:tab/>
        <w:t xml:space="preserve">   (ініціали, прізвище)</w:t>
      </w:r>
    </w:p>
    <w:p w14:paraId="6F90A9CC" w14:textId="77777777" w:rsidR="0037780E" w:rsidRPr="0037780E" w:rsidRDefault="0037780E" w:rsidP="0037780E">
      <w:pPr>
        <w:spacing w:after="200" w:line="240" w:lineRule="auto"/>
        <w:rPr>
          <w:rFonts w:ascii="Times New Roman" w:eastAsia="Calibri" w:hAnsi="Times New Roman" w:cs="Calibri"/>
          <w:sz w:val="24"/>
          <w:szCs w:val="24"/>
        </w:rPr>
      </w:pPr>
      <w:r w:rsidRPr="0037780E">
        <w:rPr>
          <w:rFonts w:ascii="Times New Roman" w:eastAsia="Calibri" w:hAnsi="Times New Roman" w:cs="Calibri"/>
          <w:sz w:val="24"/>
          <w:szCs w:val="24"/>
        </w:rPr>
        <w:t>«___»__________ 2023 р.</w:t>
      </w:r>
    </w:p>
    <w:p w14:paraId="1BCEDC6A" w14:textId="77777777" w:rsidR="0037780E" w:rsidRPr="0037780E" w:rsidRDefault="0037780E" w:rsidP="0037780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69EA9829" w14:textId="77777777" w:rsidR="0037780E" w:rsidRPr="0037780E" w:rsidRDefault="0037780E" w:rsidP="0037780E">
      <w:pPr>
        <w:spacing w:after="0" w:line="240" w:lineRule="auto"/>
        <w:ind w:firstLine="709"/>
        <w:jc w:val="both"/>
        <w:rPr>
          <w:rFonts w:ascii="Times New Roman" w:eastAsia="Calibri" w:hAnsi="Times New Roman" w:cs="Times New Roman"/>
          <w:sz w:val="24"/>
          <w:szCs w:val="24"/>
          <w:lang w:eastAsia="ru-RU"/>
        </w:rPr>
      </w:pPr>
    </w:p>
    <w:p w14:paraId="67DC4BF0" w14:textId="77777777" w:rsidR="0037780E" w:rsidRPr="0037780E" w:rsidRDefault="0037780E" w:rsidP="0037780E">
      <w:pPr>
        <w:spacing w:after="0" w:line="240" w:lineRule="auto"/>
        <w:ind w:firstLine="709"/>
        <w:jc w:val="both"/>
        <w:rPr>
          <w:rFonts w:ascii="Times New Roman" w:eastAsia="Calibri" w:hAnsi="Times New Roman" w:cs="Times New Roman"/>
          <w:sz w:val="24"/>
          <w:szCs w:val="24"/>
          <w:lang w:eastAsia="ru-RU"/>
        </w:rPr>
      </w:pPr>
      <w:r w:rsidRPr="0037780E">
        <w:rPr>
          <w:rFonts w:ascii="Times New Roman" w:eastAsia="Calibri" w:hAnsi="Times New Roman" w:cs="Times New Roman"/>
          <w:sz w:val="24"/>
          <w:szCs w:val="24"/>
          <w:lang w:eastAsia="ru-RU"/>
        </w:rPr>
        <w:t xml:space="preserve">ФОРМА “ЦІНОВА ПРОПОЗИЦІЯ” оформлюється та подається за встановленою замовником формою. </w:t>
      </w:r>
    </w:p>
    <w:p w14:paraId="095A1760" w14:textId="77777777" w:rsidR="0037780E" w:rsidRPr="0037780E" w:rsidRDefault="0037780E" w:rsidP="0037780E">
      <w:pPr>
        <w:spacing w:after="0" w:line="276" w:lineRule="auto"/>
        <w:ind w:firstLine="284"/>
        <w:jc w:val="both"/>
        <w:rPr>
          <w:rFonts w:ascii="Times New Roman" w:eastAsia="Calibri" w:hAnsi="Times New Roman" w:cs="Times New Roman"/>
          <w:sz w:val="24"/>
          <w:szCs w:val="24"/>
          <w:lang w:eastAsia="ru-RU"/>
        </w:rPr>
      </w:pPr>
    </w:p>
    <w:p w14:paraId="603F618A" w14:textId="77777777" w:rsidR="0037780E" w:rsidRPr="0037780E" w:rsidRDefault="0037780E" w:rsidP="0037780E">
      <w:pPr>
        <w:spacing w:after="200" w:line="276" w:lineRule="auto"/>
        <w:rPr>
          <w:rFonts w:ascii="Calibri" w:eastAsia="Calibri" w:hAnsi="Calibri" w:cs="Calibri"/>
        </w:rPr>
      </w:pPr>
    </w:p>
    <w:p w14:paraId="7643EB4D" w14:textId="77777777" w:rsidR="002E11D5" w:rsidRDefault="002E11D5"/>
    <w:sectPr w:rsidR="002E11D5" w:rsidSect="00AD0480">
      <w:pgSz w:w="11906" w:h="16838"/>
      <w:pgMar w:top="284"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12"/>
    <w:rsid w:val="002E11D5"/>
    <w:rsid w:val="0037780E"/>
    <w:rsid w:val="00A669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4937C-FDA7-4043-A000-3929687B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2262</Words>
  <Characters>1290</Characters>
  <Application>Microsoft Office Word</Application>
  <DocSecurity>0</DocSecurity>
  <Lines>10</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Стравский</dc:creator>
  <cp:keywords/>
  <dc:description/>
  <cp:lastModifiedBy>Ярослав Стравский</cp:lastModifiedBy>
  <cp:revision>2</cp:revision>
  <dcterms:created xsi:type="dcterms:W3CDTF">2023-07-13T07:38:00Z</dcterms:created>
  <dcterms:modified xsi:type="dcterms:W3CDTF">2023-07-13T07:38:00Z</dcterms:modified>
</cp:coreProperties>
</file>