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1A3915" w:rsidRPr="00820355">
        <w:rPr>
          <w:sz w:val="24"/>
          <w:szCs w:val="24"/>
          <w:lang w:val="uk-UA"/>
        </w:rPr>
        <w:t xml:space="preserve">код </w:t>
      </w:r>
      <w:r w:rsidR="001A3915" w:rsidRPr="00F37211">
        <w:rPr>
          <w:sz w:val="24"/>
          <w:szCs w:val="24"/>
          <w:lang w:val="en-US"/>
        </w:rPr>
        <w:t>CPV</w:t>
      </w:r>
      <w:r w:rsidR="001A3915" w:rsidRPr="00C70C05">
        <w:rPr>
          <w:sz w:val="24"/>
          <w:szCs w:val="24"/>
          <w:lang w:val="uk-UA"/>
        </w:rPr>
        <w:t xml:space="preserve"> </w:t>
      </w:r>
      <w:r w:rsidR="001A3915" w:rsidRPr="00965B82">
        <w:rPr>
          <w:sz w:val="24"/>
          <w:szCs w:val="24"/>
          <w:lang w:val="uk-UA"/>
        </w:rPr>
        <w:t>38410000-2 по ДК 021:2015 – Лічильні</w:t>
      </w:r>
      <w:r w:rsidR="001A3915">
        <w:rPr>
          <w:sz w:val="24"/>
          <w:szCs w:val="24"/>
          <w:lang w:val="uk-UA"/>
        </w:rPr>
        <w:t xml:space="preserve"> прилади (Електроди лабораторні</w:t>
      </w:r>
      <w:r w:rsidR="001A3915" w:rsidRPr="00820355">
        <w:rPr>
          <w:sz w:val="24"/>
          <w:szCs w:val="24"/>
          <w:lang w:val="uk-UA"/>
        </w:rPr>
        <w:t>)</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A3915">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A3915">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w:t>
      </w:r>
      <w:r w:rsidR="00593C34" w:rsidRPr="001A3915">
        <w:rPr>
          <w:b/>
          <w:sz w:val="24"/>
          <w:szCs w:val="24"/>
          <w:lang w:val="uk-UA"/>
        </w:rPr>
        <w:t xml:space="preserve">я повного  </w:t>
      </w:r>
      <w:r w:rsidR="00593C34" w:rsidRPr="001A3915">
        <w:rPr>
          <w:b/>
          <w:sz w:val="24"/>
          <w:szCs w:val="24"/>
          <w:lang w:val="uk-UA"/>
        </w:rPr>
        <w:lastRenderedPageBreak/>
        <w:t>постачання товару</w:t>
      </w:r>
      <w:r w:rsidR="00593C34" w:rsidRPr="001A3915">
        <w:rPr>
          <w:sz w:val="24"/>
          <w:szCs w:val="24"/>
          <w:lang w:val="uk-UA"/>
        </w:rPr>
        <w:t xml:space="preserve"> згідно </w:t>
      </w:r>
      <w:r w:rsidR="00593C34" w:rsidRPr="001A3915">
        <w:rPr>
          <w:sz w:val="24"/>
          <w:szCs w:val="24"/>
          <w:lang w:val="uk-UA" w:eastAsia="uk-UA"/>
        </w:rPr>
        <w:t>Специфікації № 1 (Додаток до договору № 1</w:t>
      </w:r>
      <w:r w:rsidR="00593C34" w:rsidRPr="001A3915">
        <w:rPr>
          <w:sz w:val="24"/>
          <w:szCs w:val="24"/>
          <w:lang w:eastAsia="uk-UA"/>
        </w:rPr>
        <w:t xml:space="preserve">) </w:t>
      </w:r>
      <w:r w:rsidR="00593C34" w:rsidRPr="001A3915">
        <w:rPr>
          <w:b/>
          <w:sz w:val="24"/>
          <w:szCs w:val="24"/>
          <w:lang w:val="uk-UA" w:eastAsia="uk-UA"/>
        </w:rPr>
        <w:t xml:space="preserve">та виконання Постачальником умов </w:t>
      </w:r>
      <w:proofErr w:type="spellStart"/>
      <w:r w:rsidR="00593C34" w:rsidRPr="001A3915">
        <w:rPr>
          <w:b/>
          <w:sz w:val="24"/>
          <w:szCs w:val="24"/>
          <w:lang w:val="uk-UA" w:eastAsia="uk-UA"/>
        </w:rPr>
        <w:t>п.п</w:t>
      </w:r>
      <w:proofErr w:type="spellEnd"/>
      <w:r w:rsidR="00593C34" w:rsidRPr="001A3915">
        <w:rPr>
          <w:b/>
          <w:sz w:val="24"/>
          <w:szCs w:val="24"/>
          <w:lang w:val="uk-UA" w:eastAsia="uk-UA"/>
        </w:rPr>
        <w:t>. 3.4, 6.1 цього Договору</w:t>
      </w:r>
      <w:r w:rsidR="00593C34" w:rsidRPr="001A3915">
        <w:rPr>
          <w:sz w:val="24"/>
          <w:szCs w:val="24"/>
          <w:lang w:val="uk-UA" w:eastAsia="uk-UA"/>
        </w:rPr>
        <w:t>. Пеня за несвоєчасну оплату не нараховується</w:t>
      </w:r>
      <w:r w:rsidR="00593C34" w:rsidRPr="001A391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1A3915"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1A3915" w:rsidRPr="00457661">
        <w:rPr>
          <w:b/>
          <w:sz w:val="24"/>
          <w:szCs w:val="24"/>
          <w:lang w:val="uk-UA"/>
        </w:rPr>
        <w:t>3</w:t>
      </w:r>
      <w:r w:rsidR="00457661" w:rsidRPr="00457661">
        <w:rPr>
          <w:b/>
          <w:sz w:val="24"/>
          <w:szCs w:val="24"/>
        </w:rPr>
        <w:t>0</w:t>
      </w:r>
      <w:r w:rsidR="001A3915" w:rsidRPr="00457661">
        <w:rPr>
          <w:b/>
          <w:sz w:val="24"/>
          <w:szCs w:val="24"/>
          <w:lang w:val="uk-UA"/>
        </w:rPr>
        <w:t>.1</w:t>
      </w:r>
      <w:r w:rsidR="00457661" w:rsidRPr="00457661">
        <w:rPr>
          <w:b/>
          <w:sz w:val="24"/>
          <w:szCs w:val="24"/>
        </w:rPr>
        <w:t>1</w:t>
      </w:r>
      <w:r w:rsidR="001A3915" w:rsidRPr="00457661">
        <w:rPr>
          <w:b/>
          <w:sz w:val="24"/>
          <w:szCs w:val="24"/>
          <w:lang w:val="uk-UA"/>
        </w:rPr>
        <w:t>.2023</w:t>
      </w:r>
      <w:r w:rsidR="001A3915" w:rsidRPr="001A3915">
        <w:rPr>
          <w:b/>
          <w:sz w:val="24"/>
          <w:szCs w:val="24"/>
          <w:lang w:val="uk-UA"/>
        </w:rPr>
        <w:t>,</w:t>
      </w:r>
      <w:r w:rsidR="001A3915">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w:t>
      </w:r>
      <w:r w:rsidR="00157B93" w:rsidRPr="001A3915">
        <w:rPr>
          <w:sz w:val="24"/>
          <w:szCs w:val="24"/>
          <w:lang w:val="uk-UA"/>
        </w:rPr>
        <w:t>Правил Інкотермс-20</w:t>
      </w:r>
      <w:r w:rsidR="00227059" w:rsidRPr="001A3915">
        <w:rPr>
          <w:sz w:val="24"/>
          <w:szCs w:val="24"/>
          <w:lang w:val="uk-UA"/>
        </w:rPr>
        <w:t>1</w:t>
      </w:r>
      <w:r w:rsidR="00157B93" w:rsidRPr="001A3915">
        <w:rPr>
          <w:sz w:val="24"/>
          <w:szCs w:val="24"/>
          <w:lang w:val="uk-UA"/>
        </w:rPr>
        <w:t>0.</w:t>
      </w:r>
      <w:r w:rsidR="00DE2405" w:rsidRPr="001A3915">
        <w:rPr>
          <w:sz w:val="24"/>
          <w:szCs w:val="24"/>
          <w:lang w:val="uk-UA"/>
        </w:rPr>
        <w:t xml:space="preserve"> </w:t>
      </w:r>
    </w:p>
    <w:p w:rsidR="00B060F5" w:rsidRPr="001A3915" w:rsidRDefault="00B060F5" w:rsidP="00B060F5">
      <w:pPr>
        <w:overflowPunct w:val="0"/>
        <w:ind w:firstLine="426"/>
        <w:jc w:val="both"/>
        <w:textAlignment w:val="baseline"/>
        <w:rPr>
          <w:sz w:val="24"/>
          <w:szCs w:val="24"/>
          <w:lang w:val="uk-UA"/>
        </w:rPr>
      </w:pPr>
      <w:r w:rsidRPr="001A391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1A391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DD4927" w:rsidRDefault="00DD4927" w:rsidP="00DD4927">
      <w:pPr>
        <w:spacing w:before="30" w:after="30"/>
        <w:jc w:val="both"/>
        <w:rPr>
          <w:rFonts w:ascii="Arial" w:hAnsi="Arial" w:cs="Arial"/>
          <w:b/>
          <w:sz w:val="28"/>
          <w:szCs w:val="28"/>
          <w:u w:val="single"/>
          <w:lang w:val="uk-UA"/>
        </w:rPr>
      </w:pPr>
      <w:r>
        <w:rPr>
          <w:sz w:val="24"/>
          <w:szCs w:val="24"/>
        </w:rPr>
        <w:t>-</w:t>
      </w:r>
      <w:r>
        <w:rPr>
          <w:sz w:val="24"/>
          <w:szCs w:val="24"/>
          <w:lang w:val="uk-UA"/>
        </w:rPr>
        <w:t xml:space="preserve"> </w:t>
      </w:r>
      <w:r w:rsidRPr="00D357D0">
        <w:rPr>
          <w:sz w:val="24"/>
          <w:szCs w:val="24"/>
          <w:lang w:val="uk-UA"/>
        </w:rPr>
        <w:t>документи п</w:t>
      </w:r>
      <w:r>
        <w:rPr>
          <w:sz w:val="24"/>
          <w:szCs w:val="24"/>
          <w:lang w:val="uk-UA"/>
        </w:rPr>
        <w:t>і</w:t>
      </w:r>
      <w:r w:rsidRPr="00D357D0">
        <w:rPr>
          <w:sz w:val="24"/>
          <w:szCs w:val="24"/>
          <w:lang w:val="uk-UA"/>
        </w:rPr>
        <w:t>дтверджуюч</w:t>
      </w:r>
      <w:r>
        <w:rPr>
          <w:sz w:val="24"/>
          <w:szCs w:val="24"/>
          <w:lang w:val="uk-UA"/>
        </w:rPr>
        <w:t>і</w:t>
      </w:r>
      <w:r w:rsidRPr="00D357D0">
        <w:rPr>
          <w:sz w:val="24"/>
          <w:szCs w:val="24"/>
          <w:lang w:val="uk-UA"/>
        </w:rPr>
        <w:t xml:space="preserve"> в</w:t>
      </w:r>
      <w:r>
        <w:rPr>
          <w:sz w:val="24"/>
          <w:szCs w:val="24"/>
          <w:lang w:val="uk-UA"/>
        </w:rPr>
        <w:t>і</w:t>
      </w:r>
      <w:r w:rsidRPr="00D357D0">
        <w:rPr>
          <w:sz w:val="24"/>
          <w:szCs w:val="24"/>
          <w:lang w:val="uk-UA"/>
        </w:rPr>
        <w:t>дпов</w:t>
      </w:r>
      <w:r>
        <w:rPr>
          <w:sz w:val="24"/>
          <w:szCs w:val="24"/>
          <w:lang w:val="uk-UA"/>
        </w:rPr>
        <w:t>і</w:t>
      </w:r>
      <w:r w:rsidRPr="00D357D0">
        <w:rPr>
          <w:sz w:val="24"/>
          <w:szCs w:val="24"/>
          <w:lang w:val="uk-UA"/>
        </w:rPr>
        <w:t>дність</w:t>
      </w:r>
      <w:r>
        <w:rPr>
          <w:sz w:val="24"/>
          <w:szCs w:val="24"/>
          <w:lang w:val="uk-UA"/>
        </w:rPr>
        <w:t xml:space="preserve"> продукції, відповідно технічної специфікації до предмета закупівлі: </w:t>
      </w:r>
      <w:proofErr w:type="spellStart"/>
      <w:r w:rsidRPr="002B75D9">
        <w:rPr>
          <w:sz w:val="24"/>
          <w:szCs w:val="24"/>
          <w:lang w:val="uk-UA"/>
        </w:rPr>
        <w:t>ТСдоПЗ</w:t>
      </w:r>
      <w:proofErr w:type="spellEnd"/>
      <w:r w:rsidRPr="002B75D9">
        <w:rPr>
          <w:sz w:val="24"/>
          <w:szCs w:val="24"/>
          <w:lang w:val="uk-UA"/>
        </w:rPr>
        <w:t>(т)</w:t>
      </w:r>
      <w:r>
        <w:rPr>
          <w:sz w:val="24"/>
          <w:szCs w:val="24"/>
          <w:lang w:val="uk-UA"/>
        </w:rPr>
        <w:t>23.0014.0078-2022</w:t>
      </w:r>
      <w:r w:rsidRPr="002B75D9">
        <w:rPr>
          <w:sz w:val="24"/>
          <w:szCs w:val="24"/>
          <w:lang w:val="uk-UA"/>
        </w:rPr>
        <w:t xml:space="preserve">, </w:t>
      </w:r>
      <w:r w:rsidRPr="00906807">
        <w:rPr>
          <w:b/>
          <w:sz w:val="24"/>
          <w:szCs w:val="24"/>
          <w:lang w:val="uk-UA"/>
        </w:rPr>
        <w:t>(УВАГА! Вказати адресу торгів на Прозоро)</w:t>
      </w:r>
      <w:r>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1A3915">
        <w:rPr>
          <w:rFonts w:ascii="Times New Roman" w:hAnsi="Times New Roman"/>
          <w:sz w:val="24"/>
          <w:szCs w:val="24"/>
          <w:lang w:val="uk-UA"/>
        </w:rPr>
        <w:t>Вантажо</w:t>
      </w:r>
      <w:r w:rsidR="00EF684F" w:rsidRPr="001A3915">
        <w:rPr>
          <w:rFonts w:ascii="Times New Roman" w:hAnsi="Times New Roman"/>
          <w:sz w:val="24"/>
          <w:szCs w:val="24"/>
          <w:lang w:val="uk-UA"/>
        </w:rPr>
        <w:t>одержувача</w:t>
      </w:r>
      <w:r w:rsidR="00681BB4" w:rsidRPr="001A3915">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1A3915">
        <w:rPr>
          <w:spacing w:val="-1"/>
          <w:sz w:val="24"/>
          <w:szCs w:val="24"/>
          <w:lang w:val="uk-UA"/>
        </w:rPr>
        <w:t>3.6</w:t>
      </w:r>
      <w:r w:rsidR="003C7C30" w:rsidRPr="001A3915">
        <w:rPr>
          <w:spacing w:val="-1"/>
          <w:sz w:val="24"/>
          <w:szCs w:val="24"/>
          <w:lang w:val="uk-UA"/>
        </w:rPr>
        <w:t xml:space="preserve">  При відвантаженні продукції пакування і маркування повинні відповідати ДСТ</w:t>
      </w:r>
      <w:r w:rsidR="00EF684F" w:rsidRPr="001A3915">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1A3915">
        <w:rPr>
          <w:sz w:val="24"/>
          <w:szCs w:val="24"/>
          <w:lang w:val="uk-UA"/>
        </w:rPr>
        <w:t xml:space="preserve">30 </w:t>
      </w:r>
      <w:r w:rsidR="00397106">
        <w:rPr>
          <w:sz w:val="24"/>
          <w:szCs w:val="24"/>
          <w:lang w:val="uk-UA"/>
        </w:rPr>
        <w:t>днів</w:t>
      </w:r>
      <w:r w:rsidR="001A3915">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20056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200566" w:rsidRDefault="00674A55" w:rsidP="00200566">
      <w:pPr>
        <w:spacing w:before="240" w:after="120"/>
        <w:ind w:firstLine="426"/>
        <w:rPr>
          <w:b/>
          <w:sz w:val="24"/>
          <w:szCs w:val="24"/>
          <w:lang w:val="uk-UA" w:eastAsia="uk-UA"/>
        </w:rPr>
      </w:pPr>
      <w:r w:rsidRPr="005B7B83">
        <w:rPr>
          <w:b/>
          <w:sz w:val="24"/>
          <w:szCs w:val="24"/>
          <w:lang w:val="uk-UA"/>
        </w:rPr>
        <w:t>5 АНТИКОРУПЦІЙНІ ЗАСТЕРЕЖЕННЯ</w:t>
      </w:r>
      <w:r w:rsidRPr="005B7B83">
        <w:rPr>
          <w:b/>
          <w:sz w:val="28"/>
          <w:szCs w:val="28"/>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w:t>
      </w:r>
      <w:r w:rsidRPr="00820355">
        <w:rPr>
          <w:sz w:val="24"/>
          <w:szCs w:val="24"/>
          <w:lang w:val="uk-UA"/>
        </w:rPr>
        <w:lastRenderedPageBreak/>
        <w:t xml:space="preserve">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200566">
        <w:rPr>
          <w:rFonts w:ascii="Times New Roman" w:hAnsi="Times New Roman"/>
          <w:sz w:val="24"/>
          <w:szCs w:val="24"/>
          <w:lang w:val="uk-UA"/>
        </w:rPr>
        <w:t xml:space="preserve">10.1  </w:t>
      </w:r>
      <w:r w:rsidRPr="00200566">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lastRenderedPageBreak/>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.2.1 Достроково розірвати цей Договір у разі невиконання зобов’язань Постачальником, </w:t>
      </w:r>
      <w:r w:rsidRPr="005B7B83">
        <w:rPr>
          <w:sz w:val="24"/>
          <w:szCs w:val="24"/>
          <w:lang w:val="uk-UA"/>
        </w:rPr>
        <w:lastRenderedPageBreak/>
        <w:t>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Default="00280FC0" w:rsidP="00E0600C">
      <w:pPr>
        <w:ind w:firstLine="360"/>
        <w:jc w:val="both"/>
        <w:rPr>
          <w:sz w:val="24"/>
          <w:szCs w:val="24"/>
          <w:lang w:val="uk-UA"/>
        </w:rPr>
      </w:pPr>
    </w:p>
    <w:p w:rsidR="00280FC0" w:rsidRPr="005B7B83" w:rsidRDefault="00280FC0" w:rsidP="00E0600C">
      <w:pPr>
        <w:ind w:firstLine="360"/>
        <w:jc w:val="both"/>
        <w:rPr>
          <w:sz w:val="24"/>
          <w:szCs w:val="24"/>
          <w:lang w:val="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DD4927">
              <w:rPr>
                <w:sz w:val="24"/>
                <w:szCs w:val="24"/>
              </w:rPr>
              <w:t>-</w:t>
            </w:r>
            <w:r>
              <w:rPr>
                <w:sz w:val="24"/>
                <w:szCs w:val="24"/>
                <w:lang w:val="en-US"/>
              </w:rPr>
              <w:t>mail</w:t>
            </w:r>
            <w:r w:rsidRPr="00DD4927">
              <w:rPr>
                <w:sz w:val="24"/>
                <w:szCs w:val="24"/>
              </w:rPr>
              <w:t xml:space="preserve">: </w:t>
            </w:r>
            <w:r>
              <w:rPr>
                <w:sz w:val="24"/>
                <w:szCs w:val="24"/>
                <w:lang w:val="en-US"/>
              </w:rPr>
              <w:t>office</w:t>
            </w:r>
            <w:r w:rsidRPr="00DD4927">
              <w:rPr>
                <w:sz w:val="24"/>
                <w:szCs w:val="24"/>
              </w:rPr>
              <w:t>@</w:t>
            </w:r>
            <w:proofErr w:type="spellStart"/>
            <w:r>
              <w:rPr>
                <w:sz w:val="24"/>
                <w:szCs w:val="24"/>
                <w:lang w:val="en-US"/>
              </w:rPr>
              <w:t>sunpp</w:t>
            </w:r>
            <w:proofErr w:type="spellEnd"/>
            <w:r w:rsidRPr="00DD4927">
              <w:rPr>
                <w:sz w:val="24"/>
                <w:szCs w:val="24"/>
              </w:rPr>
              <w:t>.</w:t>
            </w:r>
            <w:r>
              <w:rPr>
                <w:sz w:val="24"/>
                <w:szCs w:val="24"/>
                <w:lang w:val="en-US"/>
              </w:rPr>
              <w:t>atom</w:t>
            </w:r>
            <w:r w:rsidRPr="00DD4927">
              <w:rPr>
                <w:sz w:val="24"/>
                <w:szCs w:val="24"/>
              </w:rPr>
              <w:t>.</w:t>
            </w:r>
            <w:proofErr w:type="spellStart"/>
            <w:r>
              <w:rPr>
                <w:sz w:val="24"/>
                <w:szCs w:val="24"/>
                <w:lang w:val="en-US"/>
              </w:rPr>
              <w:t>gov</w:t>
            </w:r>
            <w:proofErr w:type="spellEnd"/>
            <w:r w:rsidRPr="00DD4927">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8F" w:rsidRDefault="00681F8F">
      <w:r>
        <w:separator/>
      </w:r>
    </w:p>
  </w:endnote>
  <w:endnote w:type="continuationSeparator" w:id="0">
    <w:p w:rsidR="00681F8F" w:rsidRDefault="0068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80FC0">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8F" w:rsidRDefault="00681F8F">
      <w:pPr>
        <w:pStyle w:val="a6"/>
        <w:tabs>
          <w:tab w:val="clear" w:pos="4677"/>
          <w:tab w:val="clear" w:pos="9355"/>
        </w:tabs>
      </w:pPr>
      <w:r>
        <w:separator/>
      </w:r>
    </w:p>
  </w:footnote>
  <w:footnote w:type="continuationSeparator" w:id="0">
    <w:p w:rsidR="00681F8F" w:rsidRDefault="00681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15"/>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0566"/>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BF4"/>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0FC0"/>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4CE"/>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228"/>
    <w:rsid w:val="00450DBF"/>
    <w:rsid w:val="0045111B"/>
    <w:rsid w:val="00452B4D"/>
    <w:rsid w:val="004531FA"/>
    <w:rsid w:val="00453479"/>
    <w:rsid w:val="0045550F"/>
    <w:rsid w:val="00455FD3"/>
    <w:rsid w:val="004561F9"/>
    <w:rsid w:val="0045665E"/>
    <w:rsid w:val="00457661"/>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1F8F"/>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4927"/>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EE6F-AC5F-4EF3-8A38-6EF88324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3296</Words>
  <Characters>18790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22042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2021-11-12T11:13:00Z</cp:lastPrinted>
  <dcterms:created xsi:type="dcterms:W3CDTF">2023-01-26T13:17:00Z</dcterms:created>
  <dcterms:modified xsi:type="dcterms:W3CDTF">2023-04-12T12:34:00Z</dcterms:modified>
</cp:coreProperties>
</file>