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A47" w:rsidRPr="00AA62C9" w:rsidRDefault="00250A47">
      <w:pPr>
        <w:spacing w:after="0" w:line="240" w:lineRule="auto"/>
        <w:jc w:val="right"/>
        <w:rPr>
          <w:rFonts w:ascii="Times New Roman" w:eastAsia="Times New Roman" w:hAnsi="Times New Roman" w:cs="Times New Roman"/>
          <w:b/>
          <w:i/>
          <w:sz w:val="28"/>
          <w:szCs w:val="28"/>
          <w:highlight w:val="white"/>
        </w:rPr>
      </w:pPr>
    </w:p>
    <w:p w:rsidR="00250A47" w:rsidRPr="00AA62C9" w:rsidRDefault="00250A47">
      <w:pPr>
        <w:spacing w:after="0" w:line="240" w:lineRule="auto"/>
        <w:jc w:val="right"/>
        <w:rPr>
          <w:rFonts w:ascii="Times New Roman" w:eastAsia="Times New Roman" w:hAnsi="Times New Roman" w:cs="Times New Roman"/>
          <w:b/>
          <w:i/>
          <w:sz w:val="28"/>
          <w:szCs w:val="28"/>
          <w:highlight w:val="white"/>
        </w:rPr>
      </w:pPr>
    </w:p>
    <w:p w:rsidR="00376E89" w:rsidRPr="00AA62C9" w:rsidRDefault="00376E89" w:rsidP="00376E89">
      <w:pPr>
        <w:spacing w:after="0" w:line="240" w:lineRule="auto"/>
        <w:ind w:left="-1418"/>
        <w:jc w:val="center"/>
        <w:rPr>
          <w:rFonts w:ascii="Times New Roman" w:eastAsia="Times New Roman" w:hAnsi="Times New Roman" w:cs="Times New Roman"/>
          <w:b/>
          <w:i/>
          <w:sz w:val="24"/>
          <w:szCs w:val="24"/>
        </w:rPr>
      </w:pPr>
      <w:r w:rsidRPr="00AA62C9">
        <w:rPr>
          <w:rFonts w:ascii="Times New Roman" w:eastAsia="Times New Roman" w:hAnsi="Times New Roman" w:cs="Times New Roman"/>
          <w:b/>
          <w:i/>
          <w:sz w:val="24"/>
          <w:szCs w:val="24"/>
        </w:rPr>
        <w:t>Опорний заклад «</w:t>
      </w:r>
      <w:proofErr w:type="spellStart"/>
      <w:r w:rsidRPr="00AA62C9">
        <w:rPr>
          <w:rFonts w:ascii="Times New Roman" w:eastAsia="Times New Roman" w:hAnsi="Times New Roman" w:cs="Times New Roman"/>
          <w:b/>
          <w:i/>
          <w:sz w:val="24"/>
          <w:szCs w:val="24"/>
        </w:rPr>
        <w:t>Малошпаківський</w:t>
      </w:r>
      <w:proofErr w:type="spellEnd"/>
      <w:r w:rsidRPr="00AA62C9">
        <w:rPr>
          <w:rFonts w:ascii="Times New Roman" w:eastAsia="Times New Roman" w:hAnsi="Times New Roman" w:cs="Times New Roman"/>
          <w:b/>
          <w:i/>
          <w:sz w:val="24"/>
          <w:szCs w:val="24"/>
        </w:rPr>
        <w:t xml:space="preserve"> ліцей </w:t>
      </w:r>
      <w:proofErr w:type="spellStart"/>
      <w:r w:rsidRPr="00AA62C9">
        <w:rPr>
          <w:rFonts w:ascii="Times New Roman" w:eastAsia="Times New Roman" w:hAnsi="Times New Roman" w:cs="Times New Roman"/>
          <w:b/>
          <w:i/>
          <w:sz w:val="24"/>
          <w:szCs w:val="24"/>
        </w:rPr>
        <w:t>Дядьковицької</w:t>
      </w:r>
      <w:proofErr w:type="spellEnd"/>
      <w:r w:rsidRPr="00AA62C9">
        <w:rPr>
          <w:rFonts w:ascii="Times New Roman" w:eastAsia="Times New Roman" w:hAnsi="Times New Roman" w:cs="Times New Roman"/>
          <w:b/>
          <w:i/>
          <w:sz w:val="24"/>
          <w:szCs w:val="24"/>
        </w:rPr>
        <w:t xml:space="preserve"> сільської ради Рівненського району Рівненської області»</w:t>
      </w:r>
    </w:p>
    <w:p w:rsidR="00BE5CA3" w:rsidRPr="00AA62C9" w:rsidRDefault="00BE5CA3" w:rsidP="00BE5CA3">
      <w:pPr>
        <w:spacing w:after="0" w:line="240" w:lineRule="auto"/>
        <w:ind w:left="-1418"/>
        <w:jc w:val="center"/>
        <w:rPr>
          <w:rFonts w:ascii="Times New Roman" w:eastAsia="Times New Roman" w:hAnsi="Times New Roman" w:cs="Times New Roman"/>
          <w:b/>
          <w:sz w:val="24"/>
          <w:szCs w:val="24"/>
          <w:highlight w:val="cyan"/>
        </w:rPr>
      </w:pPr>
    </w:p>
    <w:p w:rsidR="00BE5CA3" w:rsidRPr="00AA62C9" w:rsidRDefault="00BE5CA3" w:rsidP="00BE5CA3">
      <w:pPr>
        <w:spacing w:after="0" w:line="240" w:lineRule="auto"/>
        <w:ind w:left="-1418"/>
        <w:jc w:val="center"/>
        <w:rPr>
          <w:rFonts w:ascii="Times New Roman" w:eastAsia="Times New Roman" w:hAnsi="Times New Roman" w:cs="Times New Roman"/>
          <w:b/>
          <w:sz w:val="24"/>
          <w:szCs w:val="24"/>
        </w:rPr>
      </w:pPr>
    </w:p>
    <w:p w:rsidR="00BE5CA3" w:rsidRPr="00AA62C9" w:rsidRDefault="00BE5CA3" w:rsidP="00BE5CA3">
      <w:pPr>
        <w:spacing w:after="0" w:line="240" w:lineRule="auto"/>
        <w:ind w:left="-1418"/>
        <w:jc w:val="right"/>
        <w:rPr>
          <w:rFonts w:ascii="Times New Roman" w:eastAsia="Times New Roman" w:hAnsi="Times New Roman" w:cs="Times New Roman"/>
          <w:b/>
          <w:sz w:val="24"/>
          <w:szCs w:val="24"/>
        </w:rPr>
      </w:pPr>
    </w:p>
    <w:p w:rsidR="00BE5CA3" w:rsidRPr="00AA62C9" w:rsidRDefault="00BE5CA3" w:rsidP="00BE5CA3">
      <w:pPr>
        <w:spacing w:after="0" w:line="240" w:lineRule="auto"/>
        <w:ind w:left="-1418"/>
        <w:jc w:val="right"/>
        <w:rPr>
          <w:rFonts w:ascii="Times New Roman" w:eastAsia="Times New Roman" w:hAnsi="Times New Roman" w:cs="Times New Roman"/>
          <w:b/>
          <w:sz w:val="24"/>
          <w:szCs w:val="24"/>
        </w:rPr>
      </w:pPr>
    </w:p>
    <w:p w:rsidR="00BE5CA3" w:rsidRPr="00AA62C9" w:rsidRDefault="00BE5CA3" w:rsidP="00BE5CA3">
      <w:pPr>
        <w:spacing w:after="0" w:line="240" w:lineRule="auto"/>
        <w:ind w:left="-1418"/>
        <w:jc w:val="right"/>
        <w:rPr>
          <w:rFonts w:ascii="Times New Roman" w:eastAsia="Times New Roman" w:hAnsi="Times New Roman" w:cs="Times New Roman"/>
          <w:b/>
          <w:sz w:val="24"/>
          <w:szCs w:val="24"/>
        </w:rPr>
      </w:pPr>
    </w:p>
    <w:p w:rsidR="00BE5CA3" w:rsidRPr="00AA62C9" w:rsidRDefault="00BE5CA3" w:rsidP="00BE5CA3">
      <w:pPr>
        <w:spacing w:after="0" w:line="240" w:lineRule="auto"/>
        <w:ind w:left="-1418"/>
        <w:jc w:val="right"/>
        <w:rPr>
          <w:rFonts w:ascii="Times New Roman" w:eastAsia="Times New Roman" w:hAnsi="Times New Roman" w:cs="Times New Roman"/>
          <w:b/>
          <w:sz w:val="24"/>
          <w:szCs w:val="24"/>
        </w:rPr>
      </w:pPr>
    </w:p>
    <w:p w:rsidR="00BE5CA3" w:rsidRPr="00AA62C9" w:rsidRDefault="00BE5CA3" w:rsidP="00BE5CA3">
      <w:pPr>
        <w:spacing w:after="0" w:line="240" w:lineRule="auto"/>
        <w:ind w:left="-1418"/>
        <w:jc w:val="right"/>
        <w:rPr>
          <w:rFonts w:ascii="Times New Roman" w:eastAsia="Times New Roman" w:hAnsi="Times New Roman" w:cs="Times New Roman"/>
          <w:b/>
          <w:sz w:val="24"/>
          <w:szCs w:val="24"/>
          <w:highlight w:val="white"/>
        </w:rPr>
      </w:pPr>
      <w:r w:rsidRPr="00AA62C9">
        <w:rPr>
          <w:rFonts w:ascii="Times New Roman" w:eastAsia="Times New Roman" w:hAnsi="Times New Roman" w:cs="Times New Roman"/>
          <w:b/>
          <w:sz w:val="24"/>
          <w:szCs w:val="24"/>
          <w:highlight w:val="white"/>
        </w:rPr>
        <w:t> «ЗАТВЕРДЖЕНО»</w:t>
      </w:r>
    </w:p>
    <w:p w:rsidR="00BE5CA3" w:rsidRPr="00AA62C9" w:rsidRDefault="00BE5CA3" w:rsidP="00BE5CA3">
      <w:pPr>
        <w:spacing w:after="0" w:line="240" w:lineRule="auto"/>
        <w:ind w:left="-1418"/>
        <w:jc w:val="right"/>
        <w:rPr>
          <w:rFonts w:ascii="Times New Roman" w:eastAsia="Times New Roman" w:hAnsi="Times New Roman" w:cs="Times New Roman"/>
          <w:b/>
          <w:sz w:val="24"/>
          <w:szCs w:val="24"/>
          <w:highlight w:val="white"/>
        </w:rPr>
      </w:pPr>
      <w:r w:rsidRPr="00AA62C9">
        <w:rPr>
          <w:rFonts w:ascii="Times New Roman" w:eastAsia="Times New Roman" w:hAnsi="Times New Roman" w:cs="Times New Roman"/>
          <w:sz w:val="24"/>
          <w:szCs w:val="24"/>
          <w:highlight w:val="white"/>
        </w:rPr>
        <w:t xml:space="preserve">                                                                    </w:t>
      </w:r>
      <w:r w:rsidRPr="00AA62C9">
        <w:rPr>
          <w:rFonts w:ascii="Times New Roman" w:eastAsia="Times New Roman" w:hAnsi="Times New Roman" w:cs="Times New Roman"/>
          <w:b/>
          <w:sz w:val="24"/>
          <w:szCs w:val="24"/>
          <w:highlight w:val="white"/>
        </w:rPr>
        <w:t>Протокол</w:t>
      </w:r>
      <w:r w:rsidRPr="00AA62C9">
        <w:rPr>
          <w:rFonts w:ascii="Times New Roman" w:eastAsia="Times New Roman" w:hAnsi="Times New Roman" w:cs="Times New Roman"/>
          <w:sz w:val="24"/>
          <w:szCs w:val="24"/>
          <w:highlight w:val="white"/>
        </w:rPr>
        <w:t xml:space="preserve"> </w:t>
      </w:r>
      <w:r w:rsidRPr="00AA62C9">
        <w:rPr>
          <w:rFonts w:ascii="Times New Roman" w:eastAsia="Times New Roman" w:hAnsi="Times New Roman" w:cs="Times New Roman"/>
          <w:b/>
          <w:sz w:val="24"/>
          <w:szCs w:val="24"/>
          <w:highlight w:val="white"/>
        </w:rPr>
        <w:t>Уповноваженої особи</w:t>
      </w:r>
    </w:p>
    <w:p w:rsidR="00BE5CA3" w:rsidRPr="00577772" w:rsidRDefault="00BE5CA3" w:rsidP="00BE5CA3">
      <w:pPr>
        <w:spacing w:after="0" w:line="240" w:lineRule="auto"/>
        <w:ind w:left="-1418"/>
        <w:jc w:val="right"/>
        <w:rPr>
          <w:rFonts w:ascii="Times New Roman" w:eastAsia="Times New Roman" w:hAnsi="Times New Roman" w:cs="Times New Roman"/>
          <w:b/>
          <w:sz w:val="24"/>
          <w:szCs w:val="24"/>
        </w:rPr>
      </w:pPr>
      <w:r w:rsidRPr="00AA62C9">
        <w:rPr>
          <w:rFonts w:ascii="Times New Roman" w:eastAsia="Times New Roman" w:hAnsi="Times New Roman" w:cs="Times New Roman"/>
          <w:b/>
          <w:sz w:val="24"/>
          <w:szCs w:val="24"/>
          <w:highlight w:val="white"/>
        </w:rPr>
        <w:t xml:space="preserve"> </w:t>
      </w:r>
      <w:r w:rsidR="00376E89" w:rsidRPr="00AA62C9">
        <w:rPr>
          <w:rFonts w:ascii="Times New Roman" w:eastAsia="Times New Roman" w:hAnsi="Times New Roman" w:cs="Times New Roman"/>
          <w:b/>
          <w:sz w:val="24"/>
          <w:szCs w:val="24"/>
        </w:rPr>
        <w:t>ОЗ «</w:t>
      </w:r>
      <w:proofErr w:type="spellStart"/>
      <w:r w:rsidR="00376E89" w:rsidRPr="00577772">
        <w:rPr>
          <w:rFonts w:ascii="Times New Roman" w:eastAsia="Times New Roman" w:hAnsi="Times New Roman" w:cs="Times New Roman"/>
          <w:b/>
          <w:sz w:val="24"/>
          <w:szCs w:val="24"/>
        </w:rPr>
        <w:t>Малошпаківський</w:t>
      </w:r>
      <w:proofErr w:type="spellEnd"/>
      <w:r w:rsidR="00376E89" w:rsidRPr="00577772">
        <w:rPr>
          <w:rFonts w:ascii="Times New Roman" w:eastAsia="Times New Roman" w:hAnsi="Times New Roman" w:cs="Times New Roman"/>
          <w:b/>
          <w:sz w:val="24"/>
          <w:szCs w:val="24"/>
        </w:rPr>
        <w:t xml:space="preserve"> ліцей»</w:t>
      </w:r>
    </w:p>
    <w:p w:rsidR="00BE5CA3" w:rsidRPr="00577772" w:rsidRDefault="00BE5CA3" w:rsidP="00BE5CA3">
      <w:pPr>
        <w:spacing w:after="0" w:line="240" w:lineRule="auto"/>
        <w:jc w:val="right"/>
        <w:rPr>
          <w:rFonts w:ascii="Times New Roman" w:eastAsia="Times New Roman" w:hAnsi="Times New Roman" w:cs="Times New Roman"/>
          <w:sz w:val="24"/>
          <w:szCs w:val="24"/>
        </w:rPr>
      </w:pPr>
      <w:r w:rsidRPr="00577772">
        <w:rPr>
          <w:rFonts w:ascii="Times New Roman" w:eastAsia="Times New Roman" w:hAnsi="Times New Roman" w:cs="Times New Roman"/>
          <w:sz w:val="24"/>
          <w:szCs w:val="24"/>
        </w:rPr>
        <w:t xml:space="preserve">                                                           </w:t>
      </w:r>
      <w:r w:rsidR="00577772" w:rsidRPr="00577772">
        <w:rPr>
          <w:rFonts w:ascii="Times New Roman" w:eastAsia="Times New Roman" w:hAnsi="Times New Roman" w:cs="Times New Roman"/>
          <w:sz w:val="24"/>
          <w:szCs w:val="24"/>
        </w:rPr>
        <w:t>18.04.</w:t>
      </w:r>
      <w:r w:rsidRPr="00577772">
        <w:rPr>
          <w:rFonts w:ascii="Times New Roman" w:eastAsia="Times New Roman" w:hAnsi="Times New Roman" w:cs="Times New Roman"/>
          <w:sz w:val="24"/>
          <w:szCs w:val="24"/>
        </w:rPr>
        <w:t>2024 №</w:t>
      </w:r>
      <w:r w:rsidR="00577772" w:rsidRPr="00577772">
        <w:rPr>
          <w:rFonts w:ascii="Times New Roman" w:eastAsia="Times New Roman" w:hAnsi="Times New Roman" w:cs="Times New Roman"/>
          <w:sz w:val="24"/>
          <w:szCs w:val="24"/>
        </w:rPr>
        <w:t>27</w:t>
      </w:r>
    </w:p>
    <w:p w:rsidR="00BE5CA3" w:rsidRPr="00AA62C9" w:rsidRDefault="00BE5CA3" w:rsidP="00BE5CA3">
      <w:pPr>
        <w:spacing w:after="0" w:line="240" w:lineRule="auto"/>
        <w:rPr>
          <w:rFonts w:ascii="Times New Roman" w:eastAsia="Times New Roman" w:hAnsi="Times New Roman" w:cs="Times New Roman"/>
          <w:b/>
          <w:sz w:val="24"/>
          <w:szCs w:val="24"/>
        </w:rPr>
      </w:pPr>
      <w:bookmarkStart w:id="0" w:name="_GoBack"/>
      <w:bookmarkEnd w:id="0"/>
      <w:r w:rsidRPr="00AA62C9">
        <w:rPr>
          <w:rFonts w:ascii="Times New Roman" w:eastAsia="Times New Roman" w:hAnsi="Times New Roman" w:cs="Times New Roman"/>
          <w:b/>
          <w:sz w:val="24"/>
          <w:szCs w:val="24"/>
        </w:rPr>
        <w:t xml:space="preserve">                                                     </w:t>
      </w:r>
    </w:p>
    <w:p w:rsidR="00BE5CA3" w:rsidRPr="00AA62C9" w:rsidRDefault="00BE5CA3" w:rsidP="00BE5CA3">
      <w:pPr>
        <w:spacing w:after="0" w:line="240" w:lineRule="auto"/>
        <w:rPr>
          <w:rFonts w:ascii="Times New Roman" w:eastAsia="Times New Roman" w:hAnsi="Times New Roman" w:cs="Times New Roman"/>
          <w:b/>
          <w:sz w:val="24"/>
          <w:szCs w:val="24"/>
        </w:rPr>
      </w:pPr>
    </w:p>
    <w:p w:rsidR="00BE5CA3" w:rsidRPr="00AA62C9" w:rsidRDefault="00BE5CA3" w:rsidP="00BE5CA3">
      <w:pPr>
        <w:spacing w:after="0" w:line="240" w:lineRule="auto"/>
        <w:rPr>
          <w:rFonts w:ascii="Times New Roman" w:eastAsia="Times New Roman" w:hAnsi="Times New Roman" w:cs="Times New Roman"/>
          <w:b/>
          <w:sz w:val="24"/>
          <w:szCs w:val="24"/>
        </w:rPr>
      </w:pPr>
    </w:p>
    <w:p w:rsidR="00BE5CA3" w:rsidRPr="00AA62C9" w:rsidRDefault="00BE5CA3" w:rsidP="00BE5CA3">
      <w:pPr>
        <w:spacing w:after="0" w:line="240" w:lineRule="auto"/>
        <w:rPr>
          <w:rFonts w:ascii="Times New Roman" w:eastAsia="Times New Roman" w:hAnsi="Times New Roman" w:cs="Times New Roman"/>
          <w:b/>
          <w:sz w:val="24"/>
          <w:szCs w:val="24"/>
        </w:rPr>
      </w:pPr>
    </w:p>
    <w:p w:rsidR="00BE5CA3" w:rsidRPr="00AA62C9" w:rsidRDefault="00BE5CA3" w:rsidP="00BE5CA3">
      <w:pPr>
        <w:spacing w:after="0" w:line="240" w:lineRule="auto"/>
        <w:rPr>
          <w:rFonts w:ascii="Times New Roman" w:eastAsia="Times New Roman" w:hAnsi="Times New Roman" w:cs="Times New Roman"/>
          <w:b/>
          <w:sz w:val="24"/>
          <w:szCs w:val="24"/>
        </w:rPr>
      </w:pPr>
    </w:p>
    <w:p w:rsidR="00BE5CA3" w:rsidRPr="00AA62C9" w:rsidRDefault="00BE5CA3" w:rsidP="00BE5CA3">
      <w:pPr>
        <w:spacing w:after="0" w:line="240" w:lineRule="auto"/>
        <w:rPr>
          <w:rFonts w:ascii="Times New Roman" w:eastAsia="Times New Roman" w:hAnsi="Times New Roman" w:cs="Times New Roman"/>
          <w:b/>
          <w:sz w:val="24"/>
          <w:szCs w:val="24"/>
        </w:rPr>
      </w:pPr>
    </w:p>
    <w:p w:rsidR="00BE5CA3" w:rsidRPr="00AA62C9" w:rsidRDefault="00BE5CA3" w:rsidP="00BE5CA3">
      <w:pPr>
        <w:spacing w:after="0" w:line="240" w:lineRule="auto"/>
        <w:rPr>
          <w:rFonts w:ascii="Times New Roman" w:eastAsia="Times New Roman" w:hAnsi="Times New Roman" w:cs="Times New Roman"/>
          <w:b/>
          <w:sz w:val="24"/>
          <w:szCs w:val="24"/>
        </w:rPr>
      </w:pPr>
    </w:p>
    <w:p w:rsidR="00BE5CA3" w:rsidRPr="00AA62C9" w:rsidRDefault="00BE5CA3" w:rsidP="00BE5CA3">
      <w:pPr>
        <w:spacing w:after="0" w:line="240" w:lineRule="auto"/>
        <w:rPr>
          <w:rFonts w:ascii="Times New Roman" w:eastAsia="Times New Roman" w:hAnsi="Times New Roman" w:cs="Times New Roman"/>
          <w:b/>
          <w:sz w:val="24"/>
          <w:szCs w:val="24"/>
        </w:rPr>
      </w:pPr>
    </w:p>
    <w:p w:rsidR="00BE5CA3" w:rsidRPr="00AA62C9" w:rsidRDefault="00BE5CA3" w:rsidP="00BE5CA3">
      <w:pPr>
        <w:spacing w:after="0" w:line="240" w:lineRule="auto"/>
        <w:rPr>
          <w:rFonts w:ascii="Times New Roman" w:eastAsia="Times New Roman" w:hAnsi="Times New Roman" w:cs="Times New Roman"/>
          <w:b/>
          <w:sz w:val="24"/>
          <w:szCs w:val="24"/>
        </w:rPr>
      </w:pPr>
    </w:p>
    <w:p w:rsidR="00BE5CA3" w:rsidRPr="00AA62C9" w:rsidRDefault="00BE5CA3" w:rsidP="00BE5CA3">
      <w:pPr>
        <w:spacing w:after="0" w:line="240" w:lineRule="auto"/>
        <w:rPr>
          <w:rFonts w:ascii="Times New Roman" w:eastAsia="Times New Roman" w:hAnsi="Times New Roman" w:cs="Times New Roman"/>
          <w:b/>
          <w:sz w:val="24"/>
          <w:szCs w:val="24"/>
        </w:rPr>
      </w:pPr>
      <w:r w:rsidRPr="00AA62C9">
        <w:rPr>
          <w:rFonts w:ascii="Times New Roman" w:eastAsia="Times New Roman" w:hAnsi="Times New Roman" w:cs="Times New Roman"/>
          <w:b/>
          <w:sz w:val="24"/>
          <w:szCs w:val="24"/>
        </w:rPr>
        <w:t xml:space="preserve">                                                     </w:t>
      </w:r>
    </w:p>
    <w:p w:rsidR="00BE5CA3" w:rsidRPr="00AA62C9" w:rsidRDefault="00BE5CA3" w:rsidP="00BE5CA3">
      <w:pPr>
        <w:spacing w:after="0" w:line="240" w:lineRule="auto"/>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 xml:space="preserve">                                                    ТЕНДЕРНА ДОКУМЕНТАЦІЯ</w:t>
      </w:r>
    </w:p>
    <w:p w:rsidR="00BE5CA3" w:rsidRPr="00AA62C9" w:rsidRDefault="00BE5CA3" w:rsidP="00BE5CA3">
      <w:pPr>
        <w:spacing w:before="240" w:after="0" w:line="240" w:lineRule="auto"/>
        <w:jc w:val="center"/>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 </w:t>
      </w:r>
      <w:r w:rsidRPr="00AA62C9">
        <w:rPr>
          <w:rFonts w:ascii="Times New Roman" w:eastAsia="Times New Roman" w:hAnsi="Times New Roman" w:cs="Times New Roman"/>
          <w:sz w:val="24"/>
          <w:szCs w:val="24"/>
        </w:rPr>
        <w:t>по процедурі</w:t>
      </w:r>
      <w:r w:rsidRPr="00AA62C9">
        <w:rPr>
          <w:rFonts w:ascii="Times New Roman" w:eastAsia="Times New Roman" w:hAnsi="Times New Roman" w:cs="Times New Roman"/>
          <w:b/>
          <w:sz w:val="24"/>
          <w:szCs w:val="24"/>
        </w:rPr>
        <w:t xml:space="preserve"> ВІДКРИТІ ТОРГИ (з особливостями)</w:t>
      </w:r>
    </w:p>
    <w:p w:rsidR="00BE5CA3" w:rsidRPr="00AA62C9" w:rsidRDefault="00BE5CA3" w:rsidP="00BE5CA3">
      <w:pPr>
        <w:spacing w:before="240" w:after="0" w:line="240" w:lineRule="auto"/>
        <w:jc w:val="center"/>
        <w:rPr>
          <w:rFonts w:ascii="Times New Roman" w:eastAsia="Times New Roman" w:hAnsi="Times New Roman" w:cs="Times New Roman"/>
          <w:b/>
          <w:sz w:val="24"/>
          <w:szCs w:val="24"/>
        </w:rPr>
      </w:pPr>
      <w:r w:rsidRPr="00AA62C9">
        <w:rPr>
          <w:rFonts w:ascii="Times New Roman" w:eastAsia="Times New Roman" w:hAnsi="Times New Roman" w:cs="Times New Roman"/>
          <w:sz w:val="24"/>
          <w:szCs w:val="24"/>
        </w:rPr>
        <w:t xml:space="preserve">на закупівлю </w:t>
      </w:r>
      <w:r w:rsidRPr="00AA62C9">
        <w:rPr>
          <w:rFonts w:ascii="Times New Roman" w:eastAsia="Times New Roman" w:hAnsi="Times New Roman" w:cs="Times New Roman"/>
          <w:b/>
          <w:sz w:val="24"/>
          <w:szCs w:val="24"/>
        </w:rPr>
        <w:t>Товару</w:t>
      </w:r>
    </w:p>
    <w:p w:rsidR="00BE5CA3" w:rsidRPr="00AA62C9" w:rsidRDefault="00BE5CA3" w:rsidP="00D50DCA">
      <w:pPr>
        <w:spacing w:before="240" w:after="0" w:line="240" w:lineRule="auto"/>
        <w:rPr>
          <w:rFonts w:ascii="Times New Roman" w:eastAsia="Times New Roman" w:hAnsi="Times New Roman" w:cs="Times New Roman"/>
          <w:sz w:val="24"/>
          <w:szCs w:val="24"/>
        </w:rPr>
      </w:pPr>
    </w:p>
    <w:p w:rsidR="00BE5CA3" w:rsidRPr="00AA62C9" w:rsidRDefault="00D50DCA" w:rsidP="00BE5CA3">
      <w:pPr>
        <w:spacing w:before="240" w:after="0" w:line="240" w:lineRule="auto"/>
        <w:jc w:val="center"/>
        <w:rPr>
          <w:rFonts w:ascii="Times New Roman" w:eastAsia="Times New Roman" w:hAnsi="Times New Roman" w:cs="Times New Roman"/>
          <w:b/>
          <w:i/>
          <w:sz w:val="24"/>
          <w:szCs w:val="24"/>
        </w:rPr>
      </w:pPr>
      <w:r w:rsidRPr="00AA62C9">
        <w:rPr>
          <w:rFonts w:ascii="Times New Roman" w:eastAsia="Times New Roman" w:hAnsi="Times New Roman" w:cs="Times New Roman"/>
          <w:b/>
          <w:i/>
          <w:sz w:val="24"/>
          <w:szCs w:val="24"/>
        </w:rPr>
        <w:t>Мультимедійне обладнання ДК 021:2015 – 32320000-2 «Телевізійне й аудіовізуальне обладнання</w:t>
      </w:r>
    </w:p>
    <w:p w:rsidR="00BE5CA3" w:rsidRPr="00AA62C9" w:rsidRDefault="00BE5CA3" w:rsidP="00BE5CA3">
      <w:pPr>
        <w:spacing w:before="240" w:after="0" w:line="240" w:lineRule="auto"/>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w:t>
      </w:r>
    </w:p>
    <w:p w:rsidR="00BE5CA3" w:rsidRPr="00AA62C9" w:rsidRDefault="00BE5CA3" w:rsidP="00BE5CA3">
      <w:pPr>
        <w:spacing w:before="240" w:after="0" w:line="240" w:lineRule="auto"/>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w:t>
      </w:r>
    </w:p>
    <w:p w:rsidR="00BE5CA3" w:rsidRPr="00AA62C9" w:rsidRDefault="00BE5CA3" w:rsidP="00BE5CA3">
      <w:pPr>
        <w:spacing w:before="240" w:after="0" w:line="240" w:lineRule="auto"/>
        <w:rPr>
          <w:rFonts w:ascii="Times New Roman" w:eastAsia="Times New Roman" w:hAnsi="Times New Roman" w:cs="Times New Roman"/>
          <w:sz w:val="24"/>
          <w:szCs w:val="24"/>
        </w:rPr>
      </w:pPr>
    </w:p>
    <w:p w:rsidR="00D50DCA" w:rsidRPr="00AA62C9" w:rsidRDefault="00D50DCA" w:rsidP="00BE5CA3">
      <w:pPr>
        <w:spacing w:before="240" w:after="0" w:line="240" w:lineRule="auto"/>
        <w:rPr>
          <w:rFonts w:ascii="Times New Roman" w:eastAsia="Times New Roman" w:hAnsi="Times New Roman" w:cs="Times New Roman"/>
          <w:sz w:val="24"/>
          <w:szCs w:val="24"/>
        </w:rPr>
      </w:pPr>
    </w:p>
    <w:p w:rsidR="00D50DCA" w:rsidRPr="00AA62C9" w:rsidRDefault="00D50DCA" w:rsidP="00BE5CA3">
      <w:pPr>
        <w:spacing w:before="240" w:after="0" w:line="240" w:lineRule="auto"/>
        <w:rPr>
          <w:rFonts w:ascii="Times New Roman" w:eastAsia="Times New Roman" w:hAnsi="Times New Roman" w:cs="Times New Roman"/>
          <w:sz w:val="24"/>
          <w:szCs w:val="24"/>
        </w:rPr>
      </w:pPr>
    </w:p>
    <w:p w:rsidR="00D50DCA" w:rsidRPr="00AA62C9" w:rsidRDefault="00D50DCA" w:rsidP="00BE5CA3">
      <w:pPr>
        <w:spacing w:before="240" w:after="0" w:line="240" w:lineRule="auto"/>
        <w:rPr>
          <w:rFonts w:ascii="Times New Roman" w:eastAsia="Times New Roman" w:hAnsi="Times New Roman" w:cs="Times New Roman"/>
          <w:sz w:val="24"/>
          <w:szCs w:val="24"/>
        </w:rPr>
      </w:pPr>
    </w:p>
    <w:p w:rsidR="00D50DCA" w:rsidRPr="00AA62C9" w:rsidRDefault="00D50DCA" w:rsidP="00BE5CA3">
      <w:pPr>
        <w:spacing w:before="240" w:after="0" w:line="240" w:lineRule="auto"/>
        <w:rPr>
          <w:rFonts w:ascii="Times New Roman" w:eastAsia="Times New Roman" w:hAnsi="Times New Roman" w:cs="Times New Roman"/>
          <w:sz w:val="24"/>
          <w:szCs w:val="24"/>
        </w:rPr>
      </w:pPr>
    </w:p>
    <w:p w:rsidR="00D50DCA" w:rsidRPr="00AA62C9" w:rsidRDefault="00D50DCA" w:rsidP="00BE5CA3">
      <w:pPr>
        <w:spacing w:before="240" w:after="0" w:line="240" w:lineRule="auto"/>
        <w:rPr>
          <w:rFonts w:ascii="Times New Roman" w:eastAsia="Times New Roman" w:hAnsi="Times New Roman" w:cs="Times New Roman"/>
          <w:sz w:val="24"/>
          <w:szCs w:val="24"/>
        </w:rPr>
      </w:pPr>
    </w:p>
    <w:p w:rsidR="00BE5CA3" w:rsidRPr="00AA62C9" w:rsidRDefault="00BE5CA3" w:rsidP="00BE5CA3">
      <w:pPr>
        <w:spacing w:before="240" w:after="0" w:line="240" w:lineRule="auto"/>
        <w:rPr>
          <w:rFonts w:ascii="Times New Roman" w:eastAsia="Times New Roman" w:hAnsi="Times New Roman" w:cs="Times New Roman"/>
          <w:sz w:val="24"/>
          <w:szCs w:val="24"/>
        </w:rPr>
      </w:pPr>
    </w:p>
    <w:p w:rsidR="00250A47" w:rsidRPr="00AA62C9" w:rsidRDefault="00BE5CA3" w:rsidP="00F265A5">
      <w:pPr>
        <w:spacing w:before="240" w:after="0" w:line="240" w:lineRule="auto"/>
        <w:jc w:val="center"/>
        <w:rPr>
          <w:rFonts w:ascii="Times New Roman" w:eastAsia="Times New Roman" w:hAnsi="Times New Roman" w:cs="Times New Roman"/>
          <w:sz w:val="24"/>
          <w:szCs w:val="24"/>
          <w:highlight w:val="white"/>
        </w:rPr>
      </w:pPr>
      <w:bookmarkStart w:id="1" w:name="_heading=h.1fob9te" w:colFirst="0" w:colLast="0"/>
      <w:bookmarkEnd w:id="1"/>
      <w:r w:rsidRPr="00AA62C9">
        <w:rPr>
          <w:rFonts w:ascii="Times New Roman" w:eastAsia="Times New Roman" w:hAnsi="Times New Roman" w:cs="Times New Roman"/>
          <w:sz w:val="24"/>
          <w:szCs w:val="24"/>
          <w:u w:val="single"/>
        </w:rPr>
        <w:t>с.</w:t>
      </w:r>
      <w:r w:rsidR="00D50DCA" w:rsidRPr="00AA62C9">
        <w:rPr>
          <w:rFonts w:ascii="Times New Roman" w:eastAsia="Times New Roman" w:hAnsi="Times New Roman" w:cs="Times New Roman"/>
          <w:sz w:val="24"/>
          <w:szCs w:val="24"/>
          <w:u w:val="single"/>
        </w:rPr>
        <w:t xml:space="preserve"> Малий Шпаків Рівненський</w:t>
      </w:r>
      <w:r w:rsidRPr="00AA62C9">
        <w:rPr>
          <w:rFonts w:ascii="Times New Roman" w:eastAsia="Times New Roman" w:hAnsi="Times New Roman" w:cs="Times New Roman"/>
          <w:sz w:val="24"/>
          <w:szCs w:val="24"/>
          <w:u w:val="single"/>
        </w:rPr>
        <w:t xml:space="preserve"> р-н</w:t>
      </w:r>
      <w:r w:rsidR="00D50DCA" w:rsidRPr="00AA62C9">
        <w:rPr>
          <w:rFonts w:ascii="Times New Roman" w:eastAsia="Times New Roman" w:hAnsi="Times New Roman" w:cs="Times New Roman"/>
          <w:sz w:val="24"/>
          <w:szCs w:val="24"/>
          <w:u w:val="single"/>
        </w:rPr>
        <w:t xml:space="preserve"> Рівненська</w:t>
      </w:r>
      <w:r w:rsidRPr="00AA62C9">
        <w:rPr>
          <w:rFonts w:ascii="Times New Roman" w:eastAsia="Times New Roman" w:hAnsi="Times New Roman" w:cs="Times New Roman"/>
          <w:sz w:val="24"/>
          <w:szCs w:val="24"/>
          <w:u w:val="single"/>
        </w:rPr>
        <w:t xml:space="preserve"> </w:t>
      </w:r>
      <w:r w:rsidR="00D50DCA" w:rsidRPr="00AA62C9">
        <w:rPr>
          <w:rFonts w:ascii="Times New Roman" w:eastAsia="Times New Roman" w:hAnsi="Times New Roman" w:cs="Times New Roman"/>
          <w:sz w:val="24"/>
          <w:szCs w:val="24"/>
          <w:u w:val="single"/>
        </w:rPr>
        <w:t xml:space="preserve">обл. </w:t>
      </w:r>
      <w:r w:rsidRPr="00AA62C9">
        <w:rPr>
          <w:rFonts w:ascii="Times New Roman" w:eastAsia="Times New Roman" w:hAnsi="Times New Roman" w:cs="Times New Roman"/>
          <w:i/>
          <w:sz w:val="24"/>
          <w:szCs w:val="24"/>
        </w:rPr>
        <w:t xml:space="preserve">– </w:t>
      </w:r>
      <w:r w:rsidRPr="00AA62C9">
        <w:rPr>
          <w:rFonts w:ascii="Times New Roman" w:eastAsia="Times New Roman" w:hAnsi="Times New Roman" w:cs="Times New Roman"/>
          <w:sz w:val="24"/>
          <w:szCs w:val="24"/>
          <w:highlight w:val="white"/>
        </w:rPr>
        <w:t>20</w:t>
      </w:r>
      <w:r w:rsidRPr="00AA62C9">
        <w:rPr>
          <w:rFonts w:ascii="Times New Roman" w:eastAsia="Times New Roman" w:hAnsi="Times New Roman" w:cs="Times New Roman"/>
          <w:sz w:val="24"/>
          <w:szCs w:val="24"/>
        </w:rPr>
        <w:t>24 рі</w:t>
      </w:r>
      <w:r w:rsidRPr="00AA62C9">
        <w:rPr>
          <w:rFonts w:ascii="Times New Roman" w:eastAsia="Times New Roman" w:hAnsi="Times New Roman" w:cs="Times New Roman"/>
          <w:sz w:val="24"/>
          <w:szCs w:val="24"/>
          <w:highlight w:val="white"/>
        </w:rPr>
        <w:t>к.</w:t>
      </w:r>
    </w:p>
    <w:p w:rsidR="00250A47" w:rsidRPr="00AA62C9" w:rsidRDefault="00250A47">
      <w:pPr>
        <w:spacing w:after="0" w:line="240" w:lineRule="auto"/>
        <w:jc w:val="both"/>
        <w:rPr>
          <w:rFonts w:ascii="Times New Roman" w:eastAsia="Times New Roman" w:hAnsi="Times New Roman" w:cs="Times New Roman"/>
          <w:sz w:val="24"/>
          <w:szCs w:val="24"/>
        </w:rPr>
      </w:pPr>
    </w:p>
    <w:p w:rsidR="00250A47" w:rsidRPr="00AA62C9" w:rsidRDefault="00250A47">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50A47" w:rsidRPr="00AA62C9" w:rsidTr="00554BAB">
        <w:trPr>
          <w:trHeight w:val="416"/>
          <w:jc w:val="center"/>
        </w:trPr>
        <w:tc>
          <w:tcPr>
            <w:tcW w:w="705" w:type="dxa"/>
            <w:vAlign w:val="center"/>
          </w:tcPr>
          <w:p w:rsidR="00250A47" w:rsidRPr="00AA62C9" w:rsidRDefault="00E7260F">
            <w:pPr>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w:t>
            </w:r>
          </w:p>
        </w:tc>
        <w:tc>
          <w:tcPr>
            <w:tcW w:w="9255" w:type="dxa"/>
            <w:gridSpan w:val="2"/>
            <w:vAlign w:val="center"/>
          </w:tcPr>
          <w:p w:rsidR="00250A47" w:rsidRPr="00AA62C9" w:rsidRDefault="00E7260F">
            <w:pPr>
              <w:jc w:val="center"/>
              <w:rPr>
                <w:rFonts w:ascii="Times New Roman" w:eastAsia="Times New Roman" w:hAnsi="Times New Roman" w:cs="Times New Roman"/>
                <w:b/>
                <w:sz w:val="24"/>
                <w:szCs w:val="24"/>
              </w:rPr>
            </w:pPr>
            <w:r w:rsidRPr="00AA62C9">
              <w:rPr>
                <w:rFonts w:ascii="Times New Roman" w:eastAsia="Times New Roman" w:hAnsi="Times New Roman" w:cs="Times New Roman"/>
                <w:b/>
                <w:sz w:val="24"/>
                <w:szCs w:val="24"/>
              </w:rPr>
              <w:t>Розділ 1. Загальні положення</w:t>
            </w:r>
          </w:p>
        </w:tc>
      </w:tr>
      <w:tr w:rsidR="00250A47" w:rsidRPr="00AA62C9" w:rsidTr="00554BAB">
        <w:trPr>
          <w:trHeight w:val="411"/>
          <w:jc w:val="center"/>
        </w:trPr>
        <w:tc>
          <w:tcPr>
            <w:tcW w:w="705" w:type="dxa"/>
            <w:vAlign w:val="center"/>
          </w:tcPr>
          <w:p w:rsidR="00250A47" w:rsidRPr="00AA62C9" w:rsidRDefault="00E7260F">
            <w:pPr>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1</w:t>
            </w:r>
          </w:p>
        </w:tc>
        <w:tc>
          <w:tcPr>
            <w:tcW w:w="2805" w:type="dxa"/>
            <w:vAlign w:val="center"/>
          </w:tcPr>
          <w:p w:rsidR="00250A47" w:rsidRPr="00AA62C9" w:rsidRDefault="00E7260F">
            <w:pPr>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2</w:t>
            </w:r>
          </w:p>
        </w:tc>
        <w:tc>
          <w:tcPr>
            <w:tcW w:w="6450" w:type="dxa"/>
            <w:vAlign w:val="center"/>
          </w:tcPr>
          <w:p w:rsidR="00250A47" w:rsidRPr="00AA62C9" w:rsidRDefault="00E7260F">
            <w:pPr>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3</w:t>
            </w:r>
          </w:p>
        </w:tc>
      </w:tr>
      <w:tr w:rsidR="00250A47" w:rsidRPr="00AA62C9" w:rsidTr="00554BAB">
        <w:trPr>
          <w:trHeight w:val="1119"/>
          <w:jc w:val="center"/>
        </w:trPr>
        <w:tc>
          <w:tcPr>
            <w:tcW w:w="705" w:type="dxa"/>
          </w:tcPr>
          <w:p w:rsidR="00250A47" w:rsidRPr="00AA62C9" w:rsidRDefault="00E7260F">
            <w:pPr>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1</w:t>
            </w:r>
          </w:p>
        </w:tc>
        <w:tc>
          <w:tcPr>
            <w:tcW w:w="2805" w:type="dxa"/>
          </w:tcPr>
          <w:p w:rsidR="00250A47" w:rsidRPr="00AA62C9" w:rsidRDefault="00E7260F">
            <w:pPr>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250A47" w:rsidRPr="00AA62C9" w:rsidRDefault="00E7260F">
            <w:pPr>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AA62C9">
              <w:rPr>
                <w:rFonts w:ascii="Times New Roman" w:eastAsia="Times New Roman" w:hAnsi="Times New Roman" w:cs="Times New Roman"/>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250A47" w:rsidRPr="00AA62C9" w:rsidRDefault="00E7260F">
            <w:pPr>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250A47" w:rsidRPr="00AA62C9" w:rsidTr="00554BAB">
        <w:trPr>
          <w:trHeight w:val="615"/>
          <w:jc w:val="center"/>
        </w:trPr>
        <w:tc>
          <w:tcPr>
            <w:tcW w:w="705" w:type="dxa"/>
          </w:tcPr>
          <w:p w:rsidR="00250A47" w:rsidRPr="00AA62C9" w:rsidRDefault="00E7260F">
            <w:pPr>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2</w:t>
            </w:r>
          </w:p>
        </w:tc>
        <w:tc>
          <w:tcPr>
            <w:tcW w:w="2805" w:type="dxa"/>
          </w:tcPr>
          <w:p w:rsidR="00250A47" w:rsidRPr="00AA62C9" w:rsidRDefault="00E7260F">
            <w:pPr>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Інформація про замовника торгів</w:t>
            </w:r>
          </w:p>
        </w:tc>
        <w:tc>
          <w:tcPr>
            <w:tcW w:w="6450" w:type="dxa"/>
          </w:tcPr>
          <w:p w:rsidR="00250A47" w:rsidRPr="00AA62C9" w:rsidRDefault="00E7260F">
            <w:pPr>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w:t>
            </w:r>
          </w:p>
        </w:tc>
      </w:tr>
      <w:tr w:rsidR="00250A47" w:rsidRPr="00AA62C9" w:rsidTr="00376E89">
        <w:trPr>
          <w:trHeight w:val="1157"/>
          <w:jc w:val="center"/>
        </w:trPr>
        <w:tc>
          <w:tcPr>
            <w:tcW w:w="705" w:type="dxa"/>
          </w:tcPr>
          <w:p w:rsidR="00250A47" w:rsidRPr="00AA62C9" w:rsidRDefault="00E7260F">
            <w:pPr>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2.1</w:t>
            </w:r>
          </w:p>
        </w:tc>
        <w:tc>
          <w:tcPr>
            <w:tcW w:w="2805" w:type="dxa"/>
          </w:tcPr>
          <w:p w:rsidR="00250A47" w:rsidRPr="00AA62C9" w:rsidRDefault="00E7260F">
            <w:pP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повне найменування</w:t>
            </w:r>
          </w:p>
        </w:tc>
        <w:tc>
          <w:tcPr>
            <w:tcW w:w="6450" w:type="dxa"/>
          </w:tcPr>
          <w:p w:rsidR="00376E89" w:rsidRDefault="00376E89" w:rsidP="001377E1">
            <w:pPr>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Опорний заклад «</w:t>
            </w:r>
            <w:proofErr w:type="spellStart"/>
            <w:r w:rsidRPr="00AA62C9">
              <w:rPr>
                <w:rFonts w:ascii="Times New Roman" w:eastAsia="Times New Roman" w:hAnsi="Times New Roman" w:cs="Times New Roman"/>
                <w:sz w:val="24"/>
                <w:szCs w:val="24"/>
              </w:rPr>
              <w:t>Малошпаківський</w:t>
            </w:r>
            <w:proofErr w:type="spellEnd"/>
            <w:r w:rsidRPr="00AA62C9">
              <w:rPr>
                <w:rFonts w:ascii="Times New Roman" w:eastAsia="Times New Roman" w:hAnsi="Times New Roman" w:cs="Times New Roman"/>
                <w:sz w:val="24"/>
                <w:szCs w:val="24"/>
              </w:rPr>
              <w:t xml:space="preserve"> ліцей </w:t>
            </w:r>
            <w:proofErr w:type="spellStart"/>
            <w:r w:rsidRPr="00AA62C9">
              <w:rPr>
                <w:rFonts w:ascii="Times New Roman" w:eastAsia="Times New Roman" w:hAnsi="Times New Roman" w:cs="Times New Roman"/>
                <w:sz w:val="24"/>
                <w:szCs w:val="24"/>
              </w:rPr>
              <w:t>Дядьковицької</w:t>
            </w:r>
            <w:proofErr w:type="spellEnd"/>
            <w:r w:rsidRPr="00AA62C9">
              <w:rPr>
                <w:rFonts w:ascii="Times New Roman" w:eastAsia="Times New Roman" w:hAnsi="Times New Roman" w:cs="Times New Roman"/>
                <w:sz w:val="24"/>
                <w:szCs w:val="24"/>
              </w:rPr>
              <w:t xml:space="preserve"> сільської ради Рівненського району Рівненської області»</w:t>
            </w:r>
          </w:p>
          <w:p w:rsidR="00D354D1" w:rsidRPr="00AA62C9" w:rsidRDefault="00D354D1" w:rsidP="001377E1">
            <w:pPr>
              <w:jc w:val="both"/>
              <w:rPr>
                <w:rFonts w:ascii="Times New Roman" w:eastAsia="Times New Roman" w:hAnsi="Times New Roman" w:cs="Times New Roman"/>
                <w:sz w:val="24"/>
                <w:szCs w:val="24"/>
              </w:rPr>
            </w:pPr>
            <w:r w:rsidRPr="00EB1CE9">
              <w:rPr>
                <w:rFonts w:ascii="Times New Roman" w:hAnsi="Times New Roman"/>
                <w:sz w:val="24"/>
                <w:szCs w:val="24"/>
              </w:rPr>
              <w:t>категорія: пункт 3 частини 1 статті 2 Закону України «Про публічні закупівлі</w:t>
            </w:r>
            <w:r w:rsidRPr="00EB1CE9">
              <w:rPr>
                <w:rFonts w:ascii="Times New Roman" w:hAnsi="Times New Roman"/>
                <w:b/>
                <w:sz w:val="24"/>
                <w:szCs w:val="24"/>
              </w:rPr>
              <w:t>»</w:t>
            </w:r>
          </w:p>
          <w:p w:rsidR="00250A47" w:rsidRPr="00AA62C9" w:rsidRDefault="00250A47">
            <w:pPr>
              <w:jc w:val="both"/>
              <w:rPr>
                <w:rFonts w:ascii="Times New Roman" w:eastAsia="Times New Roman" w:hAnsi="Times New Roman" w:cs="Times New Roman"/>
                <w:i/>
                <w:sz w:val="24"/>
                <w:szCs w:val="24"/>
              </w:rPr>
            </w:pPr>
          </w:p>
        </w:tc>
      </w:tr>
      <w:tr w:rsidR="000666F0" w:rsidRPr="00AA62C9" w:rsidTr="00554BAB">
        <w:trPr>
          <w:trHeight w:val="536"/>
          <w:jc w:val="center"/>
        </w:trPr>
        <w:tc>
          <w:tcPr>
            <w:tcW w:w="705" w:type="dxa"/>
          </w:tcPr>
          <w:p w:rsidR="000666F0" w:rsidRPr="00AA62C9" w:rsidRDefault="000666F0" w:rsidP="000666F0">
            <w:pPr>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2.2</w:t>
            </w:r>
          </w:p>
        </w:tc>
        <w:tc>
          <w:tcPr>
            <w:tcW w:w="2805" w:type="dxa"/>
          </w:tcPr>
          <w:p w:rsidR="000666F0" w:rsidRPr="00AA62C9" w:rsidRDefault="000666F0" w:rsidP="000666F0">
            <w:pP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місцезнаходження</w:t>
            </w:r>
          </w:p>
        </w:tc>
        <w:tc>
          <w:tcPr>
            <w:tcW w:w="6450" w:type="dxa"/>
          </w:tcPr>
          <w:p w:rsidR="000666F0" w:rsidRPr="00AA62C9" w:rsidRDefault="001377E1" w:rsidP="000666F0">
            <w:pPr>
              <w:jc w:val="both"/>
              <w:rPr>
                <w:rFonts w:ascii="Times New Roman" w:eastAsia="Times New Roman" w:hAnsi="Times New Roman" w:cs="Times New Roman"/>
                <w:sz w:val="24"/>
                <w:szCs w:val="24"/>
                <w:highlight w:val="cyan"/>
              </w:rPr>
            </w:pPr>
            <w:proofErr w:type="spellStart"/>
            <w:r w:rsidRPr="00AA62C9">
              <w:rPr>
                <w:rFonts w:ascii="Times New Roman" w:hAnsi="Times New Roman"/>
                <w:lang w:val="ru-RU"/>
              </w:rPr>
              <w:t>Рівненська</w:t>
            </w:r>
            <w:proofErr w:type="spellEnd"/>
            <w:r w:rsidRPr="00AA62C9">
              <w:rPr>
                <w:rFonts w:ascii="Times New Roman" w:hAnsi="Times New Roman"/>
                <w:lang w:val="ru-RU"/>
              </w:rPr>
              <w:t xml:space="preserve"> область, </w:t>
            </w:r>
            <w:proofErr w:type="spellStart"/>
            <w:r w:rsidRPr="00AA62C9">
              <w:rPr>
                <w:rFonts w:ascii="Times New Roman" w:hAnsi="Times New Roman"/>
                <w:lang w:val="ru-RU"/>
              </w:rPr>
              <w:t>Рівненський</w:t>
            </w:r>
            <w:proofErr w:type="spellEnd"/>
            <w:r w:rsidRPr="00AA62C9">
              <w:rPr>
                <w:rFonts w:ascii="Times New Roman" w:hAnsi="Times New Roman"/>
                <w:lang w:val="ru-RU"/>
              </w:rPr>
              <w:t xml:space="preserve"> район, село </w:t>
            </w:r>
            <w:proofErr w:type="spellStart"/>
            <w:r w:rsidRPr="00AA62C9">
              <w:rPr>
                <w:rFonts w:ascii="Times New Roman" w:hAnsi="Times New Roman"/>
                <w:lang w:val="ru-RU"/>
              </w:rPr>
              <w:t>Малий</w:t>
            </w:r>
            <w:proofErr w:type="spellEnd"/>
            <w:r w:rsidRPr="00AA62C9">
              <w:rPr>
                <w:rFonts w:ascii="Times New Roman" w:hAnsi="Times New Roman"/>
                <w:lang w:val="ru-RU"/>
              </w:rPr>
              <w:t xml:space="preserve"> </w:t>
            </w:r>
            <w:proofErr w:type="spellStart"/>
            <w:r w:rsidRPr="00AA62C9">
              <w:rPr>
                <w:rFonts w:ascii="Times New Roman" w:hAnsi="Times New Roman"/>
                <w:lang w:val="ru-RU"/>
              </w:rPr>
              <w:t>Шпаків</w:t>
            </w:r>
            <w:proofErr w:type="spellEnd"/>
            <w:r w:rsidRPr="00AA62C9">
              <w:rPr>
                <w:rFonts w:ascii="Times New Roman" w:hAnsi="Times New Roman"/>
                <w:lang w:val="ru-RU"/>
              </w:rPr>
              <w:t xml:space="preserve">, </w:t>
            </w:r>
            <w:proofErr w:type="spellStart"/>
            <w:r w:rsidRPr="00AA62C9">
              <w:rPr>
                <w:rFonts w:ascii="Times New Roman" w:hAnsi="Times New Roman"/>
                <w:lang w:val="ru-RU"/>
              </w:rPr>
              <w:t>вулиця</w:t>
            </w:r>
            <w:proofErr w:type="spellEnd"/>
            <w:r w:rsidRPr="00AA62C9">
              <w:rPr>
                <w:rFonts w:ascii="Times New Roman" w:hAnsi="Times New Roman"/>
                <w:lang w:val="ru-RU"/>
              </w:rPr>
              <w:t xml:space="preserve"> </w:t>
            </w:r>
            <w:proofErr w:type="spellStart"/>
            <w:r w:rsidRPr="00AA62C9">
              <w:rPr>
                <w:rFonts w:ascii="Times New Roman" w:hAnsi="Times New Roman"/>
                <w:lang w:val="ru-RU"/>
              </w:rPr>
              <w:t>Шкільна</w:t>
            </w:r>
            <w:proofErr w:type="spellEnd"/>
            <w:r w:rsidRPr="00AA62C9">
              <w:rPr>
                <w:rFonts w:ascii="Times New Roman" w:hAnsi="Times New Roman"/>
                <w:lang w:val="ru-RU"/>
              </w:rPr>
              <w:t xml:space="preserve">, </w:t>
            </w:r>
            <w:proofErr w:type="spellStart"/>
            <w:r w:rsidRPr="00AA62C9">
              <w:rPr>
                <w:rFonts w:ascii="Times New Roman" w:hAnsi="Times New Roman"/>
                <w:lang w:val="ru-RU"/>
              </w:rPr>
              <w:t>будинок</w:t>
            </w:r>
            <w:proofErr w:type="spellEnd"/>
            <w:r w:rsidRPr="00AA62C9">
              <w:rPr>
                <w:rFonts w:ascii="Times New Roman" w:hAnsi="Times New Roman"/>
                <w:lang w:val="ru-RU"/>
              </w:rPr>
              <w:t xml:space="preserve"> 20а</w:t>
            </w:r>
          </w:p>
        </w:tc>
      </w:tr>
      <w:tr w:rsidR="000666F0" w:rsidRPr="00AA62C9" w:rsidTr="00554BAB">
        <w:trPr>
          <w:trHeight w:val="1119"/>
          <w:jc w:val="center"/>
        </w:trPr>
        <w:tc>
          <w:tcPr>
            <w:tcW w:w="705" w:type="dxa"/>
          </w:tcPr>
          <w:p w:rsidR="000666F0" w:rsidRPr="00AA62C9" w:rsidRDefault="000666F0" w:rsidP="000666F0">
            <w:pPr>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2.3</w:t>
            </w:r>
          </w:p>
        </w:tc>
        <w:tc>
          <w:tcPr>
            <w:tcW w:w="2805" w:type="dxa"/>
          </w:tcPr>
          <w:p w:rsidR="000666F0" w:rsidRPr="00AA62C9" w:rsidRDefault="000666F0" w:rsidP="000666F0">
            <w:pP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666F0" w:rsidRPr="00AA62C9" w:rsidRDefault="000666F0" w:rsidP="000666F0">
            <w:pPr>
              <w:jc w:val="both"/>
              <w:rPr>
                <w:rFonts w:ascii="Times New Roman" w:eastAsia="Times New Roman" w:hAnsi="Times New Roman" w:cs="Times New Roman"/>
                <w:i/>
                <w:sz w:val="24"/>
                <w:szCs w:val="24"/>
              </w:rPr>
            </w:pPr>
            <w:r w:rsidRPr="00AA62C9">
              <w:rPr>
                <w:rFonts w:ascii="Times New Roman" w:eastAsia="Times New Roman" w:hAnsi="Times New Roman" w:cs="Times New Roman"/>
                <w:sz w:val="24"/>
                <w:szCs w:val="24"/>
              </w:rPr>
              <w:t xml:space="preserve">ПІБ: </w:t>
            </w:r>
            <w:proofErr w:type="spellStart"/>
            <w:r w:rsidR="001377E1" w:rsidRPr="00AA62C9">
              <w:rPr>
                <w:rFonts w:ascii="Times New Roman" w:eastAsia="Times New Roman" w:hAnsi="Times New Roman" w:cs="Times New Roman"/>
                <w:i/>
                <w:sz w:val="24"/>
                <w:szCs w:val="24"/>
              </w:rPr>
              <w:t>Слободюк</w:t>
            </w:r>
            <w:proofErr w:type="spellEnd"/>
            <w:r w:rsidR="001377E1" w:rsidRPr="00AA62C9">
              <w:rPr>
                <w:rFonts w:ascii="Times New Roman" w:eastAsia="Times New Roman" w:hAnsi="Times New Roman" w:cs="Times New Roman"/>
                <w:i/>
                <w:sz w:val="24"/>
                <w:szCs w:val="24"/>
              </w:rPr>
              <w:t xml:space="preserve"> Ірина Вікторівна </w:t>
            </w:r>
            <w:r w:rsidRPr="00AA62C9">
              <w:rPr>
                <w:rFonts w:ascii="Times New Roman" w:eastAsia="Times New Roman" w:hAnsi="Times New Roman" w:cs="Times New Roman"/>
                <w:i/>
                <w:sz w:val="24"/>
                <w:szCs w:val="24"/>
              </w:rPr>
              <w:t>– посада</w:t>
            </w:r>
            <w:r w:rsidR="001377E1" w:rsidRPr="00AA62C9">
              <w:rPr>
                <w:rFonts w:ascii="Times New Roman" w:eastAsia="Times New Roman" w:hAnsi="Times New Roman" w:cs="Times New Roman"/>
                <w:i/>
                <w:sz w:val="24"/>
                <w:szCs w:val="24"/>
              </w:rPr>
              <w:t xml:space="preserve"> директор</w:t>
            </w:r>
          </w:p>
          <w:p w:rsidR="000666F0" w:rsidRPr="00AA62C9" w:rsidRDefault="000666F0" w:rsidP="000666F0">
            <w:pPr>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електронна адреса:</w:t>
            </w:r>
            <w:r w:rsidRPr="00AA62C9">
              <w:rPr>
                <w:rFonts w:ascii="Times New Roman" w:eastAsia="Times New Roman" w:hAnsi="Times New Roman" w:cs="Times New Roman"/>
                <w:i/>
                <w:sz w:val="24"/>
                <w:szCs w:val="24"/>
              </w:rPr>
              <w:t xml:space="preserve"> </w:t>
            </w:r>
            <w:r w:rsidR="001377E1" w:rsidRPr="00AA62C9">
              <w:rPr>
                <w:rFonts w:ascii="Times New Roman" w:eastAsia="Times New Roman" w:hAnsi="Times New Roman" w:cs="Times New Roman"/>
                <w:i/>
                <w:sz w:val="24"/>
                <w:szCs w:val="24"/>
              </w:rPr>
              <w:t>maluy.shpakiv@gmail.com</w:t>
            </w:r>
          </w:p>
          <w:p w:rsidR="000666F0" w:rsidRPr="00AA62C9" w:rsidRDefault="000666F0" w:rsidP="000666F0">
            <w:pPr>
              <w:jc w:val="both"/>
              <w:rPr>
                <w:rFonts w:ascii="Times New Roman" w:eastAsia="Times New Roman" w:hAnsi="Times New Roman" w:cs="Times New Roman"/>
                <w:i/>
                <w:sz w:val="24"/>
                <w:szCs w:val="24"/>
                <w:highlight w:val="yellow"/>
              </w:rPr>
            </w:pPr>
            <w:r w:rsidRPr="00AA62C9">
              <w:rPr>
                <w:rFonts w:ascii="Times New Roman" w:eastAsia="Times New Roman" w:hAnsi="Times New Roman" w:cs="Times New Roman"/>
                <w:sz w:val="24"/>
                <w:szCs w:val="24"/>
              </w:rPr>
              <w:t>телефон:</w:t>
            </w:r>
            <w:r w:rsidRPr="00AA62C9">
              <w:rPr>
                <w:rFonts w:ascii="Times New Roman" w:eastAsia="Times New Roman" w:hAnsi="Times New Roman" w:cs="Times New Roman"/>
                <w:szCs w:val="24"/>
              </w:rPr>
              <w:t xml:space="preserve"> </w:t>
            </w:r>
            <w:r w:rsidR="001377E1" w:rsidRPr="00AA62C9">
              <w:rPr>
                <w:rFonts w:ascii="Times New Roman" w:hAnsi="Times New Roman" w:cs="Times New Roman"/>
                <w:sz w:val="24"/>
                <w:szCs w:val="28"/>
              </w:rPr>
              <w:t>0969950171</w:t>
            </w:r>
          </w:p>
        </w:tc>
      </w:tr>
      <w:tr w:rsidR="000666F0" w:rsidRPr="00AA62C9" w:rsidTr="00554BAB">
        <w:trPr>
          <w:trHeight w:val="15"/>
          <w:jc w:val="center"/>
        </w:trPr>
        <w:tc>
          <w:tcPr>
            <w:tcW w:w="705" w:type="dxa"/>
          </w:tcPr>
          <w:p w:rsidR="000666F0" w:rsidRPr="00AA62C9" w:rsidRDefault="000666F0" w:rsidP="000666F0">
            <w:pPr>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3</w:t>
            </w:r>
          </w:p>
        </w:tc>
        <w:tc>
          <w:tcPr>
            <w:tcW w:w="2805" w:type="dxa"/>
          </w:tcPr>
          <w:p w:rsidR="000666F0" w:rsidRPr="00AA62C9" w:rsidRDefault="000666F0" w:rsidP="000666F0">
            <w:pPr>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Процедура закупівлі</w:t>
            </w:r>
          </w:p>
        </w:tc>
        <w:tc>
          <w:tcPr>
            <w:tcW w:w="6450" w:type="dxa"/>
          </w:tcPr>
          <w:p w:rsidR="000666F0" w:rsidRPr="00AA62C9" w:rsidRDefault="000666F0" w:rsidP="000666F0">
            <w:pPr>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відкриті торги (з особливостями)</w:t>
            </w:r>
          </w:p>
        </w:tc>
      </w:tr>
      <w:tr w:rsidR="000666F0" w:rsidRPr="00AA62C9" w:rsidTr="00554BAB">
        <w:trPr>
          <w:trHeight w:val="240"/>
          <w:jc w:val="center"/>
        </w:trPr>
        <w:tc>
          <w:tcPr>
            <w:tcW w:w="705" w:type="dxa"/>
          </w:tcPr>
          <w:p w:rsidR="000666F0" w:rsidRPr="00AA62C9" w:rsidRDefault="000666F0" w:rsidP="000666F0">
            <w:pPr>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4</w:t>
            </w:r>
          </w:p>
        </w:tc>
        <w:tc>
          <w:tcPr>
            <w:tcW w:w="2805" w:type="dxa"/>
          </w:tcPr>
          <w:p w:rsidR="000666F0" w:rsidRPr="00AA62C9" w:rsidRDefault="000666F0" w:rsidP="000666F0">
            <w:pPr>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Інформація про предмет закупівлі</w:t>
            </w:r>
          </w:p>
        </w:tc>
        <w:tc>
          <w:tcPr>
            <w:tcW w:w="6450" w:type="dxa"/>
          </w:tcPr>
          <w:p w:rsidR="000666F0" w:rsidRPr="00AA62C9" w:rsidRDefault="000666F0" w:rsidP="000666F0">
            <w:pPr>
              <w:jc w:val="both"/>
              <w:rPr>
                <w:rFonts w:ascii="Times New Roman" w:eastAsia="Times New Roman" w:hAnsi="Times New Roman" w:cs="Times New Roman"/>
                <w:sz w:val="24"/>
                <w:szCs w:val="24"/>
              </w:rPr>
            </w:pPr>
            <w:r w:rsidRPr="00AA62C9">
              <w:rPr>
                <w:rFonts w:ascii="Times New Roman" w:eastAsia="Times New Roman" w:hAnsi="Times New Roman" w:cs="Times New Roman"/>
                <w:i/>
                <w:sz w:val="24"/>
                <w:szCs w:val="24"/>
              </w:rPr>
              <w:t> </w:t>
            </w:r>
          </w:p>
        </w:tc>
      </w:tr>
      <w:tr w:rsidR="000666F0" w:rsidRPr="00AA62C9" w:rsidTr="00554BAB">
        <w:trPr>
          <w:jc w:val="center"/>
        </w:trPr>
        <w:tc>
          <w:tcPr>
            <w:tcW w:w="705" w:type="dxa"/>
          </w:tcPr>
          <w:p w:rsidR="000666F0" w:rsidRPr="00AA62C9" w:rsidRDefault="000666F0" w:rsidP="000666F0">
            <w:pPr>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4.1</w:t>
            </w:r>
          </w:p>
        </w:tc>
        <w:tc>
          <w:tcPr>
            <w:tcW w:w="2805" w:type="dxa"/>
          </w:tcPr>
          <w:p w:rsidR="000666F0" w:rsidRPr="00AA62C9" w:rsidRDefault="000666F0" w:rsidP="000666F0">
            <w:pP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назва предмета закупівлі</w:t>
            </w:r>
          </w:p>
        </w:tc>
        <w:tc>
          <w:tcPr>
            <w:tcW w:w="6450" w:type="dxa"/>
          </w:tcPr>
          <w:p w:rsidR="00D50DCA" w:rsidRPr="00AA62C9" w:rsidRDefault="00D50DCA" w:rsidP="00D50DCA">
            <w:pP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Мультимедійне обладнання ДК 021:2015 – 32320000-2 «Телевізійне й аудіовізуальне обладнання</w:t>
            </w:r>
          </w:p>
          <w:p w:rsidR="000666F0" w:rsidRPr="00AA62C9" w:rsidRDefault="000666F0" w:rsidP="000666F0">
            <w:pPr>
              <w:jc w:val="both"/>
              <w:rPr>
                <w:rFonts w:ascii="Times New Roman" w:eastAsia="Times New Roman" w:hAnsi="Times New Roman" w:cs="Times New Roman"/>
                <w:i/>
                <w:sz w:val="24"/>
                <w:szCs w:val="24"/>
              </w:rPr>
            </w:pPr>
          </w:p>
        </w:tc>
      </w:tr>
      <w:tr w:rsidR="000666F0" w:rsidRPr="00AA62C9" w:rsidTr="00554BAB">
        <w:trPr>
          <w:trHeight w:val="1119"/>
          <w:jc w:val="center"/>
        </w:trPr>
        <w:tc>
          <w:tcPr>
            <w:tcW w:w="705" w:type="dxa"/>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4.2</w:t>
            </w:r>
          </w:p>
        </w:tc>
        <w:tc>
          <w:tcPr>
            <w:tcW w:w="2805" w:type="dxa"/>
          </w:tcPr>
          <w:p w:rsidR="000666F0" w:rsidRPr="00AA62C9" w:rsidRDefault="000666F0" w:rsidP="000666F0">
            <w:pPr>
              <w:widowControl w:val="0"/>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666F0" w:rsidRPr="00AA62C9" w:rsidRDefault="000666F0" w:rsidP="000666F0">
            <w:pPr>
              <w:widowControl w:val="0"/>
              <w:ind w:right="12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Закупівля здійснюється щодо предмета закупівлі в цілому.</w:t>
            </w:r>
          </w:p>
          <w:p w:rsidR="000666F0" w:rsidRPr="00AA62C9" w:rsidRDefault="000666F0" w:rsidP="00394DF9">
            <w:pPr>
              <w:widowControl w:val="0"/>
              <w:ind w:right="120"/>
              <w:jc w:val="both"/>
              <w:rPr>
                <w:rFonts w:ascii="Times New Roman" w:eastAsia="Times New Roman" w:hAnsi="Times New Roman" w:cs="Times New Roman"/>
                <w:i/>
                <w:sz w:val="24"/>
                <w:szCs w:val="24"/>
                <w:highlight w:val="yellow"/>
              </w:rPr>
            </w:pPr>
          </w:p>
        </w:tc>
      </w:tr>
      <w:tr w:rsidR="000666F0" w:rsidRPr="00AA62C9" w:rsidTr="00554BAB">
        <w:trPr>
          <w:trHeight w:val="1119"/>
          <w:jc w:val="center"/>
        </w:trPr>
        <w:tc>
          <w:tcPr>
            <w:tcW w:w="705" w:type="dxa"/>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4.3</w:t>
            </w:r>
          </w:p>
        </w:tc>
        <w:tc>
          <w:tcPr>
            <w:tcW w:w="2805" w:type="dxa"/>
          </w:tcPr>
          <w:p w:rsidR="00FC36A2" w:rsidRPr="00AA62C9" w:rsidRDefault="000666F0" w:rsidP="00FC36A2">
            <w:pPr>
              <w:widowControl w:val="0"/>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кількість товару та місце його поставки </w:t>
            </w:r>
          </w:p>
          <w:p w:rsidR="000666F0" w:rsidRPr="00AA62C9" w:rsidRDefault="000666F0" w:rsidP="000666F0">
            <w:pPr>
              <w:widowControl w:val="0"/>
              <w:rPr>
                <w:rFonts w:ascii="Times New Roman" w:eastAsia="Times New Roman" w:hAnsi="Times New Roman" w:cs="Times New Roman"/>
                <w:sz w:val="24"/>
                <w:szCs w:val="24"/>
                <w:highlight w:val="yellow"/>
              </w:rPr>
            </w:pPr>
          </w:p>
        </w:tc>
        <w:tc>
          <w:tcPr>
            <w:tcW w:w="6450" w:type="dxa"/>
          </w:tcPr>
          <w:p w:rsidR="00FC36A2" w:rsidRPr="00F47ED5" w:rsidRDefault="00FC36A2" w:rsidP="00FC36A2">
            <w:pPr>
              <w:widowControl w:val="0"/>
              <w:ind w:right="120"/>
              <w:jc w:val="both"/>
              <w:rPr>
                <w:rFonts w:ascii="Times New Roman" w:eastAsia="Times New Roman" w:hAnsi="Times New Roman" w:cs="Times New Roman"/>
                <w:sz w:val="24"/>
                <w:szCs w:val="24"/>
              </w:rPr>
            </w:pPr>
            <w:r w:rsidRPr="00F47ED5">
              <w:rPr>
                <w:rFonts w:ascii="Times New Roman" w:eastAsia="Times New Roman" w:hAnsi="Times New Roman" w:cs="Times New Roman"/>
                <w:sz w:val="24"/>
                <w:szCs w:val="24"/>
              </w:rPr>
              <w:t xml:space="preserve">Кількість: </w:t>
            </w:r>
          </w:p>
          <w:p w:rsidR="00F47ED5" w:rsidRPr="00316593" w:rsidRDefault="00F47ED5" w:rsidP="00FC36A2">
            <w:pPr>
              <w:widowControl w:val="0"/>
              <w:ind w:right="120"/>
              <w:jc w:val="both"/>
              <w:rPr>
                <w:rFonts w:ascii="Times New Roman" w:eastAsia="Times New Roman" w:hAnsi="Times New Roman" w:cs="Times New Roman"/>
                <w:sz w:val="24"/>
                <w:szCs w:val="24"/>
              </w:rPr>
            </w:pPr>
            <w:r w:rsidRPr="00316593">
              <w:rPr>
                <w:rFonts w:ascii="Times New Roman" w:eastAsia="Times New Roman" w:hAnsi="Times New Roman" w:cs="Times New Roman"/>
                <w:sz w:val="24"/>
                <w:szCs w:val="24"/>
              </w:rPr>
              <w:t xml:space="preserve">Інтерактивна панель – 1 </w:t>
            </w:r>
            <w:proofErr w:type="spellStart"/>
            <w:r w:rsidRPr="00316593">
              <w:rPr>
                <w:rFonts w:ascii="Times New Roman" w:eastAsia="Times New Roman" w:hAnsi="Times New Roman" w:cs="Times New Roman"/>
                <w:sz w:val="24"/>
                <w:szCs w:val="24"/>
              </w:rPr>
              <w:t>шт</w:t>
            </w:r>
            <w:proofErr w:type="spellEnd"/>
          </w:p>
          <w:p w:rsidR="00F47ED5" w:rsidRPr="00316593" w:rsidRDefault="00F47ED5" w:rsidP="00FC36A2">
            <w:pPr>
              <w:widowControl w:val="0"/>
              <w:ind w:right="120"/>
              <w:jc w:val="both"/>
              <w:rPr>
                <w:rFonts w:ascii="Times New Roman" w:eastAsia="Times New Roman" w:hAnsi="Times New Roman" w:cs="Times New Roman"/>
                <w:i/>
                <w:sz w:val="24"/>
                <w:szCs w:val="24"/>
              </w:rPr>
            </w:pPr>
            <w:r w:rsidRPr="00316593">
              <w:rPr>
                <w:rStyle w:val="docdata"/>
                <w:rFonts w:ascii="Times New Roman" w:hAnsi="Times New Roman" w:cs="Times New Roman"/>
                <w:bCs/>
                <w:color w:val="000000"/>
                <w:sz w:val="24"/>
                <w:szCs w:val="24"/>
              </w:rPr>
              <w:t>Цифрова документ-камера</w:t>
            </w:r>
            <w:r w:rsidRPr="00316593">
              <w:rPr>
                <w:rStyle w:val="docdata"/>
                <w:rFonts w:ascii="Times New Roman" w:hAnsi="Times New Roman" w:cs="Times New Roman"/>
                <w:bCs/>
                <w:color w:val="000000"/>
                <w:sz w:val="24"/>
                <w:szCs w:val="24"/>
              </w:rPr>
              <w:t xml:space="preserve"> – 1 </w:t>
            </w:r>
            <w:proofErr w:type="spellStart"/>
            <w:r w:rsidRPr="00316593">
              <w:rPr>
                <w:rStyle w:val="docdata"/>
                <w:rFonts w:ascii="Times New Roman" w:hAnsi="Times New Roman" w:cs="Times New Roman"/>
                <w:bCs/>
                <w:color w:val="000000"/>
                <w:sz w:val="24"/>
                <w:szCs w:val="24"/>
              </w:rPr>
              <w:t>шт</w:t>
            </w:r>
            <w:proofErr w:type="spellEnd"/>
            <w:r w:rsidRPr="00316593">
              <w:rPr>
                <w:rFonts w:ascii="Times New Roman" w:eastAsia="Times New Roman" w:hAnsi="Times New Roman" w:cs="Times New Roman"/>
                <w:i/>
                <w:sz w:val="24"/>
                <w:szCs w:val="24"/>
              </w:rPr>
              <w:t xml:space="preserve"> </w:t>
            </w:r>
          </w:p>
          <w:p w:rsidR="00D50DCA" w:rsidRPr="00316593" w:rsidRDefault="00FC36A2" w:rsidP="00D50DCA">
            <w:pPr>
              <w:rPr>
                <w:rFonts w:ascii="Times New Roman" w:hAnsi="Times New Roman" w:cs="Times New Roman"/>
                <w:sz w:val="24"/>
                <w:szCs w:val="24"/>
                <w:lang w:val="ru-RU"/>
              </w:rPr>
            </w:pPr>
            <w:r w:rsidRPr="00316593">
              <w:rPr>
                <w:rFonts w:ascii="Times New Roman" w:eastAsia="Times New Roman" w:hAnsi="Times New Roman" w:cs="Times New Roman"/>
                <w:sz w:val="24"/>
                <w:szCs w:val="24"/>
              </w:rPr>
              <w:t xml:space="preserve">Місце поставки товарів: </w:t>
            </w:r>
            <w:r w:rsidR="00D50DCA" w:rsidRPr="00316593">
              <w:rPr>
                <w:rFonts w:ascii="Times New Roman" w:eastAsia="Times New Roman" w:hAnsi="Times New Roman" w:cs="Times New Roman"/>
                <w:sz w:val="24"/>
                <w:szCs w:val="24"/>
              </w:rPr>
              <w:t xml:space="preserve"> Рівненський район Рівненська область,</w:t>
            </w:r>
            <w:r w:rsidR="00D50DCA" w:rsidRPr="00316593">
              <w:rPr>
                <w:rFonts w:ascii="Times New Roman" w:hAnsi="Times New Roman" w:cs="Times New Roman"/>
                <w:sz w:val="24"/>
                <w:szCs w:val="24"/>
              </w:rPr>
              <w:t xml:space="preserve">  </w:t>
            </w:r>
            <w:proofErr w:type="spellStart"/>
            <w:r w:rsidR="00D50DCA" w:rsidRPr="00316593">
              <w:rPr>
                <w:rFonts w:ascii="Times New Roman" w:hAnsi="Times New Roman" w:cs="Times New Roman"/>
                <w:sz w:val="24"/>
                <w:szCs w:val="24"/>
              </w:rPr>
              <w:t>с.Малий</w:t>
            </w:r>
            <w:proofErr w:type="spellEnd"/>
            <w:r w:rsidR="00D50DCA" w:rsidRPr="00316593">
              <w:rPr>
                <w:rFonts w:ascii="Times New Roman" w:hAnsi="Times New Roman" w:cs="Times New Roman"/>
                <w:sz w:val="24"/>
                <w:szCs w:val="24"/>
              </w:rPr>
              <w:t xml:space="preserve"> Шпаків </w:t>
            </w:r>
            <w:proofErr w:type="spellStart"/>
            <w:r w:rsidR="00D50DCA" w:rsidRPr="00316593">
              <w:rPr>
                <w:rFonts w:ascii="Times New Roman" w:hAnsi="Times New Roman" w:cs="Times New Roman"/>
                <w:sz w:val="24"/>
                <w:szCs w:val="24"/>
              </w:rPr>
              <w:t>вул.Шкільна</w:t>
            </w:r>
            <w:proofErr w:type="spellEnd"/>
            <w:r w:rsidR="00D50DCA" w:rsidRPr="00316593">
              <w:rPr>
                <w:rFonts w:ascii="Times New Roman" w:hAnsi="Times New Roman" w:cs="Times New Roman"/>
                <w:sz w:val="24"/>
                <w:szCs w:val="24"/>
              </w:rPr>
              <w:t xml:space="preserve"> 20а.</w:t>
            </w:r>
          </w:p>
          <w:p w:rsidR="000666F0" w:rsidRPr="00F47ED5" w:rsidRDefault="000666F0" w:rsidP="000666F0">
            <w:pPr>
              <w:widowControl w:val="0"/>
              <w:ind w:right="120"/>
              <w:jc w:val="both"/>
              <w:rPr>
                <w:rFonts w:ascii="Times New Roman" w:eastAsia="Times New Roman" w:hAnsi="Times New Roman" w:cs="Times New Roman"/>
                <w:i/>
                <w:sz w:val="20"/>
                <w:szCs w:val="20"/>
                <w:highlight w:val="cyan"/>
                <w:lang w:val="ru-RU"/>
              </w:rPr>
            </w:pPr>
          </w:p>
        </w:tc>
      </w:tr>
      <w:tr w:rsidR="000666F0" w:rsidRPr="00AA62C9" w:rsidTr="00554BAB">
        <w:trPr>
          <w:trHeight w:val="645"/>
          <w:jc w:val="center"/>
        </w:trPr>
        <w:tc>
          <w:tcPr>
            <w:tcW w:w="705" w:type="dxa"/>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lastRenderedPageBreak/>
              <w:t>4.4</w:t>
            </w:r>
          </w:p>
        </w:tc>
        <w:tc>
          <w:tcPr>
            <w:tcW w:w="2805" w:type="dxa"/>
          </w:tcPr>
          <w:p w:rsidR="000666F0" w:rsidRPr="00AA62C9" w:rsidRDefault="000666F0" w:rsidP="000666F0">
            <w:pPr>
              <w:widowControl w:val="0"/>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0666F0" w:rsidRPr="00AA62C9" w:rsidRDefault="00FC36A2" w:rsidP="000666F0">
            <w:pPr>
              <w:widowControl w:val="0"/>
              <w:rPr>
                <w:rFonts w:ascii="Times New Roman" w:eastAsia="Times New Roman" w:hAnsi="Times New Roman" w:cs="Times New Roman"/>
                <w:sz w:val="24"/>
                <w:szCs w:val="24"/>
                <w:highlight w:val="cyan"/>
              </w:rPr>
            </w:pPr>
            <w:r w:rsidRPr="00AA62C9">
              <w:rPr>
                <w:rFonts w:ascii="Times New Roman" w:eastAsia="Times New Roman" w:hAnsi="Times New Roman" w:cs="Times New Roman"/>
                <w:sz w:val="24"/>
                <w:szCs w:val="24"/>
              </w:rPr>
              <w:t>до  31 грудня  2024</w:t>
            </w:r>
            <w:r w:rsidR="001377E1" w:rsidRPr="00AA62C9">
              <w:rPr>
                <w:rFonts w:ascii="Times New Roman" w:eastAsia="Times New Roman" w:hAnsi="Times New Roman" w:cs="Times New Roman"/>
                <w:sz w:val="24"/>
                <w:szCs w:val="24"/>
              </w:rPr>
              <w:t xml:space="preserve"> </w:t>
            </w:r>
            <w:r w:rsidRPr="00AA62C9">
              <w:rPr>
                <w:rFonts w:ascii="Times New Roman" w:eastAsia="Times New Roman" w:hAnsi="Times New Roman" w:cs="Times New Roman"/>
                <w:sz w:val="24"/>
                <w:szCs w:val="24"/>
              </w:rPr>
              <w:t>року включно</w:t>
            </w:r>
          </w:p>
        </w:tc>
      </w:tr>
      <w:tr w:rsidR="000666F0" w:rsidRPr="00AA62C9" w:rsidTr="00554BAB">
        <w:trPr>
          <w:trHeight w:val="841"/>
          <w:jc w:val="center"/>
        </w:trPr>
        <w:tc>
          <w:tcPr>
            <w:tcW w:w="705" w:type="dxa"/>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5</w:t>
            </w:r>
          </w:p>
        </w:tc>
        <w:tc>
          <w:tcPr>
            <w:tcW w:w="2805" w:type="dxa"/>
          </w:tcPr>
          <w:p w:rsidR="000666F0" w:rsidRPr="00AA62C9" w:rsidRDefault="000666F0" w:rsidP="000666F0">
            <w:pPr>
              <w:widowControl w:val="0"/>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Недискримінація учасників</w:t>
            </w:r>
            <w:r w:rsidRPr="00AA62C9">
              <w:rPr>
                <w:rFonts w:ascii="Times New Roman" w:eastAsia="Times New Roman" w:hAnsi="Times New Roman" w:cs="Times New Roman"/>
              </w:rPr>
              <w:t xml:space="preserve"> </w:t>
            </w:r>
          </w:p>
        </w:tc>
        <w:tc>
          <w:tcPr>
            <w:tcW w:w="6450" w:type="dxa"/>
          </w:tcPr>
          <w:p w:rsidR="000666F0" w:rsidRPr="00AA62C9" w:rsidRDefault="000666F0" w:rsidP="000666F0">
            <w:pPr>
              <w:widowControl w:val="0"/>
              <w:ind w:right="14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666F0" w:rsidRPr="00AA62C9" w:rsidTr="00554BAB">
        <w:trPr>
          <w:trHeight w:val="1119"/>
          <w:jc w:val="center"/>
        </w:trPr>
        <w:tc>
          <w:tcPr>
            <w:tcW w:w="705" w:type="dxa"/>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6</w:t>
            </w:r>
          </w:p>
        </w:tc>
        <w:tc>
          <w:tcPr>
            <w:tcW w:w="2805" w:type="dxa"/>
          </w:tcPr>
          <w:p w:rsidR="000666F0" w:rsidRPr="00AA62C9" w:rsidRDefault="000666F0" w:rsidP="000666F0">
            <w:pPr>
              <w:widowControl w:val="0"/>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Валюта, у якій повинна бути зазначена ціна тендерної пропозиції</w:t>
            </w:r>
            <w:r w:rsidRPr="00AA62C9">
              <w:rPr>
                <w:rFonts w:ascii="Times New Roman" w:eastAsia="Times New Roman" w:hAnsi="Times New Roman" w:cs="Times New Roman"/>
              </w:rPr>
              <w:t xml:space="preserve"> </w:t>
            </w:r>
          </w:p>
        </w:tc>
        <w:tc>
          <w:tcPr>
            <w:tcW w:w="6450" w:type="dxa"/>
          </w:tcPr>
          <w:p w:rsidR="000666F0" w:rsidRPr="00AA62C9" w:rsidRDefault="000666F0" w:rsidP="000666F0">
            <w:pPr>
              <w:widowControl w:val="0"/>
              <w:ind w:right="14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Валютою тендерної пропозиції є гривня.</w:t>
            </w:r>
            <w:r w:rsidRPr="00AA62C9">
              <w:rPr>
                <w:rFonts w:ascii="Times New Roman" w:eastAsia="Times New Roman" w:hAnsi="Times New Roman" w:cs="Times New Roman"/>
              </w:rPr>
              <w:t xml:space="preserve"> </w:t>
            </w:r>
            <w:r w:rsidRPr="00AA62C9">
              <w:rPr>
                <w:rFonts w:ascii="Times New Roman" w:eastAsia="Times New Roman" w:hAnsi="Times New Roman" w:cs="Times New Roman"/>
                <w:b/>
                <w:i/>
                <w:sz w:val="24"/>
                <w:szCs w:val="24"/>
              </w:rPr>
              <w:t>У разі якщо учасником процедури закупівлі є нерезидент</w:t>
            </w:r>
            <w:r w:rsidRPr="00AA62C9">
              <w:rPr>
                <w:rFonts w:ascii="Times New Roman" w:eastAsia="Times New Roman" w:hAnsi="Times New Roman" w:cs="Times New Roman"/>
                <w:b/>
                <w:sz w:val="24"/>
                <w:szCs w:val="24"/>
              </w:rPr>
              <w:t xml:space="preserve">,  </w:t>
            </w:r>
            <w:r w:rsidRPr="00AA62C9">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0666F0" w:rsidRPr="00AA62C9" w:rsidTr="00554BAB">
        <w:trPr>
          <w:trHeight w:val="1119"/>
          <w:jc w:val="center"/>
        </w:trPr>
        <w:tc>
          <w:tcPr>
            <w:tcW w:w="705" w:type="dxa"/>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7</w:t>
            </w:r>
          </w:p>
        </w:tc>
        <w:tc>
          <w:tcPr>
            <w:tcW w:w="2805" w:type="dxa"/>
          </w:tcPr>
          <w:p w:rsidR="000666F0" w:rsidRPr="00AA62C9" w:rsidRDefault="000666F0" w:rsidP="000666F0">
            <w:pPr>
              <w:widowControl w:val="0"/>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Мова тендерної пропозиції – українська.</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A62C9">
              <w:rPr>
                <w:rFonts w:ascii="Times New Roman" w:eastAsia="Times New Roman" w:hAnsi="Times New Roman" w:cs="Times New Roman"/>
                <w:sz w:val="24"/>
                <w:szCs w:val="24"/>
              </w:rPr>
              <w:t>знака</w:t>
            </w:r>
            <w:proofErr w:type="spellEnd"/>
            <w:r w:rsidRPr="00AA62C9">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666F0" w:rsidRPr="00AA62C9" w:rsidRDefault="000666F0" w:rsidP="000666F0">
            <w:pPr>
              <w:widowControl w:val="0"/>
              <w:jc w:val="both"/>
              <w:rPr>
                <w:rFonts w:ascii="Times New Roman" w:eastAsia="Times New Roman" w:hAnsi="Times New Roman" w:cs="Times New Roman"/>
                <w:b/>
                <w:sz w:val="24"/>
                <w:szCs w:val="24"/>
              </w:rPr>
            </w:pPr>
            <w:r w:rsidRPr="00AA62C9">
              <w:rPr>
                <w:rFonts w:ascii="Times New Roman" w:eastAsia="Times New Roman" w:hAnsi="Times New Roman" w:cs="Times New Roman"/>
                <w:b/>
                <w:sz w:val="24"/>
                <w:szCs w:val="24"/>
              </w:rPr>
              <w:t>Виключення:</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A62C9">
              <w:rPr>
                <w:rFonts w:ascii="Times New Roman" w:eastAsia="Times New Roman" w:hAnsi="Times New Roman" w:cs="Times New Roman"/>
                <w:sz w:val="24"/>
                <w:szCs w:val="24"/>
              </w:rPr>
              <w:t>вимозі</w:t>
            </w:r>
            <w:proofErr w:type="spellEnd"/>
            <w:r w:rsidRPr="00AA62C9">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66F0" w:rsidRPr="00AA62C9" w:rsidTr="00554BAB">
        <w:trPr>
          <w:trHeight w:val="501"/>
          <w:jc w:val="center"/>
        </w:trPr>
        <w:tc>
          <w:tcPr>
            <w:tcW w:w="9960" w:type="dxa"/>
            <w:gridSpan w:val="3"/>
            <w:vAlign w:val="center"/>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0666F0" w:rsidRPr="00AA62C9" w:rsidTr="00554BAB">
        <w:trPr>
          <w:trHeight w:val="1975"/>
          <w:jc w:val="center"/>
        </w:trPr>
        <w:tc>
          <w:tcPr>
            <w:tcW w:w="705" w:type="dxa"/>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lastRenderedPageBreak/>
              <w:t>1</w:t>
            </w:r>
          </w:p>
        </w:tc>
        <w:tc>
          <w:tcPr>
            <w:tcW w:w="2805" w:type="dxa"/>
          </w:tcPr>
          <w:p w:rsidR="000666F0" w:rsidRPr="00AA62C9" w:rsidRDefault="000666F0" w:rsidP="000666F0">
            <w:pPr>
              <w:widowControl w:val="0"/>
              <w:rPr>
                <w:rFonts w:ascii="Times New Roman" w:eastAsia="Times New Roman" w:hAnsi="Times New Roman" w:cs="Times New Roman"/>
                <w:b/>
                <w:sz w:val="24"/>
                <w:szCs w:val="24"/>
              </w:rPr>
            </w:pPr>
            <w:r w:rsidRPr="00AA62C9">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Замовник повинен </w:t>
            </w:r>
            <w:r w:rsidRPr="00AA62C9">
              <w:rPr>
                <w:rFonts w:ascii="Times New Roman" w:eastAsia="Times New Roman" w:hAnsi="Times New Roman" w:cs="Times New Roman"/>
                <w:b/>
                <w:i/>
                <w:sz w:val="24"/>
                <w:szCs w:val="24"/>
              </w:rPr>
              <w:t>протягом трьох днів</w:t>
            </w:r>
            <w:r w:rsidRPr="00AA62C9">
              <w:rPr>
                <w:rFonts w:ascii="Times New Roman" w:eastAsia="Times New Roman" w:hAnsi="Times New Roman" w:cs="Times New Roman"/>
                <w:sz w:val="24"/>
                <w:szCs w:val="24"/>
              </w:rPr>
              <w:t xml:space="preserve"> з </w:t>
            </w:r>
            <w:r w:rsidRPr="00AA62C9">
              <w:rPr>
                <w:rFonts w:ascii="Times New Roman" w:eastAsia="Times New Roman" w:hAnsi="Times New Roman" w:cs="Times New Roman"/>
                <w:b/>
                <w:i/>
                <w:sz w:val="24"/>
                <w:szCs w:val="24"/>
              </w:rPr>
              <w:t>дня їх оприлюднення</w:t>
            </w:r>
            <w:r w:rsidRPr="00AA62C9">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0666F0" w:rsidRPr="00AA62C9" w:rsidRDefault="000666F0" w:rsidP="000666F0">
            <w:pPr>
              <w:widowControl w:val="0"/>
              <w:jc w:val="both"/>
              <w:rPr>
                <w:rFonts w:ascii="Times New Roman" w:eastAsia="Times New Roman" w:hAnsi="Times New Roman" w:cs="Times New Roman"/>
                <w:b/>
                <w:i/>
                <w:sz w:val="24"/>
                <w:szCs w:val="24"/>
                <w:highlight w:val="white"/>
              </w:rPr>
            </w:pPr>
            <w:r w:rsidRPr="00AA62C9">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AA62C9">
              <w:rPr>
                <w:rFonts w:ascii="Times New Roman" w:eastAsia="Times New Roman" w:hAnsi="Times New Roman" w:cs="Times New Roman"/>
                <w:b/>
                <w:i/>
                <w:sz w:val="24"/>
                <w:szCs w:val="24"/>
                <w:highlight w:val="white"/>
              </w:rPr>
              <w:t>не менше ніж на чотири дні.</w:t>
            </w:r>
          </w:p>
        </w:tc>
      </w:tr>
      <w:tr w:rsidR="000666F0" w:rsidRPr="00AA62C9" w:rsidTr="00554BAB">
        <w:trPr>
          <w:trHeight w:val="1119"/>
          <w:jc w:val="center"/>
        </w:trPr>
        <w:tc>
          <w:tcPr>
            <w:tcW w:w="705" w:type="dxa"/>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2</w:t>
            </w:r>
          </w:p>
        </w:tc>
        <w:tc>
          <w:tcPr>
            <w:tcW w:w="2805" w:type="dxa"/>
          </w:tcPr>
          <w:p w:rsidR="000666F0" w:rsidRPr="00AA62C9" w:rsidRDefault="000666F0" w:rsidP="000666F0">
            <w:pPr>
              <w:widowControl w:val="0"/>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Внесення змін до тендерної документації</w:t>
            </w:r>
          </w:p>
        </w:tc>
        <w:tc>
          <w:tcPr>
            <w:tcW w:w="6450" w:type="dxa"/>
          </w:tcPr>
          <w:p w:rsidR="000666F0" w:rsidRPr="00AA62C9" w:rsidRDefault="000666F0" w:rsidP="000666F0">
            <w:pPr>
              <w:widowControl w:val="0"/>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A62C9">
              <w:rPr>
                <w:rFonts w:ascii="Times New Roman" w:eastAsia="Times New Roman" w:hAnsi="Times New Roman" w:cs="Times New Roman"/>
                <w:sz w:val="24"/>
                <w:szCs w:val="24"/>
                <w:highlight w:val="white"/>
              </w:rPr>
              <w:t>внести</w:t>
            </w:r>
            <w:proofErr w:type="spellEnd"/>
            <w:r w:rsidRPr="00AA62C9">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0666F0" w:rsidRPr="00AA62C9" w:rsidRDefault="000666F0" w:rsidP="000666F0">
            <w:pPr>
              <w:widowControl w:val="0"/>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0666F0" w:rsidRPr="00AA62C9" w:rsidRDefault="000666F0" w:rsidP="000666F0">
            <w:pPr>
              <w:widowControl w:val="0"/>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0666F0" w:rsidRPr="00AA62C9" w:rsidRDefault="000666F0" w:rsidP="000666F0">
            <w:pPr>
              <w:widowControl w:val="0"/>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AA62C9">
              <w:rPr>
                <w:rFonts w:ascii="Times New Roman" w:eastAsia="Times New Roman" w:hAnsi="Times New Roman" w:cs="Times New Roman"/>
                <w:sz w:val="24"/>
                <w:szCs w:val="24"/>
                <w:highlight w:val="white"/>
              </w:rPr>
              <w:t>машинозчитувальному</w:t>
            </w:r>
            <w:proofErr w:type="spellEnd"/>
            <w:r w:rsidRPr="00AA62C9">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666F0" w:rsidRPr="00AA62C9" w:rsidTr="00554BAB">
        <w:trPr>
          <w:trHeight w:val="480"/>
          <w:jc w:val="center"/>
        </w:trPr>
        <w:tc>
          <w:tcPr>
            <w:tcW w:w="9960" w:type="dxa"/>
            <w:gridSpan w:val="3"/>
            <w:vAlign w:val="center"/>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Розділ 3. Інструкція з підготовки тендерної пропозиції</w:t>
            </w:r>
          </w:p>
        </w:tc>
      </w:tr>
      <w:tr w:rsidR="000666F0" w:rsidRPr="00AA62C9" w:rsidTr="00554BAB">
        <w:trPr>
          <w:trHeight w:val="1119"/>
          <w:jc w:val="center"/>
        </w:trPr>
        <w:tc>
          <w:tcPr>
            <w:tcW w:w="705" w:type="dxa"/>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lastRenderedPageBreak/>
              <w:t>1</w:t>
            </w:r>
          </w:p>
        </w:tc>
        <w:tc>
          <w:tcPr>
            <w:tcW w:w="2805" w:type="dxa"/>
          </w:tcPr>
          <w:p w:rsidR="000666F0" w:rsidRPr="00AA62C9" w:rsidRDefault="000666F0" w:rsidP="000666F0">
            <w:pPr>
              <w:widowControl w:val="0"/>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A62C9">
                <w:rPr>
                  <w:rFonts w:ascii="Times New Roman" w:eastAsia="Times New Roman" w:hAnsi="Times New Roman" w:cs="Times New Roman"/>
                  <w:sz w:val="24"/>
                  <w:szCs w:val="24"/>
                </w:rPr>
                <w:t>пункті 47</w:t>
              </w:r>
            </w:hyperlink>
            <w:r w:rsidRPr="00AA62C9">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666F0" w:rsidRPr="00AA62C9" w:rsidRDefault="000666F0" w:rsidP="00A80EBF">
            <w:pPr>
              <w:widowControl w:val="0"/>
              <w:numPr>
                <w:ilvl w:val="0"/>
                <w:numId w:val="3"/>
              </w:numPr>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A62C9">
              <w:rPr>
                <w:rFonts w:ascii="Times New Roman" w:eastAsia="Times New Roman" w:hAnsi="Times New Roman" w:cs="Times New Roman"/>
                <w:b/>
                <w:i/>
                <w:sz w:val="24"/>
                <w:szCs w:val="24"/>
              </w:rPr>
              <w:t>згідно</w:t>
            </w:r>
            <w:r w:rsidRPr="00AA62C9">
              <w:rPr>
                <w:rFonts w:ascii="Times New Roman" w:eastAsia="Times New Roman" w:hAnsi="Times New Roman" w:cs="Times New Roman"/>
                <w:sz w:val="24"/>
                <w:szCs w:val="24"/>
              </w:rPr>
              <w:t xml:space="preserve"> з </w:t>
            </w:r>
            <w:r w:rsidRPr="00AA62C9">
              <w:rPr>
                <w:rFonts w:ascii="Times New Roman" w:eastAsia="Times New Roman" w:hAnsi="Times New Roman" w:cs="Times New Roman"/>
                <w:b/>
                <w:i/>
                <w:sz w:val="24"/>
                <w:szCs w:val="24"/>
              </w:rPr>
              <w:t>Додатком 1</w:t>
            </w:r>
            <w:r w:rsidRPr="00AA62C9">
              <w:rPr>
                <w:rFonts w:ascii="Times New Roman" w:eastAsia="Times New Roman" w:hAnsi="Times New Roman" w:cs="Times New Roman"/>
                <w:sz w:val="24"/>
                <w:szCs w:val="24"/>
              </w:rPr>
              <w:t xml:space="preserve"> до цієї тендерної документації;</w:t>
            </w:r>
          </w:p>
          <w:p w:rsidR="000666F0" w:rsidRPr="00AA62C9" w:rsidRDefault="000666F0" w:rsidP="00A80EBF">
            <w:pPr>
              <w:widowControl w:val="0"/>
              <w:numPr>
                <w:ilvl w:val="0"/>
                <w:numId w:val="3"/>
              </w:numPr>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AA62C9">
              <w:rPr>
                <w:rFonts w:ascii="Times New Roman" w:eastAsia="Times New Roman" w:hAnsi="Times New Roman" w:cs="Times New Roman"/>
                <w:b/>
                <w:i/>
                <w:sz w:val="24"/>
                <w:szCs w:val="24"/>
              </w:rPr>
              <w:t>згідно з Додатком 1</w:t>
            </w:r>
            <w:r w:rsidRPr="00AA62C9">
              <w:rPr>
                <w:rFonts w:ascii="Times New Roman" w:eastAsia="Times New Roman" w:hAnsi="Times New Roman" w:cs="Times New Roman"/>
                <w:sz w:val="24"/>
                <w:szCs w:val="24"/>
              </w:rPr>
              <w:t xml:space="preserve"> до цієї тендерної документації;</w:t>
            </w:r>
          </w:p>
          <w:p w:rsidR="000666F0" w:rsidRPr="00AA62C9" w:rsidRDefault="000666F0" w:rsidP="00A80EBF">
            <w:pPr>
              <w:widowControl w:val="0"/>
              <w:numPr>
                <w:ilvl w:val="0"/>
                <w:numId w:val="3"/>
              </w:numPr>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A62C9">
                <w:rPr>
                  <w:rFonts w:ascii="Times New Roman" w:eastAsia="Times New Roman" w:hAnsi="Times New Roman" w:cs="Times New Roman"/>
                  <w:sz w:val="24"/>
                  <w:szCs w:val="24"/>
                </w:rPr>
                <w:t>47</w:t>
              </w:r>
            </w:hyperlink>
            <w:r w:rsidRPr="00AA62C9">
              <w:rPr>
                <w:rFonts w:ascii="Times New Roman" w:eastAsia="Times New Roman" w:hAnsi="Times New Roman" w:cs="Times New Roman"/>
                <w:sz w:val="24"/>
                <w:szCs w:val="24"/>
              </w:rPr>
              <w:t xml:space="preserve">  Особливостей, - згідно з </w:t>
            </w:r>
            <w:r w:rsidRPr="00AA62C9">
              <w:rPr>
                <w:rFonts w:ascii="Times New Roman" w:eastAsia="Times New Roman" w:hAnsi="Times New Roman" w:cs="Times New Roman"/>
                <w:b/>
                <w:i/>
                <w:sz w:val="24"/>
                <w:szCs w:val="24"/>
              </w:rPr>
              <w:t xml:space="preserve">Додатком 1 </w:t>
            </w:r>
            <w:r w:rsidRPr="00AA62C9">
              <w:rPr>
                <w:rFonts w:ascii="Times New Roman" w:eastAsia="Times New Roman" w:hAnsi="Times New Roman" w:cs="Times New Roman"/>
                <w:sz w:val="24"/>
                <w:szCs w:val="24"/>
              </w:rPr>
              <w:t>до цієї тендерної документації;</w:t>
            </w:r>
          </w:p>
          <w:p w:rsidR="000666F0" w:rsidRPr="00AA62C9" w:rsidRDefault="000666F0" w:rsidP="00A80EBF">
            <w:pPr>
              <w:widowControl w:val="0"/>
              <w:numPr>
                <w:ilvl w:val="0"/>
                <w:numId w:val="3"/>
              </w:numPr>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A62C9">
              <w:rPr>
                <w:rFonts w:ascii="Times New Roman" w:eastAsia="Times New Roman" w:hAnsi="Times New Roman" w:cs="Times New Roman"/>
                <w:i/>
                <w:sz w:val="24"/>
                <w:szCs w:val="24"/>
              </w:rPr>
              <w:t>(у разі встановлення даної вимоги в Додатку 2),</w:t>
            </w:r>
            <w:r w:rsidRPr="00AA62C9">
              <w:rPr>
                <w:rFonts w:ascii="Times New Roman" w:eastAsia="Times New Roman" w:hAnsi="Times New Roman" w:cs="Times New Roman"/>
                <w:sz w:val="24"/>
                <w:szCs w:val="24"/>
              </w:rPr>
              <w:t xml:space="preserve"> — </w:t>
            </w:r>
            <w:r w:rsidRPr="00AA62C9">
              <w:rPr>
                <w:rFonts w:ascii="Times New Roman" w:eastAsia="Times New Roman" w:hAnsi="Times New Roman" w:cs="Times New Roman"/>
                <w:b/>
                <w:i/>
                <w:sz w:val="24"/>
                <w:szCs w:val="24"/>
              </w:rPr>
              <w:t>згідно з Додатком 2</w:t>
            </w:r>
            <w:r w:rsidRPr="00AA62C9">
              <w:rPr>
                <w:rFonts w:ascii="Times New Roman" w:eastAsia="Times New Roman" w:hAnsi="Times New Roman" w:cs="Times New Roman"/>
                <w:sz w:val="24"/>
                <w:szCs w:val="24"/>
              </w:rPr>
              <w:t xml:space="preserve"> до тендерної документації;</w:t>
            </w:r>
          </w:p>
          <w:p w:rsidR="00A80EBF" w:rsidRPr="00AA62C9" w:rsidRDefault="00A80EBF" w:rsidP="00A80EBF">
            <w:pPr>
              <w:widowControl w:val="0"/>
              <w:numPr>
                <w:ilvl w:val="0"/>
                <w:numId w:val="3"/>
              </w:numPr>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A62C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80EBF" w:rsidRPr="00AA62C9" w:rsidRDefault="00A80EBF" w:rsidP="00A80EBF">
            <w:pPr>
              <w:widowControl w:val="0"/>
              <w:numPr>
                <w:ilvl w:val="0"/>
                <w:numId w:val="3"/>
              </w:numPr>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Pr="00AA62C9">
              <w:rPr>
                <w:rFonts w:ascii="Times New Roman" w:eastAsia="Times New Roman" w:hAnsi="Times New Roman" w:cs="Times New Roman"/>
                <w:i/>
                <w:sz w:val="24"/>
                <w:szCs w:val="24"/>
              </w:rPr>
              <w:t>.</w:t>
            </w:r>
          </w:p>
          <w:p w:rsidR="000666F0" w:rsidRPr="00AA62C9" w:rsidRDefault="000666F0" w:rsidP="00A80EBF">
            <w:pPr>
              <w:widowControl w:val="0"/>
              <w:numPr>
                <w:ilvl w:val="0"/>
                <w:numId w:val="3"/>
              </w:numPr>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666F0" w:rsidRPr="00AA62C9" w:rsidRDefault="000666F0" w:rsidP="00A80EBF">
            <w:pPr>
              <w:widowControl w:val="0"/>
              <w:numPr>
                <w:ilvl w:val="0"/>
                <w:numId w:val="3"/>
              </w:numPr>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lastRenderedPageBreak/>
              <w:t xml:space="preserve">Переможець процедури закупівлі у строк, що не перевищує </w:t>
            </w:r>
            <w:r w:rsidRPr="00AA62C9">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A62C9">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666F0" w:rsidRPr="00AA62C9" w:rsidRDefault="000666F0" w:rsidP="000666F0">
            <w:pPr>
              <w:widowControl w:val="0"/>
              <w:jc w:val="both"/>
              <w:rPr>
                <w:rFonts w:ascii="Times New Roman" w:eastAsia="Times New Roman" w:hAnsi="Times New Roman" w:cs="Times New Roman"/>
                <w:b/>
                <w:sz w:val="24"/>
                <w:szCs w:val="24"/>
              </w:rPr>
            </w:pPr>
            <w:r w:rsidRPr="00AA62C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666F0" w:rsidRPr="00AA62C9" w:rsidRDefault="000666F0" w:rsidP="000666F0">
            <w:pPr>
              <w:widowControl w:val="0"/>
              <w:jc w:val="both"/>
              <w:rPr>
                <w:rFonts w:ascii="Times New Roman" w:eastAsia="Times New Roman" w:hAnsi="Times New Roman" w:cs="Times New Roman"/>
                <w:b/>
                <w:i/>
                <w:sz w:val="24"/>
                <w:szCs w:val="24"/>
              </w:rPr>
            </w:pPr>
            <w:r w:rsidRPr="00AA62C9">
              <w:rPr>
                <w:rFonts w:ascii="Times New Roman" w:eastAsia="Times New Roman" w:hAnsi="Times New Roman" w:cs="Times New Roman"/>
                <w:b/>
                <w:i/>
                <w:sz w:val="24"/>
                <w:szCs w:val="24"/>
              </w:rPr>
              <w:t>Опис та приклади формальних несуттєвих помилок.</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666F0" w:rsidRPr="00AA62C9" w:rsidRDefault="000666F0" w:rsidP="000666F0">
            <w:pPr>
              <w:widowControl w:val="0"/>
              <w:jc w:val="both"/>
              <w:rPr>
                <w:rFonts w:ascii="Times New Roman" w:eastAsia="Times New Roman" w:hAnsi="Times New Roman" w:cs="Times New Roman"/>
                <w:b/>
                <w:i/>
                <w:sz w:val="24"/>
                <w:szCs w:val="24"/>
                <w:u w:val="single"/>
              </w:rPr>
            </w:pPr>
            <w:r w:rsidRPr="00AA62C9">
              <w:rPr>
                <w:rFonts w:ascii="Times New Roman" w:eastAsia="Times New Roman" w:hAnsi="Times New Roman" w:cs="Times New Roman"/>
                <w:b/>
                <w:i/>
                <w:sz w:val="24"/>
                <w:szCs w:val="24"/>
                <w:u w:val="single"/>
              </w:rPr>
              <w:t>Опис формальних помилок:</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1.</w:t>
            </w:r>
            <w:r w:rsidRPr="00AA62C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w:t>
            </w:r>
            <w:r w:rsidRPr="00AA62C9">
              <w:rPr>
                <w:rFonts w:ascii="Times New Roman" w:eastAsia="Times New Roman" w:hAnsi="Times New Roman" w:cs="Times New Roman"/>
                <w:sz w:val="24"/>
                <w:szCs w:val="24"/>
              </w:rPr>
              <w:tab/>
              <w:t>уживання великої літери;</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w:t>
            </w:r>
            <w:r w:rsidRPr="00AA62C9">
              <w:rPr>
                <w:rFonts w:ascii="Times New Roman" w:eastAsia="Times New Roman" w:hAnsi="Times New Roman" w:cs="Times New Roman"/>
                <w:sz w:val="24"/>
                <w:szCs w:val="24"/>
              </w:rPr>
              <w:tab/>
              <w:t>уживання розділових знаків та відмінювання слів у реченні;</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w:t>
            </w:r>
            <w:r w:rsidRPr="00AA62C9">
              <w:rPr>
                <w:rFonts w:ascii="Times New Roman" w:eastAsia="Times New Roman" w:hAnsi="Times New Roman" w:cs="Times New Roman"/>
                <w:sz w:val="24"/>
                <w:szCs w:val="24"/>
              </w:rPr>
              <w:tab/>
              <w:t xml:space="preserve">використання слова або </w:t>
            </w:r>
            <w:proofErr w:type="spellStart"/>
            <w:r w:rsidRPr="00AA62C9">
              <w:rPr>
                <w:rFonts w:ascii="Times New Roman" w:eastAsia="Times New Roman" w:hAnsi="Times New Roman" w:cs="Times New Roman"/>
                <w:sz w:val="24"/>
                <w:szCs w:val="24"/>
              </w:rPr>
              <w:t>мовного</w:t>
            </w:r>
            <w:proofErr w:type="spellEnd"/>
            <w:r w:rsidRPr="00AA62C9">
              <w:rPr>
                <w:rFonts w:ascii="Times New Roman" w:eastAsia="Times New Roman" w:hAnsi="Times New Roman" w:cs="Times New Roman"/>
                <w:sz w:val="24"/>
                <w:szCs w:val="24"/>
              </w:rPr>
              <w:t xml:space="preserve"> звороту, запозичених з іншої мови;</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w:t>
            </w:r>
            <w:r w:rsidRPr="00AA62C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w:t>
            </w:r>
            <w:r w:rsidRPr="00AA62C9">
              <w:rPr>
                <w:rFonts w:ascii="Times New Roman" w:eastAsia="Times New Roman" w:hAnsi="Times New Roman" w:cs="Times New Roman"/>
                <w:sz w:val="24"/>
                <w:szCs w:val="24"/>
              </w:rPr>
              <w:tab/>
              <w:t>застосування правил переносу частини слова з рядка в рядок;</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w:t>
            </w:r>
            <w:r w:rsidRPr="00AA62C9">
              <w:rPr>
                <w:rFonts w:ascii="Times New Roman" w:eastAsia="Times New Roman" w:hAnsi="Times New Roman" w:cs="Times New Roman"/>
                <w:sz w:val="24"/>
                <w:szCs w:val="24"/>
              </w:rPr>
              <w:tab/>
              <w:t>написання слів разом та/або окремо, та/або через дефіс;</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2.</w:t>
            </w:r>
            <w:r w:rsidRPr="00AA62C9">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AA62C9">
              <w:rPr>
                <w:rFonts w:ascii="Times New Roman" w:eastAsia="Times New Roman" w:hAnsi="Times New Roman" w:cs="Times New Roman"/>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3.</w:t>
            </w:r>
            <w:r w:rsidRPr="00AA62C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4.</w:t>
            </w:r>
            <w:r w:rsidRPr="00AA62C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5.</w:t>
            </w:r>
            <w:r w:rsidRPr="00AA62C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6.</w:t>
            </w:r>
            <w:r w:rsidRPr="00AA62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7.</w:t>
            </w:r>
            <w:r w:rsidRPr="00AA62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8.</w:t>
            </w:r>
            <w:r w:rsidRPr="00AA62C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9.</w:t>
            </w:r>
            <w:r w:rsidRPr="00AA62C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10.</w:t>
            </w:r>
            <w:r w:rsidRPr="00AA62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11.</w:t>
            </w:r>
            <w:r w:rsidRPr="00AA62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12.</w:t>
            </w:r>
            <w:r w:rsidRPr="00AA62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66F0" w:rsidRPr="00AA62C9" w:rsidRDefault="000666F0" w:rsidP="000666F0">
            <w:pPr>
              <w:widowControl w:val="0"/>
              <w:jc w:val="both"/>
              <w:rPr>
                <w:rFonts w:ascii="Times New Roman" w:eastAsia="Times New Roman" w:hAnsi="Times New Roman" w:cs="Times New Roman"/>
                <w:b/>
                <w:i/>
                <w:sz w:val="24"/>
                <w:szCs w:val="24"/>
                <w:u w:val="single"/>
              </w:rPr>
            </w:pPr>
            <w:r w:rsidRPr="00AA62C9">
              <w:rPr>
                <w:rFonts w:ascii="Times New Roman" w:eastAsia="Times New Roman" w:hAnsi="Times New Roman" w:cs="Times New Roman"/>
                <w:b/>
                <w:i/>
                <w:sz w:val="24"/>
                <w:szCs w:val="24"/>
                <w:u w:val="single"/>
              </w:rPr>
              <w:lastRenderedPageBreak/>
              <w:t>Приклади формальних помилок:</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w:t>
            </w:r>
            <w:proofErr w:type="spellStart"/>
            <w:r w:rsidRPr="00AA62C9">
              <w:rPr>
                <w:rFonts w:ascii="Times New Roman" w:eastAsia="Times New Roman" w:hAnsi="Times New Roman" w:cs="Times New Roman"/>
                <w:sz w:val="24"/>
                <w:szCs w:val="24"/>
              </w:rPr>
              <w:t>м.київ</w:t>
            </w:r>
            <w:proofErr w:type="spellEnd"/>
            <w:r w:rsidRPr="00AA62C9">
              <w:rPr>
                <w:rFonts w:ascii="Times New Roman" w:eastAsia="Times New Roman" w:hAnsi="Times New Roman" w:cs="Times New Roman"/>
                <w:sz w:val="24"/>
                <w:szCs w:val="24"/>
              </w:rPr>
              <w:t>» замість «</w:t>
            </w:r>
            <w:proofErr w:type="spellStart"/>
            <w:r w:rsidRPr="00AA62C9">
              <w:rPr>
                <w:rFonts w:ascii="Times New Roman" w:eastAsia="Times New Roman" w:hAnsi="Times New Roman" w:cs="Times New Roman"/>
                <w:sz w:val="24"/>
                <w:szCs w:val="24"/>
              </w:rPr>
              <w:t>м.Київ</w:t>
            </w:r>
            <w:proofErr w:type="spellEnd"/>
            <w:r w:rsidRPr="00AA62C9">
              <w:rPr>
                <w:rFonts w:ascii="Times New Roman" w:eastAsia="Times New Roman" w:hAnsi="Times New Roman" w:cs="Times New Roman"/>
                <w:sz w:val="24"/>
                <w:szCs w:val="24"/>
              </w:rPr>
              <w:t>»;</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«поряд -</w:t>
            </w:r>
            <w:proofErr w:type="spellStart"/>
            <w:r w:rsidRPr="00AA62C9">
              <w:rPr>
                <w:rFonts w:ascii="Times New Roman" w:eastAsia="Times New Roman" w:hAnsi="Times New Roman" w:cs="Times New Roman"/>
                <w:sz w:val="24"/>
                <w:szCs w:val="24"/>
              </w:rPr>
              <w:t>ок</w:t>
            </w:r>
            <w:proofErr w:type="spellEnd"/>
            <w:r w:rsidRPr="00AA62C9">
              <w:rPr>
                <w:rFonts w:ascii="Times New Roman" w:eastAsia="Times New Roman" w:hAnsi="Times New Roman" w:cs="Times New Roman"/>
                <w:sz w:val="24"/>
                <w:szCs w:val="24"/>
              </w:rPr>
              <w:t>» замість «</w:t>
            </w:r>
            <w:proofErr w:type="spellStart"/>
            <w:r w:rsidRPr="00AA62C9">
              <w:rPr>
                <w:rFonts w:ascii="Times New Roman" w:eastAsia="Times New Roman" w:hAnsi="Times New Roman" w:cs="Times New Roman"/>
                <w:sz w:val="24"/>
                <w:szCs w:val="24"/>
              </w:rPr>
              <w:t>поря</w:t>
            </w:r>
            <w:proofErr w:type="spellEnd"/>
            <w:r w:rsidRPr="00AA62C9">
              <w:rPr>
                <w:rFonts w:ascii="Times New Roman" w:eastAsia="Times New Roman" w:hAnsi="Times New Roman" w:cs="Times New Roman"/>
                <w:sz w:val="24"/>
                <w:szCs w:val="24"/>
              </w:rPr>
              <w:t xml:space="preserve"> – док»;</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w:t>
            </w:r>
            <w:proofErr w:type="spellStart"/>
            <w:r w:rsidRPr="00AA62C9">
              <w:rPr>
                <w:rFonts w:ascii="Times New Roman" w:eastAsia="Times New Roman" w:hAnsi="Times New Roman" w:cs="Times New Roman"/>
                <w:sz w:val="24"/>
                <w:szCs w:val="24"/>
              </w:rPr>
              <w:t>ненадається</w:t>
            </w:r>
            <w:proofErr w:type="spellEnd"/>
            <w:r w:rsidRPr="00AA62C9">
              <w:rPr>
                <w:rFonts w:ascii="Times New Roman" w:eastAsia="Times New Roman" w:hAnsi="Times New Roman" w:cs="Times New Roman"/>
                <w:sz w:val="24"/>
                <w:szCs w:val="24"/>
              </w:rPr>
              <w:t>» замість «не надається»»;</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«______________№_____________» замість «14.08.2020 №320/13/14-01»</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A62C9">
              <w:rPr>
                <w:rFonts w:ascii="Times New Roman" w:eastAsia="Times New Roman" w:hAnsi="Times New Roman" w:cs="Times New Roman"/>
                <w:sz w:val="24"/>
                <w:szCs w:val="24"/>
              </w:rPr>
              <w:t>pdf</w:t>
            </w:r>
            <w:proofErr w:type="spellEnd"/>
            <w:r w:rsidRPr="00AA62C9">
              <w:rPr>
                <w:rFonts w:ascii="Times New Roman" w:eastAsia="Times New Roman" w:hAnsi="Times New Roman" w:cs="Times New Roman"/>
                <w:sz w:val="24"/>
                <w:szCs w:val="24"/>
              </w:rPr>
              <w:t>» (</w:t>
            </w:r>
            <w:proofErr w:type="spellStart"/>
            <w:r w:rsidRPr="00AA62C9">
              <w:rPr>
                <w:rFonts w:ascii="Times New Roman" w:eastAsia="Times New Roman" w:hAnsi="Times New Roman" w:cs="Times New Roman"/>
                <w:sz w:val="24"/>
                <w:szCs w:val="24"/>
              </w:rPr>
              <w:t>PortableDocumentFormat</w:t>
            </w:r>
            <w:proofErr w:type="spellEnd"/>
            <w:r w:rsidRPr="00AA62C9">
              <w:rPr>
                <w:rFonts w:ascii="Times New Roman" w:eastAsia="Times New Roman" w:hAnsi="Times New Roman" w:cs="Times New Roman"/>
                <w:sz w:val="24"/>
                <w:szCs w:val="24"/>
              </w:rPr>
              <w:t xml:space="preserve">)». </w:t>
            </w:r>
          </w:p>
          <w:p w:rsidR="000666F0" w:rsidRPr="00AA62C9" w:rsidRDefault="000666F0" w:rsidP="000666F0">
            <w:pPr>
              <w:widowControl w:val="0"/>
              <w:ind w:left="40" w:hanging="20"/>
              <w:jc w:val="both"/>
              <w:rPr>
                <w:rFonts w:ascii="Times New Roman" w:eastAsia="Times New Roman" w:hAnsi="Times New Roman" w:cs="Times New Roman"/>
                <w:b/>
                <w:sz w:val="24"/>
                <w:szCs w:val="24"/>
              </w:rPr>
            </w:pPr>
          </w:p>
          <w:p w:rsidR="000666F0" w:rsidRPr="00AA62C9" w:rsidRDefault="000666F0" w:rsidP="000666F0">
            <w:pPr>
              <w:widowControl w:val="0"/>
              <w:ind w:left="40" w:hanging="2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666F0" w:rsidRPr="00AA62C9" w:rsidRDefault="000666F0" w:rsidP="000666F0">
            <w:pPr>
              <w:widowControl w:val="0"/>
              <w:ind w:left="40" w:hanging="20"/>
              <w:jc w:val="both"/>
              <w:rPr>
                <w:rFonts w:ascii="Times New Roman" w:eastAsia="Times New Roman" w:hAnsi="Times New Roman" w:cs="Times New Roman"/>
                <w:b/>
                <w:sz w:val="24"/>
                <w:szCs w:val="24"/>
              </w:rPr>
            </w:pPr>
            <w:r w:rsidRPr="00AA62C9">
              <w:rPr>
                <w:rFonts w:ascii="Times New Roman" w:eastAsia="Times New Roman" w:hAnsi="Times New Roman" w:cs="Times New Roman"/>
                <w:b/>
                <w:sz w:val="24"/>
                <w:szCs w:val="24"/>
              </w:rPr>
              <w:t>УВАГА!!!</w:t>
            </w:r>
          </w:p>
          <w:p w:rsidR="000666F0" w:rsidRPr="00AA62C9" w:rsidRDefault="000666F0" w:rsidP="000666F0">
            <w:pPr>
              <w:widowControl w:val="0"/>
              <w:jc w:val="both"/>
              <w:rPr>
                <w:rFonts w:ascii="Times New Roman" w:eastAsia="Times New Roman" w:hAnsi="Times New Roman" w:cs="Times New Roman"/>
                <w:b/>
                <w:sz w:val="24"/>
                <w:szCs w:val="24"/>
              </w:rPr>
            </w:pPr>
            <w:bookmarkStart w:id="2" w:name="_heading=h.3znysh7" w:colFirst="0" w:colLast="0"/>
            <w:bookmarkEnd w:id="2"/>
            <w:r w:rsidRPr="00AA62C9">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A62C9">
              <w:rPr>
                <w:rFonts w:ascii="Times New Roman" w:eastAsia="Times New Roman" w:hAnsi="Times New Roman" w:cs="Times New Roman"/>
                <w:b/>
                <w:sz w:val="24"/>
                <w:szCs w:val="24"/>
              </w:rPr>
              <w:t>скан</w:t>
            </w:r>
            <w:proofErr w:type="spellEnd"/>
            <w:r w:rsidRPr="00AA62C9">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0666F0" w:rsidRPr="00AA62C9" w:rsidRDefault="000666F0" w:rsidP="000666F0">
            <w:pPr>
              <w:jc w:val="both"/>
              <w:rPr>
                <w:rFonts w:ascii="Times New Roman" w:eastAsia="Times New Roman" w:hAnsi="Times New Roman" w:cs="Times New Roman"/>
                <w:b/>
                <w:sz w:val="24"/>
                <w:szCs w:val="24"/>
              </w:rPr>
            </w:pPr>
            <w:r w:rsidRPr="00AA62C9">
              <w:rPr>
                <w:rFonts w:ascii="Times New Roman" w:eastAsia="Times New Roman" w:hAnsi="Times New Roman" w:cs="Times New Roman"/>
                <w:b/>
                <w:sz w:val="24"/>
                <w:szCs w:val="24"/>
              </w:rPr>
              <w:t>1) документи мають бути чіткими та розбірливими для читання;</w:t>
            </w:r>
          </w:p>
          <w:p w:rsidR="000666F0" w:rsidRPr="00AA62C9" w:rsidRDefault="000666F0" w:rsidP="000666F0">
            <w:pPr>
              <w:jc w:val="both"/>
              <w:rPr>
                <w:rFonts w:ascii="Times New Roman" w:eastAsia="Times New Roman" w:hAnsi="Times New Roman" w:cs="Times New Roman"/>
                <w:b/>
                <w:sz w:val="24"/>
                <w:szCs w:val="24"/>
              </w:rPr>
            </w:pPr>
            <w:r w:rsidRPr="00AA62C9">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0666F0" w:rsidRPr="00AA62C9" w:rsidRDefault="000666F0" w:rsidP="000666F0">
            <w:pPr>
              <w:jc w:val="both"/>
              <w:rPr>
                <w:rFonts w:ascii="Times New Roman" w:eastAsia="Times New Roman" w:hAnsi="Times New Roman" w:cs="Times New Roman"/>
                <w:b/>
                <w:sz w:val="24"/>
                <w:szCs w:val="24"/>
              </w:rPr>
            </w:pPr>
            <w:r w:rsidRPr="00AA62C9">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666F0" w:rsidRPr="00AA62C9" w:rsidRDefault="000666F0" w:rsidP="000666F0">
            <w:pPr>
              <w:jc w:val="both"/>
              <w:rPr>
                <w:rFonts w:ascii="Times New Roman" w:eastAsia="Times New Roman" w:hAnsi="Times New Roman" w:cs="Times New Roman"/>
                <w:b/>
                <w:sz w:val="24"/>
                <w:szCs w:val="24"/>
              </w:rPr>
            </w:pPr>
            <w:r w:rsidRPr="00AA62C9">
              <w:rPr>
                <w:rFonts w:ascii="Times New Roman" w:eastAsia="Times New Roman" w:hAnsi="Times New Roman" w:cs="Times New Roman"/>
                <w:b/>
                <w:sz w:val="24"/>
                <w:szCs w:val="24"/>
              </w:rPr>
              <w:t>Винятки:</w:t>
            </w:r>
          </w:p>
          <w:p w:rsidR="000666F0" w:rsidRPr="00AA62C9" w:rsidRDefault="000666F0" w:rsidP="000666F0">
            <w:pPr>
              <w:jc w:val="both"/>
              <w:rPr>
                <w:rFonts w:ascii="Times New Roman" w:eastAsia="Times New Roman" w:hAnsi="Times New Roman" w:cs="Times New Roman"/>
                <w:b/>
                <w:sz w:val="24"/>
                <w:szCs w:val="24"/>
              </w:rPr>
            </w:pPr>
            <w:r w:rsidRPr="00AA62C9">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666F0" w:rsidRPr="00AA62C9" w:rsidRDefault="000666F0" w:rsidP="000666F0">
            <w:pPr>
              <w:widowControl w:val="0"/>
              <w:jc w:val="both"/>
              <w:rPr>
                <w:rFonts w:ascii="Times New Roman" w:eastAsia="Times New Roman" w:hAnsi="Times New Roman" w:cs="Times New Roman"/>
                <w:b/>
                <w:sz w:val="24"/>
                <w:szCs w:val="24"/>
              </w:rPr>
            </w:pPr>
            <w:r w:rsidRPr="00AA62C9">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w:t>
            </w:r>
            <w:r w:rsidRPr="00AA62C9">
              <w:rPr>
                <w:rFonts w:ascii="Times New Roman" w:eastAsia="Times New Roman" w:hAnsi="Times New Roman" w:cs="Times New Roman"/>
                <w:b/>
                <w:sz w:val="24"/>
                <w:szCs w:val="24"/>
              </w:rPr>
              <w:lastRenderedPageBreak/>
              <w:t xml:space="preserve">документів, виданих іншими підприємствами / установами / організаціями). </w:t>
            </w:r>
          </w:p>
          <w:p w:rsidR="000666F0" w:rsidRPr="00AA62C9" w:rsidRDefault="000666F0" w:rsidP="000666F0">
            <w:pPr>
              <w:widowControl w:val="0"/>
              <w:ind w:left="40" w:hanging="20"/>
              <w:jc w:val="both"/>
              <w:rPr>
                <w:rFonts w:ascii="Times New Roman" w:eastAsia="Times New Roman" w:hAnsi="Times New Roman" w:cs="Times New Roman"/>
                <w:b/>
                <w:sz w:val="24"/>
                <w:szCs w:val="24"/>
              </w:rPr>
            </w:pPr>
            <w:r w:rsidRPr="00AA62C9">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666F0" w:rsidRPr="00AA62C9" w:rsidRDefault="000666F0" w:rsidP="000666F0">
            <w:pPr>
              <w:widowControl w:val="0"/>
              <w:ind w:left="40" w:hanging="20"/>
              <w:jc w:val="both"/>
              <w:rPr>
                <w:rFonts w:ascii="Times New Roman" w:eastAsia="Times New Roman" w:hAnsi="Times New Roman" w:cs="Times New Roman"/>
                <w:b/>
                <w:sz w:val="24"/>
                <w:szCs w:val="24"/>
              </w:rPr>
            </w:pPr>
            <w:r w:rsidRPr="00AA62C9">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AA62C9">
              <w:rPr>
                <w:rFonts w:ascii="Times New Roman" w:eastAsia="Times New Roman" w:hAnsi="Times New Roman" w:cs="Times New Roman"/>
                <w:b/>
                <w:sz w:val="24"/>
                <w:szCs w:val="24"/>
              </w:rPr>
              <w:t>засвідчувального</w:t>
            </w:r>
            <w:proofErr w:type="spellEnd"/>
            <w:r w:rsidRPr="00AA62C9">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666F0" w:rsidRPr="00AA62C9" w:rsidRDefault="000666F0" w:rsidP="000666F0">
            <w:pPr>
              <w:widowControl w:val="0"/>
              <w:jc w:val="both"/>
              <w:rPr>
                <w:rFonts w:ascii="Times New Roman" w:eastAsia="Times New Roman" w:hAnsi="Times New Roman" w:cs="Times New Roman"/>
                <w:sz w:val="24"/>
                <w:szCs w:val="24"/>
              </w:rPr>
            </w:pPr>
            <w:bookmarkStart w:id="3" w:name="_heading=h.2et92p0" w:colFirst="0" w:colLast="0"/>
            <w:bookmarkEnd w:id="3"/>
            <w:r w:rsidRPr="00AA62C9">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666F0" w:rsidRPr="00AA62C9" w:rsidRDefault="000666F0" w:rsidP="000666F0">
            <w:pPr>
              <w:widowControl w:val="0"/>
              <w:jc w:val="both"/>
              <w:rPr>
                <w:rFonts w:ascii="Times New Roman" w:eastAsia="Times New Roman" w:hAnsi="Times New Roman" w:cs="Times New Roman"/>
                <w:sz w:val="24"/>
                <w:szCs w:val="24"/>
              </w:rPr>
            </w:pPr>
            <w:bookmarkStart w:id="4" w:name="_heading=h.hjqm8skarbdr" w:colFirst="0" w:colLast="0"/>
            <w:bookmarkEnd w:id="4"/>
            <w:r w:rsidRPr="00AA62C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666F0" w:rsidRPr="00AA62C9" w:rsidRDefault="000666F0" w:rsidP="000666F0">
            <w:pPr>
              <w:widowControl w:val="0"/>
              <w:jc w:val="both"/>
              <w:rPr>
                <w:rFonts w:ascii="Times New Roman" w:eastAsia="Times New Roman" w:hAnsi="Times New Roman" w:cs="Times New Roman"/>
                <w:sz w:val="24"/>
                <w:szCs w:val="24"/>
              </w:rPr>
            </w:pPr>
            <w:bookmarkStart w:id="5" w:name="_heading=h.ftj7vaqoric" w:colFirst="0" w:colLast="0"/>
            <w:bookmarkEnd w:id="5"/>
            <w:r w:rsidRPr="00AA62C9">
              <w:rPr>
                <w:rFonts w:ascii="Times New Roman" w:eastAsia="Times New Roman" w:hAnsi="Times New Roman" w:cs="Times New Roman"/>
                <w:sz w:val="24"/>
                <w:szCs w:val="24"/>
              </w:rPr>
              <w:t>Кожен учасник має право подати тільки одну тендерну пропозицію</w:t>
            </w:r>
            <w:r w:rsidRPr="00AA62C9">
              <w:rPr>
                <w:rFonts w:ascii="Times New Roman" w:eastAsia="Times New Roman" w:hAnsi="Times New Roman" w:cs="Times New Roman"/>
                <w:b/>
                <w:sz w:val="24"/>
                <w:szCs w:val="24"/>
              </w:rPr>
              <w:t xml:space="preserve"> </w:t>
            </w:r>
            <w:r w:rsidR="00A80EBF" w:rsidRPr="00AA62C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0666F0" w:rsidRPr="00AA62C9" w:rsidTr="00554BAB">
        <w:trPr>
          <w:trHeight w:val="913"/>
          <w:jc w:val="center"/>
        </w:trPr>
        <w:tc>
          <w:tcPr>
            <w:tcW w:w="705" w:type="dxa"/>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lastRenderedPageBreak/>
              <w:t>2</w:t>
            </w:r>
          </w:p>
        </w:tc>
        <w:tc>
          <w:tcPr>
            <w:tcW w:w="2805" w:type="dxa"/>
          </w:tcPr>
          <w:p w:rsidR="000666F0" w:rsidRPr="00AA62C9" w:rsidRDefault="000666F0" w:rsidP="000666F0">
            <w:pPr>
              <w:widowControl w:val="0"/>
              <w:rPr>
                <w:rFonts w:ascii="Times New Roman" w:eastAsia="Times New Roman" w:hAnsi="Times New Roman" w:cs="Times New Roman"/>
                <w:sz w:val="24"/>
                <w:szCs w:val="24"/>
              </w:rPr>
            </w:pPr>
            <w:bookmarkStart w:id="6" w:name="_heading=h.tyjcwt" w:colFirst="0" w:colLast="0"/>
            <w:bookmarkEnd w:id="6"/>
            <w:r w:rsidRPr="00AA62C9">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0666F0" w:rsidRPr="00AA62C9" w:rsidRDefault="000666F0" w:rsidP="000666F0">
            <w:pPr>
              <w:widowControl w:val="0"/>
              <w:ind w:right="12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Забезпечення тендерної пропозиції не вимагається. </w:t>
            </w:r>
          </w:p>
          <w:p w:rsidR="000666F0" w:rsidRPr="00AA62C9" w:rsidRDefault="000666F0" w:rsidP="000666F0">
            <w:pPr>
              <w:jc w:val="both"/>
              <w:rPr>
                <w:rFonts w:ascii="Times New Roman" w:eastAsia="Times New Roman" w:hAnsi="Times New Roman" w:cs="Times New Roman"/>
                <w:i/>
                <w:sz w:val="24"/>
                <w:szCs w:val="24"/>
              </w:rPr>
            </w:pPr>
          </w:p>
        </w:tc>
      </w:tr>
      <w:tr w:rsidR="000666F0" w:rsidRPr="00AA62C9" w:rsidTr="00554BAB">
        <w:trPr>
          <w:trHeight w:val="1119"/>
          <w:jc w:val="center"/>
        </w:trPr>
        <w:tc>
          <w:tcPr>
            <w:tcW w:w="705" w:type="dxa"/>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3</w:t>
            </w:r>
          </w:p>
        </w:tc>
        <w:tc>
          <w:tcPr>
            <w:tcW w:w="2805" w:type="dxa"/>
          </w:tcPr>
          <w:p w:rsidR="000666F0" w:rsidRPr="00AA62C9" w:rsidRDefault="000666F0" w:rsidP="000666F0">
            <w:pPr>
              <w:widowControl w:val="0"/>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0666F0" w:rsidRPr="00AA62C9" w:rsidRDefault="000666F0" w:rsidP="000666F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Не передбачається.</w:t>
            </w:r>
          </w:p>
          <w:p w:rsidR="000666F0" w:rsidRPr="00AA62C9" w:rsidRDefault="000666F0" w:rsidP="000666F0">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0666F0" w:rsidRPr="00AA62C9" w:rsidRDefault="000666F0" w:rsidP="000666F0">
            <w:pPr>
              <w:jc w:val="both"/>
              <w:rPr>
                <w:rFonts w:ascii="Times New Roman" w:eastAsia="Times New Roman" w:hAnsi="Times New Roman" w:cs="Times New Roman"/>
                <w:sz w:val="24"/>
                <w:szCs w:val="24"/>
              </w:rPr>
            </w:pPr>
          </w:p>
        </w:tc>
      </w:tr>
      <w:tr w:rsidR="000666F0" w:rsidRPr="00AA62C9" w:rsidTr="00554BAB">
        <w:trPr>
          <w:trHeight w:val="560"/>
          <w:jc w:val="center"/>
        </w:trPr>
        <w:tc>
          <w:tcPr>
            <w:tcW w:w="705" w:type="dxa"/>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4</w:t>
            </w:r>
          </w:p>
        </w:tc>
        <w:tc>
          <w:tcPr>
            <w:tcW w:w="2805" w:type="dxa"/>
          </w:tcPr>
          <w:p w:rsidR="000666F0" w:rsidRPr="00AA62C9" w:rsidRDefault="000666F0" w:rsidP="000666F0">
            <w:pPr>
              <w:widowControl w:val="0"/>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Тендерні пропозиції вважаються дійсними </w:t>
            </w:r>
            <w:r w:rsidRPr="00AA62C9">
              <w:rPr>
                <w:rFonts w:ascii="Times New Roman" w:eastAsia="Times New Roman" w:hAnsi="Times New Roman" w:cs="Times New Roman"/>
                <w:b/>
                <w:i/>
                <w:sz w:val="24"/>
                <w:szCs w:val="24"/>
                <w:u w:val="single"/>
              </w:rPr>
              <w:t>протягом 120 (ста двадцяти) днів</w:t>
            </w:r>
            <w:r w:rsidRPr="00AA62C9">
              <w:rPr>
                <w:rFonts w:ascii="Times New Roman" w:eastAsia="Times New Roman" w:hAnsi="Times New Roman" w:cs="Times New Roman"/>
                <w:sz w:val="24"/>
                <w:szCs w:val="24"/>
              </w:rPr>
              <w:t xml:space="preserve"> із дати кінцевого строку подання тендерних пропозицій. </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666F0" w:rsidRPr="00AA62C9" w:rsidRDefault="000666F0" w:rsidP="000666F0">
            <w:pPr>
              <w:widowControl w:val="0"/>
              <w:jc w:val="both"/>
              <w:rPr>
                <w:rFonts w:ascii="Times New Roman" w:eastAsia="Times New Roman" w:hAnsi="Times New Roman" w:cs="Times New Roman"/>
                <w:sz w:val="24"/>
                <w:szCs w:val="24"/>
                <w:u w:val="single"/>
              </w:rPr>
            </w:pPr>
            <w:r w:rsidRPr="00AA62C9">
              <w:rPr>
                <w:rFonts w:ascii="Times New Roman" w:eastAsia="Times New Roman" w:hAnsi="Times New Roman" w:cs="Times New Roman"/>
                <w:sz w:val="24"/>
                <w:szCs w:val="24"/>
              </w:rPr>
              <w:t xml:space="preserve">Учасник процедури закупівлі </w:t>
            </w:r>
            <w:r w:rsidRPr="00AA62C9">
              <w:rPr>
                <w:rFonts w:ascii="Times New Roman" w:eastAsia="Times New Roman" w:hAnsi="Times New Roman" w:cs="Times New Roman"/>
                <w:sz w:val="24"/>
                <w:szCs w:val="24"/>
                <w:u w:val="single"/>
              </w:rPr>
              <w:t>має право:</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0332C8" w:rsidRPr="00AA62C9">
              <w:rPr>
                <w:rFonts w:ascii="Times New Roman" w:eastAsia="Times New Roman" w:hAnsi="Times New Roman" w:cs="Times New Roman"/>
                <w:sz w:val="24"/>
                <w:szCs w:val="24"/>
              </w:rPr>
              <w:t>.</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1644E" w:rsidRPr="00AA62C9" w:rsidRDefault="0051644E" w:rsidP="000666F0">
            <w:pPr>
              <w:widowControl w:val="0"/>
              <w:jc w:val="both"/>
              <w:rPr>
                <w:rFonts w:ascii="Times New Roman" w:eastAsia="Times New Roman" w:hAnsi="Times New Roman" w:cs="Times New Roman"/>
                <w:strike/>
                <w:sz w:val="24"/>
                <w:szCs w:val="24"/>
              </w:rPr>
            </w:pPr>
            <w:r w:rsidRPr="00AA62C9">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p>
        </w:tc>
      </w:tr>
      <w:tr w:rsidR="000666F0" w:rsidRPr="00AA62C9" w:rsidTr="00554BAB">
        <w:trPr>
          <w:trHeight w:val="1119"/>
          <w:jc w:val="center"/>
        </w:trPr>
        <w:tc>
          <w:tcPr>
            <w:tcW w:w="705" w:type="dxa"/>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lastRenderedPageBreak/>
              <w:t>5</w:t>
            </w:r>
          </w:p>
        </w:tc>
        <w:tc>
          <w:tcPr>
            <w:tcW w:w="2805" w:type="dxa"/>
          </w:tcPr>
          <w:p w:rsidR="000666F0" w:rsidRPr="00AA62C9" w:rsidRDefault="000666F0" w:rsidP="000666F0">
            <w:pPr>
              <w:widowControl w:val="0"/>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AA62C9">
              <w:rPr>
                <w:rFonts w:ascii="Times New Roman" w:eastAsia="Times New Roman" w:hAnsi="Times New Roman" w:cs="Times New Roman"/>
                <w:b/>
                <w:sz w:val="24"/>
                <w:szCs w:val="24"/>
                <w:highlight w:val="white"/>
              </w:rPr>
              <w:t xml:space="preserve">47 </w:t>
            </w:r>
            <w:r w:rsidRPr="00AA62C9">
              <w:rPr>
                <w:rFonts w:ascii="Times New Roman" w:eastAsia="Times New Roman" w:hAnsi="Times New Roman" w:cs="Times New Roman"/>
                <w:b/>
                <w:sz w:val="24"/>
                <w:szCs w:val="24"/>
              </w:rPr>
              <w:t xml:space="preserve"> Особливостей</w:t>
            </w:r>
          </w:p>
        </w:tc>
        <w:tc>
          <w:tcPr>
            <w:tcW w:w="6450" w:type="dxa"/>
            <w:vAlign w:val="center"/>
          </w:tcPr>
          <w:p w:rsidR="000666F0" w:rsidRPr="00AA62C9" w:rsidRDefault="000666F0" w:rsidP="000666F0">
            <w:pPr>
              <w:widowControl w:val="0"/>
              <w:ind w:right="12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A62C9">
              <w:rPr>
                <w:rFonts w:ascii="Times New Roman" w:eastAsia="Times New Roman" w:hAnsi="Times New Roman" w:cs="Times New Roman"/>
                <w:b/>
                <w:i/>
                <w:sz w:val="24"/>
                <w:szCs w:val="24"/>
              </w:rPr>
              <w:t>Додатку 1</w:t>
            </w:r>
            <w:r w:rsidRPr="00AA62C9">
              <w:rPr>
                <w:rFonts w:ascii="Times New Roman" w:eastAsia="Times New Roman" w:hAnsi="Times New Roman" w:cs="Times New Roman"/>
                <w:i/>
                <w:sz w:val="24"/>
                <w:szCs w:val="24"/>
              </w:rPr>
              <w:t xml:space="preserve"> </w:t>
            </w:r>
            <w:r w:rsidRPr="00AA62C9">
              <w:rPr>
                <w:rFonts w:ascii="Times New Roman" w:eastAsia="Times New Roman" w:hAnsi="Times New Roman" w:cs="Times New Roman"/>
                <w:sz w:val="24"/>
                <w:szCs w:val="24"/>
              </w:rPr>
              <w:t xml:space="preserve">до цієї тендерної документації. </w:t>
            </w:r>
          </w:p>
          <w:p w:rsidR="000666F0" w:rsidRPr="00AA62C9" w:rsidRDefault="000666F0" w:rsidP="000666F0">
            <w:pPr>
              <w:widowControl w:val="0"/>
              <w:ind w:right="12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A62C9">
              <w:rPr>
                <w:rFonts w:ascii="Times New Roman" w:eastAsia="Times New Roman" w:hAnsi="Times New Roman" w:cs="Times New Roman"/>
                <w:b/>
                <w:sz w:val="24"/>
                <w:szCs w:val="24"/>
              </w:rPr>
              <w:t xml:space="preserve"> </w:t>
            </w:r>
            <w:r w:rsidRPr="00AA62C9">
              <w:rPr>
                <w:rFonts w:ascii="Times New Roman" w:eastAsia="Times New Roman" w:hAnsi="Times New Roman" w:cs="Times New Roman"/>
                <w:b/>
                <w:i/>
                <w:sz w:val="24"/>
                <w:szCs w:val="24"/>
              </w:rPr>
              <w:t>Додатку 1</w:t>
            </w:r>
            <w:r w:rsidRPr="00AA62C9">
              <w:rPr>
                <w:rFonts w:ascii="Times New Roman" w:eastAsia="Times New Roman" w:hAnsi="Times New Roman" w:cs="Times New Roman"/>
                <w:sz w:val="24"/>
                <w:szCs w:val="24"/>
              </w:rPr>
              <w:t xml:space="preserve"> до цієї тендерної документації. </w:t>
            </w:r>
          </w:p>
          <w:p w:rsidR="000666F0" w:rsidRPr="00AA62C9" w:rsidRDefault="000666F0" w:rsidP="000666F0">
            <w:pPr>
              <w:widowControl w:val="0"/>
              <w:ind w:right="120"/>
              <w:jc w:val="both"/>
              <w:rPr>
                <w:rFonts w:ascii="Times New Roman" w:eastAsia="Times New Roman" w:hAnsi="Times New Roman" w:cs="Times New Roman"/>
                <w:b/>
                <w:sz w:val="24"/>
                <w:szCs w:val="24"/>
              </w:rPr>
            </w:pPr>
            <w:r w:rsidRPr="00AA62C9">
              <w:rPr>
                <w:rFonts w:ascii="Times New Roman" w:eastAsia="Times New Roman" w:hAnsi="Times New Roman" w:cs="Times New Roman"/>
                <w:b/>
                <w:sz w:val="24"/>
                <w:szCs w:val="24"/>
              </w:rPr>
              <w:t xml:space="preserve">Підстави, визначені пунктом </w:t>
            </w:r>
            <w:r w:rsidRPr="00AA62C9">
              <w:rPr>
                <w:rFonts w:ascii="Times New Roman" w:eastAsia="Times New Roman" w:hAnsi="Times New Roman" w:cs="Times New Roman"/>
                <w:b/>
                <w:sz w:val="24"/>
                <w:szCs w:val="24"/>
                <w:highlight w:val="white"/>
              </w:rPr>
              <w:t xml:space="preserve">47 </w:t>
            </w:r>
            <w:r w:rsidRPr="00AA62C9">
              <w:rPr>
                <w:rFonts w:ascii="Times New Roman" w:eastAsia="Times New Roman" w:hAnsi="Times New Roman" w:cs="Times New Roman"/>
                <w:b/>
                <w:sz w:val="24"/>
                <w:szCs w:val="24"/>
              </w:rPr>
              <w:t>Особливостей.</w:t>
            </w:r>
          </w:p>
          <w:p w:rsidR="000666F0" w:rsidRPr="00AA62C9"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666F0" w:rsidRPr="00AA62C9" w:rsidRDefault="000666F0" w:rsidP="000666F0">
            <w:pPr>
              <w:ind w:firstLine="567"/>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666F0" w:rsidRPr="00AA62C9" w:rsidRDefault="000666F0" w:rsidP="000666F0">
            <w:pPr>
              <w:ind w:firstLine="567"/>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A62C9">
              <w:rPr>
                <w:rFonts w:ascii="Times New Roman" w:eastAsia="Times New Roman" w:hAnsi="Times New Roman" w:cs="Times New Roman"/>
                <w:sz w:val="24"/>
                <w:szCs w:val="24"/>
              </w:rPr>
              <w:t>внесено</w:t>
            </w:r>
            <w:proofErr w:type="spellEnd"/>
            <w:r w:rsidRPr="00AA62C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666F0" w:rsidRPr="00AA62C9" w:rsidRDefault="000666F0" w:rsidP="000666F0">
            <w:pPr>
              <w:ind w:firstLine="567"/>
              <w:jc w:val="both"/>
              <w:rPr>
                <w:rFonts w:ascii="Times New Roman" w:eastAsia="Times New Roman" w:hAnsi="Times New Roman" w:cs="Times New Roman"/>
                <w:sz w:val="24"/>
                <w:szCs w:val="24"/>
              </w:rPr>
            </w:pPr>
            <w:r w:rsidRPr="00AA62C9">
              <w:rPr>
                <w:rFonts w:ascii="Times New Roman" w:eastAsia="Times New Roman" w:hAnsi="Times New Roman" w:cs="Times New Roman"/>
                <w:sz w:val="28"/>
                <w:szCs w:val="28"/>
              </w:rPr>
              <w:t>3</w:t>
            </w:r>
            <w:r w:rsidRPr="00AA62C9">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66F0" w:rsidRPr="00AA62C9" w:rsidRDefault="000666F0" w:rsidP="000666F0">
            <w:pPr>
              <w:ind w:firstLine="567"/>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AA62C9">
                <w:rPr>
                  <w:rFonts w:ascii="Times New Roman" w:eastAsia="Times New Roman" w:hAnsi="Times New Roman" w:cs="Times New Roman"/>
                  <w:sz w:val="24"/>
                  <w:szCs w:val="24"/>
                </w:rPr>
                <w:t>пунктом 4</w:t>
              </w:r>
            </w:hyperlink>
            <w:r w:rsidRPr="00AA62C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AA62C9">
              <w:rPr>
                <w:rFonts w:ascii="Times New Roman" w:eastAsia="Times New Roman" w:hAnsi="Times New Roman" w:cs="Times New Roman"/>
                <w:sz w:val="24"/>
                <w:szCs w:val="24"/>
              </w:rPr>
              <w:t>антиконкурентних</w:t>
            </w:r>
            <w:proofErr w:type="spellEnd"/>
            <w:r w:rsidRPr="00AA62C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666F0" w:rsidRPr="00AA62C9" w:rsidRDefault="000666F0" w:rsidP="000666F0">
            <w:pPr>
              <w:ind w:firstLine="567"/>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666F0" w:rsidRPr="00AA62C9" w:rsidRDefault="000666F0" w:rsidP="000666F0">
            <w:pPr>
              <w:ind w:firstLine="567"/>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66F0" w:rsidRPr="00AA62C9" w:rsidRDefault="000666F0" w:rsidP="000666F0">
            <w:pPr>
              <w:ind w:firstLine="567"/>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666F0" w:rsidRPr="00AA62C9" w:rsidRDefault="000666F0" w:rsidP="000666F0">
            <w:pPr>
              <w:ind w:firstLine="567"/>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AA62C9">
              <w:rPr>
                <w:rFonts w:ascii="Times New Roman" w:eastAsia="Times New Roman" w:hAnsi="Times New Roman" w:cs="Times New Roman"/>
                <w:sz w:val="24"/>
                <w:szCs w:val="24"/>
              </w:rPr>
              <w:lastRenderedPageBreak/>
              <w:t>нього відкрита ліквідаційна процедура;</w:t>
            </w:r>
          </w:p>
          <w:p w:rsidR="000666F0" w:rsidRPr="00AA62C9" w:rsidRDefault="000666F0" w:rsidP="000666F0">
            <w:pPr>
              <w:ind w:firstLine="567"/>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666F0" w:rsidRPr="00AA62C9" w:rsidRDefault="000666F0" w:rsidP="000666F0">
            <w:pPr>
              <w:ind w:firstLine="567"/>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666F0" w:rsidRPr="00AA62C9" w:rsidRDefault="000666F0" w:rsidP="000666F0">
            <w:pPr>
              <w:ind w:firstLine="567"/>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11) учасник процедури закупівлі або кінцевий </w:t>
            </w:r>
            <w:proofErr w:type="spellStart"/>
            <w:r w:rsidRPr="00AA62C9">
              <w:rPr>
                <w:rFonts w:ascii="Times New Roman" w:eastAsia="Times New Roman" w:hAnsi="Times New Roman" w:cs="Times New Roman"/>
                <w:sz w:val="24"/>
                <w:szCs w:val="24"/>
              </w:rPr>
              <w:t>бенефіціарний</w:t>
            </w:r>
            <w:proofErr w:type="spellEnd"/>
            <w:r w:rsidRPr="00AA62C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A62C9">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AA62C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666F0" w:rsidRPr="00AA62C9" w:rsidRDefault="000666F0" w:rsidP="000666F0">
            <w:pPr>
              <w:ind w:firstLine="567"/>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66F0" w:rsidRPr="00AA62C9" w:rsidRDefault="000666F0" w:rsidP="000666F0">
            <w:pPr>
              <w:ind w:firstLine="567"/>
              <w:jc w:val="both"/>
              <w:rPr>
                <w:rFonts w:ascii="Times New Roman" w:eastAsia="Times New Roman" w:hAnsi="Times New Roman" w:cs="Times New Roman"/>
                <w:sz w:val="24"/>
                <w:szCs w:val="24"/>
                <w:highlight w:val="white"/>
              </w:rPr>
            </w:pPr>
          </w:p>
          <w:p w:rsidR="000666F0" w:rsidRPr="00AA62C9" w:rsidRDefault="000666F0" w:rsidP="000666F0">
            <w:pPr>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666F0" w:rsidRPr="00AA62C9" w:rsidTr="00554BAB">
        <w:trPr>
          <w:trHeight w:val="1119"/>
          <w:jc w:val="center"/>
        </w:trPr>
        <w:tc>
          <w:tcPr>
            <w:tcW w:w="705" w:type="dxa"/>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lastRenderedPageBreak/>
              <w:t>6</w:t>
            </w:r>
          </w:p>
        </w:tc>
        <w:tc>
          <w:tcPr>
            <w:tcW w:w="2805" w:type="dxa"/>
          </w:tcPr>
          <w:p w:rsidR="000666F0" w:rsidRPr="00AA62C9" w:rsidRDefault="000666F0" w:rsidP="000666F0">
            <w:pPr>
              <w:widowControl w:val="0"/>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0666F0" w:rsidRPr="00AA62C9" w:rsidRDefault="000666F0" w:rsidP="000666F0">
            <w:pPr>
              <w:widowControl w:val="0"/>
              <w:ind w:right="12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AA62C9">
                <w:rPr>
                  <w:rFonts w:ascii="Times New Roman" w:eastAsia="Times New Roman" w:hAnsi="Times New Roman" w:cs="Times New Roman"/>
                  <w:sz w:val="24"/>
                  <w:szCs w:val="24"/>
                </w:rPr>
                <w:t xml:space="preserve"> пунктом третім </w:t>
              </w:r>
            </w:hyperlink>
            <w:hyperlink r:id="rId13">
              <w:r w:rsidRPr="00AA62C9">
                <w:rPr>
                  <w:rFonts w:ascii="Times New Roman" w:eastAsia="Times New Roman" w:hAnsi="Times New Roman" w:cs="Times New Roman"/>
                  <w:sz w:val="24"/>
                  <w:szCs w:val="24"/>
                  <w:u w:val="single"/>
                </w:rPr>
                <w:t>частини друго</w:t>
              </w:r>
            </w:hyperlink>
            <w:r w:rsidRPr="00AA62C9">
              <w:rPr>
                <w:rFonts w:ascii="Times New Roman" w:eastAsia="Times New Roman" w:hAnsi="Times New Roman" w:cs="Times New Roman"/>
                <w:sz w:val="24"/>
                <w:szCs w:val="24"/>
              </w:rPr>
              <w:t xml:space="preserve">ї статті 22 Закону зазначено в </w:t>
            </w:r>
            <w:r w:rsidRPr="00AA62C9">
              <w:rPr>
                <w:rFonts w:ascii="Times New Roman" w:eastAsia="Times New Roman" w:hAnsi="Times New Roman" w:cs="Times New Roman"/>
                <w:b/>
                <w:i/>
                <w:sz w:val="24"/>
                <w:szCs w:val="24"/>
              </w:rPr>
              <w:t>Додатку 2</w:t>
            </w:r>
            <w:r w:rsidRPr="00AA62C9">
              <w:rPr>
                <w:rFonts w:ascii="Times New Roman" w:eastAsia="Times New Roman" w:hAnsi="Times New Roman" w:cs="Times New Roman"/>
                <w:b/>
                <w:sz w:val="24"/>
                <w:szCs w:val="24"/>
              </w:rPr>
              <w:t xml:space="preserve"> </w:t>
            </w:r>
            <w:r w:rsidRPr="00AA62C9">
              <w:rPr>
                <w:rFonts w:ascii="Times New Roman" w:eastAsia="Times New Roman" w:hAnsi="Times New Roman" w:cs="Times New Roman"/>
                <w:sz w:val="24"/>
                <w:szCs w:val="24"/>
              </w:rPr>
              <w:t>до цієї тендерної документації.</w:t>
            </w:r>
          </w:p>
        </w:tc>
      </w:tr>
      <w:tr w:rsidR="000666F0" w:rsidRPr="00AA62C9" w:rsidTr="00554BAB">
        <w:trPr>
          <w:trHeight w:val="1119"/>
          <w:jc w:val="center"/>
        </w:trPr>
        <w:tc>
          <w:tcPr>
            <w:tcW w:w="705" w:type="dxa"/>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7</w:t>
            </w:r>
          </w:p>
        </w:tc>
        <w:tc>
          <w:tcPr>
            <w:tcW w:w="2805" w:type="dxa"/>
          </w:tcPr>
          <w:p w:rsidR="000666F0" w:rsidRPr="00AA62C9" w:rsidRDefault="000666F0" w:rsidP="000666F0">
            <w:pPr>
              <w:widowControl w:val="0"/>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0666F0" w:rsidRPr="00AA62C9" w:rsidRDefault="000666F0" w:rsidP="000666F0">
            <w:pPr>
              <w:widowControl w:val="0"/>
              <w:ind w:right="120"/>
              <w:jc w:val="both"/>
              <w:rPr>
                <w:rFonts w:ascii="Times New Roman" w:eastAsia="Times New Roman" w:hAnsi="Times New Roman" w:cs="Times New Roman"/>
                <w:b/>
                <w:sz w:val="24"/>
                <w:szCs w:val="24"/>
              </w:rPr>
            </w:pPr>
            <w:r w:rsidRPr="00AA62C9">
              <w:rPr>
                <w:rFonts w:ascii="Times New Roman" w:eastAsia="Times New Roman" w:hAnsi="Times New Roman" w:cs="Times New Roman"/>
                <w:sz w:val="24"/>
                <w:szCs w:val="24"/>
              </w:rPr>
              <w:t>Не передбачено. </w:t>
            </w:r>
            <w:r w:rsidR="00A80EBF" w:rsidRPr="00AA62C9">
              <w:rPr>
                <w:rFonts w:ascii="Times New Roman" w:eastAsia="Times New Roman" w:hAnsi="Times New Roman" w:cs="Times New Roman"/>
                <w:sz w:val="24"/>
                <w:szCs w:val="24"/>
              </w:rPr>
              <w:t>Оскільки предметом закупівлі є товари</w:t>
            </w:r>
          </w:p>
          <w:p w:rsidR="000666F0" w:rsidRPr="00AA62C9" w:rsidRDefault="000666F0" w:rsidP="000666F0">
            <w:pPr>
              <w:widowControl w:val="0"/>
              <w:ind w:right="120"/>
              <w:jc w:val="both"/>
              <w:rPr>
                <w:rFonts w:ascii="Times New Roman" w:eastAsia="Times New Roman" w:hAnsi="Times New Roman" w:cs="Times New Roman"/>
                <w:sz w:val="24"/>
                <w:szCs w:val="24"/>
              </w:rPr>
            </w:pPr>
          </w:p>
        </w:tc>
      </w:tr>
      <w:tr w:rsidR="000666F0" w:rsidRPr="00AA62C9" w:rsidTr="00554BAB">
        <w:trPr>
          <w:trHeight w:val="841"/>
          <w:jc w:val="center"/>
        </w:trPr>
        <w:tc>
          <w:tcPr>
            <w:tcW w:w="705" w:type="dxa"/>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8</w:t>
            </w:r>
          </w:p>
        </w:tc>
        <w:tc>
          <w:tcPr>
            <w:tcW w:w="2805" w:type="dxa"/>
          </w:tcPr>
          <w:p w:rsidR="000666F0" w:rsidRPr="00AA62C9" w:rsidRDefault="000666F0" w:rsidP="000666F0">
            <w:pPr>
              <w:widowControl w:val="0"/>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Учасник процедури закупівлі має право </w:t>
            </w:r>
            <w:proofErr w:type="spellStart"/>
            <w:r w:rsidRPr="00AA62C9">
              <w:rPr>
                <w:rFonts w:ascii="Times New Roman" w:eastAsia="Times New Roman" w:hAnsi="Times New Roman" w:cs="Times New Roman"/>
                <w:sz w:val="24"/>
                <w:szCs w:val="24"/>
              </w:rPr>
              <w:t>внести</w:t>
            </w:r>
            <w:proofErr w:type="spellEnd"/>
            <w:r w:rsidRPr="00AA62C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AA62C9">
              <w:rPr>
                <w:rFonts w:ascii="Times New Roman" w:eastAsia="Times New Roman" w:hAnsi="Times New Roman" w:cs="Times New Roman"/>
                <w:sz w:val="24"/>
                <w:szCs w:val="24"/>
              </w:rPr>
              <w:lastRenderedPageBreak/>
              <w:t>строку подання тендерних пропозицій.</w:t>
            </w:r>
          </w:p>
        </w:tc>
      </w:tr>
      <w:tr w:rsidR="000666F0" w:rsidRPr="00AA62C9" w:rsidTr="00554BAB">
        <w:trPr>
          <w:trHeight w:val="442"/>
          <w:jc w:val="center"/>
        </w:trPr>
        <w:tc>
          <w:tcPr>
            <w:tcW w:w="9960" w:type="dxa"/>
            <w:gridSpan w:val="3"/>
            <w:vAlign w:val="center"/>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0666F0" w:rsidRPr="00AA62C9" w:rsidTr="00554BAB">
        <w:trPr>
          <w:trHeight w:val="1119"/>
          <w:jc w:val="center"/>
        </w:trPr>
        <w:tc>
          <w:tcPr>
            <w:tcW w:w="705" w:type="dxa"/>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1</w:t>
            </w:r>
          </w:p>
        </w:tc>
        <w:tc>
          <w:tcPr>
            <w:tcW w:w="2805" w:type="dxa"/>
          </w:tcPr>
          <w:p w:rsidR="000666F0" w:rsidRPr="00AA62C9" w:rsidRDefault="000666F0" w:rsidP="000666F0">
            <w:pPr>
              <w:widowControl w:val="0"/>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8F36BF" w:rsidRPr="00F47ED5" w:rsidRDefault="000666F0" w:rsidP="008F36BF">
            <w:pPr>
              <w:widowControl w:val="0"/>
              <w:ind w:left="40" w:right="12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Кінцевий строк подання тендерних пропозицій — </w:t>
            </w:r>
            <w:r w:rsidR="00F47ED5" w:rsidRPr="00F47ED5">
              <w:rPr>
                <w:rFonts w:ascii="Times New Roman" w:eastAsia="Times New Roman" w:hAnsi="Times New Roman" w:cs="Times New Roman"/>
                <w:b/>
                <w:sz w:val="24"/>
                <w:szCs w:val="24"/>
              </w:rPr>
              <w:t>26.04.2024 року, 01</w:t>
            </w:r>
            <w:r w:rsidR="008F36BF" w:rsidRPr="00F47ED5">
              <w:rPr>
                <w:rFonts w:ascii="Times New Roman" w:eastAsia="Times New Roman" w:hAnsi="Times New Roman" w:cs="Times New Roman"/>
                <w:b/>
                <w:sz w:val="24"/>
                <w:szCs w:val="24"/>
              </w:rPr>
              <w:t>:00 год.</w:t>
            </w:r>
            <w:r w:rsidR="008F36BF" w:rsidRPr="00F47ED5">
              <w:rPr>
                <w:rFonts w:ascii="Times New Roman" w:eastAsia="Times New Roman" w:hAnsi="Times New Roman" w:cs="Times New Roman"/>
                <w:sz w:val="24"/>
                <w:szCs w:val="24"/>
              </w:rPr>
              <w:t xml:space="preserve">  </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666F0" w:rsidRPr="00AA62C9" w:rsidRDefault="000666F0" w:rsidP="000666F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A62C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666F0" w:rsidRPr="00AA62C9" w:rsidTr="00554BAB">
        <w:trPr>
          <w:trHeight w:val="1119"/>
          <w:jc w:val="center"/>
        </w:trPr>
        <w:tc>
          <w:tcPr>
            <w:tcW w:w="705" w:type="dxa"/>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2</w:t>
            </w:r>
          </w:p>
        </w:tc>
        <w:tc>
          <w:tcPr>
            <w:tcW w:w="2805" w:type="dxa"/>
          </w:tcPr>
          <w:p w:rsidR="000666F0" w:rsidRPr="00AA62C9" w:rsidRDefault="000666F0" w:rsidP="000666F0">
            <w:pPr>
              <w:widowControl w:val="0"/>
              <w:rPr>
                <w:rFonts w:ascii="Times New Roman" w:eastAsia="Times New Roman" w:hAnsi="Times New Roman" w:cs="Times New Roman"/>
                <w:strike/>
                <w:sz w:val="24"/>
                <w:szCs w:val="24"/>
                <w:highlight w:val="white"/>
              </w:rPr>
            </w:pPr>
            <w:r w:rsidRPr="00AA62C9">
              <w:rPr>
                <w:rFonts w:ascii="Times New Roman" w:eastAsia="Times New Roman" w:hAnsi="Times New Roman" w:cs="Times New Roman"/>
                <w:b/>
                <w:sz w:val="24"/>
                <w:szCs w:val="24"/>
                <w:highlight w:val="white"/>
              </w:rPr>
              <w:t>Дата та час розкриття тендерної пропозиції</w:t>
            </w:r>
            <w:r w:rsidRPr="00AA62C9">
              <w:rPr>
                <w:rFonts w:ascii="Times New Roman" w:eastAsia="Times New Roman" w:hAnsi="Times New Roman" w:cs="Times New Roman"/>
                <w:sz w:val="28"/>
                <w:szCs w:val="28"/>
                <w:highlight w:val="white"/>
              </w:rPr>
              <w:t xml:space="preserve"> </w:t>
            </w:r>
          </w:p>
        </w:tc>
        <w:tc>
          <w:tcPr>
            <w:tcW w:w="6450" w:type="dxa"/>
            <w:vAlign w:val="center"/>
          </w:tcPr>
          <w:p w:rsidR="000666F0" w:rsidRPr="00AA62C9" w:rsidRDefault="000666F0" w:rsidP="000666F0">
            <w:pPr>
              <w:shd w:val="clear" w:color="auto" w:fill="FFFFFF"/>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666F0" w:rsidRPr="00AA62C9" w:rsidRDefault="000666F0" w:rsidP="000666F0">
            <w:pPr>
              <w:shd w:val="clear" w:color="auto" w:fill="FFFFFF"/>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666F0" w:rsidRPr="00AA62C9" w:rsidRDefault="000666F0" w:rsidP="000666F0">
            <w:pPr>
              <w:shd w:val="clear" w:color="auto" w:fill="FFFFFF"/>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A62C9">
                <w:rPr>
                  <w:rFonts w:ascii="Times New Roman" w:eastAsia="Times New Roman" w:hAnsi="Times New Roman" w:cs="Times New Roman"/>
                  <w:sz w:val="24"/>
                  <w:szCs w:val="24"/>
                  <w:highlight w:val="white"/>
                </w:rPr>
                <w:t>47</w:t>
              </w:r>
            </w:hyperlink>
            <w:r w:rsidRPr="00AA62C9">
              <w:rPr>
                <w:rFonts w:ascii="Times New Roman" w:eastAsia="Times New Roman" w:hAnsi="Times New Roman" w:cs="Times New Roman"/>
                <w:sz w:val="24"/>
                <w:szCs w:val="24"/>
                <w:highlight w:val="white"/>
              </w:rPr>
              <w:t xml:space="preserve"> Особливостей.</w:t>
            </w:r>
          </w:p>
        </w:tc>
      </w:tr>
      <w:tr w:rsidR="000666F0" w:rsidRPr="00AA62C9" w:rsidTr="00554BAB">
        <w:trPr>
          <w:trHeight w:val="512"/>
          <w:jc w:val="center"/>
        </w:trPr>
        <w:tc>
          <w:tcPr>
            <w:tcW w:w="9960" w:type="dxa"/>
            <w:gridSpan w:val="3"/>
            <w:vAlign w:val="center"/>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Розділ 5. Оцінка тендерної пропозиції</w:t>
            </w:r>
          </w:p>
        </w:tc>
      </w:tr>
      <w:tr w:rsidR="000666F0" w:rsidRPr="00AA62C9" w:rsidTr="00554BAB">
        <w:trPr>
          <w:trHeight w:val="1119"/>
          <w:jc w:val="center"/>
        </w:trPr>
        <w:tc>
          <w:tcPr>
            <w:tcW w:w="705" w:type="dxa"/>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1</w:t>
            </w:r>
          </w:p>
        </w:tc>
        <w:tc>
          <w:tcPr>
            <w:tcW w:w="2805" w:type="dxa"/>
          </w:tcPr>
          <w:p w:rsidR="000666F0" w:rsidRPr="00AA62C9" w:rsidRDefault="000666F0" w:rsidP="000666F0">
            <w:pPr>
              <w:widowControl w:val="0"/>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666F0" w:rsidRPr="00AA62C9" w:rsidRDefault="000666F0" w:rsidP="000666F0">
            <w:pPr>
              <w:shd w:val="clear" w:color="auto" w:fill="FFFFFF"/>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A62C9">
                <w:rPr>
                  <w:rFonts w:ascii="Times New Roman" w:eastAsia="Times New Roman" w:hAnsi="Times New Roman" w:cs="Times New Roman"/>
                  <w:sz w:val="24"/>
                  <w:szCs w:val="24"/>
                  <w:highlight w:val="white"/>
                </w:rPr>
                <w:t>шістнадцятої</w:t>
              </w:r>
            </w:hyperlink>
            <w:r w:rsidRPr="00AA62C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666F0" w:rsidRPr="00AA62C9" w:rsidRDefault="000666F0" w:rsidP="000666F0">
            <w:pPr>
              <w:widowControl w:val="0"/>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666F0" w:rsidRPr="00AA62C9" w:rsidRDefault="000666F0" w:rsidP="000666F0">
            <w:pPr>
              <w:widowControl w:val="0"/>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666F0" w:rsidRPr="00AA62C9" w:rsidRDefault="000666F0" w:rsidP="000666F0">
            <w:pPr>
              <w:widowControl w:val="0"/>
              <w:jc w:val="both"/>
              <w:rPr>
                <w:rFonts w:ascii="Times New Roman" w:eastAsia="Times New Roman" w:hAnsi="Times New Roman" w:cs="Times New Roman"/>
                <w:b/>
                <w:sz w:val="24"/>
                <w:szCs w:val="24"/>
                <w:highlight w:val="white"/>
              </w:rPr>
            </w:pPr>
            <w:r w:rsidRPr="00AA62C9">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666F0" w:rsidRPr="00AA62C9" w:rsidRDefault="000666F0" w:rsidP="000666F0">
            <w:pPr>
              <w:widowControl w:val="0"/>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666F0" w:rsidRPr="00AA62C9" w:rsidRDefault="000666F0" w:rsidP="000666F0">
            <w:pPr>
              <w:widowControl w:val="0"/>
              <w:jc w:val="both"/>
              <w:rPr>
                <w:rFonts w:ascii="Times New Roman" w:eastAsia="Times New Roman" w:hAnsi="Times New Roman" w:cs="Times New Roman"/>
                <w:i/>
                <w:sz w:val="24"/>
                <w:szCs w:val="24"/>
                <w:highlight w:val="white"/>
              </w:rPr>
            </w:pPr>
            <w:r w:rsidRPr="00AA62C9">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0666F0" w:rsidRPr="00AA62C9" w:rsidRDefault="000666F0" w:rsidP="000666F0">
            <w:pPr>
              <w:shd w:val="clear" w:color="auto" w:fill="FFFFFF"/>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666F0" w:rsidRPr="00AA62C9" w:rsidRDefault="000666F0" w:rsidP="000666F0">
            <w:pPr>
              <w:widowControl w:val="0"/>
              <w:jc w:val="both"/>
              <w:rPr>
                <w:rFonts w:ascii="Times New Roman" w:eastAsia="Times New Roman" w:hAnsi="Times New Roman" w:cs="Times New Roman"/>
                <w:i/>
                <w:sz w:val="24"/>
                <w:szCs w:val="24"/>
              </w:rPr>
            </w:pPr>
            <w:r w:rsidRPr="00AA62C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AA62C9">
              <w:rPr>
                <w:rFonts w:ascii="Times New Roman" w:eastAsia="Times New Roman" w:hAnsi="Times New Roman" w:cs="Times New Roman"/>
                <w:sz w:val="24"/>
                <w:szCs w:val="24"/>
              </w:rPr>
              <w:t>одного дня з дня прийняття відповідного рішення.</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Ціна тендерної пропозиції </w:t>
            </w:r>
            <w:r w:rsidRPr="00AA62C9">
              <w:rPr>
                <w:rFonts w:ascii="Times New Roman" w:eastAsia="Times New Roman" w:hAnsi="Times New Roman" w:cs="Times New Roman"/>
                <w:sz w:val="24"/>
                <w:szCs w:val="24"/>
                <w:u w:val="single"/>
              </w:rPr>
              <w:t>не може</w:t>
            </w:r>
            <w:r w:rsidRPr="00AA62C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666F0" w:rsidRPr="00AA62C9" w:rsidRDefault="000666F0" w:rsidP="000666F0">
            <w:pPr>
              <w:widowControl w:val="0"/>
              <w:jc w:val="both"/>
              <w:rPr>
                <w:rFonts w:ascii="Times New Roman" w:eastAsia="Times New Roman" w:hAnsi="Times New Roman" w:cs="Times New Roman"/>
                <w:b/>
                <w:sz w:val="24"/>
                <w:szCs w:val="24"/>
              </w:rPr>
            </w:pPr>
            <w:r w:rsidRPr="00AA62C9">
              <w:rPr>
                <w:rFonts w:ascii="Times New Roman" w:eastAsia="Times New Roman" w:hAnsi="Times New Roman" w:cs="Times New Roman"/>
                <w:sz w:val="24"/>
                <w:szCs w:val="24"/>
              </w:rPr>
              <w:t xml:space="preserve">До розгляду </w:t>
            </w:r>
            <w:r w:rsidRPr="00AA62C9">
              <w:rPr>
                <w:rFonts w:ascii="Times New Roman" w:eastAsia="Times New Roman" w:hAnsi="Times New Roman" w:cs="Times New Roman"/>
                <w:sz w:val="24"/>
                <w:szCs w:val="24"/>
                <w:u w:val="single"/>
              </w:rPr>
              <w:t xml:space="preserve"> не приймається</w:t>
            </w:r>
            <w:r w:rsidRPr="00AA62C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Оцінка здійснюється щодо предмета закупівлі в цілому.</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Учасник визначає ціни на </w:t>
            </w:r>
            <w:r w:rsidRPr="00AA62C9">
              <w:rPr>
                <w:rFonts w:ascii="Times New Roman" w:eastAsia="Times New Roman" w:hAnsi="Times New Roman" w:cs="Times New Roman"/>
                <w:b/>
                <w:sz w:val="24"/>
                <w:szCs w:val="24"/>
              </w:rPr>
              <w:t>товар</w:t>
            </w:r>
            <w:r w:rsidRPr="00AA62C9">
              <w:rPr>
                <w:rFonts w:ascii="Times New Roman" w:eastAsia="Times New Roman" w:hAnsi="Times New Roman" w:cs="Times New Roman"/>
                <w:sz w:val="24"/>
                <w:szCs w:val="24"/>
              </w:rPr>
              <w:t xml:space="preserve"> що він пропонує </w:t>
            </w:r>
            <w:r w:rsidRPr="00AA62C9">
              <w:rPr>
                <w:rFonts w:ascii="Times New Roman" w:eastAsia="Times New Roman" w:hAnsi="Times New Roman" w:cs="Times New Roman"/>
                <w:b/>
                <w:sz w:val="24"/>
                <w:szCs w:val="24"/>
              </w:rPr>
              <w:t>поставити</w:t>
            </w:r>
            <w:r w:rsidRPr="00AA62C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AA62C9">
              <w:rPr>
                <w:rFonts w:ascii="Times New Roman" w:eastAsia="Times New Roman" w:hAnsi="Times New Roman" w:cs="Times New Roman"/>
                <w:sz w:val="24"/>
                <w:szCs w:val="24"/>
              </w:rPr>
              <w:lastRenderedPageBreak/>
              <w:t xml:space="preserve">сплачуються або мають бути сплачені, усіх інших витрат, передбачених для </w:t>
            </w:r>
            <w:r w:rsidRPr="00AA62C9">
              <w:rPr>
                <w:rFonts w:ascii="Times New Roman" w:eastAsia="Times New Roman" w:hAnsi="Times New Roman" w:cs="Times New Roman"/>
                <w:b/>
                <w:sz w:val="24"/>
                <w:szCs w:val="24"/>
              </w:rPr>
              <w:t>товару</w:t>
            </w:r>
            <w:r w:rsidRPr="00AA62C9">
              <w:rPr>
                <w:rFonts w:ascii="Times New Roman" w:eastAsia="Times New Roman" w:hAnsi="Times New Roman" w:cs="Times New Roman"/>
                <w:sz w:val="24"/>
                <w:szCs w:val="24"/>
              </w:rPr>
              <w:t xml:space="preserve"> даного виду.</w:t>
            </w:r>
          </w:p>
          <w:p w:rsidR="000666F0" w:rsidRPr="00F47ED5"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F47ED5">
              <w:rPr>
                <w:rFonts w:ascii="Times New Roman" w:eastAsia="Times New Roman" w:hAnsi="Times New Roman" w:cs="Times New Roman"/>
                <w:sz w:val="24"/>
                <w:szCs w:val="24"/>
              </w:rPr>
              <w:t xml:space="preserve">аукціону – </w:t>
            </w:r>
            <w:r w:rsidR="00AE13BE" w:rsidRPr="00F47ED5">
              <w:rPr>
                <w:rFonts w:ascii="Times New Roman" w:eastAsia="Times New Roman" w:hAnsi="Times New Roman" w:cs="Times New Roman"/>
                <w:sz w:val="24"/>
                <w:szCs w:val="24"/>
              </w:rPr>
              <w:t>0,5</w:t>
            </w:r>
            <w:r w:rsidRPr="00F47ED5">
              <w:rPr>
                <w:rFonts w:ascii="Times New Roman" w:eastAsia="Times New Roman" w:hAnsi="Times New Roman" w:cs="Times New Roman"/>
                <w:sz w:val="24"/>
                <w:szCs w:val="24"/>
              </w:rPr>
              <w:t xml:space="preserve"> % </w:t>
            </w:r>
          </w:p>
          <w:p w:rsidR="000666F0" w:rsidRPr="00AA62C9" w:rsidRDefault="000666F0" w:rsidP="000666F0">
            <w:pPr>
              <w:shd w:val="clear" w:color="auto" w:fill="FFFFFF"/>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666F0" w:rsidRPr="00AA62C9" w:rsidRDefault="000666F0" w:rsidP="000666F0">
            <w:pPr>
              <w:keepNext/>
              <w:shd w:val="clear" w:color="auto" w:fill="FFFFFF"/>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666F0" w:rsidRPr="00AA62C9" w:rsidRDefault="000666F0" w:rsidP="000666F0">
            <w:pPr>
              <w:keepNext/>
              <w:shd w:val="clear" w:color="auto" w:fill="FFFFFF"/>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A62C9">
              <w:rPr>
                <w:rFonts w:ascii="Times New Roman" w:eastAsia="Times New Roman" w:hAnsi="Times New Roman" w:cs="Times New Roman"/>
                <w:sz w:val="24"/>
                <w:szCs w:val="24"/>
                <w:highlight w:val="white"/>
              </w:rPr>
              <w:t>невідповідностей</w:t>
            </w:r>
            <w:proofErr w:type="spellEnd"/>
            <w:r w:rsidRPr="00AA62C9">
              <w:rPr>
                <w:rFonts w:ascii="Times New Roman" w:eastAsia="Times New Roman" w:hAnsi="Times New Roman" w:cs="Times New Roman"/>
                <w:sz w:val="24"/>
                <w:szCs w:val="24"/>
                <w:highlight w:val="white"/>
              </w:rPr>
              <w:t xml:space="preserve"> в електронній системі закупівель.</w:t>
            </w:r>
          </w:p>
          <w:p w:rsidR="000666F0" w:rsidRPr="00AA62C9" w:rsidRDefault="000666F0" w:rsidP="000666F0">
            <w:pPr>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66F0" w:rsidRPr="00AA62C9" w:rsidRDefault="000666F0" w:rsidP="000666F0">
            <w:pPr>
              <w:jc w:val="both"/>
              <w:rPr>
                <w:rFonts w:ascii="Times New Roman" w:eastAsia="Times New Roman" w:hAnsi="Times New Roman" w:cs="Times New Roman"/>
                <w:strike/>
                <w:sz w:val="24"/>
                <w:szCs w:val="24"/>
                <w:highlight w:val="white"/>
              </w:rPr>
            </w:pPr>
            <w:r w:rsidRPr="00AA62C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A62C9">
              <w:rPr>
                <w:rFonts w:ascii="Times New Roman" w:eastAsia="Times New Roman" w:hAnsi="Times New Roman" w:cs="Times New Roman"/>
                <w:sz w:val="24"/>
                <w:szCs w:val="24"/>
                <w:highlight w:val="white"/>
              </w:rPr>
              <w:t>невідповідностей</w:t>
            </w:r>
            <w:proofErr w:type="spellEnd"/>
            <w:r w:rsidRPr="00AA62C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66F0" w:rsidRPr="00AA62C9" w:rsidRDefault="000666F0" w:rsidP="000666F0">
            <w:pPr>
              <w:widowControl w:val="0"/>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AA62C9">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A62C9">
              <w:rPr>
                <w:rFonts w:ascii="Times New Roman" w:eastAsia="Times New Roman" w:hAnsi="Times New Roman" w:cs="Times New Roman"/>
                <w:b/>
                <w:i/>
                <w:sz w:val="24"/>
                <w:szCs w:val="24"/>
              </w:rPr>
              <w:t>протягом 24 годин</w:t>
            </w:r>
            <w:r w:rsidRPr="00AA62C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AA62C9">
              <w:rPr>
                <w:rFonts w:ascii="Times New Roman" w:eastAsia="Times New Roman" w:hAnsi="Times New Roman" w:cs="Times New Roman"/>
                <w:sz w:val="24"/>
                <w:szCs w:val="24"/>
              </w:rPr>
              <w:t>невідповідностей</w:t>
            </w:r>
            <w:proofErr w:type="spellEnd"/>
            <w:r w:rsidRPr="00AA62C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A62C9">
              <w:rPr>
                <w:rFonts w:ascii="Times New Roman" w:eastAsia="Times New Roman" w:hAnsi="Times New Roman" w:cs="Times New Roman"/>
                <w:sz w:val="24"/>
                <w:szCs w:val="24"/>
              </w:rPr>
              <w:t>невиправлення</w:t>
            </w:r>
            <w:proofErr w:type="spellEnd"/>
            <w:r w:rsidRPr="00AA62C9">
              <w:rPr>
                <w:rFonts w:ascii="Times New Roman" w:eastAsia="Times New Roman" w:hAnsi="Times New Roman" w:cs="Times New Roman"/>
                <w:sz w:val="24"/>
                <w:szCs w:val="24"/>
              </w:rPr>
              <w:t xml:space="preserve"> учасниками вияв</w:t>
            </w:r>
            <w:r w:rsidRPr="00AA62C9">
              <w:rPr>
                <w:rFonts w:ascii="Times New Roman" w:eastAsia="Times New Roman" w:hAnsi="Times New Roman" w:cs="Times New Roman"/>
                <w:sz w:val="24"/>
                <w:szCs w:val="24"/>
                <w:highlight w:val="white"/>
              </w:rPr>
              <w:t xml:space="preserve">лених </w:t>
            </w:r>
            <w:proofErr w:type="spellStart"/>
            <w:r w:rsidRPr="00AA62C9">
              <w:rPr>
                <w:rFonts w:ascii="Times New Roman" w:eastAsia="Times New Roman" w:hAnsi="Times New Roman" w:cs="Times New Roman"/>
                <w:sz w:val="24"/>
                <w:szCs w:val="24"/>
                <w:highlight w:val="white"/>
              </w:rPr>
              <w:t>невідповідностей</w:t>
            </w:r>
            <w:proofErr w:type="spellEnd"/>
            <w:r w:rsidRPr="00AA62C9">
              <w:rPr>
                <w:rFonts w:ascii="Times New Roman" w:eastAsia="Times New Roman" w:hAnsi="Times New Roman" w:cs="Times New Roman"/>
                <w:sz w:val="24"/>
                <w:szCs w:val="24"/>
                <w:highlight w:val="white"/>
              </w:rPr>
              <w:t>.</w:t>
            </w:r>
          </w:p>
          <w:p w:rsidR="000666F0" w:rsidRPr="00AA62C9" w:rsidRDefault="000666F0" w:rsidP="000666F0">
            <w:pPr>
              <w:widowControl w:val="0"/>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666F0" w:rsidRPr="00AA62C9" w:rsidRDefault="000666F0" w:rsidP="000666F0">
            <w:pPr>
              <w:widowControl w:val="0"/>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54BAB" w:rsidRPr="00AA62C9" w:rsidRDefault="00A80EBF" w:rsidP="000666F0">
            <w:pPr>
              <w:widowControl w:val="0"/>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A62C9">
              <w:rPr>
                <w:rFonts w:ascii="Times New Roman" w:eastAsia="Times New Roman" w:hAnsi="Times New Roman" w:cs="Times New Roman"/>
                <w:i/>
                <w:sz w:val="24"/>
                <w:szCs w:val="24"/>
              </w:rPr>
              <w:t>(у разі здійснення закупівлі за лотами).</w:t>
            </w:r>
          </w:p>
        </w:tc>
      </w:tr>
      <w:tr w:rsidR="000666F0" w:rsidRPr="00AA62C9" w:rsidTr="00554BAB">
        <w:trPr>
          <w:trHeight w:val="1119"/>
          <w:jc w:val="center"/>
        </w:trPr>
        <w:tc>
          <w:tcPr>
            <w:tcW w:w="705" w:type="dxa"/>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lastRenderedPageBreak/>
              <w:t>2</w:t>
            </w:r>
          </w:p>
        </w:tc>
        <w:tc>
          <w:tcPr>
            <w:tcW w:w="2805" w:type="dxa"/>
          </w:tcPr>
          <w:p w:rsidR="000666F0" w:rsidRPr="00AA62C9" w:rsidRDefault="000666F0" w:rsidP="000666F0">
            <w:pPr>
              <w:widowControl w:val="0"/>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Інша інформація</w:t>
            </w:r>
          </w:p>
        </w:tc>
        <w:tc>
          <w:tcPr>
            <w:tcW w:w="6450" w:type="dxa"/>
            <w:vAlign w:val="center"/>
          </w:tcPr>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666F0" w:rsidRPr="00AA62C9" w:rsidRDefault="000666F0" w:rsidP="000666F0">
            <w:pPr>
              <w:widowControl w:val="0"/>
              <w:ind w:right="12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A62C9">
              <w:rPr>
                <w:rFonts w:ascii="Times New Roman" w:eastAsia="Times New Roman" w:hAnsi="Times New Roman" w:cs="Times New Roman"/>
                <w:sz w:val="24"/>
                <w:szCs w:val="24"/>
              </w:rPr>
              <w:t>означатиме</w:t>
            </w:r>
            <w:proofErr w:type="spellEnd"/>
            <w:r w:rsidRPr="00AA62C9">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b/>
                <w:i/>
                <w:sz w:val="24"/>
                <w:szCs w:val="24"/>
                <w:u w:val="single"/>
              </w:rPr>
              <w:t>Інші умови тендерної документації:</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A62C9">
              <w:rPr>
                <w:rFonts w:ascii="Times New Roman" w:eastAsia="Times New Roman" w:hAnsi="Times New Roman" w:cs="Times New Roman"/>
                <w:sz w:val="24"/>
                <w:szCs w:val="24"/>
              </w:rPr>
              <w:t>ненакладення</w:t>
            </w:r>
            <w:proofErr w:type="spellEnd"/>
            <w:r w:rsidRPr="00AA62C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A62C9">
              <w:rPr>
                <w:rFonts w:ascii="Times New Roman" w:eastAsia="Times New Roman" w:hAnsi="Times New Roman" w:cs="Times New Roman"/>
                <w:sz w:val="24"/>
                <w:szCs w:val="24"/>
              </w:rPr>
              <w:t>нь</w:t>
            </w:r>
            <w:proofErr w:type="spellEnd"/>
            <w:r w:rsidRPr="00AA62C9">
              <w:rPr>
                <w:rFonts w:ascii="Times New Roman" w:eastAsia="Times New Roman" w:hAnsi="Times New Roman" w:cs="Times New Roman"/>
                <w:sz w:val="24"/>
                <w:szCs w:val="24"/>
              </w:rPr>
              <w:t xml:space="preserve"> державних органів щодо цього.</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A62C9">
              <w:rPr>
                <w:rFonts w:ascii="Times New Roman" w:eastAsia="Times New Roman" w:hAnsi="Times New Roman" w:cs="Times New Roman"/>
                <w:b/>
                <w:i/>
                <w:sz w:val="24"/>
                <w:szCs w:val="24"/>
              </w:rPr>
              <w:t>Додатком  1</w:t>
            </w:r>
            <w:r w:rsidRPr="00AA62C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A62C9">
              <w:rPr>
                <w:rFonts w:ascii="Times New Roman" w:eastAsia="Times New Roman" w:hAnsi="Times New Roman" w:cs="Times New Roman"/>
                <w:sz w:val="24"/>
                <w:szCs w:val="24"/>
              </w:rPr>
              <w:t>проєктом</w:t>
            </w:r>
            <w:proofErr w:type="spellEnd"/>
            <w:r w:rsidRPr="00AA62C9">
              <w:rPr>
                <w:rFonts w:ascii="Times New Roman" w:eastAsia="Times New Roman" w:hAnsi="Times New Roman" w:cs="Times New Roman"/>
                <w:sz w:val="24"/>
                <w:szCs w:val="24"/>
              </w:rPr>
              <w:t xml:space="preserve"> договору про закупівлю, викладеним у </w:t>
            </w:r>
            <w:r w:rsidRPr="00AA62C9">
              <w:rPr>
                <w:rFonts w:ascii="Times New Roman" w:eastAsia="Times New Roman" w:hAnsi="Times New Roman" w:cs="Times New Roman"/>
                <w:b/>
                <w:i/>
                <w:sz w:val="24"/>
                <w:szCs w:val="24"/>
              </w:rPr>
              <w:t>Додатку 3</w:t>
            </w:r>
            <w:r w:rsidRPr="00AA62C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A62C9">
              <w:rPr>
                <w:rFonts w:ascii="Times New Roman" w:eastAsia="Times New Roman" w:hAnsi="Times New Roman" w:cs="Times New Roman"/>
                <w:b/>
                <w:i/>
                <w:sz w:val="24"/>
                <w:szCs w:val="24"/>
              </w:rPr>
              <w:t>в п. 4 Розділу 3</w:t>
            </w:r>
            <w:r w:rsidRPr="00AA62C9">
              <w:rPr>
                <w:rFonts w:ascii="Times New Roman" w:eastAsia="Times New Roman" w:hAnsi="Times New Roman" w:cs="Times New Roman"/>
                <w:sz w:val="24"/>
                <w:szCs w:val="24"/>
              </w:rPr>
              <w:t xml:space="preserve"> до цієї тендерної документації.</w:t>
            </w:r>
            <w:r w:rsidR="00D96BFF" w:rsidRPr="00AA62C9">
              <w:rPr>
                <w:rFonts w:ascii="Times New Roman" w:eastAsia="Times New Roman" w:hAnsi="Times New Roman" w:cs="Times New Roman"/>
                <w:sz w:val="24"/>
                <w:szCs w:val="24"/>
              </w:rPr>
              <w:t xml:space="preserve"> Учасник має надати в складі пропозиції довідку про погодження з умовами проекту договору. </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666F0" w:rsidRPr="00AA62C9"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AA62C9">
              <w:rPr>
                <w:rFonts w:ascii="Times New Roman" w:eastAsia="Times New Roman" w:hAnsi="Times New Roman" w:cs="Times New Roman"/>
                <w:sz w:val="24"/>
                <w:szCs w:val="24"/>
              </w:rPr>
              <w:t>оперативно</w:t>
            </w:r>
            <w:proofErr w:type="spellEnd"/>
            <w:r w:rsidRPr="00AA62C9">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0666F0" w:rsidRPr="00AA62C9"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666F0" w:rsidRPr="00AA62C9"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   </w:t>
            </w:r>
            <w:r w:rsidRPr="00AA62C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666F0" w:rsidRPr="00AA62C9"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   </w:t>
            </w:r>
            <w:r w:rsidRPr="00AA62C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666F0" w:rsidRPr="00AA62C9"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   </w:t>
            </w:r>
            <w:r w:rsidRPr="00AA62C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666F0" w:rsidRPr="00AA62C9"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А також враховувати, що в Україні </w:t>
            </w:r>
            <w:r w:rsidRPr="00AA62C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AA62C9">
              <w:rPr>
                <w:rFonts w:ascii="Times New Roman" w:eastAsia="Times New Roman" w:hAnsi="Times New Roman" w:cs="Times New Roman"/>
                <w:i/>
                <w:sz w:val="24"/>
                <w:szCs w:val="24"/>
                <w:highlight w:val="white"/>
              </w:rPr>
              <w:t xml:space="preserve"> </w:t>
            </w:r>
            <w:r w:rsidRPr="00AA62C9">
              <w:rPr>
                <w:rFonts w:ascii="Times New Roman" w:eastAsia="Times New Roman" w:hAnsi="Times New Roman" w:cs="Times New Roman"/>
                <w:i/>
                <w:sz w:val="24"/>
                <w:szCs w:val="24"/>
                <w:highlight w:val="white"/>
              </w:rPr>
              <w:lastRenderedPageBreak/>
              <w:t>з</w:t>
            </w:r>
            <w:r w:rsidRPr="00AA62C9">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AA62C9">
              <w:rPr>
                <w:rFonts w:ascii="Times New Roman" w:eastAsia="Times New Roman" w:hAnsi="Times New Roman" w:cs="Times New Roman"/>
                <w:sz w:val="24"/>
                <w:szCs w:val="24"/>
                <w:highlight w:val="white"/>
              </w:rPr>
              <w:t>бенефіціарним</w:t>
            </w:r>
            <w:proofErr w:type="spellEnd"/>
            <w:r w:rsidRPr="00AA62C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A62C9">
              <w:rPr>
                <w:rFonts w:ascii="Times New Roman" w:eastAsia="Times New Roman" w:hAnsi="Times New Roman" w:cs="Times New Roman"/>
                <w:sz w:val="24"/>
                <w:szCs w:val="24"/>
              </w:rPr>
              <w:t>;</w:t>
            </w:r>
          </w:p>
          <w:p w:rsidR="000666F0" w:rsidRPr="00AA62C9" w:rsidRDefault="000666F0" w:rsidP="003D5263">
            <w:pPr>
              <w:widowControl w:val="0"/>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666F0" w:rsidRPr="00AA62C9" w:rsidTr="00554BAB">
        <w:trPr>
          <w:trHeight w:val="1119"/>
          <w:jc w:val="center"/>
        </w:trPr>
        <w:tc>
          <w:tcPr>
            <w:tcW w:w="705" w:type="dxa"/>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lastRenderedPageBreak/>
              <w:t>3</w:t>
            </w:r>
          </w:p>
        </w:tc>
        <w:tc>
          <w:tcPr>
            <w:tcW w:w="2805" w:type="dxa"/>
          </w:tcPr>
          <w:p w:rsidR="000666F0" w:rsidRPr="00AA62C9" w:rsidRDefault="000666F0" w:rsidP="000666F0">
            <w:pPr>
              <w:widowControl w:val="0"/>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Відхилення тендерних пропозицій</w:t>
            </w:r>
          </w:p>
        </w:tc>
        <w:tc>
          <w:tcPr>
            <w:tcW w:w="6450" w:type="dxa"/>
            <w:vAlign w:val="center"/>
          </w:tcPr>
          <w:p w:rsidR="000666F0" w:rsidRPr="00AA62C9" w:rsidRDefault="000666F0" w:rsidP="000666F0">
            <w:pPr>
              <w:jc w:val="both"/>
              <w:rPr>
                <w:rFonts w:ascii="Times New Roman" w:eastAsia="Times New Roman" w:hAnsi="Times New Roman" w:cs="Times New Roman"/>
                <w:b/>
                <w:i/>
                <w:sz w:val="24"/>
                <w:szCs w:val="24"/>
                <w:highlight w:val="white"/>
              </w:rPr>
            </w:pPr>
            <w:r w:rsidRPr="00AA62C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666F0" w:rsidRPr="00AA62C9" w:rsidRDefault="000666F0" w:rsidP="000666F0">
            <w:pPr>
              <w:shd w:val="clear" w:color="auto" w:fill="FFFFFF"/>
              <w:ind w:firstLine="567"/>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1) учасник процедури закупівлі:</w:t>
            </w:r>
          </w:p>
          <w:p w:rsidR="000666F0" w:rsidRPr="00AA62C9" w:rsidRDefault="000666F0" w:rsidP="000666F0">
            <w:pPr>
              <w:shd w:val="clear" w:color="auto" w:fill="FFFFFF"/>
              <w:ind w:firstLine="567"/>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666F0" w:rsidRPr="00AA62C9" w:rsidRDefault="000666F0" w:rsidP="000666F0">
            <w:pPr>
              <w:shd w:val="clear" w:color="auto" w:fill="FFFFFF"/>
              <w:ind w:firstLine="567"/>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666F0" w:rsidRPr="00AA62C9" w:rsidRDefault="000666F0" w:rsidP="000666F0">
            <w:pPr>
              <w:shd w:val="clear" w:color="auto" w:fill="FFFFFF"/>
              <w:ind w:firstLine="567"/>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666F0" w:rsidRPr="00AA62C9" w:rsidRDefault="000666F0" w:rsidP="000666F0">
            <w:pPr>
              <w:shd w:val="clear" w:color="auto" w:fill="FFFFFF"/>
              <w:ind w:firstLine="567"/>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A62C9">
              <w:rPr>
                <w:rFonts w:ascii="Times New Roman" w:eastAsia="Times New Roman" w:hAnsi="Times New Roman" w:cs="Times New Roman"/>
                <w:sz w:val="24"/>
                <w:szCs w:val="24"/>
                <w:highlight w:val="white"/>
              </w:rPr>
              <w:t>невідповідностей</w:t>
            </w:r>
            <w:proofErr w:type="spellEnd"/>
            <w:r w:rsidRPr="00AA62C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A62C9">
              <w:rPr>
                <w:rFonts w:ascii="Times New Roman" w:eastAsia="Times New Roman" w:hAnsi="Times New Roman" w:cs="Times New Roman"/>
                <w:sz w:val="24"/>
                <w:szCs w:val="24"/>
                <w:highlight w:val="white"/>
              </w:rPr>
              <w:t>невідповідностей</w:t>
            </w:r>
            <w:proofErr w:type="spellEnd"/>
            <w:r w:rsidRPr="00AA62C9">
              <w:rPr>
                <w:rFonts w:ascii="Times New Roman" w:eastAsia="Times New Roman" w:hAnsi="Times New Roman" w:cs="Times New Roman"/>
                <w:sz w:val="24"/>
                <w:szCs w:val="24"/>
                <w:highlight w:val="white"/>
              </w:rPr>
              <w:t>;</w:t>
            </w:r>
          </w:p>
          <w:p w:rsidR="000666F0" w:rsidRPr="00AA62C9" w:rsidRDefault="000666F0" w:rsidP="000666F0">
            <w:pPr>
              <w:shd w:val="clear" w:color="auto" w:fill="FFFFFF"/>
              <w:ind w:firstLine="567"/>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666F0" w:rsidRPr="00AA62C9" w:rsidRDefault="000666F0" w:rsidP="000666F0">
            <w:pPr>
              <w:shd w:val="clear" w:color="auto" w:fill="FFFFFF"/>
              <w:ind w:firstLine="567"/>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666F0" w:rsidRPr="00AA62C9" w:rsidRDefault="000666F0" w:rsidP="000666F0">
            <w:pPr>
              <w:shd w:val="clear" w:color="auto" w:fill="FFFFFF"/>
              <w:ind w:firstLine="567"/>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w:t>
            </w:r>
            <w:r w:rsidRPr="00AA62C9">
              <w:rPr>
                <w:rFonts w:ascii="Times New Roman" w:eastAsia="Times New Roman" w:hAnsi="Times New Roman" w:cs="Times New Roman"/>
                <w:sz w:val="24"/>
                <w:szCs w:val="24"/>
                <w:highlight w:val="white"/>
              </w:rPr>
              <w:lastRenderedPageBreak/>
              <w:t xml:space="preserve">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A62C9">
              <w:rPr>
                <w:rFonts w:ascii="Times New Roman" w:eastAsia="Times New Roman" w:hAnsi="Times New Roman" w:cs="Times New Roman"/>
                <w:sz w:val="24"/>
                <w:szCs w:val="24"/>
                <w:highlight w:val="white"/>
              </w:rPr>
              <w:t>бенефіціарним</w:t>
            </w:r>
            <w:proofErr w:type="spellEnd"/>
            <w:r w:rsidRPr="00AA62C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666F0" w:rsidRPr="00AA62C9" w:rsidRDefault="000666F0" w:rsidP="000666F0">
            <w:pPr>
              <w:shd w:val="clear" w:color="auto" w:fill="FFFFFF"/>
              <w:ind w:firstLine="567"/>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2) тендерна пропозиція:</w:t>
            </w:r>
          </w:p>
          <w:p w:rsidR="000666F0" w:rsidRPr="00AA62C9" w:rsidRDefault="000666F0" w:rsidP="000666F0">
            <w:pPr>
              <w:shd w:val="clear" w:color="auto" w:fill="FFFFFF"/>
              <w:ind w:firstLine="567"/>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AA62C9">
                <w:rPr>
                  <w:rFonts w:ascii="Times New Roman" w:eastAsia="Times New Roman" w:hAnsi="Times New Roman" w:cs="Times New Roman"/>
                  <w:sz w:val="24"/>
                  <w:szCs w:val="24"/>
                  <w:highlight w:val="white"/>
                </w:rPr>
                <w:t>пункту 4</w:t>
              </w:r>
            </w:hyperlink>
            <w:r w:rsidRPr="00AA62C9">
              <w:rPr>
                <w:rFonts w:ascii="Times New Roman" w:eastAsia="Times New Roman" w:hAnsi="Times New Roman" w:cs="Times New Roman"/>
                <w:sz w:val="24"/>
                <w:szCs w:val="24"/>
                <w:highlight w:val="white"/>
              </w:rPr>
              <w:t>3 цих особливостей;</w:t>
            </w:r>
          </w:p>
          <w:p w:rsidR="000666F0" w:rsidRPr="00AA62C9" w:rsidRDefault="000666F0" w:rsidP="000666F0">
            <w:pPr>
              <w:shd w:val="clear" w:color="auto" w:fill="FFFFFF"/>
              <w:ind w:firstLine="567"/>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є такою, строк дії якої закінчився;</w:t>
            </w:r>
          </w:p>
          <w:p w:rsidR="000666F0" w:rsidRPr="00AA62C9" w:rsidRDefault="000666F0" w:rsidP="000666F0">
            <w:pPr>
              <w:shd w:val="clear" w:color="auto" w:fill="FFFFFF"/>
              <w:ind w:firstLine="567"/>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66F0" w:rsidRPr="00AA62C9" w:rsidRDefault="000666F0" w:rsidP="000666F0">
            <w:pPr>
              <w:shd w:val="clear" w:color="auto" w:fill="FFFFFF"/>
              <w:ind w:firstLine="567"/>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666F0" w:rsidRPr="00AA62C9" w:rsidRDefault="000666F0" w:rsidP="000666F0">
            <w:pPr>
              <w:shd w:val="clear" w:color="auto" w:fill="FFFFFF"/>
              <w:ind w:firstLine="567"/>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3) переможець процедури закупівлі:</w:t>
            </w:r>
          </w:p>
          <w:p w:rsidR="000666F0" w:rsidRPr="00AA62C9" w:rsidRDefault="000666F0" w:rsidP="000666F0">
            <w:pPr>
              <w:shd w:val="clear" w:color="auto" w:fill="FFFFFF"/>
              <w:ind w:firstLine="567"/>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666F0" w:rsidRPr="00AA62C9" w:rsidRDefault="000666F0" w:rsidP="000666F0">
            <w:pPr>
              <w:shd w:val="clear" w:color="auto" w:fill="FFFFFF"/>
              <w:ind w:firstLine="567"/>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 xml:space="preserve">не надав у спосіб, зазначений в тендерній </w:t>
            </w:r>
            <w:r w:rsidRPr="00AA62C9">
              <w:rPr>
                <w:rFonts w:ascii="Times New Roman" w:eastAsia="Times New Roman" w:hAnsi="Times New Roman" w:cs="Times New Roman"/>
                <w:sz w:val="24"/>
                <w:szCs w:val="24"/>
                <w:highlight w:val="white"/>
              </w:rPr>
              <w:lastRenderedPageBreak/>
              <w:t>документації, документи, що підтверджують відсутність підстав, визначених у підпунктах 3, 5, 6 і 12 пункту 47 цих особливостей;</w:t>
            </w:r>
          </w:p>
          <w:p w:rsidR="000666F0" w:rsidRPr="00AA62C9" w:rsidRDefault="000666F0" w:rsidP="000666F0">
            <w:pPr>
              <w:shd w:val="clear" w:color="auto" w:fill="FFFFFF"/>
              <w:ind w:firstLine="567"/>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666F0" w:rsidRPr="00AA62C9" w:rsidRDefault="000666F0" w:rsidP="000666F0">
            <w:pPr>
              <w:shd w:val="clear" w:color="auto" w:fill="FFFFFF"/>
              <w:ind w:firstLine="567"/>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666F0" w:rsidRPr="00AA62C9" w:rsidRDefault="000666F0" w:rsidP="000666F0">
            <w:pPr>
              <w:shd w:val="clear" w:color="auto" w:fill="FFFFFF"/>
              <w:ind w:firstLine="567"/>
              <w:jc w:val="both"/>
              <w:rPr>
                <w:rFonts w:ascii="Times New Roman" w:eastAsia="Times New Roman" w:hAnsi="Times New Roman" w:cs="Times New Roman"/>
                <w:b/>
                <w:i/>
                <w:sz w:val="24"/>
                <w:szCs w:val="24"/>
                <w:highlight w:val="white"/>
              </w:rPr>
            </w:pPr>
            <w:r w:rsidRPr="00AA62C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666F0" w:rsidRPr="00AA62C9" w:rsidRDefault="000666F0" w:rsidP="000666F0">
            <w:pPr>
              <w:ind w:firstLine="567"/>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666F0" w:rsidRPr="00AA62C9" w:rsidRDefault="000666F0" w:rsidP="000666F0">
            <w:pPr>
              <w:ind w:firstLine="567"/>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666F0" w:rsidRPr="00AA62C9" w:rsidRDefault="000666F0" w:rsidP="000666F0">
            <w:pPr>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666F0" w:rsidRPr="00AA62C9" w:rsidRDefault="000666F0" w:rsidP="000666F0">
            <w:pPr>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AA62C9">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0666F0" w:rsidRPr="00AA62C9" w:rsidTr="00554BAB">
        <w:trPr>
          <w:trHeight w:val="472"/>
          <w:jc w:val="center"/>
        </w:trPr>
        <w:tc>
          <w:tcPr>
            <w:tcW w:w="9960" w:type="dxa"/>
            <w:gridSpan w:val="3"/>
            <w:vAlign w:val="center"/>
          </w:tcPr>
          <w:p w:rsidR="000666F0" w:rsidRPr="00AA62C9" w:rsidRDefault="000666F0" w:rsidP="000666F0">
            <w:pPr>
              <w:widowControl w:val="0"/>
              <w:jc w:val="center"/>
              <w:rPr>
                <w:rFonts w:ascii="Times New Roman" w:eastAsia="Times New Roman" w:hAnsi="Times New Roman" w:cs="Times New Roman"/>
                <w:sz w:val="24"/>
                <w:szCs w:val="24"/>
                <w:highlight w:val="white"/>
              </w:rPr>
            </w:pPr>
            <w:r w:rsidRPr="00AA62C9">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0666F0" w:rsidRPr="00AA62C9" w:rsidTr="00554BAB">
        <w:trPr>
          <w:trHeight w:val="1119"/>
          <w:jc w:val="center"/>
        </w:trPr>
        <w:tc>
          <w:tcPr>
            <w:tcW w:w="705" w:type="dxa"/>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1</w:t>
            </w:r>
          </w:p>
        </w:tc>
        <w:tc>
          <w:tcPr>
            <w:tcW w:w="2805" w:type="dxa"/>
          </w:tcPr>
          <w:p w:rsidR="000666F0" w:rsidRPr="00AA62C9" w:rsidRDefault="000666F0" w:rsidP="000666F0">
            <w:pPr>
              <w:widowControl w:val="0"/>
              <w:rPr>
                <w:rFonts w:ascii="Times New Roman" w:eastAsia="Times New Roman" w:hAnsi="Times New Roman" w:cs="Times New Roman"/>
                <w:b/>
                <w:sz w:val="24"/>
                <w:szCs w:val="24"/>
              </w:rPr>
            </w:pPr>
            <w:r w:rsidRPr="00AA62C9">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666F0" w:rsidRPr="00AA62C9" w:rsidRDefault="000666F0" w:rsidP="000666F0">
            <w:pPr>
              <w:widowControl w:val="0"/>
              <w:jc w:val="both"/>
              <w:rPr>
                <w:rFonts w:ascii="Times New Roman" w:eastAsia="Times New Roman" w:hAnsi="Times New Roman" w:cs="Times New Roman"/>
                <w:b/>
                <w:i/>
                <w:sz w:val="24"/>
                <w:szCs w:val="24"/>
                <w:highlight w:val="white"/>
              </w:rPr>
            </w:pPr>
            <w:r w:rsidRPr="00AA62C9">
              <w:rPr>
                <w:rFonts w:ascii="Times New Roman" w:eastAsia="Times New Roman" w:hAnsi="Times New Roman" w:cs="Times New Roman"/>
                <w:b/>
                <w:i/>
                <w:sz w:val="24"/>
                <w:szCs w:val="24"/>
                <w:highlight w:val="white"/>
              </w:rPr>
              <w:t>Замовник відміняє відкриті торги у разі:</w:t>
            </w:r>
          </w:p>
          <w:p w:rsidR="000666F0" w:rsidRPr="00AA62C9" w:rsidRDefault="000666F0" w:rsidP="000666F0">
            <w:pPr>
              <w:widowControl w:val="0"/>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666F0" w:rsidRPr="00AA62C9" w:rsidRDefault="000666F0" w:rsidP="000666F0">
            <w:pPr>
              <w:widowControl w:val="0"/>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666F0" w:rsidRPr="00AA62C9" w:rsidRDefault="000666F0" w:rsidP="000666F0">
            <w:pPr>
              <w:widowControl w:val="0"/>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666F0" w:rsidRPr="00AA62C9" w:rsidRDefault="000666F0" w:rsidP="000666F0">
            <w:pPr>
              <w:widowControl w:val="0"/>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666F0" w:rsidRPr="00AA62C9" w:rsidRDefault="000666F0" w:rsidP="000666F0">
            <w:pPr>
              <w:widowControl w:val="0"/>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 xml:space="preserve">У разі відміни відкритих торгів замовник </w:t>
            </w:r>
            <w:r w:rsidRPr="00AA62C9">
              <w:rPr>
                <w:rFonts w:ascii="Times New Roman" w:eastAsia="Times New Roman" w:hAnsi="Times New Roman" w:cs="Times New Roman"/>
                <w:b/>
                <w:i/>
                <w:sz w:val="24"/>
                <w:szCs w:val="24"/>
                <w:highlight w:val="white"/>
              </w:rPr>
              <w:t>протягом одного робочого дня</w:t>
            </w:r>
            <w:r w:rsidRPr="00AA62C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666F0" w:rsidRPr="00AA62C9" w:rsidRDefault="000666F0" w:rsidP="000666F0">
            <w:pPr>
              <w:widowControl w:val="0"/>
              <w:jc w:val="both"/>
              <w:rPr>
                <w:rFonts w:ascii="Times New Roman" w:eastAsia="Times New Roman" w:hAnsi="Times New Roman" w:cs="Times New Roman"/>
                <w:b/>
                <w:i/>
                <w:sz w:val="24"/>
                <w:szCs w:val="24"/>
                <w:highlight w:val="white"/>
              </w:rPr>
            </w:pPr>
            <w:r w:rsidRPr="00AA62C9">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666F0" w:rsidRPr="00AA62C9" w:rsidRDefault="000666F0" w:rsidP="000666F0">
            <w:pPr>
              <w:widowControl w:val="0"/>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666F0" w:rsidRPr="00AA62C9" w:rsidRDefault="000666F0" w:rsidP="000666F0">
            <w:pPr>
              <w:widowControl w:val="0"/>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666F0" w:rsidRPr="00AA62C9" w:rsidRDefault="000666F0" w:rsidP="000666F0">
            <w:pPr>
              <w:widowControl w:val="0"/>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666F0" w:rsidRPr="00AA62C9" w:rsidRDefault="000666F0" w:rsidP="000666F0">
            <w:pPr>
              <w:widowControl w:val="0"/>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Відкриті торги можуть бути відмінені частково (за лотом).</w:t>
            </w:r>
          </w:p>
          <w:p w:rsidR="000666F0" w:rsidRPr="00AA62C9" w:rsidRDefault="000666F0" w:rsidP="000666F0">
            <w:pPr>
              <w:widowControl w:val="0"/>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666F0" w:rsidRPr="00AA62C9" w:rsidTr="00554BAB">
        <w:trPr>
          <w:trHeight w:val="1119"/>
          <w:jc w:val="center"/>
        </w:trPr>
        <w:tc>
          <w:tcPr>
            <w:tcW w:w="705" w:type="dxa"/>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2</w:t>
            </w:r>
          </w:p>
        </w:tc>
        <w:tc>
          <w:tcPr>
            <w:tcW w:w="2805" w:type="dxa"/>
          </w:tcPr>
          <w:p w:rsidR="000666F0" w:rsidRPr="00AA62C9" w:rsidRDefault="000666F0" w:rsidP="000666F0">
            <w:pPr>
              <w:widowControl w:val="0"/>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0666F0" w:rsidRPr="00AA62C9" w:rsidRDefault="000666F0" w:rsidP="000666F0">
            <w:pPr>
              <w:widowControl w:val="0"/>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A62C9">
              <w:rPr>
                <w:rFonts w:ascii="Times New Roman" w:eastAsia="Times New Roman" w:hAnsi="Times New Roman" w:cs="Times New Roman"/>
                <w:b/>
                <w:i/>
                <w:sz w:val="24"/>
                <w:szCs w:val="24"/>
                <w:highlight w:val="white"/>
              </w:rPr>
              <w:t>не пізніше ніж через 15 днів</w:t>
            </w:r>
            <w:r w:rsidRPr="00AA62C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A62C9">
              <w:rPr>
                <w:rFonts w:ascii="Times New Roman" w:eastAsia="Times New Roman" w:hAnsi="Times New Roman" w:cs="Times New Roman"/>
                <w:b/>
                <w:i/>
                <w:sz w:val="24"/>
                <w:szCs w:val="24"/>
                <w:highlight w:val="white"/>
              </w:rPr>
              <w:t>може бути продовжений до 60 днів</w:t>
            </w:r>
            <w:r w:rsidRPr="00AA62C9">
              <w:rPr>
                <w:rFonts w:ascii="Times New Roman" w:eastAsia="Times New Roman" w:hAnsi="Times New Roman" w:cs="Times New Roman"/>
                <w:sz w:val="24"/>
                <w:szCs w:val="24"/>
                <w:highlight w:val="white"/>
              </w:rPr>
              <w:t xml:space="preserve">. </w:t>
            </w:r>
          </w:p>
          <w:p w:rsidR="000666F0" w:rsidRPr="00AA62C9" w:rsidRDefault="000666F0" w:rsidP="000666F0">
            <w:pPr>
              <w:widowControl w:val="0"/>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666F0" w:rsidRPr="00AA62C9" w:rsidRDefault="000666F0" w:rsidP="000666F0">
            <w:pPr>
              <w:widowControl w:val="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A62C9">
              <w:rPr>
                <w:rFonts w:ascii="Times New Roman" w:eastAsia="Times New Roman" w:hAnsi="Times New Roman" w:cs="Times New Roman"/>
                <w:b/>
                <w:i/>
                <w:sz w:val="24"/>
                <w:szCs w:val="24"/>
                <w:highlight w:val="white"/>
              </w:rPr>
              <w:t>не може бути укладено раніше ніж через п’ять днів</w:t>
            </w:r>
            <w:r w:rsidRPr="00AA62C9">
              <w:rPr>
                <w:rFonts w:ascii="Times New Roman" w:eastAsia="Times New Roman" w:hAnsi="Times New Roman" w:cs="Times New Roman"/>
                <w:i/>
                <w:sz w:val="24"/>
                <w:szCs w:val="24"/>
                <w:highlight w:val="white"/>
              </w:rPr>
              <w:t xml:space="preserve"> </w:t>
            </w:r>
            <w:r w:rsidRPr="00AA62C9">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sidRPr="00AA62C9">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0666F0" w:rsidRPr="00AA62C9" w:rsidTr="00554BAB">
        <w:trPr>
          <w:trHeight w:val="1119"/>
          <w:jc w:val="center"/>
        </w:trPr>
        <w:tc>
          <w:tcPr>
            <w:tcW w:w="705" w:type="dxa"/>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lastRenderedPageBreak/>
              <w:t>3</w:t>
            </w:r>
          </w:p>
        </w:tc>
        <w:tc>
          <w:tcPr>
            <w:tcW w:w="2805" w:type="dxa"/>
          </w:tcPr>
          <w:p w:rsidR="000666F0" w:rsidRPr="00AA62C9" w:rsidRDefault="000666F0" w:rsidP="000666F0">
            <w:pPr>
              <w:widowControl w:val="0"/>
              <w:rPr>
                <w:rFonts w:ascii="Times New Roman" w:eastAsia="Times New Roman" w:hAnsi="Times New Roman" w:cs="Times New Roman"/>
                <w:sz w:val="24"/>
                <w:szCs w:val="24"/>
              </w:rPr>
            </w:pPr>
            <w:proofErr w:type="spellStart"/>
            <w:r w:rsidRPr="00AA62C9">
              <w:rPr>
                <w:rFonts w:ascii="Times New Roman" w:eastAsia="Times New Roman" w:hAnsi="Times New Roman" w:cs="Times New Roman"/>
                <w:b/>
                <w:sz w:val="24"/>
                <w:szCs w:val="24"/>
              </w:rPr>
              <w:t>Проєкт</w:t>
            </w:r>
            <w:proofErr w:type="spellEnd"/>
            <w:r w:rsidRPr="00AA62C9">
              <w:rPr>
                <w:rFonts w:ascii="Times New Roman" w:eastAsia="Times New Roman" w:hAnsi="Times New Roman" w:cs="Times New Roman"/>
                <w:b/>
                <w:sz w:val="24"/>
                <w:szCs w:val="24"/>
              </w:rPr>
              <w:t xml:space="preserve"> договору про закупівлю</w:t>
            </w:r>
          </w:p>
        </w:tc>
        <w:tc>
          <w:tcPr>
            <w:tcW w:w="6450" w:type="dxa"/>
            <w:vAlign w:val="center"/>
          </w:tcPr>
          <w:p w:rsidR="000666F0" w:rsidRPr="00AA62C9" w:rsidRDefault="000666F0" w:rsidP="000666F0">
            <w:pPr>
              <w:widowControl w:val="0"/>
              <w:ind w:right="120"/>
              <w:jc w:val="both"/>
              <w:rPr>
                <w:rFonts w:ascii="Times New Roman" w:eastAsia="Times New Roman" w:hAnsi="Times New Roman" w:cs="Times New Roman"/>
                <w:sz w:val="24"/>
                <w:szCs w:val="24"/>
              </w:rPr>
            </w:pPr>
            <w:proofErr w:type="spellStart"/>
            <w:r w:rsidRPr="00AA62C9">
              <w:rPr>
                <w:rFonts w:ascii="Times New Roman" w:eastAsia="Times New Roman" w:hAnsi="Times New Roman" w:cs="Times New Roman"/>
                <w:sz w:val="24"/>
                <w:szCs w:val="24"/>
              </w:rPr>
              <w:t>Проєкт</w:t>
            </w:r>
            <w:proofErr w:type="spellEnd"/>
            <w:r w:rsidRPr="00AA62C9">
              <w:rPr>
                <w:rFonts w:ascii="Times New Roman" w:eastAsia="Times New Roman" w:hAnsi="Times New Roman" w:cs="Times New Roman"/>
                <w:sz w:val="24"/>
                <w:szCs w:val="24"/>
              </w:rPr>
              <w:t xml:space="preserve"> договору про закупівлю викладено в </w:t>
            </w:r>
            <w:r w:rsidRPr="00AA62C9">
              <w:rPr>
                <w:rFonts w:ascii="Times New Roman" w:eastAsia="Times New Roman" w:hAnsi="Times New Roman" w:cs="Times New Roman"/>
                <w:b/>
                <w:i/>
                <w:sz w:val="24"/>
                <w:szCs w:val="24"/>
              </w:rPr>
              <w:t>Додатку 3</w:t>
            </w:r>
            <w:r w:rsidRPr="00AA62C9">
              <w:rPr>
                <w:rFonts w:ascii="Times New Roman" w:eastAsia="Times New Roman" w:hAnsi="Times New Roman" w:cs="Times New Roman"/>
                <w:sz w:val="24"/>
                <w:szCs w:val="24"/>
              </w:rPr>
              <w:t xml:space="preserve"> до цієї тендерної документації.</w:t>
            </w:r>
          </w:p>
          <w:p w:rsidR="000666F0" w:rsidRPr="00AA62C9" w:rsidRDefault="000666F0" w:rsidP="000666F0">
            <w:pPr>
              <w:widowControl w:val="0"/>
              <w:ind w:right="120"/>
              <w:jc w:val="both"/>
              <w:rPr>
                <w:rFonts w:ascii="Times New Roman" w:eastAsia="Times New Roman" w:hAnsi="Times New Roman" w:cs="Times New Roman"/>
                <w:i/>
                <w:sz w:val="24"/>
                <w:szCs w:val="24"/>
                <w:highlight w:val="white"/>
              </w:rPr>
            </w:pPr>
            <w:r w:rsidRPr="00AA62C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A62C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66F0" w:rsidRPr="00AA62C9" w:rsidTr="00554BAB">
        <w:trPr>
          <w:trHeight w:val="2100"/>
          <w:jc w:val="center"/>
        </w:trPr>
        <w:tc>
          <w:tcPr>
            <w:tcW w:w="705" w:type="dxa"/>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4</w:t>
            </w:r>
          </w:p>
        </w:tc>
        <w:tc>
          <w:tcPr>
            <w:tcW w:w="2805" w:type="dxa"/>
          </w:tcPr>
          <w:p w:rsidR="000666F0" w:rsidRPr="00AA62C9" w:rsidRDefault="000666F0" w:rsidP="000666F0">
            <w:pPr>
              <w:widowControl w:val="0"/>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Умови договору про закупівлю</w:t>
            </w:r>
          </w:p>
        </w:tc>
        <w:tc>
          <w:tcPr>
            <w:tcW w:w="6450" w:type="dxa"/>
            <w:vAlign w:val="center"/>
          </w:tcPr>
          <w:p w:rsidR="000666F0" w:rsidRPr="00AA62C9" w:rsidRDefault="000666F0" w:rsidP="000666F0">
            <w:pPr>
              <w:widowControl w:val="0"/>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666F0" w:rsidRPr="00AA62C9" w:rsidRDefault="000666F0" w:rsidP="000666F0">
            <w:pPr>
              <w:widowControl w:val="0"/>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666F0" w:rsidRPr="00AA62C9" w:rsidRDefault="000666F0" w:rsidP="000666F0">
            <w:pPr>
              <w:shd w:val="clear" w:color="auto" w:fill="FFFFFF"/>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A62C9">
              <w:rPr>
                <w:rFonts w:ascii="Times New Roman" w:eastAsia="Times New Roman" w:hAnsi="Times New Roman" w:cs="Times New Roman"/>
                <w:sz w:val="24"/>
                <w:szCs w:val="24"/>
                <w:highlight w:val="white"/>
              </w:rPr>
              <w:t>у тому числі за результатами електронного аукціону, кр</w:t>
            </w:r>
            <w:r w:rsidRPr="00AA62C9">
              <w:rPr>
                <w:rFonts w:ascii="Times New Roman" w:eastAsia="Times New Roman" w:hAnsi="Times New Roman" w:cs="Times New Roman"/>
                <w:sz w:val="24"/>
                <w:szCs w:val="24"/>
              </w:rPr>
              <w:t>ім випадків:</w:t>
            </w:r>
          </w:p>
          <w:p w:rsidR="000666F0" w:rsidRPr="00AA62C9"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визначення грошового еквівалента зобов’язання в іноземній валюті;</w:t>
            </w:r>
          </w:p>
          <w:p w:rsidR="000666F0" w:rsidRPr="00AA62C9"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666F0" w:rsidRPr="00AA62C9"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0666F0" w:rsidRPr="00AA62C9" w:rsidTr="00554BAB">
        <w:trPr>
          <w:trHeight w:val="1119"/>
          <w:jc w:val="center"/>
        </w:trPr>
        <w:tc>
          <w:tcPr>
            <w:tcW w:w="705" w:type="dxa"/>
          </w:tcPr>
          <w:p w:rsidR="000666F0" w:rsidRPr="00AA62C9" w:rsidRDefault="000666F0" w:rsidP="000666F0">
            <w:pPr>
              <w:widowControl w:val="0"/>
              <w:jc w:val="center"/>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5</w:t>
            </w:r>
          </w:p>
        </w:tc>
        <w:tc>
          <w:tcPr>
            <w:tcW w:w="2805" w:type="dxa"/>
          </w:tcPr>
          <w:p w:rsidR="000666F0" w:rsidRPr="00AA62C9" w:rsidRDefault="000666F0" w:rsidP="000666F0">
            <w:pPr>
              <w:widowControl w:val="0"/>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0666F0" w:rsidRPr="00AA62C9" w:rsidRDefault="000666F0" w:rsidP="000666F0">
            <w:pPr>
              <w:widowControl w:val="0"/>
              <w:ind w:right="120"/>
              <w:jc w:val="both"/>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Забезпечення виконання договору про закупівлю не вимагається.</w:t>
            </w:r>
          </w:p>
          <w:p w:rsidR="000666F0" w:rsidRPr="00AA62C9" w:rsidRDefault="000666F0" w:rsidP="000666F0">
            <w:pPr>
              <w:widowControl w:val="0"/>
              <w:ind w:right="120"/>
              <w:jc w:val="both"/>
              <w:rPr>
                <w:rFonts w:ascii="Times New Roman" w:eastAsia="Times New Roman" w:hAnsi="Times New Roman" w:cs="Times New Roman"/>
                <w:sz w:val="24"/>
                <w:szCs w:val="24"/>
              </w:rPr>
            </w:pPr>
          </w:p>
          <w:p w:rsidR="000666F0" w:rsidRPr="00AA62C9" w:rsidRDefault="000666F0" w:rsidP="000666F0">
            <w:pPr>
              <w:widowControl w:val="0"/>
              <w:jc w:val="both"/>
              <w:rPr>
                <w:rFonts w:ascii="Times New Roman" w:eastAsia="Times New Roman" w:hAnsi="Times New Roman" w:cs="Times New Roman"/>
                <w:sz w:val="24"/>
                <w:szCs w:val="24"/>
              </w:rPr>
            </w:pPr>
          </w:p>
        </w:tc>
      </w:tr>
    </w:tbl>
    <w:p w:rsidR="00250A47" w:rsidRPr="00AA62C9" w:rsidRDefault="00250A4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C4B27" w:rsidRPr="00AA62C9" w:rsidRDefault="00E7260F">
      <w:pPr>
        <w:widowControl w:val="0"/>
        <w:spacing w:after="0" w:line="240" w:lineRule="auto"/>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 xml:space="preserve">Додатки: </w:t>
      </w:r>
    </w:p>
    <w:p w:rsidR="00250A47" w:rsidRPr="00AA62C9" w:rsidRDefault="00E7260F">
      <w:pPr>
        <w:widowControl w:val="0"/>
        <w:spacing w:after="0" w:line="240" w:lineRule="auto"/>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1. Додаток 1 до тендерної документації.</w:t>
      </w:r>
    </w:p>
    <w:p w:rsidR="00250A47" w:rsidRPr="00AA62C9" w:rsidRDefault="00E7260F">
      <w:pPr>
        <w:widowControl w:val="0"/>
        <w:spacing w:after="0" w:line="240" w:lineRule="auto"/>
        <w:jc w:val="both"/>
        <w:rPr>
          <w:rFonts w:ascii="Times New Roman" w:eastAsia="Times New Roman" w:hAnsi="Times New Roman" w:cs="Times New Roman"/>
          <w:sz w:val="24"/>
          <w:szCs w:val="24"/>
          <w:highlight w:val="white"/>
        </w:rPr>
      </w:pPr>
      <w:r w:rsidRPr="00AA62C9">
        <w:rPr>
          <w:rFonts w:ascii="Times New Roman" w:eastAsia="Times New Roman" w:hAnsi="Times New Roman" w:cs="Times New Roman"/>
          <w:sz w:val="24"/>
          <w:szCs w:val="24"/>
          <w:highlight w:val="white"/>
        </w:rPr>
        <w:t xml:space="preserve">2. Додаток 2 до тендерної документації </w:t>
      </w:r>
    </w:p>
    <w:p w:rsidR="00250A47" w:rsidRPr="00AA62C9" w:rsidRDefault="00E7260F">
      <w:pPr>
        <w:rPr>
          <w:rFonts w:ascii="Times New Roman" w:eastAsia="Times New Roman" w:hAnsi="Times New Roman" w:cs="Times New Roman"/>
          <w:highlight w:val="white"/>
        </w:rPr>
      </w:pPr>
      <w:r w:rsidRPr="00AA62C9">
        <w:rPr>
          <w:rFonts w:ascii="Times New Roman" w:eastAsia="Times New Roman" w:hAnsi="Times New Roman" w:cs="Times New Roman"/>
          <w:sz w:val="24"/>
          <w:szCs w:val="24"/>
          <w:highlight w:val="white"/>
        </w:rPr>
        <w:t xml:space="preserve">3. Додаток 3 до тендерної документації </w:t>
      </w:r>
    </w:p>
    <w:p w:rsidR="00250A47" w:rsidRPr="00AA62C9" w:rsidRDefault="00250A47">
      <w:pPr>
        <w:widowControl w:val="0"/>
        <w:spacing w:after="0" w:line="240" w:lineRule="auto"/>
        <w:jc w:val="both"/>
        <w:rPr>
          <w:rFonts w:ascii="Times New Roman" w:eastAsia="Times New Roman" w:hAnsi="Times New Roman" w:cs="Times New Roman"/>
          <w:sz w:val="24"/>
          <w:szCs w:val="24"/>
        </w:rPr>
      </w:pPr>
    </w:p>
    <w:p w:rsidR="00F265A5" w:rsidRPr="00AA62C9" w:rsidRDefault="00F265A5">
      <w:pPr>
        <w:widowControl w:val="0"/>
        <w:spacing w:after="0" w:line="240" w:lineRule="auto"/>
        <w:jc w:val="both"/>
        <w:rPr>
          <w:rFonts w:ascii="Times New Roman" w:eastAsia="Times New Roman" w:hAnsi="Times New Roman" w:cs="Times New Roman"/>
          <w:sz w:val="24"/>
          <w:szCs w:val="24"/>
        </w:rPr>
      </w:pPr>
    </w:p>
    <w:p w:rsidR="00F265A5" w:rsidRPr="00AA62C9" w:rsidRDefault="00F265A5">
      <w:pPr>
        <w:widowControl w:val="0"/>
        <w:spacing w:after="0" w:line="240" w:lineRule="auto"/>
        <w:jc w:val="both"/>
        <w:rPr>
          <w:rFonts w:ascii="Times New Roman" w:eastAsia="Times New Roman" w:hAnsi="Times New Roman" w:cs="Times New Roman"/>
          <w:sz w:val="24"/>
          <w:szCs w:val="24"/>
        </w:rPr>
      </w:pPr>
    </w:p>
    <w:p w:rsidR="00045518" w:rsidRPr="00AA62C9" w:rsidRDefault="00045518">
      <w:pPr>
        <w:widowControl w:val="0"/>
        <w:spacing w:after="0" w:line="240" w:lineRule="auto"/>
        <w:jc w:val="both"/>
        <w:rPr>
          <w:rFonts w:ascii="Times New Roman" w:eastAsia="Times New Roman" w:hAnsi="Times New Roman" w:cs="Times New Roman"/>
          <w:sz w:val="24"/>
          <w:szCs w:val="24"/>
        </w:rPr>
      </w:pPr>
    </w:p>
    <w:p w:rsidR="00045518" w:rsidRPr="00AA62C9" w:rsidRDefault="00045518">
      <w:pPr>
        <w:widowControl w:val="0"/>
        <w:spacing w:after="0" w:line="240" w:lineRule="auto"/>
        <w:jc w:val="both"/>
        <w:rPr>
          <w:rFonts w:ascii="Times New Roman" w:eastAsia="Times New Roman" w:hAnsi="Times New Roman" w:cs="Times New Roman"/>
          <w:sz w:val="24"/>
          <w:szCs w:val="24"/>
        </w:rPr>
      </w:pPr>
    </w:p>
    <w:p w:rsidR="00045518" w:rsidRPr="00AA62C9" w:rsidRDefault="00045518">
      <w:pPr>
        <w:widowControl w:val="0"/>
        <w:spacing w:after="0" w:line="240" w:lineRule="auto"/>
        <w:jc w:val="both"/>
        <w:rPr>
          <w:rFonts w:ascii="Times New Roman" w:eastAsia="Times New Roman" w:hAnsi="Times New Roman" w:cs="Times New Roman"/>
          <w:sz w:val="24"/>
          <w:szCs w:val="24"/>
        </w:rPr>
      </w:pPr>
    </w:p>
    <w:p w:rsidR="00045518" w:rsidRPr="00AA62C9" w:rsidRDefault="00045518">
      <w:pPr>
        <w:widowControl w:val="0"/>
        <w:spacing w:after="0" w:line="240" w:lineRule="auto"/>
        <w:jc w:val="both"/>
        <w:rPr>
          <w:rFonts w:ascii="Times New Roman" w:eastAsia="Times New Roman" w:hAnsi="Times New Roman" w:cs="Times New Roman"/>
          <w:sz w:val="24"/>
          <w:szCs w:val="24"/>
        </w:rPr>
      </w:pPr>
    </w:p>
    <w:p w:rsidR="00045518" w:rsidRPr="00AA62C9" w:rsidRDefault="00045518">
      <w:pPr>
        <w:widowControl w:val="0"/>
        <w:spacing w:after="0" w:line="240" w:lineRule="auto"/>
        <w:jc w:val="both"/>
        <w:rPr>
          <w:rFonts w:ascii="Times New Roman" w:eastAsia="Times New Roman" w:hAnsi="Times New Roman" w:cs="Times New Roman"/>
          <w:sz w:val="24"/>
          <w:szCs w:val="24"/>
        </w:rPr>
      </w:pPr>
    </w:p>
    <w:p w:rsidR="00045518" w:rsidRPr="00AA62C9" w:rsidRDefault="00045518">
      <w:pPr>
        <w:widowControl w:val="0"/>
        <w:spacing w:after="0" w:line="240" w:lineRule="auto"/>
        <w:jc w:val="both"/>
        <w:rPr>
          <w:rFonts w:ascii="Times New Roman" w:eastAsia="Times New Roman" w:hAnsi="Times New Roman" w:cs="Times New Roman"/>
          <w:sz w:val="24"/>
          <w:szCs w:val="24"/>
        </w:rPr>
      </w:pPr>
    </w:p>
    <w:p w:rsidR="00045518" w:rsidRPr="00AA62C9" w:rsidRDefault="00045518">
      <w:pPr>
        <w:widowControl w:val="0"/>
        <w:spacing w:after="0" w:line="240" w:lineRule="auto"/>
        <w:jc w:val="both"/>
        <w:rPr>
          <w:rFonts w:ascii="Times New Roman" w:eastAsia="Times New Roman" w:hAnsi="Times New Roman" w:cs="Times New Roman"/>
          <w:sz w:val="24"/>
          <w:szCs w:val="24"/>
        </w:rPr>
      </w:pPr>
    </w:p>
    <w:p w:rsidR="00045518" w:rsidRPr="00AA62C9" w:rsidRDefault="00045518">
      <w:pPr>
        <w:widowControl w:val="0"/>
        <w:spacing w:after="0" w:line="240" w:lineRule="auto"/>
        <w:jc w:val="both"/>
        <w:rPr>
          <w:rFonts w:ascii="Times New Roman" w:eastAsia="Times New Roman" w:hAnsi="Times New Roman" w:cs="Times New Roman"/>
          <w:sz w:val="24"/>
          <w:szCs w:val="24"/>
        </w:rPr>
      </w:pPr>
    </w:p>
    <w:p w:rsidR="004532B6" w:rsidRPr="00AA62C9" w:rsidRDefault="004532B6" w:rsidP="004532B6">
      <w:pPr>
        <w:spacing w:after="0" w:line="240" w:lineRule="auto"/>
        <w:ind w:left="5660" w:firstLine="700"/>
        <w:jc w:val="right"/>
        <w:rPr>
          <w:rFonts w:ascii="Times New Roman" w:eastAsia="Times New Roman" w:hAnsi="Times New Roman" w:cs="Times New Roman"/>
          <w:sz w:val="24"/>
          <w:szCs w:val="24"/>
        </w:rPr>
      </w:pPr>
      <w:r w:rsidRPr="00AA62C9">
        <w:rPr>
          <w:rFonts w:ascii="Times New Roman" w:eastAsia="Times New Roman" w:hAnsi="Times New Roman" w:cs="Times New Roman"/>
          <w:b/>
          <w:sz w:val="24"/>
          <w:szCs w:val="24"/>
        </w:rPr>
        <w:t>ДОДАТОК 1</w:t>
      </w:r>
    </w:p>
    <w:p w:rsidR="004532B6" w:rsidRPr="00AA62C9" w:rsidRDefault="004532B6" w:rsidP="004532B6">
      <w:pPr>
        <w:spacing w:after="0" w:line="240" w:lineRule="auto"/>
        <w:ind w:left="5660" w:firstLine="700"/>
        <w:jc w:val="right"/>
        <w:rPr>
          <w:rFonts w:ascii="Times New Roman" w:eastAsia="Times New Roman" w:hAnsi="Times New Roman" w:cs="Times New Roman"/>
          <w:sz w:val="24"/>
          <w:szCs w:val="24"/>
        </w:rPr>
      </w:pPr>
      <w:r w:rsidRPr="00AA62C9">
        <w:rPr>
          <w:rFonts w:ascii="Times New Roman" w:eastAsia="Times New Roman" w:hAnsi="Times New Roman" w:cs="Times New Roman"/>
          <w:i/>
          <w:sz w:val="24"/>
          <w:szCs w:val="24"/>
        </w:rPr>
        <w:t>до тендерної документації</w:t>
      </w:r>
    </w:p>
    <w:p w:rsidR="004532B6" w:rsidRPr="00AA62C9" w:rsidRDefault="004532B6" w:rsidP="004532B6">
      <w:pPr>
        <w:spacing w:after="0" w:line="240" w:lineRule="auto"/>
        <w:ind w:left="5660" w:firstLine="700"/>
        <w:jc w:val="both"/>
        <w:rPr>
          <w:rFonts w:ascii="Times New Roman" w:eastAsia="Times New Roman" w:hAnsi="Times New Roman" w:cs="Times New Roman"/>
          <w:sz w:val="20"/>
          <w:szCs w:val="20"/>
        </w:rPr>
      </w:pPr>
      <w:r w:rsidRPr="00AA62C9">
        <w:rPr>
          <w:rFonts w:ascii="Times New Roman" w:eastAsia="Times New Roman" w:hAnsi="Times New Roman" w:cs="Times New Roman"/>
          <w:i/>
          <w:sz w:val="20"/>
          <w:szCs w:val="20"/>
        </w:rPr>
        <w:t> </w:t>
      </w:r>
    </w:p>
    <w:p w:rsidR="004532B6" w:rsidRPr="00AA62C9" w:rsidRDefault="004532B6" w:rsidP="004532B6">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AA62C9">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532B6" w:rsidRPr="00AA62C9" w:rsidRDefault="004532B6" w:rsidP="00EE1381">
      <w:pPr>
        <w:spacing w:after="0" w:line="240" w:lineRule="auto"/>
        <w:rPr>
          <w:rFonts w:ascii="Times New Roman" w:eastAsia="Times New Roman" w:hAnsi="Times New Roman" w:cs="Times New Roman"/>
          <w:sz w:val="20"/>
          <w:szCs w:val="20"/>
        </w:rPr>
      </w:pPr>
    </w:p>
    <w:tbl>
      <w:tblPr>
        <w:tblW w:w="9630" w:type="dxa"/>
        <w:jc w:val="center"/>
        <w:tblLayout w:type="fixed"/>
        <w:tblLook w:val="0400" w:firstRow="0" w:lastRow="0" w:firstColumn="0" w:lastColumn="0" w:noHBand="0" w:noVBand="1"/>
      </w:tblPr>
      <w:tblGrid>
        <w:gridCol w:w="495"/>
        <w:gridCol w:w="2925"/>
        <w:gridCol w:w="6210"/>
      </w:tblGrid>
      <w:tr w:rsidR="004532B6" w:rsidRPr="00AA62C9" w:rsidTr="00E7260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Pr="00AA62C9" w:rsidRDefault="004532B6" w:rsidP="00E7260F">
            <w:pPr>
              <w:spacing w:before="240" w:after="0" w:line="240" w:lineRule="auto"/>
              <w:jc w:val="center"/>
              <w:rPr>
                <w:rFonts w:ascii="Times New Roman" w:eastAsia="Times New Roman" w:hAnsi="Times New Roman" w:cs="Times New Roman"/>
                <w:sz w:val="20"/>
                <w:szCs w:val="20"/>
              </w:rPr>
            </w:pPr>
            <w:r w:rsidRPr="00AA62C9">
              <w:rPr>
                <w:rFonts w:ascii="Times New Roman" w:eastAsia="Times New Roman" w:hAnsi="Times New Roman" w:cs="Times New Roman"/>
                <w:b/>
                <w:sz w:val="20"/>
                <w:szCs w:val="20"/>
              </w:rPr>
              <w:t>№ з/п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Pr="00AA62C9" w:rsidRDefault="004532B6" w:rsidP="00E7260F">
            <w:pPr>
              <w:spacing w:before="240" w:after="0" w:line="240" w:lineRule="auto"/>
              <w:jc w:val="center"/>
              <w:rPr>
                <w:rFonts w:ascii="Times New Roman" w:eastAsia="Times New Roman" w:hAnsi="Times New Roman" w:cs="Times New Roman"/>
                <w:sz w:val="20"/>
                <w:szCs w:val="20"/>
              </w:rPr>
            </w:pPr>
            <w:r w:rsidRPr="00AA62C9">
              <w:rPr>
                <w:rFonts w:ascii="Times New Roman" w:eastAsia="Times New Roman" w:hAnsi="Times New Roman" w:cs="Times New Roman"/>
                <w:b/>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Pr="00AA62C9" w:rsidRDefault="004532B6" w:rsidP="00E7260F">
            <w:pPr>
              <w:spacing w:before="240" w:after="0" w:line="240" w:lineRule="auto"/>
              <w:jc w:val="center"/>
              <w:rPr>
                <w:rFonts w:ascii="Times New Roman" w:eastAsia="Times New Roman" w:hAnsi="Times New Roman" w:cs="Times New Roman"/>
                <w:sz w:val="20"/>
                <w:szCs w:val="20"/>
              </w:rPr>
            </w:pPr>
            <w:r w:rsidRPr="00AA62C9">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4532B6" w:rsidRPr="00AA62C9" w:rsidTr="00E7260F">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spacing w:after="0" w:line="240" w:lineRule="auto"/>
              <w:jc w:val="center"/>
              <w:rPr>
                <w:rFonts w:ascii="Times New Roman" w:eastAsia="Times New Roman" w:hAnsi="Times New Roman" w:cs="Times New Roman"/>
                <w:sz w:val="20"/>
                <w:szCs w:val="20"/>
              </w:rPr>
            </w:pPr>
            <w:r w:rsidRPr="00AA62C9">
              <w:rPr>
                <w:rFonts w:ascii="Times New Roman" w:eastAsia="Times New Roman" w:hAnsi="Times New Roman" w:cs="Times New Roman"/>
                <w:b/>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spacing w:after="0" w:line="240" w:lineRule="auto"/>
              <w:rPr>
                <w:rFonts w:ascii="Times New Roman" w:eastAsia="Times New Roman" w:hAnsi="Times New Roman" w:cs="Times New Roman"/>
                <w:sz w:val="20"/>
                <w:szCs w:val="20"/>
              </w:rPr>
            </w:pPr>
            <w:r w:rsidRPr="00AA62C9">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3B0A" w:rsidRPr="00AA62C9" w:rsidRDefault="00C93B0A" w:rsidP="00C93B0A">
            <w:pPr>
              <w:jc w:val="both"/>
              <w:rPr>
                <w:rFonts w:ascii="Times New Roman" w:eastAsia="Times New Roman" w:hAnsi="Times New Roman" w:cs="Times New Roman"/>
              </w:rPr>
            </w:pPr>
            <w:r w:rsidRPr="00AA62C9">
              <w:rPr>
                <w:rFonts w:ascii="Times New Roman" w:eastAsia="Times New Roman" w:hAnsi="Times New Roman" w:cs="Times New Roman"/>
              </w:rPr>
              <w:t>На підтвердження досвіду виконання аналогічного (аналогічних) за предметом закупівлі договору (договорів) Учасник має надати:</w:t>
            </w:r>
          </w:p>
          <w:p w:rsidR="00C93B0A" w:rsidRPr="00AA62C9" w:rsidRDefault="00C93B0A" w:rsidP="00C93B0A">
            <w:pPr>
              <w:jc w:val="both"/>
              <w:rPr>
                <w:rFonts w:ascii="Times New Roman" w:eastAsia="Times New Roman" w:hAnsi="Times New Roman" w:cs="Times New Roman"/>
              </w:rPr>
            </w:pPr>
            <w:r w:rsidRPr="00AA62C9">
              <w:rPr>
                <w:rFonts w:ascii="Times New Roman" w:eastAsia="Times New Roman" w:hAnsi="Times New Roman" w:cs="Times New Roman"/>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93B0A" w:rsidRPr="00AA62C9" w:rsidRDefault="00C93B0A" w:rsidP="00C93B0A">
            <w:pPr>
              <w:jc w:val="both"/>
              <w:rPr>
                <w:rFonts w:ascii="Times New Roman" w:eastAsia="Times New Roman" w:hAnsi="Times New Roman" w:cs="Times New Roman"/>
              </w:rPr>
            </w:pPr>
            <w:r w:rsidRPr="00AA62C9">
              <w:rPr>
                <w:rFonts w:ascii="Times New Roman" w:eastAsia="Times New Roman" w:hAnsi="Times New Roman" w:cs="Times New Roman"/>
              </w:rPr>
              <w:t>2. не менше 1 копії договору, зазначеного в довідці.</w:t>
            </w:r>
          </w:p>
          <w:p w:rsidR="00C93B0A" w:rsidRPr="00AA62C9" w:rsidRDefault="00C93B0A" w:rsidP="00C93B0A">
            <w:pPr>
              <w:jc w:val="both"/>
              <w:rPr>
                <w:rFonts w:ascii="Times New Roman" w:eastAsia="Times New Roman" w:hAnsi="Times New Roman" w:cs="Times New Roman"/>
              </w:rPr>
            </w:pPr>
            <w:r w:rsidRPr="00AA62C9">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C93B0A" w:rsidRPr="00AA62C9" w:rsidRDefault="00C93B0A" w:rsidP="00C93B0A">
            <w:pPr>
              <w:widowControl w:val="0"/>
              <w:jc w:val="both"/>
              <w:rPr>
                <w:rFonts w:ascii="Times New Roman" w:eastAsia="Times New Roman" w:hAnsi="Times New Roman" w:cs="Times New Roman"/>
                <w:i/>
              </w:rPr>
            </w:pPr>
            <w:r w:rsidRPr="00AA62C9">
              <w:rPr>
                <w:rFonts w:ascii="Times New Roman" w:eastAsia="Times New Roman" w:hAnsi="Times New Roman" w:cs="Times New Roman"/>
                <w:i/>
              </w:rPr>
              <w:t>Інформація та документи можуть надаватися про частково виконаний  договір, дія якого не закінчена.</w:t>
            </w:r>
          </w:p>
          <w:p w:rsidR="004532B6" w:rsidRPr="00AA62C9" w:rsidRDefault="009B7180" w:rsidP="00C93B0A">
            <w:pPr>
              <w:shd w:val="clear" w:color="auto" w:fill="FFFFFF"/>
              <w:spacing w:after="0" w:line="240" w:lineRule="auto"/>
              <w:jc w:val="both"/>
              <w:rPr>
                <w:rFonts w:ascii="Times New Roman" w:eastAsia="Times New Roman" w:hAnsi="Times New Roman" w:cs="Times New Roman"/>
                <w:sz w:val="20"/>
                <w:szCs w:val="20"/>
                <w:highlight w:val="yellow"/>
              </w:rPr>
            </w:pPr>
            <w:r w:rsidRPr="00AA62C9">
              <w:rPr>
                <w:rFonts w:ascii="Times New Roman" w:eastAsia="Times New Roman" w:hAnsi="Times New Roman" w:cs="Times New Roman"/>
                <w:b/>
                <w:i/>
              </w:rPr>
              <w:t>Аналогічним вважається договір відповідно до якого учасник здійснював продаж Мультимедійного  або комп’ютерного обладнання</w:t>
            </w:r>
          </w:p>
        </w:tc>
      </w:tr>
    </w:tbl>
    <w:p w:rsidR="00DD48BC" w:rsidRPr="00AA62C9" w:rsidRDefault="00DD48BC" w:rsidP="004532B6">
      <w:pPr>
        <w:spacing w:before="20" w:after="20" w:line="240" w:lineRule="auto"/>
        <w:jc w:val="both"/>
        <w:rPr>
          <w:rFonts w:ascii="Times New Roman" w:eastAsia="Times New Roman" w:hAnsi="Times New Roman" w:cs="Times New Roman"/>
          <w:i/>
          <w:sz w:val="20"/>
          <w:szCs w:val="20"/>
        </w:rPr>
      </w:pPr>
    </w:p>
    <w:p w:rsidR="004532B6" w:rsidRPr="00AA62C9" w:rsidRDefault="00DD48BC" w:rsidP="004532B6">
      <w:pPr>
        <w:spacing w:before="20" w:after="20" w:line="240" w:lineRule="auto"/>
        <w:jc w:val="both"/>
        <w:rPr>
          <w:rFonts w:ascii="Times New Roman" w:eastAsia="Times New Roman" w:hAnsi="Times New Roman" w:cs="Times New Roman"/>
          <w:i/>
          <w:sz w:val="20"/>
          <w:szCs w:val="20"/>
        </w:rPr>
      </w:pPr>
      <w:r w:rsidRPr="00AA62C9">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D48BC" w:rsidRPr="00AA62C9" w:rsidRDefault="00DD48BC" w:rsidP="004532B6">
      <w:pPr>
        <w:spacing w:before="20" w:after="20" w:line="240" w:lineRule="auto"/>
        <w:jc w:val="both"/>
        <w:rPr>
          <w:rFonts w:ascii="Times New Roman" w:eastAsia="Times New Roman" w:hAnsi="Times New Roman" w:cs="Times New Roman"/>
          <w:b/>
          <w:sz w:val="20"/>
          <w:szCs w:val="20"/>
        </w:rPr>
      </w:pPr>
    </w:p>
    <w:p w:rsidR="004532B6" w:rsidRPr="00AA62C9" w:rsidRDefault="004532B6" w:rsidP="004532B6">
      <w:pPr>
        <w:spacing w:before="20" w:after="20" w:line="240" w:lineRule="auto"/>
        <w:jc w:val="center"/>
        <w:rPr>
          <w:rFonts w:ascii="Times New Roman" w:eastAsia="Times New Roman" w:hAnsi="Times New Roman" w:cs="Times New Roman"/>
          <w:b/>
          <w:sz w:val="24"/>
          <w:szCs w:val="24"/>
          <w:highlight w:val="white"/>
        </w:rPr>
      </w:pPr>
      <w:r w:rsidRPr="00AA62C9">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AA62C9">
        <w:rPr>
          <w:rFonts w:ascii="Times New Roman" w:eastAsia="Times New Roman" w:hAnsi="Times New Roman" w:cs="Times New Roman"/>
          <w:b/>
          <w:sz w:val="24"/>
          <w:szCs w:val="24"/>
          <w:highlight w:val="white"/>
        </w:rPr>
        <w:t>м у пункті 47 Особливостей.</w:t>
      </w:r>
    </w:p>
    <w:p w:rsidR="00EE1381" w:rsidRPr="00AA62C9" w:rsidRDefault="00EE1381" w:rsidP="004532B6">
      <w:pPr>
        <w:spacing w:before="20" w:after="20" w:line="240" w:lineRule="auto"/>
        <w:jc w:val="center"/>
        <w:rPr>
          <w:rFonts w:ascii="Times New Roman" w:eastAsia="Times New Roman" w:hAnsi="Times New Roman" w:cs="Times New Roman"/>
          <w:sz w:val="20"/>
          <w:szCs w:val="20"/>
          <w:highlight w:val="white"/>
        </w:rPr>
      </w:pPr>
    </w:p>
    <w:p w:rsidR="004532B6" w:rsidRPr="00AA62C9" w:rsidRDefault="004532B6" w:rsidP="004532B6">
      <w:pPr>
        <w:spacing w:after="0"/>
        <w:ind w:firstLine="567"/>
        <w:jc w:val="both"/>
        <w:rPr>
          <w:rFonts w:ascii="Times New Roman" w:eastAsia="Times New Roman" w:hAnsi="Times New Roman" w:cs="Times New Roman"/>
          <w:sz w:val="20"/>
          <w:szCs w:val="20"/>
          <w:highlight w:val="white"/>
        </w:rPr>
      </w:pPr>
      <w:r w:rsidRPr="00AA62C9">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532B6" w:rsidRPr="00AA62C9" w:rsidRDefault="004532B6" w:rsidP="004532B6">
      <w:pPr>
        <w:spacing w:after="0"/>
        <w:ind w:firstLine="567"/>
        <w:jc w:val="both"/>
        <w:rPr>
          <w:rFonts w:ascii="Times New Roman" w:eastAsia="Times New Roman" w:hAnsi="Times New Roman" w:cs="Times New Roman"/>
          <w:sz w:val="20"/>
          <w:szCs w:val="20"/>
          <w:highlight w:val="white"/>
        </w:rPr>
      </w:pPr>
      <w:r w:rsidRPr="00AA62C9">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532B6" w:rsidRPr="00AA62C9" w:rsidRDefault="004532B6" w:rsidP="004532B6">
      <w:pPr>
        <w:spacing w:after="0"/>
        <w:ind w:firstLine="567"/>
        <w:jc w:val="both"/>
        <w:rPr>
          <w:rFonts w:ascii="Times New Roman" w:eastAsia="Times New Roman" w:hAnsi="Times New Roman" w:cs="Times New Roman"/>
          <w:sz w:val="20"/>
          <w:szCs w:val="20"/>
        </w:rPr>
      </w:pPr>
      <w:r w:rsidRPr="00AA62C9">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532B6" w:rsidRPr="00AA62C9"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AA62C9">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532B6" w:rsidRPr="00AA62C9"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A62C9">
        <w:rPr>
          <w:rFonts w:ascii="Times New Roman" w:eastAsia="Times New Roman" w:hAnsi="Times New Roman" w:cs="Times New Roman"/>
          <w:sz w:val="20"/>
          <w:szCs w:val="20"/>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A62C9">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AA62C9">
        <w:rPr>
          <w:rFonts w:ascii="Times New Roman" w:eastAsia="Times New Roman" w:hAnsi="Times New Roman" w:cs="Times New Roman"/>
          <w:sz w:val="20"/>
          <w:szCs w:val="20"/>
        </w:rPr>
        <w:t>, замовник перевіряє таких суб’єктів господарювання щодо відсутності</w:t>
      </w:r>
      <w:r w:rsidRPr="00AA62C9">
        <w:rPr>
          <w:rFonts w:ascii="Times New Roman" w:eastAsia="Times New Roman" w:hAnsi="Times New Roman" w:cs="Times New Roman"/>
          <w:sz w:val="28"/>
          <w:szCs w:val="28"/>
        </w:rPr>
        <w:t xml:space="preserve"> </w:t>
      </w:r>
      <w:r w:rsidRPr="00AA62C9">
        <w:rPr>
          <w:rFonts w:ascii="Times New Roman" w:eastAsia="Times New Roman" w:hAnsi="Times New Roman" w:cs="Times New Roman"/>
          <w:sz w:val="20"/>
          <w:szCs w:val="20"/>
        </w:rPr>
        <w:t>підстав, визначених пунктом 47 Особливостей.</w:t>
      </w:r>
    </w:p>
    <w:p w:rsidR="004532B6" w:rsidRPr="00AA62C9" w:rsidRDefault="004532B6" w:rsidP="004532B6">
      <w:pPr>
        <w:spacing w:after="80"/>
        <w:jc w:val="both"/>
        <w:rPr>
          <w:rFonts w:ascii="Times New Roman" w:eastAsia="Times New Roman" w:hAnsi="Times New Roman" w:cs="Times New Roman"/>
          <w:sz w:val="20"/>
          <w:szCs w:val="20"/>
          <w:highlight w:val="yellow"/>
        </w:rPr>
      </w:pPr>
    </w:p>
    <w:p w:rsidR="004532B6" w:rsidRPr="00AA62C9" w:rsidRDefault="004532B6" w:rsidP="004532B6">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sidRPr="00AA62C9">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AA62C9">
        <w:rPr>
          <w:rFonts w:ascii="Times New Roman" w:eastAsia="Times New Roman" w:hAnsi="Times New Roman" w:cs="Times New Roman"/>
          <w:b/>
          <w:sz w:val="24"/>
          <w:szCs w:val="24"/>
          <w:highlight w:val="white"/>
        </w:rPr>
        <w:t xml:space="preserve">кті </w:t>
      </w:r>
      <w:r w:rsidRPr="00AA62C9">
        <w:rPr>
          <w:rFonts w:ascii="Times New Roman" w:eastAsia="Times New Roman" w:hAnsi="Times New Roman" w:cs="Times New Roman"/>
          <w:sz w:val="24"/>
          <w:szCs w:val="24"/>
          <w:highlight w:val="white"/>
        </w:rPr>
        <w:t>47</w:t>
      </w:r>
      <w:r w:rsidRPr="00AA62C9">
        <w:rPr>
          <w:rFonts w:ascii="Times New Roman" w:eastAsia="Times New Roman" w:hAnsi="Times New Roman" w:cs="Times New Roman"/>
          <w:b/>
          <w:sz w:val="24"/>
          <w:szCs w:val="24"/>
          <w:highlight w:val="white"/>
        </w:rPr>
        <w:t xml:space="preserve"> Особливостей:</w:t>
      </w:r>
    </w:p>
    <w:p w:rsidR="004532B6" w:rsidRPr="00AA62C9"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A62C9">
        <w:rPr>
          <w:rFonts w:ascii="Times New Roman" w:eastAsia="Times New Roman" w:hAnsi="Times New Roman" w:cs="Times New Roman"/>
          <w:sz w:val="20"/>
          <w:szCs w:val="20"/>
        </w:rPr>
        <w:t xml:space="preserve">Переможець процедури закупівлі у строк, що </w:t>
      </w:r>
      <w:r w:rsidRPr="00AA62C9">
        <w:rPr>
          <w:rFonts w:ascii="Times New Roman" w:eastAsia="Times New Roman" w:hAnsi="Times New Roman" w:cs="Times New Roman"/>
          <w:b/>
          <w:i/>
          <w:sz w:val="20"/>
          <w:szCs w:val="20"/>
        </w:rPr>
        <w:t xml:space="preserve">не перевищує чотири дні </w:t>
      </w:r>
      <w:r w:rsidRPr="00AA62C9">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4532B6" w:rsidRPr="00AA62C9"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A62C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32B6" w:rsidRPr="00AA62C9" w:rsidRDefault="004532B6" w:rsidP="004532B6">
      <w:pPr>
        <w:spacing w:after="0" w:line="240" w:lineRule="auto"/>
        <w:rPr>
          <w:rFonts w:ascii="Times New Roman" w:eastAsia="Times New Roman" w:hAnsi="Times New Roman" w:cs="Times New Roman"/>
          <w:b/>
          <w:sz w:val="20"/>
          <w:szCs w:val="20"/>
          <w:highlight w:val="white"/>
        </w:rPr>
      </w:pPr>
    </w:p>
    <w:p w:rsidR="004532B6" w:rsidRPr="00AA62C9" w:rsidRDefault="004532B6" w:rsidP="004532B6">
      <w:pPr>
        <w:spacing w:after="0" w:line="240" w:lineRule="auto"/>
        <w:rPr>
          <w:rFonts w:ascii="Times New Roman" w:eastAsia="Times New Roman" w:hAnsi="Times New Roman" w:cs="Times New Roman"/>
          <w:b/>
          <w:sz w:val="20"/>
          <w:szCs w:val="20"/>
          <w:highlight w:val="white"/>
        </w:rPr>
      </w:pPr>
      <w:r w:rsidRPr="00AA62C9">
        <w:rPr>
          <w:rFonts w:ascii="Times New Roman" w:eastAsia="Times New Roman" w:hAnsi="Times New Roman" w:cs="Times New Roman"/>
          <w:sz w:val="20"/>
          <w:szCs w:val="20"/>
          <w:highlight w:val="white"/>
        </w:rPr>
        <w:t> </w:t>
      </w:r>
      <w:r w:rsidRPr="00AA62C9">
        <w:rPr>
          <w:rFonts w:ascii="Times New Roman" w:eastAsia="Times New Roman" w:hAnsi="Times New Roman" w:cs="Times New Roman"/>
          <w:b/>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532B6" w:rsidRPr="00AA62C9" w:rsidTr="00E7260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spacing w:after="0" w:line="240" w:lineRule="auto"/>
              <w:ind w:left="100"/>
              <w:jc w:val="center"/>
              <w:rPr>
                <w:rFonts w:ascii="Times New Roman" w:eastAsia="Times New Roman" w:hAnsi="Times New Roman" w:cs="Times New Roman"/>
                <w:sz w:val="20"/>
                <w:szCs w:val="20"/>
                <w:highlight w:val="white"/>
              </w:rPr>
            </w:pPr>
            <w:r w:rsidRPr="00AA62C9">
              <w:rPr>
                <w:rFonts w:ascii="Times New Roman" w:eastAsia="Times New Roman" w:hAnsi="Times New Roman" w:cs="Times New Roman"/>
                <w:b/>
                <w:sz w:val="20"/>
                <w:szCs w:val="20"/>
                <w:highlight w:val="white"/>
              </w:rPr>
              <w:t>№</w:t>
            </w:r>
          </w:p>
          <w:p w:rsidR="004532B6" w:rsidRPr="00AA62C9" w:rsidRDefault="004532B6" w:rsidP="00E7260F">
            <w:pPr>
              <w:spacing w:after="0" w:line="240" w:lineRule="auto"/>
              <w:ind w:left="100"/>
              <w:jc w:val="center"/>
              <w:rPr>
                <w:rFonts w:ascii="Times New Roman" w:eastAsia="Times New Roman" w:hAnsi="Times New Roman" w:cs="Times New Roman"/>
                <w:sz w:val="20"/>
                <w:szCs w:val="20"/>
                <w:highlight w:val="white"/>
              </w:rPr>
            </w:pPr>
            <w:r w:rsidRPr="00AA62C9">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spacing w:after="0" w:line="240" w:lineRule="auto"/>
              <w:ind w:left="100"/>
              <w:jc w:val="center"/>
              <w:rPr>
                <w:rFonts w:ascii="Times New Roman" w:eastAsia="Times New Roman" w:hAnsi="Times New Roman" w:cs="Times New Roman"/>
                <w:b/>
                <w:sz w:val="20"/>
                <w:szCs w:val="20"/>
                <w:highlight w:val="white"/>
              </w:rPr>
            </w:pPr>
            <w:r w:rsidRPr="00AA62C9">
              <w:rPr>
                <w:rFonts w:ascii="Times New Roman" w:eastAsia="Times New Roman" w:hAnsi="Times New Roman" w:cs="Times New Roman"/>
                <w:b/>
                <w:sz w:val="20"/>
                <w:szCs w:val="20"/>
                <w:highlight w:val="white"/>
              </w:rPr>
              <w:t>Вимоги згідно п. 47 Особливостей</w:t>
            </w:r>
          </w:p>
          <w:p w:rsidR="004532B6" w:rsidRPr="00AA62C9" w:rsidRDefault="004532B6" w:rsidP="00E7260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spacing w:after="0" w:line="240" w:lineRule="auto"/>
              <w:ind w:left="100"/>
              <w:jc w:val="center"/>
              <w:rPr>
                <w:rFonts w:ascii="Times New Roman" w:eastAsia="Times New Roman" w:hAnsi="Times New Roman" w:cs="Times New Roman"/>
                <w:b/>
                <w:sz w:val="20"/>
                <w:szCs w:val="20"/>
                <w:highlight w:val="white"/>
              </w:rPr>
            </w:pPr>
            <w:r w:rsidRPr="00AA62C9">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4532B6" w:rsidRPr="00AA62C9"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spacing w:after="0" w:line="240" w:lineRule="auto"/>
              <w:ind w:left="100"/>
              <w:jc w:val="center"/>
              <w:rPr>
                <w:rFonts w:ascii="Times New Roman" w:eastAsia="Times New Roman" w:hAnsi="Times New Roman" w:cs="Times New Roman"/>
                <w:sz w:val="20"/>
                <w:szCs w:val="20"/>
                <w:highlight w:val="white"/>
              </w:rPr>
            </w:pPr>
            <w:r w:rsidRPr="00AA62C9">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AA62C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32B6" w:rsidRPr="00AA62C9" w:rsidRDefault="004532B6" w:rsidP="00E7260F">
            <w:pPr>
              <w:spacing w:after="0" w:line="240" w:lineRule="auto"/>
              <w:jc w:val="both"/>
              <w:rPr>
                <w:rFonts w:ascii="Times New Roman" w:eastAsia="Times New Roman" w:hAnsi="Times New Roman" w:cs="Times New Roman"/>
                <w:b/>
                <w:sz w:val="20"/>
                <w:szCs w:val="20"/>
                <w:highlight w:val="white"/>
              </w:rPr>
            </w:pPr>
            <w:r w:rsidRPr="00AA62C9">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spacing w:after="0" w:line="276" w:lineRule="auto"/>
              <w:ind w:right="140"/>
              <w:jc w:val="both"/>
              <w:rPr>
                <w:rFonts w:ascii="Times New Roman" w:eastAsia="Times New Roman" w:hAnsi="Times New Roman" w:cs="Times New Roman"/>
                <w:b/>
                <w:sz w:val="20"/>
                <w:szCs w:val="20"/>
                <w:highlight w:val="white"/>
              </w:rPr>
            </w:pPr>
            <w:r w:rsidRPr="00AA62C9">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4532B6" w:rsidRPr="00AA62C9" w:rsidRDefault="004532B6" w:rsidP="00E7260F">
            <w:pPr>
              <w:spacing w:after="0" w:line="276" w:lineRule="auto"/>
              <w:ind w:right="140"/>
              <w:jc w:val="both"/>
              <w:rPr>
                <w:rFonts w:ascii="Times New Roman" w:eastAsia="Times New Roman" w:hAnsi="Times New Roman" w:cs="Times New Roman"/>
                <w:i/>
                <w:sz w:val="20"/>
                <w:szCs w:val="20"/>
                <w:highlight w:val="white"/>
              </w:rPr>
            </w:pPr>
            <w:r w:rsidRPr="00AA62C9">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AA62C9">
              <w:rPr>
                <w:rFonts w:ascii="Times New Roman" w:eastAsia="Times New Roman" w:hAnsi="Times New Roman" w:cs="Times New Roman"/>
                <w:i/>
                <w:sz w:val="20"/>
                <w:szCs w:val="20"/>
                <w:highlight w:val="white"/>
              </w:rPr>
              <w:t>безпекових</w:t>
            </w:r>
            <w:proofErr w:type="spellEnd"/>
            <w:r w:rsidRPr="00AA62C9">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A62C9">
              <w:rPr>
                <w:rFonts w:ascii="Times New Roman" w:eastAsia="Times New Roman" w:hAnsi="Times New Roman" w:cs="Times New Roman"/>
                <w:b/>
                <w:i/>
                <w:sz w:val="20"/>
                <w:szCs w:val="20"/>
                <w:highlight w:val="white"/>
              </w:rPr>
              <w:t xml:space="preserve"> </w:t>
            </w:r>
            <w:r w:rsidRPr="00AA62C9">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4532B6" w:rsidRPr="00AA62C9" w:rsidRDefault="004532B6" w:rsidP="00E7260F">
            <w:pPr>
              <w:spacing w:after="0" w:line="256" w:lineRule="auto"/>
              <w:ind w:right="140"/>
              <w:jc w:val="both"/>
              <w:rPr>
                <w:rFonts w:ascii="Times New Roman" w:eastAsia="Times New Roman" w:hAnsi="Times New Roman" w:cs="Times New Roman"/>
                <w:i/>
                <w:sz w:val="20"/>
                <w:szCs w:val="20"/>
                <w:highlight w:val="white"/>
              </w:rPr>
            </w:pPr>
            <w:r w:rsidRPr="00AA62C9">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A62C9">
              <w:rPr>
                <w:rFonts w:ascii="Times New Roman" w:eastAsia="Times New Roman" w:hAnsi="Times New Roman" w:cs="Times New Roman"/>
                <w:b/>
                <w:i/>
                <w:sz w:val="20"/>
                <w:szCs w:val="20"/>
                <w:highlight w:val="white"/>
              </w:rPr>
              <w:t>керівника учасника</w:t>
            </w:r>
            <w:r w:rsidRPr="00AA62C9">
              <w:rPr>
                <w:rFonts w:ascii="Times New Roman" w:eastAsia="Times New Roman" w:hAnsi="Times New Roman" w:cs="Times New Roman"/>
                <w:i/>
                <w:sz w:val="20"/>
                <w:szCs w:val="20"/>
                <w:highlight w:val="white"/>
              </w:rPr>
              <w:t xml:space="preserve"> процедури </w:t>
            </w:r>
            <w:proofErr w:type="spellStart"/>
            <w:r w:rsidRPr="00AA62C9">
              <w:rPr>
                <w:rFonts w:ascii="Times New Roman" w:eastAsia="Times New Roman" w:hAnsi="Times New Roman" w:cs="Times New Roman"/>
                <w:i/>
                <w:sz w:val="20"/>
                <w:szCs w:val="20"/>
                <w:highlight w:val="white"/>
              </w:rPr>
              <w:t>закупівлі,на</w:t>
            </w:r>
            <w:proofErr w:type="spellEnd"/>
            <w:r w:rsidRPr="00AA62C9">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4532B6" w:rsidRPr="00AA62C9"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spacing w:after="0" w:line="240" w:lineRule="auto"/>
              <w:ind w:left="100"/>
              <w:jc w:val="center"/>
              <w:rPr>
                <w:rFonts w:ascii="Times New Roman" w:eastAsia="Times New Roman" w:hAnsi="Times New Roman" w:cs="Times New Roman"/>
                <w:b/>
                <w:sz w:val="20"/>
                <w:szCs w:val="20"/>
                <w:highlight w:val="white"/>
              </w:rPr>
            </w:pPr>
            <w:r w:rsidRPr="00AA62C9">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sidRPr="00AA62C9">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32B6" w:rsidRPr="00AA62C9" w:rsidRDefault="004532B6" w:rsidP="00E7260F">
            <w:pPr>
              <w:spacing w:after="0" w:line="240" w:lineRule="auto"/>
              <w:ind w:right="140"/>
              <w:jc w:val="both"/>
              <w:rPr>
                <w:rFonts w:ascii="Times New Roman" w:eastAsia="Times New Roman" w:hAnsi="Times New Roman" w:cs="Times New Roman"/>
                <w:sz w:val="20"/>
                <w:szCs w:val="20"/>
                <w:highlight w:val="white"/>
              </w:rPr>
            </w:pPr>
            <w:r w:rsidRPr="00AA62C9">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spacing w:after="0" w:line="240" w:lineRule="auto"/>
              <w:jc w:val="both"/>
              <w:rPr>
                <w:rFonts w:ascii="Times New Roman" w:eastAsia="Times New Roman" w:hAnsi="Times New Roman" w:cs="Times New Roman"/>
                <w:b/>
                <w:sz w:val="20"/>
                <w:szCs w:val="20"/>
                <w:highlight w:val="white"/>
              </w:rPr>
            </w:pPr>
            <w:r w:rsidRPr="00AA62C9">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532B6" w:rsidRPr="00AA62C9" w:rsidRDefault="004532B6" w:rsidP="00E7260F">
            <w:pPr>
              <w:spacing w:after="0" w:line="240" w:lineRule="auto"/>
              <w:jc w:val="both"/>
              <w:rPr>
                <w:rFonts w:ascii="Times New Roman" w:eastAsia="Times New Roman" w:hAnsi="Times New Roman" w:cs="Times New Roman"/>
                <w:b/>
                <w:sz w:val="20"/>
                <w:szCs w:val="20"/>
                <w:highlight w:val="white"/>
              </w:rPr>
            </w:pPr>
          </w:p>
          <w:p w:rsidR="004532B6" w:rsidRPr="00AA62C9" w:rsidRDefault="004532B6" w:rsidP="00E7260F">
            <w:pPr>
              <w:spacing w:after="0" w:line="240" w:lineRule="auto"/>
              <w:jc w:val="both"/>
              <w:rPr>
                <w:rFonts w:ascii="Times New Roman" w:eastAsia="Times New Roman" w:hAnsi="Times New Roman" w:cs="Times New Roman"/>
                <w:b/>
                <w:sz w:val="20"/>
                <w:szCs w:val="20"/>
                <w:highlight w:val="white"/>
              </w:rPr>
            </w:pPr>
            <w:r w:rsidRPr="00AA62C9">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4532B6" w:rsidRPr="00AA62C9"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spacing w:after="0" w:line="240" w:lineRule="auto"/>
              <w:ind w:left="100"/>
              <w:jc w:val="center"/>
              <w:rPr>
                <w:rFonts w:ascii="Times New Roman" w:eastAsia="Times New Roman" w:hAnsi="Times New Roman" w:cs="Times New Roman"/>
                <w:b/>
                <w:sz w:val="20"/>
                <w:szCs w:val="20"/>
                <w:highlight w:val="white"/>
              </w:rPr>
            </w:pPr>
            <w:r w:rsidRPr="00AA62C9">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sidRPr="00AA62C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2B6" w:rsidRPr="00AA62C9" w:rsidRDefault="004532B6" w:rsidP="00E7260F">
            <w:pPr>
              <w:spacing w:after="0" w:line="240" w:lineRule="auto"/>
              <w:jc w:val="both"/>
              <w:rPr>
                <w:rFonts w:ascii="Times New Roman" w:eastAsia="Times New Roman" w:hAnsi="Times New Roman" w:cs="Times New Roman"/>
                <w:sz w:val="20"/>
                <w:szCs w:val="20"/>
                <w:highlight w:val="white"/>
              </w:rPr>
            </w:pPr>
            <w:r w:rsidRPr="00AA62C9">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spacing w:after="0" w:line="240" w:lineRule="auto"/>
              <w:ind w:right="140"/>
              <w:jc w:val="both"/>
              <w:rPr>
                <w:rFonts w:ascii="Times New Roman" w:eastAsia="Times New Roman" w:hAnsi="Times New Roman" w:cs="Times New Roman"/>
                <w:b/>
                <w:sz w:val="20"/>
                <w:szCs w:val="20"/>
                <w:highlight w:val="white"/>
              </w:rPr>
            </w:pPr>
          </w:p>
        </w:tc>
      </w:tr>
    </w:tbl>
    <w:p w:rsidR="004532B6" w:rsidRPr="00AA62C9" w:rsidRDefault="004532B6" w:rsidP="004532B6">
      <w:pPr>
        <w:spacing w:after="0" w:line="240" w:lineRule="auto"/>
        <w:rPr>
          <w:rFonts w:ascii="Times New Roman" w:eastAsia="Times New Roman" w:hAnsi="Times New Roman" w:cs="Times New Roman"/>
          <w:b/>
          <w:sz w:val="20"/>
          <w:szCs w:val="20"/>
        </w:rPr>
      </w:pPr>
    </w:p>
    <w:p w:rsidR="004532B6" w:rsidRPr="00AA62C9" w:rsidRDefault="004532B6" w:rsidP="004532B6">
      <w:pPr>
        <w:spacing w:before="240" w:after="0" w:line="240" w:lineRule="auto"/>
        <w:jc w:val="center"/>
        <w:rPr>
          <w:rFonts w:ascii="Times New Roman" w:eastAsia="Times New Roman" w:hAnsi="Times New Roman" w:cs="Times New Roman"/>
          <w:sz w:val="20"/>
          <w:szCs w:val="20"/>
        </w:rPr>
      </w:pPr>
      <w:r w:rsidRPr="00AA62C9">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532B6" w:rsidRPr="00AA62C9" w:rsidTr="00E7260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spacing w:after="0" w:line="240" w:lineRule="auto"/>
              <w:ind w:left="100"/>
              <w:jc w:val="center"/>
              <w:rPr>
                <w:rFonts w:ascii="Times New Roman" w:eastAsia="Times New Roman" w:hAnsi="Times New Roman" w:cs="Times New Roman"/>
                <w:sz w:val="20"/>
                <w:szCs w:val="20"/>
              </w:rPr>
            </w:pPr>
            <w:r w:rsidRPr="00AA62C9">
              <w:rPr>
                <w:rFonts w:ascii="Times New Roman" w:eastAsia="Times New Roman" w:hAnsi="Times New Roman" w:cs="Times New Roman"/>
                <w:b/>
                <w:sz w:val="20"/>
                <w:szCs w:val="20"/>
              </w:rPr>
              <w:t>№</w:t>
            </w:r>
          </w:p>
          <w:p w:rsidR="004532B6" w:rsidRPr="00AA62C9" w:rsidRDefault="004532B6" w:rsidP="00E7260F">
            <w:pPr>
              <w:spacing w:after="0" w:line="240" w:lineRule="auto"/>
              <w:ind w:left="100"/>
              <w:jc w:val="center"/>
              <w:rPr>
                <w:rFonts w:ascii="Times New Roman" w:eastAsia="Times New Roman" w:hAnsi="Times New Roman" w:cs="Times New Roman"/>
                <w:sz w:val="20"/>
                <w:szCs w:val="20"/>
              </w:rPr>
            </w:pPr>
            <w:r w:rsidRPr="00AA62C9">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spacing w:after="0" w:line="240" w:lineRule="auto"/>
              <w:ind w:left="100"/>
              <w:jc w:val="center"/>
              <w:rPr>
                <w:rFonts w:ascii="Times New Roman" w:eastAsia="Times New Roman" w:hAnsi="Times New Roman" w:cs="Times New Roman"/>
                <w:b/>
                <w:sz w:val="20"/>
                <w:szCs w:val="20"/>
                <w:highlight w:val="white"/>
              </w:rPr>
            </w:pPr>
            <w:r w:rsidRPr="00AA62C9">
              <w:rPr>
                <w:rFonts w:ascii="Times New Roman" w:eastAsia="Times New Roman" w:hAnsi="Times New Roman" w:cs="Times New Roman"/>
                <w:b/>
                <w:sz w:val="20"/>
                <w:szCs w:val="20"/>
                <w:highlight w:val="white"/>
              </w:rPr>
              <w:t>Вимоги згідно пункту 47 Особливостей</w:t>
            </w:r>
          </w:p>
          <w:p w:rsidR="004532B6" w:rsidRPr="00AA62C9" w:rsidRDefault="004532B6" w:rsidP="00E7260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spacing w:after="0" w:line="240" w:lineRule="auto"/>
              <w:ind w:left="100"/>
              <w:jc w:val="center"/>
              <w:rPr>
                <w:rFonts w:ascii="Times New Roman" w:eastAsia="Times New Roman" w:hAnsi="Times New Roman" w:cs="Times New Roman"/>
                <w:b/>
                <w:sz w:val="20"/>
                <w:szCs w:val="20"/>
              </w:rPr>
            </w:pPr>
            <w:r w:rsidRPr="00AA62C9">
              <w:rPr>
                <w:rFonts w:ascii="Times New Roman" w:eastAsia="Times New Roman" w:hAnsi="Times New Roman" w:cs="Times New Roman"/>
                <w:b/>
                <w:sz w:val="20"/>
                <w:szCs w:val="20"/>
              </w:rPr>
              <w:t xml:space="preserve">Переможець </w:t>
            </w:r>
            <w:r w:rsidRPr="00AA62C9">
              <w:rPr>
                <w:rFonts w:ascii="Times New Roman" w:eastAsia="Times New Roman" w:hAnsi="Times New Roman" w:cs="Times New Roman"/>
                <w:b/>
                <w:sz w:val="20"/>
                <w:szCs w:val="20"/>
                <w:highlight w:val="white"/>
              </w:rPr>
              <w:t>торгів на виконання вимоги згідно пункту 47 Особ</w:t>
            </w:r>
            <w:r w:rsidRPr="00AA62C9">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4532B6" w:rsidRPr="00AA62C9"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spacing w:after="0" w:line="240" w:lineRule="auto"/>
              <w:ind w:left="100"/>
              <w:jc w:val="center"/>
              <w:rPr>
                <w:rFonts w:ascii="Times New Roman" w:eastAsia="Times New Roman" w:hAnsi="Times New Roman" w:cs="Times New Roman"/>
                <w:sz w:val="20"/>
                <w:szCs w:val="20"/>
              </w:rPr>
            </w:pPr>
            <w:r w:rsidRPr="00AA62C9">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AA62C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32B6" w:rsidRPr="00AA62C9" w:rsidRDefault="004532B6" w:rsidP="00E7260F">
            <w:pPr>
              <w:spacing w:after="0" w:line="240" w:lineRule="auto"/>
              <w:jc w:val="both"/>
              <w:rPr>
                <w:rFonts w:ascii="Times New Roman" w:eastAsia="Times New Roman" w:hAnsi="Times New Roman" w:cs="Times New Roman"/>
                <w:b/>
                <w:sz w:val="20"/>
                <w:szCs w:val="20"/>
                <w:highlight w:val="white"/>
              </w:rPr>
            </w:pPr>
            <w:r w:rsidRPr="00AA62C9">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spacing w:after="0" w:line="276" w:lineRule="auto"/>
              <w:ind w:right="140"/>
              <w:jc w:val="both"/>
              <w:rPr>
                <w:rFonts w:ascii="Times New Roman" w:eastAsia="Times New Roman" w:hAnsi="Times New Roman" w:cs="Times New Roman"/>
                <w:b/>
                <w:sz w:val="20"/>
                <w:szCs w:val="20"/>
              </w:rPr>
            </w:pPr>
            <w:r w:rsidRPr="00AA62C9">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532B6" w:rsidRPr="00AA62C9" w:rsidRDefault="004532B6" w:rsidP="00E7260F">
            <w:pPr>
              <w:spacing w:after="0" w:line="276" w:lineRule="auto"/>
              <w:ind w:right="140"/>
              <w:jc w:val="both"/>
              <w:rPr>
                <w:rFonts w:ascii="Times New Roman" w:eastAsia="Times New Roman" w:hAnsi="Times New Roman" w:cs="Times New Roman"/>
                <w:i/>
                <w:sz w:val="20"/>
                <w:szCs w:val="20"/>
              </w:rPr>
            </w:pPr>
            <w:r w:rsidRPr="00AA62C9">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AA62C9">
              <w:rPr>
                <w:rFonts w:ascii="Times New Roman" w:eastAsia="Times New Roman" w:hAnsi="Times New Roman" w:cs="Times New Roman"/>
                <w:i/>
                <w:sz w:val="20"/>
                <w:szCs w:val="20"/>
              </w:rPr>
              <w:t>безпекових</w:t>
            </w:r>
            <w:proofErr w:type="spellEnd"/>
            <w:r w:rsidRPr="00AA62C9">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A62C9">
              <w:rPr>
                <w:rFonts w:ascii="Times New Roman" w:eastAsia="Times New Roman" w:hAnsi="Times New Roman" w:cs="Times New Roman"/>
                <w:b/>
                <w:i/>
                <w:sz w:val="20"/>
                <w:szCs w:val="20"/>
              </w:rPr>
              <w:t xml:space="preserve"> </w:t>
            </w:r>
            <w:r w:rsidRPr="00AA62C9">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4532B6" w:rsidRPr="00AA62C9" w:rsidRDefault="004532B6" w:rsidP="00E7260F">
            <w:pPr>
              <w:spacing w:after="0" w:line="240" w:lineRule="auto"/>
              <w:ind w:right="140"/>
              <w:jc w:val="both"/>
              <w:rPr>
                <w:rFonts w:ascii="Times New Roman" w:eastAsia="Times New Roman" w:hAnsi="Times New Roman" w:cs="Times New Roman"/>
                <w:i/>
                <w:sz w:val="20"/>
                <w:szCs w:val="20"/>
                <w:highlight w:val="yellow"/>
              </w:rPr>
            </w:pPr>
            <w:r w:rsidRPr="00AA62C9">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AA62C9">
              <w:rPr>
                <w:rFonts w:ascii="Times New Roman" w:eastAsia="Times New Roman" w:hAnsi="Times New Roman" w:cs="Times New Roman"/>
                <w:b/>
                <w:i/>
                <w:sz w:val="20"/>
                <w:szCs w:val="20"/>
              </w:rPr>
              <w:t xml:space="preserve"> </w:t>
            </w:r>
            <w:r w:rsidRPr="00AA62C9">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A62C9">
              <w:rPr>
                <w:rFonts w:ascii="Times New Roman" w:eastAsia="Times New Roman" w:hAnsi="Times New Roman" w:cs="Times New Roman"/>
                <w:b/>
                <w:i/>
                <w:sz w:val="20"/>
                <w:szCs w:val="20"/>
              </w:rPr>
              <w:t>фізичної особи</w:t>
            </w:r>
            <w:r w:rsidRPr="00AA62C9">
              <w:rPr>
                <w:rFonts w:ascii="Times New Roman" w:eastAsia="Times New Roman" w:hAnsi="Times New Roman" w:cs="Times New Roman"/>
                <w:i/>
                <w:sz w:val="20"/>
                <w:szCs w:val="20"/>
              </w:rPr>
              <w:t xml:space="preserve">, яка є  учасником процедури </w:t>
            </w:r>
            <w:proofErr w:type="spellStart"/>
            <w:r w:rsidRPr="00AA62C9">
              <w:rPr>
                <w:rFonts w:ascii="Times New Roman" w:eastAsia="Times New Roman" w:hAnsi="Times New Roman" w:cs="Times New Roman"/>
                <w:i/>
                <w:sz w:val="20"/>
                <w:szCs w:val="20"/>
              </w:rPr>
              <w:t>закупівлі,на</w:t>
            </w:r>
            <w:proofErr w:type="spellEnd"/>
            <w:r w:rsidRPr="00AA62C9">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4532B6" w:rsidRPr="00AA62C9"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spacing w:after="0" w:line="240" w:lineRule="auto"/>
              <w:ind w:left="100"/>
              <w:jc w:val="center"/>
              <w:rPr>
                <w:rFonts w:ascii="Times New Roman" w:eastAsia="Times New Roman" w:hAnsi="Times New Roman" w:cs="Times New Roman"/>
                <w:b/>
                <w:sz w:val="20"/>
                <w:szCs w:val="20"/>
              </w:rPr>
            </w:pPr>
            <w:r w:rsidRPr="00AA62C9">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sidRPr="00AA62C9">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32B6" w:rsidRPr="00AA62C9"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sidRPr="00AA62C9">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spacing w:after="0" w:line="240" w:lineRule="auto"/>
              <w:jc w:val="both"/>
              <w:rPr>
                <w:rFonts w:ascii="Times New Roman" w:eastAsia="Times New Roman" w:hAnsi="Times New Roman" w:cs="Times New Roman"/>
                <w:b/>
                <w:sz w:val="20"/>
                <w:szCs w:val="20"/>
              </w:rPr>
            </w:pPr>
            <w:r w:rsidRPr="00AA62C9">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532B6" w:rsidRPr="00AA62C9" w:rsidRDefault="004532B6" w:rsidP="00E7260F">
            <w:pPr>
              <w:spacing w:after="0" w:line="240" w:lineRule="auto"/>
              <w:jc w:val="both"/>
              <w:rPr>
                <w:rFonts w:ascii="Times New Roman" w:eastAsia="Times New Roman" w:hAnsi="Times New Roman" w:cs="Times New Roman"/>
                <w:b/>
                <w:sz w:val="20"/>
                <w:szCs w:val="20"/>
              </w:rPr>
            </w:pPr>
          </w:p>
          <w:p w:rsidR="004532B6" w:rsidRPr="00AA62C9" w:rsidRDefault="004532B6" w:rsidP="00E7260F">
            <w:pPr>
              <w:spacing w:after="0" w:line="240" w:lineRule="auto"/>
              <w:jc w:val="both"/>
              <w:rPr>
                <w:rFonts w:ascii="Times New Roman" w:eastAsia="Times New Roman" w:hAnsi="Times New Roman" w:cs="Times New Roman"/>
                <w:b/>
                <w:sz w:val="20"/>
                <w:szCs w:val="20"/>
              </w:rPr>
            </w:pPr>
            <w:r w:rsidRPr="00AA62C9">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AA62C9">
              <w:rPr>
                <w:rFonts w:ascii="Times New Roman" w:eastAsia="Times New Roman" w:hAnsi="Times New Roman" w:cs="Times New Roman"/>
                <w:sz w:val="20"/>
                <w:szCs w:val="20"/>
              </w:rPr>
              <w:t> </w:t>
            </w:r>
          </w:p>
        </w:tc>
      </w:tr>
      <w:tr w:rsidR="004532B6" w:rsidRPr="00AA62C9"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spacing w:after="0" w:line="240" w:lineRule="auto"/>
              <w:ind w:left="100"/>
              <w:jc w:val="center"/>
              <w:rPr>
                <w:rFonts w:ascii="Times New Roman" w:eastAsia="Times New Roman" w:hAnsi="Times New Roman" w:cs="Times New Roman"/>
                <w:b/>
                <w:sz w:val="20"/>
                <w:szCs w:val="20"/>
              </w:rPr>
            </w:pPr>
            <w:r w:rsidRPr="00AA62C9">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sidRPr="00AA62C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2B6" w:rsidRPr="00AA62C9" w:rsidRDefault="004532B6" w:rsidP="00E7260F">
            <w:pPr>
              <w:spacing w:after="0" w:line="240" w:lineRule="auto"/>
              <w:jc w:val="both"/>
              <w:rPr>
                <w:rFonts w:ascii="Times New Roman" w:eastAsia="Times New Roman" w:hAnsi="Times New Roman" w:cs="Times New Roman"/>
                <w:sz w:val="20"/>
                <w:szCs w:val="20"/>
                <w:highlight w:val="white"/>
              </w:rPr>
            </w:pPr>
            <w:r w:rsidRPr="00AA62C9">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spacing w:after="0" w:line="240" w:lineRule="auto"/>
              <w:ind w:right="140"/>
              <w:jc w:val="both"/>
              <w:rPr>
                <w:rFonts w:ascii="Times New Roman" w:eastAsia="Times New Roman" w:hAnsi="Times New Roman" w:cs="Times New Roman"/>
                <w:b/>
                <w:sz w:val="20"/>
                <w:szCs w:val="20"/>
              </w:rPr>
            </w:pPr>
          </w:p>
        </w:tc>
      </w:tr>
    </w:tbl>
    <w:p w:rsidR="004532B6" w:rsidRPr="00AA62C9" w:rsidRDefault="004532B6" w:rsidP="004532B6">
      <w:pPr>
        <w:shd w:val="clear" w:color="auto" w:fill="FFFFFF"/>
        <w:spacing w:after="0" w:line="240" w:lineRule="auto"/>
        <w:rPr>
          <w:rFonts w:ascii="Times New Roman" w:eastAsia="Times New Roman" w:hAnsi="Times New Roman" w:cs="Times New Roman"/>
          <w:sz w:val="20"/>
          <w:szCs w:val="20"/>
        </w:rPr>
      </w:pPr>
    </w:p>
    <w:p w:rsidR="004532B6" w:rsidRPr="00AA62C9" w:rsidRDefault="004532B6" w:rsidP="004532B6">
      <w:pPr>
        <w:shd w:val="clear" w:color="auto" w:fill="FFFFFF"/>
        <w:spacing w:after="0" w:line="240" w:lineRule="auto"/>
        <w:rPr>
          <w:rFonts w:ascii="Times New Roman" w:eastAsia="Times New Roman" w:hAnsi="Times New Roman" w:cs="Times New Roman"/>
          <w:b/>
          <w:sz w:val="24"/>
          <w:szCs w:val="24"/>
        </w:rPr>
      </w:pPr>
      <w:r w:rsidRPr="00AA62C9">
        <w:rPr>
          <w:rFonts w:ascii="Times New Roman" w:eastAsia="Times New Roman" w:hAnsi="Times New Roman" w:cs="Times New Roman"/>
          <w:b/>
          <w:sz w:val="20"/>
          <w:szCs w:val="20"/>
        </w:rPr>
        <w:t xml:space="preserve">4. </w:t>
      </w:r>
      <w:r w:rsidRPr="00AA62C9">
        <w:rPr>
          <w:rFonts w:ascii="Times New Roman" w:eastAsia="Times New Roman" w:hAnsi="Times New Roman" w:cs="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p w:rsidR="008F1F5A" w:rsidRPr="00AA62C9" w:rsidRDefault="008F1F5A" w:rsidP="004532B6">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400"/>
        <w:gridCol w:w="9219"/>
      </w:tblGrid>
      <w:tr w:rsidR="004532B6" w:rsidRPr="00AA62C9" w:rsidTr="00E7260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532B6" w:rsidRPr="00AA62C9" w:rsidRDefault="004532B6" w:rsidP="00E7260F">
            <w:pPr>
              <w:spacing w:after="0" w:line="240" w:lineRule="auto"/>
              <w:ind w:left="100"/>
              <w:jc w:val="center"/>
              <w:rPr>
                <w:rFonts w:ascii="Times New Roman" w:eastAsia="Times New Roman" w:hAnsi="Times New Roman" w:cs="Times New Roman"/>
                <w:sz w:val="20"/>
                <w:szCs w:val="20"/>
              </w:rPr>
            </w:pPr>
            <w:r w:rsidRPr="00AA62C9">
              <w:rPr>
                <w:rFonts w:ascii="Times New Roman" w:eastAsia="Times New Roman" w:hAnsi="Times New Roman" w:cs="Times New Roman"/>
                <w:b/>
                <w:sz w:val="20"/>
                <w:szCs w:val="20"/>
              </w:rPr>
              <w:t>Інші документи від Учасника:</w:t>
            </w:r>
          </w:p>
        </w:tc>
      </w:tr>
      <w:tr w:rsidR="004532B6" w:rsidRPr="00AA62C9"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2C732C" w:rsidP="00E7260F">
            <w:pPr>
              <w:spacing w:before="240" w:after="0" w:line="240" w:lineRule="auto"/>
              <w:ind w:left="100"/>
              <w:rPr>
                <w:rFonts w:ascii="Times New Roman" w:eastAsia="Times New Roman" w:hAnsi="Times New Roman" w:cs="Times New Roman"/>
                <w:sz w:val="20"/>
                <w:szCs w:val="20"/>
              </w:rPr>
            </w:pPr>
            <w:r w:rsidRPr="00AA62C9">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spacing w:after="0" w:line="240" w:lineRule="auto"/>
              <w:ind w:left="100" w:right="120" w:hanging="20"/>
              <w:jc w:val="both"/>
              <w:rPr>
                <w:rFonts w:ascii="Times New Roman" w:eastAsia="Times New Roman" w:hAnsi="Times New Roman" w:cs="Times New Roman"/>
                <w:i/>
                <w:sz w:val="20"/>
                <w:szCs w:val="20"/>
              </w:rPr>
            </w:pPr>
            <w:r w:rsidRPr="00AA62C9">
              <w:rPr>
                <w:rFonts w:ascii="Times New Roman" w:eastAsia="Times New Roman" w:hAnsi="Times New Roman" w:cs="Times New Roman"/>
                <w:b/>
                <w:sz w:val="20"/>
                <w:szCs w:val="20"/>
              </w:rPr>
              <w:t xml:space="preserve">Достовірна інформація у вигляді довідки довільної форми, </w:t>
            </w:r>
            <w:r w:rsidRPr="00AA62C9">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A62C9">
              <w:rPr>
                <w:rFonts w:ascii="Times New Roman" w:eastAsia="Times New Roman" w:hAnsi="Times New Roman" w:cs="Times New Roman"/>
                <w:i/>
                <w:sz w:val="20"/>
                <w:szCs w:val="20"/>
              </w:rPr>
              <w:t xml:space="preserve">Замість довідки довільної форми учасник може надати чинну ліцензію або документ дозвільного характеру. </w:t>
            </w:r>
          </w:p>
          <w:p w:rsidR="004532B6" w:rsidRPr="00AA62C9" w:rsidRDefault="004532B6" w:rsidP="00E7260F">
            <w:pPr>
              <w:spacing w:after="0" w:line="240" w:lineRule="auto"/>
              <w:ind w:left="100" w:right="120" w:hanging="20"/>
              <w:jc w:val="both"/>
              <w:rPr>
                <w:rFonts w:ascii="Times New Roman" w:eastAsia="Times New Roman" w:hAnsi="Times New Roman" w:cs="Times New Roman"/>
                <w:sz w:val="20"/>
                <w:szCs w:val="20"/>
              </w:rPr>
            </w:pPr>
            <w:r w:rsidRPr="00AA62C9">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532B6" w:rsidRPr="00AA62C9"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2C732C" w:rsidP="00E7260F">
            <w:pPr>
              <w:spacing w:before="240" w:after="0" w:line="240" w:lineRule="auto"/>
              <w:ind w:left="100"/>
              <w:rPr>
                <w:rFonts w:ascii="Times New Roman" w:eastAsia="Times New Roman" w:hAnsi="Times New Roman" w:cs="Times New Roman"/>
                <w:b/>
                <w:sz w:val="20"/>
                <w:szCs w:val="20"/>
              </w:rPr>
            </w:pPr>
            <w:r w:rsidRPr="00AA62C9">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AA62C9" w:rsidRDefault="004532B6" w:rsidP="00E7260F">
            <w:pPr>
              <w:spacing w:after="0" w:line="240" w:lineRule="auto"/>
              <w:jc w:val="both"/>
              <w:rPr>
                <w:rFonts w:ascii="Times New Roman" w:eastAsia="Times New Roman" w:hAnsi="Times New Roman" w:cs="Times New Roman"/>
                <w:sz w:val="20"/>
                <w:szCs w:val="20"/>
              </w:rPr>
            </w:pPr>
            <w:r w:rsidRPr="00AA62C9">
              <w:rPr>
                <w:rFonts w:ascii="Times New Roman" w:eastAsia="Times New Roman" w:hAnsi="Times New Roman" w:cs="Times New Roman"/>
                <w:sz w:val="20"/>
                <w:szCs w:val="20"/>
              </w:rPr>
              <w:t xml:space="preserve">У разі, якщо учасник або його кінцевий </w:t>
            </w:r>
            <w:proofErr w:type="spellStart"/>
            <w:r w:rsidRPr="00AA62C9">
              <w:rPr>
                <w:rFonts w:ascii="Times New Roman" w:eastAsia="Times New Roman" w:hAnsi="Times New Roman" w:cs="Times New Roman"/>
                <w:sz w:val="20"/>
                <w:szCs w:val="20"/>
              </w:rPr>
              <w:t>бенефіціарний</w:t>
            </w:r>
            <w:proofErr w:type="spellEnd"/>
            <w:r w:rsidRPr="00AA62C9">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AA62C9">
              <w:rPr>
                <w:rFonts w:ascii="Times New Roman" w:eastAsia="Times New Roman" w:hAnsi="Times New Roman" w:cs="Times New Roman"/>
                <w:sz w:val="20"/>
                <w:szCs w:val="20"/>
                <w:highlight w:val="white"/>
              </w:rPr>
              <w:t xml:space="preserve">Ісламської Республіки Іран </w:t>
            </w:r>
            <w:r w:rsidRPr="00AA62C9">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4532B6" w:rsidRPr="00AA62C9" w:rsidRDefault="004532B6" w:rsidP="00E7260F">
            <w:pPr>
              <w:spacing w:after="0" w:line="240" w:lineRule="auto"/>
              <w:jc w:val="both"/>
              <w:rPr>
                <w:rFonts w:ascii="Times New Roman" w:eastAsia="Times New Roman" w:hAnsi="Times New Roman" w:cs="Times New Roman"/>
                <w:sz w:val="20"/>
                <w:szCs w:val="20"/>
              </w:rPr>
            </w:pPr>
            <w:r w:rsidRPr="00AA62C9">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A62C9">
              <w:rPr>
                <w:rFonts w:ascii="Times New Roman" w:eastAsia="Times New Roman" w:hAnsi="Times New Roman" w:cs="Times New Roman"/>
                <w:sz w:val="20"/>
                <w:szCs w:val="20"/>
              </w:rPr>
              <w:br/>
              <w:t xml:space="preserve"> </w:t>
            </w:r>
            <w:r w:rsidRPr="00AA62C9">
              <w:rPr>
                <w:rFonts w:ascii="Times New Roman" w:eastAsia="Times New Roman" w:hAnsi="Times New Roman" w:cs="Times New Roman"/>
                <w:i/>
                <w:sz w:val="20"/>
                <w:szCs w:val="20"/>
              </w:rPr>
              <w:t>або</w:t>
            </w:r>
            <w:r w:rsidRPr="00AA62C9">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AA62C9">
              <w:rPr>
                <w:rFonts w:ascii="Times New Roman" w:eastAsia="Times New Roman" w:hAnsi="Times New Roman" w:cs="Times New Roman"/>
                <w:sz w:val="20"/>
                <w:szCs w:val="20"/>
              </w:rPr>
              <w:br/>
              <w:t xml:space="preserve"> </w:t>
            </w:r>
            <w:r w:rsidRPr="00AA62C9">
              <w:rPr>
                <w:rFonts w:ascii="Times New Roman" w:eastAsia="Times New Roman" w:hAnsi="Times New Roman" w:cs="Times New Roman"/>
                <w:i/>
                <w:sz w:val="20"/>
                <w:szCs w:val="20"/>
              </w:rPr>
              <w:t>або</w:t>
            </w:r>
            <w:r w:rsidRPr="00AA62C9">
              <w:rPr>
                <w:rFonts w:ascii="Times New Roman" w:eastAsia="Times New Roman" w:hAnsi="Times New Roman" w:cs="Times New Roman"/>
                <w:i/>
                <w:sz w:val="20"/>
                <w:szCs w:val="20"/>
              </w:rPr>
              <w:br/>
            </w:r>
            <w:r w:rsidRPr="00AA62C9">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AA62C9">
              <w:rPr>
                <w:rFonts w:ascii="Times New Roman" w:eastAsia="Times New Roman" w:hAnsi="Times New Roman" w:cs="Times New Roman"/>
                <w:sz w:val="20"/>
                <w:szCs w:val="20"/>
              </w:rPr>
              <w:br/>
            </w:r>
            <w:r w:rsidRPr="00AA62C9">
              <w:rPr>
                <w:rFonts w:ascii="Times New Roman" w:eastAsia="Times New Roman" w:hAnsi="Times New Roman" w:cs="Times New Roman"/>
                <w:i/>
                <w:sz w:val="20"/>
                <w:szCs w:val="20"/>
              </w:rPr>
              <w:t xml:space="preserve"> або</w:t>
            </w:r>
            <w:r w:rsidRPr="00AA62C9">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AA62C9">
              <w:rPr>
                <w:rFonts w:ascii="Times New Roman" w:eastAsia="Times New Roman" w:hAnsi="Times New Roman" w:cs="Times New Roman"/>
                <w:sz w:val="20"/>
                <w:szCs w:val="20"/>
              </w:rPr>
              <w:br/>
            </w:r>
            <w:r w:rsidRPr="00AA62C9">
              <w:rPr>
                <w:rFonts w:ascii="Times New Roman" w:eastAsia="Times New Roman" w:hAnsi="Times New Roman" w:cs="Times New Roman"/>
                <w:i/>
                <w:sz w:val="20"/>
                <w:szCs w:val="20"/>
              </w:rPr>
              <w:t xml:space="preserve"> або</w:t>
            </w:r>
            <w:r w:rsidRPr="00AA62C9">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A62C9">
              <w:rPr>
                <w:rFonts w:ascii="Times New Roman" w:eastAsia="Times New Roman" w:hAnsi="Times New Roman" w:cs="Times New Roman"/>
                <w:sz w:val="20"/>
                <w:szCs w:val="20"/>
              </w:rPr>
              <w:br/>
            </w:r>
            <w:r w:rsidRPr="00AA62C9">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A62C9">
              <w:rPr>
                <w:rFonts w:ascii="Times New Roman" w:eastAsia="Times New Roman" w:hAnsi="Times New Roman" w:cs="Times New Roman"/>
                <w:sz w:val="20"/>
                <w:szCs w:val="20"/>
              </w:rPr>
              <w:br/>
              <w:t xml:space="preserve"> • Ухвалу слідчого судді, суду, щодо арешту активів,</w:t>
            </w:r>
            <w:r w:rsidRPr="00AA62C9">
              <w:rPr>
                <w:rFonts w:ascii="Times New Roman" w:eastAsia="Times New Roman" w:hAnsi="Times New Roman" w:cs="Times New Roman"/>
                <w:sz w:val="20"/>
                <w:szCs w:val="20"/>
              </w:rPr>
              <w:br/>
            </w:r>
            <w:r w:rsidRPr="00AA62C9">
              <w:rPr>
                <w:rFonts w:ascii="Times New Roman" w:eastAsia="Times New Roman" w:hAnsi="Times New Roman" w:cs="Times New Roman"/>
                <w:i/>
                <w:sz w:val="20"/>
                <w:szCs w:val="20"/>
              </w:rPr>
              <w:t xml:space="preserve"> або</w:t>
            </w:r>
            <w:r w:rsidRPr="00AA62C9">
              <w:rPr>
                <w:rFonts w:ascii="Times New Roman" w:eastAsia="Times New Roman" w:hAnsi="Times New Roman" w:cs="Times New Roman"/>
                <w:i/>
                <w:sz w:val="20"/>
                <w:szCs w:val="20"/>
              </w:rPr>
              <w:br/>
            </w:r>
            <w:r w:rsidRPr="00AA62C9">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AA62C9">
              <w:rPr>
                <w:rFonts w:ascii="Times New Roman" w:eastAsia="Times New Roman" w:hAnsi="Times New Roman" w:cs="Times New Roman"/>
                <w:sz w:val="20"/>
                <w:szCs w:val="20"/>
              </w:rPr>
              <w:br/>
              <w:t xml:space="preserve"> а також:</w:t>
            </w:r>
            <w:r w:rsidRPr="00AA62C9">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A62C9">
              <w:rPr>
                <w:rFonts w:ascii="Times New Roman" w:eastAsia="Times New Roman" w:hAnsi="Times New Roman" w:cs="Times New Roman"/>
                <w:sz w:val="20"/>
                <w:szCs w:val="20"/>
              </w:rPr>
              <w:br/>
              <w:t xml:space="preserve"> </w:t>
            </w:r>
            <w:r w:rsidRPr="00AA62C9">
              <w:rPr>
                <w:rFonts w:ascii="Times New Roman" w:eastAsia="Times New Roman" w:hAnsi="Times New Roman" w:cs="Times New Roman"/>
                <w:i/>
                <w:sz w:val="20"/>
                <w:szCs w:val="20"/>
              </w:rPr>
              <w:t>або</w:t>
            </w:r>
            <w:r w:rsidRPr="00AA62C9">
              <w:rPr>
                <w:rFonts w:ascii="Times New Roman" w:eastAsia="Times New Roman" w:hAnsi="Times New Roman" w:cs="Times New Roman"/>
                <w:i/>
                <w:sz w:val="20"/>
                <w:szCs w:val="20"/>
              </w:rPr>
              <w:br/>
            </w:r>
            <w:r w:rsidRPr="00AA62C9">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E7260F" w:rsidRPr="00AA62C9"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AA62C9" w:rsidRDefault="002C732C" w:rsidP="00E7260F">
            <w:pPr>
              <w:spacing w:before="240" w:after="0" w:line="240" w:lineRule="auto"/>
              <w:ind w:left="100"/>
              <w:rPr>
                <w:rFonts w:ascii="Times New Roman" w:eastAsia="Times New Roman" w:hAnsi="Times New Roman" w:cs="Times New Roman"/>
                <w:b/>
                <w:sz w:val="20"/>
                <w:szCs w:val="20"/>
              </w:rPr>
            </w:pPr>
            <w:r w:rsidRPr="00AA62C9">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AA62C9" w:rsidRDefault="00E7260F" w:rsidP="00E7260F">
            <w:pPr>
              <w:spacing w:after="0" w:line="240" w:lineRule="auto"/>
              <w:jc w:val="both"/>
              <w:rPr>
                <w:rFonts w:ascii="Times New Roman" w:eastAsia="Times New Roman" w:hAnsi="Times New Roman" w:cs="Times New Roman"/>
                <w:sz w:val="20"/>
                <w:szCs w:val="20"/>
              </w:rPr>
            </w:pPr>
            <w:r w:rsidRPr="00AA62C9">
              <w:rPr>
                <w:rFonts w:ascii="Times New Roman" w:eastAsia="Times New Roman" w:hAnsi="Times New Roman" w:cs="Times New Roman"/>
                <w:sz w:val="20"/>
                <w:szCs w:val="20"/>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E7260F" w:rsidRPr="00AA62C9"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AA62C9" w:rsidRDefault="002C732C" w:rsidP="00E7260F">
            <w:pPr>
              <w:spacing w:before="240" w:after="0" w:line="240" w:lineRule="auto"/>
              <w:ind w:left="100"/>
              <w:rPr>
                <w:rFonts w:ascii="Times New Roman" w:eastAsia="Times New Roman" w:hAnsi="Times New Roman" w:cs="Times New Roman"/>
                <w:b/>
                <w:sz w:val="20"/>
                <w:szCs w:val="20"/>
              </w:rPr>
            </w:pPr>
            <w:r w:rsidRPr="00AA62C9">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AA62C9" w:rsidRDefault="00E7260F" w:rsidP="00E7260F">
            <w:pPr>
              <w:spacing w:after="0" w:line="240" w:lineRule="auto"/>
              <w:jc w:val="both"/>
              <w:rPr>
                <w:rFonts w:ascii="Times New Roman" w:eastAsia="Times New Roman" w:hAnsi="Times New Roman" w:cs="Times New Roman"/>
                <w:sz w:val="20"/>
                <w:szCs w:val="20"/>
              </w:rPr>
            </w:pPr>
            <w:r w:rsidRPr="00AA62C9">
              <w:rPr>
                <w:rFonts w:ascii="Times New Roman" w:eastAsia="Times New Roman" w:hAnsi="Times New Roman" w:cs="Times New Roman"/>
                <w:sz w:val="20"/>
                <w:szCs w:val="20"/>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E7260F" w:rsidRPr="00AA62C9"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AA62C9" w:rsidRDefault="002C732C" w:rsidP="00E7260F">
            <w:pPr>
              <w:spacing w:before="240" w:after="0" w:line="240" w:lineRule="auto"/>
              <w:ind w:left="100"/>
              <w:rPr>
                <w:rFonts w:ascii="Times New Roman" w:eastAsia="Times New Roman" w:hAnsi="Times New Roman" w:cs="Times New Roman"/>
                <w:b/>
                <w:sz w:val="20"/>
                <w:szCs w:val="20"/>
              </w:rPr>
            </w:pPr>
            <w:r w:rsidRPr="00AA62C9">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AA62C9" w:rsidRDefault="00E7260F" w:rsidP="00E7260F">
            <w:pPr>
              <w:spacing w:after="0" w:line="240" w:lineRule="auto"/>
              <w:jc w:val="both"/>
              <w:rPr>
                <w:rFonts w:ascii="Times New Roman" w:eastAsia="Times New Roman" w:hAnsi="Times New Roman" w:cs="Times New Roman"/>
                <w:sz w:val="20"/>
                <w:szCs w:val="20"/>
              </w:rPr>
            </w:pPr>
            <w:r w:rsidRPr="00AA62C9">
              <w:rPr>
                <w:rFonts w:ascii="Times New Roman" w:eastAsia="Times New Roman" w:hAnsi="Times New Roman" w:cs="Times New Roman"/>
                <w:sz w:val="20"/>
                <w:szCs w:val="20"/>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E7260F" w:rsidRPr="00AA62C9"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AA62C9" w:rsidRDefault="002C732C" w:rsidP="00E7260F">
            <w:pPr>
              <w:spacing w:before="240" w:after="0" w:line="240" w:lineRule="auto"/>
              <w:ind w:left="100"/>
              <w:rPr>
                <w:rFonts w:ascii="Times New Roman" w:eastAsia="Times New Roman" w:hAnsi="Times New Roman" w:cs="Times New Roman"/>
                <w:b/>
                <w:sz w:val="20"/>
                <w:szCs w:val="20"/>
              </w:rPr>
            </w:pPr>
            <w:r w:rsidRPr="00AA62C9">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AA62C9" w:rsidRDefault="00E7260F" w:rsidP="00E7260F">
            <w:pPr>
              <w:spacing w:after="0" w:line="240" w:lineRule="auto"/>
              <w:jc w:val="both"/>
              <w:rPr>
                <w:rFonts w:ascii="Times New Roman" w:eastAsia="Times New Roman" w:hAnsi="Times New Roman" w:cs="Times New Roman"/>
                <w:sz w:val="20"/>
                <w:szCs w:val="20"/>
              </w:rPr>
            </w:pPr>
            <w:r w:rsidRPr="00AA62C9">
              <w:rPr>
                <w:rFonts w:ascii="Times New Roman" w:eastAsia="Times New Roman" w:hAnsi="Times New Roman" w:cs="Times New Roman"/>
                <w:sz w:val="20"/>
                <w:szCs w:val="20"/>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p>
        </w:tc>
      </w:tr>
    </w:tbl>
    <w:p w:rsidR="00F265A5" w:rsidRPr="00AA62C9" w:rsidRDefault="00F265A5">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8F1F5A" w:rsidRPr="00AA62C9" w:rsidRDefault="008F1F5A">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rsidP="00E7260F">
      <w:pPr>
        <w:widowControl w:val="0"/>
        <w:spacing w:after="0" w:line="240" w:lineRule="auto"/>
        <w:jc w:val="right"/>
        <w:rPr>
          <w:rFonts w:ascii="Times New Roman" w:eastAsia="Times New Roman" w:hAnsi="Times New Roman" w:cs="Times New Roman"/>
          <w:lang w:val="ru-RU"/>
        </w:rPr>
      </w:pPr>
      <w:r w:rsidRPr="00AA62C9">
        <w:rPr>
          <w:rFonts w:ascii="Times New Roman" w:eastAsia="Times New Roman" w:hAnsi="Times New Roman" w:cs="Times New Roman"/>
        </w:rPr>
        <w:lastRenderedPageBreak/>
        <w:t>Додаток 2</w:t>
      </w:r>
    </w:p>
    <w:p w:rsidR="00E7260F" w:rsidRPr="00AA62C9" w:rsidRDefault="00E7260F" w:rsidP="00E7260F">
      <w:pPr>
        <w:widowControl w:val="0"/>
        <w:spacing w:after="0" w:line="240" w:lineRule="auto"/>
        <w:jc w:val="right"/>
        <w:rPr>
          <w:rFonts w:ascii="Times New Roman" w:eastAsia="Times New Roman" w:hAnsi="Times New Roman" w:cs="Times New Roman"/>
        </w:rPr>
      </w:pPr>
      <w:r w:rsidRPr="00AA62C9">
        <w:rPr>
          <w:rFonts w:ascii="Times New Roman" w:eastAsia="Times New Roman" w:hAnsi="Times New Roman" w:cs="Times New Roman"/>
        </w:rPr>
        <w:t>до тендерної документації</w:t>
      </w:r>
    </w:p>
    <w:p w:rsidR="00E7260F" w:rsidRPr="00AA62C9" w:rsidRDefault="00E7260F" w:rsidP="00E7260F">
      <w:pPr>
        <w:widowControl w:val="0"/>
        <w:spacing w:after="0" w:line="240" w:lineRule="auto"/>
        <w:jc w:val="right"/>
        <w:rPr>
          <w:rFonts w:ascii="Times New Roman" w:eastAsia="Times New Roman" w:hAnsi="Times New Roman" w:cs="Times New Roman"/>
          <w:highlight w:val="yellow"/>
        </w:rPr>
      </w:pPr>
    </w:p>
    <w:p w:rsidR="00D50DCA" w:rsidRPr="00AA62C9" w:rsidRDefault="00E7260F" w:rsidP="00D50DCA">
      <w:pPr>
        <w:spacing w:before="240" w:after="0" w:line="240" w:lineRule="auto"/>
        <w:jc w:val="center"/>
        <w:rPr>
          <w:rFonts w:ascii="Times New Roman" w:eastAsia="Times New Roman" w:hAnsi="Times New Roman" w:cs="Times New Roman"/>
          <w:b/>
          <w:i/>
          <w:sz w:val="24"/>
          <w:szCs w:val="24"/>
        </w:rPr>
      </w:pPr>
      <w:r w:rsidRPr="00AA62C9">
        <w:rPr>
          <w:rFonts w:ascii="Times New Roman" w:hAnsi="Times New Roman"/>
          <w:b/>
        </w:rPr>
        <w:t xml:space="preserve">ДК 021:2015 : </w:t>
      </w:r>
      <w:r w:rsidR="00D50DCA" w:rsidRPr="00AA62C9">
        <w:rPr>
          <w:rFonts w:ascii="Times New Roman" w:eastAsia="Times New Roman" w:hAnsi="Times New Roman" w:cs="Times New Roman"/>
          <w:b/>
          <w:sz w:val="24"/>
          <w:szCs w:val="24"/>
        </w:rPr>
        <w:t>32320000-2 «Телевізійне й аудіовізуальне обладнання</w:t>
      </w:r>
      <w:r w:rsidR="00D50DCA" w:rsidRPr="00AA62C9">
        <w:rPr>
          <w:rFonts w:ascii="Times New Roman" w:eastAsia="Times New Roman" w:hAnsi="Times New Roman" w:cs="Times New Roman"/>
          <w:b/>
          <w:i/>
          <w:sz w:val="24"/>
          <w:szCs w:val="24"/>
        </w:rPr>
        <w:t>»</w:t>
      </w:r>
    </w:p>
    <w:p w:rsidR="00D50DCA" w:rsidRPr="00AA62C9" w:rsidRDefault="00D50DCA" w:rsidP="00D50DCA">
      <w:pPr>
        <w:spacing w:before="240" w:after="0" w:line="240" w:lineRule="auto"/>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 </w:t>
      </w:r>
    </w:p>
    <w:p w:rsidR="00E7260F" w:rsidRPr="00AA62C9" w:rsidRDefault="00E7260F" w:rsidP="00E7260F">
      <w:pPr>
        <w:spacing w:after="0" w:line="240" w:lineRule="auto"/>
        <w:jc w:val="center"/>
        <w:rPr>
          <w:rFonts w:ascii="Times New Roman" w:hAnsi="Times New Roman"/>
          <w:b/>
        </w:rPr>
      </w:pPr>
    </w:p>
    <w:p w:rsidR="00E7260F" w:rsidRPr="00AA62C9" w:rsidRDefault="00E7260F" w:rsidP="00E7260F">
      <w:pPr>
        <w:spacing w:after="0" w:line="240" w:lineRule="auto"/>
        <w:jc w:val="center"/>
        <w:rPr>
          <w:rFonts w:ascii="Times New Roman" w:hAnsi="Times New Roman"/>
          <w:b/>
        </w:rPr>
      </w:pPr>
    </w:p>
    <w:p w:rsidR="00E7260F" w:rsidRPr="00AA62C9" w:rsidRDefault="00E7260F" w:rsidP="00E7260F">
      <w:pPr>
        <w:spacing w:after="0" w:line="240" w:lineRule="auto"/>
        <w:jc w:val="center"/>
        <w:rPr>
          <w:rFonts w:ascii="Times New Roman" w:hAnsi="Times New Roman"/>
          <w:b/>
        </w:rPr>
      </w:pPr>
      <w:r w:rsidRPr="00AA62C9">
        <w:rPr>
          <w:rFonts w:ascii="Times New Roman" w:hAnsi="Times New Roman"/>
          <w:b/>
        </w:rPr>
        <w:t>Технічні, якісні, кількісні та інші характеристики предмета закупівлі</w:t>
      </w:r>
    </w:p>
    <w:p w:rsidR="00E7260F" w:rsidRPr="00AA62C9" w:rsidRDefault="00E7260F" w:rsidP="00E7260F">
      <w:pPr>
        <w:widowControl w:val="0"/>
        <w:spacing w:after="0" w:line="240" w:lineRule="auto"/>
        <w:jc w:val="right"/>
        <w:rPr>
          <w:rFonts w:ascii="Times New Roman" w:eastAsia="Times New Roman" w:hAnsi="Times New Roman" w:cs="Times New Roman"/>
          <w:highlight w:val="yellow"/>
        </w:rPr>
      </w:pPr>
    </w:p>
    <w:p w:rsidR="00E7260F" w:rsidRPr="00AA62C9" w:rsidRDefault="00E7260F" w:rsidP="00E7260F">
      <w:pPr>
        <w:widowControl w:val="0"/>
        <w:spacing w:after="0" w:line="240" w:lineRule="auto"/>
        <w:jc w:val="right"/>
        <w:rPr>
          <w:rFonts w:ascii="Times New Roman" w:eastAsia="Times New Roman" w:hAnsi="Times New Roman" w:cs="Times New Roman"/>
          <w:highlight w:val="yellow"/>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1894"/>
        <w:gridCol w:w="6379"/>
        <w:gridCol w:w="709"/>
      </w:tblGrid>
      <w:tr w:rsidR="00E7260F" w:rsidRPr="00AA62C9" w:rsidTr="00E7260F">
        <w:trPr>
          <w:trHeight w:val="534"/>
        </w:trPr>
        <w:tc>
          <w:tcPr>
            <w:tcW w:w="936" w:type="dxa"/>
            <w:tcBorders>
              <w:top w:val="single" w:sz="4" w:space="0" w:color="000000"/>
              <w:left w:val="single" w:sz="4" w:space="0" w:color="000000"/>
              <w:bottom w:val="single" w:sz="4" w:space="0" w:color="000000"/>
              <w:right w:val="single" w:sz="4" w:space="0" w:color="000000"/>
            </w:tcBorders>
            <w:vAlign w:val="center"/>
          </w:tcPr>
          <w:p w:rsidR="00E7260F" w:rsidRPr="00AA62C9" w:rsidRDefault="00E7260F" w:rsidP="00E7260F">
            <w:pPr>
              <w:spacing w:after="0" w:line="240" w:lineRule="auto"/>
              <w:jc w:val="center"/>
              <w:rPr>
                <w:rFonts w:ascii="Times New Roman" w:hAnsi="Times New Roman"/>
                <w:b/>
              </w:rPr>
            </w:pPr>
            <w:r w:rsidRPr="00AA62C9">
              <w:rPr>
                <w:rFonts w:ascii="Times New Roman" w:hAnsi="Times New Roman"/>
                <w:b/>
              </w:rPr>
              <w:t>№ з/п</w:t>
            </w:r>
          </w:p>
        </w:tc>
        <w:tc>
          <w:tcPr>
            <w:tcW w:w="1894" w:type="dxa"/>
            <w:tcBorders>
              <w:top w:val="single" w:sz="4" w:space="0" w:color="000000"/>
              <w:left w:val="single" w:sz="4" w:space="0" w:color="000000"/>
              <w:bottom w:val="single" w:sz="4" w:space="0" w:color="000000"/>
              <w:right w:val="single" w:sz="4" w:space="0" w:color="000000"/>
            </w:tcBorders>
            <w:vAlign w:val="center"/>
          </w:tcPr>
          <w:p w:rsidR="00E7260F" w:rsidRPr="00AA62C9" w:rsidRDefault="00E7260F" w:rsidP="00E7260F">
            <w:pPr>
              <w:spacing w:after="0" w:line="240" w:lineRule="auto"/>
              <w:jc w:val="center"/>
              <w:rPr>
                <w:rFonts w:ascii="Times New Roman" w:hAnsi="Times New Roman"/>
                <w:b/>
              </w:rPr>
            </w:pPr>
            <w:r w:rsidRPr="00AA62C9">
              <w:rPr>
                <w:rFonts w:ascii="Times New Roman" w:hAnsi="Times New Roman"/>
                <w:b/>
              </w:rPr>
              <w:t>Назва обладнання</w:t>
            </w:r>
          </w:p>
        </w:tc>
        <w:tc>
          <w:tcPr>
            <w:tcW w:w="6379" w:type="dxa"/>
            <w:tcBorders>
              <w:top w:val="single" w:sz="4" w:space="0" w:color="000000"/>
              <w:left w:val="single" w:sz="4" w:space="0" w:color="000000"/>
              <w:bottom w:val="single" w:sz="4" w:space="0" w:color="000000"/>
              <w:right w:val="single" w:sz="4" w:space="0" w:color="000000"/>
            </w:tcBorders>
            <w:vAlign w:val="center"/>
          </w:tcPr>
          <w:p w:rsidR="00E7260F" w:rsidRPr="00AA62C9" w:rsidRDefault="00E7260F" w:rsidP="00E7260F">
            <w:pPr>
              <w:spacing w:after="0" w:line="240" w:lineRule="auto"/>
              <w:jc w:val="center"/>
              <w:rPr>
                <w:rFonts w:ascii="Times New Roman" w:hAnsi="Times New Roman"/>
                <w:b/>
              </w:rPr>
            </w:pPr>
            <w:r w:rsidRPr="00AA62C9">
              <w:rPr>
                <w:rFonts w:ascii="Times New Roman" w:hAnsi="Times New Roman"/>
                <w:b/>
              </w:rPr>
              <w:t>Характеристики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E7260F" w:rsidRPr="00AA62C9" w:rsidRDefault="00E7260F" w:rsidP="00E7260F">
            <w:pPr>
              <w:spacing w:after="0" w:line="240" w:lineRule="auto"/>
              <w:jc w:val="center"/>
              <w:rPr>
                <w:rFonts w:ascii="Times New Roman" w:hAnsi="Times New Roman"/>
                <w:b/>
              </w:rPr>
            </w:pPr>
            <w:r w:rsidRPr="00AA62C9">
              <w:rPr>
                <w:rFonts w:ascii="Times New Roman" w:hAnsi="Times New Roman"/>
                <w:b/>
              </w:rPr>
              <w:t>К-ть</w:t>
            </w:r>
          </w:p>
        </w:tc>
      </w:tr>
      <w:tr w:rsidR="00E7260F" w:rsidRPr="00AA62C9" w:rsidTr="00E7260F">
        <w:trPr>
          <w:trHeight w:val="70"/>
        </w:trPr>
        <w:tc>
          <w:tcPr>
            <w:tcW w:w="9918" w:type="dxa"/>
            <w:gridSpan w:val="4"/>
            <w:tcBorders>
              <w:top w:val="single" w:sz="4" w:space="0" w:color="000000"/>
              <w:left w:val="single" w:sz="4" w:space="0" w:color="000000"/>
              <w:bottom w:val="single" w:sz="4" w:space="0" w:color="000000"/>
              <w:right w:val="single" w:sz="4" w:space="0" w:color="000000"/>
            </w:tcBorders>
            <w:vAlign w:val="center"/>
          </w:tcPr>
          <w:p w:rsidR="00E7260F" w:rsidRPr="00AA62C9" w:rsidRDefault="00597BA5" w:rsidP="00E7260F">
            <w:pPr>
              <w:pStyle w:val="a5"/>
              <w:spacing w:after="0" w:line="240" w:lineRule="auto"/>
              <w:ind w:left="738" w:right="176"/>
              <w:jc w:val="center"/>
              <w:rPr>
                <w:rFonts w:ascii="Times New Roman" w:hAnsi="Times New Roman"/>
                <w:b/>
              </w:rPr>
            </w:pPr>
            <w:r w:rsidRPr="00AA62C9">
              <w:rPr>
                <w:rFonts w:ascii="Times New Roman" w:hAnsi="Times New Roman"/>
                <w:b/>
              </w:rPr>
              <w:t xml:space="preserve">Мультимедійне обладнання </w:t>
            </w:r>
            <w:r w:rsidR="00E7260F" w:rsidRPr="00AA62C9">
              <w:rPr>
                <w:rFonts w:ascii="Times New Roman" w:hAnsi="Times New Roman"/>
                <w:b/>
              </w:rPr>
              <w:t xml:space="preserve"> </w:t>
            </w:r>
          </w:p>
        </w:tc>
      </w:tr>
      <w:tr w:rsidR="00597BA5" w:rsidRPr="00AA62C9" w:rsidTr="00E7260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597BA5" w:rsidRPr="00AA62C9" w:rsidRDefault="00597BA5" w:rsidP="00597BA5">
            <w:pPr>
              <w:pBdr>
                <w:top w:val="nil"/>
                <w:left w:val="nil"/>
                <w:bottom w:val="nil"/>
                <w:right w:val="nil"/>
                <w:between w:val="nil"/>
              </w:pBdr>
              <w:spacing w:after="0" w:line="240" w:lineRule="auto"/>
              <w:ind w:left="360"/>
              <w:rPr>
                <w:rFonts w:ascii="Times New Roman" w:hAnsi="Times New Roman"/>
              </w:rPr>
            </w:pPr>
            <w:r w:rsidRPr="00AA62C9">
              <w:rPr>
                <w:rFonts w:ascii="Times New Roman" w:hAnsi="Times New Roman"/>
              </w:rPr>
              <w:t>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597BA5" w:rsidRPr="00AA62C9" w:rsidRDefault="00597BA5" w:rsidP="00597BA5">
            <w:pPr>
              <w:spacing w:after="0" w:line="240" w:lineRule="auto"/>
              <w:jc w:val="center"/>
              <w:rPr>
                <w:rFonts w:ascii="Times New Roman" w:hAnsi="Times New Roman" w:cs="Times New Roman"/>
                <w:sz w:val="20"/>
                <w:szCs w:val="20"/>
              </w:rPr>
            </w:pPr>
            <w:r w:rsidRPr="00AA62C9">
              <w:rPr>
                <w:rFonts w:ascii="Times New Roman" w:hAnsi="Times New Roman" w:cs="Times New Roman"/>
                <w:sz w:val="20"/>
                <w:szCs w:val="20"/>
              </w:rPr>
              <w:t xml:space="preserve">Інтерактивна панель </w:t>
            </w:r>
          </w:p>
        </w:tc>
        <w:tc>
          <w:tcPr>
            <w:tcW w:w="6379" w:type="dxa"/>
            <w:tcBorders>
              <w:top w:val="single" w:sz="4" w:space="0" w:color="auto"/>
              <w:left w:val="single" w:sz="4" w:space="0" w:color="auto"/>
              <w:bottom w:val="single" w:sz="4" w:space="0" w:color="auto"/>
              <w:right w:val="single" w:sz="4" w:space="0" w:color="auto"/>
            </w:tcBorders>
            <w:vAlign w:val="center"/>
          </w:tcPr>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 xml:space="preserve">мінімальна діагональ </w:t>
            </w:r>
            <w:r w:rsidRPr="00AA62C9">
              <w:rPr>
                <w:rFonts w:ascii="Times New Roman" w:hAnsi="Times New Roman" w:cs="Times New Roman"/>
                <w:sz w:val="20"/>
                <w:szCs w:val="20"/>
                <w:lang w:val="ru-RU"/>
              </w:rPr>
              <w:t xml:space="preserve">не </w:t>
            </w:r>
            <w:proofErr w:type="spellStart"/>
            <w:r w:rsidRPr="00AA62C9">
              <w:rPr>
                <w:rFonts w:ascii="Times New Roman" w:hAnsi="Times New Roman" w:cs="Times New Roman"/>
                <w:sz w:val="20"/>
                <w:szCs w:val="20"/>
                <w:lang w:val="ru-RU"/>
              </w:rPr>
              <w:t>менше</w:t>
            </w:r>
            <w:proofErr w:type="spellEnd"/>
            <w:r w:rsidRPr="00AA62C9">
              <w:rPr>
                <w:rFonts w:ascii="Times New Roman" w:hAnsi="Times New Roman" w:cs="Times New Roman"/>
                <w:sz w:val="20"/>
                <w:szCs w:val="20"/>
                <w:lang w:val="ru-RU"/>
              </w:rPr>
              <w:t xml:space="preserve"> </w:t>
            </w:r>
            <w:r w:rsidRPr="00AA62C9">
              <w:rPr>
                <w:rFonts w:ascii="Times New Roman" w:hAnsi="Times New Roman" w:cs="Times New Roman"/>
                <w:sz w:val="20"/>
                <w:szCs w:val="20"/>
              </w:rPr>
              <w:t>65″</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мінімальна роздільна здатність зображення 3840 × 2160 пікселів;</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 xml:space="preserve">дотикова технологія управління контентом за допомогою дотиків пальців руки або </w:t>
            </w:r>
            <w:proofErr w:type="spellStart"/>
            <w:r w:rsidRPr="00AA62C9">
              <w:rPr>
                <w:rFonts w:ascii="Times New Roman" w:hAnsi="Times New Roman" w:cs="Times New Roman"/>
                <w:sz w:val="20"/>
                <w:szCs w:val="20"/>
              </w:rPr>
              <w:t>стилуса</w:t>
            </w:r>
            <w:proofErr w:type="spellEnd"/>
            <w:r w:rsidRPr="00AA62C9">
              <w:rPr>
                <w:rFonts w:ascii="Times New Roman" w:hAnsi="Times New Roman" w:cs="Times New Roman"/>
                <w:sz w:val="20"/>
                <w:szCs w:val="20"/>
              </w:rPr>
              <w:t>/маркера;</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 xml:space="preserve">захисне, загартоване, </w:t>
            </w:r>
            <w:proofErr w:type="spellStart"/>
            <w:r w:rsidRPr="00AA62C9">
              <w:rPr>
                <w:rFonts w:ascii="Times New Roman" w:hAnsi="Times New Roman" w:cs="Times New Roman"/>
                <w:sz w:val="20"/>
                <w:szCs w:val="20"/>
              </w:rPr>
              <w:t>антиблікове</w:t>
            </w:r>
            <w:proofErr w:type="spellEnd"/>
            <w:r w:rsidRPr="00AA62C9">
              <w:rPr>
                <w:rFonts w:ascii="Times New Roman" w:hAnsi="Times New Roman" w:cs="Times New Roman"/>
                <w:sz w:val="20"/>
                <w:szCs w:val="20"/>
              </w:rPr>
              <w:t xml:space="preserve"> скло екрану;</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ресурс роботи матриці не менше 30 000 годин;</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Кількість одночасних дотиків: не менше  20</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 xml:space="preserve">вбудована акустична система потужністю не менше 10 Вт </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 xml:space="preserve">наявність зовнішніх інтерфейсів USB, VGA, HDMI та LAN (RJ45); </w:t>
            </w:r>
          </w:p>
          <w:p w:rsidR="00597BA5" w:rsidRPr="00AA62C9" w:rsidRDefault="00597BA5" w:rsidP="00597BA5">
            <w:pPr>
              <w:spacing w:after="0" w:line="240" w:lineRule="auto"/>
              <w:jc w:val="both"/>
              <w:rPr>
                <w:rFonts w:ascii="Times New Roman" w:hAnsi="Times New Roman" w:cs="Times New Roman"/>
                <w:i/>
                <w:sz w:val="20"/>
                <w:szCs w:val="20"/>
                <w:u w:val="single"/>
              </w:rPr>
            </w:pPr>
            <w:r w:rsidRPr="00AA62C9">
              <w:rPr>
                <w:rFonts w:ascii="Times New Roman" w:hAnsi="Times New Roman" w:cs="Times New Roman"/>
                <w:i/>
                <w:sz w:val="20"/>
                <w:szCs w:val="20"/>
                <w:u w:val="single"/>
              </w:rPr>
              <w:t>настінне кріплення</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 xml:space="preserve">Базове програмне забезпечення для інтерактивної панелі попередньо встановлена ОС з безкоштовними оновленнями </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можливість створення, перегляду та програвання інтерактивного навчального контенту</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Єдиний програмний комплекс для створення, перегляду та програвання  навчального вмісту (зазначити виробника ).</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 xml:space="preserve">Сумісний з операційною системою </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 xml:space="preserve">Підтримує імпорт створених файлів різних форматів. </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 xml:space="preserve">Містить вбудований інструмент запису екрану з  функцією запису та збереження  робочого стола або його обраної зони. </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Містить функціонал автоматичного оновлення.</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 xml:space="preserve"> Містить не менше 1200 вбудованих 3D моделей освітньої тематики українською мовою. </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 xml:space="preserve">Містить інтерактивні інструменти для створення тестів. </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 xml:space="preserve">Містить вільний доступ користувачів до не менше 100-та україномовних ліцензійних цифрових підручників 1-11 класів (Учасник в складі тендерної пропозиції повинен надати посилання на перелік таких підручників та копію договорів або </w:t>
            </w:r>
            <w:proofErr w:type="spellStart"/>
            <w:r w:rsidRPr="00AA62C9">
              <w:rPr>
                <w:rFonts w:ascii="Times New Roman" w:hAnsi="Times New Roman" w:cs="Times New Roman"/>
                <w:sz w:val="20"/>
                <w:szCs w:val="20"/>
              </w:rPr>
              <w:t>cертифікатів</w:t>
            </w:r>
            <w:proofErr w:type="spellEnd"/>
            <w:r w:rsidRPr="00AA62C9">
              <w:rPr>
                <w:rFonts w:ascii="Times New Roman" w:hAnsi="Times New Roman" w:cs="Times New Roman"/>
                <w:sz w:val="20"/>
                <w:szCs w:val="20"/>
              </w:rPr>
              <w:t xml:space="preserve"> про передачу прав  розробнику або офіційному дистриб’ютору на території України спеціалізованого програмного забезпечення навчального призначення, видавництвом підручників, або інших документів на надання прав на використання навчальних видань (підручників), які належать видавництву, з метою їх розміщення  та надання вільного доступу користувачам спеціалізованого програмного забезпечення навчального призначення. Такий документ повинен містити повний перелік підручників які є предметом цього документу)</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Містить готову бібліотеку цифрових уроків українською мовою у кількості не менше 300 уроків (Учасник в складі тендерної пропозиції повинен надати посилання на перелік таких уроків).</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Містить інструменти створення та поширення власних цифрових уроків та інтерактивного контенту.</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 xml:space="preserve">Зберігання та обробка інформації користувачів ПЗ повинна здійснюватися в хмарному центрі обробки даних (ХЦОД), що </w:t>
            </w:r>
            <w:r w:rsidRPr="00AA62C9">
              <w:rPr>
                <w:rFonts w:ascii="Times New Roman" w:hAnsi="Times New Roman" w:cs="Times New Roman"/>
                <w:sz w:val="20"/>
                <w:szCs w:val="20"/>
              </w:rPr>
              <w:lastRenderedPageBreak/>
              <w:t>забезпечує комплексну систему захисту інформації (КСЗІ) відповідно до вимог законодавства України. (Учасник повинен надати підтверджуючі документи (копія договору тощо), на підтвердження того що зберігання та обробка інформації користувачів ПЗ відбувається в ХЦОД який на момент подання тендерної пропозиції Учасника має чинний атестат відповідності КСЗІ, зареєстрований Державною службою спеціального зв'язку та захисту інформації України (надати копію атестата, без документів, що є його невід’ємною частиною)</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Підписка (ліцензія) – не менше 1-го року</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Учасник повинен надати лист про надання висновку (схвалено/рекомендовано для використання в ЗНЗ) на  запропонований програмний комплекс виданий відповідним органом Міністерства освіти України (ДНУ «Інститут модернізації змісту освіти»).</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Учасник в складі тендерної пропозиції має надати Копію чинного на дату кінцевого строку подання тендерних пропозицій  висновку державної санітарно-епідеміологічної експертизи на запропонований програмний комплекс(у разі якщо заявником експертизи є не учасник то в складі пропозиції необхідно надати дозвіл від заявника експертизи щодо використання зазначеного сертифікату).</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 xml:space="preserve">Учасник повинен зазначити посилання на сайт виробника запропонованого Учасником програмного комплексу для перевірки вказаних характеристик вимогам Замовника та надати </w:t>
            </w:r>
            <w:proofErr w:type="spellStart"/>
            <w:r w:rsidRPr="00AA62C9">
              <w:rPr>
                <w:rFonts w:ascii="Times New Roman" w:hAnsi="Times New Roman" w:cs="Times New Roman"/>
                <w:sz w:val="20"/>
                <w:szCs w:val="20"/>
              </w:rPr>
              <w:t>авторизаційний</w:t>
            </w:r>
            <w:proofErr w:type="spellEnd"/>
            <w:r w:rsidRPr="00AA62C9">
              <w:rPr>
                <w:rFonts w:ascii="Times New Roman" w:hAnsi="Times New Roman" w:cs="Times New Roman"/>
                <w:sz w:val="20"/>
                <w:szCs w:val="20"/>
              </w:rPr>
              <w:t xml:space="preserve"> лист від виробника або офіційного дистриб’ютора на території України  із зазначенням ідентифікатора закупівлі та найменування Замовника (статус офіційного дистриб’ютора на території України підтверджується листом або сертифікатом від виробника). </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У разі якщо учасник на виконання пункту щодо єдиного програмного комплексу пропонує до постачання декілька навчальних програмних забезпечень , кожне із них має відповідати зазначеним вимогам до єдиного програмного комплексу.</w:t>
            </w:r>
          </w:p>
          <w:p w:rsidR="00597BA5" w:rsidRPr="00AA62C9" w:rsidRDefault="00597BA5" w:rsidP="00597BA5">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Для можливості перевірки відповідності вищезазначеним характеристикам, спеціалізоване програмне забезпечення навчального призначення повинно мати функцію безкоштовного пробного періоду - не менше 10 днів.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7BA5" w:rsidRPr="00AA62C9" w:rsidRDefault="004F632E" w:rsidP="00597BA5">
            <w:pPr>
              <w:spacing w:after="0" w:line="240" w:lineRule="auto"/>
              <w:jc w:val="center"/>
              <w:rPr>
                <w:rFonts w:ascii="Times New Roman" w:hAnsi="Times New Roman"/>
              </w:rPr>
            </w:pPr>
            <w:r w:rsidRPr="00AA62C9">
              <w:rPr>
                <w:rFonts w:ascii="Times New Roman" w:hAnsi="Times New Roman"/>
              </w:rPr>
              <w:lastRenderedPageBreak/>
              <w:t>1</w:t>
            </w:r>
          </w:p>
        </w:tc>
      </w:tr>
      <w:tr w:rsidR="009B7180" w:rsidRPr="00AA62C9" w:rsidTr="00E7260F">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9B7180" w:rsidRPr="00AA62C9" w:rsidRDefault="009B7180" w:rsidP="009B7180">
            <w:pPr>
              <w:pBdr>
                <w:top w:val="nil"/>
                <w:left w:val="nil"/>
                <w:bottom w:val="nil"/>
                <w:right w:val="nil"/>
                <w:between w:val="nil"/>
              </w:pBdr>
              <w:spacing w:after="0" w:line="240" w:lineRule="auto"/>
              <w:ind w:left="360"/>
              <w:rPr>
                <w:rFonts w:ascii="Times New Roman" w:hAnsi="Times New Roman"/>
              </w:rPr>
            </w:pPr>
            <w:r w:rsidRPr="00AA62C9">
              <w:rPr>
                <w:rFonts w:ascii="Times New Roman" w:hAnsi="Times New Roman"/>
              </w:rPr>
              <w:t>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9B7180" w:rsidRPr="00AA62C9" w:rsidRDefault="009B7180" w:rsidP="009B7180">
            <w:pPr>
              <w:spacing w:after="0" w:line="240" w:lineRule="auto"/>
              <w:jc w:val="center"/>
              <w:rPr>
                <w:rFonts w:ascii="Times New Roman" w:hAnsi="Times New Roman" w:cs="Times New Roman"/>
                <w:sz w:val="20"/>
                <w:szCs w:val="20"/>
              </w:rPr>
            </w:pPr>
            <w:r w:rsidRPr="00AA62C9">
              <w:rPr>
                <w:rFonts w:ascii="Times New Roman" w:hAnsi="Times New Roman" w:cs="Times New Roman"/>
                <w:sz w:val="20"/>
                <w:szCs w:val="20"/>
              </w:rPr>
              <w:t>Цифрова документ-камера</w:t>
            </w:r>
          </w:p>
        </w:tc>
        <w:tc>
          <w:tcPr>
            <w:tcW w:w="6379" w:type="dxa"/>
            <w:tcBorders>
              <w:top w:val="single" w:sz="4" w:space="0" w:color="auto"/>
              <w:left w:val="single" w:sz="4" w:space="0" w:color="auto"/>
              <w:bottom w:val="single" w:sz="4" w:space="0" w:color="auto"/>
              <w:right w:val="single" w:sz="4" w:space="0" w:color="auto"/>
            </w:tcBorders>
            <w:vAlign w:val="center"/>
          </w:tcPr>
          <w:p w:rsidR="009B7180" w:rsidRPr="00AA62C9" w:rsidRDefault="009B7180" w:rsidP="009B7180">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Поворот: 180 ° /0°</w:t>
            </w:r>
          </w:p>
          <w:p w:rsidR="009B7180" w:rsidRPr="00AA62C9" w:rsidRDefault="009B7180" w:rsidP="009B7180">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Датчик зображення: 1/3.2"CMOS</w:t>
            </w:r>
          </w:p>
          <w:p w:rsidR="009B7180" w:rsidRPr="00AA62C9" w:rsidRDefault="009B7180" w:rsidP="009B7180">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 xml:space="preserve">Кількість </w:t>
            </w:r>
            <w:proofErr w:type="spellStart"/>
            <w:r w:rsidRPr="00AA62C9">
              <w:rPr>
                <w:rFonts w:ascii="Times New Roman" w:hAnsi="Times New Roman" w:cs="Times New Roman"/>
                <w:sz w:val="20"/>
                <w:szCs w:val="20"/>
              </w:rPr>
              <w:t>мегапікселів</w:t>
            </w:r>
            <w:proofErr w:type="spellEnd"/>
            <w:r w:rsidRPr="00AA62C9">
              <w:rPr>
                <w:rFonts w:ascii="Times New Roman" w:hAnsi="Times New Roman" w:cs="Times New Roman"/>
                <w:sz w:val="20"/>
                <w:szCs w:val="20"/>
              </w:rPr>
              <w:t xml:space="preserve">: 8 </w:t>
            </w:r>
            <w:proofErr w:type="spellStart"/>
            <w:r w:rsidRPr="00AA62C9">
              <w:rPr>
                <w:rFonts w:ascii="Times New Roman" w:hAnsi="Times New Roman" w:cs="Times New Roman"/>
                <w:sz w:val="20"/>
                <w:szCs w:val="20"/>
              </w:rPr>
              <w:t>Мп</w:t>
            </w:r>
            <w:proofErr w:type="spellEnd"/>
          </w:p>
          <w:p w:rsidR="009B7180" w:rsidRPr="00AA62C9" w:rsidRDefault="009B7180" w:rsidP="009B7180">
            <w:pPr>
              <w:spacing w:after="0" w:line="240" w:lineRule="auto"/>
              <w:jc w:val="both"/>
              <w:rPr>
                <w:rFonts w:ascii="Times New Roman" w:hAnsi="Times New Roman" w:cs="Times New Roman"/>
                <w:sz w:val="20"/>
                <w:szCs w:val="20"/>
              </w:rPr>
            </w:pPr>
            <w:proofErr w:type="spellStart"/>
            <w:r w:rsidRPr="00AA62C9">
              <w:rPr>
                <w:rFonts w:ascii="Times New Roman" w:hAnsi="Times New Roman" w:cs="Times New Roman"/>
                <w:sz w:val="20"/>
                <w:szCs w:val="20"/>
              </w:rPr>
              <w:t>Зум</w:t>
            </w:r>
            <w:proofErr w:type="spellEnd"/>
            <w:r w:rsidRPr="00AA62C9">
              <w:rPr>
                <w:rFonts w:ascii="Times New Roman" w:hAnsi="Times New Roman" w:cs="Times New Roman"/>
                <w:sz w:val="20"/>
                <w:szCs w:val="20"/>
              </w:rPr>
              <w:t>: 16x</w:t>
            </w:r>
          </w:p>
          <w:p w:rsidR="009B7180" w:rsidRPr="00AA62C9" w:rsidRDefault="009B7180" w:rsidP="009B7180">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 xml:space="preserve">Частота кадрів: 60 к/с </w:t>
            </w:r>
          </w:p>
          <w:p w:rsidR="009B7180" w:rsidRPr="00AA62C9" w:rsidRDefault="009B7180" w:rsidP="009B7180">
            <w:pPr>
              <w:spacing w:after="0" w:line="240" w:lineRule="auto"/>
              <w:jc w:val="both"/>
              <w:rPr>
                <w:rFonts w:ascii="Times New Roman" w:hAnsi="Times New Roman" w:cs="Times New Roman"/>
                <w:sz w:val="20"/>
                <w:szCs w:val="20"/>
              </w:rPr>
            </w:pPr>
            <w:r w:rsidRPr="00AA62C9">
              <w:rPr>
                <w:rFonts w:ascii="Times New Roman" w:hAnsi="Times New Roman" w:cs="Times New Roman"/>
                <w:sz w:val="20"/>
                <w:szCs w:val="20"/>
              </w:rPr>
              <w:t>Забезпечує демонстрацію плоских документів форматом не менше А4. У комплект має входити програмне забезпечення для роботи з документ-камерою сумісне з ОС ПК педагогічного працівника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7180" w:rsidRPr="00AA62C9" w:rsidRDefault="004F632E" w:rsidP="009B7180">
            <w:pPr>
              <w:spacing w:after="0" w:line="240" w:lineRule="auto"/>
              <w:jc w:val="center"/>
              <w:rPr>
                <w:rFonts w:ascii="Times New Roman" w:hAnsi="Times New Roman"/>
              </w:rPr>
            </w:pPr>
            <w:r w:rsidRPr="00AA62C9">
              <w:rPr>
                <w:rFonts w:ascii="Times New Roman" w:hAnsi="Times New Roman"/>
              </w:rPr>
              <w:t>1</w:t>
            </w:r>
          </w:p>
        </w:tc>
      </w:tr>
    </w:tbl>
    <w:p w:rsidR="00E7260F" w:rsidRPr="00AA62C9" w:rsidRDefault="00E7260F" w:rsidP="00E7260F">
      <w:pPr>
        <w:widowControl w:val="0"/>
        <w:spacing w:after="0" w:line="240" w:lineRule="auto"/>
        <w:jc w:val="right"/>
        <w:rPr>
          <w:rFonts w:ascii="Times New Roman" w:eastAsia="Times New Roman" w:hAnsi="Times New Roman" w:cs="Times New Roman"/>
          <w:highlight w:val="yellow"/>
        </w:rPr>
      </w:pPr>
    </w:p>
    <w:p w:rsidR="00E7260F" w:rsidRPr="00AA62C9" w:rsidRDefault="00E7260F" w:rsidP="00E7260F">
      <w:pPr>
        <w:widowControl w:val="0"/>
        <w:spacing w:after="0" w:line="240" w:lineRule="auto"/>
        <w:jc w:val="right"/>
        <w:rPr>
          <w:rFonts w:ascii="Times New Roman" w:eastAsia="Times New Roman" w:hAnsi="Times New Roman" w:cs="Times New Roman"/>
          <w:highlight w:val="yellow"/>
        </w:rPr>
      </w:pPr>
    </w:p>
    <w:p w:rsidR="00597BA5" w:rsidRPr="00AA62C9" w:rsidRDefault="00597BA5" w:rsidP="00597BA5">
      <w:pPr>
        <w:spacing w:after="0"/>
        <w:jc w:val="both"/>
        <w:rPr>
          <w:rFonts w:ascii="Times New Roman" w:hAnsi="Times New Roman"/>
        </w:rPr>
      </w:pPr>
      <w:bookmarkStart w:id="8" w:name="_Hlk163596097"/>
      <w:r w:rsidRPr="00AA62C9">
        <w:rPr>
          <w:rFonts w:ascii="Times New Roman" w:hAnsi="Times New Roman"/>
        </w:rPr>
        <w:t>1.Технічні характеристики:</w:t>
      </w:r>
    </w:p>
    <w:p w:rsidR="00597BA5" w:rsidRPr="00AA62C9" w:rsidRDefault="00597BA5" w:rsidP="00597BA5">
      <w:pPr>
        <w:spacing w:after="0"/>
        <w:jc w:val="both"/>
        <w:rPr>
          <w:rFonts w:ascii="Times New Roman" w:hAnsi="Times New Roman"/>
        </w:rPr>
      </w:pPr>
      <w:r w:rsidRPr="00AA62C9">
        <w:rPr>
          <w:rFonts w:ascii="Times New Roman" w:hAnsi="Times New Roman"/>
        </w:rPr>
        <w:t xml:space="preserve">1.1.Товар повинен бути новим (таким, що не був у використанні). </w:t>
      </w:r>
    </w:p>
    <w:p w:rsidR="00597BA5" w:rsidRPr="00AA62C9" w:rsidRDefault="00597BA5" w:rsidP="00597BA5">
      <w:pPr>
        <w:spacing w:after="0"/>
        <w:jc w:val="both"/>
        <w:rPr>
          <w:rFonts w:ascii="Times New Roman" w:hAnsi="Times New Roman"/>
        </w:rPr>
      </w:pPr>
      <w:r w:rsidRPr="00AA62C9">
        <w:rPr>
          <w:rFonts w:ascii="Times New Roman" w:hAnsi="Times New Roman"/>
        </w:rPr>
        <w:t>1.2. Всі основні  компоненти  товару повинні бути оригінальними, заміна компонентів на не неоригінальні забороняється.</w:t>
      </w:r>
    </w:p>
    <w:p w:rsidR="00597BA5" w:rsidRPr="00AA62C9" w:rsidRDefault="00597BA5" w:rsidP="00597BA5">
      <w:pPr>
        <w:spacing w:after="0"/>
        <w:jc w:val="both"/>
        <w:rPr>
          <w:rFonts w:ascii="Times New Roman" w:hAnsi="Times New Roman"/>
        </w:rPr>
      </w:pPr>
      <w:r w:rsidRPr="00AA62C9">
        <w:rPr>
          <w:rFonts w:ascii="Times New Roman" w:hAnsi="Times New Roman"/>
        </w:rPr>
        <w:t xml:space="preserve">1.3. Транспортні послуги та інші витрати (пакування, тощо) повинні здійснюватися за рахунок Учасника про, що надається гарантійний лист в складі тендерної пропозиції </w:t>
      </w:r>
    </w:p>
    <w:p w:rsidR="00597BA5" w:rsidRPr="00AA62C9" w:rsidRDefault="00597BA5" w:rsidP="00597BA5">
      <w:pPr>
        <w:spacing w:after="0"/>
        <w:jc w:val="both"/>
        <w:rPr>
          <w:rFonts w:ascii="Times New Roman" w:hAnsi="Times New Roman"/>
        </w:rPr>
      </w:pPr>
      <w:r w:rsidRPr="00AA62C9">
        <w:rPr>
          <w:rFonts w:ascii="Times New Roman" w:hAnsi="Times New Roman"/>
        </w:rPr>
        <w:t>2. 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rsidR="00597BA5" w:rsidRPr="00AA62C9" w:rsidRDefault="00597BA5" w:rsidP="00597BA5">
      <w:pPr>
        <w:spacing w:after="0"/>
        <w:jc w:val="both"/>
        <w:rPr>
          <w:rFonts w:ascii="Times New Roman" w:hAnsi="Times New Roman"/>
          <w:lang w:eastAsia="ru-RU"/>
        </w:rPr>
      </w:pPr>
      <w:r w:rsidRPr="00AA62C9">
        <w:rPr>
          <w:rFonts w:ascii="Times New Roman" w:hAnsi="Times New Roman"/>
        </w:rPr>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rsidR="00597BA5" w:rsidRPr="00AA62C9" w:rsidRDefault="00597BA5" w:rsidP="00597BA5">
      <w:pPr>
        <w:spacing w:after="0"/>
        <w:jc w:val="both"/>
        <w:rPr>
          <w:rFonts w:ascii="Times New Roman" w:hAnsi="Times New Roman"/>
        </w:rPr>
      </w:pPr>
      <w:r w:rsidRPr="00AA62C9">
        <w:rPr>
          <w:rFonts w:ascii="Times New Roman" w:hAnsi="Times New Roman"/>
        </w:rPr>
        <w:t xml:space="preserve">2.2 Копію сертифікату відповідності на інтерактивну панель </w:t>
      </w:r>
      <w:r w:rsidRPr="00AA62C9">
        <w:rPr>
          <w:rFonts w:ascii="Times New Roman" w:hAnsi="Times New Roman"/>
          <w:lang w:val="ru-RU"/>
        </w:rPr>
        <w:t xml:space="preserve">– </w:t>
      </w:r>
      <w:r w:rsidRPr="00AA62C9">
        <w:rPr>
          <w:rFonts w:ascii="Times New Roman" w:hAnsi="Times New Roman"/>
        </w:rPr>
        <w:t xml:space="preserve">видану уповноваженим органом із сертифікації </w:t>
      </w:r>
    </w:p>
    <w:p w:rsidR="00597BA5" w:rsidRPr="00AA62C9" w:rsidRDefault="00597BA5" w:rsidP="00597BA5">
      <w:pPr>
        <w:spacing w:after="0"/>
        <w:jc w:val="both"/>
        <w:rPr>
          <w:rFonts w:ascii="Times New Roman" w:hAnsi="Times New Roman"/>
        </w:rPr>
      </w:pPr>
      <w:r w:rsidRPr="00AA62C9">
        <w:rPr>
          <w:rFonts w:ascii="Times New Roman" w:hAnsi="Times New Roman"/>
        </w:rPr>
        <w:t>2.3.</w:t>
      </w:r>
      <w:r w:rsidRPr="00AA62C9">
        <w:t xml:space="preserve"> </w:t>
      </w:r>
      <w:proofErr w:type="spellStart"/>
      <w:r w:rsidRPr="00AA62C9">
        <w:rPr>
          <w:rFonts w:ascii="Times New Roman" w:hAnsi="Times New Roman"/>
        </w:rPr>
        <w:t>Авторизаційний</w:t>
      </w:r>
      <w:proofErr w:type="spellEnd"/>
      <w:r w:rsidRPr="00AA62C9">
        <w:rPr>
          <w:rFonts w:ascii="Times New Roman" w:hAnsi="Times New Roman"/>
        </w:rPr>
        <w:t xml:space="preserve"> лист від виробника інтерактивної панелі з вказанням назви замовника та номеру закупівлі.</w:t>
      </w:r>
    </w:p>
    <w:p w:rsidR="00597BA5" w:rsidRPr="00AA62C9" w:rsidRDefault="00597BA5" w:rsidP="00597BA5">
      <w:pPr>
        <w:spacing w:after="0"/>
        <w:jc w:val="both"/>
        <w:rPr>
          <w:rFonts w:ascii="Times New Roman" w:hAnsi="Times New Roman"/>
        </w:rPr>
      </w:pPr>
      <w:r w:rsidRPr="00AA62C9">
        <w:rPr>
          <w:rFonts w:ascii="Times New Roman" w:hAnsi="Times New Roman"/>
        </w:rPr>
        <w:lastRenderedPageBreak/>
        <w:t>2.4. Гарантійний лист про надання гарантії на все обладнання строком не менше 12 місяців.</w:t>
      </w:r>
    </w:p>
    <w:p w:rsidR="00597BA5" w:rsidRPr="00AA62C9" w:rsidRDefault="00597BA5" w:rsidP="00597BA5">
      <w:pPr>
        <w:spacing w:after="0"/>
        <w:jc w:val="both"/>
        <w:rPr>
          <w:rFonts w:ascii="Times New Roman" w:hAnsi="Times New Roman"/>
        </w:rPr>
      </w:pPr>
      <w:r w:rsidRPr="00AA62C9">
        <w:rPr>
          <w:rFonts w:ascii="Times New Roman" w:hAnsi="Times New Roman"/>
        </w:rPr>
        <w:t xml:space="preserve">2.5 </w:t>
      </w:r>
      <w:bookmarkStart w:id="9" w:name="_Hlk163769752"/>
      <w:r w:rsidRPr="00AA62C9">
        <w:rPr>
          <w:rFonts w:ascii="Times New Roman" w:hAnsi="Times New Roman"/>
        </w:rPr>
        <w:t>Копію декларації про відповідність технічному регламенту з електромагнітної сумісності обладнання та копію декларації про відповідність технічному регламенту низьковольтного електричного обладнання (декларації мають містити печатку та підпис органу з оцінки відповідності)</w:t>
      </w:r>
      <w:r w:rsidR="00E50F22" w:rsidRPr="00AA62C9">
        <w:rPr>
          <w:rFonts w:ascii="Times New Roman" w:hAnsi="Times New Roman"/>
        </w:rPr>
        <w:t xml:space="preserve"> на запропоновану Інтерактивну панель </w:t>
      </w:r>
    </w:p>
    <w:p w:rsidR="00036B39" w:rsidRPr="00AA62C9" w:rsidRDefault="00036B39" w:rsidP="00597BA5">
      <w:pPr>
        <w:spacing w:after="0"/>
        <w:jc w:val="both"/>
        <w:rPr>
          <w:rFonts w:ascii="Times New Roman" w:hAnsi="Times New Roman"/>
        </w:rPr>
      </w:pPr>
    </w:p>
    <w:bookmarkEnd w:id="9"/>
    <w:p w:rsidR="00597BA5" w:rsidRPr="00AA62C9" w:rsidRDefault="00597BA5" w:rsidP="00597BA5">
      <w:pPr>
        <w:spacing w:after="0"/>
        <w:jc w:val="both"/>
        <w:rPr>
          <w:rFonts w:ascii="Times New Roman" w:hAnsi="Times New Roman"/>
        </w:rPr>
      </w:pPr>
      <w:r w:rsidRPr="00AA62C9">
        <w:rPr>
          <w:rFonts w:ascii="Times New Roman" w:hAnsi="Times New Roman"/>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597BA5" w:rsidRPr="00AA62C9" w:rsidRDefault="00597BA5" w:rsidP="00597BA5">
      <w:pPr>
        <w:spacing w:after="0"/>
        <w:jc w:val="both"/>
        <w:rPr>
          <w:rFonts w:ascii="Times New Roman" w:hAnsi="Times New Roman"/>
          <w:i/>
        </w:rPr>
      </w:pPr>
    </w:p>
    <w:p w:rsidR="00597BA5" w:rsidRPr="00AA62C9" w:rsidRDefault="00597BA5" w:rsidP="00597BA5">
      <w:pPr>
        <w:spacing w:after="0"/>
        <w:ind w:firstLine="720"/>
        <w:jc w:val="both"/>
        <w:rPr>
          <w:rFonts w:ascii="Times New Roman" w:hAnsi="Times New Roman"/>
          <w:i/>
        </w:rPr>
      </w:pPr>
      <w:r w:rsidRPr="00AA62C9">
        <w:rPr>
          <w:rFonts w:ascii="Times New Roman" w:hAnsi="Times New Roman"/>
          <w:i/>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rsidR="00597BA5" w:rsidRPr="00AA62C9" w:rsidRDefault="00597BA5" w:rsidP="00597BA5">
      <w:pPr>
        <w:ind w:firstLine="720"/>
        <w:jc w:val="both"/>
        <w:rPr>
          <w:rFonts w:ascii="Times New Roman" w:hAnsi="Times New Roman"/>
          <w:i/>
        </w:rPr>
      </w:pPr>
      <w:r w:rsidRPr="00AA62C9">
        <w:rPr>
          <w:rFonts w:ascii="Times New Roman" w:hAnsi="Times New Roman"/>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bookmarkEnd w:id="8"/>
    <w:p w:rsidR="00E7260F" w:rsidRPr="00AA62C9" w:rsidRDefault="00E7260F" w:rsidP="00E7260F">
      <w:pPr>
        <w:widowControl w:val="0"/>
        <w:spacing w:after="0" w:line="240" w:lineRule="auto"/>
        <w:jc w:val="right"/>
        <w:rPr>
          <w:rFonts w:ascii="Times New Roman" w:eastAsia="Times New Roman" w:hAnsi="Times New Roman" w:cs="Times New Roman"/>
          <w:highlight w:val="yellow"/>
        </w:rPr>
      </w:pPr>
    </w:p>
    <w:p w:rsidR="00F47ED5" w:rsidRPr="00D91A13" w:rsidRDefault="00F47ED5" w:rsidP="00F47ED5">
      <w:pPr>
        <w:pStyle w:val="afd"/>
        <w:spacing w:before="37" w:line="276" w:lineRule="auto"/>
        <w:ind w:left="0" w:firstLine="567"/>
      </w:pPr>
      <w:r w:rsidRPr="00D91A13">
        <w:t>Обґрунтування</w:t>
      </w:r>
      <w:r w:rsidRPr="00D91A13">
        <w:rPr>
          <w:spacing w:val="1"/>
        </w:rPr>
        <w:t xml:space="preserve"> </w:t>
      </w:r>
      <w:r w:rsidRPr="00D91A13">
        <w:t>необхідності</w:t>
      </w:r>
      <w:r w:rsidRPr="00D91A13">
        <w:rPr>
          <w:spacing w:val="1"/>
        </w:rPr>
        <w:t xml:space="preserve"> </w:t>
      </w:r>
      <w:r w:rsidRPr="00D91A13">
        <w:t>закупівлі</w:t>
      </w:r>
      <w:r w:rsidRPr="00D91A13">
        <w:rPr>
          <w:spacing w:val="1"/>
        </w:rPr>
        <w:t xml:space="preserve"> </w:t>
      </w:r>
      <w:r w:rsidRPr="00D91A13">
        <w:t>даного</w:t>
      </w:r>
      <w:r w:rsidRPr="00D91A13">
        <w:rPr>
          <w:spacing w:val="1"/>
        </w:rPr>
        <w:t xml:space="preserve"> </w:t>
      </w:r>
      <w:r w:rsidRPr="00D91A13">
        <w:t>виду</w:t>
      </w:r>
      <w:r w:rsidRPr="00D91A13">
        <w:rPr>
          <w:spacing w:val="1"/>
        </w:rPr>
        <w:t xml:space="preserve"> </w:t>
      </w:r>
      <w:r w:rsidRPr="00D91A13">
        <w:t>товару</w:t>
      </w:r>
      <w:r w:rsidRPr="00D91A13">
        <w:rPr>
          <w:spacing w:val="1"/>
        </w:rPr>
        <w:t xml:space="preserve"> </w:t>
      </w:r>
      <w:r w:rsidRPr="00D91A13">
        <w:t>–</w:t>
      </w:r>
      <w:r w:rsidRPr="00D91A13">
        <w:rPr>
          <w:spacing w:val="1"/>
        </w:rPr>
        <w:t xml:space="preserve"> </w:t>
      </w:r>
      <w:r w:rsidRPr="00D91A13">
        <w:t>замовник</w:t>
      </w:r>
      <w:r w:rsidRPr="00D91A13">
        <w:rPr>
          <w:spacing w:val="1"/>
        </w:rPr>
        <w:t xml:space="preserve"> </w:t>
      </w:r>
      <w:r w:rsidRPr="00D91A13">
        <w:t>здійснює</w:t>
      </w:r>
      <w:r w:rsidRPr="00D91A13">
        <w:rPr>
          <w:spacing w:val="1"/>
        </w:rPr>
        <w:t xml:space="preserve"> </w:t>
      </w:r>
      <w:r w:rsidRPr="00D91A13">
        <w:t>закупівлю</w:t>
      </w:r>
      <w:r w:rsidRPr="00D91A13">
        <w:rPr>
          <w:spacing w:val="1"/>
        </w:rPr>
        <w:t xml:space="preserve"> </w:t>
      </w:r>
      <w:r w:rsidRPr="00D91A13">
        <w:t>даного</w:t>
      </w:r>
      <w:r w:rsidRPr="00D91A13">
        <w:rPr>
          <w:spacing w:val="1"/>
        </w:rPr>
        <w:t xml:space="preserve"> </w:t>
      </w:r>
      <w:r w:rsidRPr="00D91A13">
        <w:t>виду</w:t>
      </w:r>
      <w:r w:rsidRPr="00D91A13">
        <w:rPr>
          <w:spacing w:val="1"/>
        </w:rPr>
        <w:t xml:space="preserve"> </w:t>
      </w:r>
      <w:r w:rsidRPr="00D91A13">
        <w:t>товару,</w:t>
      </w:r>
      <w:r w:rsidRPr="00D91A13">
        <w:rPr>
          <w:spacing w:val="1"/>
        </w:rPr>
        <w:t xml:space="preserve"> </w:t>
      </w:r>
      <w:r w:rsidRPr="00D91A13">
        <w:t>оскільки</w:t>
      </w:r>
      <w:r w:rsidRPr="00D91A13">
        <w:rPr>
          <w:spacing w:val="1"/>
        </w:rPr>
        <w:t xml:space="preserve"> </w:t>
      </w:r>
      <w:r w:rsidRPr="00D91A13">
        <w:t>він</w:t>
      </w:r>
      <w:r w:rsidRPr="00D91A13">
        <w:rPr>
          <w:spacing w:val="1"/>
        </w:rPr>
        <w:t xml:space="preserve"> </w:t>
      </w:r>
      <w:r w:rsidRPr="00D91A13">
        <w:t>за</w:t>
      </w:r>
      <w:r w:rsidRPr="00D91A13">
        <w:rPr>
          <w:spacing w:val="1"/>
        </w:rPr>
        <w:t xml:space="preserve"> </w:t>
      </w:r>
      <w:r w:rsidRPr="00D91A13">
        <w:t>своїми</w:t>
      </w:r>
      <w:r w:rsidRPr="00D91A13">
        <w:rPr>
          <w:spacing w:val="1"/>
        </w:rPr>
        <w:t xml:space="preserve"> </w:t>
      </w:r>
      <w:r w:rsidRPr="00D91A13">
        <w:t>якісними</w:t>
      </w:r>
      <w:r w:rsidRPr="00D91A13">
        <w:rPr>
          <w:spacing w:val="1"/>
        </w:rPr>
        <w:t xml:space="preserve"> </w:t>
      </w:r>
      <w:r w:rsidRPr="00D91A13">
        <w:t>та</w:t>
      </w:r>
      <w:r w:rsidRPr="00D91A13">
        <w:rPr>
          <w:spacing w:val="1"/>
        </w:rPr>
        <w:t xml:space="preserve"> </w:t>
      </w:r>
      <w:r w:rsidRPr="00D91A13">
        <w:t>технічними</w:t>
      </w:r>
      <w:r w:rsidRPr="00D91A13">
        <w:rPr>
          <w:spacing w:val="1"/>
        </w:rPr>
        <w:t xml:space="preserve"> </w:t>
      </w:r>
      <w:r w:rsidRPr="00D91A13">
        <w:t>характеристиками</w:t>
      </w:r>
      <w:r w:rsidRPr="00D91A13">
        <w:rPr>
          <w:spacing w:val="1"/>
        </w:rPr>
        <w:t xml:space="preserve"> </w:t>
      </w:r>
      <w:r w:rsidRPr="00D91A13">
        <w:t>найбільше</w:t>
      </w:r>
      <w:r w:rsidRPr="00D91A13">
        <w:rPr>
          <w:spacing w:val="1"/>
        </w:rPr>
        <w:t xml:space="preserve"> </w:t>
      </w:r>
      <w:r w:rsidRPr="00D91A13">
        <w:t>відповідатиме</w:t>
      </w:r>
      <w:r w:rsidRPr="00D91A13">
        <w:rPr>
          <w:spacing w:val="1"/>
        </w:rPr>
        <w:t xml:space="preserve"> </w:t>
      </w:r>
      <w:r w:rsidRPr="00D91A13">
        <w:t>вимогам</w:t>
      </w:r>
      <w:r w:rsidRPr="00D91A13">
        <w:rPr>
          <w:spacing w:val="1"/>
        </w:rPr>
        <w:t xml:space="preserve"> </w:t>
      </w:r>
      <w:r w:rsidRPr="00D91A13">
        <w:t>та</w:t>
      </w:r>
      <w:r w:rsidRPr="00D91A13">
        <w:rPr>
          <w:spacing w:val="1"/>
        </w:rPr>
        <w:t xml:space="preserve"> </w:t>
      </w:r>
      <w:r w:rsidRPr="00D91A13">
        <w:t>потребам</w:t>
      </w:r>
      <w:r w:rsidRPr="00D91A13">
        <w:rPr>
          <w:spacing w:val="1"/>
        </w:rPr>
        <w:t xml:space="preserve"> </w:t>
      </w:r>
      <w:r w:rsidRPr="00D91A13">
        <w:t>замовника.</w:t>
      </w:r>
      <w:r w:rsidRPr="00D91A13">
        <w:rPr>
          <w:spacing w:val="1"/>
        </w:rPr>
        <w:t xml:space="preserve"> </w:t>
      </w:r>
      <w:r w:rsidRPr="00D91A13">
        <w:t>Тому</w:t>
      </w:r>
      <w:r w:rsidRPr="00D91A13">
        <w:rPr>
          <w:spacing w:val="1"/>
        </w:rPr>
        <w:t xml:space="preserve"> </w:t>
      </w:r>
      <w:r w:rsidRPr="00D91A13">
        <w:t>для</w:t>
      </w:r>
      <w:r w:rsidRPr="00D91A13">
        <w:rPr>
          <w:spacing w:val="1"/>
        </w:rPr>
        <w:t xml:space="preserve"> </w:t>
      </w:r>
      <w:r w:rsidRPr="00D91A13">
        <w:rPr>
          <w:spacing w:val="-1"/>
        </w:rPr>
        <w:t>дотримання</w:t>
      </w:r>
      <w:r w:rsidRPr="00D91A13">
        <w:rPr>
          <w:spacing w:val="-11"/>
        </w:rPr>
        <w:t xml:space="preserve"> </w:t>
      </w:r>
      <w:r w:rsidRPr="00D91A13">
        <w:rPr>
          <w:spacing w:val="-1"/>
        </w:rPr>
        <w:t>принципів</w:t>
      </w:r>
      <w:r w:rsidRPr="00D91A13">
        <w:rPr>
          <w:spacing w:val="-13"/>
        </w:rPr>
        <w:t xml:space="preserve"> </w:t>
      </w:r>
      <w:r w:rsidRPr="00D91A13">
        <w:rPr>
          <w:spacing w:val="-1"/>
        </w:rPr>
        <w:t>Закону,</w:t>
      </w:r>
      <w:r w:rsidRPr="00D91A13">
        <w:rPr>
          <w:spacing w:val="-11"/>
        </w:rPr>
        <w:t xml:space="preserve"> </w:t>
      </w:r>
      <w:r w:rsidRPr="00D91A13">
        <w:rPr>
          <w:spacing w:val="-1"/>
        </w:rPr>
        <w:t>а</w:t>
      </w:r>
      <w:r w:rsidRPr="00D91A13">
        <w:rPr>
          <w:spacing w:val="-11"/>
        </w:rPr>
        <w:t xml:space="preserve"> </w:t>
      </w:r>
      <w:r w:rsidRPr="00D91A13">
        <w:rPr>
          <w:spacing w:val="-1"/>
        </w:rPr>
        <w:t>саме</w:t>
      </w:r>
      <w:r w:rsidRPr="00D91A13">
        <w:rPr>
          <w:spacing w:val="-10"/>
        </w:rPr>
        <w:t xml:space="preserve"> </w:t>
      </w:r>
      <w:r w:rsidRPr="00D91A13">
        <w:rPr>
          <w:spacing w:val="-1"/>
        </w:rPr>
        <w:t>максимальної</w:t>
      </w:r>
      <w:r w:rsidRPr="00D91A13">
        <w:rPr>
          <w:spacing w:val="-11"/>
        </w:rPr>
        <w:t xml:space="preserve"> </w:t>
      </w:r>
      <w:r w:rsidRPr="00D91A13">
        <w:t>економії,</w:t>
      </w:r>
      <w:r w:rsidRPr="00D91A13">
        <w:rPr>
          <w:spacing w:val="-12"/>
        </w:rPr>
        <w:t xml:space="preserve"> </w:t>
      </w:r>
      <w:r w:rsidRPr="00D91A13">
        <w:t>ефективності</w:t>
      </w:r>
      <w:r w:rsidRPr="00D91A13">
        <w:rPr>
          <w:spacing w:val="-10"/>
        </w:rPr>
        <w:t xml:space="preserve"> </w:t>
      </w:r>
      <w:r w:rsidRPr="00D91A13">
        <w:t>та</w:t>
      </w:r>
      <w:r w:rsidRPr="00D91A13">
        <w:rPr>
          <w:spacing w:val="-10"/>
        </w:rPr>
        <w:t xml:space="preserve"> </w:t>
      </w:r>
      <w:r w:rsidRPr="00D91A13">
        <w:t>пропорційності,</w:t>
      </w:r>
      <w:r w:rsidRPr="00D91A13">
        <w:rPr>
          <w:spacing w:val="-58"/>
        </w:rPr>
        <w:t xml:space="preserve"> </w:t>
      </w:r>
      <w:r w:rsidRPr="00D91A13">
        <w:t>замовником</w:t>
      </w:r>
      <w:r w:rsidRPr="00D91A13">
        <w:rPr>
          <w:spacing w:val="-2"/>
        </w:rPr>
        <w:t xml:space="preserve"> </w:t>
      </w:r>
      <w:r w:rsidRPr="00D91A13">
        <w:t>було</w:t>
      </w:r>
      <w:r w:rsidRPr="00D91A13">
        <w:rPr>
          <w:spacing w:val="3"/>
        </w:rPr>
        <w:t xml:space="preserve"> </w:t>
      </w:r>
      <w:r w:rsidRPr="00D91A13">
        <w:t>прийнято</w:t>
      </w:r>
      <w:r w:rsidRPr="00D91A13">
        <w:rPr>
          <w:spacing w:val="-1"/>
        </w:rPr>
        <w:t xml:space="preserve"> </w:t>
      </w:r>
      <w:r w:rsidRPr="00D91A13">
        <w:t>рішення провести</w:t>
      </w:r>
      <w:r w:rsidRPr="00D91A13">
        <w:rPr>
          <w:spacing w:val="-2"/>
        </w:rPr>
        <w:t xml:space="preserve"> </w:t>
      </w:r>
      <w:r w:rsidRPr="00D91A13">
        <w:t>закупівлю</w:t>
      </w:r>
      <w:r w:rsidRPr="00D91A13">
        <w:rPr>
          <w:spacing w:val="-1"/>
        </w:rPr>
        <w:t xml:space="preserve"> </w:t>
      </w:r>
      <w:r w:rsidRPr="00D91A13">
        <w:t>саме</w:t>
      </w:r>
      <w:r w:rsidRPr="00D91A13">
        <w:rPr>
          <w:spacing w:val="-1"/>
        </w:rPr>
        <w:t xml:space="preserve"> </w:t>
      </w:r>
      <w:r w:rsidRPr="00D91A13">
        <w:t>даного</w:t>
      </w:r>
      <w:r w:rsidRPr="00D91A13">
        <w:rPr>
          <w:spacing w:val="-1"/>
        </w:rPr>
        <w:t xml:space="preserve"> </w:t>
      </w:r>
      <w:r w:rsidRPr="00D91A13">
        <w:t>товару.</w:t>
      </w: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B66F9C" w:rsidRPr="00AA62C9" w:rsidRDefault="00B66F9C">
      <w:pPr>
        <w:widowControl w:val="0"/>
        <w:spacing w:after="0" w:line="240" w:lineRule="auto"/>
        <w:jc w:val="both"/>
        <w:rPr>
          <w:rFonts w:ascii="Times New Roman" w:eastAsia="Times New Roman" w:hAnsi="Times New Roman" w:cs="Times New Roman"/>
          <w:sz w:val="24"/>
          <w:szCs w:val="24"/>
        </w:rPr>
      </w:pPr>
    </w:p>
    <w:p w:rsidR="00B66F9C" w:rsidRPr="00AA62C9" w:rsidRDefault="00B66F9C">
      <w:pPr>
        <w:widowControl w:val="0"/>
        <w:spacing w:after="0" w:line="240" w:lineRule="auto"/>
        <w:jc w:val="both"/>
        <w:rPr>
          <w:rFonts w:ascii="Times New Roman" w:eastAsia="Times New Roman" w:hAnsi="Times New Roman" w:cs="Times New Roman"/>
          <w:sz w:val="24"/>
          <w:szCs w:val="24"/>
        </w:rPr>
      </w:pPr>
    </w:p>
    <w:p w:rsidR="00B66F9C" w:rsidRPr="00AA62C9" w:rsidRDefault="00B66F9C">
      <w:pPr>
        <w:widowControl w:val="0"/>
        <w:spacing w:after="0" w:line="240" w:lineRule="auto"/>
        <w:jc w:val="both"/>
        <w:rPr>
          <w:rFonts w:ascii="Times New Roman" w:eastAsia="Times New Roman" w:hAnsi="Times New Roman" w:cs="Times New Roman"/>
          <w:sz w:val="24"/>
          <w:szCs w:val="24"/>
        </w:rPr>
      </w:pPr>
    </w:p>
    <w:p w:rsidR="00E7260F" w:rsidRPr="00AA62C9" w:rsidRDefault="00E7260F" w:rsidP="00E7260F">
      <w:pPr>
        <w:widowControl w:val="0"/>
        <w:spacing w:after="0" w:line="240" w:lineRule="auto"/>
        <w:jc w:val="right"/>
        <w:rPr>
          <w:rFonts w:ascii="Times New Roman" w:eastAsia="Times New Roman" w:hAnsi="Times New Roman" w:cs="Times New Roman"/>
          <w:sz w:val="24"/>
          <w:szCs w:val="24"/>
          <w:lang w:val="ru-RU"/>
        </w:rPr>
      </w:pPr>
      <w:r w:rsidRPr="00AA62C9">
        <w:rPr>
          <w:rFonts w:ascii="Times New Roman" w:eastAsia="Times New Roman" w:hAnsi="Times New Roman" w:cs="Times New Roman"/>
          <w:sz w:val="24"/>
          <w:szCs w:val="24"/>
        </w:rPr>
        <w:t xml:space="preserve">Додаток 3 </w:t>
      </w:r>
    </w:p>
    <w:p w:rsidR="00E7260F" w:rsidRPr="00AA62C9" w:rsidRDefault="00E7260F" w:rsidP="00E7260F">
      <w:pPr>
        <w:widowControl w:val="0"/>
        <w:spacing w:after="0" w:line="240" w:lineRule="auto"/>
        <w:jc w:val="right"/>
        <w:rPr>
          <w:rFonts w:ascii="Times New Roman" w:eastAsia="Times New Roman" w:hAnsi="Times New Roman" w:cs="Times New Roman"/>
          <w:sz w:val="24"/>
          <w:szCs w:val="24"/>
        </w:rPr>
      </w:pPr>
      <w:r w:rsidRPr="00AA62C9">
        <w:rPr>
          <w:rFonts w:ascii="Times New Roman" w:eastAsia="Times New Roman" w:hAnsi="Times New Roman" w:cs="Times New Roman"/>
          <w:sz w:val="24"/>
          <w:szCs w:val="24"/>
        </w:rPr>
        <w:t>до тендерної документації</w:t>
      </w:r>
    </w:p>
    <w:p w:rsidR="00E7260F" w:rsidRPr="00AA62C9" w:rsidRDefault="00E7260F" w:rsidP="00E7260F">
      <w:pPr>
        <w:widowControl w:val="0"/>
        <w:spacing w:after="0" w:line="240" w:lineRule="auto"/>
        <w:jc w:val="right"/>
        <w:rPr>
          <w:rFonts w:ascii="Times New Roman" w:eastAsia="Times New Roman" w:hAnsi="Times New Roman" w:cs="Times New Roman"/>
          <w:sz w:val="24"/>
          <w:szCs w:val="24"/>
        </w:rPr>
      </w:pPr>
    </w:p>
    <w:p w:rsidR="00E7260F" w:rsidRPr="00AA62C9" w:rsidRDefault="00E7260F" w:rsidP="00E7260F">
      <w:pPr>
        <w:widowControl w:val="0"/>
        <w:spacing w:after="0" w:line="240" w:lineRule="auto"/>
        <w:jc w:val="both"/>
        <w:rPr>
          <w:rFonts w:ascii="Times New Roman" w:eastAsia="Times New Roman" w:hAnsi="Times New Roman" w:cs="Times New Roman"/>
        </w:rPr>
      </w:pPr>
    </w:p>
    <w:p w:rsidR="00E7260F" w:rsidRPr="00AA62C9" w:rsidRDefault="00E7260F" w:rsidP="00E7260F">
      <w:pPr>
        <w:spacing w:after="0" w:line="240" w:lineRule="auto"/>
        <w:ind w:firstLine="567"/>
        <w:jc w:val="center"/>
        <w:outlineLvl w:val="0"/>
        <w:rPr>
          <w:rFonts w:ascii="Times New Roman" w:hAnsi="Times New Roman"/>
          <w:b/>
        </w:rPr>
      </w:pPr>
      <w:r w:rsidRPr="00AA62C9">
        <w:rPr>
          <w:rFonts w:ascii="Times New Roman" w:hAnsi="Times New Roman"/>
          <w:b/>
        </w:rPr>
        <w:t>ДОГОВІР № _____</w:t>
      </w:r>
    </w:p>
    <w:p w:rsidR="00E7260F" w:rsidRPr="00AA62C9" w:rsidRDefault="00E7260F" w:rsidP="00E7260F">
      <w:pPr>
        <w:spacing w:after="0" w:line="240" w:lineRule="auto"/>
        <w:ind w:firstLine="567"/>
        <w:jc w:val="center"/>
        <w:rPr>
          <w:rFonts w:ascii="Times New Roman" w:hAnsi="Times New Roman"/>
          <w:b/>
        </w:rPr>
      </w:pPr>
      <w:r w:rsidRPr="00AA62C9">
        <w:rPr>
          <w:rFonts w:ascii="Times New Roman" w:hAnsi="Times New Roman"/>
          <w:b/>
        </w:rPr>
        <w:t>про закупівлю товарів</w:t>
      </w:r>
    </w:p>
    <w:p w:rsidR="00E7260F" w:rsidRPr="00AA62C9" w:rsidRDefault="00E7260F" w:rsidP="00E7260F">
      <w:pPr>
        <w:spacing w:after="0" w:line="240" w:lineRule="auto"/>
        <w:ind w:firstLine="567"/>
        <w:jc w:val="both"/>
        <w:rPr>
          <w:rFonts w:ascii="Times New Roman" w:hAnsi="Times New Roman"/>
        </w:rPr>
      </w:pPr>
    </w:p>
    <w:p w:rsidR="00E7260F" w:rsidRPr="00AA62C9" w:rsidRDefault="00E7260F" w:rsidP="00E7260F">
      <w:pPr>
        <w:spacing w:after="0" w:line="240" w:lineRule="auto"/>
        <w:jc w:val="center"/>
        <w:rPr>
          <w:rFonts w:ascii="Times New Roman" w:hAnsi="Times New Roman"/>
          <w:b/>
          <w:bCs/>
        </w:rPr>
      </w:pPr>
      <w:r w:rsidRPr="00AA62C9">
        <w:rPr>
          <w:rFonts w:ascii="Times New Roman" w:hAnsi="Times New Roman"/>
          <w:b/>
        </w:rPr>
        <w:t>_____________________</w:t>
      </w:r>
      <w:r w:rsidRPr="00AA62C9">
        <w:rPr>
          <w:rFonts w:ascii="Times New Roman" w:hAnsi="Times New Roman"/>
          <w:b/>
          <w:bCs/>
        </w:rPr>
        <w:t xml:space="preserve"> </w:t>
      </w:r>
      <w:r w:rsidRPr="00AA62C9">
        <w:rPr>
          <w:rFonts w:ascii="Times New Roman" w:hAnsi="Times New Roman"/>
          <w:b/>
          <w:bCs/>
        </w:rPr>
        <w:tab/>
      </w:r>
      <w:r w:rsidRPr="00AA62C9">
        <w:rPr>
          <w:rFonts w:ascii="Times New Roman" w:hAnsi="Times New Roman"/>
          <w:b/>
          <w:bCs/>
        </w:rPr>
        <w:tab/>
      </w:r>
      <w:r w:rsidRPr="00AA62C9">
        <w:rPr>
          <w:rFonts w:ascii="Times New Roman" w:hAnsi="Times New Roman"/>
          <w:b/>
          <w:bCs/>
        </w:rPr>
        <w:tab/>
      </w:r>
      <w:r w:rsidRPr="00AA62C9">
        <w:rPr>
          <w:rFonts w:ascii="Times New Roman" w:hAnsi="Times New Roman"/>
          <w:b/>
          <w:bCs/>
        </w:rPr>
        <w:tab/>
        <w:t>«_____» _________________ 2024 року</w:t>
      </w:r>
    </w:p>
    <w:p w:rsidR="00E7260F" w:rsidRPr="00AA62C9" w:rsidRDefault="00E7260F" w:rsidP="00E7260F">
      <w:pPr>
        <w:spacing w:after="0" w:line="240" w:lineRule="auto"/>
        <w:ind w:firstLine="567"/>
        <w:jc w:val="both"/>
        <w:rPr>
          <w:rFonts w:ascii="Times New Roman" w:hAnsi="Times New Roman"/>
          <w:b/>
          <w:bCs/>
        </w:rPr>
      </w:pPr>
    </w:p>
    <w:p w:rsidR="00E7260F" w:rsidRPr="00AA62C9" w:rsidRDefault="00E7260F" w:rsidP="00E7260F">
      <w:pPr>
        <w:snapToGrid w:val="0"/>
        <w:spacing w:after="0" w:line="240" w:lineRule="auto"/>
        <w:jc w:val="both"/>
        <w:rPr>
          <w:rFonts w:ascii="Times New Roman" w:hAnsi="Times New Roman"/>
        </w:rPr>
      </w:pPr>
      <w:r w:rsidRPr="00AA62C9">
        <w:rPr>
          <w:rFonts w:ascii="Times New Roman" w:hAnsi="Times New Roman"/>
          <w:b/>
        </w:rPr>
        <w:t>____________________________________,</w:t>
      </w:r>
      <w:r w:rsidRPr="00AA62C9">
        <w:rPr>
          <w:rFonts w:ascii="Times New Roman" w:hAnsi="Times New Roman"/>
        </w:rPr>
        <w:t xml:space="preserve"> в особі _________________________________, що діє на підставі ____________________________ (далі - ЗАМОВНИК), з однієї сторони, та</w:t>
      </w:r>
    </w:p>
    <w:p w:rsidR="00E7260F" w:rsidRPr="00AA62C9" w:rsidRDefault="00E7260F" w:rsidP="00E7260F">
      <w:pPr>
        <w:spacing w:after="0" w:line="240" w:lineRule="auto"/>
        <w:jc w:val="both"/>
        <w:rPr>
          <w:rFonts w:ascii="Times New Roman" w:hAnsi="Times New Roman"/>
        </w:rPr>
      </w:pPr>
      <w:r w:rsidRPr="00AA62C9">
        <w:rPr>
          <w:rFonts w:ascii="Times New Roman" w:hAnsi="Times New Roman"/>
          <w:b/>
        </w:rPr>
        <w:t>___________________________________</w:t>
      </w:r>
      <w:r w:rsidRPr="00AA62C9">
        <w:rPr>
          <w:rFonts w:ascii="Times New Roman" w:hAnsi="Times New Roman"/>
        </w:rPr>
        <w:t>, в особі _____________________________________, який діє на підставі  _____________________</w:t>
      </w:r>
      <w:r w:rsidRPr="00AA62C9">
        <w:rPr>
          <w:rFonts w:ascii="Times New Roman" w:hAnsi="Times New Roman"/>
          <w:b/>
        </w:rPr>
        <w:t xml:space="preserve"> </w:t>
      </w:r>
      <w:r w:rsidRPr="00AA62C9">
        <w:rPr>
          <w:rFonts w:ascii="Times New Roman" w:hAnsi="Times New Roman"/>
        </w:rPr>
        <w:t xml:space="preserve">(далі - ПОСТАЧАЛЬНИК), з іншої сторони,  разом - Сторони, уклали цей договір про таке (далі - Договір): </w:t>
      </w:r>
    </w:p>
    <w:p w:rsidR="00E7260F" w:rsidRPr="00AA62C9" w:rsidRDefault="00E7260F" w:rsidP="00E7260F">
      <w:pPr>
        <w:spacing w:after="0" w:line="240" w:lineRule="auto"/>
        <w:ind w:firstLine="567"/>
        <w:jc w:val="center"/>
        <w:outlineLvl w:val="0"/>
        <w:rPr>
          <w:rFonts w:ascii="Times New Roman" w:hAnsi="Times New Roman"/>
          <w:b/>
        </w:rPr>
      </w:pPr>
    </w:p>
    <w:p w:rsidR="00E7260F" w:rsidRPr="00AA62C9" w:rsidRDefault="00E7260F" w:rsidP="00E7260F">
      <w:pPr>
        <w:spacing w:after="0" w:line="240" w:lineRule="auto"/>
        <w:ind w:firstLine="567"/>
        <w:jc w:val="center"/>
        <w:outlineLvl w:val="0"/>
        <w:rPr>
          <w:rFonts w:ascii="Times New Roman" w:hAnsi="Times New Roman"/>
          <w:b/>
        </w:rPr>
      </w:pPr>
      <w:r w:rsidRPr="00AA62C9">
        <w:rPr>
          <w:rFonts w:ascii="Times New Roman" w:hAnsi="Times New Roman"/>
          <w:b/>
        </w:rPr>
        <w:t>I. Предмет договору</w:t>
      </w:r>
    </w:p>
    <w:p w:rsidR="00E7260F" w:rsidRPr="00AA62C9" w:rsidRDefault="00E7260F" w:rsidP="00E7260F">
      <w:pPr>
        <w:spacing w:after="0" w:line="240" w:lineRule="auto"/>
        <w:ind w:firstLine="567"/>
        <w:jc w:val="both"/>
        <w:rPr>
          <w:rFonts w:ascii="Times New Roman" w:hAnsi="Times New Roman"/>
          <w:lang w:val="ru-RU"/>
        </w:rPr>
      </w:pPr>
      <w:r w:rsidRPr="00AA62C9">
        <w:rPr>
          <w:rFonts w:ascii="Times New Roman" w:hAnsi="Times New Roman"/>
        </w:rPr>
        <w:t>1.1. Постачальник зобов'язується у 2024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sidRPr="00AA62C9">
        <w:rPr>
          <w:rFonts w:ascii="Times New Roman" w:hAnsi="Times New Roman"/>
          <w:lang w:val="ru-RU"/>
        </w:rPr>
        <w:t xml:space="preserve"> </w:t>
      </w:r>
    </w:p>
    <w:p w:rsidR="00E7260F" w:rsidRPr="00AA62C9" w:rsidRDefault="00E7260F" w:rsidP="00E7260F">
      <w:pPr>
        <w:spacing w:after="0" w:line="240" w:lineRule="auto"/>
        <w:ind w:firstLine="567"/>
        <w:rPr>
          <w:rFonts w:ascii="Times New Roman" w:hAnsi="Times New Roman"/>
          <w:b/>
          <w:bCs/>
          <w:lang w:val="ru-RU"/>
        </w:rPr>
      </w:pPr>
      <w:r w:rsidRPr="00AA62C9">
        <w:rPr>
          <w:rFonts w:ascii="Times New Roman" w:hAnsi="Times New Roman"/>
        </w:rPr>
        <w:t>1.2. Найменування (номенклатура, асортимент) товару:</w:t>
      </w:r>
      <w:r w:rsidR="00F47ED5">
        <w:rPr>
          <w:rFonts w:ascii="Times New Roman" w:hAnsi="Times New Roman"/>
        </w:rPr>
        <w:t xml:space="preserve"> _________</w:t>
      </w:r>
      <w:r w:rsidRPr="00AA62C9">
        <w:rPr>
          <w:rFonts w:ascii="Times New Roman" w:hAnsi="Times New Roman"/>
        </w:rPr>
        <w:t xml:space="preserve"> </w:t>
      </w:r>
      <w:r w:rsidRPr="00AA62C9">
        <w:rPr>
          <w:rFonts w:ascii="Times New Roman" w:hAnsi="Times New Roman"/>
          <w:b/>
          <w:bCs/>
        </w:rPr>
        <w:t xml:space="preserve">Код ДК 021:2015: </w:t>
      </w:r>
      <w:r w:rsidR="00B66F9C" w:rsidRPr="00AA62C9">
        <w:rPr>
          <w:rFonts w:ascii="Times New Roman" w:eastAsia="Times New Roman" w:hAnsi="Times New Roman" w:cs="Times New Roman"/>
          <w:b/>
          <w:sz w:val="24"/>
          <w:szCs w:val="24"/>
        </w:rPr>
        <w:t>32320000-2 «Телевізійне й аудіовізуальне обладнання</w:t>
      </w:r>
      <w:r w:rsidR="00B66F9C" w:rsidRPr="00AA62C9">
        <w:rPr>
          <w:rFonts w:ascii="Times New Roman" w:eastAsia="Times New Roman" w:hAnsi="Times New Roman" w:cs="Times New Roman"/>
          <w:b/>
          <w:i/>
          <w:sz w:val="24"/>
          <w:szCs w:val="24"/>
        </w:rPr>
        <w:t>»</w:t>
      </w:r>
    </w:p>
    <w:p w:rsidR="00E7260F" w:rsidRPr="00AA62C9" w:rsidRDefault="00E7260F" w:rsidP="00E7260F">
      <w:pPr>
        <w:spacing w:after="0" w:line="240" w:lineRule="auto"/>
        <w:ind w:firstLine="567"/>
        <w:rPr>
          <w:rFonts w:ascii="Times New Roman" w:hAnsi="Times New Roman"/>
          <w:b/>
        </w:rPr>
      </w:pPr>
      <w:r w:rsidRPr="00AA62C9">
        <w:rPr>
          <w:rFonts w:ascii="Times New Roman" w:hAnsi="Times New Roman"/>
        </w:rPr>
        <w:t>1.3. Кількість товарів,</w:t>
      </w:r>
      <w:r w:rsidRPr="00AA62C9">
        <w:rPr>
          <w:rFonts w:ascii="Times New Roman" w:hAnsi="Times New Roman"/>
          <w:b/>
        </w:rPr>
        <w:t xml:space="preserve"> </w:t>
      </w:r>
      <w:r w:rsidRPr="00AA62C9">
        <w:rPr>
          <w:rFonts w:ascii="Times New Roman" w:hAnsi="Times New Roman"/>
        </w:rPr>
        <w:t>ціна за одиницю товару, згідно із Специфікацією (додаток №1 Договору)</w:t>
      </w:r>
      <w:r w:rsidRPr="00AA62C9">
        <w:rPr>
          <w:rFonts w:ascii="Times New Roman" w:hAnsi="Times New Roman"/>
          <w:bCs/>
          <w:iCs/>
        </w:rPr>
        <w:t>.</w:t>
      </w:r>
    </w:p>
    <w:p w:rsidR="00E7260F" w:rsidRPr="00AA62C9" w:rsidRDefault="00E7260F" w:rsidP="00E7260F">
      <w:pPr>
        <w:spacing w:after="0" w:line="240" w:lineRule="auto"/>
        <w:ind w:firstLine="567"/>
        <w:jc w:val="both"/>
        <w:rPr>
          <w:rFonts w:ascii="Times New Roman" w:hAnsi="Times New Roman"/>
        </w:rPr>
      </w:pPr>
      <w:r w:rsidRPr="00AA62C9">
        <w:rPr>
          <w:rFonts w:ascii="Times New Roman" w:hAnsi="Times New Roman"/>
        </w:rPr>
        <w:t xml:space="preserve">1.4. Обсяги закупівлі товарів можуть бути зменшені залежно від реального фінансування видатків. </w:t>
      </w:r>
    </w:p>
    <w:p w:rsidR="00E7260F" w:rsidRPr="00AA62C9" w:rsidRDefault="00E7260F" w:rsidP="00E7260F">
      <w:pPr>
        <w:spacing w:after="0" w:line="240" w:lineRule="auto"/>
        <w:ind w:firstLine="567"/>
        <w:jc w:val="center"/>
        <w:outlineLvl w:val="0"/>
        <w:rPr>
          <w:rFonts w:ascii="Times New Roman" w:hAnsi="Times New Roman"/>
          <w:b/>
        </w:rPr>
      </w:pPr>
    </w:p>
    <w:p w:rsidR="00E7260F" w:rsidRPr="00AA62C9" w:rsidRDefault="00E7260F" w:rsidP="00E7260F">
      <w:pPr>
        <w:spacing w:after="0" w:line="240" w:lineRule="auto"/>
        <w:ind w:firstLine="567"/>
        <w:jc w:val="center"/>
        <w:outlineLvl w:val="0"/>
        <w:rPr>
          <w:rFonts w:ascii="Times New Roman" w:hAnsi="Times New Roman"/>
          <w:b/>
        </w:rPr>
      </w:pPr>
      <w:r w:rsidRPr="00AA62C9">
        <w:rPr>
          <w:rFonts w:ascii="Times New Roman" w:hAnsi="Times New Roman"/>
          <w:b/>
        </w:rPr>
        <w:t>II. Якість товарів, робіт чи послуг</w:t>
      </w:r>
    </w:p>
    <w:p w:rsidR="00E7260F" w:rsidRPr="00AA62C9" w:rsidRDefault="00E7260F" w:rsidP="00E7260F">
      <w:pPr>
        <w:spacing w:after="0" w:line="240" w:lineRule="auto"/>
        <w:ind w:firstLine="567"/>
        <w:jc w:val="both"/>
        <w:rPr>
          <w:rFonts w:ascii="Times New Roman" w:hAnsi="Times New Roman"/>
        </w:rPr>
      </w:pPr>
      <w:r w:rsidRPr="00AA62C9">
        <w:rPr>
          <w:rFonts w:ascii="Times New Roman" w:hAnsi="Times New Roman"/>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E7260F" w:rsidRPr="00AA62C9" w:rsidRDefault="00E7260F" w:rsidP="00E7260F">
      <w:pPr>
        <w:spacing w:after="0" w:line="240" w:lineRule="auto"/>
        <w:ind w:firstLine="567"/>
        <w:jc w:val="both"/>
        <w:rPr>
          <w:rFonts w:ascii="Times New Roman" w:hAnsi="Times New Roman"/>
        </w:rPr>
      </w:pPr>
    </w:p>
    <w:p w:rsidR="00E7260F" w:rsidRPr="00AA62C9" w:rsidRDefault="00E7260F" w:rsidP="00E7260F">
      <w:pPr>
        <w:spacing w:after="0" w:line="240" w:lineRule="auto"/>
        <w:ind w:firstLine="567"/>
        <w:jc w:val="center"/>
        <w:outlineLvl w:val="0"/>
        <w:rPr>
          <w:rFonts w:ascii="Times New Roman" w:hAnsi="Times New Roman"/>
          <w:b/>
        </w:rPr>
      </w:pPr>
      <w:r w:rsidRPr="00AA62C9">
        <w:rPr>
          <w:rFonts w:ascii="Times New Roman" w:hAnsi="Times New Roman"/>
          <w:b/>
        </w:rPr>
        <w:t>III. Сума, що визначена у договорі</w:t>
      </w:r>
    </w:p>
    <w:p w:rsidR="00E7260F" w:rsidRPr="00AA62C9" w:rsidRDefault="00E7260F" w:rsidP="00E7260F">
      <w:pPr>
        <w:spacing w:after="0" w:line="240" w:lineRule="auto"/>
        <w:ind w:firstLine="567"/>
        <w:jc w:val="both"/>
        <w:rPr>
          <w:rFonts w:ascii="Times New Roman" w:hAnsi="Times New Roman"/>
          <w:b/>
        </w:rPr>
      </w:pPr>
      <w:r w:rsidRPr="00AA62C9">
        <w:rPr>
          <w:rFonts w:ascii="Times New Roman" w:hAnsi="Times New Roman"/>
        </w:rPr>
        <w:t xml:space="preserve">3.1. Сума, що визначена у Договорі становить </w:t>
      </w:r>
      <w:r w:rsidRPr="00AA62C9">
        <w:rPr>
          <w:rFonts w:ascii="Times New Roman" w:hAnsi="Times New Roman"/>
          <w:b/>
        </w:rPr>
        <w:t>_______________________________ грн. (_____________________) з або без ПДВ.</w:t>
      </w:r>
    </w:p>
    <w:p w:rsidR="00E7260F" w:rsidRPr="00AA62C9" w:rsidRDefault="00E7260F" w:rsidP="00E7260F">
      <w:pPr>
        <w:spacing w:after="0" w:line="240" w:lineRule="auto"/>
        <w:ind w:firstLine="567"/>
        <w:jc w:val="both"/>
        <w:rPr>
          <w:rFonts w:ascii="Times New Roman" w:hAnsi="Times New Roman"/>
          <w:lang w:eastAsia="ar-SA"/>
        </w:rPr>
      </w:pPr>
      <w:r w:rsidRPr="00AA62C9">
        <w:rPr>
          <w:rFonts w:ascii="Times New Roman" w:hAnsi="Times New Roman"/>
        </w:rPr>
        <w:t>3.1.1.Закупівля здійснюється за кошти _________________.</w:t>
      </w:r>
    </w:p>
    <w:p w:rsidR="00E7260F" w:rsidRPr="00AA62C9" w:rsidRDefault="00E7260F" w:rsidP="00E7260F">
      <w:pPr>
        <w:spacing w:after="0" w:line="240" w:lineRule="auto"/>
        <w:ind w:firstLine="567"/>
        <w:jc w:val="both"/>
        <w:rPr>
          <w:rFonts w:ascii="Times New Roman" w:hAnsi="Times New Roman"/>
        </w:rPr>
      </w:pPr>
      <w:r w:rsidRPr="00AA62C9">
        <w:rPr>
          <w:rFonts w:ascii="Times New Roman" w:hAnsi="Times New Roman"/>
        </w:rPr>
        <w:t>3.2. Сума цього Договору може бути зменшена за взаємною згодою Сторін.</w:t>
      </w:r>
    </w:p>
    <w:p w:rsidR="00E7260F" w:rsidRPr="00AA62C9" w:rsidRDefault="00E7260F" w:rsidP="00E7260F">
      <w:pPr>
        <w:spacing w:after="0" w:line="240" w:lineRule="auto"/>
        <w:ind w:firstLine="567"/>
        <w:jc w:val="both"/>
        <w:rPr>
          <w:rFonts w:ascii="Times New Roman" w:hAnsi="Times New Roman"/>
          <w:spacing w:val="-1"/>
        </w:rPr>
      </w:pPr>
      <w:r w:rsidRPr="00AA62C9">
        <w:rPr>
          <w:rFonts w:ascii="Times New Roman" w:hAnsi="Times New Roman"/>
          <w:spacing w:val="-1"/>
        </w:rPr>
        <w:t>3.3. Сума на товар встановлюється в національній грошовій одиниці України.</w:t>
      </w:r>
    </w:p>
    <w:p w:rsidR="00E7260F" w:rsidRPr="00AA62C9" w:rsidRDefault="00E7260F" w:rsidP="00E7260F">
      <w:pPr>
        <w:spacing w:after="0" w:line="240" w:lineRule="auto"/>
        <w:ind w:firstLine="567"/>
        <w:jc w:val="both"/>
        <w:rPr>
          <w:rFonts w:ascii="Times New Roman" w:hAnsi="Times New Roman"/>
        </w:rPr>
      </w:pPr>
      <w:r w:rsidRPr="00AA62C9">
        <w:rPr>
          <w:rFonts w:ascii="Times New Roman" w:hAnsi="Times New Roman"/>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у пункті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rsidR="00E7260F" w:rsidRPr="00AA62C9" w:rsidRDefault="00E7260F" w:rsidP="00E7260F">
      <w:pPr>
        <w:spacing w:after="0" w:line="240" w:lineRule="auto"/>
        <w:ind w:firstLine="567"/>
        <w:contextualSpacing/>
        <w:jc w:val="both"/>
        <w:rPr>
          <w:rFonts w:ascii="Times New Roman" w:hAnsi="Times New Roman"/>
        </w:rPr>
      </w:pPr>
      <w:r w:rsidRPr="00AA62C9">
        <w:rPr>
          <w:rFonts w:ascii="Times New Roman" w:hAnsi="Times New Roman"/>
        </w:rPr>
        <w:t>1) зменшення обсягів закупівлі, зокрема з урахуванням фактичного обсягу видатків замовника;</w:t>
      </w:r>
    </w:p>
    <w:p w:rsidR="00E7260F" w:rsidRPr="00AA62C9" w:rsidRDefault="00E7260F" w:rsidP="00E7260F">
      <w:pPr>
        <w:spacing w:after="0" w:line="240" w:lineRule="auto"/>
        <w:ind w:firstLine="567"/>
        <w:contextualSpacing/>
        <w:jc w:val="both"/>
        <w:rPr>
          <w:rFonts w:ascii="Times New Roman" w:hAnsi="Times New Roman"/>
        </w:rPr>
      </w:pPr>
      <w:r w:rsidRPr="00AA62C9">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A62C9">
        <w:rPr>
          <w:rFonts w:ascii="Times New Roman" w:hAnsi="Times New Roman"/>
        </w:rPr>
        <w:t>пропорційно</w:t>
      </w:r>
      <w:proofErr w:type="spellEnd"/>
      <w:r w:rsidRPr="00AA62C9">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7260F" w:rsidRPr="00AA62C9" w:rsidRDefault="00E7260F" w:rsidP="00E7260F">
      <w:pPr>
        <w:spacing w:after="0" w:line="240" w:lineRule="auto"/>
        <w:ind w:firstLine="567"/>
        <w:contextualSpacing/>
        <w:jc w:val="both"/>
        <w:rPr>
          <w:rFonts w:ascii="Times New Roman" w:hAnsi="Times New Roman"/>
        </w:rPr>
      </w:pPr>
      <w:r w:rsidRPr="00AA62C9">
        <w:rPr>
          <w:rFonts w:ascii="Times New Roman" w:hAnsi="Times New Roma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E7260F" w:rsidRPr="00AA62C9" w:rsidRDefault="00E7260F" w:rsidP="00E7260F">
      <w:pPr>
        <w:spacing w:after="0" w:line="240" w:lineRule="auto"/>
        <w:ind w:firstLine="567"/>
        <w:contextualSpacing/>
        <w:jc w:val="both"/>
        <w:rPr>
          <w:rFonts w:ascii="Times New Roman" w:hAnsi="Times New Roman"/>
        </w:rPr>
      </w:pPr>
      <w:r w:rsidRPr="00AA62C9">
        <w:rPr>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260F" w:rsidRPr="00AA62C9" w:rsidRDefault="00E7260F" w:rsidP="00E7260F">
      <w:pPr>
        <w:spacing w:after="0" w:line="240" w:lineRule="auto"/>
        <w:ind w:firstLine="567"/>
        <w:contextualSpacing/>
        <w:jc w:val="both"/>
        <w:rPr>
          <w:rFonts w:ascii="Times New Roman" w:hAnsi="Times New Roman"/>
        </w:rPr>
      </w:pPr>
      <w:r w:rsidRPr="00AA62C9">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E7260F" w:rsidRPr="00AA62C9" w:rsidRDefault="00E7260F" w:rsidP="00E7260F">
      <w:pPr>
        <w:spacing w:after="0" w:line="240" w:lineRule="auto"/>
        <w:ind w:firstLine="567"/>
        <w:contextualSpacing/>
        <w:jc w:val="both"/>
        <w:rPr>
          <w:rFonts w:ascii="Times New Roman" w:hAnsi="Times New Roman"/>
        </w:rPr>
      </w:pPr>
      <w:r w:rsidRPr="00AA62C9">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A62C9">
        <w:rPr>
          <w:rFonts w:ascii="Times New Roman" w:hAnsi="Times New Roman"/>
        </w:rPr>
        <w:t>пропорційно</w:t>
      </w:r>
      <w:proofErr w:type="spellEnd"/>
      <w:r w:rsidRPr="00AA62C9">
        <w:rPr>
          <w:rFonts w:ascii="Times New Roman" w:hAnsi="Times New Roman"/>
        </w:rPr>
        <w:t xml:space="preserve"> до зміни таких ставок та/або пільг з оподаткування, а також у зв’язку із зміною системи оподаткування </w:t>
      </w:r>
      <w:proofErr w:type="spellStart"/>
      <w:r w:rsidRPr="00AA62C9">
        <w:rPr>
          <w:rFonts w:ascii="Times New Roman" w:hAnsi="Times New Roman"/>
        </w:rPr>
        <w:t>пропорційно</w:t>
      </w:r>
      <w:proofErr w:type="spellEnd"/>
      <w:r w:rsidRPr="00AA62C9">
        <w:rPr>
          <w:rFonts w:ascii="Times New Roman" w:hAnsi="Times New Roman"/>
        </w:rPr>
        <w:t xml:space="preserve"> до зміни податкового навантаження внаслідок зміни системи оподаткування;</w:t>
      </w:r>
    </w:p>
    <w:p w:rsidR="00E7260F" w:rsidRPr="00AA62C9" w:rsidRDefault="00E7260F" w:rsidP="00E7260F">
      <w:pPr>
        <w:spacing w:after="0" w:line="240" w:lineRule="auto"/>
        <w:ind w:firstLine="567"/>
        <w:contextualSpacing/>
        <w:jc w:val="both"/>
        <w:rPr>
          <w:rFonts w:ascii="Times New Roman" w:hAnsi="Times New Roman"/>
        </w:rPr>
      </w:pPr>
      <w:r w:rsidRPr="00AA62C9">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62C9">
        <w:rPr>
          <w:rFonts w:ascii="Times New Roman" w:hAnsi="Times New Roman"/>
        </w:rPr>
        <w:t>Platts</w:t>
      </w:r>
      <w:proofErr w:type="spellEnd"/>
      <w:r w:rsidRPr="00AA62C9">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260F" w:rsidRPr="00AA62C9" w:rsidRDefault="00E7260F" w:rsidP="00E7260F">
      <w:pPr>
        <w:spacing w:after="0" w:line="240" w:lineRule="auto"/>
        <w:ind w:firstLine="567"/>
        <w:contextualSpacing/>
        <w:jc w:val="both"/>
        <w:rPr>
          <w:rFonts w:ascii="Times New Roman" w:hAnsi="Times New Roman"/>
        </w:rPr>
      </w:pPr>
      <w:r w:rsidRPr="00AA62C9">
        <w:rPr>
          <w:rFonts w:ascii="Times New Roman" w:hAnsi="Times New Roman"/>
        </w:rPr>
        <w:t>8) зміни умов у зв’язку із застосуванням положень частини шостої статті 41 Закону.</w:t>
      </w:r>
    </w:p>
    <w:p w:rsidR="00E7260F" w:rsidRPr="00AA62C9" w:rsidRDefault="00E7260F" w:rsidP="00E7260F">
      <w:pPr>
        <w:pStyle w:val="12"/>
        <w:tabs>
          <w:tab w:val="left" w:pos="567"/>
        </w:tabs>
        <w:ind w:firstLine="0"/>
        <w:jc w:val="both"/>
        <w:rPr>
          <w:sz w:val="22"/>
          <w:szCs w:val="22"/>
        </w:rPr>
      </w:pPr>
      <w:r w:rsidRPr="00AA62C9">
        <w:rPr>
          <w:sz w:val="22"/>
          <w:szCs w:val="22"/>
        </w:rPr>
        <w:tab/>
        <w:t>3.5.</w:t>
      </w:r>
      <w:bookmarkStart w:id="10" w:name="bookmark134"/>
      <w:bookmarkEnd w:id="10"/>
      <w:r w:rsidRPr="00AA62C9">
        <w:rPr>
          <w:sz w:val="22"/>
          <w:szCs w:val="22"/>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rsidR="00E7260F" w:rsidRPr="00AA62C9" w:rsidRDefault="00E7260F" w:rsidP="00E7260F">
      <w:pPr>
        <w:pStyle w:val="12"/>
        <w:ind w:firstLine="0"/>
        <w:jc w:val="both"/>
        <w:rPr>
          <w:sz w:val="22"/>
          <w:szCs w:val="22"/>
        </w:rPr>
      </w:pPr>
      <w:r w:rsidRPr="00AA62C9">
        <w:rPr>
          <w:sz w:val="22"/>
          <w:szCs w:val="22"/>
        </w:rPr>
        <w:t xml:space="preserve">Ц = (KI / К2) * </w:t>
      </w:r>
      <w:proofErr w:type="spellStart"/>
      <w:r w:rsidRPr="00AA62C9">
        <w:rPr>
          <w:sz w:val="22"/>
          <w:szCs w:val="22"/>
        </w:rPr>
        <w:t>Цт</w:t>
      </w:r>
      <w:proofErr w:type="spellEnd"/>
      <w:r w:rsidRPr="00AA62C9">
        <w:rPr>
          <w:sz w:val="22"/>
          <w:szCs w:val="22"/>
        </w:rPr>
        <w:t>,</w:t>
      </w:r>
    </w:p>
    <w:p w:rsidR="00E7260F" w:rsidRPr="00AA62C9" w:rsidRDefault="00E7260F" w:rsidP="00E7260F">
      <w:pPr>
        <w:pStyle w:val="12"/>
        <w:ind w:firstLine="460"/>
        <w:jc w:val="both"/>
        <w:rPr>
          <w:sz w:val="22"/>
          <w:szCs w:val="22"/>
        </w:rPr>
      </w:pPr>
      <w:r w:rsidRPr="00AA62C9">
        <w:rPr>
          <w:sz w:val="22"/>
          <w:szCs w:val="22"/>
        </w:rPr>
        <w:t>де;</w:t>
      </w:r>
    </w:p>
    <w:p w:rsidR="00E7260F" w:rsidRPr="00AA62C9" w:rsidRDefault="00E7260F" w:rsidP="00E7260F">
      <w:pPr>
        <w:pStyle w:val="12"/>
        <w:numPr>
          <w:ilvl w:val="0"/>
          <w:numId w:val="8"/>
        </w:numPr>
        <w:tabs>
          <w:tab w:val="left" w:pos="633"/>
        </w:tabs>
        <w:ind w:firstLine="460"/>
        <w:jc w:val="both"/>
        <w:rPr>
          <w:sz w:val="22"/>
          <w:szCs w:val="22"/>
        </w:rPr>
      </w:pPr>
      <w:bookmarkStart w:id="11" w:name="bookmark135"/>
      <w:bookmarkEnd w:id="11"/>
      <w:r w:rsidRPr="00AA62C9">
        <w:rPr>
          <w:sz w:val="22"/>
          <w:szCs w:val="22"/>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rsidR="00E7260F" w:rsidRPr="00AA62C9" w:rsidRDefault="00E7260F" w:rsidP="00E7260F">
      <w:pPr>
        <w:pStyle w:val="12"/>
        <w:numPr>
          <w:ilvl w:val="0"/>
          <w:numId w:val="8"/>
        </w:numPr>
        <w:tabs>
          <w:tab w:val="left" w:pos="644"/>
        </w:tabs>
        <w:ind w:firstLine="460"/>
        <w:jc w:val="both"/>
        <w:rPr>
          <w:sz w:val="22"/>
          <w:szCs w:val="22"/>
        </w:rPr>
      </w:pPr>
      <w:bookmarkStart w:id="12" w:name="bookmark136"/>
      <w:bookmarkEnd w:id="12"/>
      <w:r w:rsidRPr="00AA62C9">
        <w:rPr>
          <w:sz w:val="22"/>
          <w:szCs w:val="22"/>
        </w:rPr>
        <w:t>К2 - офіційний курс гривні до долара США/Євро, встановлений НБУ, на дату укладення Договору;</w:t>
      </w:r>
    </w:p>
    <w:p w:rsidR="00E7260F" w:rsidRPr="00AA62C9" w:rsidRDefault="00E7260F" w:rsidP="00E7260F">
      <w:pPr>
        <w:pStyle w:val="12"/>
        <w:numPr>
          <w:ilvl w:val="0"/>
          <w:numId w:val="8"/>
        </w:numPr>
        <w:tabs>
          <w:tab w:val="left" w:pos="665"/>
        </w:tabs>
        <w:ind w:firstLine="460"/>
        <w:jc w:val="both"/>
        <w:rPr>
          <w:sz w:val="22"/>
          <w:szCs w:val="22"/>
        </w:rPr>
      </w:pPr>
      <w:bookmarkStart w:id="13" w:name="bookmark137"/>
      <w:bookmarkEnd w:id="13"/>
      <w:proofErr w:type="spellStart"/>
      <w:r w:rsidRPr="00AA62C9">
        <w:rPr>
          <w:sz w:val="22"/>
          <w:szCs w:val="22"/>
        </w:rPr>
        <w:t>Цт</w:t>
      </w:r>
      <w:proofErr w:type="spellEnd"/>
      <w:r w:rsidRPr="00AA62C9">
        <w:rPr>
          <w:sz w:val="22"/>
          <w:szCs w:val="22"/>
        </w:rPr>
        <w:t xml:space="preserve"> - ціна за одиницю Товару, визначена в Договорі на дату укладення Договору;</w:t>
      </w:r>
    </w:p>
    <w:p w:rsidR="00E7260F" w:rsidRPr="00AA62C9" w:rsidRDefault="00E7260F" w:rsidP="00E7260F">
      <w:pPr>
        <w:pStyle w:val="12"/>
        <w:numPr>
          <w:ilvl w:val="0"/>
          <w:numId w:val="8"/>
        </w:numPr>
        <w:tabs>
          <w:tab w:val="left" w:pos="665"/>
        </w:tabs>
        <w:ind w:firstLine="460"/>
        <w:jc w:val="both"/>
        <w:rPr>
          <w:sz w:val="22"/>
          <w:szCs w:val="22"/>
        </w:rPr>
      </w:pPr>
      <w:bookmarkStart w:id="14" w:name="bookmark138"/>
      <w:bookmarkEnd w:id="14"/>
      <w:r w:rsidRPr="00AA62C9">
        <w:rPr>
          <w:sz w:val="22"/>
          <w:szCs w:val="22"/>
        </w:rPr>
        <w:t>Ц – остаточна ціна одиниці Товару, за якою здійснюється відпуск Товару.</w:t>
      </w:r>
    </w:p>
    <w:p w:rsidR="00E7260F" w:rsidRPr="00AA62C9" w:rsidRDefault="00E7260F" w:rsidP="00E7260F">
      <w:pPr>
        <w:pStyle w:val="12"/>
        <w:ind w:firstLine="460"/>
        <w:jc w:val="both"/>
        <w:rPr>
          <w:sz w:val="22"/>
          <w:szCs w:val="22"/>
        </w:rPr>
      </w:pPr>
      <w:r w:rsidRPr="00AA62C9">
        <w:rPr>
          <w:sz w:val="22"/>
          <w:szCs w:val="22"/>
        </w:rPr>
        <w:t>Зміна курсу іноземної валюти підтверджується даними Національного банку України, які розміщуються на офіційному сайті НБУ.</w:t>
      </w:r>
    </w:p>
    <w:p w:rsidR="00E7260F" w:rsidRPr="00AA62C9" w:rsidRDefault="00E7260F" w:rsidP="00E7260F">
      <w:pPr>
        <w:pStyle w:val="12"/>
        <w:ind w:firstLine="460"/>
        <w:jc w:val="both"/>
        <w:rPr>
          <w:sz w:val="22"/>
          <w:szCs w:val="22"/>
        </w:rPr>
      </w:pPr>
      <w:r w:rsidRPr="00AA62C9">
        <w:rPr>
          <w:sz w:val="22"/>
          <w:szCs w:val="22"/>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rsidR="00E7260F" w:rsidRPr="00AA62C9" w:rsidRDefault="00E7260F" w:rsidP="00E7260F">
      <w:pPr>
        <w:spacing w:after="0" w:line="240" w:lineRule="auto"/>
        <w:ind w:firstLine="567"/>
        <w:jc w:val="both"/>
        <w:rPr>
          <w:rFonts w:ascii="Times New Roman" w:hAnsi="Times New Roman"/>
          <w:b/>
        </w:rPr>
      </w:pPr>
      <w:r w:rsidRPr="00AA62C9">
        <w:rPr>
          <w:rFonts w:ascii="Times New Roman" w:hAnsi="Times New Roman"/>
        </w:rPr>
        <w:t>3.6.Сума цього Договору включає вартість пакування товарів, їх завантаження, доставку і розвантаження.</w:t>
      </w:r>
    </w:p>
    <w:p w:rsidR="00E7260F" w:rsidRPr="00AA62C9" w:rsidRDefault="00E7260F" w:rsidP="00E7260F">
      <w:pPr>
        <w:spacing w:after="0" w:line="240" w:lineRule="auto"/>
        <w:ind w:firstLine="567"/>
        <w:jc w:val="both"/>
        <w:outlineLvl w:val="0"/>
        <w:rPr>
          <w:rFonts w:ascii="Times New Roman" w:hAnsi="Times New Roman"/>
          <w:b/>
        </w:rPr>
      </w:pPr>
    </w:p>
    <w:p w:rsidR="00E7260F" w:rsidRPr="00AA62C9" w:rsidRDefault="00E7260F" w:rsidP="00E7260F">
      <w:pPr>
        <w:spacing w:after="0" w:line="240" w:lineRule="auto"/>
        <w:ind w:firstLine="567"/>
        <w:jc w:val="center"/>
        <w:outlineLvl w:val="0"/>
        <w:rPr>
          <w:rFonts w:ascii="Times New Roman" w:hAnsi="Times New Roman"/>
          <w:b/>
        </w:rPr>
      </w:pPr>
      <w:r w:rsidRPr="00AA62C9">
        <w:rPr>
          <w:rFonts w:ascii="Times New Roman" w:hAnsi="Times New Roman"/>
          <w:b/>
        </w:rPr>
        <w:t>IV. Порядок здійснення оплати</w:t>
      </w:r>
    </w:p>
    <w:p w:rsidR="00E7260F" w:rsidRPr="00AA62C9" w:rsidRDefault="00E7260F" w:rsidP="00E7260F">
      <w:pPr>
        <w:shd w:val="clear" w:color="auto" w:fill="FFFFFF"/>
        <w:spacing w:after="0" w:line="240" w:lineRule="auto"/>
        <w:ind w:firstLine="567"/>
        <w:jc w:val="both"/>
        <w:rPr>
          <w:rFonts w:ascii="Times New Roman" w:hAnsi="Times New Roman"/>
        </w:rPr>
      </w:pPr>
      <w:r w:rsidRPr="00AA62C9">
        <w:rPr>
          <w:rFonts w:ascii="Times New Roman" w:hAnsi="Times New Roman"/>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31.12.2024 року. Фінансування відбувається за рахунок _______________.</w:t>
      </w:r>
    </w:p>
    <w:p w:rsidR="00E7260F" w:rsidRPr="00AA62C9" w:rsidRDefault="00E7260F" w:rsidP="00E7260F">
      <w:pPr>
        <w:shd w:val="clear" w:color="auto" w:fill="FFFFFF"/>
        <w:spacing w:after="0" w:line="240" w:lineRule="auto"/>
        <w:ind w:firstLine="567"/>
        <w:jc w:val="both"/>
        <w:rPr>
          <w:rFonts w:ascii="Times New Roman" w:hAnsi="Times New Roman"/>
        </w:rPr>
      </w:pPr>
      <w:r w:rsidRPr="00AA62C9">
        <w:rPr>
          <w:rFonts w:ascii="Times New Roman" w:hAnsi="Times New Roman"/>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rsidR="00E7260F" w:rsidRPr="00AA62C9" w:rsidRDefault="00E7260F" w:rsidP="00E7260F">
      <w:pPr>
        <w:shd w:val="clear" w:color="auto" w:fill="FFFFFF"/>
        <w:spacing w:after="0" w:line="240" w:lineRule="auto"/>
        <w:ind w:firstLine="567"/>
        <w:jc w:val="both"/>
        <w:rPr>
          <w:rFonts w:ascii="Times New Roman" w:hAnsi="Times New Roman"/>
        </w:rPr>
      </w:pPr>
      <w:r w:rsidRPr="00AA62C9">
        <w:rPr>
          <w:rFonts w:ascii="Times New Roman" w:hAnsi="Times New Roman"/>
        </w:rPr>
        <w:t>4.3. Платежі здійснюються органами державного казначейства по безготівковому розрахунку на основі платіжних доручень Замовника.</w:t>
      </w:r>
    </w:p>
    <w:p w:rsidR="00E7260F" w:rsidRPr="00AA62C9" w:rsidRDefault="00E7260F" w:rsidP="00E7260F">
      <w:pPr>
        <w:spacing w:after="0" w:line="240" w:lineRule="auto"/>
        <w:ind w:firstLine="567"/>
        <w:jc w:val="center"/>
        <w:outlineLvl w:val="0"/>
        <w:rPr>
          <w:rFonts w:ascii="Times New Roman" w:hAnsi="Times New Roman"/>
          <w:b/>
        </w:rPr>
      </w:pPr>
    </w:p>
    <w:p w:rsidR="00E7260F" w:rsidRPr="00AA62C9" w:rsidRDefault="00E7260F" w:rsidP="00E7260F">
      <w:pPr>
        <w:spacing w:after="0" w:line="240" w:lineRule="auto"/>
        <w:ind w:firstLine="567"/>
        <w:jc w:val="center"/>
        <w:outlineLvl w:val="0"/>
        <w:rPr>
          <w:rFonts w:ascii="Times New Roman" w:hAnsi="Times New Roman"/>
          <w:b/>
        </w:rPr>
      </w:pPr>
      <w:r w:rsidRPr="00AA62C9">
        <w:rPr>
          <w:rFonts w:ascii="Times New Roman" w:hAnsi="Times New Roman"/>
          <w:b/>
        </w:rPr>
        <w:t>V. Місце та строк поставки товарів</w:t>
      </w:r>
    </w:p>
    <w:p w:rsidR="00E7260F" w:rsidRPr="00AA62C9" w:rsidRDefault="00E7260F" w:rsidP="00E7260F">
      <w:pPr>
        <w:spacing w:after="0" w:line="240" w:lineRule="auto"/>
        <w:ind w:firstLine="567"/>
        <w:jc w:val="both"/>
        <w:rPr>
          <w:rFonts w:ascii="Times New Roman" w:hAnsi="Times New Roman"/>
          <w:b/>
        </w:rPr>
      </w:pPr>
      <w:r w:rsidRPr="00AA62C9">
        <w:rPr>
          <w:rFonts w:ascii="Times New Roman" w:hAnsi="Times New Roman"/>
        </w:rPr>
        <w:t xml:space="preserve">5.1. Строк поставки товару - </w:t>
      </w:r>
      <w:r w:rsidRPr="00AA62C9">
        <w:rPr>
          <w:rFonts w:ascii="Times New Roman" w:hAnsi="Times New Roman"/>
          <w:b/>
        </w:rPr>
        <w:t>до 31.12.2024 року.</w:t>
      </w:r>
    </w:p>
    <w:p w:rsidR="00E7260F" w:rsidRPr="00AA62C9" w:rsidRDefault="00E7260F" w:rsidP="00B66F9C">
      <w:pPr>
        <w:ind w:firstLine="567"/>
        <w:jc w:val="both"/>
        <w:rPr>
          <w:rFonts w:ascii="Times New Roman" w:hAnsi="Times New Roman" w:cs="Times New Roman"/>
          <w:sz w:val="28"/>
          <w:szCs w:val="28"/>
          <w:lang w:val="ru-RU"/>
        </w:rPr>
      </w:pPr>
      <w:r w:rsidRPr="00AA62C9">
        <w:rPr>
          <w:rFonts w:ascii="Times New Roman" w:hAnsi="Times New Roman" w:cs="Times New Roman"/>
        </w:rPr>
        <w:t xml:space="preserve">5.2. Місце поставки товарів: </w:t>
      </w:r>
      <w:r w:rsidR="00B66F9C" w:rsidRPr="00AA62C9">
        <w:rPr>
          <w:rFonts w:ascii="Times New Roman" w:eastAsia="Times New Roman" w:hAnsi="Times New Roman" w:cs="Times New Roman"/>
          <w:sz w:val="24"/>
          <w:szCs w:val="24"/>
        </w:rPr>
        <w:t>Рівненський район Рівненська область,</w:t>
      </w:r>
      <w:r w:rsidR="00B66F9C" w:rsidRPr="00AA62C9">
        <w:rPr>
          <w:rFonts w:ascii="Times New Roman" w:hAnsi="Times New Roman" w:cs="Times New Roman"/>
          <w:sz w:val="24"/>
          <w:szCs w:val="24"/>
        </w:rPr>
        <w:t xml:space="preserve">  </w:t>
      </w:r>
      <w:proofErr w:type="spellStart"/>
      <w:r w:rsidR="00B66F9C" w:rsidRPr="00AA62C9">
        <w:rPr>
          <w:rFonts w:ascii="Times New Roman" w:hAnsi="Times New Roman" w:cs="Times New Roman"/>
          <w:sz w:val="24"/>
          <w:szCs w:val="24"/>
        </w:rPr>
        <w:t>с.Малий</w:t>
      </w:r>
      <w:proofErr w:type="spellEnd"/>
      <w:r w:rsidR="00B66F9C" w:rsidRPr="00AA62C9">
        <w:rPr>
          <w:rFonts w:ascii="Times New Roman" w:hAnsi="Times New Roman" w:cs="Times New Roman"/>
          <w:sz w:val="24"/>
          <w:szCs w:val="24"/>
        </w:rPr>
        <w:t xml:space="preserve"> Шпаків </w:t>
      </w:r>
      <w:proofErr w:type="spellStart"/>
      <w:r w:rsidR="00B66F9C" w:rsidRPr="00AA62C9">
        <w:rPr>
          <w:rFonts w:ascii="Times New Roman" w:hAnsi="Times New Roman" w:cs="Times New Roman"/>
          <w:sz w:val="24"/>
          <w:szCs w:val="24"/>
        </w:rPr>
        <w:t>вул.Шкільна</w:t>
      </w:r>
      <w:proofErr w:type="spellEnd"/>
      <w:r w:rsidR="00B66F9C" w:rsidRPr="00AA62C9">
        <w:rPr>
          <w:rFonts w:ascii="Times New Roman" w:hAnsi="Times New Roman" w:cs="Times New Roman"/>
          <w:sz w:val="24"/>
          <w:szCs w:val="24"/>
        </w:rPr>
        <w:t xml:space="preserve"> 20а.</w:t>
      </w:r>
      <w:r w:rsidR="00B66F9C" w:rsidRPr="00AA62C9">
        <w:rPr>
          <w:rFonts w:ascii="Times New Roman" w:hAnsi="Times New Roman" w:cs="Times New Roman"/>
          <w:bCs/>
        </w:rPr>
        <w:t xml:space="preserve"> </w:t>
      </w:r>
      <w:r w:rsidRPr="00AA62C9">
        <w:rPr>
          <w:rFonts w:ascii="Times New Roman" w:hAnsi="Times New Roman" w:cs="Times New Roman"/>
          <w:bCs/>
        </w:rPr>
        <w:t>(згідно заявок замовника)</w:t>
      </w:r>
      <w:r w:rsidRPr="00AA62C9">
        <w:rPr>
          <w:rFonts w:ascii="Times New Roman" w:hAnsi="Times New Roman" w:cs="Times New Roman"/>
        </w:rPr>
        <w:t>.</w:t>
      </w:r>
      <w:r w:rsidRPr="00AA62C9">
        <w:rPr>
          <w:rFonts w:ascii="Times New Roman" w:hAnsi="Times New Roman" w:cs="Times New Roman"/>
          <w:b/>
        </w:rPr>
        <w:t xml:space="preserve"> </w:t>
      </w:r>
      <w:r w:rsidRPr="00AA62C9">
        <w:rPr>
          <w:rFonts w:ascii="Times New Roman" w:hAnsi="Times New Roman" w:cs="Times New Roman"/>
        </w:rPr>
        <w:t xml:space="preserve">Строк поставки товару може бути змінений за згодою сторін, про що укладається відповідна додаткова угода до цього Договору. </w:t>
      </w:r>
    </w:p>
    <w:p w:rsidR="00E7260F" w:rsidRPr="00AA62C9" w:rsidRDefault="00E7260F" w:rsidP="00E7260F">
      <w:pPr>
        <w:shd w:val="clear" w:color="auto" w:fill="FFFFFF"/>
        <w:tabs>
          <w:tab w:val="left" w:pos="540"/>
          <w:tab w:val="left" w:pos="1171"/>
        </w:tabs>
        <w:spacing w:after="0" w:line="240" w:lineRule="auto"/>
        <w:ind w:firstLine="567"/>
        <w:jc w:val="both"/>
        <w:rPr>
          <w:rFonts w:ascii="Times New Roman" w:hAnsi="Times New Roman"/>
        </w:rPr>
      </w:pPr>
      <w:r w:rsidRPr="00AA62C9">
        <w:rPr>
          <w:rFonts w:ascii="Times New Roman" w:hAnsi="Times New Roma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A62C9">
        <w:rPr>
          <w:rFonts w:ascii="Times New Roman" w:hAnsi="Times New Roman"/>
        </w:rPr>
        <w:t>адресою</w:t>
      </w:r>
      <w:proofErr w:type="spellEnd"/>
      <w:r w:rsidRPr="00AA62C9">
        <w:rPr>
          <w:rFonts w:ascii="Times New Roman" w:hAnsi="Times New Roman"/>
        </w:rPr>
        <w:t xml:space="preserve"> Постачальника. </w:t>
      </w:r>
    </w:p>
    <w:p w:rsidR="00E7260F" w:rsidRPr="00AA62C9" w:rsidRDefault="00E7260F" w:rsidP="00E7260F">
      <w:pPr>
        <w:tabs>
          <w:tab w:val="left" w:pos="540"/>
        </w:tabs>
        <w:spacing w:after="0" w:line="240" w:lineRule="auto"/>
        <w:ind w:firstLine="567"/>
        <w:jc w:val="both"/>
        <w:rPr>
          <w:rFonts w:ascii="Times New Roman" w:hAnsi="Times New Roman"/>
        </w:rPr>
      </w:pPr>
      <w:r w:rsidRPr="00AA62C9">
        <w:rPr>
          <w:rFonts w:ascii="Times New Roman" w:hAnsi="Times New Roman"/>
        </w:rPr>
        <w:lastRenderedPageBreak/>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E7260F" w:rsidRPr="00AA62C9" w:rsidRDefault="00E7260F" w:rsidP="00E7260F">
      <w:pPr>
        <w:spacing w:after="0" w:line="240" w:lineRule="auto"/>
        <w:ind w:firstLine="567"/>
        <w:jc w:val="both"/>
        <w:outlineLvl w:val="0"/>
        <w:rPr>
          <w:rFonts w:ascii="Times New Roman" w:hAnsi="Times New Roman"/>
          <w:b/>
        </w:rPr>
      </w:pPr>
    </w:p>
    <w:p w:rsidR="00E7260F" w:rsidRPr="00AA62C9" w:rsidRDefault="00E7260F" w:rsidP="00E7260F">
      <w:pPr>
        <w:spacing w:after="0" w:line="240" w:lineRule="auto"/>
        <w:ind w:firstLine="567"/>
        <w:jc w:val="center"/>
        <w:outlineLvl w:val="0"/>
        <w:rPr>
          <w:rFonts w:ascii="Times New Roman" w:hAnsi="Times New Roman"/>
          <w:b/>
        </w:rPr>
      </w:pPr>
      <w:r w:rsidRPr="00AA62C9">
        <w:rPr>
          <w:rFonts w:ascii="Times New Roman" w:hAnsi="Times New Roman"/>
          <w:b/>
        </w:rPr>
        <w:t>VI. Права та обов'язки сторін</w:t>
      </w:r>
    </w:p>
    <w:p w:rsidR="00E7260F" w:rsidRPr="00AA62C9" w:rsidRDefault="00E7260F" w:rsidP="00E7260F">
      <w:pPr>
        <w:spacing w:after="0" w:line="240" w:lineRule="auto"/>
        <w:ind w:firstLine="567"/>
        <w:jc w:val="both"/>
        <w:rPr>
          <w:rFonts w:ascii="Times New Roman" w:hAnsi="Times New Roman"/>
          <w:b/>
        </w:rPr>
      </w:pPr>
      <w:r w:rsidRPr="00AA62C9">
        <w:rPr>
          <w:rFonts w:ascii="Times New Roman" w:hAnsi="Times New Roman"/>
        </w:rPr>
        <w:t xml:space="preserve">6.1. </w:t>
      </w:r>
      <w:r w:rsidRPr="00AA62C9">
        <w:rPr>
          <w:rFonts w:ascii="Times New Roman" w:hAnsi="Times New Roman"/>
          <w:b/>
        </w:rPr>
        <w:t>Замовник зобов'язаний:</w:t>
      </w:r>
    </w:p>
    <w:p w:rsidR="00E7260F" w:rsidRPr="00AA62C9" w:rsidRDefault="00E7260F" w:rsidP="00E7260F">
      <w:pPr>
        <w:spacing w:after="0" w:line="240" w:lineRule="auto"/>
        <w:ind w:firstLine="567"/>
        <w:jc w:val="both"/>
        <w:rPr>
          <w:rFonts w:ascii="Times New Roman" w:hAnsi="Times New Roman"/>
        </w:rPr>
      </w:pPr>
      <w:r w:rsidRPr="00AA62C9">
        <w:rPr>
          <w:rFonts w:ascii="Times New Roman" w:hAnsi="Times New Roman"/>
        </w:rPr>
        <w:t>6.1.1. Своєчасно та в повному обсязі сплачувати за поставлений товар;</w:t>
      </w:r>
    </w:p>
    <w:p w:rsidR="00E7260F" w:rsidRPr="00AA62C9" w:rsidRDefault="00E7260F" w:rsidP="00E7260F">
      <w:pPr>
        <w:spacing w:after="0" w:line="240" w:lineRule="auto"/>
        <w:ind w:firstLine="567"/>
        <w:jc w:val="both"/>
        <w:rPr>
          <w:rFonts w:ascii="Times New Roman" w:hAnsi="Times New Roman"/>
        </w:rPr>
      </w:pPr>
      <w:r w:rsidRPr="00AA62C9">
        <w:rPr>
          <w:rFonts w:ascii="Times New Roman" w:hAnsi="Times New Roman"/>
        </w:rPr>
        <w:t xml:space="preserve">6.1.2. Приймати поставлені </w:t>
      </w:r>
      <w:r w:rsidRPr="00AA62C9">
        <w:rPr>
          <w:rFonts w:ascii="Times New Roman" w:hAnsi="Times New Roman"/>
          <w:lang w:eastAsia="ru-RU"/>
        </w:rPr>
        <w:t>товари згідно з накладною та/або актом прийому-передачі</w:t>
      </w:r>
      <w:r w:rsidRPr="00AA62C9">
        <w:rPr>
          <w:rFonts w:ascii="Times New Roman" w:hAnsi="Times New Roman"/>
        </w:rPr>
        <w:t>.</w:t>
      </w:r>
    </w:p>
    <w:p w:rsidR="00E7260F" w:rsidRPr="00AA62C9" w:rsidRDefault="00E7260F" w:rsidP="00E7260F">
      <w:pPr>
        <w:spacing w:after="0" w:line="240" w:lineRule="auto"/>
        <w:ind w:firstLine="567"/>
        <w:jc w:val="both"/>
        <w:rPr>
          <w:rFonts w:ascii="Times New Roman" w:hAnsi="Times New Roman"/>
          <w:b/>
        </w:rPr>
      </w:pPr>
      <w:r w:rsidRPr="00AA62C9">
        <w:rPr>
          <w:rFonts w:ascii="Times New Roman" w:hAnsi="Times New Roman"/>
        </w:rPr>
        <w:t xml:space="preserve">6.2. </w:t>
      </w:r>
      <w:r w:rsidRPr="00AA62C9">
        <w:rPr>
          <w:rFonts w:ascii="Times New Roman" w:hAnsi="Times New Roman"/>
          <w:b/>
        </w:rPr>
        <w:t>Замовник має право:</w:t>
      </w:r>
    </w:p>
    <w:p w:rsidR="00E7260F" w:rsidRPr="00AA62C9" w:rsidRDefault="00E7260F" w:rsidP="00E7260F">
      <w:pPr>
        <w:pStyle w:val="a9"/>
        <w:spacing w:before="0" w:beforeAutospacing="0" w:after="0" w:afterAutospacing="0"/>
        <w:ind w:firstLine="567"/>
        <w:jc w:val="both"/>
        <w:rPr>
          <w:sz w:val="22"/>
          <w:szCs w:val="22"/>
        </w:rPr>
      </w:pPr>
      <w:r w:rsidRPr="00AA62C9">
        <w:rPr>
          <w:sz w:val="22"/>
          <w:szCs w:val="22"/>
        </w:rPr>
        <w:t>6.2.1. Достроково розірвати цей Договір у разі невиконання зобов'язань Постачальником, повідомивши про це його у строк за 15 календарних днів;</w:t>
      </w:r>
    </w:p>
    <w:p w:rsidR="00E7260F" w:rsidRPr="00AA62C9" w:rsidRDefault="00E7260F" w:rsidP="00E7260F">
      <w:pPr>
        <w:pStyle w:val="a9"/>
        <w:spacing w:before="0" w:beforeAutospacing="0" w:after="0" w:afterAutospacing="0"/>
        <w:ind w:firstLine="567"/>
        <w:jc w:val="both"/>
        <w:rPr>
          <w:sz w:val="22"/>
          <w:szCs w:val="22"/>
        </w:rPr>
      </w:pPr>
      <w:r w:rsidRPr="00AA62C9">
        <w:rPr>
          <w:sz w:val="22"/>
          <w:szCs w:val="22"/>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7260F" w:rsidRPr="00AA62C9" w:rsidRDefault="00E7260F" w:rsidP="00E7260F">
      <w:pPr>
        <w:pStyle w:val="a9"/>
        <w:spacing w:before="0" w:beforeAutospacing="0" w:after="0" w:afterAutospacing="0"/>
        <w:ind w:firstLine="567"/>
        <w:jc w:val="both"/>
        <w:rPr>
          <w:sz w:val="22"/>
          <w:szCs w:val="22"/>
        </w:rPr>
      </w:pPr>
      <w:r w:rsidRPr="00AA62C9">
        <w:rPr>
          <w:sz w:val="22"/>
          <w:szCs w:val="22"/>
        </w:rPr>
        <w:t>6.3. Постачальник зобов'язаний:</w:t>
      </w:r>
    </w:p>
    <w:p w:rsidR="00E7260F" w:rsidRPr="00AA62C9" w:rsidRDefault="00E7260F" w:rsidP="00E7260F">
      <w:pPr>
        <w:pStyle w:val="a9"/>
        <w:spacing w:before="0" w:beforeAutospacing="0" w:after="0" w:afterAutospacing="0"/>
        <w:ind w:firstLine="567"/>
        <w:jc w:val="both"/>
        <w:rPr>
          <w:sz w:val="22"/>
          <w:szCs w:val="22"/>
        </w:rPr>
      </w:pPr>
      <w:r w:rsidRPr="00AA62C9">
        <w:rPr>
          <w:sz w:val="22"/>
          <w:szCs w:val="22"/>
        </w:rPr>
        <w:t>6.3.1. Забезпечити поставку товару у строки, встановлені цим Договором;</w:t>
      </w:r>
    </w:p>
    <w:p w:rsidR="00E7260F" w:rsidRPr="00AA62C9" w:rsidRDefault="00E7260F" w:rsidP="00E7260F">
      <w:pPr>
        <w:pStyle w:val="a9"/>
        <w:spacing w:before="0" w:beforeAutospacing="0" w:after="0" w:afterAutospacing="0"/>
        <w:ind w:firstLine="567"/>
        <w:jc w:val="both"/>
        <w:rPr>
          <w:sz w:val="22"/>
          <w:szCs w:val="22"/>
        </w:rPr>
      </w:pPr>
      <w:r w:rsidRPr="00AA62C9">
        <w:rPr>
          <w:sz w:val="22"/>
          <w:szCs w:val="22"/>
        </w:rPr>
        <w:t>6.3.2. Забезпечити Замовника товаром, якість якого відповідає умовам, установленим розділом II цього Договору;</w:t>
      </w:r>
    </w:p>
    <w:p w:rsidR="00E7260F" w:rsidRPr="00AA62C9" w:rsidRDefault="00E7260F" w:rsidP="00E7260F">
      <w:pPr>
        <w:pStyle w:val="a9"/>
        <w:spacing w:before="0" w:beforeAutospacing="0" w:after="0" w:afterAutospacing="0"/>
        <w:ind w:firstLine="567"/>
        <w:jc w:val="both"/>
        <w:rPr>
          <w:sz w:val="22"/>
          <w:szCs w:val="22"/>
        </w:rPr>
      </w:pPr>
      <w:r w:rsidRPr="00AA62C9">
        <w:rPr>
          <w:sz w:val="22"/>
          <w:szCs w:val="22"/>
        </w:rPr>
        <w:t>6.4. Постачальник має право:</w:t>
      </w:r>
    </w:p>
    <w:p w:rsidR="00E7260F" w:rsidRPr="00AA62C9" w:rsidRDefault="00E7260F" w:rsidP="00E7260F">
      <w:pPr>
        <w:pStyle w:val="a9"/>
        <w:spacing w:before="0" w:beforeAutospacing="0" w:after="0" w:afterAutospacing="0"/>
        <w:ind w:firstLine="567"/>
        <w:jc w:val="both"/>
        <w:rPr>
          <w:sz w:val="22"/>
          <w:szCs w:val="22"/>
        </w:rPr>
      </w:pPr>
      <w:r w:rsidRPr="00AA62C9">
        <w:rPr>
          <w:sz w:val="22"/>
          <w:szCs w:val="22"/>
        </w:rPr>
        <w:t>6.4.1. Своєчасно та в повному обсязі отримувати плату за поставлений товар;</w:t>
      </w:r>
    </w:p>
    <w:p w:rsidR="00E7260F" w:rsidRPr="00AA62C9" w:rsidRDefault="00E7260F" w:rsidP="00E7260F">
      <w:pPr>
        <w:spacing w:after="0" w:line="240" w:lineRule="auto"/>
        <w:ind w:firstLine="567"/>
        <w:jc w:val="both"/>
        <w:rPr>
          <w:rFonts w:ascii="Times New Roman" w:hAnsi="Times New Roman"/>
        </w:rPr>
      </w:pPr>
      <w:r w:rsidRPr="00AA62C9">
        <w:rPr>
          <w:rFonts w:ascii="Times New Roman" w:hAnsi="Times New Roman"/>
        </w:rPr>
        <w:t>6.4.2. На дострокову поставку товару за письмовим погодженням Замовника.</w:t>
      </w:r>
    </w:p>
    <w:p w:rsidR="00E7260F" w:rsidRPr="00AA62C9" w:rsidRDefault="00E7260F" w:rsidP="00E7260F">
      <w:pPr>
        <w:spacing w:after="0" w:line="240" w:lineRule="auto"/>
        <w:ind w:firstLine="567"/>
        <w:jc w:val="both"/>
        <w:outlineLvl w:val="0"/>
        <w:rPr>
          <w:rFonts w:ascii="Times New Roman" w:hAnsi="Times New Roman"/>
          <w:b/>
        </w:rPr>
      </w:pPr>
    </w:p>
    <w:p w:rsidR="00E7260F" w:rsidRPr="00AA62C9" w:rsidRDefault="00E7260F" w:rsidP="00E7260F">
      <w:pPr>
        <w:spacing w:after="0" w:line="240" w:lineRule="auto"/>
        <w:ind w:firstLine="567"/>
        <w:jc w:val="center"/>
        <w:outlineLvl w:val="0"/>
        <w:rPr>
          <w:rFonts w:ascii="Times New Roman" w:hAnsi="Times New Roman"/>
          <w:b/>
        </w:rPr>
      </w:pPr>
      <w:r w:rsidRPr="00AA62C9">
        <w:rPr>
          <w:rFonts w:ascii="Times New Roman" w:hAnsi="Times New Roman"/>
          <w:b/>
        </w:rPr>
        <w:t>VII. Відповідальність сторін</w:t>
      </w:r>
    </w:p>
    <w:p w:rsidR="00E7260F" w:rsidRPr="00AA62C9" w:rsidRDefault="00E7260F" w:rsidP="00E7260F">
      <w:pPr>
        <w:spacing w:after="0" w:line="240" w:lineRule="auto"/>
        <w:ind w:firstLine="567"/>
        <w:jc w:val="both"/>
        <w:rPr>
          <w:rFonts w:ascii="Times New Roman" w:hAnsi="Times New Roman"/>
        </w:rPr>
      </w:pPr>
      <w:r w:rsidRPr="00AA62C9">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7260F" w:rsidRPr="00AA62C9" w:rsidRDefault="00E7260F" w:rsidP="00E7260F">
      <w:pPr>
        <w:spacing w:after="0" w:line="240" w:lineRule="auto"/>
        <w:ind w:firstLine="567"/>
        <w:jc w:val="both"/>
        <w:rPr>
          <w:rFonts w:ascii="Times New Roman" w:hAnsi="Times New Roman"/>
        </w:rPr>
      </w:pPr>
      <w:r w:rsidRPr="00AA62C9">
        <w:rPr>
          <w:rFonts w:ascii="Times New Roman" w:hAnsi="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E7260F" w:rsidRPr="00AA62C9" w:rsidRDefault="00E7260F" w:rsidP="00E7260F">
      <w:pPr>
        <w:spacing w:after="0" w:line="240" w:lineRule="auto"/>
        <w:ind w:firstLine="567"/>
        <w:jc w:val="both"/>
        <w:rPr>
          <w:rFonts w:ascii="Times New Roman" w:hAnsi="Times New Roman"/>
        </w:rPr>
      </w:pPr>
      <w:r w:rsidRPr="00AA62C9">
        <w:rPr>
          <w:rFonts w:ascii="Times New Roman" w:hAnsi="Times New Roman"/>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E7260F" w:rsidRPr="00AA62C9" w:rsidRDefault="00E7260F" w:rsidP="00E7260F">
      <w:pPr>
        <w:spacing w:after="0" w:line="240" w:lineRule="auto"/>
        <w:ind w:firstLine="567"/>
        <w:jc w:val="both"/>
        <w:rPr>
          <w:rFonts w:ascii="Times New Roman" w:hAnsi="Times New Roman"/>
        </w:rPr>
      </w:pPr>
    </w:p>
    <w:p w:rsidR="00E7260F" w:rsidRPr="00AA62C9" w:rsidRDefault="00E7260F" w:rsidP="00E7260F">
      <w:pPr>
        <w:spacing w:after="0" w:line="240" w:lineRule="auto"/>
        <w:ind w:firstLine="567"/>
        <w:jc w:val="center"/>
        <w:outlineLvl w:val="0"/>
        <w:rPr>
          <w:rFonts w:ascii="Times New Roman" w:hAnsi="Times New Roman"/>
          <w:b/>
        </w:rPr>
      </w:pPr>
      <w:r w:rsidRPr="00AA62C9">
        <w:rPr>
          <w:rFonts w:ascii="Times New Roman" w:hAnsi="Times New Roman"/>
          <w:b/>
        </w:rPr>
        <w:t>VIII. Обставини непереборної сили</w:t>
      </w:r>
    </w:p>
    <w:p w:rsidR="00E7260F" w:rsidRPr="00AA62C9" w:rsidRDefault="00E7260F" w:rsidP="00E7260F">
      <w:pPr>
        <w:spacing w:after="0" w:line="240" w:lineRule="auto"/>
        <w:ind w:firstLine="567"/>
        <w:jc w:val="both"/>
        <w:rPr>
          <w:rFonts w:ascii="Times New Roman" w:hAnsi="Times New Roman"/>
        </w:rPr>
      </w:pPr>
      <w:r w:rsidRPr="00AA62C9">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E7260F" w:rsidRPr="00AA62C9" w:rsidRDefault="00E7260F" w:rsidP="00E7260F">
      <w:pPr>
        <w:spacing w:after="0" w:line="240" w:lineRule="auto"/>
        <w:ind w:firstLine="567"/>
        <w:jc w:val="both"/>
        <w:rPr>
          <w:rFonts w:ascii="Times New Roman" w:hAnsi="Times New Roman"/>
        </w:rPr>
      </w:pPr>
      <w:r w:rsidRPr="00AA62C9">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E7260F" w:rsidRPr="00AA62C9" w:rsidRDefault="00E7260F" w:rsidP="00E7260F">
      <w:pPr>
        <w:spacing w:after="0" w:line="240" w:lineRule="auto"/>
        <w:ind w:firstLine="567"/>
        <w:jc w:val="both"/>
        <w:rPr>
          <w:rFonts w:ascii="Times New Roman" w:hAnsi="Times New Roman"/>
        </w:rPr>
      </w:pPr>
      <w:r w:rsidRPr="00AA62C9">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rsidR="00E7260F" w:rsidRPr="00AA62C9" w:rsidRDefault="00E7260F" w:rsidP="00E7260F">
      <w:pPr>
        <w:spacing w:after="0" w:line="240" w:lineRule="auto"/>
        <w:ind w:firstLine="567"/>
        <w:jc w:val="both"/>
        <w:rPr>
          <w:rFonts w:ascii="Times New Roman" w:hAnsi="Times New Roman"/>
        </w:rPr>
      </w:pPr>
      <w:r w:rsidRPr="00AA62C9">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E7260F" w:rsidRPr="00AA62C9" w:rsidRDefault="00E7260F" w:rsidP="00E7260F">
      <w:pPr>
        <w:spacing w:after="0" w:line="240" w:lineRule="auto"/>
        <w:ind w:firstLine="567"/>
        <w:jc w:val="both"/>
        <w:outlineLvl w:val="0"/>
        <w:rPr>
          <w:rFonts w:ascii="Times New Roman" w:hAnsi="Times New Roman"/>
          <w:b/>
        </w:rPr>
      </w:pPr>
    </w:p>
    <w:p w:rsidR="00E7260F" w:rsidRPr="00AA62C9" w:rsidRDefault="00E7260F" w:rsidP="00E7260F">
      <w:pPr>
        <w:spacing w:after="0" w:line="240" w:lineRule="auto"/>
        <w:ind w:firstLine="567"/>
        <w:jc w:val="center"/>
        <w:outlineLvl w:val="0"/>
        <w:rPr>
          <w:rFonts w:ascii="Times New Roman" w:hAnsi="Times New Roman"/>
          <w:b/>
        </w:rPr>
      </w:pPr>
      <w:r w:rsidRPr="00AA62C9">
        <w:rPr>
          <w:rFonts w:ascii="Times New Roman" w:hAnsi="Times New Roman"/>
          <w:b/>
        </w:rPr>
        <w:t>IX. Вирішення спорів</w:t>
      </w:r>
    </w:p>
    <w:p w:rsidR="00E7260F" w:rsidRPr="00AA62C9" w:rsidRDefault="00E7260F" w:rsidP="00E7260F">
      <w:pPr>
        <w:spacing w:after="0" w:line="240" w:lineRule="auto"/>
        <w:ind w:firstLine="567"/>
        <w:jc w:val="both"/>
        <w:rPr>
          <w:rFonts w:ascii="Times New Roman" w:hAnsi="Times New Roman"/>
        </w:rPr>
      </w:pPr>
      <w:r w:rsidRPr="00AA62C9">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7260F" w:rsidRPr="00AA62C9" w:rsidRDefault="00E7260F" w:rsidP="00E7260F">
      <w:pPr>
        <w:spacing w:after="0" w:line="240" w:lineRule="auto"/>
        <w:ind w:firstLine="567"/>
        <w:jc w:val="both"/>
        <w:rPr>
          <w:rFonts w:ascii="Times New Roman" w:hAnsi="Times New Roman"/>
        </w:rPr>
      </w:pPr>
      <w:r w:rsidRPr="00AA62C9">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rsidR="00E7260F" w:rsidRPr="00AA62C9" w:rsidRDefault="00E7260F" w:rsidP="00E7260F">
      <w:pPr>
        <w:spacing w:after="0" w:line="240" w:lineRule="auto"/>
        <w:ind w:firstLine="567"/>
        <w:jc w:val="both"/>
        <w:outlineLvl w:val="0"/>
        <w:rPr>
          <w:rFonts w:ascii="Times New Roman" w:hAnsi="Times New Roman"/>
          <w:b/>
        </w:rPr>
      </w:pPr>
    </w:p>
    <w:p w:rsidR="00E7260F" w:rsidRPr="00AA62C9" w:rsidRDefault="00E7260F" w:rsidP="00E7260F">
      <w:pPr>
        <w:spacing w:after="0" w:line="240" w:lineRule="auto"/>
        <w:ind w:firstLine="567"/>
        <w:jc w:val="center"/>
        <w:outlineLvl w:val="0"/>
        <w:rPr>
          <w:rFonts w:ascii="Times New Roman" w:hAnsi="Times New Roman"/>
          <w:b/>
        </w:rPr>
      </w:pPr>
      <w:r w:rsidRPr="00AA62C9">
        <w:rPr>
          <w:rFonts w:ascii="Times New Roman" w:hAnsi="Times New Roman"/>
          <w:b/>
        </w:rPr>
        <w:t>X. Строк дії договору</w:t>
      </w:r>
    </w:p>
    <w:p w:rsidR="00E7260F" w:rsidRPr="00AA62C9" w:rsidRDefault="00E7260F" w:rsidP="00E7260F">
      <w:pPr>
        <w:spacing w:after="0" w:line="240" w:lineRule="auto"/>
        <w:ind w:firstLine="567"/>
        <w:jc w:val="both"/>
        <w:rPr>
          <w:rFonts w:ascii="Times New Roman" w:hAnsi="Times New Roman"/>
        </w:rPr>
      </w:pPr>
      <w:r w:rsidRPr="00AA62C9">
        <w:rPr>
          <w:rFonts w:ascii="Times New Roman" w:hAnsi="Times New Roman"/>
        </w:rPr>
        <w:lastRenderedPageBreak/>
        <w:t xml:space="preserve">10.1. Цей Договір набирає чинності з дати підписання і діє до 31.12.2024 року включно, але в будь-якому випадку до повного виконання сторонами своїх обов’язків. </w:t>
      </w:r>
    </w:p>
    <w:p w:rsidR="00E7260F" w:rsidRPr="00AA62C9" w:rsidRDefault="00E7260F" w:rsidP="00E7260F">
      <w:pPr>
        <w:spacing w:after="0" w:line="240" w:lineRule="auto"/>
        <w:ind w:firstLine="567"/>
        <w:jc w:val="both"/>
        <w:rPr>
          <w:rFonts w:ascii="Times New Roman" w:hAnsi="Times New Roman"/>
        </w:rPr>
      </w:pPr>
      <w:r w:rsidRPr="00AA62C9">
        <w:rPr>
          <w:rFonts w:ascii="Times New Roman" w:hAnsi="Times New Roman"/>
        </w:rPr>
        <w:t xml:space="preserve">10.2. Цей Договір укладається і підписується у двох примірниках, що мають однакову юридичну силу. </w:t>
      </w:r>
    </w:p>
    <w:p w:rsidR="00E7260F" w:rsidRPr="00AA62C9" w:rsidRDefault="00E7260F" w:rsidP="00E7260F">
      <w:pPr>
        <w:spacing w:after="0" w:line="240" w:lineRule="auto"/>
        <w:ind w:firstLine="567"/>
        <w:jc w:val="both"/>
        <w:outlineLvl w:val="0"/>
        <w:rPr>
          <w:rFonts w:ascii="Times New Roman" w:hAnsi="Times New Roman"/>
          <w:b/>
        </w:rPr>
      </w:pPr>
    </w:p>
    <w:p w:rsidR="00E7260F" w:rsidRPr="00AA62C9" w:rsidRDefault="00E7260F" w:rsidP="00E7260F">
      <w:pPr>
        <w:spacing w:after="0" w:line="240" w:lineRule="auto"/>
        <w:ind w:firstLine="567"/>
        <w:jc w:val="center"/>
        <w:outlineLvl w:val="0"/>
        <w:rPr>
          <w:rFonts w:ascii="Times New Roman" w:hAnsi="Times New Roman"/>
          <w:b/>
        </w:rPr>
      </w:pPr>
      <w:r w:rsidRPr="00AA62C9">
        <w:rPr>
          <w:rFonts w:ascii="Times New Roman" w:hAnsi="Times New Roman"/>
          <w:b/>
        </w:rPr>
        <w:t>XI. Інші умови</w:t>
      </w:r>
    </w:p>
    <w:p w:rsidR="00E7260F" w:rsidRPr="00AA62C9" w:rsidRDefault="00E7260F" w:rsidP="00E7260F">
      <w:pPr>
        <w:spacing w:after="0" w:line="240" w:lineRule="auto"/>
        <w:ind w:firstLine="567"/>
        <w:jc w:val="both"/>
        <w:rPr>
          <w:rFonts w:ascii="Times New Roman" w:hAnsi="Times New Roman"/>
        </w:rPr>
      </w:pPr>
      <w:r w:rsidRPr="00AA62C9">
        <w:rPr>
          <w:rFonts w:ascii="Times New Roman" w:hAnsi="Times New Roman"/>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7260F" w:rsidRPr="00AA62C9" w:rsidRDefault="00E7260F" w:rsidP="00E7260F">
      <w:pPr>
        <w:spacing w:after="0" w:line="240" w:lineRule="auto"/>
        <w:ind w:firstLine="567"/>
        <w:jc w:val="both"/>
        <w:rPr>
          <w:rFonts w:ascii="Times New Roman" w:hAnsi="Times New Roman"/>
        </w:rPr>
      </w:pPr>
      <w:r w:rsidRPr="00AA62C9">
        <w:rPr>
          <w:rFonts w:ascii="Times New Roman" w:hAnsi="Times New Roman"/>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E7260F" w:rsidRPr="00AA62C9" w:rsidRDefault="00E7260F" w:rsidP="00E7260F">
      <w:pPr>
        <w:spacing w:after="0" w:line="240" w:lineRule="auto"/>
        <w:ind w:firstLine="567"/>
        <w:jc w:val="both"/>
        <w:rPr>
          <w:rFonts w:ascii="Times New Roman" w:hAnsi="Times New Roman"/>
        </w:rPr>
      </w:pPr>
      <w:r w:rsidRPr="00AA62C9">
        <w:rPr>
          <w:rFonts w:ascii="Times New Roman" w:hAnsi="Times New Roman"/>
          <w:lang w:eastAsia="ru-RU"/>
        </w:rPr>
        <w:t xml:space="preserve">11.3. Згідно </w:t>
      </w:r>
      <w:r w:rsidRPr="00AA62C9">
        <w:rPr>
          <w:rFonts w:ascii="Times New Roman" w:hAnsi="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E7260F" w:rsidRPr="00AA62C9" w:rsidRDefault="00E7260F" w:rsidP="00E7260F">
      <w:pPr>
        <w:spacing w:after="0" w:line="240" w:lineRule="auto"/>
        <w:ind w:firstLine="567"/>
        <w:jc w:val="both"/>
        <w:rPr>
          <w:rFonts w:ascii="Times New Roman" w:hAnsi="Times New Roman"/>
        </w:rPr>
      </w:pPr>
      <w:r w:rsidRPr="00AA62C9">
        <w:rPr>
          <w:rFonts w:ascii="Times New Roman" w:hAnsi="Times New Roman"/>
          <w:lang w:eastAsia="ru-RU"/>
        </w:rPr>
        <w:t>11.4.</w:t>
      </w:r>
      <w:r w:rsidRPr="00AA62C9">
        <w:rPr>
          <w:rFonts w:ascii="Times New Roman" w:hAnsi="Times New Roman"/>
          <w:b/>
          <w:lang w:eastAsia="ru-RU"/>
        </w:rPr>
        <w:t xml:space="preserve"> </w:t>
      </w:r>
      <w:r w:rsidRPr="00AA62C9">
        <w:rPr>
          <w:rFonts w:ascii="Times New Roman" w:hAnsi="Times New Roman"/>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rsidR="00E7260F" w:rsidRPr="00AA62C9" w:rsidRDefault="00E7260F" w:rsidP="00E7260F">
      <w:pPr>
        <w:spacing w:after="0" w:line="240" w:lineRule="auto"/>
        <w:ind w:firstLine="567"/>
        <w:jc w:val="both"/>
        <w:rPr>
          <w:rFonts w:ascii="Times New Roman" w:hAnsi="Times New Roman"/>
        </w:rPr>
      </w:pPr>
      <w:r w:rsidRPr="00AA62C9">
        <w:rPr>
          <w:rFonts w:ascii="Times New Roman" w:hAnsi="Times New Roman"/>
        </w:rPr>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rsidR="00E7260F" w:rsidRPr="00AA62C9" w:rsidRDefault="00E7260F" w:rsidP="00E7260F">
      <w:pPr>
        <w:spacing w:after="0" w:line="240" w:lineRule="auto"/>
        <w:ind w:firstLine="567"/>
        <w:jc w:val="both"/>
        <w:rPr>
          <w:rFonts w:ascii="Times New Roman" w:hAnsi="Times New Roman"/>
        </w:rPr>
      </w:pPr>
      <w:r w:rsidRPr="00AA62C9">
        <w:rPr>
          <w:rFonts w:ascii="Times New Roman" w:hAnsi="Times New Roman"/>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E7260F" w:rsidRPr="00AA62C9" w:rsidRDefault="00E7260F" w:rsidP="00E7260F">
      <w:pPr>
        <w:spacing w:after="0" w:line="240" w:lineRule="auto"/>
        <w:ind w:firstLine="567"/>
        <w:jc w:val="both"/>
        <w:outlineLvl w:val="0"/>
        <w:rPr>
          <w:rFonts w:ascii="Times New Roman" w:hAnsi="Times New Roman"/>
          <w:b/>
        </w:rPr>
      </w:pPr>
    </w:p>
    <w:p w:rsidR="00E7260F" w:rsidRPr="00AA62C9" w:rsidRDefault="00E7260F" w:rsidP="00E7260F">
      <w:pPr>
        <w:spacing w:after="0" w:line="240" w:lineRule="auto"/>
        <w:ind w:firstLine="567"/>
        <w:jc w:val="center"/>
        <w:outlineLvl w:val="0"/>
        <w:rPr>
          <w:rFonts w:ascii="Times New Roman" w:hAnsi="Times New Roman"/>
          <w:b/>
        </w:rPr>
      </w:pPr>
      <w:r w:rsidRPr="00AA62C9">
        <w:rPr>
          <w:rFonts w:ascii="Times New Roman" w:hAnsi="Times New Roman"/>
          <w:b/>
        </w:rPr>
        <w:t>XII. Додатки до договору</w:t>
      </w:r>
    </w:p>
    <w:p w:rsidR="00E7260F" w:rsidRPr="00AA62C9" w:rsidRDefault="00E7260F" w:rsidP="00E7260F">
      <w:pPr>
        <w:numPr>
          <w:ilvl w:val="0"/>
          <w:numId w:val="7"/>
        </w:numPr>
        <w:suppressAutoHyphens/>
        <w:spacing w:after="0" w:line="240" w:lineRule="auto"/>
        <w:jc w:val="both"/>
        <w:rPr>
          <w:rFonts w:ascii="Times New Roman" w:hAnsi="Times New Roman"/>
        </w:rPr>
      </w:pPr>
      <w:r w:rsidRPr="00AA62C9">
        <w:rPr>
          <w:rFonts w:ascii="Times New Roman" w:hAnsi="Times New Roman"/>
        </w:rPr>
        <w:t>Додаток № 1 - Специфікація товару. Додаток до Договору є його невід'ємною частиною.</w:t>
      </w:r>
    </w:p>
    <w:p w:rsidR="00E7260F" w:rsidRPr="00AA62C9" w:rsidRDefault="00E7260F" w:rsidP="00E7260F">
      <w:pPr>
        <w:spacing w:after="0" w:line="240" w:lineRule="auto"/>
        <w:ind w:left="360"/>
        <w:jc w:val="both"/>
        <w:rPr>
          <w:rFonts w:ascii="Times New Roman" w:hAnsi="Times New Roman"/>
        </w:rPr>
      </w:pPr>
    </w:p>
    <w:p w:rsidR="00E7260F" w:rsidRPr="00AA62C9" w:rsidRDefault="00E7260F" w:rsidP="00E7260F">
      <w:pPr>
        <w:spacing w:after="0" w:line="240" w:lineRule="auto"/>
        <w:ind w:firstLine="567"/>
        <w:jc w:val="center"/>
        <w:rPr>
          <w:rFonts w:ascii="Times New Roman" w:hAnsi="Times New Roman"/>
          <w:b/>
        </w:rPr>
      </w:pPr>
    </w:p>
    <w:p w:rsidR="00E7260F" w:rsidRPr="00AA62C9" w:rsidRDefault="00E7260F" w:rsidP="00E7260F">
      <w:pPr>
        <w:spacing w:after="0" w:line="240" w:lineRule="auto"/>
        <w:ind w:firstLine="567"/>
        <w:jc w:val="center"/>
        <w:rPr>
          <w:rFonts w:ascii="Times New Roman" w:hAnsi="Times New Roman"/>
          <w:b/>
        </w:rPr>
      </w:pPr>
    </w:p>
    <w:p w:rsidR="00E7260F" w:rsidRPr="00AA62C9" w:rsidRDefault="00E7260F" w:rsidP="00E7260F">
      <w:pPr>
        <w:spacing w:after="0" w:line="240" w:lineRule="auto"/>
        <w:ind w:firstLine="567"/>
        <w:jc w:val="center"/>
        <w:outlineLvl w:val="0"/>
        <w:rPr>
          <w:rFonts w:ascii="Times New Roman" w:hAnsi="Times New Roman"/>
          <w:b/>
        </w:rPr>
      </w:pPr>
      <w:r w:rsidRPr="00AA62C9">
        <w:rPr>
          <w:rFonts w:ascii="Times New Roman" w:hAnsi="Times New Roman"/>
          <w:b/>
        </w:rPr>
        <w:t>XIII. Місцезнаходження та банківські реквізити сторін</w:t>
      </w:r>
    </w:p>
    <w:p w:rsidR="00E7260F" w:rsidRPr="00AA62C9" w:rsidRDefault="00E7260F" w:rsidP="00E7260F">
      <w:pPr>
        <w:spacing w:after="0" w:line="240" w:lineRule="auto"/>
        <w:ind w:firstLine="567"/>
        <w:jc w:val="center"/>
        <w:outlineLvl w:val="0"/>
        <w:rPr>
          <w:rFonts w:ascii="Times New Roman" w:hAnsi="Times New Roman"/>
          <w:b/>
        </w:rPr>
      </w:pPr>
    </w:p>
    <w:tbl>
      <w:tblPr>
        <w:tblW w:w="9781" w:type="dxa"/>
        <w:tblInd w:w="108" w:type="dxa"/>
        <w:tblLayout w:type="fixed"/>
        <w:tblLook w:val="0000" w:firstRow="0" w:lastRow="0" w:firstColumn="0" w:lastColumn="0" w:noHBand="0" w:noVBand="0"/>
      </w:tblPr>
      <w:tblGrid>
        <w:gridCol w:w="4820"/>
        <w:gridCol w:w="4961"/>
      </w:tblGrid>
      <w:tr w:rsidR="00E7260F" w:rsidRPr="00AA62C9" w:rsidTr="00E7260F">
        <w:trPr>
          <w:trHeight w:val="2265"/>
        </w:trPr>
        <w:tc>
          <w:tcPr>
            <w:tcW w:w="4820" w:type="dxa"/>
            <w:shd w:val="clear" w:color="auto" w:fill="auto"/>
          </w:tcPr>
          <w:p w:rsidR="00E7260F" w:rsidRPr="00AA62C9" w:rsidRDefault="00E7260F" w:rsidP="00E7260F">
            <w:pPr>
              <w:snapToGrid w:val="0"/>
              <w:spacing w:after="0" w:line="240" w:lineRule="auto"/>
              <w:jc w:val="center"/>
              <w:rPr>
                <w:rFonts w:ascii="Times New Roman" w:hAnsi="Times New Roman"/>
                <w:b/>
                <w:spacing w:val="-1"/>
                <w:u w:val="single"/>
              </w:rPr>
            </w:pPr>
            <w:r w:rsidRPr="00AA62C9">
              <w:rPr>
                <w:rFonts w:ascii="Times New Roman" w:hAnsi="Times New Roman"/>
                <w:b/>
                <w:spacing w:val="-1"/>
                <w:u w:val="single"/>
              </w:rPr>
              <w:t>ЗАМОВНИК:</w:t>
            </w:r>
          </w:p>
          <w:p w:rsidR="00E7260F" w:rsidRPr="00AA62C9" w:rsidRDefault="00E7260F" w:rsidP="00E7260F">
            <w:pPr>
              <w:spacing w:after="0" w:line="240" w:lineRule="auto"/>
              <w:rPr>
                <w:rFonts w:ascii="Times New Roman" w:hAnsi="Times New Roman"/>
                <w:b/>
              </w:rPr>
            </w:pPr>
            <w:r w:rsidRPr="00AA62C9">
              <w:rPr>
                <w:rFonts w:ascii="Times New Roman" w:hAnsi="Times New Roman"/>
                <w:b/>
              </w:rPr>
              <w:t>_____________________________</w:t>
            </w:r>
          </w:p>
          <w:p w:rsidR="00E7260F" w:rsidRPr="00AA62C9" w:rsidRDefault="00E7260F" w:rsidP="00E7260F">
            <w:pPr>
              <w:spacing w:after="0" w:line="240" w:lineRule="auto"/>
              <w:rPr>
                <w:rFonts w:ascii="Times New Roman" w:hAnsi="Times New Roman"/>
                <w:b/>
                <w:bCs/>
                <w:spacing w:val="-1"/>
              </w:rPr>
            </w:pPr>
          </w:p>
          <w:p w:rsidR="00E7260F" w:rsidRPr="00AA62C9" w:rsidRDefault="00E7260F" w:rsidP="00E7260F">
            <w:pPr>
              <w:spacing w:after="0" w:line="240" w:lineRule="auto"/>
              <w:rPr>
                <w:rFonts w:ascii="Times New Roman" w:hAnsi="Times New Roman"/>
                <w:bCs/>
                <w:spacing w:val="-1"/>
              </w:rPr>
            </w:pPr>
            <w:r w:rsidRPr="00AA62C9">
              <w:rPr>
                <w:rFonts w:ascii="Times New Roman" w:hAnsi="Times New Roman"/>
              </w:rPr>
              <w:t>_________________________________</w:t>
            </w:r>
          </w:p>
          <w:p w:rsidR="00E7260F" w:rsidRPr="00AA62C9" w:rsidRDefault="00E7260F" w:rsidP="00E7260F">
            <w:pPr>
              <w:spacing w:after="0" w:line="240" w:lineRule="auto"/>
              <w:rPr>
                <w:rFonts w:ascii="Times New Roman" w:hAnsi="Times New Roman"/>
                <w:bCs/>
                <w:spacing w:val="-1"/>
              </w:rPr>
            </w:pPr>
            <w:r w:rsidRPr="00AA62C9">
              <w:rPr>
                <w:rFonts w:ascii="Times New Roman" w:hAnsi="Times New Roman"/>
              </w:rPr>
              <w:t>_________________________________</w:t>
            </w:r>
          </w:p>
          <w:p w:rsidR="00E7260F" w:rsidRPr="00AA62C9" w:rsidRDefault="00E7260F" w:rsidP="00E7260F">
            <w:pPr>
              <w:spacing w:after="0" w:line="240" w:lineRule="auto"/>
              <w:rPr>
                <w:rFonts w:ascii="Times New Roman" w:hAnsi="Times New Roman"/>
                <w:bCs/>
                <w:spacing w:val="-1"/>
              </w:rPr>
            </w:pPr>
            <w:r w:rsidRPr="00AA62C9">
              <w:rPr>
                <w:rFonts w:ascii="Times New Roman" w:hAnsi="Times New Roman"/>
              </w:rPr>
              <w:t xml:space="preserve">_________________________________ </w:t>
            </w:r>
          </w:p>
          <w:p w:rsidR="00E7260F" w:rsidRPr="00AA62C9" w:rsidRDefault="00E7260F" w:rsidP="00E7260F">
            <w:pPr>
              <w:spacing w:after="0" w:line="240" w:lineRule="auto"/>
              <w:rPr>
                <w:rFonts w:ascii="Times New Roman" w:hAnsi="Times New Roman"/>
                <w:bCs/>
                <w:spacing w:val="-1"/>
              </w:rPr>
            </w:pPr>
            <w:r w:rsidRPr="00AA62C9">
              <w:rPr>
                <w:rFonts w:ascii="Times New Roman" w:hAnsi="Times New Roman"/>
              </w:rPr>
              <w:t>_________________________________</w:t>
            </w:r>
          </w:p>
          <w:p w:rsidR="00E7260F" w:rsidRPr="00AA62C9" w:rsidRDefault="00E7260F" w:rsidP="00E7260F">
            <w:pPr>
              <w:spacing w:after="0" w:line="240" w:lineRule="auto"/>
              <w:rPr>
                <w:rFonts w:ascii="Times New Roman" w:hAnsi="Times New Roman"/>
                <w:bCs/>
                <w:spacing w:val="-1"/>
              </w:rPr>
            </w:pPr>
            <w:r w:rsidRPr="00AA62C9">
              <w:rPr>
                <w:rFonts w:ascii="Times New Roman" w:hAnsi="Times New Roman"/>
              </w:rPr>
              <w:t>_________________________________</w:t>
            </w:r>
          </w:p>
          <w:p w:rsidR="00E7260F" w:rsidRPr="00AA62C9" w:rsidRDefault="00E7260F" w:rsidP="00E7260F">
            <w:pPr>
              <w:spacing w:after="0" w:line="240" w:lineRule="auto"/>
              <w:rPr>
                <w:rFonts w:ascii="Times New Roman" w:hAnsi="Times New Roman"/>
                <w:bCs/>
                <w:spacing w:val="-1"/>
              </w:rPr>
            </w:pPr>
            <w:r w:rsidRPr="00AA62C9">
              <w:rPr>
                <w:rFonts w:ascii="Times New Roman" w:hAnsi="Times New Roman"/>
              </w:rPr>
              <w:t>_________________________________</w:t>
            </w:r>
          </w:p>
          <w:p w:rsidR="00E7260F" w:rsidRPr="00AA62C9" w:rsidRDefault="00E7260F" w:rsidP="00E7260F">
            <w:pPr>
              <w:spacing w:after="0" w:line="240" w:lineRule="auto"/>
              <w:jc w:val="center"/>
              <w:rPr>
                <w:rFonts w:ascii="Times New Roman" w:hAnsi="Times New Roman"/>
                <w:spacing w:val="-1"/>
              </w:rPr>
            </w:pPr>
          </w:p>
          <w:p w:rsidR="00E7260F" w:rsidRPr="00AA62C9" w:rsidRDefault="00E7260F" w:rsidP="00E7260F">
            <w:pPr>
              <w:pStyle w:val="11"/>
              <w:spacing w:line="240" w:lineRule="auto"/>
              <w:rPr>
                <w:rFonts w:ascii="Times New Roman" w:hAnsi="Times New Roman"/>
                <w:b/>
                <w:color w:val="auto"/>
                <w:sz w:val="24"/>
                <w:szCs w:val="24"/>
              </w:rPr>
            </w:pPr>
          </w:p>
          <w:p w:rsidR="00E7260F" w:rsidRPr="00AA62C9" w:rsidRDefault="00E7260F" w:rsidP="00E7260F">
            <w:pPr>
              <w:pStyle w:val="11"/>
              <w:spacing w:line="240" w:lineRule="auto"/>
              <w:rPr>
                <w:rFonts w:ascii="Times New Roman" w:hAnsi="Times New Roman"/>
                <w:b/>
                <w:color w:val="auto"/>
                <w:sz w:val="24"/>
                <w:szCs w:val="24"/>
              </w:rPr>
            </w:pPr>
            <w:r w:rsidRPr="00AA62C9">
              <w:rPr>
                <w:rFonts w:ascii="Times New Roman" w:hAnsi="Times New Roman"/>
                <w:b/>
                <w:color w:val="auto"/>
                <w:sz w:val="24"/>
                <w:szCs w:val="24"/>
              </w:rPr>
              <w:t>________________</w:t>
            </w:r>
          </w:p>
          <w:p w:rsidR="00E7260F" w:rsidRPr="00AA62C9" w:rsidRDefault="00E7260F" w:rsidP="00E7260F">
            <w:pPr>
              <w:pStyle w:val="11"/>
              <w:spacing w:line="240" w:lineRule="auto"/>
              <w:rPr>
                <w:rFonts w:ascii="Times New Roman" w:hAnsi="Times New Roman"/>
                <w:b/>
                <w:color w:val="auto"/>
                <w:sz w:val="24"/>
                <w:szCs w:val="24"/>
              </w:rPr>
            </w:pPr>
          </w:p>
          <w:p w:rsidR="00E7260F" w:rsidRPr="00AA62C9" w:rsidRDefault="00E7260F" w:rsidP="00E7260F">
            <w:pPr>
              <w:pStyle w:val="11"/>
              <w:spacing w:line="240" w:lineRule="auto"/>
              <w:rPr>
                <w:rFonts w:ascii="Times New Roman" w:hAnsi="Times New Roman"/>
                <w:b/>
                <w:color w:val="auto"/>
                <w:spacing w:val="-1"/>
                <w:sz w:val="24"/>
                <w:szCs w:val="24"/>
              </w:rPr>
            </w:pPr>
            <w:r w:rsidRPr="00AA62C9">
              <w:rPr>
                <w:rFonts w:ascii="Times New Roman" w:hAnsi="Times New Roman"/>
                <w:b/>
                <w:color w:val="auto"/>
                <w:spacing w:val="-1"/>
                <w:sz w:val="24"/>
                <w:szCs w:val="24"/>
              </w:rPr>
              <w:t xml:space="preserve">____________________  </w:t>
            </w:r>
            <w:r w:rsidRPr="00AA62C9">
              <w:rPr>
                <w:rFonts w:ascii="Times New Roman" w:hAnsi="Times New Roman"/>
                <w:b/>
                <w:color w:val="auto"/>
                <w:sz w:val="24"/>
                <w:szCs w:val="24"/>
              </w:rPr>
              <w:t>____________</w:t>
            </w:r>
          </w:p>
          <w:p w:rsidR="00E7260F" w:rsidRPr="00AA62C9" w:rsidRDefault="00E7260F" w:rsidP="00E7260F">
            <w:pPr>
              <w:pStyle w:val="11"/>
              <w:spacing w:line="240" w:lineRule="auto"/>
              <w:rPr>
                <w:rFonts w:ascii="Times New Roman" w:hAnsi="Times New Roman"/>
                <w:color w:val="auto"/>
                <w:sz w:val="24"/>
                <w:szCs w:val="24"/>
              </w:rPr>
            </w:pPr>
            <w:proofErr w:type="spellStart"/>
            <w:r w:rsidRPr="00AA62C9">
              <w:rPr>
                <w:rFonts w:ascii="Times New Roman" w:hAnsi="Times New Roman"/>
                <w:color w:val="auto"/>
                <w:sz w:val="24"/>
                <w:szCs w:val="24"/>
              </w:rPr>
              <w:t>м.п</w:t>
            </w:r>
            <w:proofErr w:type="spellEnd"/>
            <w:r w:rsidRPr="00AA62C9">
              <w:rPr>
                <w:rFonts w:ascii="Times New Roman" w:hAnsi="Times New Roman"/>
                <w:color w:val="auto"/>
                <w:sz w:val="24"/>
                <w:szCs w:val="24"/>
              </w:rPr>
              <w:t>.</w:t>
            </w:r>
          </w:p>
        </w:tc>
        <w:tc>
          <w:tcPr>
            <w:tcW w:w="4961" w:type="dxa"/>
            <w:shd w:val="clear" w:color="auto" w:fill="auto"/>
          </w:tcPr>
          <w:p w:rsidR="00E7260F" w:rsidRPr="00AA62C9" w:rsidRDefault="00E7260F" w:rsidP="00E7260F">
            <w:pPr>
              <w:pStyle w:val="11"/>
              <w:spacing w:line="240" w:lineRule="auto"/>
              <w:jc w:val="center"/>
              <w:rPr>
                <w:rFonts w:ascii="Times New Roman" w:hAnsi="Times New Roman"/>
                <w:b/>
                <w:color w:val="auto"/>
                <w:sz w:val="24"/>
                <w:szCs w:val="24"/>
              </w:rPr>
            </w:pPr>
            <w:r w:rsidRPr="00AA62C9">
              <w:rPr>
                <w:rFonts w:ascii="Times New Roman" w:hAnsi="Times New Roman"/>
                <w:b/>
                <w:color w:val="auto"/>
                <w:sz w:val="24"/>
                <w:szCs w:val="24"/>
                <w:u w:val="single"/>
              </w:rPr>
              <w:t>ПОСТАЧАЛЬНИК</w:t>
            </w:r>
            <w:r w:rsidRPr="00AA62C9">
              <w:rPr>
                <w:rFonts w:ascii="Times New Roman" w:hAnsi="Times New Roman"/>
                <w:b/>
                <w:color w:val="auto"/>
                <w:sz w:val="24"/>
                <w:szCs w:val="24"/>
              </w:rPr>
              <w:t>:</w:t>
            </w:r>
          </w:p>
          <w:p w:rsidR="00E7260F" w:rsidRPr="00AA62C9" w:rsidRDefault="00E7260F" w:rsidP="00E7260F">
            <w:pPr>
              <w:spacing w:after="0" w:line="240" w:lineRule="auto"/>
              <w:rPr>
                <w:rFonts w:ascii="Times New Roman" w:hAnsi="Times New Roman"/>
                <w:bCs/>
                <w:spacing w:val="-1"/>
              </w:rPr>
            </w:pPr>
            <w:r w:rsidRPr="00AA62C9">
              <w:rPr>
                <w:rFonts w:ascii="Times New Roman" w:hAnsi="Times New Roman"/>
              </w:rPr>
              <w:t>_____________________________</w:t>
            </w:r>
          </w:p>
          <w:p w:rsidR="00E7260F" w:rsidRPr="00AA62C9" w:rsidRDefault="00E7260F" w:rsidP="00E7260F">
            <w:pPr>
              <w:pStyle w:val="21"/>
              <w:spacing w:after="0" w:line="240" w:lineRule="auto"/>
              <w:rPr>
                <w:rFonts w:ascii="Times New Roman" w:hAnsi="Times New Roman"/>
                <w:sz w:val="24"/>
                <w:szCs w:val="24"/>
                <w:lang w:val="uk-UA"/>
              </w:rPr>
            </w:pPr>
          </w:p>
          <w:p w:rsidR="00E7260F" w:rsidRPr="00AA62C9" w:rsidRDefault="00E7260F" w:rsidP="00E7260F">
            <w:pPr>
              <w:spacing w:after="0" w:line="240" w:lineRule="auto"/>
              <w:rPr>
                <w:rFonts w:ascii="Times New Roman" w:hAnsi="Times New Roman"/>
                <w:bCs/>
                <w:spacing w:val="-1"/>
              </w:rPr>
            </w:pPr>
            <w:r w:rsidRPr="00AA62C9">
              <w:rPr>
                <w:rFonts w:ascii="Times New Roman" w:hAnsi="Times New Roman"/>
              </w:rPr>
              <w:t>_________________________________</w:t>
            </w:r>
          </w:p>
          <w:p w:rsidR="00E7260F" w:rsidRPr="00AA62C9" w:rsidRDefault="00E7260F" w:rsidP="00E7260F">
            <w:pPr>
              <w:spacing w:after="0" w:line="240" w:lineRule="auto"/>
              <w:rPr>
                <w:rFonts w:ascii="Times New Roman" w:hAnsi="Times New Roman"/>
                <w:bCs/>
                <w:spacing w:val="-1"/>
              </w:rPr>
            </w:pPr>
            <w:r w:rsidRPr="00AA62C9">
              <w:rPr>
                <w:rFonts w:ascii="Times New Roman" w:hAnsi="Times New Roman"/>
              </w:rPr>
              <w:t>_________________________________</w:t>
            </w:r>
          </w:p>
          <w:p w:rsidR="00E7260F" w:rsidRPr="00AA62C9" w:rsidRDefault="00E7260F" w:rsidP="00E7260F">
            <w:pPr>
              <w:spacing w:after="0" w:line="240" w:lineRule="auto"/>
              <w:rPr>
                <w:rFonts w:ascii="Times New Roman" w:hAnsi="Times New Roman"/>
                <w:bCs/>
                <w:spacing w:val="-1"/>
              </w:rPr>
            </w:pPr>
            <w:r w:rsidRPr="00AA62C9">
              <w:rPr>
                <w:rFonts w:ascii="Times New Roman" w:hAnsi="Times New Roman"/>
              </w:rPr>
              <w:t xml:space="preserve">_________________________________ </w:t>
            </w:r>
          </w:p>
          <w:p w:rsidR="00E7260F" w:rsidRPr="00AA62C9" w:rsidRDefault="00E7260F" w:rsidP="00E7260F">
            <w:pPr>
              <w:spacing w:after="0" w:line="240" w:lineRule="auto"/>
              <w:rPr>
                <w:rFonts w:ascii="Times New Roman" w:hAnsi="Times New Roman"/>
                <w:bCs/>
                <w:spacing w:val="-1"/>
              </w:rPr>
            </w:pPr>
            <w:r w:rsidRPr="00AA62C9">
              <w:rPr>
                <w:rFonts w:ascii="Times New Roman" w:hAnsi="Times New Roman"/>
              </w:rPr>
              <w:t>_________________________________</w:t>
            </w:r>
          </w:p>
          <w:p w:rsidR="00E7260F" w:rsidRPr="00AA62C9" w:rsidRDefault="00E7260F" w:rsidP="00E7260F">
            <w:pPr>
              <w:spacing w:after="0" w:line="240" w:lineRule="auto"/>
              <w:rPr>
                <w:rFonts w:ascii="Times New Roman" w:hAnsi="Times New Roman"/>
                <w:bCs/>
                <w:spacing w:val="-1"/>
              </w:rPr>
            </w:pPr>
            <w:r w:rsidRPr="00AA62C9">
              <w:rPr>
                <w:rFonts w:ascii="Times New Roman" w:hAnsi="Times New Roman"/>
              </w:rPr>
              <w:t>_________________________________</w:t>
            </w:r>
          </w:p>
          <w:p w:rsidR="00E7260F" w:rsidRPr="00AA62C9" w:rsidRDefault="00E7260F" w:rsidP="00E7260F">
            <w:pPr>
              <w:spacing w:after="0" w:line="240" w:lineRule="auto"/>
              <w:rPr>
                <w:rFonts w:ascii="Times New Roman" w:hAnsi="Times New Roman"/>
                <w:bCs/>
                <w:spacing w:val="-1"/>
              </w:rPr>
            </w:pPr>
            <w:r w:rsidRPr="00AA62C9">
              <w:rPr>
                <w:rFonts w:ascii="Times New Roman" w:hAnsi="Times New Roman"/>
              </w:rPr>
              <w:t>_________________________________</w:t>
            </w:r>
          </w:p>
          <w:p w:rsidR="00E7260F" w:rsidRPr="00AA62C9" w:rsidRDefault="00E7260F" w:rsidP="00E7260F">
            <w:pPr>
              <w:spacing w:after="0" w:line="240" w:lineRule="auto"/>
              <w:rPr>
                <w:rFonts w:ascii="Times New Roman" w:hAnsi="Times New Roman"/>
                <w:b/>
              </w:rPr>
            </w:pPr>
          </w:p>
          <w:p w:rsidR="00E7260F" w:rsidRPr="00AA62C9" w:rsidRDefault="00E7260F" w:rsidP="00E7260F">
            <w:pPr>
              <w:pStyle w:val="11"/>
              <w:spacing w:line="240" w:lineRule="auto"/>
              <w:rPr>
                <w:rFonts w:ascii="Times New Roman" w:hAnsi="Times New Roman"/>
                <w:b/>
                <w:color w:val="auto"/>
                <w:sz w:val="24"/>
                <w:szCs w:val="24"/>
              </w:rPr>
            </w:pPr>
          </w:p>
          <w:p w:rsidR="00E7260F" w:rsidRPr="00AA62C9" w:rsidRDefault="00E7260F" w:rsidP="00E7260F">
            <w:pPr>
              <w:pStyle w:val="11"/>
              <w:spacing w:line="240" w:lineRule="auto"/>
              <w:rPr>
                <w:rFonts w:ascii="Times New Roman" w:hAnsi="Times New Roman"/>
                <w:b/>
                <w:color w:val="auto"/>
                <w:sz w:val="24"/>
                <w:szCs w:val="24"/>
              </w:rPr>
            </w:pPr>
            <w:r w:rsidRPr="00AA62C9">
              <w:rPr>
                <w:rFonts w:ascii="Times New Roman" w:hAnsi="Times New Roman"/>
                <w:b/>
                <w:color w:val="auto"/>
                <w:sz w:val="24"/>
                <w:szCs w:val="24"/>
              </w:rPr>
              <w:t>________________</w:t>
            </w:r>
          </w:p>
          <w:p w:rsidR="00E7260F" w:rsidRPr="00AA62C9" w:rsidRDefault="00E7260F" w:rsidP="00E7260F">
            <w:pPr>
              <w:spacing w:after="0" w:line="240" w:lineRule="auto"/>
              <w:rPr>
                <w:rFonts w:ascii="Times New Roman" w:hAnsi="Times New Roman"/>
                <w:b/>
              </w:rPr>
            </w:pPr>
          </w:p>
          <w:p w:rsidR="00E7260F" w:rsidRPr="00AA62C9" w:rsidRDefault="00E7260F" w:rsidP="00E7260F">
            <w:pPr>
              <w:pStyle w:val="11"/>
              <w:spacing w:line="240" w:lineRule="auto"/>
              <w:rPr>
                <w:rFonts w:ascii="Times New Roman" w:hAnsi="Times New Roman"/>
                <w:color w:val="auto"/>
                <w:sz w:val="24"/>
                <w:szCs w:val="24"/>
              </w:rPr>
            </w:pPr>
            <w:r w:rsidRPr="00AA62C9">
              <w:rPr>
                <w:rFonts w:ascii="Times New Roman" w:hAnsi="Times New Roman"/>
                <w:b/>
                <w:color w:val="auto"/>
                <w:sz w:val="24"/>
                <w:szCs w:val="24"/>
              </w:rPr>
              <w:t>____________________  ____________</w:t>
            </w:r>
          </w:p>
          <w:p w:rsidR="00E7260F" w:rsidRPr="00AA62C9" w:rsidRDefault="00E7260F" w:rsidP="00E7260F">
            <w:pPr>
              <w:pStyle w:val="11"/>
              <w:spacing w:line="240" w:lineRule="auto"/>
              <w:rPr>
                <w:rFonts w:ascii="Times New Roman" w:hAnsi="Times New Roman"/>
                <w:color w:val="auto"/>
                <w:sz w:val="24"/>
                <w:szCs w:val="24"/>
              </w:rPr>
            </w:pPr>
            <w:proofErr w:type="spellStart"/>
            <w:r w:rsidRPr="00AA62C9">
              <w:rPr>
                <w:rFonts w:ascii="Times New Roman" w:hAnsi="Times New Roman"/>
                <w:color w:val="auto"/>
                <w:sz w:val="24"/>
                <w:szCs w:val="24"/>
              </w:rPr>
              <w:t>м.п</w:t>
            </w:r>
            <w:proofErr w:type="spellEnd"/>
            <w:r w:rsidRPr="00AA62C9">
              <w:rPr>
                <w:rFonts w:ascii="Times New Roman" w:hAnsi="Times New Roman"/>
                <w:color w:val="auto"/>
                <w:sz w:val="24"/>
                <w:szCs w:val="24"/>
              </w:rPr>
              <w:t xml:space="preserve">.  </w:t>
            </w:r>
          </w:p>
        </w:tc>
      </w:tr>
    </w:tbl>
    <w:p w:rsidR="00E7260F" w:rsidRPr="00AA62C9" w:rsidRDefault="00E7260F" w:rsidP="00E7260F">
      <w:pPr>
        <w:pageBreakBefore/>
        <w:shd w:val="clear" w:color="auto" w:fill="FFFFFF"/>
        <w:spacing w:after="0" w:line="240" w:lineRule="auto"/>
        <w:ind w:firstLine="567"/>
        <w:jc w:val="right"/>
        <w:rPr>
          <w:rFonts w:ascii="Times New Roman" w:hAnsi="Times New Roman"/>
          <w:b/>
        </w:rPr>
      </w:pPr>
      <w:r w:rsidRPr="00AA62C9">
        <w:rPr>
          <w:rFonts w:ascii="Times New Roman" w:hAnsi="Times New Roman"/>
          <w:b/>
        </w:rPr>
        <w:lastRenderedPageBreak/>
        <w:t>Додаток № 1</w:t>
      </w:r>
    </w:p>
    <w:p w:rsidR="00E7260F" w:rsidRPr="00AA62C9" w:rsidRDefault="00E7260F" w:rsidP="00E7260F">
      <w:pPr>
        <w:shd w:val="clear" w:color="auto" w:fill="FFFFFF"/>
        <w:spacing w:after="0" w:line="240" w:lineRule="auto"/>
        <w:ind w:firstLine="567"/>
        <w:jc w:val="right"/>
        <w:rPr>
          <w:rFonts w:ascii="Times New Roman" w:hAnsi="Times New Roman"/>
          <w:b/>
        </w:rPr>
      </w:pPr>
      <w:r w:rsidRPr="00AA62C9">
        <w:rPr>
          <w:rFonts w:ascii="Times New Roman" w:hAnsi="Times New Roman"/>
          <w:b/>
        </w:rPr>
        <w:t>до Договору № __________</w:t>
      </w:r>
    </w:p>
    <w:p w:rsidR="00E7260F" w:rsidRPr="00AA62C9" w:rsidRDefault="00E7260F" w:rsidP="00E7260F">
      <w:pPr>
        <w:shd w:val="clear" w:color="auto" w:fill="FFFFFF"/>
        <w:spacing w:after="0" w:line="240" w:lineRule="auto"/>
        <w:ind w:firstLine="567"/>
        <w:jc w:val="right"/>
        <w:rPr>
          <w:rFonts w:ascii="Times New Roman" w:hAnsi="Times New Roman"/>
          <w:b/>
        </w:rPr>
      </w:pPr>
      <w:r w:rsidRPr="00AA62C9">
        <w:rPr>
          <w:rFonts w:ascii="Times New Roman" w:hAnsi="Times New Roman"/>
          <w:b/>
        </w:rPr>
        <w:t>від «_____» __________________ 2024 року</w:t>
      </w:r>
    </w:p>
    <w:p w:rsidR="00E7260F" w:rsidRPr="00AA62C9" w:rsidRDefault="00E7260F" w:rsidP="00E7260F">
      <w:pPr>
        <w:shd w:val="clear" w:color="auto" w:fill="FFFFFF"/>
        <w:spacing w:after="0" w:line="240" w:lineRule="auto"/>
        <w:ind w:firstLine="567"/>
        <w:jc w:val="both"/>
        <w:rPr>
          <w:rFonts w:ascii="Times New Roman" w:hAnsi="Times New Roman"/>
          <w:b/>
        </w:rPr>
      </w:pPr>
    </w:p>
    <w:p w:rsidR="00E7260F" w:rsidRPr="00AA62C9" w:rsidRDefault="00E7260F" w:rsidP="00E7260F">
      <w:pPr>
        <w:shd w:val="clear" w:color="auto" w:fill="FFFFFF"/>
        <w:spacing w:after="0" w:line="240" w:lineRule="auto"/>
        <w:ind w:firstLine="567"/>
        <w:jc w:val="center"/>
        <w:rPr>
          <w:rFonts w:ascii="Times New Roman" w:hAnsi="Times New Roman"/>
          <w:b/>
        </w:rPr>
      </w:pPr>
    </w:p>
    <w:p w:rsidR="00E7260F" w:rsidRPr="00AA62C9" w:rsidRDefault="00E7260F" w:rsidP="00E7260F">
      <w:pPr>
        <w:shd w:val="clear" w:color="auto" w:fill="FFFFFF"/>
        <w:spacing w:after="0" w:line="240" w:lineRule="auto"/>
        <w:ind w:firstLine="567"/>
        <w:jc w:val="center"/>
        <w:rPr>
          <w:rFonts w:ascii="Times New Roman" w:hAnsi="Times New Roman"/>
          <w:b/>
        </w:rPr>
      </w:pPr>
      <w:r w:rsidRPr="00AA62C9">
        <w:rPr>
          <w:rFonts w:ascii="Times New Roman" w:hAnsi="Times New Roman"/>
          <w:b/>
        </w:rPr>
        <w:t>СПЕЦИФІКАЦІЯ</w:t>
      </w:r>
    </w:p>
    <w:p w:rsidR="00E7260F" w:rsidRPr="00AA62C9" w:rsidRDefault="00E7260F" w:rsidP="00B66F9C">
      <w:pPr>
        <w:spacing w:after="0" w:line="240" w:lineRule="auto"/>
        <w:ind w:firstLine="567"/>
        <w:rPr>
          <w:rFonts w:ascii="Times New Roman" w:hAnsi="Times New Roman"/>
          <w:b/>
          <w:bCs/>
          <w:lang w:val="ru-RU"/>
        </w:rPr>
      </w:pPr>
      <w:bookmarkStart w:id="15" w:name="_Hlk118299240"/>
      <w:r w:rsidRPr="00AA62C9">
        <w:rPr>
          <w:rFonts w:ascii="Times New Roman" w:hAnsi="Times New Roman"/>
          <w:b/>
          <w:bCs/>
          <w:sz w:val="20"/>
          <w:szCs w:val="20"/>
        </w:rPr>
        <w:t xml:space="preserve">Код ДК 021:2015: </w:t>
      </w:r>
      <w:r w:rsidR="00B66F9C" w:rsidRPr="00AA62C9">
        <w:rPr>
          <w:rFonts w:ascii="Times New Roman" w:eastAsia="Times New Roman" w:hAnsi="Times New Roman" w:cs="Times New Roman"/>
          <w:b/>
          <w:sz w:val="24"/>
          <w:szCs w:val="24"/>
        </w:rPr>
        <w:t>32320000-2 «Телевізійне й аудіовізуальне обладнання</w:t>
      </w:r>
      <w:r w:rsidR="00B66F9C" w:rsidRPr="00AA62C9">
        <w:rPr>
          <w:rFonts w:ascii="Times New Roman" w:eastAsia="Times New Roman" w:hAnsi="Times New Roman" w:cs="Times New Roman"/>
          <w:b/>
          <w:i/>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946"/>
        <w:gridCol w:w="1984"/>
      </w:tblGrid>
      <w:tr w:rsidR="00E7260F" w:rsidRPr="00AA62C9" w:rsidTr="00E7260F">
        <w:trPr>
          <w:trHeight w:val="284"/>
        </w:trPr>
        <w:tc>
          <w:tcPr>
            <w:tcW w:w="817" w:type="dxa"/>
            <w:vAlign w:val="center"/>
          </w:tcPr>
          <w:bookmarkEnd w:id="15"/>
          <w:p w:rsidR="00E7260F" w:rsidRPr="00AA62C9" w:rsidRDefault="00E7260F" w:rsidP="00E7260F">
            <w:pPr>
              <w:spacing w:after="0" w:line="240" w:lineRule="auto"/>
              <w:ind w:right="-82"/>
              <w:rPr>
                <w:rFonts w:ascii="Times New Roman" w:hAnsi="Times New Roman"/>
                <w:b/>
              </w:rPr>
            </w:pPr>
            <w:r w:rsidRPr="00AA62C9">
              <w:rPr>
                <w:rFonts w:ascii="Times New Roman" w:hAnsi="Times New Roman"/>
                <w:b/>
              </w:rPr>
              <w:t xml:space="preserve">№ </w:t>
            </w:r>
          </w:p>
          <w:p w:rsidR="00E7260F" w:rsidRPr="00AA62C9" w:rsidRDefault="00E7260F" w:rsidP="00E7260F">
            <w:pPr>
              <w:spacing w:after="0" w:line="240" w:lineRule="auto"/>
              <w:ind w:right="-82"/>
              <w:jc w:val="center"/>
              <w:rPr>
                <w:rFonts w:ascii="Times New Roman" w:hAnsi="Times New Roman"/>
                <w:b/>
              </w:rPr>
            </w:pPr>
            <w:r w:rsidRPr="00AA62C9">
              <w:rPr>
                <w:rFonts w:ascii="Times New Roman" w:hAnsi="Times New Roman"/>
                <w:b/>
              </w:rPr>
              <w:t>з/п</w:t>
            </w:r>
          </w:p>
        </w:tc>
        <w:tc>
          <w:tcPr>
            <w:tcW w:w="6946" w:type="dxa"/>
            <w:vAlign w:val="center"/>
          </w:tcPr>
          <w:p w:rsidR="00E7260F" w:rsidRPr="00AA62C9" w:rsidRDefault="00E7260F" w:rsidP="00E7260F">
            <w:pPr>
              <w:spacing w:after="0" w:line="240" w:lineRule="auto"/>
              <w:jc w:val="center"/>
              <w:rPr>
                <w:rFonts w:ascii="Times New Roman" w:hAnsi="Times New Roman"/>
                <w:b/>
              </w:rPr>
            </w:pPr>
            <w:r w:rsidRPr="00AA62C9">
              <w:rPr>
                <w:rFonts w:ascii="Times New Roman" w:hAnsi="Times New Roman"/>
                <w:b/>
              </w:rPr>
              <w:t>Назва обладнання</w:t>
            </w:r>
          </w:p>
        </w:tc>
        <w:tc>
          <w:tcPr>
            <w:tcW w:w="1984" w:type="dxa"/>
            <w:vAlign w:val="center"/>
          </w:tcPr>
          <w:p w:rsidR="00E7260F" w:rsidRPr="00AA62C9" w:rsidRDefault="00E7260F" w:rsidP="00E7260F">
            <w:pPr>
              <w:spacing w:after="0" w:line="240" w:lineRule="auto"/>
              <w:jc w:val="center"/>
              <w:rPr>
                <w:rFonts w:ascii="Times New Roman" w:hAnsi="Times New Roman"/>
                <w:b/>
              </w:rPr>
            </w:pPr>
            <w:r w:rsidRPr="00AA62C9">
              <w:rPr>
                <w:rFonts w:ascii="Times New Roman" w:hAnsi="Times New Roman"/>
                <w:b/>
              </w:rPr>
              <w:t>Кількість</w:t>
            </w:r>
          </w:p>
          <w:p w:rsidR="00E7260F" w:rsidRPr="00AA62C9" w:rsidRDefault="00E7260F" w:rsidP="00E7260F">
            <w:pPr>
              <w:spacing w:after="0" w:line="240" w:lineRule="auto"/>
              <w:ind w:right="-392"/>
              <w:jc w:val="center"/>
              <w:rPr>
                <w:rFonts w:ascii="Times New Roman" w:hAnsi="Times New Roman"/>
                <w:b/>
              </w:rPr>
            </w:pPr>
          </w:p>
        </w:tc>
      </w:tr>
      <w:tr w:rsidR="00E7260F" w:rsidRPr="00AA62C9" w:rsidTr="00E7260F">
        <w:trPr>
          <w:trHeight w:val="284"/>
        </w:trPr>
        <w:tc>
          <w:tcPr>
            <w:tcW w:w="817" w:type="dxa"/>
            <w:vAlign w:val="center"/>
          </w:tcPr>
          <w:p w:rsidR="00E7260F" w:rsidRPr="00AA62C9" w:rsidRDefault="00E7260F" w:rsidP="00E7260F">
            <w:pPr>
              <w:spacing w:after="0" w:line="240" w:lineRule="auto"/>
              <w:jc w:val="center"/>
              <w:rPr>
                <w:rFonts w:ascii="Times New Roman" w:hAnsi="Times New Roman"/>
                <w:b/>
              </w:rPr>
            </w:pPr>
          </w:p>
        </w:tc>
        <w:tc>
          <w:tcPr>
            <w:tcW w:w="6946" w:type="dxa"/>
            <w:vAlign w:val="center"/>
          </w:tcPr>
          <w:p w:rsidR="00E7260F" w:rsidRPr="00AA62C9" w:rsidRDefault="00E7260F" w:rsidP="00E7260F">
            <w:pPr>
              <w:spacing w:after="0" w:line="240" w:lineRule="auto"/>
              <w:rPr>
                <w:rFonts w:ascii="Times New Roman" w:hAnsi="Times New Roman"/>
                <w:b/>
              </w:rPr>
            </w:pPr>
          </w:p>
        </w:tc>
        <w:tc>
          <w:tcPr>
            <w:tcW w:w="1984" w:type="dxa"/>
            <w:vAlign w:val="center"/>
          </w:tcPr>
          <w:p w:rsidR="00E7260F" w:rsidRPr="00AA62C9" w:rsidRDefault="00E7260F" w:rsidP="00E7260F">
            <w:pPr>
              <w:spacing w:after="0" w:line="240" w:lineRule="auto"/>
              <w:jc w:val="center"/>
              <w:rPr>
                <w:rFonts w:ascii="Times New Roman" w:hAnsi="Times New Roman"/>
              </w:rPr>
            </w:pPr>
          </w:p>
        </w:tc>
      </w:tr>
      <w:tr w:rsidR="00E7260F" w:rsidRPr="00AA62C9" w:rsidTr="00E7260F">
        <w:trPr>
          <w:trHeight w:val="284"/>
        </w:trPr>
        <w:tc>
          <w:tcPr>
            <w:tcW w:w="817" w:type="dxa"/>
            <w:vAlign w:val="center"/>
          </w:tcPr>
          <w:p w:rsidR="00E7260F" w:rsidRPr="00AA62C9" w:rsidRDefault="00E7260F" w:rsidP="00E7260F">
            <w:pPr>
              <w:spacing w:after="0" w:line="240" w:lineRule="auto"/>
              <w:jc w:val="center"/>
              <w:rPr>
                <w:rFonts w:ascii="Times New Roman" w:hAnsi="Times New Roman"/>
                <w:b/>
              </w:rPr>
            </w:pPr>
          </w:p>
        </w:tc>
        <w:tc>
          <w:tcPr>
            <w:tcW w:w="6946" w:type="dxa"/>
            <w:vAlign w:val="center"/>
          </w:tcPr>
          <w:p w:rsidR="00E7260F" w:rsidRPr="00AA62C9" w:rsidRDefault="00E7260F" w:rsidP="00E7260F">
            <w:pPr>
              <w:spacing w:after="0" w:line="240" w:lineRule="auto"/>
              <w:rPr>
                <w:rFonts w:ascii="Times New Roman" w:hAnsi="Times New Roman"/>
                <w:b/>
                <w:bCs/>
              </w:rPr>
            </w:pPr>
          </w:p>
        </w:tc>
        <w:tc>
          <w:tcPr>
            <w:tcW w:w="1984" w:type="dxa"/>
            <w:vAlign w:val="center"/>
          </w:tcPr>
          <w:p w:rsidR="00E7260F" w:rsidRPr="00AA62C9" w:rsidRDefault="00E7260F" w:rsidP="00E7260F">
            <w:pPr>
              <w:spacing w:after="0" w:line="240" w:lineRule="auto"/>
              <w:jc w:val="center"/>
              <w:rPr>
                <w:rFonts w:ascii="Times New Roman" w:hAnsi="Times New Roman"/>
              </w:rPr>
            </w:pPr>
          </w:p>
        </w:tc>
      </w:tr>
      <w:tr w:rsidR="00E7260F" w:rsidRPr="00AA62C9" w:rsidTr="00E7260F">
        <w:trPr>
          <w:trHeight w:val="284"/>
        </w:trPr>
        <w:tc>
          <w:tcPr>
            <w:tcW w:w="817" w:type="dxa"/>
            <w:vAlign w:val="center"/>
          </w:tcPr>
          <w:p w:rsidR="00E7260F" w:rsidRPr="00AA62C9" w:rsidRDefault="00E7260F" w:rsidP="00E7260F">
            <w:pPr>
              <w:spacing w:after="0" w:line="240" w:lineRule="auto"/>
              <w:jc w:val="center"/>
              <w:rPr>
                <w:rFonts w:ascii="Times New Roman" w:hAnsi="Times New Roman"/>
                <w:b/>
              </w:rPr>
            </w:pPr>
          </w:p>
        </w:tc>
        <w:tc>
          <w:tcPr>
            <w:tcW w:w="6946" w:type="dxa"/>
            <w:vAlign w:val="center"/>
          </w:tcPr>
          <w:p w:rsidR="00E7260F" w:rsidRPr="00AA62C9" w:rsidRDefault="00E7260F" w:rsidP="00E7260F">
            <w:pPr>
              <w:keepNext/>
              <w:keepLines/>
              <w:spacing w:after="0" w:line="240" w:lineRule="auto"/>
              <w:rPr>
                <w:rFonts w:ascii="Times New Roman" w:hAnsi="Times New Roman"/>
                <w:b/>
              </w:rPr>
            </w:pPr>
          </w:p>
        </w:tc>
        <w:tc>
          <w:tcPr>
            <w:tcW w:w="1984" w:type="dxa"/>
            <w:vAlign w:val="center"/>
          </w:tcPr>
          <w:p w:rsidR="00E7260F" w:rsidRPr="00AA62C9" w:rsidRDefault="00E7260F" w:rsidP="00E7260F">
            <w:pPr>
              <w:spacing w:after="0" w:line="240" w:lineRule="auto"/>
              <w:jc w:val="center"/>
              <w:rPr>
                <w:rFonts w:ascii="Times New Roman" w:hAnsi="Times New Roman"/>
              </w:rPr>
            </w:pPr>
          </w:p>
        </w:tc>
      </w:tr>
      <w:tr w:rsidR="00E7260F" w:rsidRPr="00AA62C9" w:rsidTr="00E7260F">
        <w:trPr>
          <w:trHeight w:val="284"/>
        </w:trPr>
        <w:tc>
          <w:tcPr>
            <w:tcW w:w="817" w:type="dxa"/>
            <w:vAlign w:val="center"/>
          </w:tcPr>
          <w:p w:rsidR="00E7260F" w:rsidRPr="00AA62C9" w:rsidRDefault="00E7260F" w:rsidP="00E7260F">
            <w:pPr>
              <w:spacing w:after="0" w:line="240" w:lineRule="auto"/>
              <w:jc w:val="center"/>
              <w:rPr>
                <w:rFonts w:ascii="Times New Roman" w:hAnsi="Times New Roman"/>
                <w:b/>
              </w:rPr>
            </w:pPr>
          </w:p>
        </w:tc>
        <w:tc>
          <w:tcPr>
            <w:tcW w:w="6946" w:type="dxa"/>
            <w:vAlign w:val="center"/>
          </w:tcPr>
          <w:p w:rsidR="00E7260F" w:rsidRPr="00AA62C9" w:rsidRDefault="00E7260F" w:rsidP="00E7260F">
            <w:pPr>
              <w:keepNext/>
              <w:keepLines/>
              <w:spacing w:after="0" w:line="240" w:lineRule="auto"/>
              <w:rPr>
                <w:rFonts w:ascii="Times New Roman" w:hAnsi="Times New Roman"/>
                <w:b/>
              </w:rPr>
            </w:pPr>
          </w:p>
        </w:tc>
        <w:tc>
          <w:tcPr>
            <w:tcW w:w="1984" w:type="dxa"/>
            <w:vAlign w:val="center"/>
          </w:tcPr>
          <w:p w:rsidR="00E7260F" w:rsidRPr="00AA62C9" w:rsidRDefault="00E7260F" w:rsidP="00E7260F">
            <w:pPr>
              <w:spacing w:after="0" w:line="240" w:lineRule="auto"/>
              <w:jc w:val="center"/>
              <w:rPr>
                <w:rFonts w:ascii="Times New Roman" w:hAnsi="Times New Roman"/>
              </w:rPr>
            </w:pPr>
          </w:p>
        </w:tc>
      </w:tr>
      <w:tr w:rsidR="00E7260F" w:rsidRPr="00AA62C9" w:rsidTr="00E7260F">
        <w:trPr>
          <w:trHeight w:val="284"/>
        </w:trPr>
        <w:tc>
          <w:tcPr>
            <w:tcW w:w="817" w:type="dxa"/>
            <w:vAlign w:val="center"/>
          </w:tcPr>
          <w:p w:rsidR="00E7260F" w:rsidRPr="00AA62C9" w:rsidRDefault="00E7260F" w:rsidP="00E7260F">
            <w:pPr>
              <w:spacing w:after="0" w:line="240" w:lineRule="auto"/>
              <w:jc w:val="center"/>
              <w:rPr>
                <w:rFonts w:ascii="Times New Roman" w:hAnsi="Times New Roman"/>
                <w:b/>
              </w:rPr>
            </w:pPr>
          </w:p>
        </w:tc>
        <w:tc>
          <w:tcPr>
            <w:tcW w:w="6946" w:type="dxa"/>
            <w:vAlign w:val="center"/>
          </w:tcPr>
          <w:p w:rsidR="00E7260F" w:rsidRPr="00AA62C9" w:rsidRDefault="00E7260F" w:rsidP="00E7260F">
            <w:pPr>
              <w:keepNext/>
              <w:keepLines/>
              <w:spacing w:after="0" w:line="240" w:lineRule="auto"/>
              <w:rPr>
                <w:rFonts w:ascii="Times New Roman" w:hAnsi="Times New Roman"/>
                <w:b/>
              </w:rPr>
            </w:pPr>
          </w:p>
        </w:tc>
        <w:tc>
          <w:tcPr>
            <w:tcW w:w="1984" w:type="dxa"/>
            <w:vAlign w:val="center"/>
          </w:tcPr>
          <w:p w:rsidR="00E7260F" w:rsidRPr="00AA62C9" w:rsidRDefault="00E7260F" w:rsidP="00E7260F">
            <w:pPr>
              <w:pStyle w:val="afb"/>
              <w:snapToGrid w:val="0"/>
              <w:jc w:val="center"/>
              <w:rPr>
                <w:rFonts w:ascii="Times New Roman" w:hAnsi="Times New Roman" w:cs="Times New Roman"/>
                <w:lang w:val="uk-UA"/>
              </w:rPr>
            </w:pPr>
          </w:p>
        </w:tc>
      </w:tr>
      <w:tr w:rsidR="00E7260F" w:rsidRPr="00AA62C9" w:rsidTr="00E7260F">
        <w:trPr>
          <w:trHeight w:val="284"/>
        </w:trPr>
        <w:tc>
          <w:tcPr>
            <w:tcW w:w="817" w:type="dxa"/>
            <w:vAlign w:val="center"/>
          </w:tcPr>
          <w:p w:rsidR="00E7260F" w:rsidRPr="00AA62C9" w:rsidRDefault="00E7260F" w:rsidP="00E7260F">
            <w:pPr>
              <w:spacing w:after="0" w:line="240" w:lineRule="auto"/>
              <w:jc w:val="center"/>
              <w:rPr>
                <w:rFonts w:ascii="Times New Roman" w:hAnsi="Times New Roman"/>
                <w:b/>
              </w:rPr>
            </w:pPr>
          </w:p>
        </w:tc>
        <w:tc>
          <w:tcPr>
            <w:tcW w:w="6946" w:type="dxa"/>
            <w:vAlign w:val="center"/>
          </w:tcPr>
          <w:p w:rsidR="00E7260F" w:rsidRPr="00AA62C9" w:rsidRDefault="00E7260F" w:rsidP="00E7260F">
            <w:pPr>
              <w:keepNext/>
              <w:keepLines/>
              <w:spacing w:after="0" w:line="240" w:lineRule="auto"/>
              <w:rPr>
                <w:rFonts w:ascii="Times New Roman" w:hAnsi="Times New Roman"/>
                <w:b/>
              </w:rPr>
            </w:pPr>
          </w:p>
        </w:tc>
        <w:tc>
          <w:tcPr>
            <w:tcW w:w="1984" w:type="dxa"/>
            <w:vAlign w:val="center"/>
          </w:tcPr>
          <w:p w:rsidR="00E7260F" w:rsidRPr="00AA62C9" w:rsidRDefault="00E7260F" w:rsidP="00E7260F">
            <w:pPr>
              <w:pStyle w:val="afb"/>
              <w:snapToGrid w:val="0"/>
              <w:jc w:val="center"/>
              <w:rPr>
                <w:rFonts w:ascii="Times New Roman" w:hAnsi="Times New Roman" w:cs="Times New Roman"/>
                <w:lang w:val="uk-UA"/>
              </w:rPr>
            </w:pPr>
          </w:p>
        </w:tc>
      </w:tr>
      <w:tr w:rsidR="00E7260F" w:rsidRPr="00AA62C9" w:rsidTr="00E7260F">
        <w:trPr>
          <w:trHeight w:val="284"/>
        </w:trPr>
        <w:tc>
          <w:tcPr>
            <w:tcW w:w="817" w:type="dxa"/>
            <w:vAlign w:val="center"/>
          </w:tcPr>
          <w:p w:rsidR="00E7260F" w:rsidRPr="00AA62C9" w:rsidRDefault="00E7260F" w:rsidP="00E7260F">
            <w:pPr>
              <w:spacing w:after="0" w:line="240" w:lineRule="auto"/>
              <w:jc w:val="center"/>
              <w:rPr>
                <w:rFonts w:ascii="Times New Roman" w:hAnsi="Times New Roman"/>
                <w:b/>
              </w:rPr>
            </w:pPr>
          </w:p>
        </w:tc>
        <w:tc>
          <w:tcPr>
            <w:tcW w:w="6946" w:type="dxa"/>
            <w:vAlign w:val="center"/>
          </w:tcPr>
          <w:p w:rsidR="00E7260F" w:rsidRPr="00AA62C9" w:rsidRDefault="00E7260F" w:rsidP="00E7260F">
            <w:pPr>
              <w:keepNext/>
              <w:keepLines/>
              <w:spacing w:after="0" w:line="240" w:lineRule="auto"/>
              <w:rPr>
                <w:rFonts w:ascii="Times New Roman" w:hAnsi="Times New Roman"/>
                <w:b/>
              </w:rPr>
            </w:pPr>
          </w:p>
        </w:tc>
        <w:tc>
          <w:tcPr>
            <w:tcW w:w="1984" w:type="dxa"/>
            <w:vAlign w:val="center"/>
          </w:tcPr>
          <w:p w:rsidR="00E7260F" w:rsidRPr="00AA62C9" w:rsidRDefault="00E7260F" w:rsidP="00E7260F">
            <w:pPr>
              <w:pStyle w:val="afb"/>
              <w:snapToGrid w:val="0"/>
              <w:jc w:val="center"/>
              <w:rPr>
                <w:rFonts w:ascii="Times New Roman" w:hAnsi="Times New Roman" w:cs="Times New Roman"/>
                <w:lang w:val="uk-UA"/>
              </w:rPr>
            </w:pPr>
          </w:p>
        </w:tc>
      </w:tr>
      <w:tr w:rsidR="00E7260F" w:rsidRPr="00AA62C9" w:rsidTr="00E7260F">
        <w:trPr>
          <w:trHeight w:val="284"/>
        </w:trPr>
        <w:tc>
          <w:tcPr>
            <w:tcW w:w="7763" w:type="dxa"/>
            <w:gridSpan w:val="2"/>
            <w:vAlign w:val="center"/>
          </w:tcPr>
          <w:p w:rsidR="00E7260F" w:rsidRPr="00AA62C9" w:rsidRDefault="00E7260F" w:rsidP="00E7260F">
            <w:pPr>
              <w:spacing w:after="0" w:line="240" w:lineRule="auto"/>
              <w:rPr>
                <w:rFonts w:ascii="Times New Roman" w:hAnsi="Times New Roman"/>
              </w:rPr>
            </w:pPr>
            <w:r w:rsidRPr="00AA62C9">
              <w:rPr>
                <w:rFonts w:ascii="Times New Roman" w:hAnsi="Times New Roman"/>
              </w:rPr>
              <w:t>Сума без ПДВ</w:t>
            </w:r>
          </w:p>
        </w:tc>
        <w:tc>
          <w:tcPr>
            <w:tcW w:w="1984" w:type="dxa"/>
            <w:vAlign w:val="center"/>
          </w:tcPr>
          <w:p w:rsidR="00E7260F" w:rsidRPr="00AA62C9" w:rsidRDefault="00E7260F" w:rsidP="00E7260F">
            <w:pPr>
              <w:pStyle w:val="afb"/>
              <w:snapToGrid w:val="0"/>
              <w:jc w:val="center"/>
              <w:rPr>
                <w:rFonts w:ascii="Times New Roman" w:hAnsi="Times New Roman" w:cs="Times New Roman"/>
                <w:lang w:val="uk-UA"/>
              </w:rPr>
            </w:pPr>
          </w:p>
        </w:tc>
      </w:tr>
      <w:tr w:rsidR="00E7260F" w:rsidRPr="00AA62C9" w:rsidTr="00E7260F">
        <w:trPr>
          <w:trHeight w:val="284"/>
        </w:trPr>
        <w:tc>
          <w:tcPr>
            <w:tcW w:w="7763" w:type="dxa"/>
            <w:gridSpan w:val="2"/>
            <w:vAlign w:val="center"/>
          </w:tcPr>
          <w:p w:rsidR="00E7260F" w:rsidRPr="00AA62C9" w:rsidRDefault="00E7260F" w:rsidP="00E7260F">
            <w:pPr>
              <w:spacing w:after="0" w:line="240" w:lineRule="auto"/>
              <w:rPr>
                <w:rFonts w:ascii="Times New Roman" w:hAnsi="Times New Roman"/>
              </w:rPr>
            </w:pPr>
            <w:r w:rsidRPr="00AA62C9">
              <w:rPr>
                <w:rFonts w:ascii="Times New Roman" w:hAnsi="Times New Roman"/>
              </w:rPr>
              <w:t>ПДВ 20%</w:t>
            </w:r>
          </w:p>
        </w:tc>
        <w:tc>
          <w:tcPr>
            <w:tcW w:w="1984" w:type="dxa"/>
            <w:vAlign w:val="center"/>
          </w:tcPr>
          <w:p w:rsidR="00E7260F" w:rsidRPr="00AA62C9" w:rsidRDefault="00E7260F" w:rsidP="00E7260F">
            <w:pPr>
              <w:pStyle w:val="afb"/>
              <w:snapToGrid w:val="0"/>
              <w:jc w:val="center"/>
              <w:rPr>
                <w:rFonts w:ascii="Times New Roman" w:hAnsi="Times New Roman" w:cs="Times New Roman"/>
                <w:lang w:val="uk-UA"/>
              </w:rPr>
            </w:pPr>
          </w:p>
        </w:tc>
      </w:tr>
      <w:tr w:rsidR="00E7260F" w:rsidRPr="00AA62C9" w:rsidTr="00E7260F">
        <w:trPr>
          <w:trHeight w:val="284"/>
        </w:trPr>
        <w:tc>
          <w:tcPr>
            <w:tcW w:w="7763" w:type="dxa"/>
            <w:gridSpan w:val="2"/>
            <w:vAlign w:val="center"/>
          </w:tcPr>
          <w:p w:rsidR="00E7260F" w:rsidRPr="00AA62C9" w:rsidRDefault="00E7260F" w:rsidP="00E7260F">
            <w:pPr>
              <w:spacing w:after="0" w:line="240" w:lineRule="auto"/>
              <w:rPr>
                <w:rFonts w:ascii="Times New Roman" w:hAnsi="Times New Roman"/>
              </w:rPr>
            </w:pPr>
            <w:r w:rsidRPr="00AA62C9">
              <w:rPr>
                <w:rFonts w:ascii="Times New Roman" w:hAnsi="Times New Roman"/>
              </w:rPr>
              <w:t>Загальна вартість з ПДВ:</w:t>
            </w:r>
          </w:p>
        </w:tc>
        <w:tc>
          <w:tcPr>
            <w:tcW w:w="1984" w:type="dxa"/>
            <w:vAlign w:val="center"/>
          </w:tcPr>
          <w:p w:rsidR="00E7260F" w:rsidRPr="00AA62C9" w:rsidRDefault="00E7260F" w:rsidP="00E7260F">
            <w:pPr>
              <w:pStyle w:val="afb"/>
              <w:snapToGrid w:val="0"/>
              <w:jc w:val="center"/>
              <w:rPr>
                <w:rFonts w:ascii="Times New Roman" w:hAnsi="Times New Roman" w:cs="Times New Roman"/>
                <w:lang w:val="uk-UA"/>
              </w:rPr>
            </w:pPr>
          </w:p>
        </w:tc>
      </w:tr>
    </w:tbl>
    <w:p w:rsidR="00E7260F" w:rsidRPr="00AA62C9" w:rsidRDefault="00E7260F" w:rsidP="00E7260F">
      <w:pPr>
        <w:spacing w:after="0" w:line="240" w:lineRule="auto"/>
        <w:jc w:val="both"/>
        <w:rPr>
          <w:rFonts w:ascii="Times New Roman" w:hAnsi="Times New Roman"/>
          <w:b/>
          <w:lang w:eastAsia="ar-SA"/>
        </w:rPr>
      </w:pPr>
    </w:p>
    <w:p w:rsidR="00E7260F" w:rsidRPr="00AA62C9" w:rsidRDefault="00E7260F" w:rsidP="00E7260F">
      <w:pPr>
        <w:spacing w:after="0" w:line="240" w:lineRule="auto"/>
        <w:jc w:val="both"/>
        <w:rPr>
          <w:rFonts w:ascii="Times New Roman" w:hAnsi="Times New Roman"/>
          <w:b/>
          <w:shd w:val="clear" w:color="auto" w:fill="FFFFFF"/>
        </w:rPr>
      </w:pPr>
    </w:p>
    <w:tbl>
      <w:tblPr>
        <w:tblW w:w="9781" w:type="dxa"/>
        <w:tblInd w:w="108" w:type="dxa"/>
        <w:tblLayout w:type="fixed"/>
        <w:tblLook w:val="0000" w:firstRow="0" w:lastRow="0" w:firstColumn="0" w:lastColumn="0" w:noHBand="0" w:noVBand="0"/>
      </w:tblPr>
      <w:tblGrid>
        <w:gridCol w:w="4820"/>
        <w:gridCol w:w="4961"/>
      </w:tblGrid>
      <w:tr w:rsidR="00E7260F" w:rsidRPr="00AA62C9" w:rsidTr="00E7260F">
        <w:trPr>
          <w:trHeight w:val="2265"/>
        </w:trPr>
        <w:tc>
          <w:tcPr>
            <w:tcW w:w="4820" w:type="dxa"/>
            <w:shd w:val="clear" w:color="auto" w:fill="auto"/>
          </w:tcPr>
          <w:p w:rsidR="00E7260F" w:rsidRPr="00AA62C9" w:rsidRDefault="00E7260F" w:rsidP="00E7260F">
            <w:pPr>
              <w:snapToGrid w:val="0"/>
              <w:spacing w:after="0" w:line="240" w:lineRule="auto"/>
              <w:jc w:val="center"/>
              <w:rPr>
                <w:rFonts w:ascii="Times New Roman" w:hAnsi="Times New Roman"/>
                <w:b/>
                <w:spacing w:val="-1"/>
                <w:u w:val="single"/>
              </w:rPr>
            </w:pPr>
            <w:r w:rsidRPr="00AA62C9">
              <w:rPr>
                <w:rFonts w:ascii="Times New Roman" w:hAnsi="Times New Roman"/>
                <w:b/>
                <w:spacing w:val="-1"/>
                <w:u w:val="single"/>
              </w:rPr>
              <w:t>ЗАМОВНИК:</w:t>
            </w:r>
          </w:p>
          <w:p w:rsidR="00E7260F" w:rsidRPr="00AA62C9" w:rsidRDefault="00E7260F" w:rsidP="00E7260F">
            <w:pPr>
              <w:spacing w:after="0" w:line="240" w:lineRule="auto"/>
              <w:rPr>
                <w:rFonts w:ascii="Times New Roman" w:hAnsi="Times New Roman"/>
                <w:b/>
              </w:rPr>
            </w:pPr>
            <w:r w:rsidRPr="00AA62C9">
              <w:rPr>
                <w:rFonts w:ascii="Times New Roman" w:hAnsi="Times New Roman"/>
                <w:b/>
              </w:rPr>
              <w:t>_____________________________</w:t>
            </w:r>
          </w:p>
          <w:p w:rsidR="00E7260F" w:rsidRPr="00AA62C9" w:rsidRDefault="00E7260F" w:rsidP="00E7260F">
            <w:pPr>
              <w:spacing w:after="0" w:line="240" w:lineRule="auto"/>
              <w:rPr>
                <w:rFonts w:ascii="Times New Roman" w:hAnsi="Times New Roman"/>
                <w:b/>
                <w:bCs/>
                <w:spacing w:val="-1"/>
              </w:rPr>
            </w:pPr>
          </w:p>
          <w:p w:rsidR="00E7260F" w:rsidRPr="00AA62C9" w:rsidRDefault="00E7260F" w:rsidP="00E7260F">
            <w:pPr>
              <w:spacing w:after="0" w:line="240" w:lineRule="auto"/>
              <w:rPr>
                <w:rFonts w:ascii="Times New Roman" w:hAnsi="Times New Roman"/>
                <w:bCs/>
                <w:spacing w:val="-1"/>
              </w:rPr>
            </w:pPr>
            <w:r w:rsidRPr="00AA62C9">
              <w:rPr>
                <w:rFonts w:ascii="Times New Roman" w:hAnsi="Times New Roman"/>
              </w:rPr>
              <w:t>_________________________________</w:t>
            </w:r>
          </w:p>
          <w:p w:rsidR="00E7260F" w:rsidRPr="00AA62C9" w:rsidRDefault="00E7260F" w:rsidP="00E7260F">
            <w:pPr>
              <w:spacing w:after="0" w:line="240" w:lineRule="auto"/>
              <w:rPr>
                <w:rFonts w:ascii="Times New Roman" w:hAnsi="Times New Roman"/>
                <w:bCs/>
                <w:spacing w:val="-1"/>
              </w:rPr>
            </w:pPr>
            <w:r w:rsidRPr="00AA62C9">
              <w:rPr>
                <w:rFonts w:ascii="Times New Roman" w:hAnsi="Times New Roman"/>
              </w:rPr>
              <w:t>_________________________________</w:t>
            </w:r>
          </w:p>
          <w:p w:rsidR="00E7260F" w:rsidRPr="00AA62C9" w:rsidRDefault="00E7260F" w:rsidP="00E7260F">
            <w:pPr>
              <w:spacing w:after="0" w:line="240" w:lineRule="auto"/>
              <w:rPr>
                <w:rFonts w:ascii="Times New Roman" w:hAnsi="Times New Roman"/>
                <w:bCs/>
                <w:spacing w:val="-1"/>
              </w:rPr>
            </w:pPr>
            <w:r w:rsidRPr="00AA62C9">
              <w:rPr>
                <w:rFonts w:ascii="Times New Roman" w:hAnsi="Times New Roman"/>
              </w:rPr>
              <w:t xml:space="preserve">_________________________________ </w:t>
            </w:r>
          </w:p>
          <w:p w:rsidR="00E7260F" w:rsidRPr="00AA62C9" w:rsidRDefault="00E7260F" w:rsidP="00E7260F">
            <w:pPr>
              <w:spacing w:after="0" w:line="240" w:lineRule="auto"/>
              <w:rPr>
                <w:rFonts w:ascii="Times New Roman" w:hAnsi="Times New Roman"/>
                <w:bCs/>
                <w:spacing w:val="-1"/>
              </w:rPr>
            </w:pPr>
            <w:r w:rsidRPr="00AA62C9">
              <w:rPr>
                <w:rFonts w:ascii="Times New Roman" w:hAnsi="Times New Roman"/>
              </w:rPr>
              <w:t>_________________________________</w:t>
            </w:r>
          </w:p>
          <w:p w:rsidR="00E7260F" w:rsidRPr="00AA62C9" w:rsidRDefault="00E7260F" w:rsidP="00E7260F">
            <w:pPr>
              <w:spacing w:after="0" w:line="240" w:lineRule="auto"/>
              <w:rPr>
                <w:rFonts w:ascii="Times New Roman" w:hAnsi="Times New Roman"/>
                <w:bCs/>
                <w:spacing w:val="-1"/>
              </w:rPr>
            </w:pPr>
            <w:r w:rsidRPr="00AA62C9">
              <w:rPr>
                <w:rFonts w:ascii="Times New Roman" w:hAnsi="Times New Roman"/>
              </w:rPr>
              <w:t>_________________________________</w:t>
            </w:r>
          </w:p>
          <w:p w:rsidR="00E7260F" w:rsidRPr="00AA62C9" w:rsidRDefault="00E7260F" w:rsidP="00E7260F">
            <w:pPr>
              <w:spacing w:after="0" w:line="240" w:lineRule="auto"/>
              <w:rPr>
                <w:rFonts w:ascii="Times New Roman" w:hAnsi="Times New Roman"/>
                <w:bCs/>
                <w:spacing w:val="-1"/>
              </w:rPr>
            </w:pPr>
            <w:r w:rsidRPr="00AA62C9">
              <w:rPr>
                <w:rFonts w:ascii="Times New Roman" w:hAnsi="Times New Roman"/>
              </w:rPr>
              <w:t>_________________________________</w:t>
            </w:r>
          </w:p>
          <w:p w:rsidR="00E7260F" w:rsidRPr="00AA62C9" w:rsidRDefault="00E7260F" w:rsidP="00E7260F">
            <w:pPr>
              <w:spacing w:after="0" w:line="240" w:lineRule="auto"/>
              <w:jc w:val="center"/>
              <w:rPr>
                <w:rFonts w:ascii="Times New Roman" w:hAnsi="Times New Roman"/>
                <w:spacing w:val="-1"/>
              </w:rPr>
            </w:pPr>
          </w:p>
          <w:p w:rsidR="00E7260F" w:rsidRPr="00AA62C9" w:rsidRDefault="00E7260F" w:rsidP="00E7260F">
            <w:pPr>
              <w:pStyle w:val="11"/>
              <w:spacing w:line="240" w:lineRule="auto"/>
              <w:rPr>
                <w:rFonts w:ascii="Times New Roman" w:hAnsi="Times New Roman"/>
                <w:b/>
                <w:color w:val="auto"/>
                <w:sz w:val="24"/>
                <w:szCs w:val="24"/>
              </w:rPr>
            </w:pPr>
          </w:p>
          <w:p w:rsidR="00E7260F" w:rsidRPr="00AA62C9" w:rsidRDefault="00E7260F" w:rsidP="00E7260F">
            <w:pPr>
              <w:pStyle w:val="11"/>
              <w:spacing w:line="240" w:lineRule="auto"/>
              <w:rPr>
                <w:rFonts w:ascii="Times New Roman" w:hAnsi="Times New Roman"/>
                <w:b/>
                <w:color w:val="auto"/>
                <w:sz w:val="24"/>
                <w:szCs w:val="24"/>
              </w:rPr>
            </w:pPr>
            <w:r w:rsidRPr="00AA62C9">
              <w:rPr>
                <w:rFonts w:ascii="Times New Roman" w:hAnsi="Times New Roman"/>
                <w:b/>
                <w:color w:val="auto"/>
                <w:sz w:val="24"/>
                <w:szCs w:val="24"/>
              </w:rPr>
              <w:t>________________</w:t>
            </w:r>
          </w:p>
          <w:p w:rsidR="00E7260F" w:rsidRPr="00AA62C9" w:rsidRDefault="00E7260F" w:rsidP="00E7260F">
            <w:pPr>
              <w:pStyle w:val="11"/>
              <w:spacing w:line="240" w:lineRule="auto"/>
              <w:rPr>
                <w:rFonts w:ascii="Times New Roman" w:hAnsi="Times New Roman"/>
                <w:b/>
                <w:color w:val="auto"/>
                <w:sz w:val="24"/>
                <w:szCs w:val="24"/>
              </w:rPr>
            </w:pPr>
          </w:p>
          <w:p w:rsidR="00E7260F" w:rsidRPr="00AA62C9" w:rsidRDefault="00E7260F" w:rsidP="00E7260F">
            <w:pPr>
              <w:pStyle w:val="11"/>
              <w:spacing w:line="240" w:lineRule="auto"/>
              <w:rPr>
                <w:rFonts w:ascii="Times New Roman" w:hAnsi="Times New Roman"/>
                <w:b/>
                <w:color w:val="auto"/>
                <w:spacing w:val="-1"/>
                <w:sz w:val="24"/>
                <w:szCs w:val="24"/>
              </w:rPr>
            </w:pPr>
            <w:r w:rsidRPr="00AA62C9">
              <w:rPr>
                <w:rFonts w:ascii="Times New Roman" w:hAnsi="Times New Roman"/>
                <w:b/>
                <w:color w:val="auto"/>
                <w:spacing w:val="-1"/>
                <w:sz w:val="24"/>
                <w:szCs w:val="24"/>
              </w:rPr>
              <w:t xml:space="preserve">____________________  </w:t>
            </w:r>
            <w:r w:rsidRPr="00AA62C9">
              <w:rPr>
                <w:rFonts w:ascii="Times New Roman" w:hAnsi="Times New Roman"/>
                <w:b/>
                <w:color w:val="auto"/>
                <w:sz w:val="24"/>
                <w:szCs w:val="24"/>
              </w:rPr>
              <w:t>____________</w:t>
            </w:r>
          </w:p>
          <w:p w:rsidR="00E7260F" w:rsidRPr="00AA62C9" w:rsidRDefault="00E7260F" w:rsidP="00E7260F">
            <w:pPr>
              <w:pStyle w:val="11"/>
              <w:spacing w:line="240" w:lineRule="auto"/>
              <w:rPr>
                <w:rFonts w:ascii="Times New Roman" w:hAnsi="Times New Roman"/>
                <w:color w:val="auto"/>
                <w:sz w:val="24"/>
                <w:szCs w:val="24"/>
              </w:rPr>
            </w:pPr>
            <w:proofErr w:type="spellStart"/>
            <w:r w:rsidRPr="00AA62C9">
              <w:rPr>
                <w:rFonts w:ascii="Times New Roman" w:hAnsi="Times New Roman"/>
                <w:color w:val="auto"/>
                <w:sz w:val="24"/>
                <w:szCs w:val="24"/>
              </w:rPr>
              <w:t>м.п</w:t>
            </w:r>
            <w:proofErr w:type="spellEnd"/>
            <w:r w:rsidRPr="00AA62C9">
              <w:rPr>
                <w:rFonts w:ascii="Times New Roman" w:hAnsi="Times New Roman"/>
                <w:color w:val="auto"/>
                <w:sz w:val="24"/>
                <w:szCs w:val="24"/>
              </w:rPr>
              <w:t>.</w:t>
            </w:r>
          </w:p>
        </w:tc>
        <w:tc>
          <w:tcPr>
            <w:tcW w:w="4961" w:type="dxa"/>
            <w:shd w:val="clear" w:color="auto" w:fill="auto"/>
          </w:tcPr>
          <w:p w:rsidR="00E7260F" w:rsidRPr="00AA62C9" w:rsidRDefault="00E7260F" w:rsidP="00E7260F">
            <w:pPr>
              <w:pStyle w:val="11"/>
              <w:spacing w:line="240" w:lineRule="auto"/>
              <w:jc w:val="center"/>
              <w:rPr>
                <w:rFonts w:ascii="Times New Roman" w:hAnsi="Times New Roman"/>
                <w:b/>
                <w:color w:val="auto"/>
                <w:sz w:val="24"/>
                <w:szCs w:val="24"/>
              </w:rPr>
            </w:pPr>
            <w:r w:rsidRPr="00AA62C9">
              <w:rPr>
                <w:rFonts w:ascii="Times New Roman" w:hAnsi="Times New Roman"/>
                <w:b/>
                <w:color w:val="auto"/>
                <w:sz w:val="24"/>
                <w:szCs w:val="24"/>
                <w:u w:val="single"/>
              </w:rPr>
              <w:t>ПОСТАЧАЛЬНИК</w:t>
            </w:r>
            <w:r w:rsidRPr="00AA62C9">
              <w:rPr>
                <w:rFonts w:ascii="Times New Roman" w:hAnsi="Times New Roman"/>
                <w:b/>
                <w:color w:val="auto"/>
                <w:sz w:val="24"/>
                <w:szCs w:val="24"/>
              </w:rPr>
              <w:t>:</w:t>
            </w:r>
          </w:p>
          <w:p w:rsidR="00E7260F" w:rsidRPr="00AA62C9" w:rsidRDefault="00E7260F" w:rsidP="00E7260F">
            <w:pPr>
              <w:spacing w:after="0" w:line="240" w:lineRule="auto"/>
              <w:rPr>
                <w:rFonts w:ascii="Times New Roman" w:hAnsi="Times New Roman"/>
                <w:bCs/>
                <w:spacing w:val="-1"/>
              </w:rPr>
            </w:pPr>
            <w:r w:rsidRPr="00AA62C9">
              <w:rPr>
                <w:rFonts w:ascii="Times New Roman" w:hAnsi="Times New Roman"/>
              </w:rPr>
              <w:t>_____________________________</w:t>
            </w:r>
          </w:p>
          <w:p w:rsidR="00E7260F" w:rsidRPr="00AA62C9" w:rsidRDefault="00E7260F" w:rsidP="00E7260F">
            <w:pPr>
              <w:pStyle w:val="21"/>
              <w:spacing w:after="0" w:line="240" w:lineRule="auto"/>
              <w:rPr>
                <w:rFonts w:ascii="Times New Roman" w:hAnsi="Times New Roman"/>
                <w:sz w:val="24"/>
                <w:szCs w:val="24"/>
                <w:lang w:val="uk-UA"/>
              </w:rPr>
            </w:pPr>
          </w:p>
          <w:p w:rsidR="00E7260F" w:rsidRPr="00AA62C9" w:rsidRDefault="00E7260F" w:rsidP="00E7260F">
            <w:pPr>
              <w:spacing w:after="0" w:line="240" w:lineRule="auto"/>
              <w:rPr>
                <w:rFonts w:ascii="Times New Roman" w:hAnsi="Times New Roman"/>
                <w:bCs/>
                <w:spacing w:val="-1"/>
              </w:rPr>
            </w:pPr>
            <w:r w:rsidRPr="00AA62C9">
              <w:rPr>
                <w:rFonts w:ascii="Times New Roman" w:hAnsi="Times New Roman"/>
              </w:rPr>
              <w:t>_________________________________</w:t>
            </w:r>
          </w:p>
          <w:p w:rsidR="00E7260F" w:rsidRPr="00AA62C9" w:rsidRDefault="00E7260F" w:rsidP="00E7260F">
            <w:pPr>
              <w:spacing w:after="0" w:line="240" w:lineRule="auto"/>
              <w:rPr>
                <w:rFonts w:ascii="Times New Roman" w:hAnsi="Times New Roman"/>
                <w:bCs/>
                <w:spacing w:val="-1"/>
              </w:rPr>
            </w:pPr>
            <w:r w:rsidRPr="00AA62C9">
              <w:rPr>
                <w:rFonts w:ascii="Times New Roman" w:hAnsi="Times New Roman"/>
              </w:rPr>
              <w:t>_________________________________</w:t>
            </w:r>
          </w:p>
          <w:p w:rsidR="00E7260F" w:rsidRPr="00AA62C9" w:rsidRDefault="00E7260F" w:rsidP="00E7260F">
            <w:pPr>
              <w:spacing w:after="0" w:line="240" w:lineRule="auto"/>
              <w:rPr>
                <w:rFonts w:ascii="Times New Roman" w:hAnsi="Times New Roman"/>
                <w:bCs/>
                <w:spacing w:val="-1"/>
              </w:rPr>
            </w:pPr>
            <w:r w:rsidRPr="00AA62C9">
              <w:rPr>
                <w:rFonts w:ascii="Times New Roman" w:hAnsi="Times New Roman"/>
              </w:rPr>
              <w:t xml:space="preserve">_________________________________ </w:t>
            </w:r>
          </w:p>
          <w:p w:rsidR="00E7260F" w:rsidRPr="00AA62C9" w:rsidRDefault="00E7260F" w:rsidP="00E7260F">
            <w:pPr>
              <w:spacing w:after="0" w:line="240" w:lineRule="auto"/>
              <w:rPr>
                <w:rFonts w:ascii="Times New Roman" w:hAnsi="Times New Roman"/>
                <w:bCs/>
                <w:spacing w:val="-1"/>
              </w:rPr>
            </w:pPr>
            <w:r w:rsidRPr="00AA62C9">
              <w:rPr>
                <w:rFonts w:ascii="Times New Roman" w:hAnsi="Times New Roman"/>
              </w:rPr>
              <w:t>_________________________________</w:t>
            </w:r>
          </w:p>
          <w:p w:rsidR="00E7260F" w:rsidRPr="00AA62C9" w:rsidRDefault="00E7260F" w:rsidP="00E7260F">
            <w:pPr>
              <w:spacing w:after="0" w:line="240" w:lineRule="auto"/>
              <w:rPr>
                <w:rFonts w:ascii="Times New Roman" w:hAnsi="Times New Roman"/>
                <w:bCs/>
                <w:spacing w:val="-1"/>
              </w:rPr>
            </w:pPr>
            <w:r w:rsidRPr="00AA62C9">
              <w:rPr>
                <w:rFonts w:ascii="Times New Roman" w:hAnsi="Times New Roman"/>
              </w:rPr>
              <w:t>_________________________________</w:t>
            </w:r>
          </w:p>
          <w:p w:rsidR="00E7260F" w:rsidRPr="00AA62C9" w:rsidRDefault="00E7260F" w:rsidP="00E7260F">
            <w:pPr>
              <w:spacing w:after="0" w:line="240" w:lineRule="auto"/>
              <w:rPr>
                <w:rFonts w:ascii="Times New Roman" w:hAnsi="Times New Roman"/>
                <w:bCs/>
                <w:spacing w:val="-1"/>
              </w:rPr>
            </w:pPr>
            <w:r w:rsidRPr="00AA62C9">
              <w:rPr>
                <w:rFonts w:ascii="Times New Roman" w:hAnsi="Times New Roman"/>
              </w:rPr>
              <w:t>_________________________________</w:t>
            </w:r>
          </w:p>
          <w:p w:rsidR="00E7260F" w:rsidRPr="00AA62C9" w:rsidRDefault="00E7260F" w:rsidP="00E7260F">
            <w:pPr>
              <w:spacing w:after="0" w:line="240" w:lineRule="auto"/>
              <w:rPr>
                <w:rFonts w:ascii="Times New Roman" w:hAnsi="Times New Roman"/>
                <w:b/>
              </w:rPr>
            </w:pPr>
          </w:p>
          <w:p w:rsidR="00E7260F" w:rsidRPr="00AA62C9" w:rsidRDefault="00E7260F" w:rsidP="00E7260F">
            <w:pPr>
              <w:pStyle w:val="11"/>
              <w:spacing w:line="240" w:lineRule="auto"/>
              <w:rPr>
                <w:rFonts w:ascii="Times New Roman" w:hAnsi="Times New Roman"/>
                <w:b/>
                <w:color w:val="auto"/>
                <w:sz w:val="24"/>
                <w:szCs w:val="24"/>
              </w:rPr>
            </w:pPr>
          </w:p>
          <w:p w:rsidR="00E7260F" w:rsidRPr="00AA62C9" w:rsidRDefault="00E7260F" w:rsidP="00E7260F">
            <w:pPr>
              <w:pStyle w:val="11"/>
              <w:spacing w:line="240" w:lineRule="auto"/>
              <w:rPr>
                <w:rFonts w:ascii="Times New Roman" w:hAnsi="Times New Roman"/>
                <w:b/>
                <w:color w:val="auto"/>
                <w:sz w:val="24"/>
                <w:szCs w:val="24"/>
              </w:rPr>
            </w:pPr>
            <w:r w:rsidRPr="00AA62C9">
              <w:rPr>
                <w:rFonts w:ascii="Times New Roman" w:hAnsi="Times New Roman"/>
                <w:b/>
                <w:color w:val="auto"/>
                <w:sz w:val="24"/>
                <w:szCs w:val="24"/>
              </w:rPr>
              <w:t>________________</w:t>
            </w:r>
          </w:p>
          <w:p w:rsidR="00E7260F" w:rsidRPr="00AA62C9" w:rsidRDefault="00E7260F" w:rsidP="00E7260F">
            <w:pPr>
              <w:spacing w:after="0" w:line="240" w:lineRule="auto"/>
              <w:rPr>
                <w:rFonts w:ascii="Times New Roman" w:hAnsi="Times New Roman"/>
                <w:b/>
              </w:rPr>
            </w:pPr>
          </w:p>
          <w:p w:rsidR="00E7260F" w:rsidRPr="00AA62C9" w:rsidRDefault="00E7260F" w:rsidP="00E7260F">
            <w:pPr>
              <w:pStyle w:val="11"/>
              <w:spacing w:line="240" w:lineRule="auto"/>
              <w:rPr>
                <w:rFonts w:ascii="Times New Roman" w:hAnsi="Times New Roman"/>
                <w:color w:val="auto"/>
                <w:sz w:val="24"/>
                <w:szCs w:val="24"/>
              </w:rPr>
            </w:pPr>
            <w:r w:rsidRPr="00AA62C9">
              <w:rPr>
                <w:rFonts w:ascii="Times New Roman" w:hAnsi="Times New Roman"/>
                <w:b/>
                <w:color w:val="auto"/>
                <w:sz w:val="24"/>
                <w:szCs w:val="24"/>
              </w:rPr>
              <w:t>____________________  ____________</w:t>
            </w:r>
          </w:p>
          <w:p w:rsidR="00E7260F" w:rsidRPr="00AA62C9" w:rsidRDefault="00E7260F" w:rsidP="00E7260F">
            <w:pPr>
              <w:pStyle w:val="11"/>
              <w:spacing w:line="240" w:lineRule="auto"/>
              <w:rPr>
                <w:rFonts w:ascii="Times New Roman" w:hAnsi="Times New Roman"/>
                <w:color w:val="auto"/>
                <w:sz w:val="24"/>
                <w:szCs w:val="24"/>
              </w:rPr>
            </w:pPr>
            <w:proofErr w:type="spellStart"/>
            <w:r w:rsidRPr="00AA62C9">
              <w:rPr>
                <w:rFonts w:ascii="Times New Roman" w:hAnsi="Times New Roman"/>
                <w:color w:val="auto"/>
                <w:sz w:val="24"/>
                <w:szCs w:val="24"/>
              </w:rPr>
              <w:t>м.п</w:t>
            </w:r>
            <w:proofErr w:type="spellEnd"/>
            <w:r w:rsidRPr="00AA62C9">
              <w:rPr>
                <w:rFonts w:ascii="Times New Roman" w:hAnsi="Times New Roman"/>
                <w:color w:val="auto"/>
                <w:sz w:val="24"/>
                <w:szCs w:val="24"/>
              </w:rPr>
              <w:t xml:space="preserve">. </w:t>
            </w:r>
          </w:p>
        </w:tc>
      </w:tr>
    </w:tbl>
    <w:p w:rsidR="00E7260F" w:rsidRPr="00AA62C9" w:rsidRDefault="00E7260F" w:rsidP="00E7260F">
      <w:pPr>
        <w:tabs>
          <w:tab w:val="left" w:pos="4062"/>
        </w:tabs>
        <w:spacing w:after="0" w:line="240" w:lineRule="auto"/>
        <w:rPr>
          <w:rFonts w:ascii="Times New Roman" w:hAnsi="Times New Roman"/>
        </w:rPr>
      </w:pPr>
    </w:p>
    <w:p w:rsidR="00E7260F" w:rsidRPr="00AA62C9" w:rsidRDefault="00E7260F" w:rsidP="00E7260F">
      <w:pPr>
        <w:tabs>
          <w:tab w:val="left" w:pos="4062"/>
        </w:tabs>
        <w:spacing w:after="0" w:line="240" w:lineRule="auto"/>
        <w:rPr>
          <w:rFonts w:ascii="Times New Roman" w:hAnsi="Times New Roman"/>
        </w:rPr>
      </w:pPr>
    </w:p>
    <w:p w:rsidR="00E7260F" w:rsidRPr="00AA62C9" w:rsidRDefault="00E7260F" w:rsidP="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rsidP="00E7260F">
      <w:pPr>
        <w:widowControl w:val="0"/>
        <w:spacing w:after="0" w:line="240" w:lineRule="auto"/>
        <w:jc w:val="center"/>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p w:rsidR="00E7260F" w:rsidRPr="00AA62C9" w:rsidRDefault="00E7260F">
      <w:pPr>
        <w:widowControl w:val="0"/>
        <w:spacing w:after="0" w:line="240" w:lineRule="auto"/>
        <w:jc w:val="both"/>
        <w:rPr>
          <w:rFonts w:ascii="Times New Roman" w:eastAsia="Times New Roman" w:hAnsi="Times New Roman" w:cs="Times New Roman"/>
          <w:sz w:val="24"/>
          <w:szCs w:val="24"/>
        </w:rPr>
      </w:pPr>
    </w:p>
    <w:sectPr w:rsidR="00E7260F" w:rsidRPr="00AA62C9" w:rsidSect="004D41DC">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F81" w:rsidRDefault="00082F81">
      <w:pPr>
        <w:spacing w:after="0" w:line="240" w:lineRule="auto"/>
      </w:pPr>
      <w:r>
        <w:separator/>
      </w:r>
    </w:p>
  </w:endnote>
  <w:endnote w:type="continuationSeparator" w:id="0">
    <w:p w:rsidR="00082F81" w:rsidRDefault="0008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DCA" w:rsidRDefault="00D50DC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77772">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F81" w:rsidRDefault="00082F81">
      <w:pPr>
        <w:spacing w:after="0" w:line="240" w:lineRule="auto"/>
      </w:pPr>
      <w:r>
        <w:separator/>
      </w:r>
    </w:p>
  </w:footnote>
  <w:footnote w:type="continuationSeparator" w:id="0">
    <w:p w:rsidR="00082F81" w:rsidRDefault="00082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DCA" w:rsidRDefault="00D50DCA" w:rsidP="00BE5CA3">
    <w:pPr>
      <w:shd w:val="clear" w:color="auto" w:fill="FFFFFF"/>
      <w:spacing w:before="280" w:after="280" w:line="240" w:lineRule="auto"/>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B21147C"/>
    <w:multiLevelType w:val="multilevel"/>
    <w:tmpl w:val="18ACC1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7A5CED"/>
    <w:multiLevelType w:val="multilevel"/>
    <w:tmpl w:val="72C21F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37D336C"/>
    <w:multiLevelType w:val="hybridMultilevel"/>
    <w:tmpl w:val="B192D652"/>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4C51AC9"/>
    <w:multiLevelType w:val="multilevel"/>
    <w:tmpl w:val="A6744C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7D1591"/>
    <w:multiLevelType w:val="multilevel"/>
    <w:tmpl w:val="259648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8"/>
  </w:num>
  <w:num w:numId="3">
    <w:abstractNumId w:val="3"/>
  </w:num>
  <w:num w:numId="4">
    <w:abstractNumId w:val="6"/>
  </w:num>
  <w:num w:numId="5">
    <w:abstractNumId w:val="7"/>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0A47"/>
    <w:rsid w:val="000332C8"/>
    <w:rsid w:val="00036B39"/>
    <w:rsid w:val="00045518"/>
    <w:rsid w:val="000666F0"/>
    <w:rsid w:val="00082F81"/>
    <w:rsid w:val="000A69D2"/>
    <w:rsid w:val="001377E1"/>
    <w:rsid w:val="00250A47"/>
    <w:rsid w:val="00255980"/>
    <w:rsid w:val="00257B18"/>
    <w:rsid w:val="002C4B27"/>
    <w:rsid w:val="002C732C"/>
    <w:rsid w:val="00316593"/>
    <w:rsid w:val="00322560"/>
    <w:rsid w:val="0037095E"/>
    <w:rsid w:val="00376E89"/>
    <w:rsid w:val="00387358"/>
    <w:rsid w:val="00394DF9"/>
    <w:rsid w:val="003D5263"/>
    <w:rsid w:val="003F0D45"/>
    <w:rsid w:val="004230AC"/>
    <w:rsid w:val="004532B6"/>
    <w:rsid w:val="004D41DC"/>
    <w:rsid w:val="004F632E"/>
    <w:rsid w:val="0051644E"/>
    <w:rsid w:val="00554BAB"/>
    <w:rsid w:val="005768B9"/>
    <w:rsid w:val="00577772"/>
    <w:rsid w:val="00597BA5"/>
    <w:rsid w:val="00631EE4"/>
    <w:rsid w:val="00635EEB"/>
    <w:rsid w:val="00636730"/>
    <w:rsid w:val="006641E1"/>
    <w:rsid w:val="0074298E"/>
    <w:rsid w:val="00802614"/>
    <w:rsid w:val="008452FE"/>
    <w:rsid w:val="00846313"/>
    <w:rsid w:val="008F1F5A"/>
    <w:rsid w:val="008F36BF"/>
    <w:rsid w:val="00967B39"/>
    <w:rsid w:val="009B3A89"/>
    <w:rsid w:val="009B7180"/>
    <w:rsid w:val="00A60C20"/>
    <w:rsid w:val="00A75BCA"/>
    <w:rsid w:val="00A80EBF"/>
    <w:rsid w:val="00AA62C9"/>
    <w:rsid w:val="00AC2E21"/>
    <w:rsid w:val="00AE13BE"/>
    <w:rsid w:val="00B657B2"/>
    <w:rsid w:val="00B66F9C"/>
    <w:rsid w:val="00B6742D"/>
    <w:rsid w:val="00B94BD3"/>
    <w:rsid w:val="00B9711D"/>
    <w:rsid w:val="00BE5CA3"/>
    <w:rsid w:val="00BF4F43"/>
    <w:rsid w:val="00BF58EC"/>
    <w:rsid w:val="00C93B0A"/>
    <w:rsid w:val="00C94374"/>
    <w:rsid w:val="00CC27E6"/>
    <w:rsid w:val="00CF7190"/>
    <w:rsid w:val="00D354D1"/>
    <w:rsid w:val="00D50DCA"/>
    <w:rsid w:val="00D96BFF"/>
    <w:rsid w:val="00DD48BC"/>
    <w:rsid w:val="00E50F22"/>
    <w:rsid w:val="00E7260F"/>
    <w:rsid w:val="00EB5803"/>
    <w:rsid w:val="00EE1381"/>
    <w:rsid w:val="00F265A5"/>
    <w:rsid w:val="00F47ED5"/>
    <w:rsid w:val="00FC36A2"/>
    <w:rsid w:val="00FD1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9D855-606D-4DD9-8E17-6288ABB7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4D41DC"/>
    <w:pPr>
      <w:keepNext/>
      <w:keepLines/>
      <w:spacing w:before="480" w:after="120"/>
      <w:outlineLvl w:val="0"/>
    </w:pPr>
    <w:rPr>
      <w:b/>
      <w:sz w:val="48"/>
      <w:szCs w:val="48"/>
    </w:rPr>
  </w:style>
  <w:style w:type="paragraph" w:styleId="2">
    <w:name w:val="heading 2"/>
    <w:basedOn w:val="a"/>
    <w:next w:val="a"/>
    <w:uiPriority w:val="9"/>
    <w:semiHidden/>
    <w:unhideWhenUsed/>
    <w:qFormat/>
    <w:rsid w:val="004D41DC"/>
    <w:pPr>
      <w:keepNext/>
      <w:keepLines/>
      <w:spacing w:before="360" w:after="80"/>
      <w:outlineLvl w:val="1"/>
    </w:pPr>
    <w:rPr>
      <w:b/>
      <w:sz w:val="36"/>
      <w:szCs w:val="36"/>
    </w:rPr>
  </w:style>
  <w:style w:type="paragraph" w:styleId="3">
    <w:name w:val="heading 3"/>
    <w:basedOn w:val="a"/>
    <w:next w:val="a"/>
    <w:uiPriority w:val="9"/>
    <w:semiHidden/>
    <w:unhideWhenUsed/>
    <w:qFormat/>
    <w:rsid w:val="004D41DC"/>
    <w:pPr>
      <w:keepNext/>
      <w:keepLines/>
      <w:spacing w:before="280" w:after="80"/>
      <w:outlineLvl w:val="2"/>
    </w:pPr>
    <w:rPr>
      <w:b/>
      <w:sz w:val="28"/>
      <w:szCs w:val="28"/>
    </w:rPr>
  </w:style>
  <w:style w:type="paragraph" w:styleId="4">
    <w:name w:val="heading 4"/>
    <w:basedOn w:val="a"/>
    <w:next w:val="a"/>
    <w:uiPriority w:val="9"/>
    <w:semiHidden/>
    <w:unhideWhenUsed/>
    <w:qFormat/>
    <w:rsid w:val="004D41DC"/>
    <w:pPr>
      <w:keepNext/>
      <w:keepLines/>
      <w:spacing w:before="240" w:after="40"/>
      <w:outlineLvl w:val="3"/>
    </w:pPr>
    <w:rPr>
      <w:b/>
      <w:sz w:val="24"/>
      <w:szCs w:val="24"/>
    </w:rPr>
  </w:style>
  <w:style w:type="paragraph" w:styleId="5">
    <w:name w:val="heading 5"/>
    <w:basedOn w:val="a"/>
    <w:next w:val="a"/>
    <w:uiPriority w:val="9"/>
    <w:semiHidden/>
    <w:unhideWhenUsed/>
    <w:qFormat/>
    <w:rsid w:val="004D41DC"/>
    <w:pPr>
      <w:keepNext/>
      <w:keepLines/>
      <w:spacing w:before="220" w:after="40"/>
      <w:outlineLvl w:val="4"/>
    </w:pPr>
    <w:rPr>
      <w:b/>
    </w:rPr>
  </w:style>
  <w:style w:type="paragraph" w:styleId="6">
    <w:name w:val="heading 6"/>
    <w:basedOn w:val="a"/>
    <w:next w:val="a"/>
    <w:uiPriority w:val="9"/>
    <w:semiHidden/>
    <w:unhideWhenUsed/>
    <w:qFormat/>
    <w:rsid w:val="004D41D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D41DC"/>
    <w:tblPr>
      <w:tblCellMar>
        <w:top w:w="0" w:type="dxa"/>
        <w:left w:w="0" w:type="dxa"/>
        <w:bottom w:w="0" w:type="dxa"/>
        <w:right w:w="0" w:type="dxa"/>
      </w:tblCellMar>
    </w:tblPr>
  </w:style>
  <w:style w:type="paragraph" w:styleId="a3">
    <w:name w:val="Title"/>
    <w:basedOn w:val="a"/>
    <w:next w:val="a"/>
    <w:uiPriority w:val="10"/>
    <w:qFormat/>
    <w:rsid w:val="004D41DC"/>
    <w:pPr>
      <w:keepNext/>
      <w:keepLines/>
      <w:spacing w:before="480" w:after="120"/>
    </w:pPr>
    <w:rPr>
      <w:b/>
      <w:sz w:val="72"/>
      <w:szCs w:val="72"/>
    </w:rPr>
  </w:style>
  <w:style w:type="table" w:customStyle="1" w:styleId="TableNormal0">
    <w:name w:val="Table Normal"/>
    <w:rsid w:val="004D41DC"/>
    <w:tblPr>
      <w:tblCellMar>
        <w:top w:w="0" w:type="dxa"/>
        <w:left w:w="0" w:type="dxa"/>
        <w:bottom w:w="0" w:type="dxa"/>
        <w:right w:w="0" w:type="dxa"/>
      </w:tblCellMar>
    </w:tblPr>
  </w:style>
  <w:style w:type="table" w:customStyle="1" w:styleId="TableNormal1">
    <w:name w:val="Table Normal"/>
    <w:rsid w:val="004D41DC"/>
    <w:tblPr>
      <w:tblCellMar>
        <w:top w:w="0" w:type="dxa"/>
        <w:left w:w="0" w:type="dxa"/>
        <w:bottom w:w="0" w:type="dxa"/>
        <w:right w:w="0" w:type="dxa"/>
      </w:tblCellMar>
    </w:tblPr>
  </w:style>
  <w:style w:type="table" w:customStyle="1" w:styleId="TableNormal2">
    <w:name w:val="Table Normal"/>
    <w:rsid w:val="004D41DC"/>
    <w:tblPr>
      <w:tblCellMar>
        <w:top w:w="0" w:type="dxa"/>
        <w:left w:w="0" w:type="dxa"/>
        <w:bottom w:w="0" w:type="dxa"/>
        <w:right w:w="0" w:type="dxa"/>
      </w:tblCellMar>
    </w:tblPr>
  </w:style>
  <w:style w:type="table" w:customStyle="1" w:styleId="TableNormal3">
    <w:name w:val="Table Normal"/>
    <w:rsid w:val="004D41D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4D41D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4D41DC"/>
    <w:pPr>
      <w:spacing w:after="0" w:line="240" w:lineRule="auto"/>
    </w:pPr>
    <w:tblPr>
      <w:tblStyleRowBandSize w:val="1"/>
      <w:tblStyleColBandSize w:val="1"/>
      <w:tblCellMar>
        <w:left w:w="108" w:type="dxa"/>
        <w:right w:w="108" w:type="dxa"/>
      </w:tblCellMar>
    </w:tblPr>
  </w:style>
  <w:style w:type="table" w:customStyle="1" w:styleId="ad">
    <w:basedOn w:val="TableNormal3"/>
    <w:rsid w:val="004D41DC"/>
    <w:pPr>
      <w:spacing w:after="0" w:line="240" w:lineRule="auto"/>
    </w:pPr>
    <w:tblPr>
      <w:tblStyleRowBandSize w:val="1"/>
      <w:tblStyleColBandSize w:val="1"/>
      <w:tblCellMar>
        <w:left w:w="108" w:type="dxa"/>
        <w:right w:w="108" w:type="dxa"/>
      </w:tblCellMar>
    </w:tblPr>
  </w:style>
  <w:style w:type="table" w:customStyle="1" w:styleId="ae">
    <w:basedOn w:val="TableNormal2"/>
    <w:rsid w:val="004D41DC"/>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4D41DC"/>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4D41DC"/>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BE5CA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BE5CA3"/>
  </w:style>
  <w:style w:type="paragraph" w:styleId="af9">
    <w:name w:val="footer"/>
    <w:basedOn w:val="a"/>
    <w:link w:val="afa"/>
    <w:uiPriority w:val="99"/>
    <w:unhideWhenUsed/>
    <w:rsid w:val="00BE5CA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BE5CA3"/>
  </w:style>
  <w:style w:type="paragraph" w:customStyle="1" w:styleId="11">
    <w:name w:val="Обычный1"/>
    <w:link w:val="Normal"/>
    <w:qFormat/>
    <w:rsid w:val="00E7260F"/>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E7260F"/>
    <w:rPr>
      <w:rFonts w:ascii="Times New Roman" w:eastAsia="Times New Roman" w:hAnsi="Times New Roman" w:cs="Times New Roman"/>
      <w:sz w:val="24"/>
      <w:szCs w:val="24"/>
    </w:rPr>
  </w:style>
  <w:style w:type="character" w:customStyle="1" w:styleId="Normal">
    <w:name w:val="Normal Знак"/>
    <w:link w:val="11"/>
    <w:rsid w:val="00E7260F"/>
    <w:rPr>
      <w:rFonts w:ascii="Arial" w:eastAsia="Arial" w:hAnsi="Arial" w:cs="Times New Roman"/>
      <w:color w:val="000000"/>
      <w:lang w:val="ru-RU" w:eastAsia="ru-RU"/>
    </w:rPr>
  </w:style>
  <w:style w:type="paragraph" w:customStyle="1" w:styleId="21">
    <w:name w:val="Основной текст с отступом 21"/>
    <w:basedOn w:val="a"/>
    <w:rsid w:val="00E7260F"/>
    <w:pPr>
      <w:suppressAutoHyphens/>
      <w:spacing w:after="120" w:line="480" w:lineRule="auto"/>
      <w:ind w:left="283"/>
    </w:pPr>
    <w:rPr>
      <w:rFonts w:eastAsia="Times New Roman" w:cs="Times New Roman"/>
      <w:lang w:val="ru-RU" w:eastAsia="zh-CN"/>
    </w:rPr>
  </w:style>
  <w:style w:type="paragraph" w:customStyle="1" w:styleId="afb">
    <w:name w:val="Вміст таблиці"/>
    <w:basedOn w:val="a"/>
    <w:rsid w:val="00E7260F"/>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c">
    <w:name w:val="Основной текст_"/>
    <w:link w:val="12"/>
    <w:locked/>
    <w:rsid w:val="00E7260F"/>
    <w:rPr>
      <w:rFonts w:ascii="Times New Roman" w:eastAsia="Times New Roman" w:hAnsi="Times New Roman"/>
      <w:sz w:val="26"/>
      <w:szCs w:val="26"/>
    </w:rPr>
  </w:style>
  <w:style w:type="paragraph" w:customStyle="1" w:styleId="12">
    <w:name w:val="Основной текст1"/>
    <w:basedOn w:val="a"/>
    <w:link w:val="afc"/>
    <w:rsid w:val="00E7260F"/>
    <w:pPr>
      <w:widowControl w:val="0"/>
      <w:spacing w:after="0" w:line="240" w:lineRule="auto"/>
      <w:ind w:firstLine="40"/>
    </w:pPr>
    <w:rPr>
      <w:rFonts w:ascii="Times New Roman" w:eastAsia="Times New Roman" w:hAnsi="Times New Roman"/>
      <w:sz w:val="26"/>
      <w:szCs w:val="26"/>
    </w:rPr>
  </w:style>
  <w:style w:type="character" w:customStyle="1" w:styleId="docdata">
    <w:name w:val="docdata"/>
    <w:aliases w:val="docy,v5,1949,baiaagaaboqcaaadcgmaaawaawaaaaaaaaaaaaaaaaaaaaaaaaaaaaaaaaaaaaaaaaaaaaaaaaaaaaaaaaaaaaaaaaaaaaaaaaaaaaaaaaaaaaaaaaaaaaaaaaaaaaaaaaaaaaaaaaaaaaaaaaaaaaaaaaaaaaaaaaaaaaaaaaaaaaaaaaaaaaaaaaaaaaaaaaaaaaaaaaaaaaaaaaaaaaaaaaaaaaaaaaaaaaaa"/>
    <w:basedOn w:val="a0"/>
    <w:rsid w:val="00F47ED5"/>
  </w:style>
  <w:style w:type="paragraph" w:styleId="afd">
    <w:name w:val="Body Text"/>
    <w:basedOn w:val="a"/>
    <w:link w:val="afe"/>
    <w:uiPriority w:val="1"/>
    <w:qFormat/>
    <w:rsid w:val="00F47ED5"/>
    <w:pPr>
      <w:widowControl w:val="0"/>
      <w:autoSpaceDE w:val="0"/>
      <w:autoSpaceDN w:val="0"/>
      <w:spacing w:after="0" w:line="240" w:lineRule="auto"/>
      <w:ind w:left="416"/>
      <w:jc w:val="both"/>
    </w:pPr>
    <w:rPr>
      <w:rFonts w:ascii="Times New Roman" w:eastAsia="Times New Roman" w:hAnsi="Times New Roman" w:cs="Times New Roman"/>
      <w:sz w:val="24"/>
      <w:szCs w:val="24"/>
      <w:lang w:eastAsia="en-US"/>
    </w:rPr>
  </w:style>
  <w:style w:type="character" w:customStyle="1" w:styleId="afe">
    <w:name w:val="Основной текст Знак"/>
    <w:basedOn w:val="a0"/>
    <w:link w:val="afd"/>
    <w:uiPriority w:val="1"/>
    <w:rsid w:val="00F47ED5"/>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95A5F2-3224-4D74-B10A-EC301467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35</Pages>
  <Words>56983</Words>
  <Characters>32481</Characters>
  <Application>Microsoft Office Word</Application>
  <DocSecurity>0</DocSecurity>
  <Lines>270</Lines>
  <Paragraphs>178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EG-2</cp:lastModifiedBy>
  <cp:revision>8</cp:revision>
  <dcterms:created xsi:type="dcterms:W3CDTF">2020-04-14T07:28:00Z</dcterms:created>
  <dcterms:modified xsi:type="dcterms:W3CDTF">2024-04-18T09:50:00Z</dcterms:modified>
</cp:coreProperties>
</file>