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8" w:rsidRPr="00EF305F" w:rsidRDefault="00D03A98" w:rsidP="00D03A98">
      <w:pPr>
        <w:tabs>
          <w:tab w:val="left" w:pos="9639"/>
        </w:tabs>
        <w:spacing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Додаток </w:t>
      </w:r>
      <w:r>
        <w:rPr>
          <w:rFonts w:ascii="Times New Roman" w:eastAsia="Times New Roman" w:hAnsi="Times New Roman"/>
          <w:b/>
          <w:i/>
          <w:sz w:val="24"/>
          <w:szCs w:val="24"/>
        </w:rPr>
        <w:t>4</w:t>
      </w:r>
      <w:r w:rsidRPr="00EF305F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EF305F">
        <w:rPr>
          <w:rFonts w:ascii="Times New Roman" w:eastAsia="Times New Roman" w:hAnsi="Times New Roman"/>
          <w:b/>
          <w:i/>
          <w:sz w:val="24"/>
          <w:szCs w:val="24"/>
        </w:rPr>
        <w:t>до тендерної документації</w:t>
      </w:r>
    </w:p>
    <w:p w:rsidR="00D03A98" w:rsidRPr="00A20E37" w:rsidRDefault="00D03A98" w:rsidP="00D03A98">
      <w:pPr>
        <w:tabs>
          <w:tab w:val="left" w:pos="180"/>
        </w:tabs>
        <w:spacing w:line="240" w:lineRule="auto"/>
        <w:ind w:firstLine="709"/>
        <w:jc w:val="both"/>
        <w:rPr>
          <w:rFonts w:ascii="Times New Roman" w:eastAsia="Times New Roman" w:hAnsi="Times New Roman"/>
          <w:i/>
          <w:color w:val="0070C0"/>
          <w:sz w:val="24"/>
          <w:szCs w:val="24"/>
        </w:rPr>
      </w:pP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У разі, якщо учасником процедури закупівлі є </w:t>
      </w:r>
      <w:r w:rsidRPr="00A20E37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об’єднання учасників</w:t>
      </w: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, інформація про відсутність підстав, визначених у </w:t>
      </w:r>
      <w:r w:rsidR="00544476">
        <w:rPr>
          <w:rFonts w:ascii="Times New Roman" w:eastAsia="Times New Roman" w:hAnsi="Times New Roman"/>
          <w:i/>
          <w:color w:val="0070C0"/>
          <w:sz w:val="24"/>
          <w:szCs w:val="24"/>
        </w:rPr>
        <w:t>пункті 47</w:t>
      </w:r>
      <w:r w:rsidR="007E5CEC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Особливостей</w:t>
      </w: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>, надається на кожного з учасників такого об’єднання окремо у вигляді довідки (довідок) у довільній формі або відповідно до наведеної нижче форми (лист-гарантія).</w:t>
      </w:r>
      <w:r w:rsidR="00294C9A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</w:t>
      </w:r>
      <w:r w:rsidR="00DC727C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 </w:t>
      </w:r>
    </w:p>
    <w:p w:rsidR="00D03A98" w:rsidRPr="00A20E37" w:rsidRDefault="00D03A98" w:rsidP="00D03A98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20E37">
        <w:rPr>
          <w:rFonts w:ascii="Times New Roman" w:eastAsia="Times New Roman" w:hAnsi="Times New Roman"/>
          <w:i/>
          <w:sz w:val="24"/>
          <w:szCs w:val="24"/>
        </w:rPr>
        <w:t>Уповноваженій особі</w:t>
      </w:r>
    </w:p>
    <w:p w:rsidR="00D03A98" w:rsidRPr="00A20E37" w:rsidRDefault="00D03A98" w:rsidP="00D03A98">
      <w:pPr>
        <w:spacing w:after="0"/>
        <w:ind w:right="282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КП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Переяславське ВУКГ</w:t>
      </w:r>
    </w:p>
    <w:p w:rsidR="00D03A98" w:rsidRPr="00A20E37" w:rsidRDefault="00D03A98" w:rsidP="00D03A9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03A98" w:rsidRPr="00A20E37" w:rsidRDefault="00D03A98" w:rsidP="00D03A98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E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Лист-гарантія </w:t>
      </w:r>
    </w:p>
    <w:p w:rsidR="00D03A98" w:rsidRPr="00A20E37" w:rsidRDefault="00D03A98" w:rsidP="00D03A98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E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про відсутність підстав для відмови Замовником Учаснику в участі у процедурі закупівлі відповідно до </w:t>
      </w:r>
      <w:r w:rsidR="007E5C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пункту 4</w:t>
      </w:r>
      <w:r w:rsidR="0054447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</w:t>
      </w:r>
      <w:r w:rsidR="007E5C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Особливостей</w:t>
      </w:r>
    </w:p>
    <w:p w:rsidR="00D03A98" w:rsidRPr="00A20E37" w:rsidRDefault="00D03A98" w:rsidP="00D03A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Ми, /об’єднання учасників 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(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найменування об’єднання учасників)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учасник об’єднання  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(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найменування учасника об’єднання)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(далі - Учасник), цією довідкою засвідчуємо про відсутність підстав для відмови в участі у процедурі закупівлі, передбачених </w:t>
      </w:r>
      <w:r w:rsidR="007E5CEC" w:rsidRPr="007E5CEC">
        <w:rPr>
          <w:rFonts w:ascii="Times New Roman" w:eastAsia="Times New Roman" w:hAnsi="Times New Roman"/>
          <w:bCs/>
          <w:sz w:val="24"/>
          <w:szCs w:val="24"/>
          <w:lang w:eastAsia="ar-SA"/>
        </w:rPr>
        <w:t>пункту 4</w:t>
      </w:r>
      <w:r w:rsidR="00544476"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="007E5CEC" w:rsidRPr="007E5CE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Особливостей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(у разі відсутності таких підстав)</w:t>
      </w:r>
      <w:r w:rsidRPr="00A20E37">
        <w:rPr>
          <w:rFonts w:ascii="Times New Roman" w:eastAsia="Times New Roman" w:hAnsi="Times New Roman"/>
          <w:color w:val="00B050"/>
          <w:sz w:val="24"/>
          <w:szCs w:val="24"/>
        </w:rPr>
        <w:t>,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а саме: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1) 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 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2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2)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 xml:space="preserve">керівника учасника процедури закупівлі, фізичну особу, яка є учасником процедури закупівлі, </w:t>
      </w:r>
      <w:r w:rsidR="007E5CEC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>було притягнуто згідно із законом до відповідальності за вчинення корупційного правопорушення або правопорушення, пов’язаного з корупцією</w:t>
      </w:r>
      <w:r w:rsidR="007E5CEC" w:rsidRPr="00A20E37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3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3) суб’єкт господарювання (учасник) протягом останніх трьох років не притягувався до відповідальності за порушення, передбачене пунктом 4 частини 2 статті 6, пунктом 1 статті 50 </w:t>
      </w:r>
      <w:hyperlink r:id="rId4">
        <w:r w:rsidRPr="00A20E37">
          <w:rPr>
            <w:rFonts w:ascii="Times New Roman" w:eastAsia="Times New Roman" w:hAnsi="Times New Roman"/>
            <w:sz w:val="24"/>
            <w:szCs w:val="24"/>
          </w:rPr>
          <w:t>Закону України</w:t>
        </w:r>
      </w:hyperlink>
      <w:r w:rsidRPr="00A20E37">
        <w:rPr>
          <w:rFonts w:ascii="Times New Roman" w:eastAsia="Times New Roman" w:hAnsi="Times New Roman"/>
          <w:sz w:val="24"/>
          <w:szCs w:val="24"/>
        </w:rPr>
        <w:t xml:space="preserve"> "Про захист економічної конкуренції", у вигляді вчинення </w:t>
      </w:r>
      <w:proofErr w:type="spellStart"/>
      <w:r w:rsidRPr="00A20E37">
        <w:rPr>
          <w:rFonts w:ascii="Times New Roman" w:eastAsia="Times New Roman" w:hAnsi="Times New Roman"/>
          <w:sz w:val="24"/>
          <w:szCs w:val="24"/>
        </w:rPr>
        <w:t>антиконкурентних</w:t>
      </w:r>
      <w:proofErr w:type="spellEnd"/>
      <w:r w:rsidRPr="00A20E37">
        <w:rPr>
          <w:rFonts w:ascii="Times New Roman" w:eastAsia="Times New Roman" w:hAnsi="Times New Roman"/>
          <w:sz w:val="24"/>
          <w:szCs w:val="24"/>
        </w:rPr>
        <w:t xml:space="preserve"> узгоджених дій, що стосуються спотворення результатів тендерів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4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A20E37">
        <w:rPr>
          <w:rFonts w:ascii="Times New Roman" w:hAnsi="Times New Roman"/>
          <w:sz w:val="24"/>
          <w:szCs w:val="24"/>
          <w:shd w:val="clear" w:color="auto" w:fill="FFFFFF"/>
        </w:rPr>
        <w:t xml:space="preserve">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не має не знятої та не погашеної у встановленому законом порядку судимості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5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5)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>керівник учасника процедури закупівлі</w:t>
      </w:r>
      <w:r w:rsidRPr="00A20E37">
        <w:rPr>
          <w:rFonts w:ascii="Times New Roman" w:eastAsia="Times New Roman" w:hAnsi="Times New Roman"/>
          <w:sz w:val="24"/>
          <w:szCs w:val="24"/>
        </w:rPr>
        <w:t>, не бу</w:t>
      </w:r>
      <w:r w:rsidR="007E5CEC">
        <w:rPr>
          <w:rFonts w:ascii="Times New Roman" w:eastAsia="Times New Roman" w:hAnsi="Times New Roman"/>
          <w:sz w:val="24"/>
          <w:szCs w:val="24"/>
        </w:rPr>
        <w:t>в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засуджен</w:t>
      </w:r>
      <w:r w:rsidR="007E5CEC">
        <w:rPr>
          <w:rFonts w:ascii="Times New Roman" w:eastAsia="Times New Roman" w:hAnsi="Times New Roman"/>
          <w:sz w:val="24"/>
          <w:szCs w:val="24"/>
        </w:rPr>
        <w:t xml:space="preserve">ий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за </w:t>
      </w:r>
      <w:r w:rsidRPr="00A20E37">
        <w:rPr>
          <w:rFonts w:ascii="Times New Roman" w:hAnsi="Times New Roman"/>
          <w:sz w:val="24"/>
          <w:szCs w:val="24"/>
          <w:shd w:val="clear" w:color="auto" w:fill="FFFFFF"/>
        </w:rPr>
        <w:t>кримінальне правопорушення</w:t>
      </w:r>
      <w:r w:rsidRPr="00A20E37">
        <w:rPr>
          <w:rFonts w:ascii="Times New Roman" w:eastAsia="Times New Roman" w:hAnsi="Times New Roman"/>
          <w:sz w:val="24"/>
          <w:szCs w:val="24"/>
        </w:rPr>
        <w:t>, вчинене з корисливих мотивів (зокрема, пов</w:t>
      </w:r>
      <w:r w:rsidRPr="00A20E37">
        <w:rPr>
          <w:rFonts w:ascii="Times New Roman" w:eastAsiaTheme="minorEastAsia" w:hAnsi="Times New Roman"/>
          <w:sz w:val="24"/>
          <w:szCs w:val="24"/>
          <w:lang w:eastAsia="zh-CN"/>
        </w:rPr>
        <w:t>’язане з хабарництвом, шахрайством та відмиванням коштів)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, немає не знятої або не погашеної у встановленому законом порядку судимості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6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EA6837" w:rsidRDefault="00D03A98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6) </w:t>
      </w:r>
      <w:r w:rsidR="00EA6837" w:rsidRPr="00A20E37">
        <w:rPr>
          <w:rFonts w:ascii="Times New Roman" w:eastAsia="Times New Roman" w:hAnsi="Times New Roman"/>
          <w:sz w:val="24"/>
          <w:szCs w:val="24"/>
        </w:rPr>
        <w:t>учасник процедури закупівлі не</w:t>
      </w:r>
      <w:r w:rsidR="00EA6837">
        <w:rPr>
          <w:rFonts w:ascii="Times New Roman" w:eastAsia="Times New Roman" w:hAnsi="Times New Roman"/>
          <w:sz w:val="24"/>
          <w:szCs w:val="24"/>
        </w:rPr>
        <w:t xml:space="preserve"> є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>пов’язаною особою з іншими учасниками процедури закупівлі та/або з уповноваженою особою (особами), та/або з керівником замовника</w:t>
      </w:r>
      <w:r w:rsidR="00EA68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A6837"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EA6837">
        <w:rPr>
          <w:rFonts w:ascii="Times New Roman" w:hAnsi="Times New Roman"/>
          <w:b/>
          <w:sz w:val="24"/>
          <w:szCs w:val="24"/>
          <w:lang w:eastAsia="uk-UA"/>
        </w:rPr>
        <w:t>підпункт 7</w:t>
      </w:r>
      <w:r w:rsidR="00EA6837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EA6837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7) 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учасник процедури закупівлі не визнаний у встановленому законом порядку банкрутом та стосовно нього не відкрита ліквідаційна процедура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8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у Єдиному державному реєстрі юридичних осіб, фізичних осіб - підприємців та громадських формувань наявна інформація, передбачена </w:t>
      </w:r>
      <w:hyperlink r:id="rId5" w:anchor="n174">
        <w:r w:rsidR="00D03A98" w:rsidRPr="00A20E37">
          <w:rPr>
            <w:rFonts w:ascii="Times New Roman" w:eastAsia="Times New Roman" w:hAnsi="Times New Roman"/>
            <w:sz w:val="24"/>
            <w:szCs w:val="24"/>
          </w:rPr>
          <w:t>пунктом 9</w:t>
        </w:r>
      </w:hyperlink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частини другої статті 9 Закону України </w:t>
      </w:r>
      <w:proofErr w:type="spellStart"/>
      <w:r w:rsidR="00D03A98" w:rsidRPr="00A20E37">
        <w:rPr>
          <w:rFonts w:ascii="Times New Roman" w:eastAsia="Times New Roman" w:hAnsi="Times New Roman"/>
          <w:sz w:val="24"/>
          <w:szCs w:val="24"/>
        </w:rPr>
        <w:t>“Про</w:t>
      </w:r>
      <w:proofErr w:type="spellEnd"/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державну реєстрацію юридичних осіб, фізичних осіб - підприємців та громадських </w:t>
      </w:r>
      <w:proofErr w:type="spellStart"/>
      <w:r w:rsidR="00D03A98" w:rsidRPr="00A20E37">
        <w:rPr>
          <w:rFonts w:ascii="Times New Roman" w:eastAsia="Times New Roman" w:hAnsi="Times New Roman"/>
          <w:sz w:val="24"/>
          <w:szCs w:val="24"/>
        </w:rPr>
        <w:t>формувань”</w:t>
      </w:r>
      <w:proofErr w:type="spellEnd"/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(крім нерезидентів) </w:t>
      </w:r>
      <w:r w:rsidR="00D03A98" w:rsidRPr="00A20E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</w:rPr>
        <w:t>9</w:t>
      </w:r>
      <w:r w:rsidR="00D03A98" w:rsidRPr="00A20E37">
        <w:rPr>
          <w:rFonts w:ascii="Times New Roman" w:hAnsi="Times New Roman"/>
          <w:sz w:val="24"/>
          <w:szCs w:val="24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юридична особа, яка є учасником процедури закупівлі (крім нерезидентів), має антикорупційну програму та уповноваженого з реалізації антикорупційної програми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10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).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(Зазначається у разі якщо вартість закупівлі товару (товарів), послуги (послуг) або робіт дорівнює чи перевищує 20 мільйонів гривень (у тому числі за лотом));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учасник процедури закупівлі або кінцевий </w:t>
      </w:r>
      <w:proofErr w:type="spellStart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>бенефіціарний</w:t>
      </w:r>
      <w:proofErr w:type="spellEnd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 власник, член або учасник (акціонер) юридичної особи - учасника процедури закупівлі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Pr="00EA6837">
        <w:rPr>
          <w:rFonts w:ascii="Times New Roman" w:hAnsi="Times New Roman"/>
          <w:sz w:val="24"/>
          <w:szCs w:val="24"/>
          <w:shd w:val="clear" w:color="auto" w:fill="FFFFFF"/>
        </w:rPr>
        <w:t>є особою, до якої застосовано санкцію у вигляді заборони на здійснення у неї публічних закупівель товарів, робіт і послуг згідно із </w:t>
      </w:r>
      <w:hyperlink r:id="rId6" w:tgtFrame="_blank" w:history="1">
        <w:r w:rsidRPr="00EA6837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Законом України</w:t>
        </w:r>
      </w:hyperlink>
      <w:r w:rsidRPr="00EA6837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>“Про</w:t>
      </w:r>
      <w:proofErr w:type="spellEnd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>санкції”</w:t>
      </w:r>
      <w:proofErr w:type="spellEnd"/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11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0E37">
        <w:rPr>
          <w:rFonts w:ascii="Times New Roman" w:eastAsia="Times New Roman" w:hAnsi="Times New Roman"/>
          <w:sz w:val="24"/>
          <w:szCs w:val="24"/>
        </w:rPr>
        <w:t>1</w:t>
      </w:r>
      <w:r w:rsidR="00EA6837">
        <w:rPr>
          <w:rFonts w:ascii="Times New Roman" w:eastAsia="Times New Roman" w:hAnsi="Times New Roman"/>
          <w:sz w:val="24"/>
          <w:szCs w:val="24"/>
        </w:rPr>
        <w:t>1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)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керівника учасника процедури закупівлі, фізичну особу, яка є учасником процедури закупівлі, </w:t>
      </w:r>
      <w:r w:rsidR="00EA6837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  <w:r w:rsidRPr="00A20E37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EA6837"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12</w:t>
      </w:r>
      <w:r w:rsidRPr="00A20E37">
        <w:rPr>
          <w:rFonts w:ascii="Times New Roman" w:hAnsi="Times New Roman"/>
          <w:sz w:val="24"/>
          <w:szCs w:val="24"/>
          <w:lang w:eastAsia="uk-UA"/>
        </w:rPr>
        <w:t>);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) учасник процедури закупівлі /</w:t>
      </w:r>
      <w:r w:rsidR="00D03A98"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виконав свої зобов’язання за раніше укладеним договором (договорами) про закупівлю з Замовником/не співпрацював з Замовником/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(відповідне зазначити)</w:t>
      </w:r>
      <w:r w:rsidR="00D03A98" w:rsidRPr="00A20E37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="00544476">
        <w:rPr>
          <w:rFonts w:ascii="Times New Roman" w:eastAsia="Times New Roman" w:hAnsi="Times New Roman"/>
          <w:b/>
          <w:sz w:val="24"/>
          <w:szCs w:val="24"/>
        </w:rPr>
        <w:t>абз</w:t>
      </w:r>
      <w:proofErr w:type="spellEnd"/>
      <w:r w:rsidR="00544476">
        <w:rPr>
          <w:rFonts w:ascii="Times New Roman" w:eastAsia="Times New Roman" w:hAnsi="Times New Roman"/>
          <w:b/>
          <w:sz w:val="24"/>
          <w:szCs w:val="24"/>
        </w:rPr>
        <w:t>. 14 п. 47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Особливостей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>)*.</w:t>
      </w: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12"/>
          <w:szCs w:val="24"/>
          <w:lang w:eastAsia="uk-UA"/>
        </w:rPr>
      </w:pP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i/>
          <w:iCs/>
          <w:sz w:val="20"/>
          <w:szCs w:val="24"/>
          <w:lang w:eastAsia="uk-UA"/>
        </w:rPr>
      </w:pP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>___________________________________________________________________________</w:t>
      </w: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 xml:space="preserve">[Підпис] </w:t>
      </w: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ab/>
        <w:t xml:space="preserve">                         [прізвище, ім’я/ ініціал(и), посада уповноваженої особи учасника]</w:t>
      </w: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A06306" w:rsidRDefault="00D03A98" w:rsidP="00D03A98">
      <w:r w:rsidRPr="00A20E37">
        <w:rPr>
          <w:rFonts w:ascii="Times New Roman" w:eastAsia="Times New Roman" w:hAnsi="Times New Roman"/>
          <w:i/>
          <w:sz w:val="20"/>
          <w:szCs w:val="20"/>
        </w:rPr>
        <w:t xml:space="preserve">* Згідно </w:t>
      </w:r>
      <w:proofErr w:type="spellStart"/>
      <w:r w:rsidR="00EA6837" w:rsidRPr="00EA6837">
        <w:rPr>
          <w:rFonts w:ascii="Times New Roman" w:eastAsia="Times New Roman" w:hAnsi="Times New Roman"/>
          <w:i/>
          <w:sz w:val="20"/>
          <w:szCs w:val="20"/>
        </w:rPr>
        <w:t>абз</w:t>
      </w:r>
      <w:proofErr w:type="spellEnd"/>
      <w:r w:rsidR="00EA6837" w:rsidRPr="00EA6837">
        <w:rPr>
          <w:rFonts w:ascii="Times New Roman" w:eastAsia="Times New Roman" w:hAnsi="Times New Roman"/>
          <w:i/>
          <w:sz w:val="20"/>
          <w:szCs w:val="20"/>
        </w:rPr>
        <w:t>. 14 п. 4</w:t>
      </w:r>
      <w:r w:rsidR="00544476">
        <w:rPr>
          <w:rFonts w:ascii="Times New Roman" w:eastAsia="Times New Roman" w:hAnsi="Times New Roman"/>
          <w:i/>
          <w:sz w:val="20"/>
          <w:szCs w:val="20"/>
        </w:rPr>
        <w:t>7</w:t>
      </w:r>
      <w:r w:rsidR="00EA6837" w:rsidRPr="00EA6837">
        <w:rPr>
          <w:rFonts w:ascii="Times New Roman" w:eastAsia="Times New Roman" w:hAnsi="Times New Roman"/>
          <w:i/>
          <w:sz w:val="20"/>
          <w:szCs w:val="20"/>
        </w:rPr>
        <w:t xml:space="preserve"> Особливостей</w:t>
      </w:r>
      <w:r w:rsidR="00EA6837" w:rsidRPr="00A20E3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20E37">
        <w:rPr>
          <w:rFonts w:ascii="Times New Roman" w:eastAsia="Times New Roman" w:hAnsi="Times New Roman"/>
          <w:i/>
          <w:sz w:val="20"/>
          <w:szCs w:val="20"/>
        </w:rPr>
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</w:p>
    <w:sectPr w:rsidR="00A06306" w:rsidSect="00D03A9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98"/>
    <w:rsid w:val="00294C9A"/>
    <w:rsid w:val="00544476"/>
    <w:rsid w:val="0079000B"/>
    <w:rsid w:val="007E5CEC"/>
    <w:rsid w:val="008268AA"/>
    <w:rsid w:val="00A05216"/>
    <w:rsid w:val="00A06306"/>
    <w:rsid w:val="00CB0F5E"/>
    <w:rsid w:val="00CF3451"/>
    <w:rsid w:val="00D03A98"/>
    <w:rsid w:val="00DC727C"/>
    <w:rsid w:val="00E5465F"/>
    <w:rsid w:val="00EA6837"/>
    <w:rsid w:val="00F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44-18" TargetMode="External"/><Relationship Id="rId5" Type="http://schemas.openxmlformats.org/officeDocument/2006/relationships/hyperlink" Target="http://zakon5.rada.gov.ua/laws/show/755-15/paran174" TargetMode="External"/><Relationship Id="rId4" Type="http://schemas.openxmlformats.org/officeDocument/2006/relationships/hyperlink" Target="http://zakon5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7</cp:revision>
  <dcterms:created xsi:type="dcterms:W3CDTF">2023-01-31T12:23:00Z</dcterms:created>
  <dcterms:modified xsi:type="dcterms:W3CDTF">2023-06-07T07:27:00Z</dcterms:modified>
</cp:coreProperties>
</file>