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7" w:rsidRPr="00472A97" w:rsidRDefault="00472A97" w:rsidP="00472A97">
      <w:pPr>
        <w:pageBreakBefore/>
        <w:spacing w:after="0" w:line="240" w:lineRule="auto"/>
        <w:ind w:left="6804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Додаток </w:t>
      </w:r>
      <w:r w:rsidR="000C39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72A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тендерної документації</w:t>
      </w:r>
    </w:p>
    <w:p w:rsidR="00472A97" w:rsidRPr="00472A97" w:rsidRDefault="00472A97" w:rsidP="00472A97">
      <w:pPr>
        <w:spacing w:before="480" w:after="48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ТЕХНІЧНІ ВИМОГИ</w:t>
      </w:r>
    </w:p>
    <w:p w:rsidR="00472A97" w:rsidRPr="00472A97" w:rsidRDefault="00472A97" w:rsidP="00472A97">
      <w:pPr>
        <w:spacing w:before="120" w:after="240" w:line="240" w:lineRule="auto"/>
        <w:ind w:firstLine="6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(технічні, якісні, кількісні та інші вимоги щодо закупівлі</w:t>
      </w:r>
      <w:r w:rsidRPr="0047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A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предметом:</w:t>
      </w:r>
    </w:p>
    <w:p w:rsidR="00973893" w:rsidRPr="00BE497A" w:rsidRDefault="00973893" w:rsidP="00BE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497A">
        <w:rPr>
          <w:rFonts w:ascii="Times New Roman" w:hAnsi="Times New Roman" w:cs="Times New Roman"/>
          <w:b/>
          <w:bCs/>
          <w:sz w:val="26"/>
          <w:szCs w:val="26"/>
        </w:rPr>
        <w:t xml:space="preserve">Послуги з ремонту і технічного обслуговування  дизель- генераторної установки 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Wilson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P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500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E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</w:t>
      </w:r>
    </w:p>
    <w:p w:rsidR="00973893" w:rsidRPr="00BE497A" w:rsidRDefault="00973893" w:rsidP="00BE4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7A">
        <w:rPr>
          <w:rFonts w:ascii="Times New Roman" w:hAnsi="Times New Roman" w:cs="Times New Roman"/>
          <w:b/>
          <w:bCs/>
          <w:sz w:val="26"/>
          <w:szCs w:val="26"/>
        </w:rPr>
        <w:t xml:space="preserve">код ДК 021:2015  </w:t>
      </w:r>
      <w:r w:rsidR="00BE497A" w:rsidRPr="00BE497A">
        <w:rPr>
          <w:rFonts w:ascii="Times New Roman" w:hAnsi="Times New Roman" w:cs="Times New Roman"/>
          <w:b/>
          <w:bCs/>
          <w:sz w:val="26"/>
          <w:szCs w:val="26"/>
        </w:rPr>
        <w:t>50710000-5</w:t>
      </w:r>
      <w:r w:rsidRPr="00BE4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497A" w:rsidRPr="00BE497A">
        <w:rPr>
          <w:rFonts w:ascii="Times New Roman" w:hAnsi="Times New Roman" w:cs="Times New Roman"/>
          <w:b/>
          <w:bCs/>
          <w:sz w:val="26"/>
          <w:szCs w:val="26"/>
        </w:rPr>
        <w:t>Послуги з ремонту і технічного обслуговування електричного і механічного устаткування будівель</w:t>
      </w:r>
    </w:p>
    <w:p w:rsidR="00BE497A" w:rsidRPr="00BE497A" w:rsidRDefault="00973893" w:rsidP="00BE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2A97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</w:t>
      </w:r>
      <w:r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ремонт і т</w:t>
      </w:r>
      <w:r w:rsidR="00472A97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ехнічн</w:t>
      </w:r>
      <w:r w:rsidR="00D86AE9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е</w:t>
      </w:r>
      <w:r w:rsidR="00472A97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86AE9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обслуговування </w:t>
      </w:r>
      <w:r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дизель-генераторної установки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Wilson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P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500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E</w:t>
      </w:r>
      <w:r w:rsidR="00BE497A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</w:t>
      </w:r>
    </w:p>
    <w:p w:rsidR="00472A97" w:rsidRPr="00BE497A" w:rsidRDefault="00D86AE9" w:rsidP="00973893">
      <w:pPr>
        <w:spacing w:before="120" w:after="240" w:line="240" w:lineRule="auto"/>
        <w:ind w:firstLine="6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r w:rsidR="00973893" w:rsidRPr="00BE497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далі - ДГУ)</w:t>
      </w:r>
    </w:p>
    <w:p w:rsidR="00472A97" w:rsidRPr="00472A97" w:rsidRDefault="00472A97" w:rsidP="00472A97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1. Загальні відомості.</w:t>
      </w:r>
    </w:p>
    <w:p w:rsidR="00472A97" w:rsidRPr="00D86AE9" w:rsidRDefault="00472A97" w:rsidP="00D86AE9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Виконавець повинен забезпечити надання послуг </w:t>
      </w:r>
      <w:r w:rsidRPr="0047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проведення діагностики, ремонту та </w:t>
      </w:r>
      <w:r w:rsidR="00D86AE9" w:rsidRPr="00D86A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технічного обслуговування</w:t>
      </w:r>
      <w:r w:rsid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ДГУ</w:t>
      </w:r>
      <w:r w:rsidR="00D86AE9" w:rsidRPr="00D86A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D86A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розташован</w:t>
      </w:r>
      <w:r w:rsidR="00D86A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 w:rsidRPr="00D86A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адресою: м. Київ, вул. Дегтярівська, 11-Г.</w:t>
      </w:r>
    </w:p>
    <w:p w:rsidR="00472A97" w:rsidRPr="00472A97" w:rsidRDefault="00472A97" w:rsidP="00472A97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627A56" w:rsidRDefault="00472A97" w:rsidP="00627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2. Види послуг та умови обслуговування </w:t>
      </w:r>
      <w:r w:rsidR="00A65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ДГУ</w:t>
      </w:r>
    </w:p>
    <w:p w:rsidR="00627A56" w:rsidRPr="00627A56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A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Технічний нагляд за умовами експлуатації ДГУ;</w:t>
      </w:r>
    </w:p>
    <w:p w:rsidR="00627A56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 w:hanging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Діагностика </w:t>
      </w:r>
      <w:proofErr w:type="spellStart"/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несправностей</w:t>
      </w:r>
      <w:proofErr w:type="spellEnd"/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7A56" w:rsidRPr="00E07A4B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обладнання із заміною запасних частин;</w:t>
      </w:r>
    </w:p>
    <w:p w:rsidR="00627A56" w:rsidRPr="00627A56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A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Монтаж/демонтаж обладнання/вузла при ремонті/заміні;</w:t>
      </w:r>
    </w:p>
    <w:p w:rsidR="00E07A4B" w:rsidRPr="00627A56" w:rsidRDefault="00472A97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7A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ро</w:t>
      </w:r>
      <w:r w:rsidR="00FA31C2" w:rsidRPr="00627A56">
        <w:rPr>
          <w:rFonts w:ascii="Times New Roman" w:eastAsia="Times New Roman" w:hAnsi="Times New Roman" w:cs="Times New Roman"/>
          <w:color w:val="000000"/>
          <w:sz w:val="24"/>
          <w:szCs w:val="24"/>
        </w:rPr>
        <w:t>біт з технічного обслуговування</w:t>
      </w:r>
      <w:r w:rsidR="00E07A4B" w:rsidRPr="00627A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A4B" w:rsidRPr="00E07A4B" w:rsidRDefault="00E07A4B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Виконання профілактичних робіт відповідно до державних норм і вимог виробника;</w:t>
      </w:r>
    </w:p>
    <w:p w:rsidR="00E07A4B" w:rsidRDefault="00472A97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Видача рекомендацій за результ</w:t>
      </w:r>
      <w:r w:rsidR="00E07A4B"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 технічного обслуговування;</w:t>
      </w:r>
    </w:p>
    <w:p w:rsidR="00E07A4B" w:rsidRDefault="00472A97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Складання звітів за результ</w:t>
      </w:r>
      <w:r w:rsidR="00E07A4B"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 технічного обслуговування;</w:t>
      </w:r>
    </w:p>
    <w:p w:rsidR="00E07A4B" w:rsidRPr="00E07A4B" w:rsidRDefault="00472A97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Надання консультацій технічному персоналу замовника з питань експлуатації </w:t>
      </w:r>
      <w:r w:rsidR="00D86AE9"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ДГУ</w:t>
      </w:r>
      <w:r w:rsidR="00E07A4B" w:rsidRPr="00E07A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A4B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472A97" w:rsidRP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еревірка експлуатаційних параметрів;</w:t>
      </w:r>
    </w:p>
    <w:p w:rsidR="00E07A4B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="00472A97" w:rsidRP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апис у журнал технічного обслуговування;</w:t>
      </w:r>
    </w:p>
    <w:p w:rsidR="00472A97" w:rsidRPr="00E07A4B" w:rsidRDefault="00627A56" w:rsidP="00627A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472A97" w:rsidRPr="00E07A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онсультації технічного персоналу Замовника з питань експлуатації систем.</w:t>
      </w:r>
    </w:p>
    <w:p w:rsidR="00472A97" w:rsidRPr="00472A97" w:rsidRDefault="00472A97" w:rsidP="00472A97">
      <w:pPr>
        <w:spacing w:after="0" w:line="240" w:lineRule="auto"/>
        <w:ind w:left="110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72A97" w:rsidRPr="00472A97" w:rsidRDefault="00472A97" w:rsidP="00472A97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Послуги мають бути надані вчасно, якісно та кваліфіковано.</w:t>
      </w:r>
      <w:r w:rsidR="00627A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A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Запасні частини та роботи повинні мати гарантійний термін експлуатації згідно з рекомендаціями заводу-виробника.</w:t>
      </w:r>
    </w:p>
    <w:p w:rsidR="00472A97" w:rsidRPr="00472A97" w:rsidRDefault="00472A97" w:rsidP="00472A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2A97" w:rsidRPr="00472A97" w:rsidRDefault="00472A97" w:rsidP="00472A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обладнання, що обслуговується</w:t>
      </w:r>
    </w:p>
    <w:p w:rsidR="00472A97" w:rsidRPr="00472A97" w:rsidRDefault="00472A97" w:rsidP="00472A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417"/>
      </w:tblGrid>
      <w:tr w:rsidR="00472A97" w:rsidRPr="00472A97" w:rsidTr="00B20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97" w:rsidRPr="00472A97" w:rsidRDefault="00472A9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97" w:rsidRPr="00472A97" w:rsidRDefault="00472A97" w:rsidP="00472A97">
            <w:pPr>
              <w:keepNext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97" w:rsidRPr="00472A97" w:rsidRDefault="00472A9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Кількість обладнання, шт.</w:t>
            </w:r>
          </w:p>
        </w:tc>
      </w:tr>
      <w:tr w:rsidR="00472A97" w:rsidRPr="00472A97" w:rsidTr="00B2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97" w:rsidRPr="00472A97" w:rsidRDefault="00472A9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472A9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ДГУ (дизель-генераторна установка)</w:t>
            </w:r>
          </w:p>
        </w:tc>
      </w:tr>
      <w:tr w:rsidR="00472A97" w:rsidRPr="00472A97" w:rsidTr="00B2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97" w:rsidRPr="00472A97" w:rsidRDefault="00472A9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97" w:rsidRPr="00472A97" w:rsidRDefault="00472A97" w:rsidP="00472A9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uk-UA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Дизель-генераторна установка 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Wilson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="00A641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2A97" w:rsidRPr="00472A97" w:rsidRDefault="00472A9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</w:tbl>
    <w:p w:rsidR="00472A97" w:rsidRPr="00472A97" w:rsidRDefault="00472A97" w:rsidP="00472A97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обов'язкових послуг</w:t>
      </w:r>
    </w:p>
    <w:tbl>
      <w:tblPr>
        <w:tblW w:w="9751" w:type="dxa"/>
        <w:tblInd w:w="-5" w:type="dxa"/>
        <w:tblLook w:val="04A0" w:firstRow="1" w:lastRow="0" w:firstColumn="1" w:lastColumn="0" w:noHBand="0" w:noVBand="1"/>
      </w:tblPr>
      <w:tblGrid>
        <w:gridCol w:w="936"/>
        <w:gridCol w:w="6547"/>
        <w:gridCol w:w="2268"/>
      </w:tblGrid>
      <w:tr w:rsidR="00766AB0" w:rsidRPr="00472A97" w:rsidTr="005904B4">
        <w:trPr>
          <w:trHeight w:val="11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AB0" w:rsidRPr="00472A97" w:rsidRDefault="00766AB0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B0" w:rsidRPr="00472A97" w:rsidRDefault="00766AB0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B0" w:rsidRPr="00472A97" w:rsidRDefault="00766AB0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Кількість послуг з обслуговування обладнання, які будуть надані протягом дії Договору</w:t>
            </w:r>
          </w:p>
        </w:tc>
      </w:tr>
      <w:tr w:rsidR="005904B4" w:rsidRPr="00472A97" w:rsidTr="005904B4">
        <w:trPr>
          <w:trHeight w:val="491"/>
        </w:trPr>
        <w:tc>
          <w:tcPr>
            <w:tcW w:w="9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4B4" w:rsidRPr="00472A97" w:rsidRDefault="005904B4" w:rsidP="00A6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Технічне обслуговування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 ремонт (включно з матеріалами та запасними частинами)</w:t>
            </w:r>
          </w:p>
        </w:tc>
      </w:tr>
      <w:tr w:rsidR="00766AB0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B0" w:rsidRPr="005904B4" w:rsidRDefault="00766AB0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B0" w:rsidRPr="00472A97" w:rsidRDefault="00B20757" w:rsidP="00472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Діагностика систем ДГУ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B0" w:rsidRPr="00472A97" w:rsidRDefault="00B20757" w:rsidP="00472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Заміна сальника колінчастого валу зі сторони альтернатора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Заміна (долив)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Заміна (долив) охолоджувальної рідини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Очищення (заміна) повітряних фільтрів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Очищення (заміна) фільтрів палива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 навантажувальних випробувань ДГУ з використанням паливно-мастильних матеріалів виконавця.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Видалення води або </w:t>
            </w:r>
            <w:proofErr w:type="spellStart"/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відстою</w:t>
            </w:r>
            <w:proofErr w:type="spellEnd"/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паливного відстійнику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Очищення від пилу, забруднення, сторонніх предметів зовнішніх поверхонь обладнання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Мийка ДГУ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B20757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57" w:rsidRPr="005904B4" w:rsidRDefault="00B20757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Очищення від пилу, забруднення, сторонніх предметів, внутрішніх порожнин обладнання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57" w:rsidRPr="00472A97" w:rsidRDefault="00B20757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B20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Корекція установок (при необхідності)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B2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5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працездатності генератора, тестовий запуск на 20 хвилин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4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заряду АКБ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рівня електроліту в акумуляторної батареї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трубопроводів охолоджуючої рідини і шлангів радіатора на відсутність надмірного зносу і </w:t>
            </w:r>
            <w:proofErr w:type="spellStart"/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тріщин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електричних з'єднань (акумуляторної батареї, пускового двигуна і генератора)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заземлення двигуна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опору ізоляції обмотки статора 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підшипників 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з'єднань в клемній коробці 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теплообмінника охолоджувача </w:t>
            </w:r>
            <w:proofErr w:type="spellStart"/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наддувочного</w:t>
            </w:r>
            <w:proofErr w:type="spellEnd"/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повітря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опор двигуна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пускового двигуна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турбонагнітачу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водяного насосу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2A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Перевірка системи відводу вихлопних газів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5904B4" w:rsidRPr="00472A97" w:rsidTr="005904B4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B4" w:rsidRPr="005904B4" w:rsidRDefault="005904B4" w:rsidP="005904B4">
            <w:pPr>
              <w:pStyle w:val="aff6"/>
              <w:numPr>
                <w:ilvl w:val="0"/>
                <w:numId w:val="28"/>
              </w:num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5904B4" w:rsidRDefault="005904B4" w:rsidP="00590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Чистка фільтруючого елемента повітроочисника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B4" w:rsidRPr="00472A97" w:rsidRDefault="005904B4" w:rsidP="005904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472A97" w:rsidRDefault="00472A97" w:rsidP="00472A9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27A56" w:rsidRPr="003F43F2" w:rsidRDefault="003F43F2" w:rsidP="003F43F2">
      <w:pPr>
        <w:pStyle w:val="aff6"/>
        <w:numPr>
          <w:ilvl w:val="0"/>
          <w:numId w:val="29"/>
        </w:numPr>
        <w:jc w:val="both"/>
        <w:rPr>
          <w:rFonts w:eastAsia="Calibri"/>
          <w:color w:val="000000"/>
        </w:rPr>
      </w:pPr>
      <w:r w:rsidRPr="003F43F2">
        <w:rPr>
          <w:rFonts w:eastAsia="Calibri"/>
          <w:color w:val="000000"/>
        </w:rPr>
        <w:t xml:space="preserve"> </w:t>
      </w:r>
      <w:r w:rsidRPr="000227E7">
        <w:rPr>
          <w:rFonts w:eastAsia="Calibri"/>
          <w:color w:val="000000"/>
        </w:rPr>
        <w:t>Виконавець</w:t>
      </w:r>
      <w:r w:rsidRPr="003F43F2">
        <w:rPr>
          <w:rFonts w:eastAsia="Calibri"/>
          <w:color w:val="000000"/>
        </w:rPr>
        <w:t xml:space="preserve"> повинен мати діючий лист від заводу виробника</w:t>
      </w:r>
      <w:r w:rsidRPr="003F43F2">
        <w:rPr>
          <w:rFonts w:eastAsia="Calibri"/>
          <w:color w:val="000000"/>
          <w:lang w:val="en-US"/>
        </w:rPr>
        <w:t xml:space="preserve"> Wilson</w:t>
      </w:r>
      <w:r w:rsidRPr="003F43F2">
        <w:rPr>
          <w:rFonts w:eastAsia="Calibri"/>
          <w:color w:val="000000"/>
        </w:rPr>
        <w:t xml:space="preserve"> на право проведення робіт по обслуговуванню дизель-генераторів (оригінал/копія подається у складі тендерної пропозиції);</w:t>
      </w:r>
    </w:p>
    <w:p w:rsidR="003F43F2" w:rsidRPr="003F43F2" w:rsidRDefault="000227E7" w:rsidP="003F43F2">
      <w:pPr>
        <w:pStyle w:val="aff6"/>
        <w:numPr>
          <w:ilvl w:val="0"/>
          <w:numId w:val="29"/>
        </w:numPr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Виконавець </w:t>
      </w:r>
      <w:r w:rsidR="003F43F2" w:rsidRPr="003F43F2">
        <w:rPr>
          <w:rFonts w:eastAsia="Calibri"/>
          <w:color w:val="000000"/>
        </w:rPr>
        <w:t xml:space="preserve">повинен підтвердити наявність у нього атестованих інженерно-технічних працівників по обслуговуванню електронних панелей управління дизель-генераторів та сервісному обслуговуванню </w:t>
      </w:r>
      <w:r>
        <w:rPr>
          <w:rFonts w:eastAsia="Calibri"/>
          <w:color w:val="000000"/>
        </w:rPr>
        <w:t>ДГУ</w:t>
      </w:r>
      <w:r w:rsidR="003F43F2" w:rsidRPr="003F43F2">
        <w:rPr>
          <w:rFonts w:eastAsia="Calibri"/>
          <w:color w:val="000000"/>
        </w:rPr>
        <w:t xml:space="preserve"> (надати оригінали/копії сертифікатів</w:t>
      </w:r>
      <w:r>
        <w:rPr>
          <w:rFonts w:eastAsia="Calibri"/>
          <w:color w:val="000000"/>
        </w:rPr>
        <w:t xml:space="preserve"> / </w:t>
      </w:r>
      <w:proofErr w:type="spellStart"/>
      <w:r w:rsidR="003F43F2" w:rsidRPr="003F43F2">
        <w:rPr>
          <w:rFonts w:eastAsia="Calibri"/>
          <w:color w:val="000000"/>
        </w:rPr>
        <w:t>свідо</w:t>
      </w:r>
      <w:r w:rsidR="003F43F2">
        <w:rPr>
          <w:rFonts w:eastAsia="Calibri"/>
          <w:color w:val="000000"/>
        </w:rPr>
        <w:t>ц</w:t>
      </w:r>
      <w:r w:rsidR="003F43F2" w:rsidRPr="003F43F2">
        <w:rPr>
          <w:rFonts w:eastAsia="Calibri"/>
          <w:color w:val="000000"/>
        </w:rPr>
        <w:t>тв</w:t>
      </w:r>
      <w:proofErr w:type="spellEnd"/>
      <w:r w:rsidR="003F43F2" w:rsidRPr="003F43F2">
        <w:rPr>
          <w:rFonts w:eastAsia="Calibri"/>
          <w:color w:val="000000"/>
        </w:rPr>
        <w:t xml:space="preserve"> про навчання, або надати оригінал/копію Сертифіката від офіційного представника про проходження інженерами навчання з технічного обслуговуванн</w:t>
      </w:r>
      <w:r w:rsidR="003F43F2">
        <w:rPr>
          <w:rFonts w:eastAsia="Calibri"/>
          <w:color w:val="000000"/>
        </w:rPr>
        <w:t>я</w:t>
      </w:r>
      <w:r w:rsidR="003F43F2" w:rsidRPr="003F43F2">
        <w:rPr>
          <w:rFonts w:eastAsia="Calibri"/>
          <w:color w:val="000000"/>
        </w:rPr>
        <w:t xml:space="preserve"> та ремонтних робіт</w:t>
      </w:r>
      <w:r>
        <w:rPr>
          <w:rFonts w:eastAsia="Calibri"/>
          <w:color w:val="000000"/>
        </w:rPr>
        <w:t xml:space="preserve"> </w:t>
      </w:r>
      <w:r w:rsidR="003F43F2" w:rsidRPr="003F43F2">
        <w:rPr>
          <w:rFonts w:eastAsia="Calibri"/>
          <w:color w:val="000000"/>
        </w:rPr>
        <w:t xml:space="preserve">на </w:t>
      </w:r>
      <w:r w:rsidR="003F43F2" w:rsidRPr="000227E7">
        <w:rPr>
          <w:rFonts w:eastAsia="Calibri"/>
          <w:color w:val="000000"/>
        </w:rPr>
        <w:t>дизель- генератор</w:t>
      </w:r>
      <w:r w:rsidRPr="000227E7">
        <w:rPr>
          <w:rFonts w:eastAsia="Calibri"/>
          <w:color w:val="000000"/>
        </w:rPr>
        <w:t>н</w:t>
      </w:r>
      <w:r>
        <w:rPr>
          <w:rFonts w:eastAsia="Calibri"/>
          <w:color w:val="000000"/>
        </w:rPr>
        <w:t>их установках</w:t>
      </w:r>
      <w:r w:rsidR="003F43F2" w:rsidRPr="003F43F2">
        <w:rPr>
          <w:rFonts w:eastAsia="Calibri"/>
          <w:color w:val="000000"/>
        </w:rPr>
        <w:t xml:space="preserve"> </w:t>
      </w:r>
      <w:r w:rsidR="003F43F2" w:rsidRPr="003F43F2">
        <w:rPr>
          <w:rFonts w:eastAsia="Calibri"/>
          <w:color w:val="000000"/>
          <w:lang w:val="ru-RU"/>
        </w:rPr>
        <w:t xml:space="preserve"> </w:t>
      </w:r>
      <w:r w:rsidR="003F43F2" w:rsidRPr="003F43F2">
        <w:rPr>
          <w:rFonts w:eastAsia="Calibri"/>
          <w:color w:val="000000"/>
          <w:lang w:val="en-US"/>
        </w:rPr>
        <w:t>Wilson</w:t>
      </w:r>
      <w:r w:rsidR="003F43F2">
        <w:rPr>
          <w:rFonts w:eastAsia="Calibri"/>
          <w:color w:val="000000"/>
        </w:rPr>
        <w:t>)</w:t>
      </w:r>
      <w:r w:rsidR="002F0D71">
        <w:rPr>
          <w:rFonts w:eastAsia="Calibri"/>
          <w:color w:val="000000"/>
        </w:rPr>
        <w:t>.</w:t>
      </w:r>
      <w:bookmarkStart w:id="0" w:name="_GoBack"/>
      <w:bookmarkEnd w:id="0"/>
    </w:p>
    <w:sectPr w:rsidR="003F43F2" w:rsidRPr="003F43F2" w:rsidSect="00BE497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458E5"/>
    <w:multiLevelType w:val="multilevel"/>
    <w:tmpl w:val="39560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FAA"/>
    <w:multiLevelType w:val="multilevel"/>
    <w:tmpl w:val="E23CD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1BB"/>
    <w:multiLevelType w:val="multilevel"/>
    <w:tmpl w:val="41605A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ECD7529"/>
    <w:multiLevelType w:val="hybridMultilevel"/>
    <w:tmpl w:val="BA54B166"/>
    <w:lvl w:ilvl="0" w:tplc="5F9A2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E3CC0"/>
    <w:multiLevelType w:val="hybridMultilevel"/>
    <w:tmpl w:val="F89C2E7E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7EA3E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678B6"/>
    <w:multiLevelType w:val="hybridMultilevel"/>
    <w:tmpl w:val="7492A33E"/>
    <w:lvl w:ilvl="0" w:tplc="F190DE3E">
      <w:start w:val="1"/>
      <w:numFmt w:val="bullet"/>
      <w:lvlText w:val=""/>
      <w:lvlJc w:val="left"/>
      <w:pPr>
        <w:tabs>
          <w:tab w:val="num" w:pos="284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504287"/>
    <w:multiLevelType w:val="multilevel"/>
    <w:tmpl w:val="D5A01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49D2"/>
    <w:multiLevelType w:val="hybridMultilevel"/>
    <w:tmpl w:val="81D42374"/>
    <w:lvl w:ilvl="0" w:tplc="3CF2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74520"/>
    <w:multiLevelType w:val="hybridMultilevel"/>
    <w:tmpl w:val="566E488E"/>
    <w:lvl w:ilvl="0" w:tplc="F190DE3E">
      <w:start w:val="1"/>
      <w:numFmt w:val="bullet"/>
      <w:lvlText w:val=""/>
      <w:lvlJc w:val="left"/>
      <w:pPr>
        <w:tabs>
          <w:tab w:val="num" w:pos="284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4E00D0"/>
    <w:multiLevelType w:val="multilevel"/>
    <w:tmpl w:val="39560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3D81"/>
    <w:multiLevelType w:val="multilevel"/>
    <w:tmpl w:val="6D501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35BB7FF7"/>
    <w:multiLevelType w:val="hybridMultilevel"/>
    <w:tmpl w:val="8B0CC8F2"/>
    <w:lvl w:ilvl="0" w:tplc="AE7201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97A23FA"/>
    <w:multiLevelType w:val="multilevel"/>
    <w:tmpl w:val="AABA34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6780900"/>
    <w:multiLevelType w:val="multilevel"/>
    <w:tmpl w:val="085E6BA2"/>
    <w:styleLink w:val="WW8Num2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57BE520C"/>
    <w:multiLevelType w:val="multilevel"/>
    <w:tmpl w:val="BFB630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55D6"/>
    <w:multiLevelType w:val="multilevel"/>
    <w:tmpl w:val="786C3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AD0A5F"/>
    <w:multiLevelType w:val="hybridMultilevel"/>
    <w:tmpl w:val="78FAA9D6"/>
    <w:lvl w:ilvl="0" w:tplc="F190DE3E">
      <w:start w:val="1"/>
      <w:numFmt w:val="bullet"/>
      <w:lvlText w:val=""/>
      <w:lvlJc w:val="left"/>
      <w:pPr>
        <w:tabs>
          <w:tab w:val="num" w:pos="714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8107A71"/>
    <w:multiLevelType w:val="hybridMultilevel"/>
    <w:tmpl w:val="1430B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120"/>
    <w:multiLevelType w:val="multilevel"/>
    <w:tmpl w:val="202ECF7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26DC"/>
    <w:multiLevelType w:val="hybridMultilevel"/>
    <w:tmpl w:val="BB4E4C0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8292A"/>
    <w:multiLevelType w:val="multilevel"/>
    <w:tmpl w:val="D2466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437537"/>
    <w:multiLevelType w:val="multilevel"/>
    <w:tmpl w:val="988CB0EE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4140" w:hanging="1800"/>
      </w:pPr>
    </w:lvl>
    <w:lvl w:ilvl="7">
      <w:start w:val="1"/>
      <w:numFmt w:val="decimal"/>
      <w:lvlText w:val="%1.%2.%3.%4.%5.%6.%7.%8."/>
      <w:lvlJc w:val="left"/>
      <w:pPr>
        <w:ind w:left="4500" w:hanging="1800"/>
      </w:pPr>
    </w:lvl>
    <w:lvl w:ilvl="8">
      <w:start w:val="1"/>
      <w:numFmt w:val="decimal"/>
      <w:lvlText w:val="%1.%2.%3.%4.%5.%6.%7.%8.%9."/>
      <w:lvlJc w:val="left"/>
      <w:pPr>
        <w:ind w:left="5220" w:hanging="2160"/>
      </w:pPr>
    </w:lvl>
  </w:abstractNum>
  <w:abstractNum w:abstractNumId="28" w15:restartNumberingAfterBreak="0">
    <w:nsid w:val="7AA72707"/>
    <w:multiLevelType w:val="hybridMultilevel"/>
    <w:tmpl w:val="00F87B0A"/>
    <w:lvl w:ilvl="0" w:tplc="F190DE3E">
      <w:start w:val="1"/>
      <w:numFmt w:val="bullet"/>
      <w:lvlText w:val=""/>
      <w:lvlJc w:val="left"/>
      <w:pPr>
        <w:tabs>
          <w:tab w:val="num" w:pos="3301"/>
        </w:tabs>
        <w:ind w:left="4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41"/>
        </w:tabs>
        <w:ind w:left="8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61"/>
        </w:tabs>
        <w:ind w:left="9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81"/>
        </w:tabs>
        <w:ind w:left="97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5"/>
  </w:num>
  <w:num w:numId="9">
    <w:abstractNumId w:val="8"/>
  </w:num>
  <w:num w:numId="10">
    <w:abstractNumId w:val="28"/>
  </w:num>
  <w:num w:numId="11">
    <w:abstractNumId w:val="11"/>
  </w:num>
  <w:num w:numId="12">
    <w:abstractNumId w:val="22"/>
  </w:num>
  <w:num w:numId="13">
    <w:abstractNumId w:val="3"/>
  </w:num>
  <w:num w:numId="14">
    <w:abstractNumId w:val="20"/>
  </w:num>
  <w:num w:numId="15">
    <w:abstractNumId w:val="27"/>
  </w:num>
  <w:num w:numId="16">
    <w:abstractNumId w:val="4"/>
  </w:num>
  <w:num w:numId="17">
    <w:abstractNumId w:val="16"/>
  </w:num>
  <w:num w:numId="18">
    <w:abstractNumId w:val="9"/>
  </w:num>
  <w:num w:numId="19">
    <w:abstractNumId w:val="24"/>
  </w:num>
  <w:num w:numId="20">
    <w:abstractNumId w:val="21"/>
  </w:num>
  <w:num w:numId="21">
    <w:abstractNumId w:val="18"/>
  </w:num>
  <w:num w:numId="22">
    <w:abstractNumId w:val="26"/>
  </w:num>
  <w:num w:numId="23">
    <w:abstractNumId w:val="2"/>
  </w:num>
  <w:num w:numId="24">
    <w:abstractNumId w:val="1"/>
  </w:num>
  <w:num w:numId="25">
    <w:abstractNumId w:val="12"/>
  </w:num>
  <w:num w:numId="26">
    <w:abstractNumId w:val="13"/>
  </w:num>
  <w:num w:numId="27">
    <w:abstractNumId w:val="19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7"/>
    <w:rsid w:val="000227E7"/>
    <w:rsid w:val="000C3948"/>
    <w:rsid w:val="002F0D71"/>
    <w:rsid w:val="00302FC8"/>
    <w:rsid w:val="003F43F2"/>
    <w:rsid w:val="004228F6"/>
    <w:rsid w:val="00472A97"/>
    <w:rsid w:val="005904B4"/>
    <w:rsid w:val="00627A56"/>
    <w:rsid w:val="00766AB0"/>
    <w:rsid w:val="00973893"/>
    <w:rsid w:val="00A641E8"/>
    <w:rsid w:val="00A65D02"/>
    <w:rsid w:val="00B20757"/>
    <w:rsid w:val="00B400AF"/>
    <w:rsid w:val="00BB6BAB"/>
    <w:rsid w:val="00BC648D"/>
    <w:rsid w:val="00BE497A"/>
    <w:rsid w:val="00BF5A34"/>
    <w:rsid w:val="00D64A1E"/>
    <w:rsid w:val="00D86AE9"/>
    <w:rsid w:val="00E07A4B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C08"/>
  <w15:chartTrackingRefBased/>
  <w15:docId w15:val="{3E4560FE-B04A-450B-B8A0-9D3891E4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72A9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472A9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i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472A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72A9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1"/>
    <w:next w:val="a1"/>
    <w:link w:val="50"/>
    <w:qFormat/>
    <w:rsid w:val="00472A97"/>
    <w:pPr>
      <w:spacing w:before="240" w:after="60" w:line="240" w:lineRule="auto"/>
      <w:outlineLvl w:val="4"/>
    </w:pPr>
    <w:rPr>
      <w:rFonts w:ascii="Calibri" w:eastAsia="Calibri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1"/>
    <w:next w:val="a1"/>
    <w:link w:val="60"/>
    <w:qFormat/>
    <w:rsid w:val="00472A97"/>
    <w:pPr>
      <w:spacing w:before="240" w:after="60" w:line="240" w:lineRule="auto"/>
      <w:outlineLvl w:val="5"/>
    </w:pPr>
    <w:rPr>
      <w:rFonts w:ascii="Calibri" w:eastAsia="Calibri" w:hAnsi="Calibri" w:cs="Times New Roman"/>
      <w:b/>
      <w:szCs w:val="20"/>
      <w:lang w:val="ru-RU" w:eastAsia="ru-RU"/>
    </w:rPr>
  </w:style>
  <w:style w:type="paragraph" w:styleId="7">
    <w:name w:val="heading 7"/>
    <w:basedOn w:val="a1"/>
    <w:next w:val="a1"/>
    <w:link w:val="70"/>
    <w:qFormat/>
    <w:rsid w:val="00472A97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72A97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2"/>
    <w:link w:val="2"/>
    <w:rsid w:val="00472A97"/>
    <w:rPr>
      <w:rFonts w:ascii="Calibri Light" w:eastAsia="Times New Roman" w:hAnsi="Calibri Ligh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72A97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72A97"/>
    <w:rPr>
      <w:rFonts w:ascii="Calibri" w:eastAsia="Calibri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2"/>
    <w:link w:val="5"/>
    <w:rsid w:val="00472A97"/>
    <w:rPr>
      <w:rFonts w:ascii="Calibri" w:eastAsia="Calibri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472A97"/>
    <w:rPr>
      <w:rFonts w:ascii="Calibri" w:eastAsia="Calibri" w:hAnsi="Calibri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rsid w:val="00472A97"/>
    <w:rPr>
      <w:rFonts w:ascii="Calibri" w:eastAsia="Calibri" w:hAnsi="Calibri" w:cs="Times New Roman"/>
      <w:sz w:val="24"/>
      <w:szCs w:val="20"/>
      <w:lang w:val="ru-RU" w:eastAsia="ru-RU"/>
    </w:rPr>
  </w:style>
  <w:style w:type="numbering" w:customStyle="1" w:styleId="11">
    <w:name w:val="Нет списка1"/>
    <w:next w:val="a4"/>
    <w:uiPriority w:val="99"/>
    <w:semiHidden/>
    <w:rsid w:val="00472A97"/>
  </w:style>
  <w:style w:type="paragraph" w:customStyle="1" w:styleId="a0">
    <w:name w:val="_тире"/>
    <w:basedOn w:val="a1"/>
    <w:qFormat/>
    <w:rsid w:val="00472A97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_номер+)"/>
    <w:basedOn w:val="a1"/>
    <w:qFormat/>
    <w:rsid w:val="00472A97"/>
    <w:pPr>
      <w:numPr>
        <w:numId w:val="2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rsid w:val="00472A97"/>
    <w:rPr>
      <w:rFonts w:cs="Times New Roman"/>
      <w:sz w:val="16"/>
    </w:rPr>
  </w:style>
  <w:style w:type="paragraph" w:styleId="a6">
    <w:name w:val="annotation text"/>
    <w:basedOn w:val="a1"/>
    <w:link w:val="a7"/>
    <w:uiPriority w:val="99"/>
    <w:semiHidden/>
    <w:rsid w:val="0047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472A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toc 3"/>
    <w:basedOn w:val="a1"/>
    <w:next w:val="a1"/>
    <w:autoRedefine/>
    <w:uiPriority w:val="39"/>
    <w:semiHidden/>
    <w:rsid w:val="00472A97"/>
    <w:pPr>
      <w:spacing w:after="0" w:line="240" w:lineRule="auto"/>
      <w:ind w:left="24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semiHidden/>
    <w:rsid w:val="00472A97"/>
    <w:pPr>
      <w:spacing w:after="0" w:line="240" w:lineRule="auto"/>
      <w:ind w:left="48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semiHidden/>
    <w:rsid w:val="00472A9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semiHidden/>
    <w:rsid w:val="00472A97"/>
    <w:pPr>
      <w:spacing w:after="0" w:line="240" w:lineRule="auto"/>
      <w:ind w:left="96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semiHidden/>
    <w:rsid w:val="00472A9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semiHidden/>
    <w:rsid w:val="00472A97"/>
    <w:pPr>
      <w:spacing w:after="0" w:line="240" w:lineRule="auto"/>
      <w:ind w:left="144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semiHidden/>
    <w:rsid w:val="00472A97"/>
    <w:pPr>
      <w:spacing w:after="0" w:line="240" w:lineRule="auto"/>
      <w:ind w:left="168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472A97"/>
    <w:rPr>
      <w:b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2A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a">
    <w:name w:val="Balloon Text"/>
    <w:basedOn w:val="a1"/>
    <w:link w:val="ab"/>
    <w:uiPriority w:val="99"/>
    <w:semiHidden/>
    <w:rsid w:val="00472A97"/>
    <w:pPr>
      <w:spacing w:after="0" w:line="240" w:lineRule="auto"/>
    </w:pPr>
    <w:rPr>
      <w:rFonts w:ascii="Segoe UI" w:eastAsia="Times New Roman" w:hAnsi="Segoe UI" w:cs="Times New Roman"/>
      <w:sz w:val="18"/>
      <w:szCs w:val="20"/>
      <w:lang w:val="en-US"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rsid w:val="00472A97"/>
    <w:rPr>
      <w:rFonts w:ascii="Segoe UI" w:eastAsia="Times New Roman" w:hAnsi="Segoe UI" w:cs="Times New Roman"/>
      <w:sz w:val="18"/>
      <w:szCs w:val="20"/>
      <w:lang w:val="en-US" w:eastAsia="ru-RU"/>
    </w:rPr>
  </w:style>
  <w:style w:type="paragraph" w:customStyle="1" w:styleId="12">
    <w:name w:val="Рецензия1"/>
    <w:hidden/>
    <w:semiHidden/>
    <w:rsid w:val="00472A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3"/>
    <w:qFormat/>
    <w:rsid w:val="00472A97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c">
    <w:name w:val="Номер"/>
    <w:basedOn w:val="a1"/>
    <w:uiPriority w:val="2"/>
    <w:qFormat/>
    <w:rsid w:val="00472A97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Номер2"/>
    <w:basedOn w:val="ac"/>
    <w:uiPriority w:val="2"/>
    <w:rsid w:val="00472A97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2"/>
    <w:rsid w:val="00472A97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2"/>
    <w:rsid w:val="00472A97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2"/>
    <w:rsid w:val="00472A97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2"/>
    <w:rsid w:val="00472A97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2"/>
    <w:rsid w:val="00472A97"/>
    <w:pPr>
      <w:tabs>
        <w:tab w:val="clear" w:pos="2552"/>
        <w:tab w:val="num" w:pos="2835"/>
      </w:tabs>
    </w:pPr>
  </w:style>
  <w:style w:type="paragraph" w:customStyle="1" w:styleId="80">
    <w:name w:val="Номер8"/>
    <w:basedOn w:val="72"/>
    <w:uiPriority w:val="2"/>
    <w:rsid w:val="00472A97"/>
    <w:pPr>
      <w:tabs>
        <w:tab w:val="clear" w:pos="2835"/>
        <w:tab w:val="num" w:pos="3119"/>
      </w:tabs>
    </w:pPr>
  </w:style>
  <w:style w:type="paragraph" w:customStyle="1" w:styleId="90">
    <w:name w:val="Номер9"/>
    <w:basedOn w:val="80"/>
    <w:uiPriority w:val="2"/>
    <w:rsid w:val="00472A97"/>
    <w:pPr>
      <w:tabs>
        <w:tab w:val="clear" w:pos="3119"/>
        <w:tab w:val="num" w:pos="3402"/>
      </w:tabs>
    </w:pPr>
  </w:style>
  <w:style w:type="table" w:styleId="ad">
    <w:name w:val="Table Grid"/>
    <w:basedOn w:val="a3"/>
    <w:uiPriority w:val="39"/>
    <w:rsid w:val="00472A9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aliases w:val="EBRD List,Список уровня 2,название табл/рис,заголовок 1.1"/>
    <w:basedOn w:val="a1"/>
    <w:link w:val="ListParagraphChar"/>
    <w:rsid w:val="00472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footer"/>
    <w:basedOn w:val="a1"/>
    <w:link w:val="af"/>
    <w:uiPriority w:val="99"/>
    <w:rsid w:val="00472A9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472A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header"/>
    <w:basedOn w:val="a1"/>
    <w:link w:val="af1"/>
    <w:uiPriority w:val="99"/>
    <w:rsid w:val="00472A9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72A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2">
    <w:name w:val="Normal (Web)"/>
    <w:basedOn w:val="a1"/>
    <w:uiPriority w:val="99"/>
    <w:semiHidden/>
    <w:rsid w:val="00472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f3">
    <w:name w:val="Hyperlink"/>
    <w:uiPriority w:val="99"/>
    <w:rsid w:val="00472A97"/>
    <w:rPr>
      <w:rFonts w:cs="Times New Roman"/>
      <w:color w:val="0000FF"/>
      <w:u w:val="single"/>
    </w:rPr>
  </w:style>
  <w:style w:type="character" w:customStyle="1" w:styleId="rvts23">
    <w:name w:val="rvts23"/>
    <w:rsid w:val="00472A97"/>
  </w:style>
  <w:style w:type="paragraph" w:styleId="af4">
    <w:name w:val="Body Text"/>
    <w:basedOn w:val="a1"/>
    <w:link w:val="af5"/>
    <w:rsid w:val="00472A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5">
    <w:name w:val="Основной текст Знак"/>
    <w:basedOn w:val="a2"/>
    <w:link w:val="af4"/>
    <w:rsid w:val="00472A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6">
    <w:basedOn w:val="a1"/>
    <w:next w:val="af7"/>
    <w:link w:val="af8"/>
    <w:qFormat/>
    <w:rsid w:val="00472A97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ru-RU" w:eastAsia="ru-RU"/>
    </w:rPr>
  </w:style>
  <w:style w:type="character" w:customStyle="1" w:styleId="af8">
    <w:name w:val="Название Знак"/>
    <w:link w:val="af6"/>
    <w:locked/>
    <w:rsid w:val="00472A97"/>
    <w:rPr>
      <w:rFonts w:ascii="Times New Roman" w:hAnsi="Times New Roman" w:cs="Times New Roman"/>
      <w:b/>
      <w:sz w:val="24"/>
      <w:lang w:val="ru-RU" w:eastAsia="ru-RU"/>
    </w:rPr>
  </w:style>
  <w:style w:type="paragraph" w:customStyle="1" w:styleId="14">
    <w:name w:val="Без интервала1"/>
    <w:rsid w:val="00472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EBRD List Char,Список уровня 2 Char,название табл/рис Char,заголовок 1.1 Char"/>
    <w:link w:val="13"/>
    <w:locked/>
    <w:rsid w:val="00472A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3">
    <w:name w:val="Body Text Indent 3"/>
    <w:basedOn w:val="a1"/>
    <w:link w:val="34"/>
    <w:semiHidden/>
    <w:rsid w:val="00472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34">
    <w:name w:val="Основной текст с отступом 3 Знак"/>
    <w:basedOn w:val="a2"/>
    <w:link w:val="33"/>
    <w:semiHidden/>
    <w:rsid w:val="00472A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22">
    <w:name w:val="Список2"/>
    <w:basedOn w:val="a1"/>
    <w:rsid w:val="00472A97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Тире"/>
    <w:basedOn w:val="a1"/>
    <w:qFormat/>
    <w:rsid w:val="00472A97"/>
    <w:pPr>
      <w:spacing w:after="12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472A97"/>
    <w:rPr>
      <w:rFonts w:ascii="Times New Roman" w:hAnsi="Times New Roman"/>
    </w:rPr>
  </w:style>
  <w:style w:type="paragraph" w:customStyle="1" w:styleId="afa">
    <w:name w:val="Номер)"/>
    <w:basedOn w:val="a1"/>
    <w:qFormat/>
    <w:rsid w:val="00472A97"/>
    <w:pPr>
      <w:spacing w:after="120" w:line="24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Редакція1"/>
    <w:hidden/>
    <w:semiHidden/>
    <w:rsid w:val="00472A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у1"/>
    <w:basedOn w:val="a1"/>
    <w:rsid w:val="00472A9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3">
    <w:name w:val="Знак Знак6"/>
    <w:locked/>
    <w:rsid w:val="00472A97"/>
    <w:rPr>
      <w:rFonts w:ascii="Times New Roman" w:hAnsi="Times New Roman"/>
      <w:sz w:val="24"/>
      <w:lang w:val="x-none" w:eastAsia="ru-RU"/>
    </w:rPr>
  </w:style>
  <w:style w:type="character" w:customStyle="1" w:styleId="53">
    <w:name w:val="Знак Знак5"/>
    <w:locked/>
    <w:rsid w:val="00472A97"/>
    <w:rPr>
      <w:rFonts w:ascii="Times New Roman" w:hAnsi="Times New Roman"/>
      <w:sz w:val="24"/>
      <w:lang w:val="x-none" w:eastAsia="ru-RU"/>
    </w:rPr>
  </w:style>
  <w:style w:type="paragraph" w:customStyle="1" w:styleId="140">
    <w:name w:val="Знак Знак14 Знак Знак Знак"/>
    <w:basedOn w:val="a1"/>
    <w:rsid w:val="0047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Абзац списка1"/>
    <w:basedOn w:val="a1"/>
    <w:rsid w:val="00472A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2">
    <w:name w:val="Знак Знак14 Знак Знак Знак2"/>
    <w:basedOn w:val="a1"/>
    <w:rsid w:val="0047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semiHidden/>
    <w:rsid w:val="00472A97"/>
    <w:rPr>
      <w:rFonts w:cs="Times New Roman"/>
      <w:color w:val="800080"/>
      <w:u w:val="single"/>
    </w:rPr>
  </w:style>
  <w:style w:type="paragraph" w:customStyle="1" w:styleId="xl65">
    <w:name w:val="xl65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71">
    <w:name w:val="xl71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72">
    <w:name w:val="xl72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1"/>
    <w:rsid w:val="00472A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1"/>
    <w:rsid w:val="00472A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1"/>
    <w:rsid w:val="00472A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1"/>
    <w:rsid w:val="00472A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1"/>
    <w:rsid w:val="00472A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1"/>
    <w:rsid w:val="00472A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1"/>
    <w:rsid w:val="00472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1"/>
    <w:rsid w:val="00472A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00">
    <w:name w:val="xl100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01">
    <w:name w:val="xl101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02">
    <w:name w:val="xl102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03">
    <w:name w:val="xl10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1"/>
    <w:rsid w:val="00472A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26">
    <w:name w:val="xl126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27">
    <w:name w:val="xl127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28">
    <w:name w:val="xl128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29">
    <w:name w:val="xl129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7">
    <w:name w:val="xl137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1">
    <w:name w:val="xl141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3">
    <w:name w:val="xl143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47">
    <w:name w:val="xl147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48">
    <w:name w:val="xl148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49">
    <w:name w:val="xl149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0">
    <w:name w:val="xl150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5">
    <w:name w:val="xl15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6">
    <w:name w:val="xl156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7">
    <w:name w:val="xl157"/>
    <w:basedOn w:val="a1"/>
    <w:rsid w:val="00472A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8">
    <w:name w:val="xl158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9">
    <w:name w:val="xl159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1"/>
    <w:rsid w:val="00472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2">
    <w:name w:val="xl162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3">
    <w:name w:val="xl16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4">
    <w:name w:val="xl164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6">
    <w:name w:val="xl166"/>
    <w:basedOn w:val="a1"/>
    <w:rsid w:val="00472A9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7">
    <w:name w:val="xl167"/>
    <w:basedOn w:val="a1"/>
    <w:rsid w:val="00472A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8">
    <w:name w:val="xl168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1"/>
    <w:rsid w:val="00472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70">
    <w:name w:val="xl170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1"/>
    <w:rsid w:val="00472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1"/>
    <w:rsid w:val="00472A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1"/>
    <w:rsid w:val="00472A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4">
    <w:name w:val="xl174"/>
    <w:basedOn w:val="a1"/>
    <w:rsid w:val="00472A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1"/>
    <w:rsid w:val="00472A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1"/>
    <w:rsid w:val="00472A9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1"/>
    <w:rsid w:val="00472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1"/>
    <w:rsid w:val="00472A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9">
    <w:name w:val="xl179"/>
    <w:basedOn w:val="a1"/>
    <w:rsid w:val="00472A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0">
    <w:name w:val="xl180"/>
    <w:basedOn w:val="a1"/>
    <w:rsid w:val="00472A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81">
    <w:name w:val="xl181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2">
    <w:name w:val="xl182"/>
    <w:basedOn w:val="a1"/>
    <w:rsid w:val="00472A9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3">
    <w:name w:val="xl183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4">
    <w:name w:val="xl184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5">
    <w:name w:val="xl185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6">
    <w:name w:val="xl186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7">
    <w:name w:val="xl187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88">
    <w:name w:val="xl188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9">
    <w:name w:val="xl189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0">
    <w:name w:val="xl190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1">
    <w:name w:val="xl191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2">
    <w:name w:val="xl192"/>
    <w:basedOn w:val="a1"/>
    <w:rsid w:val="00472A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3">
    <w:name w:val="xl193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4">
    <w:name w:val="xl194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5">
    <w:name w:val="xl19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6">
    <w:name w:val="xl196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7">
    <w:name w:val="xl197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8">
    <w:name w:val="xl198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199">
    <w:name w:val="xl199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00">
    <w:name w:val="xl200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01">
    <w:name w:val="xl201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02">
    <w:name w:val="xl202"/>
    <w:basedOn w:val="a1"/>
    <w:rsid w:val="00472A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03">
    <w:name w:val="xl203"/>
    <w:basedOn w:val="a1"/>
    <w:rsid w:val="00472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04">
    <w:name w:val="xl204"/>
    <w:basedOn w:val="a1"/>
    <w:rsid w:val="00472A9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05">
    <w:name w:val="xl205"/>
    <w:basedOn w:val="a1"/>
    <w:rsid w:val="00472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06">
    <w:name w:val="xl206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07">
    <w:name w:val="xl207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08">
    <w:name w:val="xl208"/>
    <w:basedOn w:val="a1"/>
    <w:rsid w:val="00472A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09">
    <w:name w:val="xl209"/>
    <w:basedOn w:val="a1"/>
    <w:rsid w:val="00472A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10">
    <w:name w:val="xl210"/>
    <w:basedOn w:val="a1"/>
    <w:rsid w:val="00472A9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1">
    <w:name w:val="xl211"/>
    <w:basedOn w:val="a1"/>
    <w:rsid w:val="00472A97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2">
    <w:name w:val="xl212"/>
    <w:basedOn w:val="a1"/>
    <w:rsid w:val="00472A9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3">
    <w:name w:val="xl213"/>
    <w:basedOn w:val="a1"/>
    <w:rsid w:val="00472A9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 Indent"/>
    <w:basedOn w:val="a1"/>
    <w:link w:val="afd"/>
    <w:rsid w:val="00472A97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afd">
    <w:name w:val="Основной текст с отступом Знак"/>
    <w:basedOn w:val="a2"/>
    <w:link w:val="afc"/>
    <w:rsid w:val="00472A97"/>
    <w:rPr>
      <w:rFonts w:ascii="Calibri" w:eastAsia="Times New Roman" w:hAnsi="Calibri" w:cs="Times New Roman"/>
      <w:color w:val="000000"/>
      <w:sz w:val="24"/>
      <w:szCs w:val="20"/>
    </w:rPr>
  </w:style>
  <w:style w:type="paragraph" w:styleId="23">
    <w:name w:val="Body Text Indent 2"/>
    <w:basedOn w:val="a1"/>
    <w:link w:val="24"/>
    <w:rsid w:val="00472A97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472A97"/>
    <w:rPr>
      <w:rFonts w:ascii="Calibri" w:eastAsia="Times New Roman" w:hAnsi="Calibri" w:cs="Times New Roman"/>
      <w:color w:val="000000"/>
      <w:sz w:val="20"/>
      <w:szCs w:val="20"/>
    </w:rPr>
  </w:style>
  <w:style w:type="paragraph" w:styleId="afe">
    <w:name w:val="Plain Text"/>
    <w:basedOn w:val="a1"/>
    <w:link w:val="aff"/>
    <w:rsid w:val="00472A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f">
    <w:name w:val="Текст Знак"/>
    <w:basedOn w:val="a2"/>
    <w:link w:val="afe"/>
    <w:rsid w:val="00472A97"/>
    <w:rPr>
      <w:rFonts w:ascii="Courier New" w:eastAsia="Times New Roman" w:hAnsi="Courier New" w:cs="Times New Roman"/>
      <w:sz w:val="20"/>
      <w:szCs w:val="20"/>
      <w:lang w:eastAsia="ja-JP"/>
    </w:rPr>
  </w:style>
  <w:style w:type="paragraph" w:customStyle="1" w:styleId="120">
    <w:name w:val="Абзац списка12"/>
    <w:basedOn w:val="a1"/>
    <w:rsid w:val="00472A9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3">
    <w:name w:val="Список-3"/>
    <w:rsid w:val="00472A97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1"/>
    <w:rsid w:val="00472A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4">
    <w:name w:val="xl214"/>
    <w:basedOn w:val="a1"/>
    <w:rsid w:val="00472A9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5">
    <w:name w:val="xl215"/>
    <w:basedOn w:val="a1"/>
    <w:rsid w:val="00472A9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16">
    <w:name w:val="xl216"/>
    <w:basedOn w:val="a1"/>
    <w:rsid w:val="00472A9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7">
    <w:name w:val="xl217"/>
    <w:basedOn w:val="a1"/>
    <w:rsid w:val="00472A9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18">
    <w:name w:val="xl218"/>
    <w:basedOn w:val="a1"/>
    <w:rsid w:val="00472A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9">
    <w:name w:val="xl219"/>
    <w:basedOn w:val="a1"/>
    <w:rsid w:val="00472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0">
    <w:name w:val="xl220"/>
    <w:basedOn w:val="a1"/>
    <w:rsid w:val="00472A9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1">
    <w:name w:val="xl221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22">
    <w:name w:val="xl222"/>
    <w:basedOn w:val="a1"/>
    <w:rsid w:val="00472A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3">
    <w:name w:val="xl223"/>
    <w:basedOn w:val="a1"/>
    <w:rsid w:val="00472A9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24">
    <w:name w:val="xl224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25">
    <w:name w:val="xl225"/>
    <w:basedOn w:val="a1"/>
    <w:rsid w:val="00472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26">
    <w:name w:val="xl226"/>
    <w:basedOn w:val="a1"/>
    <w:rsid w:val="00472A9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xl227">
    <w:name w:val="xl227"/>
    <w:basedOn w:val="a1"/>
    <w:rsid w:val="00472A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28">
    <w:name w:val="xl228"/>
    <w:basedOn w:val="a1"/>
    <w:rsid w:val="00472A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customStyle="1" w:styleId="18">
    <w:name w:val="Без интервала1"/>
    <w:rsid w:val="00472A9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41">
    <w:name w:val="Знак Знак14 Знак Знак Знак1"/>
    <w:basedOn w:val="a1"/>
    <w:rsid w:val="0047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page number"/>
    <w:rsid w:val="00472A97"/>
    <w:rPr>
      <w:rFonts w:cs="Times New Roman"/>
    </w:rPr>
  </w:style>
  <w:style w:type="character" w:customStyle="1" w:styleId="st">
    <w:name w:val="st"/>
    <w:rsid w:val="00472A97"/>
  </w:style>
  <w:style w:type="character" w:customStyle="1" w:styleId="19">
    <w:name w:val="Основний текст Знак1"/>
    <w:locked/>
    <w:rsid w:val="00472A97"/>
    <w:rPr>
      <w:rFonts w:ascii="Arial" w:hAnsi="Arial"/>
      <w:sz w:val="24"/>
      <w:lang w:val="uk-UA" w:eastAsia="ru-RU"/>
    </w:rPr>
  </w:style>
  <w:style w:type="paragraph" w:customStyle="1" w:styleId="25">
    <w:name w:val="Абзац списка2"/>
    <w:basedOn w:val="a1"/>
    <w:rsid w:val="00472A97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rsid w:val="00472A97"/>
  </w:style>
  <w:style w:type="paragraph" w:customStyle="1" w:styleId="110">
    <w:name w:val="Абзац списка11"/>
    <w:basedOn w:val="a1"/>
    <w:rsid w:val="00472A9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1"/>
    <w:rsid w:val="00472A97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f1">
    <w:name w:val="Название таблицы"/>
    <w:basedOn w:val="a1"/>
    <w:next w:val="a1"/>
    <w:rsid w:val="00472A97"/>
    <w:pPr>
      <w:keepNext/>
      <w:spacing w:before="240" w:after="120" w:line="240" w:lineRule="auto"/>
    </w:pPr>
    <w:rPr>
      <w:rFonts w:ascii="Arial" w:eastAsia="Calibri" w:hAnsi="Arial" w:cs="Times New Roman"/>
      <w:szCs w:val="24"/>
      <w:lang w:val="ru-RU" w:eastAsia="uk-UA"/>
    </w:rPr>
  </w:style>
  <w:style w:type="character" w:customStyle="1" w:styleId="43">
    <w:name w:val="Основной текст (4)_"/>
    <w:link w:val="44"/>
    <w:locked/>
    <w:rsid w:val="00472A97"/>
    <w:rPr>
      <w:rFonts w:ascii="Arial" w:hAnsi="Arial"/>
      <w:sz w:val="18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472A97"/>
    <w:pPr>
      <w:shd w:val="clear" w:color="auto" w:fill="FFFFFF"/>
      <w:spacing w:after="0" w:line="240" w:lineRule="atLeast"/>
    </w:pPr>
    <w:rPr>
      <w:rFonts w:ascii="Arial" w:hAnsi="Arial"/>
      <w:sz w:val="18"/>
      <w:shd w:val="clear" w:color="auto" w:fill="FFFFFF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1"/>
    <w:rsid w:val="00472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6">
    <w:name w:val="font6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font7">
    <w:name w:val="font7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val="ru-RU" w:eastAsia="ru-RU"/>
    </w:rPr>
  </w:style>
  <w:style w:type="paragraph" w:customStyle="1" w:styleId="font8">
    <w:name w:val="font8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  <w:lang w:val="ru-RU" w:eastAsia="ru-RU"/>
    </w:rPr>
  </w:style>
  <w:style w:type="paragraph" w:customStyle="1" w:styleId="font9">
    <w:name w:val="font9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font10">
    <w:name w:val="font10"/>
    <w:basedOn w:val="a1"/>
    <w:rsid w:val="004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val="ru-RU" w:eastAsia="ru-RU"/>
    </w:rPr>
  </w:style>
  <w:style w:type="paragraph" w:styleId="aff2">
    <w:name w:val="List"/>
    <w:basedOn w:val="a1"/>
    <w:rsid w:val="00472A97"/>
    <w:pPr>
      <w:spacing w:after="0" w:line="240" w:lineRule="auto"/>
      <w:ind w:left="283" w:hanging="283"/>
    </w:pPr>
    <w:rPr>
      <w:rFonts w:ascii="Times New Roman" w:eastAsia="Calibri" w:hAnsi="Times New Roman" w:cs="Times New Roman"/>
      <w:bCs/>
      <w:sz w:val="24"/>
      <w:szCs w:val="24"/>
      <w:lang w:val="ru-RU" w:eastAsia="ru-RU"/>
    </w:rPr>
  </w:style>
  <w:style w:type="paragraph" w:customStyle="1" w:styleId="FR1">
    <w:name w:val="FR1"/>
    <w:rsid w:val="00472A97"/>
    <w:pPr>
      <w:widowControl w:val="0"/>
      <w:autoSpaceDE w:val="0"/>
      <w:autoSpaceDN w:val="0"/>
      <w:adjustRightInd w:val="0"/>
      <w:spacing w:before="420" w:after="0" w:line="240" w:lineRule="auto"/>
      <w:ind w:left="160"/>
      <w:jc w:val="center"/>
    </w:pPr>
    <w:rPr>
      <w:rFonts w:ascii="Arial" w:eastAsia="Calibri" w:hAnsi="Arial" w:cs="Arial"/>
      <w:bCs/>
      <w:noProof/>
      <w:lang w:val="ru-RU" w:eastAsia="ru-RU"/>
    </w:rPr>
  </w:style>
  <w:style w:type="paragraph" w:customStyle="1" w:styleId="FR2">
    <w:name w:val="FR2"/>
    <w:rsid w:val="00472A97"/>
    <w:pPr>
      <w:widowControl w:val="0"/>
      <w:autoSpaceDE w:val="0"/>
      <w:autoSpaceDN w:val="0"/>
      <w:adjustRightInd w:val="0"/>
      <w:spacing w:before="520" w:after="0" w:line="240" w:lineRule="auto"/>
    </w:pPr>
    <w:rPr>
      <w:rFonts w:ascii="Courier New" w:eastAsia="Calibri" w:hAnsi="Courier New" w:cs="Courier New"/>
      <w:bCs/>
      <w:lang w:val="ru-RU" w:eastAsia="ru-RU"/>
    </w:rPr>
  </w:style>
  <w:style w:type="paragraph" w:styleId="26">
    <w:name w:val="Body Text 2"/>
    <w:basedOn w:val="a1"/>
    <w:link w:val="27"/>
    <w:rsid w:val="00472A97"/>
    <w:pPr>
      <w:spacing w:after="120" w:line="480" w:lineRule="auto"/>
    </w:pPr>
    <w:rPr>
      <w:rFonts w:ascii="Calibri" w:eastAsia="Calibri" w:hAnsi="Calibri" w:cs="Times New Roman"/>
      <w:sz w:val="24"/>
      <w:szCs w:val="20"/>
      <w:lang w:val="ru-RU" w:eastAsia="ru-RU"/>
    </w:rPr>
  </w:style>
  <w:style w:type="character" w:customStyle="1" w:styleId="27">
    <w:name w:val="Основной текст 2 Знак"/>
    <w:basedOn w:val="a2"/>
    <w:link w:val="26"/>
    <w:rsid w:val="00472A97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HTML">
    <w:name w:val="HTML Preformatted"/>
    <w:basedOn w:val="a1"/>
    <w:link w:val="HTML0"/>
    <w:rsid w:val="0047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472A9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1">
    <w:name w:val="HTML Typewriter"/>
    <w:rsid w:val="00472A97"/>
    <w:rPr>
      <w:rFonts w:ascii="Courier New" w:hAnsi="Courier New" w:cs="Times New Roman"/>
      <w:sz w:val="15"/>
    </w:rPr>
  </w:style>
  <w:style w:type="table" w:styleId="1a">
    <w:name w:val="Table Grid 1"/>
    <w:basedOn w:val="a3"/>
    <w:rsid w:val="00472A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1">
    <w:name w:val="long_text1"/>
    <w:rsid w:val="00472A97"/>
    <w:rPr>
      <w:sz w:val="20"/>
    </w:rPr>
  </w:style>
  <w:style w:type="character" w:customStyle="1" w:styleId="normaltext1">
    <w:name w:val="normaltext1"/>
    <w:rsid w:val="00472A97"/>
    <w:rPr>
      <w:b/>
    </w:rPr>
  </w:style>
  <w:style w:type="character" w:customStyle="1" w:styleId="goog-zippy-collapsed">
    <w:name w:val="goog-zippy-collapsed"/>
    <w:rsid w:val="00472A97"/>
  </w:style>
  <w:style w:type="character" w:customStyle="1" w:styleId="shorttext1">
    <w:name w:val="short_text1"/>
    <w:rsid w:val="00472A97"/>
    <w:rPr>
      <w:sz w:val="29"/>
    </w:rPr>
  </w:style>
  <w:style w:type="paragraph" w:styleId="36">
    <w:name w:val="Body Text 3"/>
    <w:basedOn w:val="a1"/>
    <w:link w:val="37"/>
    <w:rsid w:val="00472A97"/>
    <w:pPr>
      <w:spacing w:after="120" w:line="240" w:lineRule="auto"/>
    </w:pPr>
    <w:rPr>
      <w:rFonts w:ascii="Calibri" w:eastAsia="Calibri" w:hAnsi="Calibri" w:cs="Times New Roman"/>
      <w:sz w:val="16"/>
      <w:szCs w:val="20"/>
      <w:lang w:val="ru-RU" w:eastAsia="ru-RU"/>
    </w:rPr>
  </w:style>
  <w:style w:type="character" w:customStyle="1" w:styleId="37">
    <w:name w:val="Основной текст 3 Знак"/>
    <w:basedOn w:val="a2"/>
    <w:link w:val="36"/>
    <w:rsid w:val="00472A97"/>
    <w:rPr>
      <w:rFonts w:ascii="Calibri" w:eastAsia="Calibri" w:hAnsi="Calibri" w:cs="Times New Roman"/>
      <w:sz w:val="16"/>
      <w:szCs w:val="20"/>
      <w:lang w:val="ru-RU" w:eastAsia="ru-RU"/>
    </w:rPr>
  </w:style>
  <w:style w:type="paragraph" w:customStyle="1" w:styleId="aff3">
    <w:name w:val="Знак Знак"/>
    <w:basedOn w:val="a1"/>
    <w:rsid w:val="00472A9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4">
    <w:name w:val="Emphasis"/>
    <w:uiPriority w:val="20"/>
    <w:qFormat/>
    <w:rsid w:val="00472A97"/>
    <w:rPr>
      <w:rFonts w:cs="Times New Roman"/>
      <w:i/>
    </w:rPr>
  </w:style>
  <w:style w:type="paragraph" w:customStyle="1" w:styleId="28">
    <w:name w:val="Без интервала2"/>
    <w:rsid w:val="00472A97"/>
    <w:pPr>
      <w:spacing w:after="0" w:line="240" w:lineRule="auto"/>
    </w:pPr>
    <w:rPr>
      <w:rFonts w:ascii="UkrainianBaltica" w:eastAsia="Calibri" w:hAnsi="UkrainianBaltica" w:cs="Times New Roman"/>
      <w:sz w:val="20"/>
      <w:szCs w:val="20"/>
      <w:lang w:val="ru-RU" w:eastAsia="ru-RU"/>
    </w:rPr>
  </w:style>
  <w:style w:type="character" w:customStyle="1" w:styleId="610">
    <w:name w:val="Знак Знак61"/>
    <w:locked/>
    <w:rsid w:val="00472A97"/>
    <w:rPr>
      <w:rFonts w:ascii="Times New Roman" w:hAnsi="Times New Roman"/>
      <w:sz w:val="24"/>
      <w:lang w:val="x-none" w:eastAsia="ru-RU"/>
    </w:rPr>
  </w:style>
  <w:style w:type="character" w:customStyle="1" w:styleId="510">
    <w:name w:val="Знак Знак51"/>
    <w:locked/>
    <w:rsid w:val="00472A97"/>
    <w:rPr>
      <w:rFonts w:ascii="Times New Roman" w:hAnsi="Times New Roman"/>
      <w:sz w:val="24"/>
      <w:lang w:val="x-none" w:eastAsia="ru-RU"/>
    </w:rPr>
  </w:style>
  <w:style w:type="paragraph" w:customStyle="1" w:styleId="45">
    <w:name w:val="Абзац списка4"/>
    <w:basedOn w:val="a1"/>
    <w:rsid w:val="00472A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Без интервала3"/>
    <w:rsid w:val="00472A97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WW8Num2">
    <w:name w:val="WW8Num2"/>
    <w:rsid w:val="00472A97"/>
    <w:pPr>
      <w:numPr>
        <w:numId w:val="6"/>
      </w:numPr>
    </w:pPr>
  </w:style>
  <w:style w:type="paragraph" w:styleId="aff5">
    <w:name w:val="Revision"/>
    <w:hidden/>
    <w:uiPriority w:val="99"/>
    <w:semiHidden/>
    <w:rsid w:val="004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aliases w:val="Bullet Number,Bullet 1,Use Case List Paragraph,lp1,List Paragraph1,lp11,List Paragraph11"/>
    <w:basedOn w:val="a1"/>
    <w:link w:val="aff7"/>
    <w:uiPriority w:val="34"/>
    <w:qFormat/>
    <w:rsid w:val="00472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Редакція"/>
    <w:hidden/>
    <w:uiPriority w:val="99"/>
    <w:semiHidden/>
    <w:rsid w:val="004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бзац списку"/>
    <w:basedOn w:val="a1"/>
    <w:uiPriority w:val="34"/>
    <w:qFormat/>
    <w:rsid w:val="00472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No Spacing"/>
    <w:qFormat/>
    <w:rsid w:val="00472A97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paragraph" w:customStyle="1" w:styleId="1b">
    <w:name w:val="Звичайний1"/>
    <w:rsid w:val="00472A97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ff7">
    <w:name w:val="Абзац списка Знак"/>
    <w:aliases w:val="Bullet Number Знак,Bullet 1 Знак,Use Case List Paragraph Знак,lp1 Знак,List Paragraph1 Знак,lp11 Знак,List Paragraph11 Знак"/>
    <w:link w:val="aff6"/>
    <w:uiPriority w:val="34"/>
    <w:locked/>
    <w:rsid w:val="0047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1"/>
    <w:next w:val="a1"/>
    <w:link w:val="affb"/>
    <w:uiPriority w:val="10"/>
    <w:qFormat/>
    <w:rsid w:val="00472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b">
    <w:name w:val="Заголовок Знак"/>
    <w:basedOn w:val="a2"/>
    <w:link w:val="af7"/>
    <w:uiPriority w:val="10"/>
    <w:rsid w:val="00472A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EDFD-D989-4946-94D5-1E6FE826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13</cp:revision>
  <dcterms:created xsi:type="dcterms:W3CDTF">2022-11-23T12:14:00Z</dcterms:created>
  <dcterms:modified xsi:type="dcterms:W3CDTF">2023-03-02T11:02:00Z</dcterms:modified>
</cp:coreProperties>
</file>