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B51" w:rsidRPr="00AB7B51" w:rsidRDefault="00AB7B51" w:rsidP="00AB7B51">
      <w:pPr>
        <w:pageBreakBefore/>
        <w:spacing w:after="0" w:line="240" w:lineRule="auto"/>
        <w:ind w:left="6804"/>
        <w:outlineLvl w:val="0"/>
        <w:rPr>
          <w:rFonts w:ascii="Times New Roman" w:eastAsia="Calibri" w:hAnsi="Times New Roman" w:cs="Times New Roman"/>
          <w:color w:val="000000"/>
          <w:sz w:val="24"/>
          <w:szCs w:val="24"/>
          <w:lang w:eastAsia="ru-RU"/>
        </w:rPr>
      </w:pPr>
      <w:bookmarkStart w:id="0" w:name="_Toc410576467"/>
      <w:r w:rsidRPr="00AB7B51">
        <w:rPr>
          <w:rFonts w:ascii="Times New Roman" w:eastAsia="Calibri" w:hAnsi="Times New Roman" w:cs="Times New Roman"/>
          <w:b/>
          <w:color w:val="000000"/>
          <w:sz w:val="24"/>
          <w:szCs w:val="24"/>
          <w:lang w:eastAsia="ru-RU"/>
        </w:rPr>
        <w:t>Додаток </w:t>
      </w:r>
      <w:r w:rsidR="003B61CC">
        <w:rPr>
          <w:rFonts w:ascii="Times New Roman" w:eastAsia="Calibri" w:hAnsi="Times New Roman" w:cs="Times New Roman"/>
          <w:b/>
          <w:color w:val="000000"/>
          <w:sz w:val="24"/>
          <w:szCs w:val="24"/>
          <w:lang w:eastAsia="ru-RU"/>
        </w:rPr>
        <w:t>5</w:t>
      </w:r>
      <w:r w:rsidRPr="00AB7B51">
        <w:rPr>
          <w:rFonts w:ascii="Times New Roman" w:eastAsia="Calibri" w:hAnsi="Times New Roman" w:cs="Times New Roman"/>
          <w:b/>
          <w:color w:val="000000"/>
          <w:sz w:val="24"/>
          <w:szCs w:val="24"/>
          <w:lang w:eastAsia="ru-RU"/>
        </w:rPr>
        <w:t xml:space="preserve"> </w:t>
      </w:r>
      <w:r w:rsidRPr="00AB7B51">
        <w:rPr>
          <w:rFonts w:ascii="Times New Roman" w:eastAsia="Calibri" w:hAnsi="Times New Roman" w:cs="Times New Roman"/>
          <w:color w:val="000000"/>
          <w:sz w:val="24"/>
          <w:szCs w:val="24"/>
          <w:lang w:eastAsia="ru-RU"/>
        </w:rPr>
        <w:t>до тендерної документації</w:t>
      </w:r>
      <w:bookmarkEnd w:id="0"/>
    </w:p>
    <w:p w:rsidR="00AB7B51" w:rsidRPr="00AB7B51" w:rsidRDefault="00AB7B51" w:rsidP="00AB7B51">
      <w:pPr>
        <w:spacing w:after="0" w:line="240" w:lineRule="auto"/>
        <w:ind w:firstLine="360"/>
        <w:jc w:val="center"/>
        <w:rPr>
          <w:rFonts w:ascii="Times New Roman" w:eastAsia="Calibri" w:hAnsi="Times New Roman" w:cs="Times New Roman"/>
          <w:b/>
          <w:bCs/>
          <w:color w:val="000000"/>
          <w:sz w:val="26"/>
          <w:szCs w:val="26"/>
          <w:lang w:eastAsia="ru-RU"/>
        </w:rPr>
      </w:pPr>
    </w:p>
    <w:p w:rsidR="00AB7B51" w:rsidRPr="00AB7B51" w:rsidRDefault="00AB7B51" w:rsidP="00AB7B51">
      <w:pPr>
        <w:spacing w:after="0" w:line="240" w:lineRule="auto"/>
        <w:jc w:val="center"/>
        <w:rPr>
          <w:rFonts w:ascii="Times New Roman" w:eastAsia="Calibri" w:hAnsi="Times New Roman" w:cs="Times New Roman"/>
          <w:b/>
          <w:bCs/>
          <w:color w:val="000000"/>
          <w:sz w:val="24"/>
          <w:szCs w:val="24"/>
          <w:lang w:eastAsia="ru-RU"/>
        </w:rPr>
      </w:pPr>
      <w:r w:rsidRPr="00AB7B51">
        <w:rPr>
          <w:rFonts w:ascii="Times New Roman" w:eastAsia="Calibri" w:hAnsi="Times New Roman" w:cs="Times New Roman"/>
          <w:b/>
          <w:bCs/>
          <w:color w:val="000000"/>
          <w:sz w:val="24"/>
          <w:szCs w:val="24"/>
          <w:lang w:eastAsia="ru-RU"/>
        </w:rPr>
        <w:t>ПРОЄКТ ДОГОВОРУ*</w:t>
      </w:r>
    </w:p>
    <w:p w:rsidR="00AB7B51" w:rsidRPr="00AB7B51" w:rsidRDefault="00AB7B51" w:rsidP="00AB7B51">
      <w:pPr>
        <w:spacing w:after="0" w:line="240" w:lineRule="auto"/>
        <w:jc w:val="center"/>
        <w:rPr>
          <w:rFonts w:ascii="Times New Roman" w:eastAsia="Calibri" w:hAnsi="Times New Roman" w:cs="Times New Roman"/>
          <w:bCs/>
          <w:color w:val="000000"/>
          <w:sz w:val="24"/>
          <w:szCs w:val="24"/>
          <w:lang w:eastAsia="ru-RU"/>
        </w:rPr>
      </w:pPr>
      <w:r w:rsidRPr="00AB7B51">
        <w:rPr>
          <w:rFonts w:ascii="Times New Roman" w:eastAsia="Calibri" w:hAnsi="Times New Roman" w:cs="Times New Roman"/>
          <w:bCs/>
          <w:color w:val="000000"/>
          <w:sz w:val="24"/>
          <w:szCs w:val="24"/>
          <w:lang w:eastAsia="ru-RU"/>
        </w:rPr>
        <w:t>про закупівлю послуг</w:t>
      </w:r>
    </w:p>
    <w:p w:rsidR="00AB7B51" w:rsidRPr="00AB7B51" w:rsidRDefault="00AB7B51" w:rsidP="00AB7B51">
      <w:pPr>
        <w:spacing w:after="0" w:line="240" w:lineRule="auto"/>
        <w:ind w:firstLine="540"/>
        <w:jc w:val="both"/>
        <w:rPr>
          <w:rFonts w:ascii="Times New Roman" w:eastAsia="Calibri" w:hAnsi="Times New Roman" w:cs="Times New Roman"/>
          <w:b/>
          <w:bCs/>
          <w:color w:val="000000"/>
          <w:sz w:val="24"/>
          <w:szCs w:val="24"/>
          <w:lang w:eastAsia="ru-RU"/>
        </w:rPr>
      </w:pPr>
    </w:p>
    <w:p w:rsidR="00AB7B51" w:rsidRPr="00AB7B51" w:rsidRDefault="00AB7B51" w:rsidP="00AB7B51">
      <w:pPr>
        <w:spacing w:after="0" w:line="240" w:lineRule="auto"/>
        <w:jc w:val="center"/>
        <w:rPr>
          <w:rFonts w:ascii="Times New Roman" w:eastAsia="Calibri" w:hAnsi="Times New Roman" w:cs="Times New Roman"/>
          <w:color w:val="000000"/>
          <w:sz w:val="24"/>
          <w:szCs w:val="24"/>
          <w:lang w:eastAsia="ru-RU"/>
        </w:rPr>
      </w:pPr>
      <w:r w:rsidRPr="00AB7B51">
        <w:rPr>
          <w:rFonts w:ascii="Times New Roman" w:eastAsia="Calibri" w:hAnsi="Times New Roman" w:cs="Times New Roman"/>
          <w:color w:val="000000"/>
          <w:sz w:val="24"/>
          <w:szCs w:val="24"/>
          <w:lang w:eastAsia="ru-RU"/>
        </w:rPr>
        <w:t>м. Київ</w:t>
      </w:r>
      <w:r w:rsidRPr="00AB7B51">
        <w:rPr>
          <w:rFonts w:ascii="Times New Roman" w:eastAsia="Calibri" w:hAnsi="Times New Roman" w:cs="Times New Roman"/>
          <w:color w:val="000000"/>
          <w:sz w:val="24"/>
          <w:szCs w:val="24"/>
          <w:lang w:eastAsia="ru-RU"/>
        </w:rPr>
        <w:tab/>
      </w:r>
      <w:r w:rsidRPr="00AB7B51">
        <w:rPr>
          <w:rFonts w:ascii="Times New Roman" w:eastAsia="Calibri" w:hAnsi="Times New Roman" w:cs="Times New Roman"/>
          <w:color w:val="000000"/>
          <w:sz w:val="24"/>
          <w:szCs w:val="24"/>
          <w:lang w:eastAsia="ru-RU"/>
        </w:rPr>
        <w:tab/>
      </w:r>
      <w:r w:rsidRPr="00AB7B51">
        <w:rPr>
          <w:rFonts w:ascii="Times New Roman" w:eastAsia="Calibri" w:hAnsi="Times New Roman" w:cs="Times New Roman"/>
          <w:color w:val="000000"/>
          <w:sz w:val="24"/>
          <w:szCs w:val="24"/>
          <w:lang w:eastAsia="ru-RU"/>
        </w:rPr>
        <w:tab/>
      </w:r>
      <w:r w:rsidRPr="00AB7B51">
        <w:rPr>
          <w:rFonts w:ascii="Times New Roman" w:eastAsia="Calibri" w:hAnsi="Times New Roman" w:cs="Times New Roman"/>
          <w:color w:val="000000"/>
          <w:sz w:val="24"/>
          <w:szCs w:val="24"/>
          <w:lang w:eastAsia="ru-RU"/>
        </w:rPr>
        <w:tab/>
      </w:r>
      <w:r w:rsidRPr="00AB7B51">
        <w:rPr>
          <w:rFonts w:ascii="Times New Roman" w:eastAsia="Calibri" w:hAnsi="Times New Roman" w:cs="Times New Roman"/>
          <w:color w:val="000000"/>
          <w:sz w:val="24"/>
          <w:szCs w:val="24"/>
          <w:lang w:eastAsia="ru-RU"/>
        </w:rPr>
        <w:tab/>
      </w:r>
      <w:r w:rsidRPr="00AB7B51">
        <w:rPr>
          <w:rFonts w:ascii="Times New Roman" w:eastAsia="Calibri" w:hAnsi="Times New Roman" w:cs="Times New Roman"/>
          <w:color w:val="000000"/>
          <w:sz w:val="24"/>
          <w:szCs w:val="24"/>
          <w:lang w:eastAsia="ru-RU"/>
        </w:rPr>
        <w:tab/>
      </w:r>
      <w:r w:rsidRPr="00AB7B51">
        <w:rPr>
          <w:rFonts w:ascii="Times New Roman" w:eastAsia="Calibri" w:hAnsi="Times New Roman" w:cs="Times New Roman"/>
          <w:color w:val="000000"/>
          <w:sz w:val="24"/>
          <w:szCs w:val="24"/>
          <w:lang w:eastAsia="ru-RU"/>
        </w:rPr>
        <w:tab/>
      </w:r>
      <w:r w:rsidRPr="00AB7B51">
        <w:rPr>
          <w:rFonts w:ascii="Times New Roman" w:eastAsia="Calibri" w:hAnsi="Times New Roman" w:cs="Times New Roman"/>
          <w:color w:val="000000"/>
          <w:sz w:val="24"/>
          <w:szCs w:val="24"/>
          <w:lang w:eastAsia="ru-RU"/>
        </w:rPr>
        <w:tab/>
        <w:t xml:space="preserve">       "___" ______ 202</w:t>
      </w:r>
      <w:r w:rsidR="00F45C55">
        <w:rPr>
          <w:rFonts w:ascii="Times New Roman" w:eastAsia="Calibri" w:hAnsi="Times New Roman" w:cs="Times New Roman"/>
          <w:color w:val="000000"/>
          <w:sz w:val="24"/>
          <w:szCs w:val="24"/>
          <w:lang w:eastAsia="ru-RU"/>
        </w:rPr>
        <w:t>3</w:t>
      </w:r>
      <w:r w:rsidRPr="00AB7B51">
        <w:rPr>
          <w:rFonts w:ascii="Times New Roman" w:eastAsia="Calibri" w:hAnsi="Times New Roman" w:cs="Times New Roman"/>
          <w:color w:val="000000"/>
          <w:sz w:val="24"/>
          <w:szCs w:val="24"/>
          <w:lang w:eastAsia="ru-RU"/>
        </w:rPr>
        <w:t xml:space="preserve"> р.</w:t>
      </w:r>
    </w:p>
    <w:p w:rsidR="00AB7B51" w:rsidRPr="00AB7B51" w:rsidRDefault="00AB7B51" w:rsidP="00AB7B51">
      <w:pPr>
        <w:spacing w:after="0" w:line="240" w:lineRule="auto"/>
        <w:ind w:firstLine="540"/>
        <w:jc w:val="center"/>
        <w:rPr>
          <w:rFonts w:ascii="Times New Roman" w:eastAsia="Calibri" w:hAnsi="Times New Roman" w:cs="Times New Roman"/>
          <w:color w:val="000000"/>
          <w:sz w:val="24"/>
          <w:szCs w:val="24"/>
          <w:lang w:eastAsia="ru-RU"/>
        </w:rPr>
      </w:pPr>
    </w:p>
    <w:p w:rsidR="00AB7B51" w:rsidRPr="00AB7B51" w:rsidRDefault="00AB7B51" w:rsidP="00AB7B51">
      <w:pPr>
        <w:spacing w:after="0" w:line="240" w:lineRule="auto"/>
        <w:rPr>
          <w:rFonts w:ascii="Times New Roman" w:eastAsia="Calibri" w:hAnsi="Times New Roman" w:cs="Times New Roman"/>
          <w:color w:val="000000"/>
          <w:sz w:val="24"/>
          <w:szCs w:val="24"/>
          <w:lang w:eastAsia="ru-RU"/>
        </w:rPr>
      </w:pPr>
    </w:p>
    <w:p w:rsidR="00AB7B51" w:rsidRPr="00AB7B51" w:rsidRDefault="00AB7B51" w:rsidP="00AB7B51">
      <w:pPr>
        <w:spacing w:after="0" w:line="240" w:lineRule="auto"/>
        <w:jc w:val="both"/>
        <w:rPr>
          <w:rFonts w:ascii="Times New Roman" w:eastAsia="Calibri" w:hAnsi="Times New Roman" w:cs="Times New Roman"/>
          <w:color w:val="000000"/>
          <w:sz w:val="24"/>
          <w:szCs w:val="24"/>
          <w:lang w:eastAsia="ru-RU"/>
        </w:rPr>
      </w:pPr>
      <w:r w:rsidRPr="00AB7B51">
        <w:rPr>
          <w:rFonts w:ascii="Times New Roman" w:eastAsia="Calibri" w:hAnsi="Times New Roman" w:cs="Times New Roman"/>
          <w:color w:val="000000"/>
          <w:sz w:val="24"/>
          <w:szCs w:val="24"/>
          <w:lang w:eastAsia="ru-RU"/>
        </w:rPr>
        <w:tab/>
        <w:t xml:space="preserve">Державна митна служба України (далі – Замовник), в особі _______ __________________________________________________________, який (яка) діє на підставі Положення про Державну митну службу України, затвердженого  постановою Кабінету Міністрів України від 06 березня 2019 року </w:t>
      </w:r>
      <w:bookmarkStart w:id="1" w:name="_GoBack"/>
      <w:bookmarkEnd w:id="1"/>
      <w:r w:rsidRPr="00AB7B51">
        <w:rPr>
          <w:rFonts w:ascii="Times New Roman" w:eastAsia="Calibri" w:hAnsi="Times New Roman" w:cs="Times New Roman"/>
          <w:color w:val="000000"/>
          <w:sz w:val="24"/>
          <w:szCs w:val="24"/>
          <w:lang w:eastAsia="ru-RU"/>
        </w:rPr>
        <w:t>№ 227, з однієї сторони, та __________________________ в особі __________________________________, який діє на підставі _____________________________ (далі – Виконавець), з другої сторони (далі – Сторони, а кожна окремо – Сторона), уклали цей Договір про таке:</w:t>
      </w:r>
    </w:p>
    <w:p w:rsidR="00AB7B51" w:rsidRPr="00AB7B51" w:rsidRDefault="00AB7B51" w:rsidP="00AB7B51">
      <w:pPr>
        <w:spacing w:after="0" w:line="240" w:lineRule="auto"/>
        <w:jc w:val="both"/>
        <w:rPr>
          <w:rFonts w:ascii="Times New Roman" w:eastAsia="Calibri" w:hAnsi="Times New Roman" w:cs="Times New Roman"/>
          <w:color w:val="000000"/>
          <w:sz w:val="24"/>
          <w:szCs w:val="24"/>
          <w:lang w:eastAsia="ru-RU"/>
        </w:rPr>
      </w:pPr>
    </w:p>
    <w:p w:rsidR="00AB7B51" w:rsidRPr="00AB7B51" w:rsidRDefault="00AB7B51" w:rsidP="00AB7B51">
      <w:pPr>
        <w:numPr>
          <w:ilvl w:val="0"/>
          <w:numId w:val="8"/>
        </w:numPr>
        <w:shd w:val="clear" w:color="auto" w:fill="FFFFFF"/>
        <w:tabs>
          <w:tab w:val="left" w:pos="0"/>
          <w:tab w:val="left" w:pos="540"/>
          <w:tab w:val="left" w:pos="900"/>
          <w:tab w:val="left" w:pos="1980"/>
        </w:tabs>
        <w:spacing w:after="0" w:line="240" w:lineRule="auto"/>
        <w:jc w:val="center"/>
        <w:rPr>
          <w:rFonts w:ascii="Times New Roman" w:eastAsia="Calibri" w:hAnsi="Times New Roman" w:cs="Times New Roman"/>
          <w:b/>
          <w:bCs/>
          <w:color w:val="000000"/>
          <w:sz w:val="24"/>
          <w:szCs w:val="24"/>
          <w:lang w:eastAsia="ru-RU"/>
        </w:rPr>
      </w:pPr>
      <w:r w:rsidRPr="00AB7B51">
        <w:rPr>
          <w:rFonts w:ascii="Times New Roman" w:eastAsia="Calibri" w:hAnsi="Times New Roman" w:cs="Times New Roman"/>
          <w:b/>
          <w:bCs/>
          <w:color w:val="000000"/>
          <w:sz w:val="24"/>
          <w:szCs w:val="24"/>
          <w:lang w:eastAsia="ru-RU"/>
        </w:rPr>
        <w:t>Предмет Договору</w:t>
      </w:r>
    </w:p>
    <w:p w:rsidR="00AB7B51" w:rsidRPr="00AB7B51" w:rsidRDefault="00AB7B51" w:rsidP="00AB7B51">
      <w:pPr>
        <w:shd w:val="clear" w:color="auto" w:fill="FFFFFF"/>
        <w:tabs>
          <w:tab w:val="left" w:pos="0"/>
          <w:tab w:val="left" w:pos="540"/>
          <w:tab w:val="left" w:pos="900"/>
          <w:tab w:val="left" w:pos="1980"/>
        </w:tabs>
        <w:spacing w:after="0" w:line="240" w:lineRule="auto"/>
        <w:jc w:val="both"/>
        <w:rPr>
          <w:rFonts w:ascii="Times New Roman" w:eastAsia="Calibri" w:hAnsi="Times New Roman" w:cs="Times New Roman"/>
          <w:color w:val="000000"/>
          <w:sz w:val="24"/>
          <w:szCs w:val="24"/>
          <w:lang w:eastAsia="ru-RU"/>
        </w:rPr>
      </w:pPr>
    </w:p>
    <w:p w:rsidR="00AB7B51" w:rsidRPr="00AB7B51" w:rsidRDefault="00AB7B51" w:rsidP="008311B7">
      <w:pPr>
        <w:spacing w:after="0"/>
        <w:jc w:val="both"/>
        <w:rPr>
          <w:rFonts w:ascii="Times New Roman" w:eastAsia="Calibri" w:hAnsi="Times New Roman" w:cs="Times New Roman"/>
          <w:color w:val="000000"/>
          <w:sz w:val="24"/>
          <w:szCs w:val="24"/>
          <w:lang w:eastAsia="ru-RU"/>
        </w:rPr>
      </w:pPr>
      <w:r w:rsidRPr="00AB7B51">
        <w:rPr>
          <w:rFonts w:ascii="Times New Roman" w:eastAsia="Calibri" w:hAnsi="Times New Roman" w:cs="Times New Roman"/>
          <w:color w:val="000000"/>
          <w:sz w:val="24"/>
          <w:szCs w:val="24"/>
          <w:lang w:eastAsia="ru-RU"/>
        </w:rPr>
        <w:tab/>
        <w:t xml:space="preserve">1.1. </w:t>
      </w:r>
      <w:r w:rsidRPr="008311B7">
        <w:rPr>
          <w:rFonts w:ascii="Times New Roman" w:eastAsia="Calibri" w:hAnsi="Times New Roman" w:cs="Times New Roman"/>
          <w:color w:val="000000"/>
          <w:sz w:val="24"/>
          <w:szCs w:val="24"/>
          <w:lang w:eastAsia="ru-RU"/>
        </w:rPr>
        <w:t>Виконавець зобов'язується у 202</w:t>
      </w:r>
      <w:r w:rsidR="00A95D0E" w:rsidRPr="008311B7">
        <w:rPr>
          <w:rFonts w:ascii="Times New Roman" w:eastAsia="Calibri" w:hAnsi="Times New Roman" w:cs="Times New Roman"/>
          <w:color w:val="000000"/>
          <w:sz w:val="24"/>
          <w:szCs w:val="24"/>
          <w:lang w:eastAsia="ru-RU"/>
        </w:rPr>
        <w:t>3</w:t>
      </w:r>
      <w:r w:rsidRPr="008311B7">
        <w:rPr>
          <w:rFonts w:ascii="Times New Roman" w:eastAsia="Calibri" w:hAnsi="Times New Roman" w:cs="Times New Roman"/>
          <w:color w:val="000000"/>
          <w:sz w:val="24"/>
          <w:szCs w:val="24"/>
          <w:lang w:eastAsia="ru-RU"/>
        </w:rPr>
        <w:t xml:space="preserve"> році надати Замовникові </w:t>
      </w:r>
      <w:r w:rsidR="008311B7" w:rsidRPr="008311B7">
        <w:rPr>
          <w:rFonts w:ascii="Times New Roman" w:hAnsi="Times New Roman" w:cs="Times New Roman"/>
          <w:bCs/>
          <w:sz w:val="24"/>
          <w:szCs w:val="24"/>
        </w:rPr>
        <w:t xml:space="preserve">Послуги з ремонту і технічного обслуговування  дизель- генераторної установки </w:t>
      </w:r>
      <w:r w:rsidR="008311B7" w:rsidRPr="008311B7">
        <w:rPr>
          <w:rFonts w:ascii="Times New Roman" w:eastAsia="Calibri" w:hAnsi="Times New Roman" w:cs="Times New Roman"/>
          <w:color w:val="000000"/>
          <w:sz w:val="24"/>
          <w:szCs w:val="24"/>
          <w:lang w:val="en-US"/>
        </w:rPr>
        <w:t>Wilson</w:t>
      </w:r>
      <w:r w:rsidR="008311B7" w:rsidRPr="008311B7">
        <w:rPr>
          <w:rFonts w:ascii="Times New Roman" w:eastAsia="Calibri" w:hAnsi="Times New Roman" w:cs="Times New Roman"/>
          <w:color w:val="000000"/>
          <w:sz w:val="24"/>
          <w:szCs w:val="24"/>
        </w:rPr>
        <w:t xml:space="preserve"> </w:t>
      </w:r>
      <w:r w:rsidR="008311B7" w:rsidRPr="008311B7">
        <w:rPr>
          <w:rFonts w:ascii="Times New Roman" w:eastAsia="Calibri" w:hAnsi="Times New Roman" w:cs="Times New Roman"/>
          <w:color w:val="000000"/>
          <w:sz w:val="24"/>
          <w:szCs w:val="24"/>
          <w:lang w:val="en-US"/>
        </w:rPr>
        <w:t>P</w:t>
      </w:r>
      <w:r w:rsidR="008311B7" w:rsidRPr="008311B7">
        <w:rPr>
          <w:rFonts w:ascii="Times New Roman" w:eastAsia="Calibri" w:hAnsi="Times New Roman" w:cs="Times New Roman"/>
          <w:color w:val="000000"/>
          <w:sz w:val="24"/>
          <w:szCs w:val="24"/>
        </w:rPr>
        <w:t>500</w:t>
      </w:r>
      <w:r w:rsidR="008311B7" w:rsidRPr="008311B7">
        <w:rPr>
          <w:rFonts w:ascii="Times New Roman" w:eastAsia="Calibri" w:hAnsi="Times New Roman" w:cs="Times New Roman"/>
          <w:color w:val="000000"/>
          <w:sz w:val="24"/>
          <w:szCs w:val="24"/>
          <w:lang w:val="en-US"/>
        </w:rPr>
        <w:t>E</w:t>
      </w:r>
      <w:r w:rsidR="008311B7" w:rsidRPr="008311B7">
        <w:rPr>
          <w:rFonts w:ascii="Times New Roman" w:eastAsia="Calibri" w:hAnsi="Times New Roman" w:cs="Times New Roman"/>
          <w:color w:val="000000"/>
          <w:sz w:val="24"/>
          <w:szCs w:val="24"/>
        </w:rPr>
        <w:t>1</w:t>
      </w:r>
      <w:r w:rsidR="008311B7">
        <w:rPr>
          <w:rFonts w:ascii="Times New Roman" w:eastAsia="Calibri" w:hAnsi="Times New Roman" w:cs="Times New Roman"/>
          <w:color w:val="000000"/>
          <w:sz w:val="24"/>
          <w:szCs w:val="24"/>
        </w:rPr>
        <w:t xml:space="preserve"> </w:t>
      </w:r>
      <w:r w:rsidR="008311B7" w:rsidRPr="008311B7">
        <w:rPr>
          <w:rFonts w:ascii="Times New Roman" w:hAnsi="Times New Roman" w:cs="Times New Roman"/>
          <w:bCs/>
          <w:sz w:val="24"/>
          <w:szCs w:val="24"/>
        </w:rPr>
        <w:t>код ДК 021:2015  50710000-5 Послуги з ремонту і технічного обслуговування електричного і механічного устаткування будівель</w:t>
      </w:r>
      <w:r w:rsidRPr="00AB7B51">
        <w:rPr>
          <w:rFonts w:ascii="Times New Roman" w:eastAsia="Calibri" w:hAnsi="Times New Roman" w:cs="Times New Roman"/>
          <w:color w:val="000000"/>
          <w:sz w:val="24"/>
          <w:szCs w:val="24"/>
          <w:lang w:eastAsia="ru-RU"/>
        </w:rPr>
        <w:t>, відповідно до Специфікації послуг, викладених у Додатках № 2 до цього Договору, що є невід’ємною частиною цього Договору (далі – Послуги), а Замовник – прийняти і оплатити такі Послуги.</w:t>
      </w:r>
    </w:p>
    <w:p w:rsidR="00AB7B51" w:rsidRPr="00AB7B51" w:rsidRDefault="00AB7B51" w:rsidP="00AB7B51">
      <w:pPr>
        <w:shd w:val="clear" w:color="auto" w:fill="FFFFFF"/>
        <w:tabs>
          <w:tab w:val="left" w:pos="0"/>
          <w:tab w:val="left" w:pos="720"/>
          <w:tab w:val="left" w:pos="900"/>
          <w:tab w:val="left" w:pos="1980"/>
        </w:tabs>
        <w:spacing w:after="0" w:line="240" w:lineRule="auto"/>
        <w:jc w:val="both"/>
        <w:rPr>
          <w:rFonts w:ascii="Times New Roman" w:eastAsia="Calibri" w:hAnsi="Times New Roman" w:cs="Times New Roman"/>
          <w:color w:val="000000"/>
          <w:sz w:val="24"/>
          <w:szCs w:val="24"/>
          <w:lang w:eastAsia="ru-RU"/>
        </w:rPr>
      </w:pPr>
      <w:r w:rsidRPr="00AB7B51">
        <w:rPr>
          <w:rFonts w:ascii="Times New Roman" w:eastAsia="Calibri" w:hAnsi="Times New Roman" w:cs="Times New Roman"/>
          <w:color w:val="000000"/>
          <w:sz w:val="24"/>
          <w:szCs w:val="24"/>
          <w:lang w:eastAsia="ru-RU"/>
        </w:rPr>
        <w:tab/>
        <w:t>1.2. Обсяг закупівлі Послуг може бути зменшений залежно від реального фінансування видатків.</w:t>
      </w:r>
    </w:p>
    <w:p w:rsidR="00AB7B51" w:rsidRPr="00AB7B51" w:rsidRDefault="00AB7B51" w:rsidP="00AB7B51">
      <w:pPr>
        <w:shd w:val="clear" w:color="auto" w:fill="FFFFFF"/>
        <w:tabs>
          <w:tab w:val="left" w:pos="0"/>
          <w:tab w:val="left" w:pos="540"/>
          <w:tab w:val="left" w:pos="900"/>
          <w:tab w:val="left" w:pos="1980"/>
        </w:tabs>
        <w:spacing w:after="0" w:line="240" w:lineRule="auto"/>
        <w:ind w:firstLine="540"/>
        <w:jc w:val="both"/>
        <w:rPr>
          <w:rFonts w:ascii="Times New Roman" w:eastAsia="Calibri" w:hAnsi="Times New Roman" w:cs="Times New Roman"/>
          <w:bCs/>
          <w:color w:val="000000"/>
          <w:sz w:val="24"/>
          <w:szCs w:val="24"/>
          <w:lang w:eastAsia="ru-RU"/>
        </w:rPr>
      </w:pPr>
    </w:p>
    <w:p w:rsidR="00AB7B51" w:rsidRPr="00AB7B51" w:rsidRDefault="00AB7B51" w:rsidP="00AB7B51">
      <w:pPr>
        <w:numPr>
          <w:ilvl w:val="0"/>
          <w:numId w:val="8"/>
        </w:numPr>
        <w:shd w:val="clear" w:color="auto" w:fill="FFFFFF"/>
        <w:tabs>
          <w:tab w:val="left" w:pos="0"/>
          <w:tab w:val="left" w:pos="540"/>
          <w:tab w:val="left" w:pos="900"/>
          <w:tab w:val="left" w:pos="1980"/>
        </w:tabs>
        <w:spacing w:after="0" w:line="240" w:lineRule="auto"/>
        <w:jc w:val="center"/>
        <w:rPr>
          <w:rFonts w:ascii="Times New Roman" w:eastAsia="Calibri" w:hAnsi="Times New Roman" w:cs="Times New Roman"/>
          <w:b/>
          <w:bCs/>
          <w:color w:val="000000"/>
          <w:sz w:val="24"/>
          <w:szCs w:val="24"/>
          <w:lang w:eastAsia="ru-RU"/>
        </w:rPr>
      </w:pPr>
      <w:r w:rsidRPr="00AB7B51">
        <w:rPr>
          <w:rFonts w:ascii="Times New Roman" w:eastAsia="Calibri" w:hAnsi="Times New Roman" w:cs="Times New Roman"/>
          <w:b/>
          <w:bCs/>
          <w:color w:val="000000"/>
          <w:sz w:val="24"/>
          <w:szCs w:val="24"/>
          <w:lang w:eastAsia="ru-RU"/>
        </w:rPr>
        <w:t xml:space="preserve"> Якість Послуг</w:t>
      </w:r>
    </w:p>
    <w:p w:rsidR="00AB7B51" w:rsidRPr="00AB7B51" w:rsidRDefault="00AB7B51" w:rsidP="00AB7B51">
      <w:pPr>
        <w:pBdr>
          <w:top w:val="nil"/>
          <w:left w:val="nil"/>
          <w:bottom w:val="nil"/>
          <w:right w:val="nil"/>
          <w:between w:val="nil"/>
        </w:pBdr>
        <w:tabs>
          <w:tab w:val="left" w:pos="1134"/>
        </w:tabs>
        <w:spacing w:after="0" w:line="240" w:lineRule="auto"/>
        <w:ind w:firstLine="709"/>
        <w:jc w:val="both"/>
        <w:rPr>
          <w:rFonts w:ascii="Times New Roman" w:eastAsia="Calibri" w:hAnsi="Times New Roman" w:cs="Times New Roman"/>
          <w:color w:val="000000"/>
          <w:sz w:val="24"/>
          <w:szCs w:val="24"/>
          <w:lang w:eastAsia="ru-RU"/>
        </w:rPr>
      </w:pPr>
      <w:r w:rsidRPr="00AB7B51">
        <w:rPr>
          <w:rFonts w:ascii="Times New Roman" w:eastAsia="Calibri" w:hAnsi="Times New Roman" w:cs="Times New Roman"/>
          <w:color w:val="000000"/>
          <w:sz w:val="24"/>
          <w:szCs w:val="24"/>
          <w:lang w:eastAsia="ru-RU"/>
        </w:rPr>
        <w:t>2.1. Виконавець повинен надати Послуги, якість яких відповідає Технічним вимогам  та відповідно до показників якості, встановлених  діючими в Україні державними стандартами, технічними умовами, нормативно-правовими актами, іншими нормативно-технічними документами, які встановлюють вимоги до показників якості такого роду/виду послуг, а також відповідно до умов Договору.</w:t>
      </w:r>
    </w:p>
    <w:p w:rsidR="00AB7B51" w:rsidRPr="00AB7B51" w:rsidRDefault="00AB7B51" w:rsidP="00AB7B51">
      <w:pPr>
        <w:widowControl w:val="0"/>
        <w:pBdr>
          <w:top w:val="nil"/>
          <w:left w:val="nil"/>
          <w:bottom w:val="nil"/>
          <w:right w:val="nil"/>
          <w:between w:val="nil"/>
        </w:pBdr>
        <w:shd w:val="clear" w:color="auto" w:fill="FFFFFF"/>
        <w:tabs>
          <w:tab w:val="left" w:pos="1134"/>
        </w:tabs>
        <w:spacing w:after="0" w:line="240" w:lineRule="auto"/>
        <w:ind w:firstLine="709"/>
        <w:jc w:val="both"/>
        <w:rPr>
          <w:rFonts w:ascii="Times New Roman" w:eastAsia="Calibri" w:hAnsi="Times New Roman" w:cs="Times New Roman"/>
          <w:color w:val="000000"/>
          <w:sz w:val="24"/>
          <w:szCs w:val="24"/>
          <w:lang w:eastAsia="ru-RU"/>
        </w:rPr>
      </w:pPr>
      <w:r w:rsidRPr="00AB7B51">
        <w:rPr>
          <w:rFonts w:ascii="Times New Roman" w:eastAsia="Calibri" w:hAnsi="Times New Roman" w:cs="Times New Roman"/>
          <w:color w:val="000000"/>
          <w:sz w:val="24"/>
          <w:szCs w:val="24"/>
          <w:lang w:eastAsia="ru-RU"/>
        </w:rPr>
        <w:t xml:space="preserve">2.2. Допустиме покращення якості Послуг за умови, що таке покращення не призведе до збільшення ціни Договору. </w:t>
      </w:r>
    </w:p>
    <w:p w:rsidR="00AB7B51" w:rsidRPr="00AB7B51" w:rsidRDefault="00AB7B51" w:rsidP="00AB7B51">
      <w:pPr>
        <w:widowControl w:val="0"/>
        <w:pBdr>
          <w:top w:val="nil"/>
          <w:left w:val="nil"/>
          <w:bottom w:val="nil"/>
          <w:right w:val="nil"/>
          <w:between w:val="nil"/>
        </w:pBdr>
        <w:shd w:val="clear" w:color="auto" w:fill="FFFFFF"/>
        <w:tabs>
          <w:tab w:val="left" w:pos="1134"/>
        </w:tabs>
        <w:spacing w:after="0" w:line="240" w:lineRule="auto"/>
        <w:ind w:firstLine="709"/>
        <w:jc w:val="both"/>
        <w:rPr>
          <w:rFonts w:ascii="Times New Roman" w:eastAsia="Calibri" w:hAnsi="Times New Roman" w:cs="Times New Roman"/>
          <w:color w:val="000000"/>
          <w:sz w:val="24"/>
          <w:szCs w:val="24"/>
          <w:lang w:eastAsia="ru-RU"/>
        </w:rPr>
      </w:pPr>
      <w:r w:rsidRPr="00AB7B51">
        <w:rPr>
          <w:rFonts w:ascii="Times New Roman" w:eastAsia="Calibri" w:hAnsi="Times New Roman" w:cs="Times New Roman"/>
          <w:color w:val="000000"/>
          <w:sz w:val="24"/>
          <w:szCs w:val="24"/>
          <w:lang w:eastAsia="ru-RU"/>
        </w:rPr>
        <w:t xml:space="preserve">2.3. Всі витрати, пов'язані з неналежною якістю наданих Послуг несе Виконавець. </w:t>
      </w:r>
    </w:p>
    <w:p w:rsidR="00AB7B51" w:rsidRPr="00AB7B51" w:rsidRDefault="00AB7B51" w:rsidP="00AB7B51">
      <w:pPr>
        <w:widowControl w:val="0"/>
        <w:pBdr>
          <w:top w:val="nil"/>
          <w:left w:val="nil"/>
          <w:bottom w:val="nil"/>
          <w:right w:val="nil"/>
          <w:between w:val="nil"/>
        </w:pBdr>
        <w:shd w:val="clear" w:color="auto" w:fill="FFFFFF"/>
        <w:tabs>
          <w:tab w:val="left" w:pos="1134"/>
        </w:tabs>
        <w:spacing w:after="0" w:line="240" w:lineRule="auto"/>
        <w:ind w:firstLine="709"/>
        <w:jc w:val="both"/>
        <w:rPr>
          <w:rFonts w:ascii="Times New Roman" w:eastAsia="Calibri" w:hAnsi="Times New Roman" w:cs="Times New Roman"/>
          <w:color w:val="000000"/>
          <w:sz w:val="24"/>
          <w:szCs w:val="24"/>
          <w:lang w:eastAsia="ru-RU"/>
        </w:rPr>
      </w:pPr>
      <w:r w:rsidRPr="00AB7B51">
        <w:rPr>
          <w:rFonts w:ascii="Times New Roman" w:eastAsia="Calibri" w:hAnsi="Times New Roman" w:cs="Times New Roman"/>
          <w:color w:val="000000"/>
          <w:sz w:val="24"/>
          <w:szCs w:val="24"/>
          <w:lang w:eastAsia="ru-RU"/>
        </w:rPr>
        <w:t xml:space="preserve">2.4. Виконавець відповідає за всі недоліки Послуг, що виникли з вини Виконавця, які не могли бути виявлені Замовником під час приймання Послуг. </w:t>
      </w:r>
    </w:p>
    <w:p w:rsidR="00AB7B51" w:rsidRPr="00AB7B51" w:rsidRDefault="00AB7B51" w:rsidP="00AB7B51">
      <w:pPr>
        <w:widowControl w:val="0"/>
        <w:pBdr>
          <w:top w:val="nil"/>
          <w:left w:val="nil"/>
          <w:bottom w:val="nil"/>
          <w:right w:val="nil"/>
          <w:between w:val="nil"/>
        </w:pBdr>
        <w:shd w:val="clear" w:color="auto" w:fill="FFFFFF"/>
        <w:tabs>
          <w:tab w:val="left" w:pos="1134"/>
        </w:tabs>
        <w:spacing w:after="0" w:line="240" w:lineRule="auto"/>
        <w:ind w:firstLine="709"/>
        <w:jc w:val="both"/>
        <w:rPr>
          <w:rFonts w:ascii="Times New Roman" w:eastAsia="Calibri" w:hAnsi="Times New Roman" w:cs="Times New Roman"/>
          <w:color w:val="000000"/>
          <w:sz w:val="24"/>
          <w:szCs w:val="24"/>
          <w:lang w:eastAsia="ru-RU"/>
        </w:rPr>
      </w:pPr>
      <w:r w:rsidRPr="00AB7B51">
        <w:rPr>
          <w:rFonts w:ascii="Times New Roman" w:eastAsia="Calibri" w:hAnsi="Times New Roman" w:cs="Times New Roman"/>
          <w:color w:val="000000"/>
          <w:sz w:val="24"/>
          <w:szCs w:val="24"/>
          <w:lang w:eastAsia="ru-RU"/>
        </w:rPr>
        <w:t xml:space="preserve">2.5. Усунення усіх недоліків Послуг здійснюється Виконавцем власними засобами, силами та за власний рахунок. </w:t>
      </w:r>
    </w:p>
    <w:p w:rsidR="00AB7B51" w:rsidRPr="00AB7B51" w:rsidRDefault="00AB7B51" w:rsidP="00AB7B51">
      <w:pPr>
        <w:widowControl w:val="0"/>
        <w:pBdr>
          <w:top w:val="nil"/>
          <w:left w:val="nil"/>
          <w:bottom w:val="nil"/>
          <w:right w:val="nil"/>
          <w:between w:val="nil"/>
        </w:pBdr>
        <w:shd w:val="clear" w:color="auto" w:fill="FFFFFF"/>
        <w:tabs>
          <w:tab w:val="left" w:pos="1134"/>
        </w:tabs>
        <w:spacing w:after="0" w:line="240" w:lineRule="auto"/>
        <w:ind w:firstLine="709"/>
        <w:jc w:val="both"/>
        <w:rPr>
          <w:rFonts w:ascii="Times New Roman" w:eastAsia="Calibri" w:hAnsi="Times New Roman" w:cs="Times New Roman"/>
          <w:color w:val="000000"/>
          <w:sz w:val="24"/>
          <w:szCs w:val="24"/>
          <w:lang w:eastAsia="ru-RU"/>
        </w:rPr>
      </w:pPr>
      <w:r w:rsidRPr="00AB7B51">
        <w:rPr>
          <w:rFonts w:ascii="Times New Roman" w:eastAsia="Calibri" w:hAnsi="Times New Roman" w:cs="Times New Roman"/>
          <w:color w:val="000000"/>
          <w:sz w:val="24"/>
          <w:szCs w:val="24"/>
          <w:lang w:eastAsia="ru-RU"/>
        </w:rPr>
        <w:t xml:space="preserve">2.6. При наданні Послуг, Виконавець має право залучати третіх осіб виключно за письмовим погодженням Замовника. </w:t>
      </w:r>
    </w:p>
    <w:p w:rsidR="00D70C8A" w:rsidRPr="00AB7B51" w:rsidRDefault="00AB7B51" w:rsidP="00D70C8A">
      <w:pPr>
        <w:widowControl w:val="0"/>
        <w:pBdr>
          <w:top w:val="nil"/>
          <w:left w:val="nil"/>
          <w:bottom w:val="nil"/>
          <w:right w:val="nil"/>
          <w:between w:val="nil"/>
        </w:pBdr>
        <w:shd w:val="clear" w:color="auto" w:fill="FFFFFF"/>
        <w:tabs>
          <w:tab w:val="left" w:pos="1134"/>
        </w:tabs>
        <w:spacing w:after="0" w:line="240" w:lineRule="auto"/>
        <w:ind w:firstLine="709"/>
        <w:jc w:val="both"/>
        <w:rPr>
          <w:rFonts w:ascii="Times New Roman" w:eastAsia="Calibri" w:hAnsi="Times New Roman" w:cs="Times New Roman"/>
          <w:color w:val="000000"/>
          <w:sz w:val="24"/>
          <w:szCs w:val="24"/>
          <w:lang w:eastAsia="ru-RU"/>
        </w:rPr>
      </w:pPr>
      <w:r w:rsidRPr="00D70C8A">
        <w:rPr>
          <w:rFonts w:ascii="Times New Roman" w:eastAsia="Calibri" w:hAnsi="Times New Roman" w:cs="Times New Roman"/>
          <w:color w:val="000000"/>
          <w:sz w:val="24"/>
          <w:szCs w:val="24"/>
          <w:lang w:eastAsia="ru-RU"/>
        </w:rPr>
        <w:t xml:space="preserve">2.7. Контроль за якістю надання Послуг Виконавцем покладається на Департамент </w:t>
      </w:r>
      <w:r w:rsidR="003A1572" w:rsidRPr="00D70C8A">
        <w:rPr>
          <w:rFonts w:ascii="Times New Roman" w:eastAsia="Calibri" w:hAnsi="Times New Roman" w:cs="Times New Roman"/>
          <w:color w:val="000000"/>
          <w:sz w:val="24"/>
          <w:szCs w:val="24"/>
          <w:lang w:eastAsia="ru-RU"/>
        </w:rPr>
        <w:t>бухгалтерського обліку, планово-фінансової  та господарської роботи</w:t>
      </w:r>
      <w:r w:rsidR="00D70C8A" w:rsidRPr="00D70C8A">
        <w:rPr>
          <w:rFonts w:ascii="Times New Roman" w:eastAsia="Calibri" w:hAnsi="Times New Roman" w:cs="Times New Roman"/>
          <w:color w:val="000000"/>
          <w:sz w:val="24"/>
          <w:szCs w:val="24"/>
          <w:lang w:eastAsia="ru-RU"/>
        </w:rPr>
        <w:t xml:space="preserve"> Державної митної служби України.</w:t>
      </w:r>
    </w:p>
    <w:p w:rsidR="00AB7B51" w:rsidRPr="00AB7B51" w:rsidRDefault="003A1572" w:rsidP="00AB7B51">
      <w:pPr>
        <w:widowControl w:val="0"/>
        <w:pBdr>
          <w:top w:val="nil"/>
          <w:left w:val="nil"/>
          <w:bottom w:val="nil"/>
          <w:right w:val="nil"/>
          <w:between w:val="nil"/>
        </w:pBdr>
        <w:shd w:val="clear" w:color="auto" w:fill="FFFFFF"/>
        <w:tabs>
          <w:tab w:val="left" w:pos="1134"/>
        </w:tabs>
        <w:spacing w:after="0" w:line="240" w:lineRule="auto"/>
        <w:ind w:firstLine="70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w:t>
      </w:r>
    </w:p>
    <w:p w:rsidR="00AB7B51" w:rsidRPr="00AB7B51" w:rsidRDefault="00AB7B51" w:rsidP="00AB7B51">
      <w:pPr>
        <w:shd w:val="clear" w:color="auto" w:fill="FFFFFF"/>
        <w:tabs>
          <w:tab w:val="left" w:pos="0"/>
          <w:tab w:val="left" w:pos="540"/>
          <w:tab w:val="left" w:pos="900"/>
          <w:tab w:val="left" w:pos="1980"/>
        </w:tabs>
        <w:spacing w:after="0" w:line="240" w:lineRule="auto"/>
        <w:ind w:firstLine="540"/>
        <w:jc w:val="both"/>
        <w:rPr>
          <w:rFonts w:ascii="Times New Roman" w:eastAsia="Calibri" w:hAnsi="Times New Roman" w:cs="Times New Roman"/>
          <w:bCs/>
          <w:color w:val="000000"/>
          <w:sz w:val="24"/>
          <w:szCs w:val="24"/>
          <w:lang w:eastAsia="ru-RU"/>
        </w:rPr>
      </w:pPr>
    </w:p>
    <w:p w:rsidR="00AB7B51" w:rsidRPr="00AB7B51" w:rsidRDefault="00AB7B51" w:rsidP="00AB7B51">
      <w:pPr>
        <w:numPr>
          <w:ilvl w:val="0"/>
          <w:numId w:val="8"/>
        </w:numPr>
        <w:shd w:val="clear" w:color="auto" w:fill="FFFFFF"/>
        <w:tabs>
          <w:tab w:val="left" w:pos="0"/>
          <w:tab w:val="left" w:pos="540"/>
          <w:tab w:val="left" w:pos="900"/>
          <w:tab w:val="left" w:pos="1980"/>
        </w:tabs>
        <w:spacing w:after="0" w:line="240" w:lineRule="auto"/>
        <w:jc w:val="center"/>
        <w:rPr>
          <w:rFonts w:ascii="Times New Roman" w:eastAsia="Calibri" w:hAnsi="Times New Roman" w:cs="Times New Roman"/>
          <w:b/>
          <w:bCs/>
          <w:color w:val="000000"/>
          <w:sz w:val="24"/>
          <w:szCs w:val="24"/>
          <w:lang w:eastAsia="ru-RU"/>
        </w:rPr>
      </w:pPr>
      <w:r w:rsidRPr="00AB7B51">
        <w:rPr>
          <w:rFonts w:ascii="Times New Roman" w:eastAsia="Calibri" w:hAnsi="Times New Roman" w:cs="Times New Roman"/>
          <w:b/>
          <w:bCs/>
          <w:color w:val="000000"/>
          <w:sz w:val="24"/>
          <w:szCs w:val="24"/>
          <w:lang w:eastAsia="ru-RU"/>
        </w:rPr>
        <w:t>Вартість Договору та порядок оплати</w:t>
      </w:r>
    </w:p>
    <w:p w:rsidR="00AB7B51" w:rsidRPr="00AB7B51" w:rsidRDefault="00AB7B51" w:rsidP="00AB7B51">
      <w:pPr>
        <w:shd w:val="clear" w:color="auto" w:fill="FFFFFF"/>
        <w:tabs>
          <w:tab w:val="left" w:pos="0"/>
          <w:tab w:val="left" w:pos="540"/>
          <w:tab w:val="left" w:pos="900"/>
          <w:tab w:val="left" w:pos="1980"/>
        </w:tabs>
        <w:spacing w:after="0" w:line="240" w:lineRule="auto"/>
        <w:rPr>
          <w:rFonts w:ascii="Times New Roman" w:eastAsia="Calibri" w:hAnsi="Times New Roman" w:cs="Times New Roman"/>
          <w:bCs/>
          <w:color w:val="000000"/>
          <w:sz w:val="24"/>
          <w:szCs w:val="24"/>
          <w:lang w:eastAsia="ru-RU"/>
        </w:rPr>
      </w:pPr>
    </w:p>
    <w:p w:rsidR="00AB7B51" w:rsidRPr="00AB7B51" w:rsidRDefault="00AB7B51" w:rsidP="00AB7B51">
      <w:pPr>
        <w:spacing w:after="0" w:line="240" w:lineRule="auto"/>
        <w:ind w:firstLine="709"/>
        <w:jc w:val="both"/>
        <w:rPr>
          <w:rFonts w:ascii="Times New Roman" w:eastAsia="Calibri" w:hAnsi="Times New Roman" w:cs="Times New Roman"/>
          <w:bCs/>
          <w:color w:val="000000"/>
          <w:sz w:val="24"/>
          <w:szCs w:val="24"/>
          <w:lang w:eastAsia="ru-RU"/>
        </w:rPr>
      </w:pPr>
      <w:r w:rsidRPr="00AB7B51">
        <w:rPr>
          <w:rFonts w:ascii="Times New Roman" w:eastAsia="Calibri" w:hAnsi="Times New Roman" w:cs="Times New Roman"/>
          <w:bCs/>
          <w:color w:val="000000"/>
          <w:sz w:val="24"/>
          <w:szCs w:val="24"/>
          <w:lang w:eastAsia="ru-RU"/>
        </w:rPr>
        <w:t xml:space="preserve">3.1. Ціна цього Договору, становить _________________ грн. (______ грн. _______ коп.), у тому числі ПДВ (20 %) – _________ грн. (________грн. _______ коп.). </w:t>
      </w:r>
    </w:p>
    <w:p w:rsidR="00AB7B51" w:rsidRPr="00AB7B51" w:rsidRDefault="00AB7B51" w:rsidP="00AB7B51">
      <w:pPr>
        <w:spacing w:after="0" w:line="240" w:lineRule="auto"/>
        <w:ind w:firstLine="709"/>
        <w:jc w:val="both"/>
        <w:rPr>
          <w:rFonts w:ascii="Times New Roman" w:eastAsia="Calibri" w:hAnsi="Times New Roman" w:cs="Times New Roman"/>
          <w:color w:val="000000"/>
          <w:sz w:val="24"/>
          <w:szCs w:val="24"/>
          <w:lang w:eastAsia="ru-RU"/>
        </w:rPr>
      </w:pPr>
      <w:r w:rsidRPr="00AB7B51">
        <w:rPr>
          <w:rFonts w:ascii="Times New Roman" w:eastAsia="Calibri" w:hAnsi="Times New Roman" w:cs="Times New Roman"/>
          <w:color w:val="000000"/>
          <w:sz w:val="24"/>
          <w:szCs w:val="24"/>
          <w:lang w:eastAsia="ru-RU"/>
        </w:rPr>
        <w:t>Джерелом фінансування цього Договору є кошти загального фонду Державного бюджету України, КПКВ 3506010, КЕКВ 2240.</w:t>
      </w:r>
    </w:p>
    <w:p w:rsidR="00AB7B51" w:rsidRPr="00AB7B51" w:rsidRDefault="00AB7B51" w:rsidP="009D36CE">
      <w:pPr>
        <w:spacing w:after="0" w:line="240" w:lineRule="auto"/>
        <w:jc w:val="both"/>
        <w:rPr>
          <w:rFonts w:ascii="Times New Roman" w:eastAsia="Times New Roman" w:hAnsi="Times New Roman" w:cs="Times New Roman"/>
          <w:color w:val="000000"/>
          <w:sz w:val="24"/>
          <w:szCs w:val="20"/>
          <w:lang w:val="ru-RU" w:eastAsia="ru-RU"/>
        </w:rPr>
      </w:pPr>
      <w:r w:rsidRPr="00AB7B51">
        <w:rPr>
          <w:rFonts w:ascii="Times New Roman" w:eastAsia="Calibri" w:hAnsi="Times New Roman" w:cs="Times New Roman"/>
          <w:bCs/>
          <w:color w:val="000000"/>
          <w:sz w:val="24"/>
          <w:szCs w:val="24"/>
          <w:lang w:eastAsia="ru-RU"/>
        </w:rPr>
        <w:lastRenderedPageBreak/>
        <w:tab/>
      </w:r>
    </w:p>
    <w:p w:rsidR="00AB7B51" w:rsidRPr="00AB7B51" w:rsidRDefault="00AB7B51" w:rsidP="00AB7B5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AB7B51">
        <w:rPr>
          <w:rFonts w:ascii="Times New Roman" w:eastAsia="Times New Roman" w:hAnsi="Times New Roman" w:cs="Times New Roman"/>
          <w:bCs/>
          <w:color w:val="000000"/>
          <w:sz w:val="24"/>
          <w:szCs w:val="24"/>
          <w:lang w:eastAsia="ru-RU"/>
        </w:rPr>
        <w:tab/>
        <w:t>3.2. Ціни на Послуг</w:t>
      </w:r>
      <w:r w:rsidR="009D36CE">
        <w:rPr>
          <w:rFonts w:ascii="Times New Roman" w:eastAsia="Times New Roman" w:hAnsi="Times New Roman" w:cs="Times New Roman"/>
          <w:bCs/>
          <w:color w:val="000000"/>
          <w:sz w:val="24"/>
          <w:szCs w:val="24"/>
          <w:lang w:eastAsia="ru-RU"/>
        </w:rPr>
        <w:t>и</w:t>
      </w:r>
      <w:r w:rsidRPr="00AB7B51">
        <w:rPr>
          <w:rFonts w:ascii="Times New Roman" w:eastAsia="Times New Roman" w:hAnsi="Times New Roman" w:cs="Times New Roman"/>
          <w:bCs/>
          <w:color w:val="000000"/>
          <w:sz w:val="24"/>
          <w:szCs w:val="24"/>
          <w:lang w:eastAsia="ru-RU"/>
        </w:rPr>
        <w:t xml:space="preserve"> встановлюються в національній валюті України.</w:t>
      </w:r>
    </w:p>
    <w:p w:rsidR="00AB7B51" w:rsidRPr="009D36CE" w:rsidRDefault="00AB7B51" w:rsidP="00AB7B51">
      <w:pPr>
        <w:shd w:val="clear" w:color="auto" w:fill="FFFFFF"/>
        <w:tabs>
          <w:tab w:val="left" w:pos="0"/>
          <w:tab w:val="left" w:pos="720"/>
          <w:tab w:val="left" w:pos="900"/>
          <w:tab w:val="left" w:pos="1980"/>
          <w:tab w:val="center" w:pos="4819"/>
          <w:tab w:val="right" w:pos="9639"/>
        </w:tabs>
        <w:spacing w:after="0" w:line="240" w:lineRule="auto"/>
        <w:jc w:val="both"/>
        <w:rPr>
          <w:rFonts w:ascii="Times New Roman" w:eastAsia="Times New Roman" w:hAnsi="Times New Roman" w:cs="Times New Roman"/>
          <w:color w:val="000000"/>
          <w:sz w:val="24"/>
          <w:szCs w:val="20"/>
          <w:lang w:eastAsia="ru-RU"/>
        </w:rPr>
      </w:pPr>
      <w:r w:rsidRPr="00AB7B51">
        <w:rPr>
          <w:rFonts w:ascii="Times New Roman" w:eastAsia="Times New Roman" w:hAnsi="Times New Roman" w:cs="Times New Roman"/>
          <w:color w:val="000000"/>
          <w:sz w:val="24"/>
          <w:szCs w:val="20"/>
          <w:lang w:val="ru-RU" w:eastAsia="ru-RU"/>
        </w:rPr>
        <w:tab/>
        <w:t xml:space="preserve">3.3. </w:t>
      </w:r>
      <w:r w:rsidRPr="009D36CE">
        <w:rPr>
          <w:rFonts w:ascii="Times New Roman" w:eastAsia="Times New Roman" w:hAnsi="Times New Roman" w:cs="Times New Roman"/>
          <w:color w:val="000000"/>
          <w:sz w:val="24"/>
          <w:szCs w:val="20"/>
          <w:lang w:eastAsia="ru-RU"/>
        </w:rPr>
        <w:t>Ціна цього Договору може бути зменшена за взаємною згодою Сторін, залежно від реального фінансування видатків Замовника з Державного бюджету України на зазначені цілі.</w:t>
      </w:r>
    </w:p>
    <w:p w:rsidR="00AB7B51" w:rsidRPr="009D36CE" w:rsidRDefault="00AB7B51" w:rsidP="00AB7B51">
      <w:pPr>
        <w:shd w:val="clear" w:color="auto" w:fill="FFFFFF"/>
        <w:tabs>
          <w:tab w:val="left" w:pos="0"/>
          <w:tab w:val="left" w:pos="720"/>
          <w:tab w:val="left" w:pos="900"/>
          <w:tab w:val="left" w:pos="1980"/>
          <w:tab w:val="center" w:pos="4819"/>
          <w:tab w:val="right" w:pos="9639"/>
        </w:tabs>
        <w:spacing w:after="0" w:line="240" w:lineRule="auto"/>
        <w:jc w:val="both"/>
        <w:rPr>
          <w:rFonts w:ascii="Times New Roman" w:eastAsia="Times New Roman" w:hAnsi="Times New Roman" w:cs="Times New Roman"/>
          <w:color w:val="000000"/>
          <w:sz w:val="24"/>
          <w:szCs w:val="20"/>
          <w:lang w:eastAsia="ru-RU"/>
        </w:rPr>
      </w:pPr>
      <w:r w:rsidRPr="009D36CE">
        <w:rPr>
          <w:rFonts w:ascii="Times New Roman" w:eastAsia="Times New Roman" w:hAnsi="Times New Roman" w:cs="Times New Roman"/>
          <w:color w:val="000000"/>
          <w:sz w:val="24"/>
          <w:szCs w:val="20"/>
          <w:lang w:eastAsia="ru-RU"/>
        </w:rPr>
        <w:tab/>
        <w:t>3.4. Розрахунки здійснюються шляхом банківського переказу Замовником грошових коштів на розрахунковий рахунок Виконавця протягом 10 (десяти) банківських днів з дати надходження коштів з Державного бюджету України на реєстраційний рахунок Замовника на зазначені цілі на підставі підписаного Сторонами Акту приймання-передачі наданих Послуг (далі - Акт).</w:t>
      </w:r>
    </w:p>
    <w:p w:rsidR="00AB7B51" w:rsidRPr="009D36CE" w:rsidRDefault="00AB7B51" w:rsidP="00AB7B51">
      <w:pPr>
        <w:shd w:val="clear" w:color="auto" w:fill="FFFFFF"/>
        <w:tabs>
          <w:tab w:val="left" w:pos="0"/>
          <w:tab w:val="left" w:pos="720"/>
          <w:tab w:val="left" w:pos="900"/>
          <w:tab w:val="left" w:pos="1980"/>
          <w:tab w:val="center" w:pos="4819"/>
          <w:tab w:val="right" w:pos="9639"/>
        </w:tabs>
        <w:spacing w:after="0" w:line="240" w:lineRule="auto"/>
        <w:jc w:val="both"/>
        <w:rPr>
          <w:rFonts w:ascii="Times New Roman" w:eastAsia="Times New Roman" w:hAnsi="Times New Roman" w:cs="Times New Roman"/>
          <w:color w:val="000000"/>
          <w:sz w:val="24"/>
          <w:szCs w:val="20"/>
          <w:lang w:eastAsia="ru-RU"/>
        </w:rPr>
      </w:pPr>
      <w:r w:rsidRPr="009D36CE">
        <w:rPr>
          <w:rFonts w:ascii="Times New Roman" w:eastAsia="Times New Roman" w:hAnsi="Times New Roman" w:cs="Times New Roman"/>
          <w:color w:val="000000"/>
          <w:sz w:val="24"/>
          <w:szCs w:val="20"/>
          <w:lang w:eastAsia="ru-RU"/>
        </w:rPr>
        <w:tab/>
        <w:t>3.5. Усі розрахунки здійснюються в національній валюті України.</w:t>
      </w:r>
    </w:p>
    <w:p w:rsidR="00AB7B51" w:rsidRPr="009D36CE" w:rsidRDefault="00AB7B51" w:rsidP="00AB7B51">
      <w:pPr>
        <w:shd w:val="clear" w:color="auto" w:fill="FFFFFF"/>
        <w:spacing w:after="0" w:line="240" w:lineRule="auto"/>
        <w:ind w:firstLine="540"/>
        <w:jc w:val="both"/>
        <w:rPr>
          <w:rFonts w:ascii="Times New Roman" w:eastAsia="Calibri" w:hAnsi="Times New Roman" w:cs="Times New Roman"/>
          <w:color w:val="000000"/>
          <w:sz w:val="24"/>
          <w:szCs w:val="24"/>
          <w:lang w:eastAsia="ru-RU"/>
        </w:rPr>
      </w:pPr>
    </w:p>
    <w:p w:rsidR="00AB7B51" w:rsidRPr="00AB7B51" w:rsidRDefault="00AB7B51" w:rsidP="00AB7B51">
      <w:pPr>
        <w:shd w:val="clear" w:color="auto" w:fill="FFFFFF"/>
        <w:tabs>
          <w:tab w:val="left" w:pos="540"/>
          <w:tab w:val="left" w:pos="720"/>
          <w:tab w:val="left" w:pos="900"/>
          <w:tab w:val="left" w:pos="1980"/>
        </w:tabs>
        <w:spacing w:after="0" w:line="240" w:lineRule="auto"/>
        <w:ind w:firstLine="720"/>
        <w:jc w:val="both"/>
        <w:rPr>
          <w:rFonts w:ascii="Times New Roman" w:eastAsia="Calibri" w:hAnsi="Times New Roman" w:cs="Times New Roman"/>
          <w:bCs/>
          <w:color w:val="000000"/>
          <w:sz w:val="24"/>
          <w:szCs w:val="24"/>
          <w:lang w:eastAsia="ru-RU"/>
        </w:rPr>
      </w:pPr>
    </w:p>
    <w:p w:rsidR="00AB7B51" w:rsidRPr="009D36CE" w:rsidRDefault="00AB7B51" w:rsidP="00AB7B51">
      <w:pPr>
        <w:numPr>
          <w:ilvl w:val="0"/>
          <w:numId w:val="8"/>
        </w:numPr>
        <w:shd w:val="clear" w:color="auto" w:fill="FFFFFF"/>
        <w:tabs>
          <w:tab w:val="left" w:pos="0"/>
          <w:tab w:val="left" w:pos="540"/>
          <w:tab w:val="left" w:pos="900"/>
          <w:tab w:val="left" w:pos="1980"/>
        </w:tabs>
        <w:spacing w:after="0" w:line="240" w:lineRule="auto"/>
        <w:jc w:val="center"/>
        <w:rPr>
          <w:rFonts w:ascii="Times New Roman" w:eastAsia="Times New Roman" w:hAnsi="Times New Roman" w:cs="Times New Roman"/>
          <w:b/>
          <w:color w:val="000000"/>
          <w:sz w:val="24"/>
          <w:szCs w:val="20"/>
          <w:lang w:eastAsia="ru-RU"/>
        </w:rPr>
      </w:pPr>
      <w:r w:rsidRPr="00AB7B51">
        <w:rPr>
          <w:rFonts w:ascii="Times New Roman" w:eastAsia="Times New Roman" w:hAnsi="Times New Roman" w:cs="Times New Roman"/>
          <w:b/>
          <w:color w:val="000000"/>
          <w:sz w:val="24"/>
          <w:szCs w:val="20"/>
          <w:lang w:val="ru-RU" w:eastAsia="ru-RU"/>
        </w:rPr>
        <w:t xml:space="preserve">Порядок </w:t>
      </w:r>
      <w:r w:rsidRPr="009D36CE">
        <w:rPr>
          <w:rFonts w:ascii="Times New Roman" w:eastAsia="Times New Roman" w:hAnsi="Times New Roman" w:cs="Times New Roman"/>
          <w:b/>
          <w:color w:val="000000"/>
          <w:sz w:val="24"/>
          <w:szCs w:val="20"/>
          <w:lang w:eastAsia="ru-RU"/>
        </w:rPr>
        <w:t>надання та приймання Послуг</w:t>
      </w:r>
    </w:p>
    <w:p w:rsidR="00AB7B51" w:rsidRPr="009D36CE" w:rsidRDefault="00AB7B51" w:rsidP="00AB7B51">
      <w:pPr>
        <w:shd w:val="clear" w:color="auto" w:fill="FFFFFF"/>
        <w:tabs>
          <w:tab w:val="left" w:pos="0"/>
          <w:tab w:val="left" w:pos="720"/>
          <w:tab w:val="left" w:pos="900"/>
          <w:tab w:val="left" w:pos="1980"/>
        </w:tabs>
        <w:spacing w:after="0" w:line="240" w:lineRule="auto"/>
        <w:ind w:firstLine="720"/>
        <w:jc w:val="both"/>
        <w:rPr>
          <w:rFonts w:ascii="Times New Roman" w:eastAsia="Calibri" w:hAnsi="Times New Roman" w:cs="Times New Roman"/>
          <w:color w:val="000000"/>
          <w:sz w:val="24"/>
          <w:szCs w:val="24"/>
          <w:lang w:eastAsia="ru-RU"/>
        </w:rPr>
      </w:pPr>
    </w:p>
    <w:p w:rsidR="00AB7B51" w:rsidRPr="009D36CE" w:rsidRDefault="009D36CE" w:rsidP="00AB7B51">
      <w:pPr>
        <w:shd w:val="clear" w:color="auto" w:fill="FFFFFF"/>
        <w:tabs>
          <w:tab w:val="left" w:pos="0"/>
          <w:tab w:val="left" w:pos="720"/>
          <w:tab w:val="left" w:pos="900"/>
          <w:tab w:val="left" w:pos="1980"/>
        </w:tabs>
        <w:spacing w:after="0" w:line="240" w:lineRule="auto"/>
        <w:ind w:firstLine="72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4</w:t>
      </w:r>
      <w:r w:rsidR="00AB7B51" w:rsidRPr="009D36CE">
        <w:rPr>
          <w:rFonts w:ascii="Times New Roman" w:eastAsia="Calibri" w:hAnsi="Times New Roman" w:cs="Times New Roman"/>
          <w:color w:val="000000"/>
          <w:sz w:val="24"/>
          <w:szCs w:val="24"/>
          <w:lang w:eastAsia="ru-RU"/>
        </w:rPr>
        <w:t xml:space="preserve">.1. </w:t>
      </w:r>
      <w:r>
        <w:rPr>
          <w:rFonts w:ascii="Times New Roman" w:eastAsia="Calibri" w:hAnsi="Times New Roman" w:cs="Times New Roman"/>
          <w:color w:val="000000"/>
          <w:sz w:val="24"/>
          <w:szCs w:val="24"/>
          <w:lang w:eastAsia="ru-RU"/>
        </w:rPr>
        <w:t>П</w:t>
      </w:r>
      <w:r w:rsidR="00AB7B51" w:rsidRPr="009D36CE">
        <w:rPr>
          <w:rFonts w:ascii="Times New Roman" w:eastAsia="Calibri" w:hAnsi="Times New Roman" w:cs="Times New Roman"/>
          <w:color w:val="000000"/>
          <w:sz w:val="24"/>
          <w:szCs w:val="24"/>
          <w:lang w:eastAsia="ru-RU"/>
        </w:rPr>
        <w:t>ослуги надаються Виконавцем відповідно до Специфікації послуг та їх тариф</w:t>
      </w:r>
      <w:r>
        <w:rPr>
          <w:rFonts w:ascii="Times New Roman" w:eastAsia="Calibri" w:hAnsi="Times New Roman" w:cs="Times New Roman"/>
          <w:color w:val="000000"/>
          <w:sz w:val="24"/>
          <w:szCs w:val="24"/>
          <w:lang w:eastAsia="ru-RU"/>
        </w:rPr>
        <w:t>ів</w:t>
      </w:r>
      <w:r w:rsidR="00AB7B51" w:rsidRPr="009D36CE">
        <w:rPr>
          <w:rFonts w:ascii="Times New Roman" w:eastAsia="Calibri" w:hAnsi="Times New Roman" w:cs="Times New Roman"/>
          <w:color w:val="000000"/>
          <w:sz w:val="24"/>
          <w:szCs w:val="24"/>
          <w:lang w:eastAsia="ru-RU"/>
        </w:rPr>
        <w:t xml:space="preserve"> (Додаток № 2 до цього Договору)</w:t>
      </w:r>
      <w:r w:rsidR="008B41B7">
        <w:rPr>
          <w:rFonts w:ascii="Times New Roman" w:eastAsia="Calibri" w:hAnsi="Times New Roman" w:cs="Times New Roman"/>
          <w:color w:val="000000"/>
          <w:sz w:val="24"/>
          <w:szCs w:val="24"/>
          <w:lang w:eastAsia="ru-RU"/>
        </w:rPr>
        <w:t xml:space="preserve"> за адресою Замовника</w:t>
      </w:r>
      <w:r w:rsidR="00AB7B51" w:rsidRPr="009D36CE">
        <w:rPr>
          <w:rFonts w:ascii="Times New Roman" w:eastAsia="Calibri" w:hAnsi="Times New Roman" w:cs="Times New Roman"/>
          <w:color w:val="000000"/>
          <w:sz w:val="24"/>
          <w:szCs w:val="24"/>
          <w:lang w:eastAsia="ru-RU"/>
        </w:rPr>
        <w:t xml:space="preserve">. </w:t>
      </w:r>
    </w:p>
    <w:p w:rsidR="00AB7B51" w:rsidRDefault="009D36CE" w:rsidP="00AB7B51">
      <w:pPr>
        <w:shd w:val="clear" w:color="auto" w:fill="FFFFFF"/>
        <w:tabs>
          <w:tab w:val="left" w:pos="0"/>
          <w:tab w:val="left" w:pos="540"/>
          <w:tab w:val="left" w:pos="900"/>
          <w:tab w:val="left" w:pos="1980"/>
          <w:tab w:val="center" w:pos="4819"/>
          <w:tab w:val="right" w:pos="9639"/>
        </w:tabs>
        <w:spacing w:after="0" w:line="240" w:lineRule="auto"/>
        <w:ind w:firstLine="72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4</w:t>
      </w:r>
      <w:r w:rsidR="00AB7B51" w:rsidRPr="009D36CE">
        <w:rPr>
          <w:rFonts w:ascii="Times New Roman" w:eastAsia="Times New Roman" w:hAnsi="Times New Roman" w:cs="Times New Roman"/>
          <w:color w:val="000000"/>
          <w:sz w:val="24"/>
          <w:szCs w:val="20"/>
          <w:lang w:eastAsia="ru-RU"/>
        </w:rPr>
        <w:t>.</w:t>
      </w:r>
      <w:r w:rsidR="00EC7654">
        <w:rPr>
          <w:rFonts w:ascii="Times New Roman" w:eastAsia="Times New Roman" w:hAnsi="Times New Roman" w:cs="Times New Roman"/>
          <w:color w:val="000000"/>
          <w:sz w:val="24"/>
          <w:szCs w:val="20"/>
          <w:lang w:eastAsia="ru-RU"/>
        </w:rPr>
        <w:t>2</w:t>
      </w:r>
      <w:r w:rsidR="00AB7B51" w:rsidRPr="009D36CE">
        <w:rPr>
          <w:rFonts w:ascii="Times New Roman" w:eastAsia="Times New Roman" w:hAnsi="Times New Roman" w:cs="Times New Roman"/>
          <w:color w:val="000000"/>
          <w:sz w:val="24"/>
          <w:szCs w:val="20"/>
          <w:lang w:eastAsia="ru-RU"/>
        </w:rPr>
        <w:t xml:space="preserve">. </w:t>
      </w:r>
      <w:r>
        <w:rPr>
          <w:rFonts w:ascii="Times New Roman" w:eastAsia="Times New Roman" w:hAnsi="Times New Roman" w:cs="Times New Roman"/>
          <w:color w:val="000000"/>
          <w:sz w:val="24"/>
          <w:szCs w:val="20"/>
          <w:lang w:eastAsia="ru-RU"/>
        </w:rPr>
        <w:t>П</w:t>
      </w:r>
      <w:r w:rsidR="00AB7B51" w:rsidRPr="009D36CE">
        <w:rPr>
          <w:rFonts w:ascii="Times New Roman" w:eastAsia="Times New Roman" w:hAnsi="Times New Roman" w:cs="Times New Roman"/>
          <w:color w:val="000000"/>
          <w:sz w:val="24"/>
          <w:szCs w:val="20"/>
          <w:lang w:eastAsia="ru-RU"/>
        </w:rPr>
        <w:t>ослуги проводяться Виконавцем в узгоджений з Замовником час.</w:t>
      </w:r>
    </w:p>
    <w:p w:rsidR="00EC7654" w:rsidRPr="009D36CE" w:rsidRDefault="00EC7654" w:rsidP="00AB7B51">
      <w:pPr>
        <w:shd w:val="clear" w:color="auto" w:fill="FFFFFF"/>
        <w:tabs>
          <w:tab w:val="left" w:pos="0"/>
          <w:tab w:val="left" w:pos="540"/>
          <w:tab w:val="left" w:pos="900"/>
          <w:tab w:val="left" w:pos="1980"/>
          <w:tab w:val="center" w:pos="4819"/>
          <w:tab w:val="right" w:pos="9639"/>
        </w:tabs>
        <w:spacing w:after="0" w:line="240" w:lineRule="auto"/>
        <w:ind w:firstLine="720"/>
        <w:jc w:val="both"/>
        <w:rPr>
          <w:rFonts w:ascii="Times New Roman" w:eastAsia="Times New Roman" w:hAnsi="Times New Roman" w:cs="Times New Roman"/>
          <w:color w:val="000000"/>
          <w:sz w:val="24"/>
          <w:szCs w:val="20"/>
          <w:lang w:eastAsia="ru-RU"/>
        </w:rPr>
      </w:pPr>
      <w:r>
        <w:rPr>
          <w:rFonts w:ascii="Times New Roman" w:eastAsia="Batang" w:hAnsi="Times New Roman" w:cs="Times New Roman"/>
          <w:sz w:val="24"/>
          <w:szCs w:val="24"/>
          <w:lang w:eastAsia="ru-RU"/>
        </w:rPr>
        <w:t xml:space="preserve">4.3. </w:t>
      </w:r>
      <w:r w:rsidRPr="00EC7654">
        <w:rPr>
          <w:rFonts w:ascii="Times New Roman" w:eastAsia="Batang" w:hAnsi="Times New Roman" w:cs="Times New Roman"/>
          <w:sz w:val="24"/>
          <w:szCs w:val="24"/>
          <w:lang w:eastAsia="ru-RU"/>
        </w:rPr>
        <w:t>Послуги надаються Виконавцем власними силами з використанням необхідного обладнання, товарно-матеріальних цінностей тощо. У вартість наданих послуг входить вартість витратних матеріалів</w:t>
      </w:r>
      <w:r>
        <w:rPr>
          <w:rFonts w:ascii="Times New Roman" w:eastAsia="Batang" w:hAnsi="Times New Roman" w:cs="Times New Roman"/>
          <w:sz w:val="24"/>
          <w:szCs w:val="24"/>
          <w:lang w:eastAsia="ru-RU"/>
        </w:rPr>
        <w:t xml:space="preserve"> та запасних частин</w:t>
      </w:r>
      <w:r w:rsidRPr="00EC7654">
        <w:rPr>
          <w:rFonts w:ascii="Times New Roman" w:eastAsia="Batang" w:hAnsi="Times New Roman" w:cs="Times New Roman"/>
          <w:sz w:val="24"/>
          <w:szCs w:val="24"/>
          <w:lang w:eastAsia="ru-RU"/>
        </w:rPr>
        <w:t>, що можуть бути понесені під час їх виконання</w:t>
      </w:r>
    </w:p>
    <w:p w:rsidR="00AB7B51" w:rsidRPr="009D36CE" w:rsidRDefault="00EC7654" w:rsidP="00AB7B51">
      <w:pPr>
        <w:shd w:val="clear" w:color="auto" w:fill="FFFFFF"/>
        <w:tabs>
          <w:tab w:val="left" w:pos="0"/>
          <w:tab w:val="left" w:pos="540"/>
          <w:tab w:val="left" w:pos="900"/>
          <w:tab w:val="left" w:pos="1980"/>
          <w:tab w:val="center" w:pos="4819"/>
          <w:tab w:val="right" w:pos="9639"/>
        </w:tabs>
        <w:spacing w:after="0" w:line="240" w:lineRule="auto"/>
        <w:ind w:firstLine="72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4.4</w:t>
      </w:r>
      <w:r w:rsidR="00AB7B51" w:rsidRPr="009D36CE">
        <w:rPr>
          <w:rFonts w:ascii="Times New Roman" w:eastAsia="Times New Roman" w:hAnsi="Times New Roman" w:cs="Times New Roman"/>
          <w:color w:val="000000"/>
          <w:sz w:val="24"/>
          <w:szCs w:val="20"/>
          <w:lang w:eastAsia="ru-RU"/>
        </w:rPr>
        <w:t xml:space="preserve">. За результатами наданих Послуг, Виконавець надає Замовнику заповнений і підписаний з боку Виконавця Акт у 2 (двох) примірниках. Замовник протягом 10 (десяти) робочих днів після отримання Акту перевіряє надані Послуги на відповідність умовам Договору, розглядає Акт, погоджує надані Послуги та підписує Акт, повертає 1 (один) примірник </w:t>
      </w:r>
      <w:proofErr w:type="spellStart"/>
      <w:r w:rsidR="00AB7B51" w:rsidRPr="009D36CE">
        <w:rPr>
          <w:rFonts w:ascii="Times New Roman" w:eastAsia="Times New Roman" w:hAnsi="Times New Roman" w:cs="Times New Roman"/>
          <w:color w:val="000000"/>
          <w:sz w:val="24"/>
          <w:szCs w:val="20"/>
          <w:lang w:eastAsia="ru-RU"/>
        </w:rPr>
        <w:t>Акта</w:t>
      </w:r>
      <w:proofErr w:type="spellEnd"/>
      <w:r w:rsidR="00AB7B51" w:rsidRPr="009D36CE">
        <w:rPr>
          <w:rFonts w:ascii="Times New Roman" w:eastAsia="Times New Roman" w:hAnsi="Times New Roman" w:cs="Times New Roman"/>
          <w:color w:val="000000"/>
          <w:sz w:val="24"/>
          <w:szCs w:val="20"/>
          <w:lang w:eastAsia="ru-RU"/>
        </w:rPr>
        <w:t xml:space="preserve">. У разі невідповідності наданих Послуг умовам Договору, Замовник має право не приймати такі Послуги та повідомити про це Виконавця за електронною поштою, вказаною в </w:t>
      </w:r>
      <w:r w:rsidR="00D70C8A">
        <w:rPr>
          <w:rFonts w:ascii="Times New Roman" w:eastAsia="Times New Roman" w:hAnsi="Times New Roman" w:cs="Times New Roman"/>
          <w:color w:val="000000"/>
          <w:sz w:val="24"/>
          <w:szCs w:val="20"/>
          <w:lang w:eastAsia="ru-RU"/>
        </w:rPr>
        <w:t>розділі 14</w:t>
      </w:r>
      <w:r w:rsidR="00AB7B51" w:rsidRPr="009D36CE">
        <w:rPr>
          <w:rFonts w:ascii="Times New Roman" w:eastAsia="Times New Roman" w:hAnsi="Times New Roman" w:cs="Times New Roman"/>
          <w:color w:val="000000"/>
          <w:sz w:val="24"/>
          <w:szCs w:val="20"/>
          <w:lang w:eastAsia="ru-RU"/>
        </w:rPr>
        <w:t xml:space="preserve"> до цього Договору (у тому числі документом, підписаним КЕП, сканованою копією документу або електронним листом, надісланим з електронної пошти, вказаної в </w:t>
      </w:r>
      <w:r w:rsidR="00D70C8A">
        <w:rPr>
          <w:rFonts w:ascii="Times New Roman" w:eastAsia="Times New Roman" w:hAnsi="Times New Roman" w:cs="Times New Roman"/>
          <w:color w:val="000000"/>
          <w:sz w:val="24"/>
          <w:szCs w:val="20"/>
          <w:lang w:eastAsia="ru-RU"/>
        </w:rPr>
        <w:t>розділі</w:t>
      </w:r>
      <w:r w:rsidR="00AB7B51" w:rsidRPr="009D36CE">
        <w:rPr>
          <w:rFonts w:ascii="Times New Roman" w:eastAsia="Times New Roman" w:hAnsi="Times New Roman" w:cs="Times New Roman"/>
          <w:color w:val="000000"/>
          <w:sz w:val="24"/>
          <w:szCs w:val="20"/>
          <w:lang w:eastAsia="ru-RU"/>
        </w:rPr>
        <w:t xml:space="preserve"> </w:t>
      </w:r>
      <w:r w:rsidR="00D70C8A">
        <w:rPr>
          <w:rFonts w:ascii="Times New Roman" w:eastAsia="Times New Roman" w:hAnsi="Times New Roman" w:cs="Times New Roman"/>
          <w:color w:val="000000"/>
          <w:sz w:val="24"/>
          <w:szCs w:val="20"/>
          <w:lang w:eastAsia="ru-RU"/>
        </w:rPr>
        <w:t xml:space="preserve">14 </w:t>
      </w:r>
      <w:r w:rsidR="00AB7B51" w:rsidRPr="009D36CE">
        <w:rPr>
          <w:rFonts w:ascii="Times New Roman" w:eastAsia="Times New Roman" w:hAnsi="Times New Roman" w:cs="Times New Roman"/>
          <w:color w:val="000000"/>
          <w:sz w:val="24"/>
          <w:szCs w:val="20"/>
          <w:lang w:eastAsia="ru-RU"/>
        </w:rPr>
        <w:t>до цього Договору).</w:t>
      </w:r>
    </w:p>
    <w:p w:rsidR="00AB7B51" w:rsidRPr="009D36CE" w:rsidRDefault="00EC7654" w:rsidP="00AB7B51">
      <w:pPr>
        <w:shd w:val="clear" w:color="auto" w:fill="FFFFFF"/>
        <w:tabs>
          <w:tab w:val="left" w:pos="0"/>
          <w:tab w:val="left" w:pos="540"/>
          <w:tab w:val="left" w:pos="900"/>
          <w:tab w:val="left" w:pos="1980"/>
          <w:tab w:val="center" w:pos="4819"/>
          <w:tab w:val="right" w:pos="9639"/>
        </w:tabs>
        <w:spacing w:after="0" w:line="240" w:lineRule="auto"/>
        <w:ind w:firstLine="72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4.5</w:t>
      </w:r>
      <w:r w:rsidR="00AB7B51" w:rsidRPr="009D36CE">
        <w:rPr>
          <w:rFonts w:ascii="Times New Roman" w:eastAsia="Times New Roman" w:hAnsi="Times New Roman" w:cs="Times New Roman"/>
          <w:color w:val="000000"/>
          <w:sz w:val="24"/>
          <w:szCs w:val="20"/>
          <w:lang w:eastAsia="ru-RU"/>
        </w:rPr>
        <w:t xml:space="preserve">. У разі мотивованої відмови Замовника від приймання наданих Виконавцем Послуг, Сторонами протягом 3 (трьох) робочих днів з наступного дня після відмови Замовника від підписання Акту складається двосторонній акт з переліком необхідних </w:t>
      </w:r>
      <w:proofErr w:type="spellStart"/>
      <w:r w:rsidR="00AB7B51" w:rsidRPr="009D36CE">
        <w:rPr>
          <w:rFonts w:ascii="Times New Roman" w:eastAsia="Times New Roman" w:hAnsi="Times New Roman" w:cs="Times New Roman"/>
          <w:color w:val="000000"/>
          <w:sz w:val="24"/>
          <w:szCs w:val="20"/>
          <w:lang w:eastAsia="ru-RU"/>
        </w:rPr>
        <w:t>доопрацювань</w:t>
      </w:r>
      <w:proofErr w:type="spellEnd"/>
      <w:r w:rsidR="00AB7B51" w:rsidRPr="009D36CE">
        <w:rPr>
          <w:rFonts w:ascii="Times New Roman" w:eastAsia="Times New Roman" w:hAnsi="Times New Roman" w:cs="Times New Roman"/>
          <w:color w:val="000000"/>
          <w:sz w:val="24"/>
          <w:szCs w:val="20"/>
          <w:lang w:eastAsia="ru-RU"/>
        </w:rPr>
        <w:t xml:space="preserve"> і термінів їх виконання. Зафіксовані двостороннім актом недоліки, допущені з вини Виконавця, усуваються ним за власний рахунок протягом 3 (трьох) робочих днів з наступного дня після складення Сторонами двостороннього акту, якщо інший строк не визначений Сторонами в цьому акті. Після усунення недоліків Виконавець повторно сповіщає Замовника про готовність до здавання наданих Послуг.</w:t>
      </w:r>
    </w:p>
    <w:p w:rsidR="00AB7B51" w:rsidRDefault="00EC7654" w:rsidP="00AB7B51">
      <w:pPr>
        <w:shd w:val="clear" w:color="auto" w:fill="FFFFFF"/>
        <w:tabs>
          <w:tab w:val="left" w:pos="0"/>
          <w:tab w:val="left" w:pos="540"/>
          <w:tab w:val="left" w:pos="900"/>
          <w:tab w:val="left" w:pos="1980"/>
          <w:tab w:val="center" w:pos="4819"/>
          <w:tab w:val="right" w:pos="9639"/>
        </w:tabs>
        <w:spacing w:after="0" w:line="240" w:lineRule="auto"/>
        <w:ind w:firstLine="72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4.6</w:t>
      </w:r>
      <w:r w:rsidR="00AB7B51" w:rsidRPr="009D36CE">
        <w:rPr>
          <w:rFonts w:ascii="Times New Roman" w:eastAsia="Times New Roman" w:hAnsi="Times New Roman" w:cs="Times New Roman"/>
          <w:color w:val="000000"/>
          <w:sz w:val="24"/>
          <w:szCs w:val="20"/>
          <w:lang w:eastAsia="ru-RU"/>
        </w:rPr>
        <w:t>. Підписання Акту Замовником є підтвердженням відсутності у нього претензій щодо обсягу, строків і якості наданих Послуг. Підписаний Сторонами Акт є підставою для оплати належним чином наданих та прийнятих Послуг в порядку та на умовах Договору.</w:t>
      </w:r>
    </w:p>
    <w:p w:rsidR="006857BA" w:rsidRPr="009D36CE" w:rsidRDefault="006857BA" w:rsidP="00AB7B51">
      <w:pPr>
        <w:shd w:val="clear" w:color="auto" w:fill="FFFFFF"/>
        <w:tabs>
          <w:tab w:val="left" w:pos="0"/>
          <w:tab w:val="left" w:pos="540"/>
          <w:tab w:val="left" w:pos="900"/>
          <w:tab w:val="left" w:pos="1980"/>
          <w:tab w:val="center" w:pos="4819"/>
          <w:tab w:val="right" w:pos="9639"/>
        </w:tabs>
        <w:spacing w:after="0" w:line="240" w:lineRule="auto"/>
        <w:ind w:firstLine="720"/>
        <w:jc w:val="both"/>
        <w:rPr>
          <w:rFonts w:ascii="Times New Roman" w:eastAsia="Times New Roman" w:hAnsi="Times New Roman" w:cs="Times New Roman"/>
          <w:color w:val="000000"/>
          <w:sz w:val="24"/>
          <w:szCs w:val="20"/>
          <w:lang w:eastAsia="ru-RU"/>
        </w:rPr>
      </w:pPr>
      <w:r w:rsidRPr="005307D4">
        <w:rPr>
          <w:rFonts w:ascii="Times New Roman" w:eastAsia="Times New Roman" w:hAnsi="Times New Roman" w:cs="Times New Roman"/>
          <w:color w:val="000000"/>
          <w:sz w:val="24"/>
          <w:szCs w:val="20"/>
          <w:lang w:eastAsia="ru-RU"/>
        </w:rPr>
        <w:t xml:space="preserve">4.7. Строк надання послуг – </w:t>
      </w:r>
      <w:r w:rsidRPr="00CC7F5D">
        <w:rPr>
          <w:rFonts w:ascii="Times New Roman" w:eastAsia="Times New Roman" w:hAnsi="Times New Roman" w:cs="Times New Roman"/>
          <w:b/>
          <w:color w:val="000000"/>
          <w:sz w:val="24"/>
          <w:szCs w:val="20"/>
          <w:lang w:eastAsia="ru-RU"/>
        </w:rPr>
        <w:t xml:space="preserve">до </w:t>
      </w:r>
      <w:r w:rsidR="005307D4" w:rsidRPr="00CC7F5D">
        <w:rPr>
          <w:rFonts w:ascii="Times New Roman" w:eastAsia="Times New Roman" w:hAnsi="Times New Roman" w:cs="Times New Roman"/>
          <w:b/>
          <w:color w:val="000000"/>
          <w:sz w:val="24"/>
          <w:szCs w:val="20"/>
          <w:lang w:eastAsia="ru-RU"/>
        </w:rPr>
        <w:t>15</w:t>
      </w:r>
      <w:r w:rsidRPr="00CC7F5D">
        <w:rPr>
          <w:rFonts w:ascii="Times New Roman" w:eastAsia="Times New Roman" w:hAnsi="Times New Roman" w:cs="Times New Roman"/>
          <w:b/>
          <w:color w:val="000000"/>
          <w:sz w:val="24"/>
          <w:szCs w:val="20"/>
          <w:lang w:eastAsia="ru-RU"/>
        </w:rPr>
        <w:t>.0</w:t>
      </w:r>
      <w:r w:rsidR="005307D4" w:rsidRPr="00CC7F5D">
        <w:rPr>
          <w:rFonts w:ascii="Times New Roman" w:eastAsia="Times New Roman" w:hAnsi="Times New Roman" w:cs="Times New Roman"/>
          <w:b/>
          <w:color w:val="000000"/>
          <w:sz w:val="24"/>
          <w:szCs w:val="20"/>
          <w:lang w:eastAsia="ru-RU"/>
        </w:rPr>
        <w:t>4</w:t>
      </w:r>
      <w:r w:rsidRPr="00CC7F5D">
        <w:rPr>
          <w:rFonts w:ascii="Times New Roman" w:eastAsia="Times New Roman" w:hAnsi="Times New Roman" w:cs="Times New Roman"/>
          <w:b/>
          <w:color w:val="000000"/>
          <w:sz w:val="24"/>
          <w:szCs w:val="20"/>
          <w:lang w:eastAsia="ru-RU"/>
        </w:rPr>
        <w:t>.2023</w:t>
      </w:r>
      <w:r w:rsidR="00CC7F5D">
        <w:rPr>
          <w:rFonts w:ascii="Times New Roman" w:eastAsia="Times New Roman" w:hAnsi="Times New Roman" w:cs="Times New Roman"/>
          <w:b/>
          <w:color w:val="000000"/>
          <w:sz w:val="24"/>
          <w:szCs w:val="20"/>
          <w:lang w:eastAsia="ru-RU"/>
        </w:rPr>
        <w:t>.</w:t>
      </w:r>
    </w:p>
    <w:p w:rsidR="00AB7B51" w:rsidRPr="009D36CE" w:rsidRDefault="00AB7B51" w:rsidP="00AB7B51">
      <w:pPr>
        <w:shd w:val="clear" w:color="auto" w:fill="FFFFFF"/>
        <w:tabs>
          <w:tab w:val="left" w:pos="0"/>
          <w:tab w:val="left" w:pos="540"/>
          <w:tab w:val="left" w:pos="900"/>
          <w:tab w:val="left" w:pos="1980"/>
          <w:tab w:val="center" w:pos="4819"/>
          <w:tab w:val="right" w:pos="9639"/>
        </w:tabs>
        <w:spacing w:after="0" w:line="240" w:lineRule="auto"/>
        <w:ind w:firstLine="720"/>
        <w:jc w:val="both"/>
        <w:rPr>
          <w:rFonts w:ascii="Times New Roman" w:eastAsia="Times New Roman" w:hAnsi="Times New Roman" w:cs="Times New Roman"/>
          <w:color w:val="000000"/>
          <w:sz w:val="24"/>
          <w:szCs w:val="20"/>
          <w:lang w:eastAsia="ru-RU"/>
        </w:rPr>
      </w:pPr>
    </w:p>
    <w:p w:rsidR="00AB7B51" w:rsidRPr="009D36CE" w:rsidRDefault="00EC7654" w:rsidP="00AB7B51">
      <w:pPr>
        <w:shd w:val="clear" w:color="auto" w:fill="FFFFFF"/>
        <w:spacing w:after="0" w:line="240" w:lineRule="auto"/>
        <w:ind w:firstLine="53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r w:rsidR="00AB7B51" w:rsidRPr="009D36CE">
        <w:rPr>
          <w:rFonts w:ascii="Times New Roman" w:eastAsia="Times New Roman" w:hAnsi="Times New Roman" w:cs="Times New Roman"/>
          <w:b/>
          <w:color w:val="000000"/>
          <w:sz w:val="24"/>
          <w:szCs w:val="24"/>
          <w:lang w:eastAsia="ru-RU"/>
        </w:rPr>
        <w:t>. Права і обов'язки Сторін</w:t>
      </w:r>
    </w:p>
    <w:p w:rsidR="00AB7B51" w:rsidRPr="009D36CE" w:rsidRDefault="00AB7B51" w:rsidP="00AB7B51">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EC7654" w:rsidRPr="00EC7654" w:rsidRDefault="00EC7654" w:rsidP="00EC765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C7654">
        <w:rPr>
          <w:rFonts w:ascii="Times New Roman" w:eastAsia="Times New Roman" w:hAnsi="Times New Roman" w:cs="Times New Roman"/>
          <w:color w:val="000000"/>
          <w:sz w:val="24"/>
          <w:szCs w:val="24"/>
          <w:lang w:eastAsia="ru-RU"/>
        </w:rPr>
        <w:t xml:space="preserve">5.1. </w:t>
      </w:r>
      <w:r w:rsidRPr="00EC7654">
        <w:rPr>
          <w:rFonts w:ascii="Times New Roman" w:eastAsia="Times New Roman" w:hAnsi="Times New Roman" w:cs="Times New Roman"/>
          <w:b/>
          <w:color w:val="000000"/>
          <w:sz w:val="24"/>
          <w:szCs w:val="24"/>
          <w:lang w:eastAsia="ru-RU"/>
        </w:rPr>
        <w:t>Замовник зобов’язаний:</w:t>
      </w:r>
    </w:p>
    <w:p w:rsidR="00EC7654" w:rsidRPr="00EC7654" w:rsidRDefault="00EC7654" w:rsidP="00EC765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C7654">
        <w:rPr>
          <w:rFonts w:ascii="Times New Roman" w:eastAsia="Times New Roman" w:hAnsi="Times New Roman" w:cs="Times New Roman"/>
          <w:color w:val="000000"/>
          <w:sz w:val="24"/>
          <w:szCs w:val="24"/>
          <w:lang w:eastAsia="ru-RU"/>
        </w:rPr>
        <w:t>5.1.1. прийняти надані Виконавцем Послуги згідно з умовами цього Договору;</w:t>
      </w:r>
    </w:p>
    <w:p w:rsidR="00EC7654" w:rsidRPr="00EC7654" w:rsidRDefault="00EC7654" w:rsidP="00EC765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C7654">
        <w:rPr>
          <w:rFonts w:ascii="Times New Roman" w:eastAsia="Times New Roman" w:hAnsi="Times New Roman" w:cs="Times New Roman"/>
          <w:color w:val="000000"/>
          <w:sz w:val="24"/>
          <w:szCs w:val="24"/>
          <w:lang w:eastAsia="ru-RU"/>
        </w:rPr>
        <w:t xml:space="preserve">5.1.2. своєчасно сплатити за надані  Послуги згідно п. 3.1. даного Договору; </w:t>
      </w:r>
    </w:p>
    <w:p w:rsidR="00A47BDF" w:rsidRDefault="00EC7654" w:rsidP="00EC765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47BDF">
        <w:rPr>
          <w:rFonts w:ascii="Times New Roman" w:eastAsia="Times New Roman" w:hAnsi="Times New Roman" w:cs="Times New Roman"/>
          <w:color w:val="000000"/>
          <w:sz w:val="24"/>
          <w:szCs w:val="24"/>
          <w:lang w:eastAsia="ru-RU"/>
        </w:rPr>
        <w:t xml:space="preserve">5.1.3. </w:t>
      </w:r>
      <w:r w:rsidR="00A47BDF" w:rsidRPr="00EC7654">
        <w:rPr>
          <w:rFonts w:ascii="Times New Roman" w:eastAsia="Times New Roman" w:hAnsi="Times New Roman" w:cs="Times New Roman"/>
          <w:color w:val="000000"/>
          <w:sz w:val="24"/>
          <w:szCs w:val="24"/>
          <w:lang w:eastAsia="ru-RU"/>
        </w:rPr>
        <w:t>надати доступ працівникам Виконавця до об’єкт</w:t>
      </w:r>
      <w:r w:rsidR="00A47BDF">
        <w:rPr>
          <w:rFonts w:ascii="Times New Roman" w:eastAsia="Times New Roman" w:hAnsi="Times New Roman" w:cs="Times New Roman"/>
          <w:color w:val="000000"/>
          <w:sz w:val="24"/>
          <w:szCs w:val="24"/>
          <w:lang w:eastAsia="ru-RU"/>
        </w:rPr>
        <w:t>у</w:t>
      </w:r>
      <w:r w:rsidR="00A47BDF" w:rsidRPr="00EC7654">
        <w:rPr>
          <w:rFonts w:ascii="Times New Roman" w:eastAsia="Times New Roman" w:hAnsi="Times New Roman" w:cs="Times New Roman"/>
          <w:color w:val="000000"/>
          <w:sz w:val="24"/>
          <w:szCs w:val="24"/>
          <w:lang w:eastAsia="ru-RU"/>
        </w:rPr>
        <w:t xml:space="preserve"> зазначен</w:t>
      </w:r>
      <w:r w:rsidR="00A47BDF">
        <w:rPr>
          <w:rFonts w:ascii="Times New Roman" w:eastAsia="Times New Roman" w:hAnsi="Times New Roman" w:cs="Times New Roman"/>
          <w:color w:val="000000"/>
          <w:sz w:val="24"/>
          <w:szCs w:val="24"/>
          <w:lang w:eastAsia="ru-RU"/>
        </w:rPr>
        <w:t>ому</w:t>
      </w:r>
      <w:r w:rsidR="00A47BDF" w:rsidRPr="00EC7654">
        <w:rPr>
          <w:rFonts w:ascii="Times New Roman" w:eastAsia="Times New Roman" w:hAnsi="Times New Roman" w:cs="Times New Roman"/>
          <w:color w:val="000000"/>
          <w:sz w:val="24"/>
          <w:szCs w:val="24"/>
          <w:lang w:eastAsia="ru-RU"/>
        </w:rPr>
        <w:t xml:space="preserve"> в </w:t>
      </w:r>
      <w:r w:rsidR="00A47BDF">
        <w:rPr>
          <w:rFonts w:ascii="Times New Roman" w:eastAsia="Times New Roman" w:hAnsi="Times New Roman" w:cs="Times New Roman"/>
          <w:color w:val="000000"/>
          <w:sz w:val="24"/>
          <w:szCs w:val="24"/>
          <w:lang w:eastAsia="ru-RU"/>
        </w:rPr>
        <w:t>Додатку 1</w:t>
      </w:r>
      <w:r w:rsidR="00A47BDF" w:rsidRPr="00EC7654">
        <w:rPr>
          <w:rFonts w:ascii="Times New Roman" w:eastAsia="Times New Roman" w:hAnsi="Times New Roman" w:cs="Times New Roman"/>
          <w:color w:val="000000"/>
          <w:sz w:val="24"/>
          <w:szCs w:val="24"/>
          <w:lang w:eastAsia="ru-RU"/>
        </w:rPr>
        <w:t xml:space="preserve"> цього Договору для забезпечення виконання п. 1.1. цього Договору за письмовим поданням списку Виконавцем;</w:t>
      </w:r>
    </w:p>
    <w:p w:rsidR="00EC7654" w:rsidRPr="00EC7654" w:rsidRDefault="00EC7654" w:rsidP="00EC765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C7654">
        <w:rPr>
          <w:rFonts w:ascii="Times New Roman" w:eastAsia="Times New Roman" w:hAnsi="Times New Roman" w:cs="Times New Roman"/>
          <w:color w:val="000000"/>
          <w:sz w:val="24"/>
          <w:szCs w:val="24"/>
          <w:lang w:eastAsia="ru-RU"/>
        </w:rPr>
        <w:t>5.1.4.надати приміщення працівникам Виконавця для надання Послуг за цим Договором;</w:t>
      </w:r>
    </w:p>
    <w:p w:rsidR="00EC7654" w:rsidRPr="00EC7654" w:rsidRDefault="00EC7654" w:rsidP="00EC765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C7654">
        <w:rPr>
          <w:rFonts w:ascii="Times New Roman" w:eastAsia="Times New Roman" w:hAnsi="Times New Roman" w:cs="Times New Roman"/>
          <w:color w:val="000000"/>
          <w:sz w:val="24"/>
          <w:szCs w:val="24"/>
          <w:lang w:eastAsia="ru-RU"/>
        </w:rPr>
        <w:lastRenderedPageBreak/>
        <w:t>5.1.5</w:t>
      </w:r>
      <w:r w:rsidR="00892D5B">
        <w:rPr>
          <w:rFonts w:ascii="Times New Roman" w:eastAsia="Times New Roman" w:hAnsi="Times New Roman" w:cs="Times New Roman"/>
          <w:color w:val="000000"/>
          <w:sz w:val="24"/>
          <w:szCs w:val="24"/>
          <w:lang w:eastAsia="ru-RU"/>
        </w:rPr>
        <w:t>.</w:t>
      </w:r>
      <w:r w:rsidRPr="00EC7654">
        <w:rPr>
          <w:rFonts w:ascii="Times New Roman" w:eastAsia="Times New Roman" w:hAnsi="Times New Roman" w:cs="Times New Roman"/>
          <w:color w:val="000000"/>
          <w:sz w:val="24"/>
          <w:szCs w:val="24"/>
          <w:lang w:eastAsia="ru-RU"/>
        </w:rPr>
        <w:t xml:space="preserve"> забезпечити Виконавця на час надання Послуг можливість користування електричною енергією, водопостачанням та водовідведенням, доступ в обслуговуючі приміщення.</w:t>
      </w:r>
    </w:p>
    <w:p w:rsidR="00EC7654" w:rsidRPr="00EC7654" w:rsidRDefault="00EC7654" w:rsidP="00EC7654">
      <w:pPr>
        <w:shd w:val="clear" w:color="auto" w:fill="FFFFFF"/>
        <w:spacing w:after="0" w:line="240" w:lineRule="auto"/>
        <w:ind w:firstLine="720"/>
        <w:jc w:val="both"/>
        <w:rPr>
          <w:rFonts w:ascii="Times New Roman" w:eastAsia="Times New Roman" w:hAnsi="Times New Roman" w:cs="Times New Roman"/>
          <w:b/>
          <w:color w:val="000000"/>
          <w:sz w:val="24"/>
          <w:szCs w:val="24"/>
          <w:lang w:eastAsia="ru-RU"/>
        </w:rPr>
      </w:pPr>
      <w:r w:rsidRPr="00EC7654">
        <w:rPr>
          <w:rFonts w:ascii="Times New Roman" w:eastAsia="Times New Roman" w:hAnsi="Times New Roman" w:cs="Times New Roman"/>
          <w:color w:val="000000"/>
          <w:sz w:val="24"/>
          <w:szCs w:val="24"/>
          <w:lang w:eastAsia="ru-RU"/>
        </w:rPr>
        <w:t xml:space="preserve">5.2. </w:t>
      </w:r>
      <w:r w:rsidRPr="00EC7654">
        <w:rPr>
          <w:rFonts w:ascii="Times New Roman" w:eastAsia="Times New Roman" w:hAnsi="Times New Roman" w:cs="Times New Roman"/>
          <w:b/>
          <w:color w:val="000000"/>
          <w:sz w:val="24"/>
          <w:szCs w:val="24"/>
          <w:lang w:eastAsia="ru-RU"/>
        </w:rPr>
        <w:t>Замовник має право :</w:t>
      </w:r>
    </w:p>
    <w:p w:rsidR="00EC7654" w:rsidRPr="00EC7654" w:rsidRDefault="00EC7654" w:rsidP="00EC765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C7654">
        <w:rPr>
          <w:rFonts w:ascii="Times New Roman" w:eastAsia="Times New Roman" w:hAnsi="Times New Roman" w:cs="Times New Roman"/>
          <w:color w:val="000000"/>
          <w:sz w:val="24"/>
          <w:szCs w:val="24"/>
          <w:lang w:eastAsia="ru-RU"/>
        </w:rPr>
        <w:t xml:space="preserve">5.2.1. В односторонньому порядку відмовитись від отримання Послуг та одночасно припинити (розірвати) Договір, письмово повідомивши Виконавця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w:t>
      </w:r>
      <w:r w:rsidR="00CE1787">
        <w:rPr>
          <w:rFonts w:ascii="Times New Roman" w:eastAsia="Times New Roman" w:hAnsi="Times New Roman" w:cs="Times New Roman"/>
          <w:color w:val="000000"/>
          <w:sz w:val="24"/>
          <w:szCs w:val="24"/>
          <w:lang w:eastAsia="ru-RU"/>
        </w:rPr>
        <w:t>14</w:t>
      </w:r>
      <w:r w:rsidRPr="00EC7654">
        <w:rPr>
          <w:rFonts w:ascii="Times New Roman" w:eastAsia="Times New Roman" w:hAnsi="Times New Roman" w:cs="Times New Roman"/>
          <w:color w:val="000000"/>
          <w:sz w:val="24"/>
          <w:szCs w:val="24"/>
          <w:lang w:eastAsia="ru-RU"/>
        </w:rPr>
        <w:t xml:space="preserve"> Договору) не пізніше, ніж за 3 (три) робочих дні до дати розірвання Договору, з-поміж іншого, але не обмежуючись, у разі:</w:t>
      </w:r>
    </w:p>
    <w:p w:rsidR="00EC7654" w:rsidRPr="00EC7654" w:rsidRDefault="00EC7654" w:rsidP="00EC765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C7654">
        <w:rPr>
          <w:rFonts w:ascii="Times New Roman" w:eastAsia="Times New Roman" w:hAnsi="Times New Roman" w:cs="Times New Roman"/>
          <w:color w:val="000000"/>
          <w:sz w:val="24"/>
          <w:szCs w:val="24"/>
          <w:lang w:eastAsia="ru-RU"/>
        </w:rPr>
        <w:t xml:space="preserve">-зменшення обсягів бюджетного фінансування видатків Покупця, або відмови органу Державної казначейської служби України в реєстрації та обліку фінансових зобов’язань за Договором, відсутності у розпорядника бюджетних коштів бюджетних асигнувань на зазначені цілі, встановлених кошторисом; </w:t>
      </w:r>
    </w:p>
    <w:p w:rsidR="00EC7654" w:rsidRPr="00EC7654" w:rsidRDefault="00EC7654" w:rsidP="00EC765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C7654">
        <w:rPr>
          <w:rFonts w:ascii="Times New Roman" w:eastAsia="Times New Roman" w:hAnsi="Times New Roman" w:cs="Times New Roman"/>
          <w:color w:val="000000"/>
          <w:sz w:val="24"/>
          <w:szCs w:val="24"/>
          <w:lang w:eastAsia="ru-RU"/>
        </w:rPr>
        <w:t>-істотного порушення умов Договору Виконавцем.</w:t>
      </w:r>
    </w:p>
    <w:p w:rsidR="00EC7654" w:rsidRPr="00EC7654" w:rsidRDefault="00EC7654" w:rsidP="00EC765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C7654">
        <w:rPr>
          <w:rFonts w:ascii="Times New Roman" w:eastAsia="Times New Roman" w:hAnsi="Times New Roman" w:cs="Times New Roman"/>
          <w:color w:val="000000"/>
          <w:sz w:val="24"/>
          <w:szCs w:val="24"/>
          <w:lang w:eastAsia="ru-RU"/>
        </w:rPr>
        <w:t>5.2.2</w:t>
      </w:r>
      <w:r w:rsidR="00892D5B">
        <w:rPr>
          <w:rFonts w:ascii="Times New Roman" w:eastAsia="Times New Roman" w:hAnsi="Times New Roman" w:cs="Times New Roman"/>
          <w:color w:val="000000"/>
          <w:sz w:val="24"/>
          <w:szCs w:val="24"/>
          <w:lang w:eastAsia="ru-RU"/>
        </w:rPr>
        <w:t>.</w:t>
      </w:r>
      <w:r w:rsidRPr="00EC7654">
        <w:rPr>
          <w:rFonts w:ascii="Times New Roman" w:eastAsia="Times New Roman" w:hAnsi="Times New Roman" w:cs="Times New Roman"/>
          <w:color w:val="000000"/>
          <w:sz w:val="24"/>
          <w:szCs w:val="24"/>
          <w:lang w:eastAsia="ru-RU"/>
        </w:rPr>
        <w:t xml:space="preserve"> контролювати якість та обсяги надання Послуг у строки, встановлені цим Договором;</w:t>
      </w:r>
    </w:p>
    <w:p w:rsidR="00EC7654" w:rsidRPr="00EC7654" w:rsidRDefault="00EC7654" w:rsidP="00EC765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C7654">
        <w:rPr>
          <w:rFonts w:ascii="Times New Roman" w:eastAsia="Times New Roman" w:hAnsi="Times New Roman" w:cs="Times New Roman"/>
          <w:color w:val="000000"/>
          <w:sz w:val="24"/>
          <w:szCs w:val="24"/>
          <w:lang w:eastAsia="ru-RU"/>
        </w:rPr>
        <w:t>5.2.3. звертатися до Виконавця в письмовій формі з будь-якими вимогами щодо надання Послуг, отримувати інформацію по телефону щодо надання Послуг;</w:t>
      </w:r>
    </w:p>
    <w:p w:rsidR="00EC7654" w:rsidRPr="00EC7654" w:rsidRDefault="00EC7654" w:rsidP="00EC765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C7654">
        <w:rPr>
          <w:rFonts w:ascii="Times New Roman" w:eastAsia="Times New Roman" w:hAnsi="Times New Roman" w:cs="Times New Roman"/>
          <w:color w:val="000000"/>
          <w:sz w:val="24"/>
          <w:szCs w:val="24"/>
          <w:lang w:eastAsia="ru-RU"/>
        </w:rPr>
        <w:t>5.2.4. повернути Виконавцю Акт (и), рахунок-фактуру та видаткові накладні (видаткову накладну) без здійснення оплати вразі неналежного їх оформлення (відсутність підписів тощо);</w:t>
      </w:r>
    </w:p>
    <w:p w:rsidR="00EC7654" w:rsidRPr="00EC7654" w:rsidRDefault="00EC7654" w:rsidP="00EC765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C7654">
        <w:rPr>
          <w:rFonts w:ascii="Times New Roman" w:eastAsia="Times New Roman" w:hAnsi="Times New Roman" w:cs="Times New Roman"/>
          <w:color w:val="000000"/>
          <w:sz w:val="24"/>
          <w:szCs w:val="24"/>
          <w:lang w:eastAsia="ru-RU"/>
        </w:rPr>
        <w:t>5.2.5. разом із Виконавцем оформити та підписати дефектний акт протягом 5 (п’яти) робочих днів з дати виявлення Сторонами (Стороною) пошкодження елементів будівель, приміщень, що сталися з вини Виконавця або осіб, які з ним працюють, цей акт вважається Сторонами належним підтвердженням такого пошкодження.</w:t>
      </w:r>
    </w:p>
    <w:p w:rsidR="00EC7654" w:rsidRPr="00EC7654" w:rsidRDefault="00EC7654" w:rsidP="00EC765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C7654">
        <w:rPr>
          <w:rFonts w:ascii="Times New Roman" w:eastAsia="Times New Roman" w:hAnsi="Times New Roman" w:cs="Times New Roman"/>
          <w:color w:val="000000"/>
          <w:sz w:val="24"/>
          <w:szCs w:val="24"/>
          <w:lang w:eastAsia="ru-RU"/>
        </w:rPr>
        <w:t xml:space="preserve">5.3. </w:t>
      </w:r>
      <w:r w:rsidRPr="00EC7654">
        <w:rPr>
          <w:rFonts w:ascii="Times New Roman" w:eastAsia="Times New Roman" w:hAnsi="Times New Roman" w:cs="Times New Roman"/>
          <w:b/>
          <w:color w:val="000000"/>
          <w:sz w:val="24"/>
          <w:szCs w:val="24"/>
          <w:lang w:eastAsia="ru-RU"/>
        </w:rPr>
        <w:t>Виконавець зобов’язується:</w:t>
      </w:r>
    </w:p>
    <w:p w:rsidR="00EC7654" w:rsidRPr="00EC7654" w:rsidRDefault="00EC7654" w:rsidP="00EC765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C7654">
        <w:rPr>
          <w:rFonts w:ascii="Times New Roman" w:eastAsia="Times New Roman" w:hAnsi="Times New Roman" w:cs="Times New Roman"/>
          <w:color w:val="000000"/>
          <w:sz w:val="24"/>
          <w:szCs w:val="24"/>
          <w:lang w:eastAsia="ru-RU"/>
        </w:rPr>
        <w:t>5.3.1.забезпечити надання Замовнику своєчасно та в повному обсязі Послуг, відповідно</w:t>
      </w:r>
      <w:r w:rsidRPr="00EC7654">
        <w:rPr>
          <w:rFonts w:ascii="Times New Roman" w:eastAsia="Times New Roman" w:hAnsi="Times New Roman" w:cs="Times New Roman"/>
          <w:color w:val="000000"/>
          <w:sz w:val="24"/>
          <w:szCs w:val="24"/>
          <w:lang w:val="ru-RU" w:eastAsia="ru-RU"/>
        </w:rPr>
        <w:t xml:space="preserve"> до умов Договору</w:t>
      </w:r>
      <w:r w:rsidRPr="00EC7654">
        <w:rPr>
          <w:rFonts w:ascii="Times New Roman" w:eastAsia="Times New Roman" w:hAnsi="Times New Roman" w:cs="Times New Roman"/>
          <w:color w:val="000000"/>
          <w:sz w:val="24"/>
          <w:szCs w:val="24"/>
          <w:lang w:eastAsia="ru-RU"/>
        </w:rPr>
        <w:t>, відповідно до умов цього Договору;</w:t>
      </w:r>
    </w:p>
    <w:p w:rsidR="00EC7654" w:rsidRPr="00EC7654" w:rsidRDefault="00EC7654" w:rsidP="00EC765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C7654">
        <w:rPr>
          <w:rFonts w:ascii="Times New Roman" w:eastAsia="Times New Roman" w:hAnsi="Times New Roman" w:cs="Times New Roman"/>
          <w:color w:val="000000"/>
          <w:sz w:val="24"/>
          <w:szCs w:val="24"/>
          <w:lang w:eastAsia="ru-RU"/>
        </w:rPr>
        <w:t>5.3.2. надавати Замовнику необхідну інформацію про надання замовлених Послуг;</w:t>
      </w:r>
    </w:p>
    <w:p w:rsidR="00EC7654" w:rsidRPr="00EC7654" w:rsidRDefault="00EC7654" w:rsidP="00EC765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C7654">
        <w:rPr>
          <w:rFonts w:ascii="Times New Roman" w:eastAsia="Times New Roman" w:hAnsi="Times New Roman" w:cs="Times New Roman"/>
          <w:color w:val="000000"/>
          <w:sz w:val="24"/>
          <w:szCs w:val="24"/>
          <w:lang w:eastAsia="ru-RU"/>
        </w:rPr>
        <w:t>5.3.3. надавати Замовнику відповідну документацію на Послуги;</w:t>
      </w:r>
    </w:p>
    <w:p w:rsidR="00EC7654" w:rsidRPr="00EC7654" w:rsidRDefault="00EC7654" w:rsidP="00EC765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C7654">
        <w:rPr>
          <w:rFonts w:ascii="Times New Roman" w:eastAsia="Times New Roman" w:hAnsi="Times New Roman" w:cs="Times New Roman"/>
          <w:color w:val="000000"/>
          <w:sz w:val="24"/>
          <w:szCs w:val="24"/>
          <w:lang w:eastAsia="ru-RU"/>
        </w:rPr>
        <w:t>5.3.4. разом із Замовником оформити та підписати дефектний акт протягом 5 (п’яти) робочих днів після виявлення Сторонами (Стороною) пошкодження елементів будівель, приміщень, що сталися з вини Виконавця або осіб, які з ним працюють,  цей акт вважається Сторонами належним підтвердженням такого пошкодження;</w:t>
      </w:r>
    </w:p>
    <w:p w:rsidR="00EC7654" w:rsidRPr="00EC7654" w:rsidRDefault="00EC7654" w:rsidP="00EC765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C7654">
        <w:rPr>
          <w:rFonts w:ascii="Times New Roman" w:eastAsia="Times New Roman" w:hAnsi="Times New Roman" w:cs="Times New Roman"/>
          <w:color w:val="000000"/>
          <w:sz w:val="24"/>
          <w:szCs w:val="24"/>
          <w:lang w:eastAsia="ru-RU"/>
        </w:rPr>
        <w:t xml:space="preserve">5.4. </w:t>
      </w:r>
      <w:r w:rsidRPr="00EC7654">
        <w:rPr>
          <w:rFonts w:ascii="Times New Roman" w:eastAsia="Times New Roman" w:hAnsi="Times New Roman" w:cs="Times New Roman"/>
          <w:b/>
          <w:color w:val="000000"/>
          <w:sz w:val="24"/>
          <w:szCs w:val="24"/>
          <w:lang w:eastAsia="ru-RU"/>
        </w:rPr>
        <w:t>Виконавець має право:</w:t>
      </w:r>
      <w:r w:rsidRPr="00EC7654">
        <w:rPr>
          <w:rFonts w:ascii="Times New Roman" w:eastAsia="Times New Roman" w:hAnsi="Times New Roman" w:cs="Times New Roman"/>
          <w:color w:val="000000"/>
          <w:sz w:val="24"/>
          <w:szCs w:val="24"/>
          <w:lang w:eastAsia="ru-RU"/>
        </w:rPr>
        <w:t xml:space="preserve"> </w:t>
      </w:r>
    </w:p>
    <w:p w:rsidR="00EC7654" w:rsidRPr="00EC7654" w:rsidRDefault="00EC7654" w:rsidP="00EC765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C7654">
        <w:rPr>
          <w:rFonts w:ascii="Times New Roman" w:eastAsia="Times New Roman" w:hAnsi="Times New Roman" w:cs="Times New Roman"/>
          <w:color w:val="000000"/>
          <w:sz w:val="24"/>
          <w:szCs w:val="24"/>
          <w:lang w:eastAsia="ru-RU"/>
        </w:rPr>
        <w:t>5.4.1. своєчасно та в повному обсязі отримувати плату за надані Послуги;</w:t>
      </w:r>
    </w:p>
    <w:p w:rsidR="00EC7654" w:rsidRPr="00EC7654" w:rsidRDefault="00EC7654" w:rsidP="00EC765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C7654">
        <w:rPr>
          <w:rFonts w:ascii="Times New Roman" w:eastAsia="Times New Roman" w:hAnsi="Times New Roman" w:cs="Times New Roman"/>
          <w:color w:val="000000"/>
          <w:sz w:val="24"/>
          <w:szCs w:val="24"/>
          <w:lang w:eastAsia="ru-RU"/>
        </w:rPr>
        <w:t xml:space="preserve">5.4.2. у разі істотного порушення умов Договору Замовником, достроково розірвати Договір, письмово повідомивши про це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w:t>
      </w:r>
      <w:r w:rsidR="00CE1787">
        <w:rPr>
          <w:rFonts w:ascii="Times New Roman" w:eastAsia="Times New Roman" w:hAnsi="Times New Roman" w:cs="Times New Roman"/>
          <w:color w:val="000000"/>
          <w:sz w:val="24"/>
          <w:szCs w:val="24"/>
          <w:lang w:eastAsia="ru-RU"/>
        </w:rPr>
        <w:t>14</w:t>
      </w:r>
      <w:r w:rsidRPr="00EC7654">
        <w:rPr>
          <w:rFonts w:ascii="Times New Roman" w:eastAsia="Times New Roman" w:hAnsi="Times New Roman" w:cs="Times New Roman"/>
          <w:color w:val="000000"/>
          <w:sz w:val="24"/>
          <w:szCs w:val="24"/>
          <w:lang w:eastAsia="ru-RU"/>
        </w:rPr>
        <w:t xml:space="preserve"> Договору) не пізніше ніж за 3 (три) робочих дні до його розірвання.</w:t>
      </w:r>
    </w:p>
    <w:p w:rsidR="00AB7B51" w:rsidRPr="009D36CE" w:rsidRDefault="00AB7B51" w:rsidP="00EC765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D36CE">
        <w:rPr>
          <w:rFonts w:ascii="Times New Roman" w:eastAsia="Times New Roman" w:hAnsi="Times New Roman" w:cs="Times New Roman"/>
          <w:color w:val="000000"/>
          <w:sz w:val="24"/>
          <w:szCs w:val="24"/>
          <w:lang w:eastAsia="ru-RU"/>
        </w:rPr>
        <w:t>.</w:t>
      </w:r>
    </w:p>
    <w:p w:rsidR="00AB7B51" w:rsidRPr="009D36CE" w:rsidRDefault="00AB7B51" w:rsidP="00AB7B51">
      <w:pPr>
        <w:shd w:val="clear" w:color="auto" w:fill="FFFFFF"/>
        <w:spacing w:after="0" w:line="240" w:lineRule="auto"/>
        <w:ind w:firstLine="540"/>
        <w:jc w:val="center"/>
        <w:rPr>
          <w:rFonts w:ascii="Times New Roman" w:eastAsia="Times New Roman" w:hAnsi="Times New Roman" w:cs="Times New Roman"/>
          <w:b/>
          <w:color w:val="000000"/>
          <w:sz w:val="24"/>
          <w:szCs w:val="24"/>
          <w:lang w:eastAsia="ru-RU"/>
        </w:rPr>
      </w:pPr>
    </w:p>
    <w:p w:rsidR="00AB7B51" w:rsidRPr="009D36CE" w:rsidRDefault="00EC7654" w:rsidP="00AB7B51">
      <w:pPr>
        <w:shd w:val="clear" w:color="auto" w:fill="FFFFFF"/>
        <w:spacing w:after="120" w:line="240" w:lineRule="auto"/>
        <w:ind w:firstLine="53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r w:rsidR="00AB7B51" w:rsidRPr="009D36CE">
        <w:rPr>
          <w:rFonts w:ascii="Times New Roman" w:eastAsia="Times New Roman" w:hAnsi="Times New Roman" w:cs="Times New Roman"/>
          <w:b/>
          <w:color w:val="000000"/>
          <w:sz w:val="24"/>
          <w:szCs w:val="24"/>
          <w:lang w:eastAsia="ru-RU"/>
        </w:rPr>
        <w:t xml:space="preserve"> Гарантійні зобов'язання</w:t>
      </w:r>
    </w:p>
    <w:p w:rsidR="00AB7B51" w:rsidRPr="009D36CE" w:rsidRDefault="00EC7654" w:rsidP="00AB7B51">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AB7B51" w:rsidRPr="009D36CE">
        <w:rPr>
          <w:rFonts w:ascii="Times New Roman" w:eastAsia="Times New Roman" w:hAnsi="Times New Roman" w:cs="Times New Roman"/>
          <w:color w:val="000000"/>
          <w:sz w:val="24"/>
          <w:szCs w:val="24"/>
          <w:lang w:eastAsia="ru-RU"/>
        </w:rPr>
        <w:t>.1. Виконавець гарантує, що надані Послуги є якісним та кваліфікованими.</w:t>
      </w:r>
    </w:p>
    <w:p w:rsidR="00AB7B51" w:rsidRPr="009D36CE" w:rsidRDefault="00EC7654" w:rsidP="00AB7B51">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AB7B51" w:rsidRPr="009D36CE">
        <w:rPr>
          <w:rFonts w:ascii="Times New Roman" w:eastAsia="Times New Roman" w:hAnsi="Times New Roman" w:cs="Times New Roman"/>
          <w:color w:val="000000"/>
          <w:sz w:val="24"/>
          <w:szCs w:val="24"/>
          <w:lang w:eastAsia="ru-RU"/>
        </w:rPr>
        <w:t>.2. З метою забезпечення права Замовника на отримання технічного обслуговування належної якості, на всі результати наданих Виконавцем Послуг</w:t>
      </w:r>
      <w:r>
        <w:rPr>
          <w:rFonts w:ascii="Times New Roman" w:eastAsia="Times New Roman" w:hAnsi="Times New Roman" w:cs="Times New Roman"/>
          <w:color w:val="000000"/>
          <w:sz w:val="24"/>
          <w:szCs w:val="24"/>
          <w:lang w:eastAsia="ru-RU"/>
        </w:rPr>
        <w:t xml:space="preserve"> </w:t>
      </w:r>
      <w:r w:rsidR="00AB7B51" w:rsidRPr="009D36CE">
        <w:rPr>
          <w:rFonts w:ascii="Times New Roman" w:eastAsia="Times New Roman" w:hAnsi="Times New Roman" w:cs="Times New Roman"/>
          <w:color w:val="000000"/>
          <w:sz w:val="24"/>
          <w:szCs w:val="24"/>
          <w:lang w:eastAsia="ru-RU"/>
        </w:rPr>
        <w:t>поширюється гарантійний термін, що становить 3 (три) місяці з дати підписання Сторонами відповідного Акту.</w:t>
      </w:r>
    </w:p>
    <w:p w:rsidR="00AB7B51" w:rsidRPr="009D36CE" w:rsidRDefault="00EC7654" w:rsidP="00AB7B51">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AB7B51" w:rsidRPr="009D36CE">
        <w:rPr>
          <w:rFonts w:ascii="Times New Roman" w:eastAsia="Times New Roman" w:hAnsi="Times New Roman" w:cs="Times New Roman"/>
          <w:color w:val="000000"/>
          <w:sz w:val="24"/>
          <w:szCs w:val="24"/>
          <w:lang w:eastAsia="ru-RU"/>
        </w:rPr>
        <w:t>.3. У випадку виявлення протягом гарантійного терміну недоліків, що не були виявлені під час прийняття Послуг, Замовник складає односторонній акт прихованих недоліків та протягом 5 (п’яти) робочих днів з моменту виявлення недоліків надсилає цей акт Виконавцю цінним чи рекомендованим листом або передає особисто під розпис.</w:t>
      </w:r>
    </w:p>
    <w:p w:rsidR="00AB7B51" w:rsidRPr="009D36CE" w:rsidRDefault="00EC7654" w:rsidP="00AB7B51">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w:t>
      </w:r>
      <w:r w:rsidR="00AB7B51" w:rsidRPr="009D36CE">
        <w:rPr>
          <w:rFonts w:ascii="Times New Roman" w:eastAsia="Times New Roman" w:hAnsi="Times New Roman" w:cs="Times New Roman"/>
          <w:color w:val="000000"/>
          <w:sz w:val="24"/>
          <w:szCs w:val="24"/>
          <w:lang w:eastAsia="ru-RU"/>
        </w:rPr>
        <w:t>.4. Виконавець протягом 10 (десяти) робочих днів після одержання акту прихованих недоліків від Замовника безоплатно надає Замовнику кваліфіковану консультаційну допомогу та усуває виявлені недоліки за власний рахунок.</w:t>
      </w:r>
    </w:p>
    <w:p w:rsidR="00AB7B51" w:rsidRPr="009D36CE" w:rsidRDefault="00AB7B51" w:rsidP="00AB7B51">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AB7B51" w:rsidRPr="009D36CE" w:rsidRDefault="00AB7B51" w:rsidP="00AB7B51">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AB7B51" w:rsidRPr="009D36CE" w:rsidRDefault="00EC7654" w:rsidP="00AB7B51">
      <w:pPr>
        <w:shd w:val="clear" w:color="auto" w:fill="FFFFFF"/>
        <w:spacing w:after="120" w:line="240" w:lineRule="auto"/>
        <w:ind w:firstLine="53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w:t>
      </w:r>
      <w:r w:rsidR="00AB7B51" w:rsidRPr="009D36CE">
        <w:rPr>
          <w:rFonts w:ascii="Times New Roman" w:eastAsia="Times New Roman" w:hAnsi="Times New Roman" w:cs="Times New Roman"/>
          <w:b/>
          <w:color w:val="000000"/>
          <w:sz w:val="24"/>
          <w:szCs w:val="24"/>
          <w:lang w:eastAsia="ru-RU"/>
        </w:rPr>
        <w:t>. Відповідальність Сторін</w:t>
      </w:r>
    </w:p>
    <w:p w:rsidR="008B41B7" w:rsidRPr="008B41B7" w:rsidRDefault="00892D5B" w:rsidP="008B41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8B41B7" w:rsidRPr="008B41B7">
        <w:rPr>
          <w:rFonts w:ascii="Times New Roman" w:eastAsia="Times New Roman" w:hAnsi="Times New Roman" w:cs="Times New Roman"/>
          <w:color w:val="000000"/>
          <w:sz w:val="24"/>
          <w:szCs w:val="24"/>
          <w:lang w:eastAsia="ru-RU"/>
        </w:rPr>
        <w:t>.1. У випадку порушення зобов’язання, що виникає з цього Договору, Сторони несуть відповідальність відповідно до вимог чинного законодавства України.</w:t>
      </w:r>
    </w:p>
    <w:p w:rsidR="008B41B7" w:rsidRPr="008B41B7" w:rsidRDefault="008B41B7" w:rsidP="008B41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B41B7">
        <w:rPr>
          <w:rFonts w:ascii="Times New Roman" w:eastAsia="Times New Roman" w:hAnsi="Times New Roman" w:cs="Times New Roman"/>
          <w:color w:val="000000"/>
          <w:sz w:val="24"/>
          <w:szCs w:val="24"/>
          <w:lang w:eastAsia="ru-RU"/>
        </w:rPr>
        <w:t>7.2. У разі невиконання або несвоєчасного виконання своїх зобов'язань при закупівлі Послуг за бюджетні кошти Виконавець сплачує Замовнику штрафні санкції визначені частиною другою статті 231 Господарського кодексу України.</w:t>
      </w:r>
    </w:p>
    <w:p w:rsidR="008B41B7" w:rsidRPr="008B41B7" w:rsidRDefault="008B41B7" w:rsidP="008B41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B41B7">
        <w:rPr>
          <w:rFonts w:ascii="Times New Roman" w:eastAsia="Times New Roman" w:hAnsi="Times New Roman" w:cs="Times New Roman"/>
          <w:color w:val="000000"/>
          <w:sz w:val="24"/>
          <w:szCs w:val="24"/>
          <w:lang w:val="ru-RU" w:eastAsia="ru-RU"/>
        </w:rPr>
        <w:t>7</w:t>
      </w:r>
      <w:r w:rsidRPr="008B41B7">
        <w:rPr>
          <w:rFonts w:ascii="Times New Roman" w:eastAsia="Times New Roman" w:hAnsi="Times New Roman" w:cs="Times New Roman"/>
          <w:color w:val="000000"/>
          <w:sz w:val="24"/>
          <w:szCs w:val="24"/>
          <w:lang w:eastAsia="ru-RU"/>
        </w:rPr>
        <w:t>.3. При пошкодженні співробітниками Виконавця майна Замовника, або третіх осіб Виконавець повинен компенсувати вартість пошкодженого майна чи відновлювальних робіт в триденний строк з дати підписання дефектного акту. У разі безпідставної відмови (у тому числі ухилення) Виконавця від складення та підписання дефектного акту, Замовник в односторонньому складає та підписує відповідний дефектний акт із вказанням в акті про таку відмову Виконавця та цей акт вважається Сторонами належним підтвердженням такого пошкодження.</w:t>
      </w:r>
    </w:p>
    <w:p w:rsidR="008B41B7" w:rsidRPr="008B41B7" w:rsidRDefault="008B41B7" w:rsidP="008B41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B41B7">
        <w:rPr>
          <w:rFonts w:ascii="Times New Roman" w:eastAsia="Times New Roman" w:hAnsi="Times New Roman" w:cs="Times New Roman"/>
          <w:color w:val="000000"/>
          <w:sz w:val="24"/>
          <w:szCs w:val="24"/>
          <w:lang w:val="ru-RU" w:eastAsia="ru-RU"/>
        </w:rPr>
        <w:t>7</w:t>
      </w:r>
      <w:r w:rsidRPr="008B41B7">
        <w:rPr>
          <w:rFonts w:ascii="Times New Roman" w:eastAsia="Times New Roman" w:hAnsi="Times New Roman" w:cs="Times New Roman"/>
          <w:color w:val="000000"/>
          <w:sz w:val="24"/>
          <w:szCs w:val="24"/>
          <w:lang w:eastAsia="ru-RU"/>
        </w:rPr>
        <w:t>.4. Замовник не несе відповідальність у випадках затримки або припинення бюджетного фінансування або затримки оплати з боку Державної казначейської служби України на цілі, передбачені Договором.</w:t>
      </w:r>
    </w:p>
    <w:p w:rsidR="00AB7B51" w:rsidRPr="009D36CE" w:rsidRDefault="00AB7B51" w:rsidP="00AB7B51">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AB7B51" w:rsidRPr="009D36CE" w:rsidRDefault="00892D5B" w:rsidP="00AB7B51">
      <w:pPr>
        <w:shd w:val="clear" w:color="auto" w:fill="FFFFFF"/>
        <w:spacing w:after="12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w:t>
      </w:r>
      <w:r w:rsidR="00AB7B51" w:rsidRPr="009D36CE">
        <w:rPr>
          <w:rFonts w:ascii="Times New Roman" w:eastAsia="Times New Roman" w:hAnsi="Times New Roman" w:cs="Times New Roman"/>
          <w:b/>
          <w:color w:val="000000"/>
          <w:sz w:val="24"/>
          <w:szCs w:val="24"/>
          <w:lang w:eastAsia="ru-RU"/>
        </w:rPr>
        <w:t>. Обставини непереборної сили</w:t>
      </w:r>
    </w:p>
    <w:p w:rsidR="00AB7B51" w:rsidRPr="009D36CE" w:rsidRDefault="00892D5B" w:rsidP="00AB7B51">
      <w:pPr>
        <w:pBdr>
          <w:top w:val="nil"/>
          <w:left w:val="nil"/>
          <w:bottom w:val="nil"/>
          <w:right w:val="nil"/>
          <w:between w:val="nil"/>
        </w:pBdr>
        <w:shd w:val="clear" w:color="auto" w:fill="FFFFFF"/>
        <w:tabs>
          <w:tab w:val="left" w:pos="1134"/>
        </w:tabs>
        <w:spacing w:after="0" w:line="240" w:lineRule="auto"/>
        <w:ind w:firstLine="70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8</w:t>
      </w:r>
      <w:r w:rsidR="00AB7B51" w:rsidRPr="009D36CE">
        <w:rPr>
          <w:rFonts w:ascii="Times New Roman" w:eastAsia="Calibri" w:hAnsi="Times New Roman" w:cs="Times New Roman"/>
          <w:color w:val="000000"/>
          <w:sz w:val="24"/>
          <w:szCs w:val="24"/>
          <w:lang w:eastAsia="ru-RU"/>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AB7B51" w:rsidRPr="009D36CE" w:rsidRDefault="00892D5B" w:rsidP="00AB7B51">
      <w:pPr>
        <w:pBdr>
          <w:top w:val="nil"/>
          <w:left w:val="nil"/>
          <w:bottom w:val="nil"/>
          <w:right w:val="nil"/>
          <w:between w:val="nil"/>
        </w:pBdr>
        <w:shd w:val="clear" w:color="auto" w:fill="FFFFFF"/>
        <w:tabs>
          <w:tab w:val="left" w:pos="1134"/>
        </w:tabs>
        <w:spacing w:after="0" w:line="240" w:lineRule="auto"/>
        <w:ind w:firstLine="70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8</w:t>
      </w:r>
      <w:r w:rsidR="00AB7B51" w:rsidRPr="009D36CE">
        <w:rPr>
          <w:rFonts w:ascii="Times New Roman" w:eastAsia="Calibri" w:hAnsi="Times New Roman" w:cs="Times New Roman"/>
          <w:color w:val="000000"/>
          <w:sz w:val="24"/>
          <w:szCs w:val="24"/>
          <w:lang w:eastAsia="ru-RU"/>
        </w:rPr>
        <w:t>.2. Сторона, яка зазнала дії обставин непереборної сили, повинна протягом розумного строку після того, як про цю перешкоду стало чи повинно було стати відомо стороні, яка не виконує свого зобов'язання, але не пізніше ніж протягом 7 (семи) календарних днів, письмово повідомити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w:t>
      </w:r>
      <w:r w:rsidR="00CE1787">
        <w:rPr>
          <w:rFonts w:ascii="Times New Roman" w:eastAsia="Calibri" w:hAnsi="Times New Roman" w:cs="Times New Roman"/>
          <w:color w:val="000000"/>
          <w:sz w:val="24"/>
          <w:szCs w:val="24"/>
          <w:lang w:eastAsia="ru-RU"/>
        </w:rPr>
        <w:t>4</w:t>
      </w:r>
      <w:r w:rsidR="00AB7B51" w:rsidRPr="009D36CE">
        <w:rPr>
          <w:rFonts w:ascii="Times New Roman" w:eastAsia="Calibri" w:hAnsi="Times New Roman" w:cs="Times New Roman"/>
          <w:color w:val="000000"/>
          <w:sz w:val="24"/>
          <w:szCs w:val="24"/>
          <w:lang w:eastAsia="ru-RU"/>
        </w:rPr>
        <w:t xml:space="preserve"> Договору) про наявність вищезгаданих обставин і про їх вплив на її здатність здійснити виконання. Разом з повідомленням або в подальшому протягом розумного строку Сторона повинна надати доказ виникнення обставин непереборної сили та строку їх дії –відповідні документи, які видаються уповноваженою на це особою згідно з чинним законодавством України. Невиконання цього обов’язку позбавляє Сторону, яка зазнала дії обставин непереборної сили, посилатися на них.</w:t>
      </w:r>
    </w:p>
    <w:p w:rsidR="00AB7B51" w:rsidRPr="009D36CE" w:rsidRDefault="00892D5B" w:rsidP="00AB7B51">
      <w:pPr>
        <w:pBdr>
          <w:top w:val="nil"/>
          <w:left w:val="nil"/>
          <w:bottom w:val="nil"/>
          <w:right w:val="nil"/>
          <w:between w:val="nil"/>
        </w:pBdr>
        <w:shd w:val="clear" w:color="auto" w:fill="FFFFFF"/>
        <w:tabs>
          <w:tab w:val="left" w:pos="1134"/>
        </w:tabs>
        <w:spacing w:after="0" w:line="240" w:lineRule="auto"/>
        <w:ind w:firstLine="70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8</w:t>
      </w:r>
      <w:r w:rsidR="00AB7B51" w:rsidRPr="009D36CE">
        <w:rPr>
          <w:rFonts w:ascii="Times New Roman" w:eastAsia="Calibri" w:hAnsi="Times New Roman" w:cs="Times New Roman"/>
          <w:color w:val="000000"/>
          <w:sz w:val="24"/>
          <w:szCs w:val="24"/>
          <w:lang w:eastAsia="ru-RU"/>
        </w:rPr>
        <w:t>.3. 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припинити цей Договір, письмово повідомивши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w:t>
      </w:r>
      <w:r w:rsidR="00CE1787">
        <w:rPr>
          <w:rFonts w:ascii="Times New Roman" w:eastAsia="Calibri" w:hAnsi="Times New Roman" w:cs="Times New Roman"/>
          <w:color w:val="000000"/>
          <w:sz w:val="24"/>
          <w:szCs w:val="24"/>
          <w:lang w:eastAsia="ru-RU"/>
        </w:rPr>
        <w:t>4</w:t>
      </w:r>
      <w:r w:rsidR="00AB7B51" w:rsidRPr="009D36CE">
        <w:rPr>
          <w:rFonts w:ascii="Times New Roman" w:eastAsia="Calibri" w:hAnsi="Times New Roman" w:cs="Times New Roman"/>
          <w:color w:val="000000"/>
          <w:sz w:val="24"/>
          <w:szCs w:val="24"/>
          <w:lang w:eastAsia="ru-RU"/>
        </w:rPr>
        <w:t xml:space="preserve"> Договору) не пізніше, ніж за 5 (п’ять) календарних днів до дати припинення (припинення) Договору. При цьому збитки, заподіяні припиненням дії Договору, не відшкодовуються та штрафні санкції не сплачуються.</w:t>
      </w:r>
    </w:p>
    <w:p w:rsidR="00AB7B51" w:rsidRPr="009D36CE" w:rsidRDefault="00892D5B" w:rsidP="00AB7B51">
      <w:pPr>
        <w:pBdr>
          <w:top w:val="nil"/>
          <w:left w:val="nil"/>
          <w:bottom w:val="nil"/>
          <w:right w:val="nil"/>
          <w:between w:val="nil"/>
        </w:pBdr>
        <w:shd w:val="clear" w:color="auto" w:fill="FFFFFF"/>
        <w:tabs>
          <w:tab w:val="left" w:pos="1134"/>
        </w:tabs>
        <w:spacing w:after="0" w:line="240" w:lineRule="auto"/>
        <w:ind w:firstLine="70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8</w:t>
      </w:r>
      <w:r w:rsidR="00AB7B51" w:rsidRPr="009D36CE">
        <w:rPr>
          <w:rFonts w:ascii="Times New Roman" w:eastAsia="Calibri" w:hAnsi="Times New Roman" w:cs="Times New Roman"/>
          <w:color w:val="000000"/>
          <w:sz w:val="24"/>
          <w:szCs w:val="24"/>
          <w:lang w:eastAsia="ru-RU"/>
        </w:rPr>
        <w:t>.4. Замовник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 або у випадку відмови органу Державної казначейської служби України в реєстрації та обліку фінансових зобов’язань за Договором, за відсутності у розпорядника бюджетних коштів бюджетних асигнувань на зазначені цілі, встановлених кошторисом.</w:t>
      </w:r>
    </w:p>
    <w:p w:rsidR="00AB7B51" w:rsidRPr="009D36CE" w:rsidRDefault="00AB7B51" w:rsidP="00AB7B51">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AB7B51" w:rsidRPr="009D36CE" w:rsidRDefault="00892D5B" w:rsidP="00AB7B51">
      <w:pPr>
        <w:widowControl w:val="0"/>
        <w:tabs>
          <w:tab w:val="left" w:pos="1134"/>
        </w:tabs>
        <w:spacing w:after="0" w:line="240" w:lineRule="auto"/>
        <w:ind w:left="567"/>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9</w:t>
      </w:r>
      <w:r w:rsidR="00AB7B51" w:rsidRPr="009D36CE">
        <w:rPr>
          <w:rFonts w:ascii="Times New Roman" w:eastAsia="Calibri" w:hAnsi="Times New Roman" w:cs="Times New Roman"/>
          <w:b/>
          <w:color w:val="000000"/>
          <w:sz w:val="24"/>
          <w:szCs w:val="24"/>
          <w:lang w:eastAsia="ru-RU"/>
        </w:rPr>
        <w:t xml:space="preserve">. </w:t>
      </w:r>
      <w:r w:rsidR="00AB7B51" w:rsidRPr="009D36CE">
        <w:rPr>
          <w:rFonts w:ascii="Times New Roman" w:eastAsia="Calibri" w:hAnsi="Times New Roman" w:cs="Times New Roman"/>
          <w:b/>
          <w:bCs/>
          <w:color w:val="000000"/>
          <w:sz w:val="14"/>
          <w:szCs w:val="14"/>
          <w:lang w:eastAsia="ru-RU"/>
        </w:rPr>
        <w:t> </w:t>
      </w:r>
      <w:r w:rsidR="00AB7B51" w:rsidRPr="009D36CE">
        <w:rPr>
          <w:rFonts w:ascii="Times New Roman" w:eastAsia="Calibri" w:hAnsi="Times New Roman" w:cs="Times New Roman"/>
          <w:b/>
          <w:color w:val="000000"/>
          <w:sz w:val="24"/>
          <w:szCs w:val="24"/>
          <w:lang w:eastAsia="ru-RU"/>
        </w:rPr>
        <w:t xml:space="preserve">Антикорупційне та </w:t>
      </w:r>
      <w:proofErr w:type="spellStart"/>
      <w:r w:rsidR="00AB7B51" w:rsidRPr="009D36CE">
        <w:rPr>
          <w:rFonts w:ascii="Times New Roman" w:eastAsia="Calibri" w:hAnsi="Times New Roman" w:cs="Times New Roman"/>
          <w:b/>
          <w:color w:val="000000"/>
          <w:sz w:val="24"/>
          <w:szCs w:val="24"/>
          <w:lang w:eastAsia="ru-RU"/>
        </w:rPr>
        <w:t>санкційне</w:t>
      </w:r>
      <w:proofErr w:type="spellEnd"/>
      <w:r w:rsidR="00AB7B51" w:rsidRPr="009D36CE">
        <w:rPr>
          <w:rFonts w:ascii="Times New Roman" w:eastAsia="Calibri" w:hAnsi="Times New Roman" w:cs="Times New Roman"/>
          <w:b/>
          <w:color w:val="000000"/>
          <w:sz w:val="24"/>
          <w:szCs w:val="24"/>
          <w:lang w:eastAsia="ru-RU"/>
        </w:rPr>
        <w:t xml:space="preserve"> застереження</w:t>
      </w:r>
    </w:p>
    <w:p w:rsidR="00AB7B51" w:rsidRPr="009D36CE" w:rsidRDefault="00892D5B" w:rsidP="00892D5B">
      <w:pPr>
        <w:widowControl w:val="0"/>
        <w:pBdr>
          <w:top w:val="nil"/>
          <w:left w:val="nil"/>
          <w:bottom w:val="nil"/>
          <w:right w:val="nil"/>
          <w:between w:val="nil"/>
        </w:pBdr>
        <w:tabs>
          <w:tab w:val="left" w:pos="568"/>
        </w:tabs>
        <w:spacing w:after="0" w:line="240" w:lineRule="auto"/>
        <w:ind w:firstLine="709"/>
        <w:contextualSpacing/>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9.1.</w:t>
      </w:r>
      <w:r w:rsidR="00AB7B51" w:rsidRPr="009D36CE">
        <w:rPr>
          <w:rFonts w:ascii="Times New Roman" w:eastAsia="Times New Roman" w:hAnsi="Times New Roman" w:cs="Times New Roman"/>
          <w:color w:val="000000"/>
          <w:sz w:val="24"/>
          <w:szCs w:val="28"/>
          <w:lang w:eastAsia="ru-RU"/>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AB7B51" w:rsidRPr="009D36CE" w:rsidRDefault="00892D5B" w:rsidP="00892D5B">
      <w:pPr>
        <w:widowControl w:val="0"/>
        <w:pBdr>
          <w:top w:val="nil"/>
          <w:left w:val="nil"/>
          <w:bottom w:val="nil"/>
          <w:right w:val="nil"/>
          <w:between w:val="nil"/>
        </w:pBdr>
        <w:tabs>
          <w:tab w:val="left" w:pos="993"/>
        </w:tabs>
        <w:spacing w:after="0" w:line="240" w:lineRule="auto"/>
        <w:ind w:firstLine="770"/>
        <w:jc w:val="both"/>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9.2.</w:t>
      </w:r>
      <w:r w:rsidR="00AB7B51" w:rsidRPr="009D36CE">
        <w:rPr>
          <w:rFonts w:ascii="Times New Roman" w:eastAsia="Calibri" w:hAnsi="Times New Roman" w:cs="Times New Roman"/>
          <w:color w:val="000000"/>
          <w:sz w:val="24"/>
          <w:szCs w:val="28"/>
          <w:lang w:eastAsia="ru-RU"/>
        </w:rPr>
        <w:t>Виконавець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Замовника у письмовій формі.</w:t>
      </w:r>
    </w:p>
    <w:p w:rsidR="00AB7B51" w:rsidRPr="009D36CE" w:rsidRDefault="00892D5B" w:rsidP="00892D5B">
      <w:pPr>
        <w:widowControl w:val="0"/>
        <w:pBdr>
          <w:top w:val="nil"/>
          <w:left w:val="nil"/>
          <w:bottom w:val="nil"/>
          <w:right w:val="nil"/>
          <w:between w:val="nil"/>
        </w:pBdr>
        <w:tabs>
          <w:tab w:val="left" w:pos="993"/>
          <w:tab w:val="left" w:pos="1134"/>
        </w:tabs>
        <w:spacing w:after="0" w:line="240" w:lineRule="auto"/>
        <w:ind w:firstLine="851"/>
        <w:jc w:val="both"/>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9.3.</w:t>
      </w:r>
      <w:r w:rsidR="00AB7B51" w:rsidRPr="009D36CE">
        <w:rPr>
          <w:rFonts w:ascii="Times New Roman" w:eastAsia="Calibri" w:hAnsi="Times New Roman" w:cs="Times New Roman"/>
          <w:color w:val="000000"/>
          <w:sz w:val="24"/>
          <w:szCs w:val="28"/>
          <w:lang w:eastAsia="ru-RU"/>
        </w:rPr>
        <w:t>Виконавець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та/або в інтересах третіх осіб і всупереч інтересам Замовника.</w:t>
      </w:r>
    </w:p>
    <w:p w:rsidR="00AB7B51" w:rsidRPr="009D36CE" w:rsidRDefault="00892D5B" w:rsidP="00892D5B">
      <w:pPr>
        <w:widowControl w:val="0"/>
        <w:pBdr>
          <w:top w:val="nil"/>
          <w:left w:val="nil"/>
          <w:bottom w:val="nil"/>
          <w:right w:val="nil"/>
          <w:between w:val="nil"/>
        </w:pBdr>
        <w:tabs>
          <w:tab w:val="left" w:pos="1134"/>
        </w:tabs>
        <w:spacing w:after="0" w:line="240" w:lineRule="auto"/>
        <w:ind w:firstLine="851"/>
        <w:jc w:val="both"/>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9.4.</w:t>
      </w:r>
      <w:r w:rsidR="00AB7B51" w:rsidRPr="009D36CE">
        <w:rPr>
          <w:rFonts w:ascii="Times New Roman" w:eastAsia="Calibri" w:hAnsi="Times New Roman" w:cs="Times New Roman"/>
          <w:color w:val="000000"/>
          <w:sz w:val="24"/>
          <w:szCs w:val="28"/>
          <w:lang w:eastAsia="ru-RU"/>
        </w:rPr>
        <w:t>У разі надходження до Виконавця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rsidR="00AB7B51" w:rsidRPr="009D36CE" w:rsidRDefault="00892D5B" w:rsidP="00892D5B">
      <w:pPr>
        <w:widowControl w:val="0"/>
        <w:pBdr>
          <w:top w:val="nil"/>
          <w:left w:val="nil"/>
          <w:bottom w:val="nil"/>
          <w:right w:val="nil"/>
          <w:between w:val="nil"/>
        </w:pBdr>
        <w:tabs>
          <w:tab w:val="left" w:pos="1134"/>
        </w:tabs>
        <w:spacing w:after="0" w:line="240" w:lineRule="auto"/>
        <w:ind w:firstLine="851"/>
        <w:jc w:val="both"/>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9.5.</w:t>
      </w:r>
      <w:r w:rsidR="00AB7B51" w:rsidRPr="009D36CE">
        <w:rPr>
          <w:rFonts w:ascii="Times New Roman" w:eastAsia="Calibri" w:hAnsi="Times New Roman" w:cs="Times New Roman"/>
          <w:color w:val="000000"/>
          <w:sz w:val="24"/>
          <w:szCs w:val="28"/>
          <w:lang w:eastAsia="ru-RU"/>
        </w:rPr>
        <w:t xml:space="preserve">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AB7B51" w:rsidRPr="009D36CE" w:rsidRDefault="00892D5B" w:rsidP="00892D5B">
      <w:pPr>
        <w:widowControl w:val="0"/>
        <w:pBdr>
          <w:top w:val="nil"/>
          <w:left w:val="nil"/>
          <w:bottom w:val="nil"/>
          <w:right w:val="nil"/>
          <w:between w:val="nil"/>
        </w:pBdr>
        <w:tabs>
          <w:tab w:val="left" w:pos="1134"/>
        </w:tabs>
        <w:spacing w:after="0" w:line="240" w:lineRule="auto"/>
        <w:ind w:firstLine="851"/>
        <w:jc w:val="both"/>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9.6.</w:t>
      </w:r>
      <w:r w:rsidR="00AB7B51" w:rsidRPr="009D36CE">
        <w:rPr>
          <w:rFonts w:ascii="Times New Roman" w:eastAsia="Calibri" w:hAnsi="Times New Roman" w:cs="Times New Roman"/>
          <w:color w:val="000000"/>
          <w:sz w:val="24"/>
          <w:szCs w:val="28"/>
          <w:lang w:eastAsia="ru-RU"/>
        </w:rPr>
        <w:t>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AB7B51" w:rsidRPr="009D36CE" w:rsidRDefault="00892D5B" w:rsidP="00892D5B">
      <w:pPr>
        <w:tabs>
          <w:tab w:val="left" w:pos="1134"/>
        </w:tabs>
        <w:spacing w:after="0" w:line="240" w:lineRule="auto"/>
        <w:ind w:firstLine="851"/>
        <w:contextualSpacing/>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9.7.</w:t>
      </w:r>
      <w:r w:rsidR="00AB7B51" w:rsidRPr="009D36CE">
        <w:rPr>
          <w:rFonts w:ascii="Times New Roman" w:eastAsia="Times New Roman" w:hAnsi="Times New Roman" w:cs="Times New Roman"/>
          <w:color w:val="000000"/>
          <w:sz w:val="24"/>
          <w:szCs w:val="28"/>
          <w:lang w:eastAsia="ru-RU"/>
        </w:rPr>
        <w:t xml:space="preserve">Виконавець запевняє, що до нього, його керівника та </w:t>
      </w:r>
      <w:proofErr w:type="spellStart"/>
      <w:r w:rsidR="00AB7B51" w:rsidRPr="009D36CE">
        <w:rPr>
          <w:rFonts w:ascii="Times New Roman" w:eastAsia="Times New Roman" w:hAnsi="Times New Roman" w:cs="Times New Roman"/>
          <w:color w:val="000000"/>
          <w:sz w:val="24"/>
          <w:szCs w:val="28"/>
          <w:lang w:eastAsia="ru-RU"/>
        </w:rPr>
        <w:t>бенефіціара</w:t>
      </w:r>
      <w:proofErr w:type="spellEnd"/>
      <w:r w:rsidR="00AB7B51" w:rsidRPr="009D36CE">
        <w:rPr>
          <w:rFonts w:ascii="Times New Roman" w:eastAsia="Times New Roman" w:hAnsi="Times New Roman" w:cs="Times New Roman"/>
          <w:color w:val="000000"/>
          <w:sz w:val="24"/>
          <w:szCs w:val="28"/>
          <w:lang w:eastAsia="ru-RU"/>
        </w:rPr>
        <w:t xml:space="preserve"> (</w:t>
      </w:r>
      <w:proofErr w:type="spellStart"/>
      <w:r w:rsidR="00AB7B51" w:rsidRPr="009D36CE">
        <w:rPr>
          <w:rFonts w:ascii="Times New Roman" w:eastAsia="Times New Roman" w:hAnsi="Times New Roman" w:cs="Times New Roman"/>
          <w:color w:val="000000"/>
          <w:sz w:val="24"/>
          <w:szCs w:val="28"/>
          <w:lang w:eastAsia="ru-RU"/>
        </w:rPr>
        <w:t>бенефіціарів</w:t>
      </w:r>
      <w:proofErr w:type="spellEnd"/>
      <w:r w:rsidR="00AB7B51" w:rsidRPr="009D36CE">
        <w:rPr>
          <w:rFonts w:ascii="Times New Roman" w:eastAsia="Times New Roman" w:hAnsi="Times New Roman" w:cs="Times New Roman"/>
          <w:color w:val="000000"/>
          <w:sz w:val="24"/>
          <w:szCs w:val="28"/>
          <w:lang w:eastAsia="ru-RU"/>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Виконавця,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w:t>
      </w:r>
      <w:r w:rsidR="00CE1787">
        <w:rPr>
          <w:rFonts w:ascii="Times New Roman" w:eastAsia="Times New Roman" w:hAnsi="Times New Roman" w:cs="Times New Roman"/>
          <w:color w:val="000000"/>
          <w:sz w:val="24"/>
          <w:szCs w:val="28"/>
          <w:lang w:eastAsia="ru-RU"/>
        </w:rPr>
        <w:t>14</w:t>
      </w:r>
      <w:r w:rsidR="00AB7B51" w:rsidRPr="009D36CE">
        <w:rPr>
          <w:rFonts w:ascii="Times New Roman" w:eastAsia="Times New Roman" w:hAnsi="Times New Roman" w:cs="Times New Roman"/>
          <w:color w:val="000000"/>
          <w:sz w:val="24"/>
          <w:szCs w:val="28"/>
          <w:lang w:eastAsia="ru-RU"/>
        </w:rPr>
        <w:t xml:space="preserve">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Виконавця та повідомив про це Виконавця (</w:t>
      </w:r>
      <w:proofErr w:type="spellStart"/>
      <w:r w:rsidR="00AB7B51" w:rsidRPr="009D36CE">
        <w:rPr>
          <w:rFonts w:ascii="Times New Roman" w:eastAsia="Times New Roman" w:hAnsi="Times New Roman" w:cs="Times New Roman"/>
          <w:color w:val="000000"/>
          <w:sz w:val="24"/>
          <w:szCs w:val="28"/>
          <w:lang w:eastAsia="ru-RU"/>
        </w:rPr>
        <w:t>проєкт</w:t>
      </w:r>
      <w:proofErr w:type="spellEnd"/>
      <w:r w:rsidR="00AB7B51" w:rsidRPr="009D36CE">
        <w:rPr>
          <w:rFonts w:ascii="Times New Roman" w:eastAsia="Times New Roman" w:hAnsi="Times New Roman" w:cs="Times New Roman"/>
          <w:color w:val="000000"/>
          <w:sz w:val="24"/>
          <w:szCs w:val="28"/>
          <w:lang w:eastAsia="ru-RU"/>
        </w:rPr>
        <w:t xml:space="preserve"> додаткової угоди готує та надає Виконавець). Якщо Сторонами протягом 5 (п’яти) робочих днів після повідомлення про застосування санкцій, не буде укладено (підписано) додаткову угоду про </w:t>
      </w:r>
      <w:r w:rsidR="00AB7B51" w:rsidRPr="009D36CE">
        <w:rPr>
          <w:rFonts w:ascii="Times New Roman" w:eastAsia="Times New Roman" w:hAnsi="Times New Roman" w:cs="Times New Roman"/>
          <w:color w:val="000000"/>
          <w:sz w:val="24"/>
          <w:szCs w:val="28"/>
          <w:lang w:eastAsia="ru-RU"/>
        </w:rPr>
        <w:lastRenderedPageBreak/>
        <w:t xml:space="preserve">(припинення) розірвання Договору, Замовник припиняє (розриває) його в односторонньому порядку шляхом направлення Виконавцю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w:t>
      </w:r>
      <w:r w:rsidR="00CE1787">
        <w:rPr>
          <w:rFonts w:ascii="Times New Roman" w:eastAsia="Times New Roman" w:hAnsi="Times New Roman" w:cs="Times New Roman"/>
          <w:color w:val="000000"/>
          <w:sz w:val="24"/>
          <w:szCs w:val="28"/>
          <w:lang w:eastAsia="ru-RU"/>
        </w:rPr>
        <w:t>14</w:t>
      </w:r>
      <w:r w:rsidR="00AB7B51" w:rsidRPr="009D36CE">
        <w:rPr>
          <w:rFonts w:ascii="Times New Roman" w:eastAsia="Times New Roman" w:hAnsi="Times New Roman" w:cs="Times New Roman"/>
          <w:color w:val="000000"/>
          <w:sz w:val="24"/>
          <w:szCs w:val="28"/>
          <w:lang w:eastAsia="ru-RU"/>
        </w:rPr>
        <w:t xml:space="preserve"> Договору). Договір вважається розірваним (припиненим) на 5 (п’ятий) робочий день після направлення Замовником Виконавцеві відповідного повідомлення. Замовник не несе будь-яких шкоди (збитків), санкцій та інших витрат перед Виконавцем за таке розірвання (припинення) Договору.</w:t>
      </w:r>
    </w:p>
    <w:p w:rsidR="00AB7B51" w:rsidRPr="00CC7F5D" w:rsidRDefault="00892D5B" w:rsidP="00EC7654">
      <w:pPr>
        <w:tabs>
          <w:tab w:val="left" w:pos="1134"/>
        </w:tabs>
        <w:spacing w:after="0" w:line="240" w:lineRule="auto"/>
        <w:ind w:firstLine="770"/>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lang w:eastAsia="uk-UA"/>
        </w:rPr>
        <w:t>9</w:t>
      </w:r>
      <w:r w:rsidR="00AB7B51" w:rsidRPr="00CC7F5D">
        <w:rPr>
          <w:rFonts w:ascii="Times New Roman" w:eastAsia="Arial Unicode MS" w:hAnsi="Times New Roman" w:cs="Times New Roman"/>
          <w:color w:val="000000"/>
          <w:sz w:val="24"/>
          <w:szCs w:val="24"/>
          <w:lang w:eastAsia="uk-UA"/>
        </w:rPr>
        <w:t xml:space="preserve">.8. Виконавець запевняє, що він </w:t>
      </w:r>
      <w:r w:rsidR="00AB7B51" w:rsidRPr="00CC7F5D">
        <w:rPr>
          <w:rFonts w:ascii="Times New Roman" w:eastAsia="Calibri" w:hAnsi="Times New Roman" w:cs="Times New Roman"/>
          <w:sz w:val="24"/>
          <w:szCs w:val="24"/>
          <w:lang w:eastAsia="ru-RU"/>
        </w:rPr>
        <w:t>не є</w:t>
      </w:r>
      <w:r w:rsidR="00CC7F5D" w:rsidRPr="00CC7F5D">
        <w:rPr>
          <w:sz w:val="24"/>
          <w:szCs w:val="24"/>
        </w:rPr>
        <w:t xml:space="preserve">  </w:t>
      </w:r>
      <w:r w:rsidR="00CC7F5D" w:rsidRPr="00CC7F5D">
        <w:rPr>
          <w:rFonts w:ascii="Times New Roman" w:hAnsi="Times New Roman" w:cs="Times New Roman"/>
          <w:sz w:val="24"/>
          <w:szCs w:val="24"/>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CC7F5D" w:rsidRPr="00CC7F5D">
        <w:rPr>
          <w:rFonts w:ascii="Times New Roman" w:hAnsi="Times New Roman" w:cs="Times New Roman"/>
          <w:sz w:val="24"/>
          <w:szCs w:val="24"/>
        </w:rPr>
        <w:t>бенефіціарним</w:t>
      </w:r>
      <w:proofErr w:type="spellEnd"/>
      <w:r w:rsidR="00CC7F5D" w:rsidRPr="00CC7F5D">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CC7F5D">
        <w:rPr>
          <w:rFonts w:ascii="Times New Roman" w:hAnsi="Times New Roman" w:cs="Times New Roman"/>
          <w:sz w:val="24"/>
          <w:szCs w:val="24"/>
        </w:rPr>
        <w:t>)</w:t>
      </w:r>
      <w:r w:rsidR="00AB7B51" w:rsidRPr="00CC7F5D">
        <w:rPr>
          <w:rFonts w:ascii="Times New Roman" w:eastAsia="Calibri" w:hAnsi="Times New Roman" w:cs="Times New Roman"/>
          <w:sz w:val="24"/>
          <w:szCs w:val="24"/>
          <w:lang w:eastAsia="ru-RU"/>
        </w:rPr>
        <w:t>.</w:t>
      </w:r>
    </w:p>
    <w:p w:rsidR="00AB7B51" w:rsidRPr="009D36CE" w:rsidRDefault="00AB7B51" w:rsidP="00EC7654">
      <w:pPr>
        <w:spacing w:after="0" w:line="240" w:lineRule="auto"/>
        <w:ind w:firstLine="770"/>
        <w:jc w:val="both"/>
        <w:rPr>
          <w:rFonts w:ascii="Calibri" w:eastAsia="Calibri" w:hAnsi="Calibri" w:cs="Times New Roman"/>
          <w:color w:val="000000"/>
          <w:lang w:eastAsia="ru-RU"/>
        </w:rPr>
      </w:pPr>
    </w:p>
    <w:p w:rsidR="00AB7B51" w:rsidRPr="009D36CE" w:rsidRDefault="00AB7B51" w:rsidP="00EC7654">
      <w:pPr>
        <w:shd w:val="clear" w:color="auto" w:fill="FFFFFF"/>
        <w:spacing w:after="0" w:line="240" w:lineRule="auto"/>
        <w:ind w:firstLine="770"/>
        <w:jc w:val="center"/>
        <w:rPr>
          <w:rFonts w:ascii="Times New Roman" w:eastAsia="Times New Roman" w:hAnsi="Times New Roman" w:cs="Times New Roman"/>
          <w:b/>
          <w:color w:val="000000"/>
          <w:sz w:val="24"/>
          <w:szCs w:val="24"/>
          <w:lang w:eastAsia="ru-RU"/>
        </w:rPr>
      </w:pPr>
    </w:p>
    <w:p w:rsidR="00AB7B51" w:rsidRPr="009D36CE" w:rsidRDefault="00892D5B" w:rsidP="00EC7654">
      <w:pPr>
        <w:shd w:val="clear" w:color="auto" w:fill="FFFFFF"/>
        <w:spacing w:after="0" w:line="240" w:lineRule="auto"/>
        <w:ind w:firstLine="77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w:t>
      </w:r>
      <w:r w:rsidR="00AB7B51" w:rsidRPr="009D36CE">
        <w:rPr>
          <w:rFonts w:ascii="Times New Roman" w:eastAsia="Times New Roman" w:hAnsi="Times New Roman" w:cs="Times New Roman"/>
          <w:b/>
          <w:color w:val="000000"/>
          <w:sz w:val="24"/>
          <w:szCs w:val="24"/>
          <w:lang w:eastAsia="ru-RU"/>
        </w:rPr>
        <w:t>. Вирішення спорів та інші умови</w:t>
      </w:r>
    </w:p>
    <w:p w:rsidR="00AB7B51" w:rsidRPr="009D36CE" w:rsidRDefault="00AB7B51" w:rsidP="00EC7654">
      <w:pPr>
        <w:shd w:val="clear" w:color="auto" w:fill="FFFFFF"/>
        <w:spacing w:after="0" w:line="240" w:lineRule="auto"/>
        <w:ind w:firstLine="770"/>
        <w:jc w:val="center"/>
        <w:rPr>
          <w:rFonts w:ascii="Times New Roman" w:eastAsia="Times New Roman" w:hAnsi="Times New Roman" w:cs="Times New Roman"/>
          <w:b/>
          <w:color w:val="000000"/>
          <w:sz w:val="24"/>
          <w:szCs w:val="24"/>
          <w:lang w:eastAsia="ru-RU"/>
        </w:rPr>
      </w:pPr>
    </w:p>
    <w:p w:rsidR="00AB7B51" w:rsidRPr="009D36CE" w:rsidRDefault="00AB7B51" w:rsidP="00EC7654">
      <w:pPr>
        <w:tabs>
          <w:tab w:val="left" w:pos="1134"/>
        </w:tabs>
        <w:spacing w:after="0" w:line="240" w:lineRule="auto"/>
        <w:ind w:firstLine="770"/>
        <w:jc w:val="both"/>
        <w:rPr>
          <w:rFonts w:ascii="Times New Roman" w:eastAsia="Calibri" w:hAnsi="Times New Roman" w:cs="Times New Roman"/>
          <w:sz w:val="24"/>
          <w:szCs w:val="24"/>
          <w:lang w:eastAsia="ru-RU"/>
        </w:rPr>
      </w:pPr>
      <w:r w:rsidRPr="009D36CE">
        <w:rPr>
          <w:rFonts w:ascii="Times New Roman" w:eastAsia="Calibri" w:hAnsi="Times New Roman" w:cs="Times New Roman"/>
          <w:color w:val="000000"/>
          <w:sz w:val="24"/>
          <w:szCs w:val="24"/>
          <w:lang w:eastAsia="ru-RU"/>
        </w:rPr>
        <w:t>1</w:t>
      </w:r>
      <w:r w:rsidR="00892D5B">
        <w:rPr>
          <w:rFonts w:ascii="Times New Roman" w:eastAsia="Calibri" w:hAnsi="Times New Roman" w:cs="Times New Roman"/>
          <w:color w:val="000000"/>
          <w:sz w:val="24"/>
          <w:szCs w:val="24"/>
          <w:lang w:eastAsia="ru-RU"/>
        </w:rPr>
        <w:t>0</w:t>
      </w:r>
      <w:r w:rsidRPr="009D36CE">
        <w:rPr>
          <w:rFonts w:ascii="Times New Roman" w:eastAsia="Calibri" w:hAnsi="Times New Roman" w:cs="Times New Roman"/>
          <w:color w:val="000000"/>
          <w:sz w:val="24"/>
          <w:szCs w:val="24"/>
          <w:lang w:eastAsia="ru-RU"/>
        </w:rPr>
        <w:t xml:space="preserve">.1. </w:t>
      </w:r>
      <w:r w:rsidRPr="009D36CE">
        <w:rPr>
          <w:rFonts w:ascii="Times New Roman" w:eastAsia="Calibri" w:hAnsi="Times New Roman" w:cs="Times New Roman"/>
          <w:sz w:val="24"/>
          <w:szCs w:val="24"/>
          <w:lang w:eastAsia="ru-RU"/>
        </w:rPr>
        <w:t>Сторони прагнуть вирішувати усі спори та розбіжності, які виникають за Договором або у зв'язку з ним, шляхом взаємних переговорів та консультацій.</w:t>
      </w:r>
    </w:p>
    <w:p w:rsidR="00AB7B51" w:rsidRPr="009D36CE" w:rsidRDefault="00AB7B51" w:rsidP="00EC7654">
      <w:pPr>
        <w:tabs>
          <w:tab w:val="left" w:pos="1134"/>
        </w:tabs>
        <w:spacing w:after="0" w:line="240" w:lineRule="auto"/>
        <w:ind w:firstLine="770"/>
        <w:jc w:val="both"/>
        <w:rPr>
          <w:rFonts w:ascii="Times New Roman" w:eastAsia="Calibri" w:hAnsi="Times New Roman" w:cs="Times New Roman"/>
          <w:sz w:val="24"/>
          <w:szCs w:val="24"/>
          <w:lang w:eastAsia="ru-RU"/>
        </w:rPr>
      </w:pPr>
      <w:r w:rsidRPr="009D36CE">
        <w:rPr>
          <w:rFonts w:ascii="Times New Roman" w:eastAsia="Calibri" w:hAnsi="Times New Roman" w:cs="Times New Roman"/>
          <w:sz w:val="24"/>
          <w:szCs w:val="24"/>
          <w:lang w:eastAsia="ru-RU"/>
        </w:rPr>
        <w:t>1</w:t>
      </w:r>
      <w:r w:rsidR="00892D5B">
        <w:rPr>
          <w:rFonts w:ascii="Times New Roman" w:eastAsia="Calibri" w:hAnsi="Times New Roman" w:cs="Times New Roman"/>
          <w:sz w:val="24"/>
          <w:szCs w:val="24"/>
          <w:lang w:eastAsia="ru-RU"/>
        </w:rPr>
        <w:t>0</w:t>
      </w:r>
      <w:r w:rsidRPr="009D36CE">
        <w:rPr>
          <w:rFonts w:ascii="Times New Roman" w:eastAsia="Calibri" w:hAnsi="Times New Roman" w:cs="Times New Roman"/>
          <w:sz w:val="24"/>
          <w:szCs w:val="24"/>
          <w:lang w:eastAsia="ru-RU"/>
        </w:rPr>
        <w:t xml:space="preserve">.2. У разі неможливості врегулювання спорів за Договором шляхом взаємних переговорів та консультацій, спори (розбіжності) вирішуються у судовому порядку відповідно до чинного законодавства України.             </w:t>
      </w:r>
    </w:p>
    <w:p w:rsidR="00AB7B51" w:rsidRPr="009D36CE" w:rsidRDefault="00AB7B51" w:rsidP="00EC7654">
      <w:pPr>
        <w:shd w:val="clear" w:color="auto" w:fill="FFFFFF"/>
        <w:spacing w:after="0" w:line="240" w:lineRule="auto"/>
        <w:ind w:firstLine="770"/>
        <w:jc w:val="center"/>
        <w:rPr>
          <w:rFonts w:ascii="Times New Roman" w:eastAsia="Times New Roman" w:hAnsi="Times New Roman" w:cs="Times New Roman"/>
          <w:b/>
          <w:color w:val="000000"/>
          <w:sz w:val="24"/>
          <w:szCs w:val="24"/>
          <w:lang w:eastAsia="ru-RU"/>
        </w:rPr>
      </w:pPr>
      <w:r w:rsidRPr="009D36CE">
        <w:rPr>
          <w:rFonts w:ascii="Times New Roman" w:eastAsia="Times New Roman" w:hAnsi="Times New Roman" w:cs="Times New Roman"/>
          <w:b/>
          <w:color w:val="000000"/>
          <w:sz w:val="24"/>
          <w:szCs w:val="24"/>
          <w:lang w:eastAsia="ru-RU"/>
        </w:rPr>
        <w:t>1</w:t>
      </w:r>
      <w:r w:rsidR="00892D5B">
        <w:rPr>
          <w:rFonts w:ascii="Times New Roman" w:eastAsia="Times New Roman" w:hAnsi="Times New Roman" w:cs="Times New Roman"/>
          <w:b/>
          <w:color w:val="000000"/>
          <w:sz w:val="24"/>
          <w:szCs w:val="24"/>
          <w:lang w:eastAsia="ru-RU"/>
        </w:rPr>
        <w:t>1</w:t>
      </w:r>
      <w:r w:rsidRPr="009D36CE">
        <w:rPr>
          <w:rFonts w:ascii="Times New Roman" w:eastAsia="Times New Roman" w:hAnsi="Times New Roman" w:cs="Times New Roman"/>
          <w:b/>
          <w:color w:val="000000"/>
          <w:sz w:val="24"/>
          <w:szCs w:val="24"/>
          <w:lang w:eastAsia="ru-RU"/>
        </w:rPr>
        <w:t>. Строк дії Договору</w:t>
      </w:r>
    </w:p>
    <w:p w:rsidR="00AB7B51" w:rsidRPr="009D36CE" w:rsidRDefault="00AB7B51" w:rsidP="00EC7654">
      <w:pPr>
        <w:shd w:val="clear" w:color="auto" w:fill="FFFFFF"/>
        <w:spacing w:after="0" w:line="240" w:lineRule="auto"/>
        <w:ind w:firstLine="770"/>
        <w:jc w:val="center"/>
        <w:rPr>
          <w:rFonts w:ascii="Times New Roman" w:eastAsia="Times New Roman" w:hAnsi="Times New Roman" w:cs="Times New Roman"/>
          <w:b/>
          <w:color w:val="000000"/>
          <w:sz w:val="24"/>
          <w:szCs w:val="24"/>
          <w:lang w:eastAsia="ru-RU"/>
        </w:rPr>
      </w:pPr>
    </w:p>
    <w:p w:rsidR="00AB7B51" w:rsidRPr="009D36CE" w:rsidRDefault="00AB7B51" w:rsidP="00EC7654">
      <w:pPr>
        <w:shd w:val="clear" w:color="auto" w:fill="FFFFFF"/>
        <w:spacing w:after="0" w:line="240" w:lineRule="auto"/>
        <w:ind w:firstLine="770"/>
        <w:jc w:val="both"/>
        <w:rPr>
          <w:rFonts w:ascii="Times New Roman" w:eastAsia="Times New Roman" w:hAnsi="Times New Roman" w:cs="Times New Roman"/>
          <w:color w:val="000000"/>
          <w:sz w:val="24"/>
          <w:szCs w:val="24"/>
          <w:lang w:eastAsia="ru-RU"/>
        </w:rPr>
      </w:pPr>
      <w:r w:rsidRPr="009D36CE">
        <w:rPr>
          <w:rFonts w:ascii="Times New Roman" w:eastAsia="Times New Roman" w:hAnsi="Times New Roman" w:cs="Times New Roman"/>
          <w:color w:val="000000"/>
          <w:sz w:val="24"/>
          <w:szCs w:val="24"/>
          <w:lang w:eastAsia="ru-RU"/>
        </w:rPr>
        <w:t>1</w:t>
      </w:r>
      <w:r w:rsidR="00892D5B">
        <w:rPr>
          <w:rFonts w:ascii="Times New Roman" w:eastAsia="Times New Roman" w:hAnsi="Times New Roman" w:cs="Times New Roman"/>
          <w:color w:val="000000"/>
          <w:sz w:val="24"/>
          <w:szCs w:val="24"/>
          <w:lang w:eastAsia="ru-RU"/>
        </w:rPr>
        <w:t>1</w:t>
      </w:r>
      <w:r w:rsidRPr="009D36CE">
        <w:rPr>
          <w:rFonts w:ascii="Times New Roman" w:eastAsia="Times New Roman" w:hAnsi="Times New Roman" w:cs="Times New Roman"/>
          <w:color w:val="000000"/>
          <w:sz w:val="24"/>
          <w:szCs w:val="24"/>
          <w:lang w:eastAsia="ru-RU"/>
        </w:rPr>
        <w:t>.1. Договір укладається і підписується у двох автентичних примірниках, що мають однакову юридичну силу</w:t>
      </w:r>
      <w:r w:rsidRPr="009D36CE">
        <w:rPr>
          <w:rFonts w:ascii="Times New Roman" w:eastAsia="Times New Roman" w:hAnsi="Times New Roman" w:cs="Times New Roman"/>
          <w:color w:val="000000"/>
          <w:sz w:val="24"/>
          <w:szCs w:val="20"/>
          <w:lang w:eastAsia="ru-RU"/>
        </w:rPr>
        <w:t>, один примірник для Виконавця, один – для Замовника</w:t>
      </w:r>
      <w:r w:rsidRPr="009D36CE">
        <w:rPr>
          <w:rFonts w:ascii="Times New Roman" w:eastAsia="Times New Roman" w:hAnsi="Times New Roman" w:cs="Times New Roman"/>
          <w:color w:val="000000"/>
          <w:sz w:val="24"/>
          <w:szCs w:val="24"/>
          <w:lang w:eastAsia="ru-RU"/>
        </w:rPr>
        <w:t>.</w:t>
      </w:r>
    </w:p>
    <w:p w:rsidR="00AB7B51" w:rsidRPr="009D36CE" w:rsidRDefault="00AB7B51" w:rsidP="00EC7654">
      <w:pPr>
        <w:spacing w:after="0" w:line="240" w:lineRule="auto"/>
        <w:ind w:firstLine="770"/>
        <w:jc w:val="both"/>
        <w:rPr>
          <w:rFonts w:ascii="Times New Roman" w:eastAsia="Calibri" w:hAnsi="Times New Roman" w:cs="Times New Roman"/>
          <w:color w:val="000000"/>
          <w:sz w:val="24"/>
          <w:szCs w:val="24"/>
          <w:lang w:eastAsia="ru-RU"/>
        </w:rPr>
      </w:pPr>
      <w:r w:rsidRPr="009D36CE">
        <w:rPr>
          <w:rFonts w:ascii="Times New Roman" w:eastAsia="Calibri" w:hAnsi="Times New Roman" w:cs="Times New Roman"/>
          <w:color w:val="000000"/>
          <w:sz w:val="24"/>
          <w:szCs w:val="24"/>
          <w:lang w:eastAsia="ru-RU"/>
        </w:rPr>
        <w:t>1</w:t>
      </w:r>
      <w:r w:rsidR="00892D5B">
        <w:rPr>
          <w:rFonts w:ascii="Times New Roman" w:eastAsia="Calibri" w:hAnsi="Times New Roman" w:cs="Times New Roman"/>
          <w:color w:val="000000"/>
          <w:sz w:val="24"/>
          <w:szCs w:val="24"/>
          <w:lang w:eastAsia="ru-RU"/>
        </w:rPr>
        <w:t>1</w:t>
      </w:r>
      <w:r w:rsidRPr="009D36CE">
        <w:rPr>
          <w:rFonts w:ascii="Times New Roman" w:eastAsia="Calibri" w:hAnsi="Times New Roman" w:cs="Times New Roman"/>
          <w:color w:val="000000"/>
          <w:sz w:val="24"/>
          <w:szCs w:val="24"/>
          <w:lang w:eastAsia="ru-RU"/>
        </w:rPr>
        <w:t xml:space="preserve">.2. Договір набирає чинності з дати підписання його Сторонами (датою підписання Договору Сторонами вважається дата зазначена у правому верхньому куті першої сторінки Договору) і діє </w:t>
      </w:r>
      <w:r w:rsidRPr="009D36CE">
        <w:rPr>
          <w:rFonts w:ascii="Times New Roman" w:eastAsia="Calibri" w:hAnsi="Times New Roman" w:cs="Times New Roman"/>
          <w:b/>
          <w:color w:val="000000"/>
          <w:sz w:val="24"/>
          <w:szCs w:val="24"/>
          <w:lang w:eastAsia="ru-RU"/>
        </w:rPr>
        <w:t>до 31 грудня 202</w:t>
      </w:r>
      <w:r w:rsidR="00F45C55">
        <w:rPr>
          <w:rFonts w:ascii="Times New Roman" w:eastAsia="Calibri" w:hAnsi="Times New Roman" w:cs="Times New Roman"/>
          <w:b/>
          <w:color w:val="000000"/>
          <w:sz w:val="24"/>
          <w:szCs w:val="24"/>
          <w:lang w:eastAsia="ru-RU"/>
        </w:rPr>
        <w:t>3</w:t>
      </w:r>
      <w:r w:rsidRPr="009D36CE">
        <w:rPr>
          <w:rFonts w:ascii="Times New Roman" w:eastAsia="Calibri" w:hAnsi="Times New Roman" w:cs="Times New Roman"/>
          <w:b/>
          <w:color w:val="000000"/>
          <w:sz w:val="24"/>
          <w:szCs w:val="24"/>
          <w:lang w:eastAsia="ru-RU"/>
        </w:rPr>
        <w:t xml:space="preserve"> року</w:t>
      </w:r>
      <w:r w:rsidRPr="009D36CE">
        <w:rPr>
          <w:rFonts w:ascii="Times New Roman" w:eastAsia="Calibri" w:hAnsi="Times New Roman" w:cs="Times New Roman"/>
          <w:color w:val="000000"/>
          <w:sz w:val="24"/>
          <w:szCs w:val="24"/>
          <w:lang w:eastAsia="ru-RU"/>
        </w:rPr>
        <w:t>, але у будь-якому разі до повного виконання Замовником зобов’язань за цим Договором в частині проведення розрахунків, у разі недофінансування з Державного бюджету України, та гарантійних зобов'язань Виконавцем.</w:t>
      </w:r>
    </w:p>
    <w:p w:rsidR="00AB7B51" w:rsidRPr="009D36CE" w:rsidRDefault="00AB7B51" w:rsidP="00EC7654">
      <w:pPr>
        <w:shd w:val="clear" w:color="auto" w:fill="FFFFFF"/>
        <w:spacing w:after="0" w:line="240" w:lineRule="auto"/>
        <w:ind w:firstLine="770"/>
        <w:jc w:val="both"/>
        <w:rPr>
          <w:rFonts w:ascii="Times New Roman" w:eastAsia="Times New Roman" w:hAnsi="Times New Roman" w:cs="Times New Roman"/>
          <w:b/>
          <w:color w:val="000000"/>
          <w:sz w:val="24"/>
          <w:szCs w:val="20"/>
          <w:lang w:eastAsia="ru-RU"/>
        </w:rPr>
      </w:pPr>
    </w:p>
    <w:p w:rsidR="00AB7B51" w:rsidRPr="009D36CE" w:rsidRDefault="00892D5B" w:rsidP="00EC7654">
      <w:pPr>
        <w:shd w:val="clear" w:color="auto" w:fill="FFFFFF"/>
        <w:spacing w:after="0" w:line="240" w:lineRule="auto"/>
        <w:ind w:firstLine="770"/>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12</w:t>
      </w:r>
      <w:r w:rsidR="00AB7B51" w:rsidRPr="009D36CE">
        <w:rPr>
          <w:rFonts w:ascii="Times New Roman" w:eastAsia="Calibri" w:hAnsi="Times New Roman" w:cs="Times New Roman"/>
          <w:b/>
          <w:color w:val="000000"/>
          <w:sz w:val="24"/>
          <w:szCs w:val="24"/>
          <w:lang w:eastAsia="ru-RU"/>
        </w:rPr>
        <w:t>. Інші умови</w:t>
      </w:r>
    </w:p>
    <w:p w:rsidR="00AB7B51" w:rsidRPr="009D36CE" w:rsidRDefault="00AB7B51" w:rsidP="00EC7654">
      <w:pPr>
        <w:shd w:val="clear" w:color="auto" w:fill="FFFFFF"/>
        <w:spacing w:after="0" w:line="240" w:lineRule="auto"/>
        <w:ind w:firstLine="770"/>
        <w:jc w:val="center"/>
        <w:rPr>
          <w:rFonts w:ascii="Times New Roman" w:eastAsia="Calibri" w:hAnsi="Times New Roman" w:cs="Times New Roman"/>
          <w:b/>
          <w:color w:val="000000"/>
          <w:sz w:val="24"/>
          <w:szCs w:val="24"/>
          <w:lang w:eastAsia="ru-RU"/>
        </w:rPr>
      </w:pPr>
    </w:p>
    <w:p w:rsidR="00AB7B51" w:rsidRPr="009D36CE" w:rsidRDefault="00892D5B" w:rsidP="00892D5B">
      <w:pPr>
        <w:widowControl w:val="0"/>
        <w:pBdr>
          <w:top w:val="nil"/>
          <w:left w:val="nil"/>
          <w:bottom w:val="nil"/>
          <w:right w:val="nil"/>
          <w:between w:val="nil"/>
        </w:pBdr>
        <w:tabs>
          <w:tab w:val="left" w:pos="709"/>
        </w:tabs>
        <w:spacing w:after="0" w:line="240" w:lineRule="auto"/>
        <w:ind w:firstLine="709"/>
        <w:contextualSpacing/>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12.1.</w:t>
      </w:r>
      <w:r w:rsidR="00AB7B51" w:rsidRPr="009D36CE">
        <w:rPr>
          <w:rFonts w:ascii="Times New Roman" w:eastAsia="Times New Roman" w:hAnsi="Times New Roman" w:cs="Times New Roman"/>
          <w:color w:val="000000"/>
          <w:sz w:val="24"/>
          <w:szCs w:val="28"/>
          <w:lang w:eastAsia="ru-RU"/>
        </w:rPr>
        <w:t>Виконавець запевняє, що особа, яка підписує Договір з його сторони, має повноваження на підписання цього Договору (у тому числі у разі, якщо Договір є значним правочином відповідно до законодавства України та установчих документів Виконавця), та зобов’язується на запит Замовника надати скановані копії документів у підтвердження своїх запевнень.</w:t>
      </w:r>
    </w:p>
    <w:p w:rsidR="00AB7B51" w:rsidRPr="009D36CE" w:rsidRDefault="00892D5B" w:rsidP="00892D5B">
      <w:pPr>
        <w:widowControl w:val="0"/>
        <w:pBdr>
          <w:top w:val="nil"/>
          <w:left w:val="nil"/>
          <w:bottom w:val="nil"/>
          <w:right w:val="nil"/>
          <w:between w:val="nil"/>
        </w:pBdr>
        <w:tabs>
          <w:tab w:val="left" w:pos="567"/>
        </w:tabs>
        <w:spacing w:after="0" w:line="240" w:lineRule="auto"/>
        <w:ind w:firstLine="709"/>
        <w:contextualSpacing/>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12.2.</w:t>
      </w:r>
      <w:r w:rsidR="00AB7B51" w:rsidRPr="009D36CE">
        <w:rPr>
          <w:rFonts w:ascii="Times New Roman" w:eastAsia="Times New Roman" w:hAnsi="Times New Roman" w:cs="Times New Roman"/>
          <w:color w:val="000000"/>
          <w:sz w:val="24"/>
          <w:szCs w:val="28"/>
          <w:lang w:eastAsia="ru-RU"/>
        </w:rPr>
        <w:t>Зміни або доповнення до цього Договору викладаються у письмовій формі та вносяться шляхом укладання додаткових угод.</w:t>
      </w:r>
    </w:p>
    <w:p w:rsidR="00AB7B51" w:rsidRPr="009D36CE" w:rsidRDefault="00892D5B" w:rsidP="00892D5B">
      <w:pPr>
        <w:widowControl w:val="0"/>
        <w:pBdr>
          <w:top w:val="nil"/>
          <w:left w:val="nil"/>
          <w:bottom w:val="nil"/>
          <w:right w:val="nil"/>
          <w:between w:val="nil"/>
        </w:pBdr>
        <w:spacing w:after="0" w:line="240" w:lineRule="auto"/>
        <w:ind w:firstLine="709"/>
        <w:jc w:val="both"/>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12.3.</w:t>
      </w:r>
      <w:r w:rsidR="00AB7B51" w:rsidRPr="009D36CE">
        <w:rPr>
          <w:rFonts w:ascii="Times New Roman" w:eastAsia="Calibri" w:hAnsi="Times New Roman" w:cs="Times New Roman"/>
          <w:color w:val="000000"/>
          <w:sz w:val="24"/>
          <w:szCs w:val="28"/>
          <w:lang w:eastAsia="ru-RU"/>
        </w:rPr>
        <w:t xml:space="preserve">Істотні умови Договору не можуть змінюватися після його підписання до виконання зобов’язань Сторонами в повному обсязі, крім випадків: зменшення обсягів </w:t>
      </w:r>
      <w:r w:rsidR="00AB7B51" w:rsidRPr="009D36CE">
        <w:rPr>
          <w:rFonts w:ascii="Times New Roman" w:eastAsia="Calibri" w:hAnsi="Times New Roman" w:cs="Times New Roman"/>
          <w:color w:val="000000"/>
          <w:sz w:val="24"/>
          <w:szCs w:val="28"/>
          <w:lang w:eastAsia="ru-RU"/>
        </w:rPr>
        <w:lastRenderedPageBreak/>
        <w:t xml:space="preserve">закупівлі, зокрема з урахуванням фактичного обсягу видатків Замовника; покращення якості предмета закупівлі, за умови що таке покращення не призведе до збільшення суми, визначеної в Договорі;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погодження зміни ціни в Договорі в бік зменшення (без зміни кількості (обсягу) та якості послуг); зміни ціни в Договорі у зв’язку зі зміною ставок податків і зборів та/або зміною умов щодо надання пільг з оподаткування – </w:t>
      </w:r>
      <w:proofErr w:type="spellStart"/>
      <w:r w:rsidR="00AB7B51" w:rsidRPr="009D36CE">
        <w:rPr>
          <w:rFonts w:ascii="Times New Roman" w:eastAsia="Calibri" w:hAnsi="Times New Roman" w:cs="Times New Roman"/>
          <w:color w:val="000000"/>
          <w:sz w:val="24"/>
          <w:szCs w:val="28"/>
          <w:lang w:eastAsia="ru-RU"/>
        </w:rPr>
        <w:t>пропорційно</w:t>
      </w:r>
      <w:proofErr w:type="spellEnd"/>
      <w:r w:rsidR="00AB7B51" w:rsidRPr="009D36CE">
        <w:rPr>
          <w:rFonts w:ascii="Times New Roman" w:eastAsia="Calibri" w:hAnsi="Times New Roman" w:cs="Times New Roman"/>
          <w:color w:val="000000"/>
          <w:sz w:val="24"/>
          <w:szCs w:val="28"/>
          <w:lang w:eastAsia="ru-RU"/>
        </w:rPr>
        <w:t xml:space="preserve"> до зміни таких ставок та/або пільг з оподаткування;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AB7B51" w:rsidRPr="009D36CE">
        <w:rPr>
          <w:rFonts w:ascii="Times New Roman" w:eastAsia="Calibri" w:hAnsi="Times New Roman" w:cs="Times New Roman"/>
          <w:color w:val="000000"/>
          <w:sz w:val="24"/>
          <w:szCs w:val="28"/>
          <w:lang w:eastAsia="ru-RU"/>
        </w:rPr>
        <w:t>Platts</w:t>
      </w:r>
      <w:proofErr w:type="spellEnd"/>
      <w:r w:rsidR="00AB7B51" w:rsidRPr="009D36CE">
        <w:rPr>
          <w:rFonts w:ascii="Times New Roman" w:eastAsia="Calibri" w:hAnsi="Times New Roman" w:cs="Times New Roman"/>
          <w:color w:val="000000"/>
          <w:sz w:val="24"/>
          <w:szCs w:val="28"/>
          <w:lang w:eastAsia="ru-RU"/>
        </w:rPr>
        <w:t>, ARGUS регульованих цін (тарифів) і нормативів, що застосовуються в Договорі, у разі встановлення в Договорі порядку зміни ціни; зміни умов у зв’язку із застосуванням положень частини шостої статті 41 Закону України «Про публічні закупівлі».</w:t>
      </w:r>
    </w:p>
    <w:p w:rsidR="00AB7B51" w:rsidRPr="009D36CE" w:rsidRDefault="00892D5B" w:rsidP="00892D5B">
      <w:pPr>
        <w:widowControl w:val="0"/>
        <w:pBdr>
          <w:top w:val="nil"/>
          <w:left w:val="nil"/>
          <w:bottom w:val="nil"/>
          <w:right w:val="nil"/>
          <w:between w:val="nil"/>
        </w:pBdr>
        <w:tabs>
          <w:tab w:val="left" w:pos="567"/>
        </w:tabs>
        <w:spacing w:after="0" w:line="240" w:lineRule="auto"/>
        <w:ind w:firstLine="709"/>
        <w:jc w:val="both"/>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12.4.</w:t>
      </w:r>
      <w:r w:rsidR="00AB7B51" w:rsidRPr="009D36CE">
        <w:rPr>
          <w:rFonts w:ascii="Times New Roman" w:eastAsia="Calibri" w:hAnsi="Times New Roman" w:cs="Times New Roman"/>
          <w:color w:val="000000"/>
          <w:sz w:val="24"/>
          <w:szCs w:val="28"/>
          <w:lang w:eastAsia="ru-RU"/>
        </w:rPr>
        <w:t>Сторони несуть повну відповідальність за правильність вказаних ними у цьому Договорі реквізитів та зобов’язуються повідомляти одна одну про зміну своїх адрес та інших реквізитів, в тому числі банківських, протягом 2-х робочих днів рекомендованим листом з повідомленням.</w:t>
      </w:r>
    </w:p>
    <w:p w:rsidR="00AB7B51" w:rsidRPr="009D36CE" w:rsidRDefault="00892D5B" w:rsidP="00892D5B">
      <w:pPr>
        <w:widowControl w:val="0"/>
        <w:pBdr>
          <w:top w:val="nil"/>
          <w:left w:val="nil"/>
          <w:bottom w:val="nil"/>
          <w:right w:val="nil"/>
          <w:between w:val="nil"/>
        </w:pBdr>
        <w:spacing w:after="0" w:line="240" w:lineRule="auto"/>
        <w:ind w:firstLine="709"/>
        <w:jc w:val="both"/>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12.5.</w:t>
      </w:r>
      <w:r w:rsidR="00AB7B51" w:rsidRPr="009D36CE">
        <w:rPr>
          <w:rFonts w:ascii="Times New Roman" w:eastAsia="Calibri" w:hAnsi="Times New Roman" w:cs="Times New Roman"/>
          <w:color w:val="000000"/>
          <w:sz w:val="24"/>
          <w:szCs w:val="28"/>
          <w:lang w:eastAsia="ru-RU"/>
        </w:rPr>
        <w:t>Взаємовідносини Сторін, що неврегульовані Договором, регулюються чинним законодавством України.</w:t>
      </w:r>
    </w:p>
    <w:p w:rsidR="00AB7B51" w:rsidRPr="009D36CE" w:rsidRDefault="00892D5B" w:rsidP="00892D5B">
      <w:pPr>
        <w:widowControl w:val="0"/>
        <w:pBdr>
          <w:top w:val="nil"/>
          <w:left w:val="nil"/>
          <w:bottom w:val="nil"/>
          <w:right w:val="nil"/>
          <w:between w:val="nil"/>
        </w:pBdr>
        <w:spacing w:after="0" w:line="240" w:lineRule="auto"/>
        <w:ind w:firstLine="709"/>
        <w:jc w:val="both"/>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12.6.</w:t>
      </w:r>
      <w:r w:rsidR="00AB7B51" w:rsidRPr="009D36CE">
        <w:rPr>
          <w:rFonts w:ascii="Times New Roman" w:eastAsia="Calibri" w:hAnsi="Times New Roman" w:cs="Times New Roman"/>
          <w:color w:val="000000"/>
          <w:sz w:val="24"/>
          <w:szCs w:val="28"/>
          <w:lang w:eastAsia="ru-RU"/>
        </w:rPr>
        <w:t>Цей Договір складено у двох примірниках українською мовою, що мають рівну юридичну силу, по одному для кожної Сторони.</w:t>
      </w:r>
    </w:p>
    <w:p w:rsidR="00AB7B51" w:rsidRPr="009D36CE" w:rsidRDefault="00892D5B" w:rsidP="00892D5B">
      <w:pPr>
        <w:widowControl w:val="0"/>
        <w:pBdr>
          <w:top w:val="nil"/>
          <w:left w:val="nil"/>
          <w:bottom w:val="nil"/>
          <w:right w:val="nil"/>
          <w:between w:val="nil"/>
        </w:pBdr>
        <w:tabs>
          <w:tab w:val="left" w:pos="709"/>
        </w:tabs>
        <w:spacing w:after="0" w:line="240" w:lineRule="auto"/>
        <w:ind w:firstLine="709"/>
        <w:jc w:val="both"/>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12.7.</w:t>
      </w:r>
      <w:r w:rsidR="00AB7B51" w:rsidRPr="009D36CE">
        <w:rPr>
          <w:rFonts w:ascii="Times New Roman" w:eastAsia="Calibri" w:hAnsi="Times New Roman" w:cs="Times New Roman"/>
          <w:color w:val="000000"/>
          <w:sz w:val="24"/>
          <w:szCs w:val="28"/>
          <w:lang w:eastAsia="ru-RU"/>
        </w:rPr>
        <w:t>У разі припинення (розірвання) Договору в односторонньому порядку шляхом направлення документу, підписаного КЕП, сканованої копії документу з власноручним підписом з адреси електронної пошти на адресу електронної пошти, що вказані у розділі 16 Договору, такі повідомлення мають повну юридичну силу 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1 (одного) місяця з дати припинення або скасування воєнного стану.</w:t>
      </w:r>
    </w:p>
    <w:p w:rsidR="00AB7B51" w:rsidRPr="009D36CE" w:rsidRDefault="00AB7B51" w:rsidP="00EC7654">
      <w:pPr>
        <w:widowControl w:val="0"/>
        <w:pBdr>
          <w:top w:val="nil"/>
          <w:left w:val="nil"/>
          <w:bottom w:val="nil"/>
          <w:right w:val="nil"/>
          <w:between w:val="nil"/>
        </w:pBdr>
        <w:spacing w:after="0" w:line="240" w:lineRule="auto"/>
        <w:ind w:firstLine="770"/>
        <w:jc w:val="both"/>
        <w:rPr>
          <w:rFonts w:ascii="Times New Roman" w:eastAsia="Calibri" w:hAnsi="Times New Roman" w:cs="Times New Roman"/>
          <w:color w:val="000000"/>
          <w:sz w:val="24"/>
          <w:szCs w:val="28"/>
          <w:lang w:eastAsia="ru-RU"/>
        </w:rPr>
      </w:pPr>
      <w:r w:rsidRPr="009D36CE">
        <w:rPr>
          <w:rFonts w:ascii="Times New Roman" w:eastAsia="Calibri" w:hAnsi="Times New Roman" w:cs="Times New Roman"/>
          <w:color w:val="000000"/>
          <w:sz w:val="24"/>
          <w:szCs w:val="28"/>
          <w:lang w:eastAsia="ru-RU"/>
        </w:rPr>
        <w:t>Листування, пов'язане з виконанням, зміною або припиненням дії Договору, повинно здійснюватися за підписом керівників Сторін, їхніх заступників або осіб, уповноважених для оперативного вирішення питань, які виникають, якщо інше не встановлено договором та / або вимогами законодавства України.</w:t>
      </w:r>
    </w:p>
    <w:p w:rsidR="00AB7B51" w:rsidRPr="009D36CE" w:rsidRDefault="00AB7B51" w:rsidP="00EC7654">
      <w:pPr>
        <w:widowControl w:val="0"/>
        <w:pBdr>
          <w:top w:val="nil"/>
          <w:left w:val="nil"/>
          <w:bottom w:val="nil"/>
          <w:right w:val="nil"/>
          <w:between w:val="nil"/>
        </w:pBdr>
        <w:spacing w:after="0" w:line="240" w:lineRule="auto"/>
        <w:ind w:firstLine="770"/>
        <w:jc w:val="both"/>
        <w:rPr>
          <w:rFonts w:ascii="Times New Roman" w:eastAsia="Calibri" w:hAnsi="Times New Roman" w:cs="Times New Roman"/>
          <w:color w:val="000000"/>
          <w:sz w:val="24"/>
          <w:szCs w:val="28"/>
          <w:lang w:eastAsia="ru-RU"/>
        </w:rPr>
      </w:pPr>
      <w:r w:rsidRPr="009D36CE">
        <w:rPr>
          <w:rFonts w:ascii="Times New Roman" w:eastAsia="Calibri" w:hAnsi="Times New Roman" w:cs="Times New Roman"/>
          <w:color w:val="000000"/>
          <w:sz w:val="24"/>
          <w:szCs w:val="28"/>
          <w:lang w:eastAsia="ru-RU"/>
        </w:rPr>
        <w:t>Обмін оригіналами документів здійснюється рекомендованими листами з повідомленням.</w:t>
      </w:r>
    </w:p>
    <w:p w:rsidR="00AB7B51" w:rsidRPr="009D36CE" w:rsidRDefault="00AB7B51" w:rsidP="00EC7654">
      <w:pPr>
        <w:spacing w:after="0" w:line="240" w:lineRule="auto"/>
        <w:ind w:firstLine="770"/>
        <w:jc w:val="both"/>
        <w:rPr>
          <w:rFonts w:ascii="Times New Roman" w:eastAsia="Calibri" w:hAnsi="Times New Roman" w:cs="Times New Roman"/>
          <w:color w:val="000000"/>
          <w:sz w:val="24"/>
          <w:szCs w:val="28"/>
          <w:lang w:eastAsia="ru-RU"/>
        </w:rPr>
      </w:pPr>
      <w:r w:rsidRPr="009D36CE">
        <w:rPr>
          <w:rFonts w:ascii="Times New Roman" w:eastAsia="Calibri" w:hAnsi="Times New Roman" w:cs="Times New Roman"/>
          <w:color w:val="000000"/>
          <w:sz w:val="24"/>
          <w:szCs w:val="28"/>
          <w:lang w:eastAsia="ru-RU"/>
        </w:rPr>
        <w:t>У разі якщо представник оператора поштового зв’язку не може вручити Виконавцю документи, передбачені умовами Договору (далі – документи) через відсутність за місцезнаходженням посадових осіб Виконавця, їх відмову прийняти документ, незнаходження фактичного місця розташування (місцезнаходження) Виконавця або з інших причин, документи вважаються врученими Виконавцю в день, зазначений оператором поштового зв’язку в повідомленні про вручення із зазначенням причин невручення.</w:t>
      </w:r>
    </w:p>
    <w:p w:rsidR="00AB7B51" w:rsidRPr="009D36CE" w:rsidRDefault="00AB7B51" w:rsidP="00AB7B51">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AB7B51" w:rsidRPr="009D36CE" w:rsidRDefault="00CE1787" w:rsidP="00CE178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13.</w:t>
      </w:r>
      <w:r w:rsidR="00AB7B51" w:rsidRPr="009D36CE">
        <w:rPr>
          <w:rFonts w:ascii="Times New Roman" w:eastAsia="Times New Roman" w:hAnsi="Times New Roman" w:cs="Times New Roman"/>
          <w:b/>
          <w:color w:val="000000"/>
          <w:sz w:val="24"/>
          <w:szCs w:val="24"/>
          <w:lang w:eastAsia="ru-RU"/>
        </w:rPr>
        <w:t>Додатки до Договору</w:t>
      </w:r>
    </w:p>
    <w:p w:rsidR="00AB7B51" w:rsidRPr="009D36CE" w:rsidRDefault="00AB7B51" w:rsidP="00AB7B51">
      <w:pPr>
        <w:shd w:val="clear" w:color="auto" w:fill="FFFFFF"/>
        <w:spacing w:after="0" w:line="240" w:lineRule="auto"/>
        <w:ind w:left="1571"/>
        <w:jc w:val="both"/>
        <w:rPr>
          <w:rFonts w:ascii="Times New Roman" w:eastAsia="Times New Roman" w:hAnsi="Times New Roman" w:cs="Times New Roman"/>
          <w:b/>
          <w:color w:val="000000"/>
          <w:sz w:val="24"/>
          <w:szCs w:val="24"/>
          <w:lang w:eastAsia="ru-RU"/>
        </w:rPr>
      </w:pPr>
    </w:p>
    <w:p w:rsidR="00AB7B51" w:rsidRPr="009D36CE" w:rsidRDefault="00CE1787" w:rsidP="00CE1787">
      <w:pPr>
        <w:shd w:val="clear" w:color="auto" w:fill="FFFFFF"/>
        <w:spacing w:after="0" w:line="240" w:lineRule="auto"/>
        <w:ind w:left="99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w:t>
      </w:r>
      <w:r w:rsidR="00AB7B51" w:rsidRPr="009D36CE">
        <w:rPr>
          <w:rFonts w:ascii="Times New Roman" w:eastAsia="Times New Roman" w:hAnsi="Times New Roman" w:cs="Times New Roman"/>
          <w:color w:val="000000"/>
          <w:sz w:val="24"/>
          <w:szCs w:val="24"/>
          <w:lang w:eastAsia="ru-RU"/>
        </w:rPr>
        <w:t>Невід'ємною частиною цього Договору є:</w:t>
      </w:r>
    </w:p>
    <w:p w:rsidR="00AB7B51" w:rsidRPr="009D36CE" w:rsidRDefault="00CE1787" w:rsidP="00CE1787">
      <w:pPr>
        <w:shd w:val="clear" w:color="auto" w:fill="FFFFFF"/>
        <w:spacing w:after="0" w:line="240" w:lineRule="auto"/>
        <w:ind w:left="709"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13.1.1.</w:t>
      </w:r>
      <w:r w:rsidR="00AB7B51" w:rsidRPr="009D36CE">
        <w:rPr>
          <w:rFonts w:ascii="Times New Roman" w:eastAsia="Times New Roman" w:hAnsi="Times New Roman" w:cs="Times New Roman"/>
          <w:color w:val="000000"/>
          <w:sz w:val="24"/>
          <w:szCs w:val="24"/>
          <w:lang w:eastAsia="ru-RU"/>
        </w:rPr>
        <w:t>Додаток № 1 – Перелік обладнання Замовника;</w:t>
      </w:r>
    </w:p>
    <w:p w:rsidR="00AB7B51" w:rsidRPr="009D36CE" w:rsidRDefault="00CE1787" w:rsidP="00CE1787">
      <w:pPr>
        <w:shd w:val="clear" w:color="auto" w:fill="FFFFFF"/>
        <w:spacing w:after="0" w:line="240" w:lineRule="auto"/>
        <w:ind w:left="709"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13.1.2.</w:t>
      </w:r>
      <w:r w:rsidR="00AB7B51" w:rsidRPr="009D36CE">
        <w:rPr>
          <w:rFonts w:ascii="Times New Roman" w:eastAsia="Times New Roman" w:hAnsi="Times New Roman" w:cs="Times New Roman"/>
          <w:color w:val="000000"/>
          <w:sz w:val="24"/>
          <w:szCs w:val="24"/>
          <w:lang w:eastAsia="ru-RU"/>
        </w:rPr>
        <w:t>Додаток № 2 – Специфікація</w:t>
      </w:r>
      <w:r>
        <w:rPr>
          <w:rFonts w:ascii="Times New Roman" w:eastAsia="Times New Roman" w:hAnsi="Times New Roman" w:cs="Times New Roman"/>
          <w:color w:val="000000"/>
          <w:sz w:val="24"/>
          <w:szCs w:val="24"/>
          <w:lang w:eastAsia="ru-RU"/>
        </w:rPr>
        <w:t>.</w:t>
      </w:r>
    </w:p>
    <w:p w:rsidR="00AB7B51" w:rsidRPr="009D36CE" w:rsidRDefault="00AB7B51" w:rsidP="00AB7B5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B7B51" w:rsidRPr="009D36CE" w:rsidRDefault="00AB7B51" w:rsidP="00AB7B5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B7B51" w:rsidRPr="009D36CE" w:rsidRDefault="00CE1787" w:rsidP="00AB7B51">
      <w:pPr>
        <w:shd w:val="clear" w:color="auto" w:fill="FFFFFF"/>
        <w:spacing w:after="0" w:line="240" w:lineRule="auto"/>
        <w:ind w:left="540"/>
        <w:jc w:val="center"/>
        <w:rPr>
          <w:rFonts w:ascii="Times New Roman" w:eastAsia="Calibri" w:hAnsi="Times New Roman" w:cs="Times New Roman"/>
          <w:b/>
          <w:bCs/>
          <w:color w:val="000000"/>
          <w:sz w:val="24"/>
          <w:szCs w:val="24"/>
          <w:lang w:eastAsia="ru-RU"/>
        </w:rPr>
      </w:pPr>
      <w:r>
        <w:rPr>
          <w:rFonts w:ascii="Times New Roman" w:eastAsia="Calibri" w:hAnsi="Times New Roman" w:cs="Times New Roman"/>
          <w:b/>
          <w:bCs/>
          <w:color w:val="000000"/>
          <w:sz w:val="24"/>
          <w:szCs w:val="24"/>
          <w:lang w:eastAsia="ru-RU"/>
        </w:rPr>
        <w:t>14</w:t>
      </w:r>
      <w:r w:rsidR="00AB7B51" w:rsidRPr="009D36CE">
        <w:rPr>
          <w:rFonts w:ascii="Times New Roman" w:eastAsia="Calibri" w:hAnsi="Times New Roman" w:cs="Times New Roman"/>
          <w:b/>
          <w:bCs/>
          <w:color w:val="000000"/>
          <w:sz w:val="24"/>
          <w:szCs w:val="24"/>
          <w:lang w:eastAsia="ru-RU"/>
        </w:rPr>
        <w:t>. Місцезнаходження та банківські реквізити Сторін</w:t>
      </w:r>
    </w:p>
    <w:p w:rsidR="00AB7B51" w:rsidRPr="009D36CE" w:rsidRDefault="00AB7B51" w:rsidP="00AB7B51">
      <w:pPr>
        <w:shd w:val="clear" w:color="auto" w:fill="FFFFFF"/>
        <w:spacing w:after="0" w:line="240" w:lineRule="auto"/>
        <w:ind w:left="540"/>
        <w:jc w:val="center"/>
        <w:rPr>
          <w:rFonts w:ascii="Times New Roman" w:eastAsia="Calibri" w:hAnsi="Times New Roman" w:cs="Times New Roman"/>
          <w:b/>
          <w:bCs/>
          <w:color w:val="000000"/>
          <w:sz w:val="24"/>
          <w:szCs w:val="24"/>
          <w:lang w:eastAsia="ru-RU"/>
        </w:rPr>
      </w:pPr>
    </w:p>
    <w:tbl>
      <w:tblPr>
        <w:tblW w:w="0" w:type="auto"/>
        <w:jc w:val="center"/>
        <w:tblLook w:val="04A0" w:firstRow="1" w:lastRow="0" w:firstColumn="1" w:lastColumn="0" w:noHBand="0" w:noVBand="1"/>
      </w:tblPr>
      <w:tblGrid>
        <w:gridCol w:w="4817"/>
        <w:gridCol w:w="4822"/>
      </w:tblGrid>
      <w:tr w:rsidR="00AB7B51" w:rsidRPr="009D36CE" w:rsidTr="000A1DA2">
        <w:trPr>
          <w:jc w:val="center"/>
        </w:trPr>
        <w:tc>
          <w:tcPr>
            <w:tcW w:w="4878" w:type="dxa"/>
            <w:shd w:val="clear" w:color="auto" w:fill="auto"/>
          </w:tcPr>
          <w:p w:rsidR="00AB7B51" w:rsidRPr="009D36CE" w:rsidRDefault="00AB7B51" w:rsidP="00AB7B51">
            <w:pPr>
              <w:shd w:val="clear" w:color="auto" w:fill="FFFFFF"/>
              <w:tabs>
                <w:tab w:val="num" w:pos="851"/>
              </w:tabs>
              <w:spacing w:after="0" w:line="240" w:lineRule="auto"/>
              <w:jc w:val="center"/>
              <w:rPr>
                <w:rFonts w:ascii="Times New Roman" w:eastAsia="Calibri" w:hAnsi="Times New Roman" w:cs="Times New Roman"/>
                <w:b/>
                <w:color w:val="000000"/>
                <w:sz w:val="24"/>
                <w:szCs w:val="24"/>
                <w:lang w:eastAsia="ru-RU"/>
              </w:rPr>
            </w:pPr>
            <w:r w:rsidRPr="009D36CE">
              <w:rPr>
                <w:rFonts w:ascii="Times New Roman" w:eastAsia="Calibri" w:hAnsi="Times New Roman" w:cs="Times New Roman"/>
                <w:b/>
                <w:color w:val="000000"/>
                <w:sz w:val="24"/>
                <w:szCs w:val="24"/>
                <w:lang w:eastAsia="ru-RU"/>
              </w:rPr>
              <w:t>Замовник:</w:t>
            </w:r>
          </w:p>
          <w:p w:rsidR="00AB7B51" w:rsidRPr="009D36CE" w:rsidRDefault="00AB7B51" w:rsidP="00AB7B51">
            <w:pPr>
              <w:shd w:val="clear" w:color="auto" w:fill="FFFFFF"/>
              <w:tabs>
                <w:tab w:val="num" w:pos="851"/>
              </w:tabs>
              <w:spacing w:after="0" w:line="240" w:lineRule="auto"/>
              <w:jc w:val="both"/>
              <w:rPr>
                <w:rFonts w:ascii="Times New Roman" w:eastAsia="Calibri" w:hAnsi="Times New Roman" w:cs="Times New Roman"/>
                <w:b/>
                <w:color w:val="000000"/>
                <w:sz w:val="24"/>
                <w:szCs w:val="24"/>
                <w:lang w:eastAsia="ru-RU"/>
              </w:rPr>
            </w:pPr>
          </w:p>
        </w:tc>
        <w:tc>
          <w:tcPr>
            <w:tcW w:w="4878" w:type="dxa"/>
            <w:shd w:val="clear" w:color="auto" w:fill="auto"/>
          </w:tcPr>
          <w:p w:rsidR="00AB7B51" w:rsidRPr="009D36CE" w:rsidRDefault="00AB7B51" w:rsidP="00AB7B51">
            <w:pPr>
              <w:shd w:val="clear" w:color="auto" w:fill="FFFFFF"/>
              <w:tabs>
                <w:tab w:val="num" w:pos="851"/>
              </w:tabs>
              <w:spacing w:after="0" w:line="240" w:lineRule="auto"/>
              <w:jc w:val="center"/>
              <w:rPr>
                <w:rFonts w:ascii="Times New Roman" w:eastAsia="Calibri" w:hAnsi="Times New Roman" w:cs="Times New Roman"/>
                <w:b/>
                <w:color w:val="000000"/>
                <w:sz w:val="24"/>
                <w:szCs w:val="24"/>
                <w:lang w:eastAsia="ru-RU"/>
              </w:rPr>
            </w:pPr>
            <w:r w:rsidRPr="009D36CE">
              <w:rPr>
                <w:rFonts w:ascii="Times New Roman" w:eastAsia="Calibri" w:hAnsi="Times New Roman" w:cs="Times New Roman"/>
                <w:b/>
                <w:color w:val="000000"/>
                <w:sz w:val="24"/>
                <w:szCs w:val="24"/>
                <w:lang w:eastAsia="ru-RU"/>
              </w:rPr>
              <w:lastRenderedPageBreak/>
              <w:t>Виконавець:</w:t>
            </w:r>
          </w:p>
          <w:p w:rsidR="00AB7B51" w:rsidRPr="009D36CE" w:rsidRDefault="00AB7B51" w:rsidP="00AB7B51">
            <w:pPr>
              <w:shd w:val="clear" w:color="auto" w:fill="FFFFFF"/>
              <w:spacing w:after="0" w:line="240" w:lineRule="auto"/>
              <w:jc w:val="both"/>
              <w:rPr>
                <w:rFonts w:ascii="Times New Roman" w:eastAsia="Calibri" w:hAnsi="Times New Roman" w:cs="Times New Roman"/>
                <w:b/>
                <w:color w:val="000000"/>
                <w:sz w:val="24"/>
                <w:szCs w:val="24"/>
                <w:lang w:eastAsia="ru-RU"/>
              </w:rPr>
            </w:pPr>
          </w:p>
        </w:tc>
      </w:tr>
    </w:tbl>
    <w:p w:rsidR="00AB7B51" w:rsidRPr="009D36CE" w:rsidRDefault="00AB7B51" w:rsidP="00AB7B51">
      <w:pPr>
        <w:shd w:val="clear" w:color="auto" w:fill="FFFFFF"/>
        <w:spacing w:after="0" w:line="240" w:lineRule="auto"/>
        <w:ind w:firstLine="540"/>
        <w:jc w:val="right"/>
        <w:rPr>
          <w:rFonts w:ascii="Times New Roman" w:eastAsia="Calibri" w:hAnsi="Times New Roman" w:cs="Times New Roman"/>
          <w:b/>
          <w:bCs/>
          <w:color w:val="000000"/>
          <w:sz w:val="24"/>
          <w:szCs w:val="24"/>
          <w:lang w:eastAsia="ru-RU"/>
        </w:rPr>
      </w:pPr>
      <w:r w:rsidRPr="009D36CE">
        <w:rPr>
          <w:rFonts w:ascii="Times New Roman" w:eastAsia="Calibri" w:hAnsi="Times New Roman" w:cs="Times New Roman"/>
          <w:b/>
          <w:bCs/>
          <w:color w:val="000000"/>
          <w:sz w:val="24"/>
          <w:szCs w:val="24"/>
          <w:lang w:eastAsia="ru-RU"/>
        </w:rPr>
        <w:lastRenderedPageBreak/>
        <w:t>Додаток № 1</w:t>
      </w:r>
    </w:p>
    <w:p w:rsidR="00AB7B51" w:rsidRPr="009D36CE" w:rsidRDefault="00AB7B51" w:rsidP="00AB7B51">
      <w:pPr>
        <w:shd w:val="clear" w:color="auto" w:fill="FFFFFF"/>
        <w:spacing w:after="0" w:line="240" w:lineRule="auto"/>
        <w:jc w:val="right"/>
        <w:rPr>
          <w:rFonts w:ascii="Times New Roman" w:eastAsia="Calibri" w:hAnsi="Times New Roman" w:cs="Times New Roman"/>
          <w:color w:val="000000"/>
          <w:sz w:val="24"/>
          <w:szCs w:val="24"/>
          <w:lang w:eastAsia="ru-RU"/>
        </w:rPr>
      </w:pPr>
      <w:r w:rsidRPr="009D36CE">
        <w:rPr>
          <w:rFonts w:ascii="Times New Roman" w:eastAsia="Calibri" w:hAnsi="Times New Roman" w:cs="Times New Roman"/>
          <w:color w:val="000000"/>
          <w:sz w:val="24"/>
          <w:szCs w:val="24"/>
          <w:lang w:eastAsia="ru-RU"/>
        </w:rPr>
        <w:t>до Договору № __________/_</w:t>
      </w:r>
    </w:p>
    <w:p w:rsidR="00AB7B51" w:rsidRPr="009D36CE" w:rsidRDefault="00AB7B51" w:rsidP="00AB7B51">
      <w:pPr>
        <w:shd w:val="clear" w:color="auto" w:fill="FFFFFF"/>
        <w:spacing w:after="0" w:line="240" w:lineRule="auto"/>
        <w:jc w:val="right"/>
        <w:rPr>
          <w:rFonts w:ascii="Times New Roman" w:eastAsia="Calibri" w:hAnsi="Times New Roman" w:cs="Times New Roman"/>
          <w:color w:val="000000"/>
          <w:sz w:val="24"/>
          <w:szCs w:val="24"/>
          <w:lang w:eastAsia="ru-RU"/>
        </w:rPr>
      </w:pPr>
      <w:r w:rsidRPr="009D36CE">
        <w:rPr>
          <w:rFonts w:ascii="Times New Roman" w:eastAsia="Calibri" w:hAnsi="Times New Roman" w:cs="Times New Roman"/>
          <w:color w:val="000000"/>
          <w:sz w:val="24"/>
          <w:szCs w:val="24"/>
          <w:lang w:eastAsia="ru-RU"/>
        </w:rPr>
        <w:t>від "     " ______202</w:t>
      </w:r>
      <w:r w:rsidR="003A1572">
        <w:rPr>
          <w:rFonts w:ascii="Times New Roman" w:eastAsia="Calibri" w:hAnsi="Times New Roman" w:cs="Times New Roman"/>
          <w:color w:val="000000"/>
          <w:sz w:val="24"/>
          <w:szCs w:val="24"/>
          <w:lang w:eastAsia="ru-RU"/>
        </w:rPr>
        <w:t>3</w:t>
      </w:r>
      <w:r w:rsidRPr="009D36CE">
        <w:rPr>
          <w:rFonts w:ascii="Times New Roman" w:eastAsia="Calibri" w:hAnsi="Times New Roman" w:cs="Times New Roman"/>
          <w:color w:val="000000"/>
          <w:sz w:val="24"/>
          <w:szCs w:val="24"/>
          <w:lang w:eastAsia="ru-RU"/>
        </w:rPr>
        <w:t xml:space="preserve"> р.</w:t>
      </w:r>
    </w:p>
    <w:p w:rsidR="00AB7B51" w:rsidRPr="009D36CE" w:rsidRDefault="00AB7B51" w:rsidP="00AB7B51">
      <w:pPr>
        <w:shd w:val="clear" w:color="auto" w:fill="FFFFFF"/>
        <w:spacing w:after="0" w:line="240" w:lineRule="auto"/>
        <w:ind w:firstLine="540"/>
        <w:jc w:val="right"/>
        <w:rPr>
          <w:rFonts w:ascii="Times New Roman" w:eastAsia="Calibri" w:hAnsi="Times New Roman" w:cs="Times New Roman"/>
          <w:b/>
          <w:bCs/>
          <w:color w:val="000000"/>
          <w:sz w:val="24"/>
          <w:szCs w:val="24"/>
          <w:lang w:eastAsia="ru-RU"/>
        </w:rPr>
      </w:pPr>
    </w:p>
    <w:p w:rsidR="00AB7B51" w:rsidRPr="009D36CE" w:rsidRDefault="00AB7B51" w:rsidP="00AB7B51">
      <w:pPr>
        <w:widowControl w:val="0"/>
        <w:shd w:val="clear" w:color="auto" w:fill="FFFFFF"/>
        <w:autoSpaceDE w:val="0"/>
        <w:autoSpaceDN w:val="0"/>
        <w:adjustRightInd w:val="0"/>
        <w:spacing w:after="0" w:line="240" w:lineRule="auto"/>
        <w:ind w:left="40" w:firstLine="540"/>
        <w:jc w:val="center"/>
        <w:rPr>
          <w:rFonts w:ascii="Times New Roman" w:eastAsia="Calibri" w:hAnsi="Times New Roman" w:cs="Times New Roman"/>
          <w:b/>
          <w:bCs/>
          <w:noProof/>
          <w:color w:val="000000"/>
          <w:sz w:val="24"/>
          <w:szCs w:val="24"/>
          <w:lang w:eastAsia="ru-RU"/>
        </w:rPr>
      </w:pPr>
      <w:r w:rsidRPr="009D36CE">
        <w:rPr>
          <w:rFonts w:ascii="Times New Roman" w:eastAsia="Calibri" w:hAnsi="Times New Roman" w:cs="Times New Roman"/>
          <w:b/>
          <w:color w:val="000000"/>
          <w:sz w:val="24"/>
          <w:szCs w:val="24"/>
          <w:lang w:eastAsia="ru-RU"/>
        </w:rPr>
        <w:t>ПЕРЕЛІК ОБЛАДНАННЯ ЗАМОВНИКА</w:t>
      </w:r>
    </w:p>
    <w:p w:rsidR="00AB7B51" w:rsidRPr="009D36CE" w:rsidRDefault="00AB7B51" w:rsidP="00AB7B51">
      <w:pPr>
        <w:shd w:val="clear" w:color="auto" w:fill="FFFFFF"/>
        <w:spacing w:after="0" w:line="240" w:lineRule="auto"/>
        <w:ind w:firstLine="540"/>
        <w:jc w:val="both"/>
        <w:rPr>
          <w:rFonts w:ascii="Times New Roman" w:eastAsia="Calibri" w:hAnsi="Times New Roman" w:cs="Times New Roman"/>
          <w:color w:val="000000"/>
          <w:sz w:val="24"/>
          <w:szCs w:val="24"/>
          <w:lang w:eastAsia="ru-RU"/>
        </w:rPr>
      </w:pPr>
    </w:p>
    <w:p w:rsidR="00AB7B51" w:rsidRPr="009D36CE" w:rsidRDefault="000A1DA2" w:rsidP="000A1DA2">
      <w:pPr>
        <w:shd w:val="clear" w:color="auto" w:fill="FFFFFF"/>
        <w:spacing w:after="0" w:line="240" w:lineRule="auto"/>
        <w:jc w:val="center"/>
        <w:rPr>
          <w:rFonts w:ascii="Times New Roman" w:eastAsia="Calibri" w:hAnsi="Times New Roman" w:cs="Times New Roman"/>
          <w:color w:val="000000"/>
          <w:sz w:val="24"/>
          <w:szCs w:val="24"/>
          <w:lang w:eastAsia="ru-RU"/>
        </w:rPr>
      </w:pPr>
      <w:r w:rsidRPr="009D36CE">
        <w:rPr>
          <w:rFonts w:ascii="Times New Roman" w:eastAsia="Calibri" w:hAnsi="Times New Roman" w:cs="Times New Roman"/>
          <w:color w:val="000000"/>
          <w:sz w:val="24"/>
          <w:szCs w:val="24"/>
          <w:lang w:eastAsia="ru-RU"/>
        </w:rPr>
        <w:t>Р</w:t>
      </w:r>
      <w:r w:rsidR="00AB7B51" w:rsidRPr="009D36CE">
        <w:rPr>
          <w:rFonts w:ascii="Times New Roman" w:eastAsia="Calibri" w:hAnsi="Times New Roman" w:cs="Times New Roman"/>
          <w:color w:val="000000"/>
          <w:sz w:val="24"/>
          <w:szCs w:val="24"/>
          <w:lang w:eastAsia="ru-RU"/>
        </w:rPr>
        <w:t>озташован</w:t>
      </w:r>
      <w:r w:rsidRPr="009D36CE">
        <w:rPr>
          <w:rFonts w:ascii="Times New Roman" w:eastAsia="Calibri" w:hAnsi="Times New Roman" w:cs="Times New Roman"/>
          <w:color w:val="000000"/>
          <w:sz w:val="24"/>
          <w:szCs w:val="24"/>
          <w:lang w:eastAsia="ru-RU"/>
        </w:rPr>
        <w:t xml:space="preserve">ого </w:t>
      </w:r>
      <w:r w:rsidR="00AB7B51" w:rsidRPr="009D36CE">
        <w:rPr>
          <w:rFonts w:ascii="Times New Roman" w:eastAsia="Calibri" w:hAnsi="Times New Roman" w:cs="Times New Roman"/>
          <w:color w:val="000000"/>
          <w:sz w:val="24"/>
          <w:szCs w:val="24"/>
          <w:lang w:eastAsia="ru-RU"/>
        </w:rPr>
        <w:t>за адресою: м. Київ, вул. Дегтярівська, 11-Г</w:t>
      </w:r>
    </w:p>
    <w:p w:rsidR="00AB7B51" w:rsidRPr="009D36CE" w:rsidRDefault="00AB7B51" w:rsidP="00AB7B51">
      <w:pPr>
        <w:shd w:val="clear" w:color="auto" w:fill="FFFFFF"/>
        <w:spacing w:after="0" w:line="240" w:lineRule="auto"/>
        <w:jc w:val="center"/>
        <w:rPr>
          <w:rFonts w:ascii="Times New Roman" w:eastAsia="Calibri" w:hAnsi="Times New Roman" w:cs="Times New Roman"/>
          <w:b/>
          <w:bCs/>
          <w:iCs/>
          <w:color w:val="000000"/>
          <w:sz w:val="24"/>
          <w:szCs w:val="24"/>
          <w:lang w:eastAsia="ru-RU"/>
        </w:rPr>
      </w:pPr>
    </w:p>
    <w:p w:rsidR="00AB7B51" w:rsidRPr="009D36CE" w:rsidRDefault="00AB7B51" w:rsidP="00AB7B51">
      <w:pPr>
        <w:shd w:val="clear" w:color="auto" w:fill="FFFFFF"/>
        <w:spacing w:after="0" w:line="240" w:lineRule="auto"/>
        <w:jc w:val="center"/>
        <w:rPr>
          <w:rFonts w:ascii="Times New Roman" w:eastAsia="Calibri" w:hAnsi="Times New Roman" w:cs="Times New Roman"/>
          <w:b/>
          <w:bCs/>
          <w:iCs/>
          <w:color w:val="000000"/>
          <w:sz w:val="24"/>
          <w:szCs w:val="24"/>
          <w:lang w:eastAsia="ru-RU"/>
        </w:rPr>
      </w:pPr>
    </w:p>
    <w:tbl>
      <w:tblPr>
        <w:tblW w:w="9781" w:type="dxa"/>
        <w:tblInd w:w="-5" w:type="dxa"/>
        <w:tblLayout w:type="fixed"/>
        <w:tblLook w:val="00A0" w:firstRow="1" w:lastRow="0" w:firstColumn="1" w:lastColumn="0" w:noHBand="0" w:noVBand="0"/>
      </w:tblPr>
      <w:tblGrid>
        <w:gridCol w:w="680"/>
        <w:gridCol w:w="7400"/>
        <w:gridCol w:w="1701"/>
      </w:tblGrid>
      <w:tr w:rsidR="00AB7B51" w:rsidRPr="009D36CE" w:rsidTr="00335102">
        <w:trPr>
          <w:trHeight w:val="251"/>
        </w:trPr>
        <w:tc>
          <w:tcPr>
            <w:tcW w:w="680" w:type="dxa"/>
            <w:tcBorders>
              <w:top w:val="single" w:sz="4" w:space="0" w:color="auto"/>
              <w:left w:val="single" w:sz="4" w:space="0" w:color="auto"/>
              <w:bottom w:val="single" w:sz="4" w:space="0" w:color="auto"/>
              <w:right w:val="single" w:sz="4" w:space="0" w:color="auto"/>
            </w:tcBorders>
            <w:vAlign w:val="center"/>
          </w:tcPr>
          <w:p w:rsidR="00AB7B51" w:rsidRPr="009D36CE" w:rsidRDefault="00AB7B51" w:rsidP="00AB7B51">
            <w:pPr>
              <w:shd w:val="clear" w:color="auto" w:fill="FFFFFF"/>
              <w:spacing w:after="0" w:line="240" w:lineRule="auto"/>
              <w:jc w:val="center"/>
              <w:rPr>
                <w:rFonts w:ascii="Times New Roman" w:eastAsia="Calibri" w:hAnsi="Times New Roman" w:cs="Times New Roman"/>
                <w:color w:val="000000"/>
                <w:sz w:val="20"/>
                <w:szCs w:val="20"/>
                <w:lang w:eastAsia="ru-RU"/>
              </w:rPr>
            </w:pPr>
            <w:r w:rsidRPr="009D36CE">
              <w:rPr>
                <w:rFonts w:ascii="Times New Roman" w:eastAsia="Calibri" w:hAnsi="Times New Roman" w:cs="Times New Roman"/>
                <w:color w:val="000000"/>
                <w:sz w:val="20"/>
                <w:szCs w:val="20"/>
                <w:lang w:eastAsia="ru-RU"/>
              </w:rPr>
              <w:t>№</w:t>
            </w:r>
          </w:p>
        </w:tc>
        <w:tc>
          <w:tcPr>
            <w:tcW w:w="7400" w:type="dxa"/>
            <w:tcBorders>
              <w:top w:val="single" w:sz="4" w:space="0" w:color="auto"/>
              <w:left w:val="nil"/>
              <w:bottom w:val="single" w:sz="4" w:space="0" w:color="auto"/>
              <w:right w:val="single" w:sz="4" w:space="0" w:color="auto"/>
            </w:tcBorders>
            <w:vAlign w:val="center"/>
          </w:tcPr>
          <w:p w:rsidR="00AB7B51" w:rsidRPr="009D36CE" w:rsidRDefault="00AB7B51" w:rsidP="00AB7B51">
            <w:pPr>
              <w:keepNext/>
              <w:shd w:val="clear" w:color="auto" w:fill="FFFFFF"/>
              <w:spacing w:after="0" w:line="240" w:lineRule="auto"/>
              <w:ind w:left="23"/>
              <w:jc w:val="center"/>
              <w:rPr>
                <w:rFonts w:ascii="Times New Roman" w:eastAsia="Calibri" w:hAnsi="Times New Roman" w:cs="Times New Roman"/>
                <w:color w:val="000000"/>
                <w:sz w:val="20"/>
                <w:szCs w:val="20"/>
                <w:lang w:eastAsia="ru-RU"/>
              </w:rPr>
            </w:pPr>
            <w:r w:rsidRPr="009D36CE">
              <w:rPr>
                <w:rFonts w:ascii="Times New Roman" w:eastAsia="Calibri" w:hAnsi="Times New Roman" w:cs="Times New Roman"/>
                <w:color w:val="000000"/>
                <w:sz w:val="20"/>
                <w:szCs w:val="20"/>
                <w:lang w:eastAsia="ru-RU"/>
              </w:rPr>
              <w:t>Найменування</w:t>
            </w:r>
          </w:p>
        </w:tc>
        <w:tc>
          <w:tcPr>
            <w:tcW w:w="1701" w:type="dxa"/>
            <w:tcBorders>
              <w:top w:val="single" w:sz="4" w:space="0" w:color="auto"/>
              <w:left w:val="nil"/>
              <w:bottom w:val="single" w:sz="4" w:space="0" w:color="auto"/>
              <w:right w:val="single" w:sz="4" w:space="0" w:color="auto"/>
            </w:tcBorders>
            <w:vAlign w:val="center"/>
          </w:tcPr>
          <w:p w:rsidR="00AB7B51" w:rsidRPr="009D36CE" w:rsidRDefault="00AB7B51" w:rsidP="00AB7B51">
            <w:pPr>
              <w:shd w:val="clear" w:color="auto" w:fill="FFFFFF"/>
              <w:spacing w:after="0" w:line="240" w:lineRule="auto"/>
              <w:jc w:val="center"/>
              <w:rPr>
                <w:rFonts w:ascii="Times New Roman" w:eastAsia="Calibri" w:hAnsi="Times New Roman" w:cs="Times New Roman"/>
                <w:color w:val="000000"/>
                <w:sz w:val="20"/>
                <w:szCs w:val="20"/>
                <w:lang w:eastAsia="ru-RU"/>
              </w:rPr>
            </w:pPr>
            <w:r w:rsidRPr="009D36CE">
              <w:rPr>
                <w:rFonts w:ascii="Times New Roman" w:eastAsia="Calibri" w:hAnsi="Times New Roman" w:cs="Times New Roman"/>
                <w:color w:val="000000"/>
                <w:sz w:val="20"/>
                <w:szCs w:val="20"/>
                <w:lang w:eastAsia="ru-RU"/>
              </w:rPr>
              <w:t>Кількість обладнання, шт.</w:t>
            </w:r>
          </w:p>
        </w:tc>
      </w:tr>
      <w:tr w:rsidR="00AB7B51" w:rsidRPr="009D36CE" w:rsidTr="00335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9781" w:type="dxa"/>
            <w:gridSpan w:val="3"/>
            <w:tcBorders>
              <w:top w:val="single" w:sz="4" w:space="0" w:color="auto"/>
              <w:left w:val="single" w:sz="4" w:space="0" w:color="auto"/>
              <w:bottom w:val="single" w:sz="4" w:space="0" w:color="auto"/>
              <w:right w:val="single" w:sz="4" w:space="0" w:color="auto"/>
            </w:tcBorders>
            <w:vAlign w:val="center"/>
          </w:tcPr>
          <w:p w:rsidR="00AB7B51" w:rsidRPr="009D36CE" w:rsidRDefault="00AB7B51" w:rsidP="00AB7B51">
            <w:pPr>
              <w:spacing w:after="0" w:line="240" w:lineRule="auto"/>
              <w:rPr>
                <w:rFonts w:ascii="Times New Roman" w:eastAsia="Calibri" w:hAnsi="Times New Roman" w:cs="Times New Roman"/>
                <w:color w:val="000000"/>
                <w:sz w:val="20"/>
                <w:szCs w:val="20"/>
                <w:lang w:eastAsia="uk-UA"/>
              </w:rPr>
            </w:pPr>
            <w:r w:rsidRPr="009D36CE">
              <w:rPr>
                <w:rFonts w:ascii="Times New Roman" w:eastAsia="Calibri" w:hAnsi="Times New Roman" w:cs="Times New Roman"/>
                <w:b/>
                <w:bCs/>
                <w:color w:val="000000"/>
                <w:sz w:val="20"/>
                <w:szCs w:val="20"/>
                <w:lang w:eastAsia="ru-RU"/>
              </w:rPr>
              <w:t>ДГУ (дизель-генераторна установка)</w:t>
            </w:r>
          </w:p>
        </w:tc>
      </w:tr>
      <w:tr w:rsidR="00AB7B51" w:rsidRPr="009D36CE" w:rsidTr="00335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680" w:type="dxa"/>
            <w:tcBorders>
              <w:top w:val="single" w:sz="4" w:space="0" w:color="auto"/>
              <w:left w:val="single" w:sz="4" w:space="0" w:color="auto"/>
              <w:bottom w:val="single" w:sz="4" w:space="0" w:color="auto"/>
              <w:right w:val="single" w:sz="4" w:space="0" w:color="auto"/>
            </w:tcBorders>
            <w:vAlign w:val="center"/>
          </w:tcPr>
          <w:p w:rsidR="00AB7B51" w:rsidRPr="009D36CE" w:rsidRDefault="00AB7B51" w:rsidP="00AB7B51">
            <w:pPr>
              <w:spacing w:after="0" w:line="240" w:lineRule="auto"/>
              <w:jc w:val="center"/>
              <w:rPr>
                <w:rFonts w:ascii="Times New Roman" w:eastAsia="Calibri" w:hAnsi="Times New Roman" w:cs="Times New Roman"/>
                <w:color w:val="000000"/>
                <w:sz w:val="20"/>
                <w:szCs w:val="20"/>
                <w:lang w:eastAsia="uk-UA"/>
              </w:rPr>
            </w:pPr>
            <w:r w:rsidRPr="009D36CE">
              <w:rPr>
                <w:rFonts w:ascii="Times New Roman" w:eastAsia="Calibri" w:hAnsi="Times New Roman" w:cs="Times New Roman"/>
                <w:color w:val="000000"/>
                <w:sz w:val="20"/>
                <w:szCs w:val="20"/>
                <w:lang w:eastAsia="uk-UA"/>
              </w:rPr>
              <w:t>1</w:t>
            </w:r>
          </w:p>
        </w:tc>
        <w:tc>
          <w:tcPr>
            <w:tcW w:w="7400" w:type="dxa"/>
            <w:tcBorders>
              <w:top w:val="single" w:sz="4" w:space="0" w:color="auto"/>
              <w:left w:val="single" w:sz="4" w:space="0" w:color="auto"/>
              <w:bottom w:val="single" w:sz="4" w:space="0" w:color="auto"/>
              <w:right w:val="single" w:sz="4" w:space="0" w:color="auto"/>
            </w:tcBorders>
            <w:shd w:val="clear" w:color="auto" w:fill="FFFFFF"/>
            <w:vAlign w:val="center"/>
          </w:tcPr>
          <w:p w:rsidR="00AB7B51" w:rsidRPr="009D36CE" w:rsidRDefault="00AB7B51" w:rsidP="00AB7B51">
            <w:pPr>
              <w:spacing w:after="0" w:line="240" w:lineRule="auto"/>
              <w:rPr>
                <w:rFonts w:ascii="Times New Roman" w:eastAsia="Calibri" w:hAnsi="Times New Roman" w:cs="Times New Roman"/>
                <w:iCs/>
                <w:color w:val="000000"/>
                <w:sz w:val="20"/>
                <w:szCs w:val="20"/>
                <w:lang w:eastAsia="uk-UA"/>
              </w:rPr>
            </w:pPr>
            <w:r w:rsidRPr="009D36CE">
              <w:rPr>
                <w:rFonts w:ascii="Times New Roman" w:eastAsia="Calibri" w:hAnsi="Times New Roman" w:cs="Times New Roman"/>
                <w:color w:val="000000"/>
                <w:sz w:val="20"/>
                <w:szCs w:val="20"/>
                <w:lang w:eastAsia="ru-RU"/>
              </w:rPr>
              <w:t xml:space="preserve">Дизель-генераторна установка </w:t>
            </w:r>
            <w:proofErr w:type="spellStart"/>
            <w:r w:rsidRPr="009D36CE">
              <w:rPr>
                <w:rFonts w:ascii="Times New Roman" w:eastAsia="Calibri" w:hAnsi="Times New Roman" w:cs="Times New Roman"/>
                <w:color w:val="000000"/>
                <w:sz w:val="20"/>
                <w:szCs w:val="20"/>
                <w:lang w:eastAsia="ru-RU"/>
              </w:rPr>
              <w:t>Wilson</w:t>
            </w:r>
            <w:proofErr w:type="spellEnd"/>
            <w:r w:rsidRPr="009D36CE">
              <w:rPr>
                <w:rFonts w:ascii="Times New Roman" w:eastAsia="Calibri" w:hAnsi="Times New Roman" w:cs="Times New Roman"/>
                <w:color w:val="000000"/>
                <w:sz w:val="20"/>
                <w:szCs w:val="20"/>
                <w:lang w:eastAsia="ru-RU"/>
              </w:rPr>
              <w:t xml:space="preserve"> P500E</w:t>
            </w:r>
            <w:r w:rsidR="000A1DA2" w:rsidRPr="009D36CE">
              <w:rPr>
                <w:rFonts w:ascii="Times New Roman" w:eastAsia="Calibri" w:hAnsi="Times New Roman" w:cs="Times New Roman"/>
                <w:color w:val="000000"/>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B7B51" w:rsidRPr="009D36CE" w:rsidRDefault="00AB7B51" w:rsidP="00AB7B51">
            <w:pPr>
              <w:spacing w:after="0" w:line="240" w:lineRule="auto"/>
              <w:jc w:val="center"/>
              <w:rPr>
                <w:rFonts w:ascii="Times New Roman" w:eastAsia="Calibri" w:hAnsi="Times New Roman" w:cs="Times New Roman"/>
                <w:color w:val="000000"/>
                <w:sz w:val="20"/>
                <w:szCs w:val="20"/>
                <w:lang w:eastAsia="uk-UA"/>
              </w:rPr>
            </w:pPr>
            <w:r w:rsidRPr="009D36CE">
              <w:rPr>
                <w:rFonts w:ascii="Times New Roman" w:eastAsia="Calibri" w:hAnsi="Times New Roman" w:cs="Times New Roman"/>
                <w:color w:val="000000"/>
                <w:sz w:val="20"/>
                <w:szCs w:val="20"/>
                <w:lang w:eastAsia="uk-UA"/>
              </w:rPr>
              <w:t>1</w:t>
            </w:r>
          </w:p>
        </w:tc>
      </w:tr>
    </w:tbl>
    <w:p w:rsidR="00AB7B51" w:rsidRPr="009D36CE" w:rsidRDefault="00AB7B51" w:rsidP="00AB7B51">
      <w:pPr>
        <w:shd w:val="clear" w:color="auto" w:fill="FFFFFF"/>
        <w:spacing w:after="0" w:line="240" w:lineRule="auto"/>
        <w:rPr>
          <w:rFonts w:ascii="Times New Roman" w:eastAsia="Calibri" w:hAnsi="Times New Roman" w:cs="Times New Roman"/>
          <w:color w:val="000000"/>
          <w:sz w:val="20"/>
          <w:szCs w:val="20"/>
          <w:lang w:eastAsia="ru-RU"/>
        </w:rPr>
      </w:pPr>
    </w:p>
    <w:p w:rsidR="00AB7B51" w:rsidRPr="009D36CE" w:rsidRDefault="00AB7B51" w:rsidP="00AB7B51">
      <w:pPr>
        <w:shd w:val="clear" w:color="auto" w:fill="FFFFFF"/>
        <w:spacing w:after="0" w:line="240" w:lineRule="auto"/>
        <w:ind w:left="40" w:firstLine="540"/>
        <w:jc w:val="both"/>
        <w:rPr>
          <w:rFonts w:ascii="Times New Roman" w:eastAsia="Calibri" w:hAnsi="Times New Roman" w:cs="Times New Roman"/>
          <w:b/>
          <w:color w:val="000000"/>
          <w:sz w:val="24"/>
          <w:szCs w:val="24"/>
          <w:u w:val="single"/>
          <w:lang w:eastAsia="ru-RU"/>
        </w:rPr>
      </w:pPr>
    </w:p>
    <w:tbl>
      <w:tblPr>
        <w:tblW w:w="0" w:type="auto"/>
        <w:jc w:val="center"/>
        <w:tblLook w:val="04A0" w:firstRow="1" w:lastRow="0" w:firstColumn="1" w:lastColumn="0" w:noHBand="0" w:noVBand="1"/>
      </w:tblPr>
      <w:tblGrid>
        <w:gridCol w:w="4817"/>
        <w:gridCol w:w="4822"/>
      </w:tblGrid>
      <w:tr w:rsidR="008B41B7" w:rsidRPr="008B41B7" w:rsidTr="008D14DF">
        <w:trPr>
          <w:jc w:val="center"/>
        </w:trPr>
        <w:tc>
          <w:tcPr>
            <w:tcW w:w="4878" w:type="dxa"/>
            <w:shd w:val="clear" w:color="auto" w:fill="auto"/>
          </w:tcPr>
          <w:p w:rsidR="008B41B7" w:rsidRPr="008B41B7" w:rsidRDefault="008B41B7" w:rsidP="008B41B7">
            <w:pPr>
              <w:shd w:val="clear" w:color="auto" w:fill="FFFFFF"/>
              <w:spacing w:after="0" w:line="240" w:lineRule="auto"/>
              <w:ind w:left="40" w:firstLine="540"/>
              <w:jc w:val="center"/>
              <w:rPr>
                <w:rFonts w:ascii="Times New Roman" w:eastAsia="Calibri" w:hAnsi="Times New Roman" w:cs="Times New Roman"/>
                <w:b/>
                <w:color w:val="000000"/>
                <w:sz w:val="24"/>
                <w:szCs w:val="24"/>
                <w:u w:val="single"/>
                <w:lang w:eastAsia="ru-RU"/>
              </w:rPr>
            </w:pPr>
            <w:r w:rsidRPr="008B41B7">
              <w:rPr>
                <w:rFonts w:ascii="Times New Roman" w:eastAsia="Calibri" w:hAnsi="Times New Roman" w:cs="Times New Roman"/>
                <w:b/>
                <w:color w:val="000000"/>
                <w:sz w:val="24"/>
                <w:szCs w:val="24"/>
                <w:u w:val="single"/>
                <w:lang w:eastAsia="ru-RU"/>
              </w:rPr>
              <w:t>Замовник:</w:t>
            </w:r>
          </w:p>
          <w:p w:rsidR="008B41B7" w:rsidRPr="008B41B7" w:rsidRDefault="008B41B7" w:rsidP="008B41B7">
            <w:pPr>
              <w:shd w:val="clear" w:color="auto" w:fill="FFFFFF"/>
              <w:spacing w:after="0" w:line="240" w:lineRule="auto"/>
              <w:ind w:left="40" w:firstLine="540"/>
              <w:jc w:val="both"/>
              <w:rPr>
                <w:rFonts w:ascii="Times New Roman" w:eastAsia="Calibri" w:hAnsi="Times New Roman" w:cs="Times New Roman"/>
                <w:b/>
                <w:color w:val="000000"/>
                <w:sz w:val="24"/>
                <w:szCs w:val="24"/>
                <w:u w:val="single"/>
                <w:lang w:eastAsia="ru-RU"/>
              </w:rPr>
            </w:pPr>
          </w:p>
        </w:tc>
        <w:tc>
          <w:tcPr>
            <w:tcW w:w="4878" w:type="dxa"/>
            <w:shd w:val="clear" w:color="auto" w:fill="auto"/>
          </w:tcPr>
          <w:p w:rsidR="008B41B7" w:rsidRPr="008B41B7" w:rsidRDefault="008B41B7" w:rsidP="008B41B7">
            <w:pPr>
              <w:shd w:val="clear" w:color="auto" w:fill="FFFFFF"/>
              <w:spacing w:after="0" w:line="240" w:lineRule="auto"/>
              <w:ind w:left="40" w:firstLine="540"/>
              <w:jc w:val="center"/>
              <w:rPr>
                <w:rFonts w:ascii="Times New Roman" w:eastAsia="Calibri" w:hAnsi="Times New Roman" w:cs="Times New Roman"/>
                <w:b/>
                <w:color w:val="000000"/>
                <w:sz w:val="24"/>
                <w:szCs w:val="24"/>
                <w:u w:val="single"/>
                <w:lang w:eastAsia="ru-RU"/>
              </w:rPr>
            </w:pPr>
            <w:r w:rsidRPr="008B41B7">
              <w:rPr>
                <w:rFonts w:ascii="Times New Roman" w:eastAsia="Calibri" w:hAnsi="Times New Roman" w:cs="Times New Roman"/>
                <w:b/>
                <w:color w:val="000000"/>
                <w:sz w:val="24"/>
                <w:szCs w:val="24"/>
                <w:u w:val="single"/>
                <w:lang w:eastAsia="ru-RU"/>
              </w:rPr>
              <w:t>Виконавець:</w:t>
            </w:r>
          </w:p>
          <w:p w:rsidR="008B41B7" w:rsidRPr="008B41B7" w:rsidRDefault="008B41B7" w:rsidP="008B41B7">
            <w:pPr>
              <w:shd w:val="clear" w:color="auto" w:fill="FFFFFF"/>
              <w:spacing w:after="0" w:line="240" w:lineRule="auto"/>
              <w:ind w:left="40" w:firstLine="540"/>
              <w:jc w:val="both"/>
              <w:rPr>
                <w:rFonts w:ascii="Times New Roman" w:eastAsia="Calibri" w:hAnsi="Times New Roman" w:cs="Times New Roman"/>
                <w:b/>
                <w:color w:val="000000"/>
                <w:sz w:val="24"/>
                <w:szCs w:val="24"/>
                <w:u w:val="single"/>
                <w:lang w:eastAsia="ru-RU"/>
              </w:rPr>
            </w:pPr>
          </w:p>
          <w:p w:rsidR="008B41B7" w:rsidRPr="008B41B7" w:rsidRDefault="008B41B7" w:rsidP="008B41B7">
            <w:pPr>
              <w:shd w:val="clear" w:color="auto" w:fill="FFFFFF"/>
              <w:spacing w:after="0" w:line="240" w:lineRule="auto"/>
              <w:ind w:left="40" w:firstLine="540"/>
              <w:jc w:val="both"/>
              <w:rPr>
                <w:rFonts w:ascii="Times New Roman" w:eastAsia="Calibri" w:hAnsi="Times New Roman" w:cs="Times New Roman"/>
                <w:b/>
                <w:color w:val="000000"/>
                <w:sz w:val="24"/>
                <w:szCs w:val="24"/>
                <w:u w:val="single"/>
                <w:lang w:eastAsia="ru-RU"/>
              </w:rPr>
            </w:pPr>
          </w:p>
        </w:tc>
      </w:tr>
    </w:tbl>
    <w:p w:rsidR="00AB7B51" w:rsidRPr="009D36CE" w:rsidRDefault="00AB7B51" w:rsidP="00AB7B51">
      <w:pPr>
        <w:shd w:val="clear" w:color="auto" w:fill="FFFFFF"/>
        <w:spacing w:after="0" w:line="240" w:lineRule="auto"/>
        <w:ind w:left="40" w:firstLine="540"/>
        <w:jc w:val="both"/>
        <w:rPr>
          <w:rFonts w:ascii="Times New Roman" w:eastAsia="Calibri" w:hAnsi="Times New Roman" w:cs="Times New Roman"/>
          <w:b/>
          <w:color w:val="000000"/>
          <w:sz w:val="24"/>
          <w:szCs w:val="24"/>
          <w:u w:val="single"/>
          <w:lang w:eastAsia="ru-RU"/>
        </w:rPr>
      </w:pPr>
    </w:p>
    <w:p w:rsidR="00AB7B51" w:rsidRPr="009D36CE" w:rsidRDefault="00AB7B51" w:rsidP="00AB7B51">
      <w:pPr>
        <w:shd w:val="clear" w:color="auto" w:fill="FFFFFF"/>
        <w:spacing w:after="0" w:line="240" w:lineRule="auto"/>
        <w:ind w:left="40" w:firstLine="540"/>
        <w:jc w:val="both"/>
        <w:rPr>
          <w:rFonts w:ascii="Times New Roman" w:eastAsia="Calibri" w:hAnsi="Times New Roman" w:cs="Times New Roman"/>
          <w:b/>
          <w:color w:val="000000"/>
          <w:sz w:val="24"/>
          <w:szCs w:val="24"/>
          <w:u w:val="single"/>
          <w:lang w:eastAsia="ru-RU"/>
        </w:rPr>
      </w:pPr>
    </w:p>
    <w:p w:rsidR="00AB7B51" w:rsidRPr="009D36CE" w:rsidRDefault="00AB7B51" w:rsidP="00AB7B51">
      <w:pPr>
        <w:shd w:val="clear" w:color="auto" w:fill="FFFFFF"/>
        <w:spacing w:after="0" w:line="240" w:lineRule="auto"/>
        <w:jc w:val="right"/>
        <w:rPr>
          <w:rFonts w:ascii="Times New Roman" w:eastAsia="Calibri" w:hAnsi="Times New Roman" w:cs="Times New Roman"/>
          <w:b/>
          <w:bCs/>
          <w:color w:val="000000"/>
          <w:sz w:val="24"/>
          <w:szCs w:val="24"/>
          <w:lang w:eastAsia="ru-RU"/>
        </w:rPr>
      </w:pPr>
    </w:p>
    <w:p w:rsidR="00AB7B51" w:rsidRPr="009D36CE" w:rsidRDefault="00AB7B51" w:rsidP="00AB7B51">
      <w:pPr>
        <w:shd w:val="clear" w:color="auto" w:fill="FFFFFF"/>
        <w:spacing w:after="0" w:line="240" w:lineRule="auto"/>
        <w:jc w:val="right"/>
        <w:rPr>
          <w:rFonts w:ascii="Times New Roman" w:eastAsia="Calibri" w:hAnsi="Times New Roman" w:cs="Times New Roman"/>
          <w:b/>
          <w:bCs/>
          <w:color w:val="000000"/>
          <w:sz w:val="24"/>
          <w:szCs w:val="24"/>
          <w:lang w:eastAsia="ru-RU"/>
        </w:rPr>
      </w:pPr>
    </w:p>
    <w:p w:rsidR="00AB7B51" w:rsidRPr="009D36CE" w:rsidRDefault="00AB7B51" w:rsidP="00AB7B51">
      <w:pPr>
        <w:shd w:val="clear" w:color="auto" w:fill="FFFFFF"/>
        <w:spacing w:after="0" w:line="276" w:lineRule="auto"/>
        <w:jc w:val="right"/>
        <w:rPr>
          <w:rFonts w:ascii="Times New Roman" w:eastAsia="Calibri" w:hAnsi="Times New Roman" w:cs="Times New Roman"/>
          <w:b/>
          <w:color w:val="000000"/>
          <w:sz w:val="24"/>
          <w:szCs w:val="24"/>
          <w:lang w:eastAsia="ru-RU"/>
        </w:rPr>
      </w:pPr>
      <w:r w:rsidRPr="009D36CE">
        <w:rPr>
          <w:rFonts w:ascii="Times New Roman" w:eastAsia="Calibri" w:hAnsi="Times New Roman" w:cs="Times New Roman"/>
          <w:b/>
          <w:bCs/>
          <w:color w:val="000000"/>
          <w:sz w:val="24"/>
          <w:szCs w:val="24"/>
          <w:lang w:eastAsia="ru-RU"/>
        </w:rPr>
        <w:t>Додаток № 2</w:t>
      </w:r>
    </w:p>
    <w:p w:rsidR="00AB7B51" w:rsidRPr="009D36CE" w:rsidRDefault="00AB7B51" w:rsidP="00AB7B51">
      <w:pPr>
        <w:shd w:val="clear" w:color="auto" w:fill="FFFFFF"/>
        <w:spacing w:after="0" w:line="240" w:lineRule="auto"/>
        <w:jc w:val="right"/>
        <w:rPr>
          <w:rFonts w:ascii="Times New Roman" w:eastAsia="Calibri" w:hAnsi="Times New Roman" w:cs="Times New Roman"/>
          <w:color w:val="000000"/>
          <w:sz w:val="24"/>
          <w:szCs w:val="24"/>
          <w:lang w:eastAsia="ru-RU"/>
        </w:rPr>
      </w:pPr>
      <w:r w:rsidRPr="009D36CE">
        <w:rPr>
          <w:rFonts w:ascii="Times New Roman" w:eastAsia="Calibri" w:hAnsi="Times New Roman" w:cs="Times New Roman"/>
          <w:color w:val="000000"/>
          <w:sz w:val="24"/>
          <w:szCs w:val="24"/>
          <w:lang w:eastAsia="ru-RU"/>
        </w:rPr>
        <w:t>до Договору № ___________/_</w:t>
      </w:r>
    </w:p>
    <w:p w:rsidR="00AB7B51" w:rsidRPr="009D36CE" w:rsidRDefault="00AB7B51" w:rsidP="00AB7B51">
      <w:pPr>
        <w:shd w:val="clear" w:color="auto" w:fill="FFFFFF"/>
        <w:spacing w:after="0" w:line="240" w:lineRule="auto"/>
        <w:jc w:val="right"/>
        <w:rPr>
          <w:rFonts w:ascii="Times New Roman" w:eastAsia="Calibri" w:hAnsi="Times New Roman" w:cs="Times New Roman"/>
          <w:color w:val="000000"/>
          <w:sz w:val="24"/>
          <w:szCs w:val="24"/>
          <w:lang w:eastAsia="ru-RU"/>
        </w:rPr>
      </w:pPr>
      <w:r w:rsidRPr="009D36CE">
        <w:rPr>
          <w:rFonts w:ascii="Times New Roman" w:eastAsia="Calibri" w:hAnsi="Times New Roman" w:cs="Times New Roman"/>
          <w:color w:val="000000"/>
          <w:sz w:val="24"/>
          <w:szCs w:val="24"/>
          <w:lang w:eastAsia="ru-RU"/>
        </w:rPr>
        <w:t>від "     " ______202</w:t>
      </w:r>
      <w:r w:rsidR="003A1572">
        <w:rPr>
          <w:rFonts w:ascii="Times New Roman" w:eastAsia="Calibri" w:hAnsi="Times New Roman" w:cs="Times New Roman"/>
          <w:color w:val="000000"/>
          <w:sz w:val="24"/>
          <w:szCs w:val="24"/>
          <w:lang w:eastAsia="ru-RU"/>
        </w:rPr>
        <w:t>3</w:t>
      </w:r>
      <w:r w:rsidRPr="009D36CE">
        <w:rPr>
          <w:rFonts w:ascii="Times New Roman" w:eastAsia="Calibri" w:hAnsi="Times New Roman" w:cs="Times New Roman"/>
          <w:color w:val="000000"/>
          <w:sz w:val="24"/>
          <w:szCs w:val="24"/>
          <w:lang w:eastAsia="ru-RU"/>
        </w:rPr>
        <w:t xml:space="preserve"> р.</w:t>
      </w:r>
    </w:p>
    <w:p w:rsidR="00AB7B51" w:rsidRPr="009D36CE" w:rsidRDefault="00AB7B51" w:rsidP="00AB7B51">
      <w:pPr>
        <w:shd w:val="clear" w:color="auto" w:fill="FFFFFF"/>
        <w:spacing w:after="0" w:line="276" w:lineRule="auto"/>
        <w:ind w:left="360" w:firstLine="540"/>
        <w:jc w:val="right"/>
        <w:rPr>
          <w:rFonts w:ascii="Times New Roman" w:eastAsia="Times New Roman" w:hAnsi="Times New Roman" w:cs="Times New Roman"/>
          <w:color w:val="000000"/>
          <w:sz w:val="24"/>
          <w:szCs w:val="24"/>
          <w:lang w:eastAsia="ru-RU"/>
        </w:rPr>
      </w:pPr>
    </w:p>
    <w:p w:rsidR="00AB7B51" w:rsidRPr="009D36CE" w:rsidRDefault="00AB7B51" w:rsidP="00AB7B51">
      <w:pPr>
        <w:shd w:val="clear" w:color="auto" w:fill="FFFFFF"/>
        <w:spacing w:after="0" w:line="276" w:lineRule="auto"/>
        <w:ind w:right="-34"/>
        <w:jc w:val="center"/>
        <w:rPr>
          <w:rFonts w:ascii="Times New Roman" w:eastAsia="Times New Roman" w:hAnsi="Times New Roman" w:cs="Times New Roman"/>
          <w:b/>
          <w:caps/>
          <w:color w:val="000000"/>
          <w:sz w:val="24"/>
          <w:szCs w:val="24"/>
          <w:lang w:eastAsia="ru-RU"/>
        </w:rPr>
      </w:pPr>
      <w:r w:rsidRPr="009D36CE">
        <w:rPr>
          <w:rFonts w:ascii="Times New Roman" w:eastAsia="Times New Roman" w:hAnsi="Times New Roman" w:cs="Times New Roman"/>
          <w:b/>
          <w:caps/>
          <w:color w:val="000000"/>
          <w:sz w:val="24"/>
          <w:szCs w:val="24"/>
          <w:lang w:eastAsia="ru-RU"/>
        </w:rPr>
        <w:t xml:space="preserve">Специфікація  </w:t>
      </w:r>
    </w:p>
    <w:p w:rsidR="00AB7B51" w:rsidRPr="009D36CE" w:rsidRDefault="00AB7B51" w:rsidP="00AB7B51">
      <w:pPr>
        <w:shd w:val="clear" w:color="auto" w:fill="FFFFFF"/>
        <w:spacing w:after="0" w:line="276" w:lineRule="auto"/>
        <w:jc w:val="both"/>
        <w:rPr>
          <w:rFonts w:ascii="Times New Roman" w:eastAsia="Times New Roman" w:hAnsi="Times New Roman" w:cs="Times New Roman"/>
          <w:bCs/>
          <w:color w:val="000000"/>
          <w:sz w:val="24"/>
          <w:szCs w:val="24"/>
          <w:lang w:eastAsia="ru-RU"/>
        </w:rPr>
      </w:pPr>
    </w:p>
    <w:tbl>
      <w:tblPr>
        <w:tblW w:w="9781" w:type="dxa"/>
        <w:tblInd w:w="-5" w:type="dxa"/>
        <w:tblLayout w:type="fixed"/>
        <w:tblLook w:val="04A0" w:firstRow="1" w:lastRow="0" w:firstColumn="1" w:lastColumn="0" w:noHBand="0" w:noVBand="1"/>
      </w:tblPr>
      <w:tblGrid>
        <w:gridCol w:w="716"/>
        <w:gridCol w:w="3795"/>
        <w:gridCol w:w="1267"/>
        <w:gridCol w:w="1708"/>
        <w:gridCol w:w="1274"/>
        <w:gridCol w:w="1021"/>
      </w:tblGrid>
      <w:tr w:rsidR="00AB7B51" w:rsidRPr="009D36CE" w:rsidTr="008B41B7">
        <w:trPr>
          <w:trHeight w:val="970"/>
        </w:trPr>
        <w:tc>
          <w:tcPr>
            <w:tcW w:w="716" w:type="dxa"/>
            <w:tcBorders>
              <w:top w:val="single" w:sz="4" w:space="0" w:color="auto"/>
              <w:left w:val="single" w:sz="4" w:space="0" w:color="auto"/>
              <w:bottom w:val="single" w:sz="4" w:space="0" w:color="auto"/>
              <w:right w:val="single" w:sz="4" w:space="0" w:color="auto"/>
            </w:tcBorders>
            <w:shd w:val="clear" w:color="auto" w:fill="auto"/>
            <w:noWrap/>
          </w:tcPr>
          <w:p w:rsidR="00AB7B51" w:rsidRPr="009D36CE" w:rsidRDefault="00AB7B51" w:rsidP="00AB7B51">
            <w:pPr>
              <w:spacing w:after="0" w:line="240" w:lineRule="auto"/>
              <w:jc w:val="center"/>
              <w:rPr>
                <w:rFonts w:ascii="Times New Roman" w:eastAsia="Calibri" w:hAnsi="Times New Roman" w:cs="Times New Roman"/>
                <w:bCs/>
                <w:color w:val="000000"/>
                <w:sz w:val="20"/>
                <w:szCs w:val="20"/>
                <w:lang w:eastAsia="ru-RU"/>
              </w:rPr>
            </w:pPr>
            <w:r w:rsidRPr="009D36CE">
              <w:rPr>
                <w:rFonts w:ascii="Times New Roman" w:eastAsia="Calibri" w:hAnsi="Times New Roman" w:cs="Times New Roman"/>
                <w:bCs/>
                <w:color w:val="000000"/>
                <w:sz w:val="20"/>
                <w:szCs w:val="20"/>
                <w:lang w:eastAsia="ru-RU"/>
              </w:rPr>
              <w:t>№ з/п</w:t>
            </w:r>
          </w:p>
        </w:tc>
        <w:tc>
          <w:tcPr>
            <w:tcW w:w="3795" w:type="dxa"/>
            <w:tcBorders>
              <w:top w:val="single" w:sz="4" w:space="0" w:color="auto"/>
              <w:left w:val="nil"/>
              <w:bottom w:val="single" w:sz="4" w:space="0" w:color="auto"/>
              <w:right w:val="single" w:sz="4" w:space="0" w:color="auto"/>
            </w:tcBorders>
            <w:shd w:val="clear" w:color="auto" w:fill="auto"/>
          </w:tcPr>
          <w:p w:rsidR="00AB7B51" w:rsidRPr="009D36CE" w:rsidRDefault="00AB7B51" w:rsidP="000E1DC0">
            <w:pPr>
              <w:spacing w:after="0" w:line="240" w:lineRule="auto"/>
              <w:jc w:val="center"/>
              <w:rPr>
                <w:rFonts w:ascii="Times New Roman" w:eastAsia="Calibri" w:hAnsi="Times New Roman" w:cs="Times New Roman"/>
                <w:bCs/>
                <w:color w:val="000000"/>
                <w:sz w:val="20"/>
                <w:szCs w:val="20"/>
                <w:lang w:eastAsia="ru-RU"/>
              </w:rPr>
            </w:pPr>
            <w:r w:rsidRPr="009D36CE">
              <w:rPr>
                <w:rFonts w:ascii="Times New Roman" w:eastAsia="Calibri" w:hAnsi="Times New Roman" w:cs="Times New Roman"/>
                <w:bCs/>
                <w:color w:val="000000"/>
                <w:sz w:val="20"/>
                <w:szCs w:val="20"/>
                <w:lang w:eastAsia="ru-RU"/>
              </w:rPr>
              <w:t>Найменування послуг</w:t>
            </w:r>
            <w:r w:rsidR="000E1DC0" w:rsidRPr="009D36CE">
              <w:rPr>
                <w:rFonts w:ascii="Times New Roman" w:eastAsia="Calibri" w:hAnsi="Times New Roman" w:cs="Times New Roman"/>
                <w:bCs/>
                <w:color w:val="000000"/>
                <w:sz w:val="20"/>
                <w:szCs w:val="20"/>
                <w:lang w:eastAsia="ru-RU"/>
              </w:rPr>
              <w:t xml:space="preserve"> </w:t>
            </w:r>
          </w:p>
        </w:tc>
        <w:tc>
          <w:tcPr>
            <w:tcW w:w="1267" w:type="dxa"/>
            <w:tcBorders>
              <w:top w:val="single" w:sz="4" w:space="0" w:color="auto"/>
              <w:left w:val="nil"/>
              <w:bottom w:val="single" w:sz="4" w:space="0" w:color="auto"/>
              <w:right w:val="single" w:sz="4" w:space="0" w:color="auto"/>
            </w:tcBorders>
            <w:shd w:val="clear" w:color="auto" w:fill="auto"/>
          </w:tcPr>
          <w:p w:rsidR="00AB7B51" w:rsidRPr="009D36CE" w:rsidRDefault="00713FFF" w:rsidP="00AB7B51">
            <w:pPr>
              <w:spacing w:after="0" w:line="240" w:lineRule="auto"/>
              <w:jc w:val="center"/>
              <w:rPr>
                <w:rFonts w:ascii="Times New Roman" w:eastAsia="Calibri" w:hAnsi="Times New Roman" w:cs="Times New Roman"/>
                <w:bCs/>
                <w:color w:val="000000"/>
                <w:sz w:val="20"/>
                <w:szCs w:val="20"/>
                <w:lang w:eastAsia="ru-RU"/>
              </w:rPr>
            </w:pPr>
            <w:r w:rsidRPr="009D36CE">
              <w:rPr>
                <w:rFonts w:ascii="Times New Roman" w:eastAsia="Calibri" w:hAnsi="Times New Roman" w:cs="Times New Roman"/>
                <w:color w:val="000000"/>
                <w:sz w:val="20"/>
                <w:szCs w:val="20"/>
                <w:lang w:eastAsia="ru-RU"/>
              </w:rPr>
              <w:t>Од. виміру</w:t>
            </w:r>
          </w:p>
        </w:tc>
        <w:tc>
          <w:tcPr>
            <w:tcW w:w="1708" w:type="dxa"/>
            <w:tcBorders>
              <w:top w:val="single" w:sz="4" w:space="0" w:color="auto"/>
              <w:left w:val="nil"/>
              <w:bottom w:val="single" w:sz="4" w:space="0" w:color="auto"/>
              <w:right w:val="single" w:sz="4" w:space="0" w:color="auto"/>
            </w:tcBorders>
            <w:shd w:val="clear" w:color="auto" w:fill="auto"/>
          </w:tcPr>
          <w:p w:rsidR="00AB7B51" w:rsidRPr="009D36CE" w:rsidRDefault="00713FFF" w:rsidP="00713FFF">
            <w:pPr>
              <w:spacing w:after="0" w:line="240" w:lineRule="auto"/>
              <w:ind w:left="-65" w:right="-8" w:firstLine="65"/>
              <w:jc w:val="center"/>
              <w:rPr>
                <w:rFonts w:ascii="Times New Roman" w:eastAsia="Calibri" w:hAnsi="Times New Roman" w:cs="Times New Roman"/>
                <w:bCs/>
                <w:color w:val="000000"/>
                <w:sz w:val="20"/>
                <w:szCs w:val="20"/>
                <w:lang w:eastAsia="ru-RU"/>
              </w:rPr>
            </w:pPr>
            <w:r w:rsidRPr="009D36CE">
              <w:rPr>
                <w:rFonts w:ascii="Times New Roman" w:eastAsia="Calibri" w:hAnsi="Times New Roman" w:cs="Times New Roman"/>
                <w:bCs/>
                <w:color w:val="000000"/>
                <w:sz w:val="20"/>
                <w:szCs w:val="20"/>
                <w:lang w:eastAsia="ru-RU"/>
              </w:rPr>
              <w:t xml:space="preserve">Кількість </w:t>
            </w:r>
          </w:p>
        </w:tc>
        <w:tc>
          <w:tcPr>
            <w:tcW w:w="1274" w:type="dxa"/>
            <w:tcBorders>
              <w:top w:val="single" w:sz="4" w:space="0" w:color="auto"/>
              <w:left w:val="nil"/>
              <w:bottom w:val="single" w:sz="4" w:space="0" w:color="auto"/>
              <w:right w:val="single" w:sz="4" w:space="0" w:color="auto"/>
            </w:tcBorders>
            <w:shd w:val="clear" w:color="auto" w:fill="auto"/>
          </w:tcPr>
          <w:p w:rsidR="00AB7B51" w:rsidRPr="009D36CE" w:rsidRDefault="00713FFF" w:rsidP="00AB7B51">
            <w:pPr>
              <w:spacing w:after="0" w:line="240" w:lineRule="auto"/>
              <w:jc w:val="center"/>
              <w:rPr>
                <w:rFonts w:ascii="Times New Roman" w:eastAsia="Calibri" w:hAnsi="Times New Roman" w:cs="Times New Roman"/>
                <w:bCs/>
                <w:color w:val="000000"/>
                <w:sz w:val="20"/>
                <w:szCs w:val="20"/>
                <w:lang w:eastAsia="ru-RU"/>
              </w:rPr>
            </w:pPr>
            <w:r w:rsidRPr="009D36CE">
              <w:rPr>
                <w:rFonts w:ascii="Times New Roman" w:eastAsia="Calibri" w:hAnsi="Times New Roman" w:cs="Times New Roman"/>
                <w:bCs/>
                <w:color w:val="000000"/>
                <w:sz w:val="20"/>
                <w:szCs w:val="20"/>
                <w:lang w:eastAsia="ru-RU"/>
              </w:rPr>
              <w:t>ціна, грн. з ПДВ</w:t>
            </w:r>
          </w:p>
        </w:tc>
        <w:tc>
          <w:tcPr>
            <w:tcW w:w="1021" w:type="dxa"/>
            <w:tcBorders>
              <w:top w:val="single" w:sz="4" w:space="0" w:color="auto"/>
              <w:left w:val="nil"/>
              <w:bottom w:val="single" w:sz="4" w:space="0" w:color="auto"/>
              <w:right w:val="single" w:sz="4" w:space="0" w:color="auto"/>
            </w:tcBorders>
            <w:shd w:val="clear" w:color="auto" w:fill="auto"/>
          </w:tcPr>
          <w:p w:rsidR="00AB7B51" w:rsidRPr="009D36CE" w:rsidRDefault="00EB61C4" w:rsidP="00EB61C4">
            <w:pPr>
              <w:spacing w:after="0" w:line="240" w:lineRule="auto"/>
              <w:jc w:val="center"/>
              <w:rPr>
                <w:rFonts w:ascii="Times New Roman" w:eastAsia="Calibri" w:hAnsi="Times New Roman" w:cs="Times New Roman"/>
                <w:bCs/>
                <w:color w:val="000000"/>
                <w:sz w:val="20"/>
                <w:szCs w:val="20"/>
                <w:lang w:eastAsia="ru-RU"/>
              </w:rPr>
            </w:pPr>
            <w:r w:rsidRPr="009D36CE">
              <w:rPr>
                <w:rFonts w:ascii="Times New Roman" w:eastAsia="Calibri" w:hAnsi="Times New Roman" w:cs="Times New Roman"/>
                <w:bCs/>
                <w:color w:val="000000"/>
                <w:sz w:val="20"/>
                <w:szCs w:val="20"/>
                <w:lang w:eastAsia="ru-RU"/>
              </w:rPr>
              <w:t xml:space="preserve">Сума </w:t>
            </w:r>
            <w:r w:rsidR="00AB7B51" w:rsidRPr="009D36CE">
              <w:rPr>
                <w:rFonts w:ascii="Times New Roman" w:eastAsia="Calibri" w:hAnsi="Times New Roman" w:cs="Times New Roman"/>
                <w:bCs/>
                <w:color w:val="000000"/>
                <w:sz w:val="20"/>
                <w:szCs w:val="20"/>
                <w:lang w:eastAsia="ru-RU"/>
              </w:rPr>
              <w:t>, грн. з ПДВ</w:t>
            </w:r>
          </w:p>
        </w:tc>
      </w:tr>
      <w:tr w:rsidR="008B41B7" w:rsidRPr="009D36CE" w:rsidTr="008A603F">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41B7" w:rsidRPr="005904B4" w:rsidRDefault="008B41B7" w:rsidP="008B41B7">
            <w:pPr>
              <w:pStyle w:val="aff6"/>
              <w:numPr>
                <w:ilvl w:val="0"/>
                <w:numId w:val="28"/>
              </w:numPr>
              <w:jc w:val="center"/>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8B41B7" w:rsidRPr="00472A97" w:rsidRDefault="008B41B7" w:rsidP="008B41B7">
            <w:pPr>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Діагностика систем ДГУ </w:t>
            </w:r>
          </w:p>
        </w:tc>
        <w:tc>
          <w:tcPr>
            <w:tcW w:w="1267"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708"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274"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021"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right"/>
              <w:rPr>
                <w:rFonts w:ascii="Times New Roman" w:eastAsia="Calibri" w:hAnsi="Times New Roman" w:cs="Times New Roman"/>
                <w:bCs/>
                <w:color w:val="000000"/>
                <w:sz w:val="20"/>
                <w:szCs w:val="20"/>
                <w:lang w:eastAsia="ru-RU"/>
              </w:rPr>
            </w:pPr>
          </w:p>
        </w:tc>
      </w:tr>
      <w:tr w:rsidR="008B41B7" w:rsidRPr="009D36CE" w:rsidTr="008A603F">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41B7" w:rsidRPr="005904B4" w:rsidRDefault="008B41B7" w:rsidP="008B41B7">
            <w:pPr>
              <w:pStyle w:val="aff6"/>
              <w:numPr>
                <w:ilvl w:val="0"/>
                <w:numId w:val="28"/>
              </w:numPr>
              <w:jc w:val="center"/>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8B41B7" w:rsidRPr="00472A97" w:rsidRDefault="008B41B7" w:rsidP="008B41B7">
            <w:pPr>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Заміна сальника колінчастого валу зі сторони альтернатора</w:t>
            </w:r>
          </w:p>
        </w:tc>
        <w:tc>
          <w:tcPr>
            <w:tcW w:w="1267"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708"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274"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021"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right"/>
              <w:rPr>
                <w:rFonts w:ascii="Times New Roman" w:eastAsia="Calibri" w:hAnsi="Times New Roman" w:cs="Times New Roman"/>
                <w:bCs/>
                <w:color w:val="000000"/>
                <w:sz w:val="20"/>
                <w:szCs w:val="20"/>
                <w:lang w:eastAsia="ru-RU"/>
              </w:rPr>
            </w:pPr>
          </w:p>
        </w:tc>
      </w:tr>
      <w:tr w:rsidR="008B41B7" w:rsidRPr="009D36CE" w:rsidTr="008A603F">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41B7" w:rsidRPr="005904B4" w:rsidRDefault="008B41B7" w:rsidP="008B41B7">
            <w:pPr>
              <w:pStyle w:val="aff6"/>
              <w:numPr>
                <w:ilvl w:val="0"/>
                <w:numId w:val="28"/>
              </w:numPr>
              <w:jc w:val="center"/>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8B41B7" w:rsidRPr="00472A97" w:rsidRDefault="008B41B7" w:rsidP="008B41B7">
            <w:pPr>
              <w:spacing w:after="0" w:line="240" w:lineRule="auto"/>
              <w:rPr>
                <w:rFonts w:ascii="Times New Roman" w:eastAsia="Calibri" w:hAnsi="Times New Roman" w:cs="Times New Roman"/>
                <w:color w:val="000000"/>
                <w:sz w:val="20"/>
                <w:szCs w:val="20"/>
                <w:lang w:eastAsia="ru-RU"/>
              </w:rPr>
            </w:pPr>
            <w:r w:rsidRPr="00472A97">
              <w:rPr>
                <w:rFonts w:ascii="Times New Roman" w:eastAsia="Calibri" w:hAnsi="Times New Roman" w:cs="Times New Roman"/>
                <w:color w:val="000000"/>
                <w:sz w:val="20"/>
                <w:szCs w:val="20"/>
                <w:lang w:eastAsia="ru-RU"/>
              </w:rPr>
              <w:t>Заміна (долив) масла</w:t>
            </w:r>
          </w:p>
        </w:tc>
        <w:tc>
          <w:tcPr>
            <w:tcW w:w="1267"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708"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274"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021"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right"/>
              <w:rPr>
                <w:rFonts w:ascii="Times New Roman" w:eastAsia="Calibri" w:hAnsi="Times New Roman" w:cs="Times New Roman"/>
                <w:bCs/>
                <w:color w:val="000000"/>
                <w:sz w:val="20"/>
                <w:szCs w:val="20"/>
                <w:lang w:eastAsia="ru-RU"/>
              </w:rPr>
            </w:pPr>
          </w:p>
        </w:tc>
      </w:tr>
      <w:tr w:rsidR="008B41B7" w:rsidRPr="009D36CE" w:rsidTr="008A603F">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41B7" w:rsidRPr="005904B4" w:rsidRDefault="008B41B7" w:rsidP="008B41B7">
            <w:pPr>
              <w:pStyle w:val="aff6"/>
              <w:numPr>
                <w:ilvl w:val="0"/>
                <w:numId w:val="28"/>
              </w:numPr>
              <w:jc w:val="center"/>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8B41B7" w:rsidRPr="00472A97" w:rsidRDefault="008B41B7" w:rsidP="008B41B7">
            <w:pPr>
              <w:spacing w:after="0" w:line="240" w:lineRule="auto"/>
              <w:rPr>
                <w:rFonts w:ascii="Times New Roman" w:eastAsia="Calibri" w:hAnsi="Times New Roman" w:cs="Times New Roman"/>
                <w:color w:val="000000"/>
                <w:sz w:val="20"/>
                <w:szCs w:val="20"/>
                <w:lang w:eastAsia="ru-RU"/>
              </w:rPr>
            </w:pPr>
            <w:r w:rsidRPr="00472A97">
              <w:rPr>
                <w:rFonts w:ascii="Times New Roman" w:eastAsia="Calibri" w:hAnsi="Times New Roman" w:cs="Times New Roman"/>
                <w:color w:val="000000"/>
                <w:sz w:val="20"/>
                <w:szCs w:val="20"/>
                <w:lang w:eastAsia="ru-RU"/>
              </w:rPr>
              <w:t>Заміна (долив) охолоджувальної рідини</w:t>
            </w:r>
          </w:p>
        </w:tc>
        <w:tc>
          <w:tcPr>
            <w:tcW w:w="1267"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708"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274"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021"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right"/>
              <w:rPr>
                <w:rFonts w:ascii="Times New Roman" w:eastAsia="Calibri" w:hAnsi="Times New Roman" w:cs="Times New Roman"/>
                <w:bCs/>
                <w:color w:val="000000"/>
                <w:sz w:val="20"/>
                <w:szCs w:val="20"/>
                <w:lang w:eastAsia="ru-RU"/>
              </w:rPr>
            </w:pPr>
          </w:p>
        </w:tc>
      </w:tr>
      <w:tr w:rsidR="008B41B7" w:rsidRPr="009D36CE" w:rsidTr="008A603F">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41B7" w:rsidRPr="005904B4" w:rsidRDefault="008B41B7" w:rsidP="008B41B7">
            <w:pPr>
              <w:pStyle w:val="aff6"/>
              <w:numPr>
                <w:ilvl w:val="0"/>
                <w:numId w:val="28"/>
              </w:numPr>
              <w:jc w:val="center"/>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8B41B7" w:rsidRPr="00472A97" w:rsidRDefault="008B41B7" w:rsidP="008B41B7">
            <w:pPr>
              <w:spacing w:after="0" w:line="240" w:lineRule="auto"/>
              <w:rPr>
                <w:rFonts w:ascii="Times New Roman" w:eastAsia="Calibri" w:hAnsi="Times New Roman" w:cs="Times New Roman"/>
                <w:color w:val="000000"/>
                <w:sz w:val="20"/>
                <w:szCs w:val="20"/>
                <w:lang w:val="en-US" w:eastAsia="ru-RU"/>
              </w:rPr>
            </w:pPr>
            <w:r w:rsidRPr="00472A97">
              <w:rPr>
                <w:rFonts w:ascii="Times New Roman" w:eastAsia="Calibri" w:hAnsi="Times New Roman" w:cs="Times New Roman"/>
                <w:color w:val="000000"/>
                <w:sz w:val="20"/>
                <w:szCs w:val="20"/>
                <w:lang w:eastAsia="ru-RU"/>
              </w:rPr>
              <w:t>Очищення (заміна) повітряних фільтрів</w:t>
            </w:r>
          </w:p>
        </w:tc>
        <w:tc>
          <w:tcPr>
            <w:tcW w:w="1267"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708"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274"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021"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right"/>
              <w:rPr>
                <w:rFonts w:ascii="Times New Roman" w:eastAsia="Calibri" w:hAnsi="Times New Roman" w:cs="Times New Roman"/>
                <w:bCs/>
                <w:color w:val="000000"/>
                <w:sz w:val="20"/>
                <w:szCs w:val="20"/>
                <w:lang w:eastAsia="ru-RU"/>
              </w:rPr>
            </w:pPr>
          </w:p>
        </w:tc>
      </w:tr>
      <w:tr w:rsidR="008B41B7" w:rsidRPr="009D36CE" w:rsidTr="008A603F">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41B7" w:rsidRPr="005904B4" w:rsidRDefault="008B41B7" w:rsidP="008B41B7">
            <w:pPr>
              <w:pStyle w:val="aff6"/>
              <w:numPr>
                <w:ilvl w:val="0"/>
                <w:numId w:val="28"/>
              </w:numPr>
              <w:jc w:val="center"/>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8B41B7" w:rsidRPr="00472A97" w:rsidRDefault="008B41B7" w:rsidP="008B41B7">
            <w:pPr>
              <w:spacing w:after="0" w:line="240" w:lineRule="auto"/>
              <w:rPr>
                <w:rFonts w:ascii="Times New Roman" w:eastAsia="Calibri" w:hAnsi="Times New Roman" w:cs="Times New Roman"/>
                <w:color w:val="000000"/>
                <w:sz w:val="20"/>
                <w:szCs w:val="20"/>
                <w:lang w:eastAsia="ru-RU"/>
              </w:rPr>
            </w:pPr>
            <w:r w:rsidRPr="00472A97">
              <w:rPr>
                <w:rFonts w:ascii="Times New Roman" w:eastAsia="Calibri" w:hAnsi="Times New Roman" w:cs="Times New Roman"/>
                <w:color w:val="000000"/>
                <w:sz w:val="20"/>
                <w:szCs w:val="20"/>
                <w:lang w:eastAsia="ru-RU"/>
              </w:rPr>
              <w:t>Очищення (заміна) фільтрів палива</w:t>
            </w:r>
          </w:p>
        </w:tc>
        <w:tc>
          <w:tcPr>
            <w:tcW w:w="1267"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708"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274"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021"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right"/>
              <w:rPr>
                <w:rFonts w:ascii="Times New Roman" w:eastAsia="Calibri" w:hAnsi="Times New Roman" w:cs="Times New Roman"/>
                <w:bCs/>
                <w:color w:val="000000"/>
                <w:sz w:val="20"/>
                <w:szCs w:val="20"/>
                <w:lang w:eastAsia="ru-RU"/>
              </w:rPr>
            </w:pPr>
          </w:p>
        </w:tc>
      </w:tr>
      <w:tr w:rsidR="008B41B7" w:rsidRPr="009D36CE" w:rsidTr="008A603F">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41B7" w:rsidRPr="005904B4" w:rsidRDefault="008B41B7" w:rsidP="008B41B7">
            <w:pPr>
              <w:pStyle w:val="aff6"/>
              <w:numPr>
                <w:ilvl w:val="0"/>
                <w:numId w:val="28"/>
              </w:numPr>
              <w:jc w:val="center"/>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8B41B7" w:rsidRPr="00472A97" w:rsidRDefault="008B41B7" w:rsidP="008B41B7">
            <w:pPr>
              <w:spacing w:after="0" w:line="240" w:lineRule="auto"/>
              <w:rPr>
                <w:rFonts w:ascii="Times New Roman" w:eastAsia="Calibri" w:hAnsi="Times New Roman" w:cs="Times New Roman"/>
                <w:color w:val="000000"/>
                <w:sz w:val="20"/>
                <w:szCs w:val="20"/>
                <w:lang w:eastAsia="ru-RU"/>
              </w:rPr>
            </w:pPr>
            <w:r w:rsidRPr="00472A97">
              <w:rPr>
                <w:rFonts w:ascii="Times New Roman" w:eastAsia="Calibri" w:hAnsi="Times New Roman" w:cs="Times New Roman"/>
                <w:color w:val="000000"/>
                <w:sz w:val="20"/>
                <w:szCs w:val="20"/>
                <w:shd w:val="clear" w:color="auto" w:fill="FFFFFF"/>
                <w:lang w:eastAsia="ru-RU"/>
              </w:rPr>
              <w:t>Проведення навантажувальних випробувань ДГУ з використанням паливно-мастильних матеріалів виконавця.</w:t>
            </w:r>
          </w:p>
        </w:tc>
        <w:tc>
          <w:tcPr>
            <w:tcW w:w="1267"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708"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274"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021"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right"/>
              <w:rPr>
                <w:rFonts w:ascii="Times New Roman" w:eastAsia="Calibri" w:hAnsi="Times New Roman" w:cs="Times New Roman"/>
                <w:bCs/>
                <w:color w:val="000000"/>
                <w:sz w:val="20"/>
                <w:szCs w:val="20"/>
                <w:lang w:eastAsia="ru-RU"/>
              </w:rPr>
            </w:pPr>
          </w:p>
        </w:tc>
      </w:tr>
      <w:tr w:rsidR="008B41B7" w:rsidRPr="009D36CE" w:rsidTr="008A603F">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41B7" w:rsidRPr="005904B4" w:rsidRDefault="008B41B7" w:rsidP="008B41B7">
            <w:pPr>
              <w:pStyle w:val="aff6"/>
              <w:numPr>
                <w:ilvl w:val="0"/>
                <w:numId w:val="28"/>
              </w:numPr>
              <w:jc w:val="center"/>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8B41B7" w:rsidRPr="00472A97" w:rsidRDefault="008B41B7" w:rsidP="008B41B7">
            <w:pPr>
              <w:spacing w:after="0" w:line="240" w:lineRule="auto"/>
              <w:rPr>
                <w:rFonts w:ascii="Times New Roman" w:eastAsia="Calibri" w:hAnsi="Times New Roman" w:cs="Times New Roman"/>
                <w:color w:val="000000"/>
                <w:sz w:val="20"/>
                <w:szCs w:val="20"/>
                <w:lang w:eastAsia="ru-RU"/>
              </w:rPr>
            </w:pPr>
            <w:r w:rsidRPr="00472A97">
              <w:rPr>
                <w:rFonts w:ascii="Times New Roman" w:eastAsia="Calibri" w:hAnsi="Times New Roman" w:cs="Times New Roman"/>
                <w:color w:val="000000"/>
                <w:sz w:val="20"/>
                <w:szCs w:val="20"/>
                <w:lang w:eastAsia="ru-RU"/>
              </w:rPr>
              <w:t xml:space="preserve">Видалення води або </w:t>
            </w:r>
            <w:proofErr w:type="spellStart"/>
            <w:r w:rsidRPr="00472A97">
              <w:rPr>
                <w:rFonts w:ascii="Times New Roman" w:eastAsia="Calibri" w:hAnsi="Times New Roman" w:cs="Times New Roman"/>
                <w:color w:val="000000"/>
                <w:sz w:val="20"/>
                <w:szCs w:val="20"/>
                <w:lang w:eastAsia="ru-RU"/>
              </w:rPr>
              <w:t>відстою</w:t>
            </w:r>
            <w:proofErr w:type="spellEnd"/>
            <w:r w:rsidRPr="00472A97">
              <w:rPr>
                <w:rFonts w:ascii="Times New Roman" w:eastAsia="Calibri" w:hAnsi="Times New Roman" w:cs="Times New Roman"/>
                <w:color w:val="000000"/>
                <w:sz w:val="20"/>
                <w:szCs w:val="20"/>
                <w:lang w:eastAsia="ru-RU"/>
              </w:rPr>
              <w:t xml:space="preserve"> з паливного відстійнику</w:t>
            </w:r>
          </w:p>
        </w:tc>
        <w:tc>
          <w:tcPr>
            <w:tcW w:w="1267"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708"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274"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021"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right"/>
              <w:rPr>
                <w:rFonts w:ascii="Times New Roman" w:eastAsia="Calibri" w:hAnsi="Times New Roman" w:cs="Times New Roman"/>
                <w:bCs/>
                <w:color w:val="000000"/>
                <w:sz w:val="20"/>
                <w:szCs w:val="20"/>
                <w:lang w:eastAsia="ru-RU"/>
              </w:rPr>
            </w:pPr>
          </w:p>
        </w:tc>
      </w:tr>
      <w:tr w:rsidR="008B41B7" w:rsidRPr="009D36CE" w:rsidTr="008A603F">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41B7" w:rsidRPr="005904B4" w:rsidRDefault="008B41B7" w:rsidP="008B41B7">
            <w:pPr>
              <w:pStyle w:val="aff6"/>
              <w:numPr>
                <w:ilvl w:val="0"/>
                <w:numId w:val="28"/>
              </w:numPr>
              <w:jc w:val="center"/>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8B41B7" w:rsidRPr="00472A97" w:rsidRDefault="008B41B7" w:rsidP="008B41B7">
            <w:pPr>
              <w:spacing w:after="0" w:line="240" w:lineRule="auto"/>
              <w:rPr>
                <w:rFonts w:ascii="Times New Roman" w:eastAsia="Calibri" w:hAnsi="Times New Roman" w:cs="Times New Roman"/>
                <w:color w:val="000000"/>
                <w:sz w:val="20"/>
                <w:szCs w:val="20"/>
                <w:lang w:eastAsia="ru-RU"/>
              </w:rPr>
            </w:pPr>
            <w:r w:rsidRPr="00472A97">
              <w:rPr>
                <w:rFonts w:ascii="Times New Roman" w:eastAsia="Calibri" w:hAnsi="Times New Roman" w:cs="Times New Roman"/>
                <w:color w:val="000000"/>
                <w:sz w:val="20"/>
                <w:szCs w:val="20"/>
                <w:lang w:eastAsia="ru-RU"/>
              </w:rPr>
              <w:t>Очищення від пилу, забруднення, сторонніх предметів зовнішніх поверхонь обладнання</w:t>
            </w:r>
          </w:p>
        </w:tc>
        <w:tc>
          <w:tcPr>
            <w:tcW w:w="1267"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708"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274"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021"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right"/>
              <w:rPr>
                <w:rFonts w:ascii="Times New Roman" w:eastAsia="Calibri" w:hAnsi="Times New Roman" w:cs="Times New Roman"/>
                <w:bCs/>
                <w:color w:val="000000"/>
                <w:sz w:val="20"/>
                <w:szCs w:val="20"/>
                <w:lang w:eastAsia="ru-RU"/>
              </w:rPr>
            </w:pPr>
          </w:p>
        </w:tc>
      </w:tr>
      <w:tr w:rsidR="008B41B7" w:rsidRPr="009D36CE" w:rsidTr="008A603F">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41B7" w:rsidRPr="005904B4" w:rsidRDefault="008B41B7" w:rsidP="008B41B7">
            <w:pPr>
              <w:pStyle w:val="aff6"/>
              <w:numPr>
                <w:ilvl w:val="0"/>
                <w:numId w:val="28"/>
              </w:numPr>
              <w:jc w:val="center"/>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8B41B7" w:rsidRPr="00472A97" w:rsidRDefault="008B41B7" w:rsidP="008B41B7">
            <w:pPr>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Мийка ДГУ</w:t>
            </w:r>
          </w:p>
        </w:tc>
        <w:tc>
          <w:tcPr>
            <w:tcW w:w="1267"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708"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274"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021"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right"/>
              <w:rPr>
                <w:rFonts w:ascii="Times New Roman" w:eastAsia="Calibri" w:hAnsi="Times New Roman" w:cs="Times New Roman"/>
                <w:bCs/>
                <w:color w:val="000000"/>
                <w:sz w:val="20"/>
                <w:szCs w:val="20"/>
                <w:lang w:eastAsia="ru-RU"/>
              </w:rPr>
            </w:pPr>
          </w:p>
        </w:tc>
      </w:tr>
      <w:tr w:rsidR="008B41B7" w:rsidRPr="009D36CE" w:rsidTr="008A603F">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41B7" w:rsidRPr="005904B4" w:rsidRDefault="008B41B7" w:rsidP="008B41B7">
            <w:pPr>
              <w:pStyle w:val="aff6"/>
              <w:numPr>
                <w:ilvl w:val="0"/>
                <w:numId w:val="28"/>
              </w:numPr>
              <w:jc w:val="center"/>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8B41B7" w:rsidRPr="00472A97" w:rsidRDefault="008B41B7" w:rsidP="008B41B7">
            <w:pPr>
              <w:spacing w:after="0" w:line="240" w:lineRule="auto"/>
              <w:rPr>
                <w:rFonts w:ascii="Times New Roman" w:eastAsia="Calibri" w:hAnsi="Times New Roman" w:cs="Times New Roman"/>
                <w:color w:val="000000"/>
                <w:sz w:val="20"/>
                <w:szCs w:val="20"/>
                <w:lang w:eastAsia="ru-RU"/>
              </w:rPr>
            </w:pPr>
            <w:r w:rsidRPr="00472A97">
              <w:rPr>
                <w:rFonts w:ascii="Times New Roman" w:eastAsia="Calibri" w:hAnsi="Times New Roman" w:cs="Times New Roman"/>
                <w:color w:val="000000"/>
                <w:sz w:val="20"/>
                <w:szCs w:val="20"/>
                <w:lang w:eastAsia="ru-RU"/>
              </w:rPr>
              <w:t xml:space="preserve">Очищення від пилу, забруднення, сторонніх предметів, внутрішніх порожнин обладнання </w:t>
            </w:r>
          </w:p>
        </w:tc>
        <w:tc>
          <w:tcPr>
            <w:tcW w:w="1267"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708"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274"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021"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right"/>
              <w:rPr>
                <w:rFonts w:ascii="Times New Roman" w:eastAsia="Calibri" w:hAnsi="Times New Roman" w:cs="Times New Roman"/>
                <w:bCs/>
                <w:color w:val="000000"/>
                <w:sz w:val="20"/>
                <w:szCs w:val="20"/>
                <w:lang w:eastAsia="ru-RU"/>
              </w:rPr>
            </w:pPr>
          </w:p>
        </w:tc>
      </w:tr>
      <w:tr w:rsidR="008B41B7" w:rsidRPr="009D36CE" w:rsidTr="008A603F">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41B7" w:rsidRPr="005904B4" w:rsidRDefault="008B41B7" w:rsidP="008B41B7">
            <w:pPr>
              <w:pStyle w:val="aff6"/>
              <w:numPr>
                <w:ilvl w:val="0"/>
                <w:numId w:val="28"/>
              </w:numPr>
              <w:jc w:val="center"/>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8B41B7" w:rsidRPr="00472A97" w:rsidRDefault="008B41B7" w:rsidP="008B41B7">
            <w:pPr>
              <w:spacing w:after="0" w:line="240" w:lineRule="auto"/>
              <w:rPr>
                <w:rFonts w:ascii="Times New Roman" w:eastAsia="Calibri" w:hAnsi="Times New Roman" w:cs="Times New Roman"/>
                <w:color w:val="000000"/>
                <w:sz w:val="20"/>
                <w:szCs w:val="20"/>
                <w:lang w:eastAsia="ru-RU"/>
              </w:rPr>
            </w:pPr>
            <w:r w:rsidRPr="00472A97">
              <w:rPr>
                <w:rFonts w:ascii="Times New Roman" w:eastAsia="Calibri" w:hAnsi="Times New Roman" w:cs="Times New Roman"/>
                <w:color w:val="000000"/>
                <w:sz w:val="20"/>
                <w:szCs w:val="20"/>
                <w:lang w:eastAsia="ru-RU"/>
              </w:rPr>
              <w:t>Корекція установок (при необхідності)</w:t>
            </w:r>
          </w:p>
        </w:tc>
        <w:tc>
          <w:tcPr>
            <w:tcW w:w="1267"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708"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274"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021"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right"/>
              <w:rPr>
                <w:rFonts w:ascii="Times New Roman" w:eastAsia="Calibri" w:hAnsi="Times New Roman" w:cs="Times New Roman"/>
                <w:bCs/>
                <w:color w:val="000000"/>
                <w:sz w:val="20"/>
                <w:szCs w:val="20"/>
                <w:lang w:eastAsia="ru-RU"/>
              </w:rPr>
            </w:pPr>
          </w:p>
        </w:tc>
      </w:tr>
      <w:tr w:rsidR="008B41B7" w:rsidRPr="009D36CE" w:rsidTr="008A603F">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41B7" w:rsidRPr="005904B4" w:rsidRDefault="008B41B7" w:rsidP="008B41B7">
            <w:pPr>
              <w:pStyle w:val="aff6"/>
              <w:numPr>
                <w:ilvl w:val="0"/>
                <w:numId w:val="28"/>
              </w:numPr>
              <w:contextualSpacing/>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8B41B7" w:rsidRPr="005904B4" w:rsidRDefault="008B41B7" w:rsidP="008B41B7">
            <w:pPr>
              <w:spacing w:line="240" w:lineRule="auto"/>
              <w:contextualSpacing/>
              <w:rPr>
                <w:rFonts w:ascii="Times New Roman" w:eastAsia="Calibri" w:hAnsi="Times New Roman" w:cs="Times New Roman"/>
                <w:color w:val="000000"/>
                <w:sz w:val="20"/>
                <w:szCs w:val="20"/>
                <w:lang w:eastAsia="ru-RU"/>
              </w:rPr>
            </w:pPr>
            <w:r w:rsidRPr="005904B4">
              <w:rPr>
                <w:rFonts w:ascii="Times New Roman" w:eastAsia="Calibri" w:hAnsi="Times New Roman" w:cs="Times New Roman"/>
                <w:color w:val="000000"/>
                <w:sz w:val="20"/>
                <w:szCs w:val="20"/>
                <w:lang w:eastAsia="ru-RU"/>
              </w:rPr>
              <w:t>Перевірка працездатності генератора, тестовий запуск на 20 хвилин</w:t>
            </w:r>
          </w:p>
        </w:tc>
        <w:tc>
          <w:tcPr>
            <w:tcW w:w="1267"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708"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274"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021"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right"/>
              <w:rPr>
                <w:rFonts w:ascii="Times New Roman" w:eastAsia="Calibri" w:hAnsi="Times New Roman" w:cs="Times New Roman"/>
                <w:bCs/>
                <w:color w:val="000000"/>
                <w:sz w:val="20"/>
                <w:szCs w:val="20"/>
                <w:lang w:eastAsia="ru-RU"/>
              </w:rPr>
            </w:pPr>
          </w:p>
        </w:tc>
      </w:tr>
      <w:tr w:rsidR="008B41B7" w:rsidRPr="009D36CE" w:rsidTr="008A603F">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41B7" w:rsidRPr="005904B4" w:rsidRDefault="008B41B7" w:rsidP="008B41B7">
            <w:pPr>
              <w:pStyle w:val="aff6"/>
              <w:numPr>
                <w:ilvl w:val="0"/>
                <w:numId w:val="28"/>
              </w:numPr>
              <w:contextualSpacing/>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8B41B7" w:rsidRPr="005904B4" w:rsidRDefault="008B41B7" w:rsidP="008B41B7">
            <w:pPr>
              <w:spacing w:line="240" w:lineRule="auto"/>
              <w:contextualSpacing/>
              <w:rPr>
                <w:rFonts w:ascii="Times New Roman" w:eastAsia="Calibri" w:hAnsi="Times New Roman" w:cs="Times New Roman"/>
                <w:color w:val="000000"/>
                <w:sz w:val="20"/>
                <w:szCs w:val="20"/>
                <w:lang w:eastAsia="ru-RU"/>
              </w:rPr>
            </w:pPr>
            <w:r w:rsidRPr="005904B4">
              <w:rPr>
                <w:rFonts w:ascii="Times New Roman" w:eastAsia="Calibri" w:hAnsi="Times New Roman" w:cs="Times New Roman"/>
                <w:color w:val="000000"/>
                <w:sz w:val="20"/>
                <w:szCs w:val="20"/>
                <w:lang w:eastAsia="ru-RU"/>
              </w:rPr>
              <w:t>Перевірка заряду АКБ</w:t>
            </w:r>
          </w:p>
        </w:tc>
        <w:tc>
          <w:tcPr>
            <w:tcW w:w="1267"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708"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274"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021"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right"/>
              <w:rPr>
                <w:rFonts w:ascii="Times New Roman" w:eastAsia="Calibri" w:hAnsi="Times New Roman" w:cs="Times New Roman"/>
                <w:bCs/>
                <w:color w:val="000000"/>
                <w:sz w:val="20"/>
                <w:szCs w:val="20"/>
                <w:lang w:eastAsia="ru-RU"/>
              </w:rPr>
            </w:pPr>
          </w:p>
        </w:tc>
      </w:tr>
      <w:tr w:rsidR="008B41B7" w:rsidRPr="009D36CE" w:rsidTr="008A603F">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41B7" w:rsidRPr="005904B4" w:rsidRDefault="008B41B7" w:rsidP="008B41B7">
            <w:pPr>
              <w:pStyle w:val="aff6"/>
              <w:numPr>
                <w:ilvl w:val="0"/>
                <w:numId w:val="28"/>
              </w:numPr>
              <w:contextualSpacing/>
              <w:jc w:val="center"/>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8B41B7" w:rsidRPr="005904B4" w:rsidRDefault="008B41B7" w:rsidP="008B41B7">
            <w:pPr>
              <w:spacing w:line="240" w:lineRule="auto"/>
              <w:contextualSpacing/>
              <w:rPr>
                <w:rFonts w:ascii="Times New Roman" w:eastAsia="Calibri" w:hAnsi="Times New Roman" w:cs="Times New Roman"/>
                <w:color w:val="000000"/>
                <w:sz w:val="20"/>
                <w:szCs w:val="20"/>
                <w:lang w:eastAsia="ru-RU"/>
              </w:rPr>
            </w:pPr>
            <w:r w:rsidRPr="005904B4">
              <w:rPr>
                <w:rFonts w:ascii="Times New Roman" w:eastAsia="Calibri" w:hAnsi="Times New Roman" w:cs="Times New Roman"/>
                <w:color w:val="000000"/>
                <w:sz w:val="20"/>
                <w:szCs w:val="20"/>
                <w:lang w:eastAsia="ru-RU"/>
              </w:rPr>
              <w:t>Перевірка рівня електроліту в акумуляторної батареї</w:t>
            </w:r>
          </w:p>
        </w:tc>
        <w:tc>
          <w:tcPr>
            <w:tcW w:w="1267"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708"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274"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021"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right"/>
              <w:rPr>
                <w:rFonts w:ascii="Times New Roman" w:eastAsia="Calibri" w:hAnsi="Times New Roman" w:cs="Times New Roman"/>
                <w:bCs/>
                <w:color w:val="000000"/>
                <w:sz w:val="20"/>
                <w:szCs w:val="20"/>
                <w:lang w:eastAsia="ru-RU"/>
              </w:rPr>
            </w:pPr>
          </w:p>
        </w:tc>
      </w:tr>
      <w:tr w:rsidR="008B41B7" w:rsidRPr="009D36CE" w:rsidTr="008A603F">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41B7" w:rsidRPr="005904B4" w:rsidRDefault="008B41B7" w:rsidP="008B41B7">
            <w:pPr>
              <w:pStyle w:val="aff6"/>
              <w:numPr>
                <w:ilvl w:val="0"/>
                <w:numId w:val="28"/>
              </w:numPr>
              <w:contextualSpacing/>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8B41B7" w:rsidRPr="005904B4" w:rsidRDefault="008B41B7" w:rsidP="008B41B7">
            <w:pPr>
              <w:spacing w:line="240" w:lineRule="auto"/>
              <w:contextualSpacing/>
              <w:rPr>
                <w:rFonts w:ascii="Times New Roman" w:eastAsia="Calibri" w:hAnsi="Times New Roman" w:cs="Times New Roman"/>
                <w:color w:val="000000"/>
                <w:sz w:val="20"/>
                <w:szCs w:val="20"/>
                <w:lang w:eastAsia="ru-RU"/>
              </w:rPr>
            </w:pPr>
            <w:r w:rsidRPr="005904B4">
              <w:rPr>
                <w:rFonts w:ascii="Times New Roman" w:eastAsia="Calibri" w:hAnsi="Times New Roman" w:cs="Times New Roman"/>
                <w:color w:val="000000"/>
                <w:sz w:val="20"/>
                <w:szCs w:val="20"/>
                <w:lang w:eastAsia="ru-RU"/>
              </w:rPr>
              <w:t xml:space="preserve">Перевірка трубопроводів охолоджуючої рідини і шлангів радіатора на відсутність надмірного зносу і </w:t>
            </w:r>
            <w:proofErr w:type="spellStart"/>
            <w:r w:rsidRPr="005904B4">
              <w:rPr>
                <w:rFonts w:ascii="Times New Roman" w:eastAsia="Calibri" w:hAnsi="Times New Roman" w:cs="Times New Roman"/>
                <w:color w:val="000000"/>
                <w:sz w:val="20"/>
                <w:szCs w:val="20"/>
                <w:lang w:eastAsia="ru-RU"/>
              </w:rPr>
              <w:t>тріщин</w:t>
            </w:r>
            <w:proofErr w:type="spellEnd"/>
          </w:p>
        </w:tc>
        <w:tc>
          <w:tcPr>
            <w:tcW w:w="1267"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708"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274"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021"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right"/>
              <w:rPr>
                <w:rFonts w:ascii="Times New Roman" w:eastAsia="Calibri" w:hAnsi="Times New Roman" w:cs="Times New Roman"/>
                <w:bCs/>
                <w:color w:val="000000"/>
                <w:sz w:val="20"/>
                <w:szCs w:val="20"/>
                <w:lang w:eastAsia="ru-RU"/>
              </w:rPr>
            </w:pPr>
          </w:p>
        </w:tc>
      </w:tr>
      <w:tr w:rsidR="008B41B7" w:rsidRPr="009D36CE" w:rsidTr="008A603F">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41B7" w:rsidRPr="005904B4" w:rsidRDefault="008B41B7" w:rsidP="008B41B7">
            <w:pPr>
              <w:pStyle w:val="aff6"/>
              <w:numPr>
                <w:ilvl w:val="0"/>
                <w:numId w:val="28"/>
              </w:numPr>
              <w:contextualSpacing/>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8B41B7" w:rsidRPr="005904B4" w:rsidRDefault="008B41B7" w:rsidP="008B41B7">
            <w:pPr>
              <w:spacing w:line="240" w:lineRule="auto"/>
              <w:contextualSpacing/>
              <w:rPr>
                <w:rFonts w:ascii="Times New Roman" w:eastAsia="Calibri" w:hAnsi="Times New Roman" w:cs="Times New Roman"/>
                <w:color w:val="000000"/>
                <w:sz w:val="20"/>
                <w:szCs w:val="20"/>
                <w:lang w:eastAsia="ru-RU"/>
              </w:rPr>
            </w:pPr>
            <w:r w:rsidRPr="005904B4">
              <w:rPr>
                <w:rFonts w:ascii="Times New Roman" w:eastAsia="Calibri" w:hAnsi="Times New Roman" w:cs="Times New Roman"/>
                <w:color w:val="000000"/>
                <w:sz w:val="20"/>
                <w:szCs w:val="20"/>
                <w:lang w:eastAsia="ru-RU"/>
              </w:rPr>
              <w:t>Перевірка електричних з'єднань (акумуляторної батареї, пускового двигуна і генератора)</w:t>
            </w:r>
          </w:p>
        </w:tc>
        <w:tc>
          <w:tcPr>
            <w:tcW w:w="1267"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708"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274"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021"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right"/>
              <w:rPr>
                <w:rFonts w:ascii="Times New Roman" w:eastAsia="Calibri" w:hAnsi="Times New Roman" w:cs="Times New Roman"/>
                <w:bCs/>
                <w:color w:val="000000"/>
                <w:sz w:val="20"/>
                <w:szCs w:val="20"/>
                <w:lang w:eastAsia="ru-RU"/>
              </w:rPr>
            </w:pPr>
          </w:p>
        </w:tc>
      </w:tr>
      <w:tr w:rsidR="008B41B7" w:rsidRPr="009D36CE" w:rsidTr="008A603F">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41B7" w:rsidRPr="005904B4" w:rsidRDefault="008B41B7" w:rsidP="008B41B7">
            <w:pPr>
              <w:pStyle w:val="aff6"/>
              <w:numPr>
                <w:ilvl w:val="0"/>
                <w:numId w:val="28"/>
              </w:numPr>
              <w:contextualSpacing/>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8B41B7" w:rsidRPr="005904B4" w:rsidRDefault="008B41B7" w:rsidP="008B41B7">
            <w:pPr>
              <w:spacing w:line="240" w:lineRule="auto"/>
              <w:contextualSpacing/>
              <w:rPr>
                <w:rFonts w:ascii="Times New Roman" w:eastAsia="Calibri" w:hAnsi="Times New Roman" w:cs="Times New Roman"/>
                <w:color w:val="000000"/>
                <w:sz w:val="20"/>
                <w:szCs w:val="20"/>
                <w:lang w:eastAsia="ru-RU"/>
              </w:rPr>
            </w:pPr>
            <w:r w:rsidRPr="005904B4">
              <w:rPr>
                <w:rFonts w:ascii="Times New Roman" w:eastAsia="Calibri" w:hAnsi="Times New Roman" w:cs="Times New Roman"/>
                <w:color w:val="000000"/>
                <w:sz w:val="20"/>
                <w:szCs w:val="20"/>
                <w:lang w:eastAsia="ru-RU"/>
              </w:rPr>
              <w:t>Перевірка заземлення двигуна</w:t>
            </w:r>
          </w:p>
        </w:tc>
        <w:tc>
          <w:tcPr>
            <w:tcW w:w="1267"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708"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274"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021"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right"/>
              <w:rPr>
                <w:rFonts w:ascii="Times New Roman" w:eastAsia="Calibri" w:hAnsi="Times New Roman" w:cs="Times New Roman"/>
                <w:bCs/>
                <w:color w:val="000000"/>
                <w:sz w:val="20"/>
                <w:szCs w:val="20"/>
                <w:lang w:eastAsia="ru-RU"/>
              </w:rPr>
            </w:pPr>
          </w:p>
        </w:tc>
      </w:tr>
      <w:tr w:rsidR="008B41B7" w:rsidRPr="009D36CE" w:rsidTr="008A603F">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41B7" w:rsidRPr="005904B4" w:rsidRDefault="008B41B7" w:rsidP="008B41B7">
            <w:pPr>
              <w:pStyle w:val="aff6"/>
              <w:numPr>
                <w:ilvl w:val="0"/>
                <w:numId w:val="28"/>
              </w:numPr>
              <w:contextualSpacing/>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8B41B7" w:rsidRPr="005904B4" w:rsidRDefault="008B41B7" w:rsidP="008B41B7">
            <w:pPr>
              <w:spacing w:line="240" w:lineRule="auto"/>
              <w:contextualSpacing/>
              <w:rPr>
                <w:rFonts w:ascii="Times New Roman" w:eastAsia="Calibri" w:hAnsi="Times New Roman" w:cs="Times New Roman"/>
                <w:color w:val="000000"/>
                <w:sz w:val="20"/>
                <w:szCs w:val="20"/>
                <w:lang w:eastAsia="ru-RU"/>
              </w:rPr>
            </w:pPr>
            <w:r w:rsidRPr="005904B4">
              <w:rPr>
                <w:rFonts w:ascii="Times New Roman" w:eastAsia="Calibri" w:hAnsi="Times New Roman" w:cs="Times New Roman"/>
                <w:color w:val="000000"/>
                <w:sz w:val="20"/>
                <w:szCs w:val="20"/>
                <w:lang w:eastAsia="ru-RU"/>
              </w:rPr>
              <w:t>Перевірка опору ізоляції обмотки статора генератора</w:t>
            </w:r>
          </w:p>
        </w:tc>
        <w:tc>
          <w:tcPr>
            <w:tcW w:w="1267"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708"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274"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021"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right"/>
              <w:rPr>
                <w:rFonts w:ascii="Times New Roman" w:eastAsia="Calibri" w:hAnsi="Times New Roman" w:cs="Times New Roman"/>
                <w:bCs/>
                <w:color w:val="000000"/>
                <w:sz w:val="20"/>
                <w:szCs w:val="20"/>
                <w:lang w:eastAsia="ru-RU"/>
              </w:rPr>
            </w:pPr>
          </w:p>
        </w:tc>
      </w:tr>
      <w:tr w:rsidR="008B41B7" w:rsidRPr="009D36CE" w:rsidTr="008A603F">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41B7" w:rsidRPr="005904B4" w:rsidRDefault="008B41B7" w:rsidP="008B41B7">
            <w:pPr>
              <w:pStyle w:val="aff6"/>
              <w:numPr>
                <w:ilvl w:val="0"/>
                <w:numId w:val="28"/>
              </w:numPr>
              <w:contextualSpacing/>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8B41B7" w:rsidRPr="005904B4" w:rsidRDefault="008B41B7" w:rsidP="008B41B7">
            <w:pPr>
              <w:spacing w:line="240" w:lineRule="auto"/>
              <w:contextualSpacing/>
              <w:rPr>
                <w:rFonts w:ascii="Times New Roman" w:eastAsia="Calibri" w:hAnsi="Times New Roman" w:cs="Times New Roman"/>
                <w:color w:val="000000"/>
                <w:sz w:val="20"/>
                <w:szCs w:val="20"/>
                <w:lang w:eastAsia="ru-RU"/>
              </w:rPr>
            </w:pPr>
            <w:r w:rsidRPr="005904B4">
              <w:rPr>
                <w:rFonts w:ascii="Times New Roman" w:eastAsia="Calibri" w:hAnsi="Times New Roman" w:cs="Times New Roman"/>
                <w:color w:val="000000"/>
                <w:sz w:val="20"/>
                <w:szCs w:val="20"/>
                <w:lang w:eastAsia="ru-RU"/>
              </w:rPr>
              <w:t>Перевірка підшипників генератора</w:t>
            </w:r>
          </w:p>
        </w:tc>
        <w:tc>
          <w:tcPr>
            <w:tcW w:w="1267"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708"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274"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021"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right"/>
              <w:rPr>
                <w:rFonts w:ascii="Times New Roman" w:eastAsia="Calibri" w:hAnsi="Times New Roman" w:cs="Times New Roman"/>
                <w:bCs/>
                <w:color w:val="000000"/>
                <w:sz w:val="20"/>
                <w:szCs w:val="20"/>
                <w:lang w:eastAsia="ru-RU"/>
              </w:rPr>
            </w:pPr>
          </w:p>
        </w:tc>
      </w:tr>
      <w:tr w:rsidR="008B41B7" w:rsidRPr="009D36CE" w:rsidTr="008A603F">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41B7" w:rsidRPr="005904B4" w:rsidRDefault="008B41B7" w:rsidP="008B41B7">
            <w:pPr>
              <w:pStyle w:val="aff6"/>
              <w:numPr>
                <w:ilvl w:val="0"/>
                <w:numId w:val="28"/>
              </w:numPr>
              <w:contextualSpacing/>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8B41B7" w:rsidRPr="005904B4" w:rsidRDefault="008B41B7" w:rsidP="008B41B7">
            <w:pPr>
              <w:spacing w:line="240" w:lineRule="auto"/>
              <w:contextualSpacing/>
              <w:rPr>
                <w:rFonts w:ascii="Times New Roman" w:eastAsia="Calibri" w:hAnsi="Times New Roman" w:cs="Times New Roman"/>
                <w:color w:val="000000"/>
                <w:sz w:val="20"/>
                <w:szCs w:val="20"/>
                <w:lang w:eastAsia="ru-RU"/>
              </w:rPr>
            </w:pPr>
            <w:r w:rsidRPr="005904B4">
              <w:rPr>
                <w:rFonts w:ascii="Times New Roman" w:eastAsia="Calibri" w:hAnsi="Times New Roman" w:cs="Times New Roman"/>
                <w:color w:val="000000"/>
                <w:sz w:val="20"/>
                <w:szCs w:val="20"/>
                <w:lang w:eastAsia="ru-RU"/>
              </w:rPr>
              <w:t>Перевірка з'єднань в клемній коробці генератора</w:t>
            </w:r>
          </w:p>
        </w:tc>
        <w:tc>
          <w:tcPr>
            <w:tcW w:w="1267"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708"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274"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021"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right"/>
              <w:rPr>
                <w:rFonts w:ascii="Times New Roman" w:eastAsia="Calibri" w:hAnsi="Times New Roman" w:cs="Times New Roman"/>
                <w:bCs/>
                <w:color w:val="000000"/>
                <w:sz w:val="20"/>
                <w:szCs w:val="20"/>
                <w:lang w:eastAsia="ru-RU"/>
              </w:rPr>
            </w:pPr>
          </w:p>
        </w:tc>
      </w:tr>
      <w:tr w:rsidR="008B41B7" w:rsidRPr="009D36CE" w:rsidTr="008A603F">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41B7" w:rsidRPr="005904B4" w:rsidRDefault="008B41B7" w:rsidP="008B41B7">
            <w:pPr>
              <w:pStyle w:val="aff6"/>
              <w:numPr>
                <w:ilvl w:val="0"/>
                <w:numId w:val="28"/>
              </w:numPr>
              <w:contextualSpacing/>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8B41B7" w:rsidRPr="005904B4" w:rsidRDefault="008B41B7" w:rsidP="008B41B7">
            <w:pPr>
              <w:spacing w:line="240" w:lineRule="auto"/>
              <w:contextualSpacing/>
              <w:rPr>
                <w:rFonts w:ascii="Times New Roman" w:eastAsia="Calibri" w:hAnsi="Times New Roman" w:cs="Times New Roman"/>
                <w:color w:val="000000"/>
                <w:sz w:val="20"/>
                <w:szCs w:val="20"/>
                <w:lang w:eastAsia="ru-RU"/>
              </w:rPr>
            </w:pPr>
            <w:r w:rsidRPr="005904B4">
              <w:rPr>
                <w:rFonts w:ascii="Times New Roman" w:eastAsia="Calibri" w:hAnsi="Times New Roman" w:cs="Times New Roman"/>
                <w:color w:val="000000"/>
                <w:sz w:val="20"/>
                <w:szCs w:val="20"/>
                <w:lang w:eastAsia="ru-RU"/>
              </w:rPr>
              <w:t xml:space="preserve">Перевірка теплообмінника охолоджувача </w:t>
            </w:r>
            <w:proofErr w:type="spellStart"/>
            <w:r w:rsidRPr="005904B4">
              <w:rPr>
                <w:rFonts w:ascii="Times New Roman" w:eastAsia="Calibri" w:hAnsi="Times New Roman" w:cs="Times New Roman"/>
                <w:color w:val="000000"/>
                <w:sz w:val="20"/>
                <w:szCs w:val="20"/>
                <w:lang w:eastAsia="ru-RU"/>
              </w:rPr>
              <w:t>наддувочного</w:t>
            </w:r>
            <w:proofErr w:type="spellEnd"/>
            <w:r w:rsidRPr="005904B4">
              <w:rPr>
                <w:rFonts w:ascii="Times New Roman" w:eastAsia="Calibri" w:hAnsi="Times New Roman" w:cs="Times New Roman"/>
                <w:color w:val="000000"/>
                <w:sz w:val="20"/>
                <w:szCs w:val="20"/>
                <w:lang w:eastAsia="ru-RU"/>
              </w:rPr>
              <w:t xml:space="preserve"> повітря</w:t>
            </w:r>
          </w:p>
        </w:tc>
        <w:tc>
          <w:tcPr>
            <w:tcW w:w="1267"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708"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274"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021"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right"/>
              <w:rPr>
                <w:rFonts w:ascii="Times New Roman" w:eastAsia="Calibri" w:hAnsi="Times New Roman" w:cs="Times New Roman"/>
                <w:bCs/>
                <w:color w:val="000000"/>
                <w:sz w:val="20"/>
                <w:szCs w:val="20"/>
                <w:lang w:eastAsia="ru-RU"/>
              </w:rPr>
            </w:pPr>
          </w:p>
        </w:tc>
      </w:tr>
      <w:tr w:rsidR="008B41B7" w:rsidRPr="009D36CE" w:rsidTr="008A603F">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41B7" w:rsidRPr="005904B4" w:rsidRDefault="008B41B7" w:rsidP="008B41B7">
            <w:pPr>
              <w:pStyle w:val="aff6"/>
              <w:numPr>
                <w:ilvl w:val="0"/>
                <w:numId w:val="28"/>
              </w:numPr>
              <w:contextualSpacing/>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8B41B7" w:rsidRPr="005904B4" w:rsidRDefault="008B41B7" w:rsidP="008B41B7">
            <w:pPr>
              <w:spacing w:line="240" w:lineRule="auto"/>
              <w:contextualSpacing/>
              <w:rPr>
                <w:rFonts w:ascii="Times New Roman" w:eastAsia="Calibri" w:hAnsi="Times New Roman" w:cs="Times New Roman"/>
                <w:color w:val="000000"/>
                <w:sz w:val="20"/>
                <w:szCs w:val="20"/>
                <w:lang w:eastAsia="ru-RU"/>
              </w:rPr>
            </w:pPr>
            <w:r w:rsidRPr="005904B4">
              <w:rPr>
                <w:rFonts w:ascii="Times New Roman" w:eastAsia="Calibri" w:hAnsi="Times New Roman" w:cs="Times New Roman"/>
                <w:color w:val="000000"/>
                <w:sz w:val="20"/>
                <w:szCs w:val="20"/>
                <w:lang w:eastAsia="ru-RU"/>
              </w:rPr>
              <w:t>Перевірка опор двигуна</w:t>
            </w:r>
          </w:p>
        </w:tc>
        <w:tc>
          <w:tcPr>
            <w:tcW w:w="1267"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708"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274"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021"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right"/>
              <w:rPr>
                <w:rFonts w:ascii="Times New Roman" w:eastAsia="Calibri" w:hAnsi="Times New Roman" w:cs="Times New Roman"/>
                <w:bCs/>
                <w:color w:val="000000"/>
                <w:sz w:val="20"/>
                <w:szCs w:val="20"/>
                <w:lang w:eastAsia="ru-RU"/>
              </w:rPr>
            </w:pPr>
          </w:p>
        </w:tc>
      </w:tr>
      <w:tr w:rsidR="008B41B7" w:rsidRPr="009D36CE" w:rsidTr="008A603F">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41B7" w:rsidRPr="005904B4" w:rsidRDefault="008B41B7" w:rsidP="008B41B7">
            <w:pPr>
              <w:pStyle w:val="aff6"/>
              <w:numPr>
                <w:ilvl w:val="0"/>
                <w:numId w:val="28"/>
              </w:numPr>
              <w:contextualSpacing/>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8B41B7" w:rsidRPr="005904B4" w:rsidRDefault="008B41B7" w:rsidP="008B41B7">
            <w:pPr>
              <w:spacing w:line="240" w:lineRule="auto"/>
              <w:contextualSpacing/>
              <w:rPr>
                <w:rFonts w:ascii="Times New Roman" w:eastAsia="Calibri" w:hAnsi="Times New Roman" w:cs="Times New Roman"/>
                <w:color w:val="000000"/>
                <w:sz w:val="20"/>
                <w:szCs w:val="20"/>
                <w:lang w:eastAsia="ru-RU"/>
              </w:rPr>
            </w:pPr>
            <w:r w:rsidRPr="005904B4">
              <w:rPr>
                <w:rFonts w:ascii="Times New Roman" w:eastAsia="Calibri" w:hAnsi="Times New Roman" w:cs="Times New Roman"/>
                <w:color w:val="000000"/>
                <w:sz w:val="20"/>
                <w:szCs w:val="20"/>
                <w:lang w:eastAsia="ru-RU"/>
              </w:rPr>
              <w:t>Перевірка пускового двигуна</w:t>
            </w:r>
          </w:p>
        </w:tc>
        <w:tc>
          <w:tcPr>
            <w:tcW w:w="1267"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708"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274"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021"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right"/>
              <w:rPr>
                <w:rFonts w:ascii="Times New Roman" w:eastAsia="Calibri" w:hAnsi="Times New Roman" w:cs="Times New Roman"/>
                <w:bCs/>
                <w:color w:val="000000"/>
                <w:sz w:val="20"/>
                <w:szCs w:val="20"/>
                <w:lang w:eastAsia="ru-RU"/>
              </w:rPr>
            </w:pPr>
          </w:p>
        </w:tc>
      </w:tr>
      <w:tr w:rsidR="008B41B7" w:rsidRPr="009D36CE" w:rsidTr="008A603F">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41B7" w:rsidRPr="005904B4" w:rsidRDefault="008B41B7" w:rsidP="008B41B7">
            <w:pPr>
              <w:pStyle w:val="aff6"/>
              <w:numPr>
                <w:ilvl w:val="0"/>
                <w:numId w:val="28"/>
              </w:numPr>
              <w:contextualSpacing/>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8B41B7" w:rsidRPr="005904B4" w:rsidRDefault="008B41B7" w:rsidP="008B41B7">
            <w:pPr>
              <w:spacing w:line="240" w:lineRule="auto"/>
              <w:contextualSpacing/>
              <w:rPr>
                <w:rFonts w:ascii="Times New Roman" w:eastAsia="Calibri" w:hAnsi="Times New Roman" w:cs="Times New Roman"/>
                <w:color w:val="000000"/>
                <w:sz w:val="20"/>
                <w:szCs w:val="20"/>
                <w:lang w:eastAsia="ru-RU"/>
              </w:rPr>
            </w:pPr>
            <w:r w:rsidRPr="005904B4">
              <w:rPr>
                <w:rFonts w:ascii="Times New Roman" w:eastAsia="Calibri" w:hAnsi="Times New Roman" w:cs="Times New Roman"/>
                <w:color w:val="000000"/>
                <w:sz w:val="20"/>
                <w:szCs w:val="20"/>
                <w:lang w:eastAsia="ru-RU"/>
              </w:rPr>
              <w:t>Перевірка турбонагнітачу</w:t>
            </w:r>
          </w:p>
        </w:tc>
        <w:tc>
          <w:tcPr>
            <w:tcW w:w="1267"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708"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274"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021"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right"/>
              <w:rPr>
                <w:rFonts w:ascii="Times New Roman" w:eastAsia="Calibri" w:hAnsi="Times New Roman" w:cs="Times New Roman"/>
                <w:bCs/>
                <w:color w:val="000000"/>
                <w:sz w:val="20"/>
                <w:szCs w:val="20"/>
                <w:lang w:eastAsia="ru-RU"/>
              </w:rPr>
            </w:pPr>
          </w:p>
        </w:tc>
      </w:tr>
      <w:tr w:rsidR="008B41B7" w:rsidRPr="009D36CE" w:rsidTr="008A603F">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41B7" w:rsidRPr="005904B4" w:rsidRDefault="008B41B7" w:rsidP="008B41B7">
            <w:pPr>
              <w:pStyle w:val="aff6"/>
              <w:numPr>
                <w:ilvl w:val="0"/>
                <w:numId w:val="28"/>
              </w:numPr>
              <w:contextualSpacing/>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8B41B7" w:rsidRPr="005904B4" w:rsidRDefault="008B41B7" w:rsidP="008B41B7">
            <w:pPr>
              <w:spacing w:line="240" w:lineRule="auto"/>
              <w:contextualSpacing/>
              <w:rPr>
                <w:rFonts w:ascii="Times New Roman" w:eastAsia="Calibri" w:hAnsi="Times New Roman" w:cs="Times New Roman"/>
                <w:color w:val="000000"/>
                <w:sz w:val="20"/>
                <w:szCs w:val="20"/>
                <w:lang w:eastAsia="ru-RU"/>
              </w:rPr>
            </w:pPr>
            <w:r w:rsidRPr="005904B4">
              <w:rPr>
                <w:rFonts w:ascii="Times New Roman" w:eastAsia="Calibri" w:hAnsi="Times New Roman" w:cs="Times New Roman"/>
                <w:color w:val="000000"/>
                <w:sz w:val="20"/>
                <w:szCs w:val="20"/>
                <w:lang w:eastAsia="ru-RU"/>
              </w:rPr>
              <w:t>Перевірка водяного насосу</w:t>
            </w:r>
          </w:p>
        </w:tc>
        <w:tc>
          <w:tcPr>
            <w:tcW w:w="1267"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708"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274"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021"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right"/>
              <w:rPr>
                <w:rFonts w:ascii="Times New Roman" w:eastAsia="Calibri" w:hAnsi="Times New Roman" w:cs="Times New Roman"/>
                <w:bCs/>
                <w:color w:val="000000"/>
                <w:sz w:val="20"/>
                <w:szCs w:val="20"/>
                <w:lang w:eastAsia="ru-RU"/>
              </w:rPr>
            </w:pPr>
          </w:p>
        </w:tc>
      </w:tr>
      <w:tr w:rsidR="008B41B7" w:rsidRPr="009D36CE" w:rsidTr="008A603F">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41B7" w:rsidRPr="005904B4" w:rsidRDefault="008B41B7" w:rsidP="008B41B7">
            <w:pPr>
              <w:pStyle w:val="aff6"/>
              <w:numPr>
                <w:ilvl w:val="0"/>
                <w:numId w:val="28"/>
              </w:numPr>
              <w:contextualSpacing/>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8B41B7" w:rsidRPr="005904B4" w:rsidRDefault="008B41B7" w:rsidP="008B41B7">
            <w:pPr>
              <w:spacing w:line="240" w:lineRule="auto"/>
              <w:contextualSpacing/>
              <w:rPr>
                <w:rFonts w:ascii="Times New Roman" w:eastAsia="Calibri" w:hAnsi="Times New Roman" w:cs="Times New Roman"/>
                <w:color w:val="000000"/>
                <w:sz w:val="20"/>
                <w:szCs w:val="20"/>
                <w:lang w:eastAsia="ru-RU"/>
              </w:rPr>
            </w:pPr>
            <w:r w:rsidRPr="005904B4">
              <w:rPr>
                <w:rFonts w:ascii="Times New Roman" w:eastAsia="Calibri" w:hAnsi="Times New Roman" w:cs="Times New Roman"/>
                <w:color w:val="000000"/>
                <w:sz w:val="20"/>
                <w:szCs w:val="20"/>
                <w:lang w:eastAsia="ru-RU"/>
              </w:rPr>
              <w:t>Перевірка системи відводу вихлопних газів</w:t>
            </w:r>
          </w:p>
        </w:tc>
        <w:tc>
          <w:tcPr>
            <w:tcW w:w="1267"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708"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274"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021"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right"/>
              <w:rPr>
                <w:rFonts w:ascii="Times New Roman" w:eastAsia="Calibri" w:hAnsi="Times New Roman" w:cs="Times New Roman"/>
                <w:bCs/>
                <w:color w:val="000000"/>
                <w:sz w:val="20"/>
                <w:szCs w:val="20"/>
                <w:lang w:eastAsia="ru-RU"/>
              </w:rPr>
            </w:pPr>
          </w:p>
        </w:tc>
      </w:tr>
      <w:tr w:rsidR="008B41B7" w:rsidRPr="009D36CE" w:rsidTr="008A603F">
        <w:trPr>
          <w:trHeight w:val="43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41B7" w:rsidRPr="005904B4" w:rsidRDefault="008B41B7" w:rsidP="008B41B7">
            <w:pPr>
              <w:pStyle w:val="aff6"/>
              <w:numPr>
                <w:ilvl w:val="0"/>
                <w:numId w:val="28"/>
              </w:numPr>
              <w:contextualSpacing/>
              <w:rPr>
                <w:rFonts w:eastAsia="Calibri"/>
                <w:color w:val="000000"/>
                <w:sz w:val="20"/>
                <w:szCs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8B41B7" w:rsidRPr="005904B4" w:rsidRDefault="008B41B7" w:rsidP="008B41B7">
            <w:pPr>
              <w:spacing w:line="240" w:lineRule="auto"/>
              <w:contextualSpacing/>
              <w:rPr>
                <w:rFonts w:ascii="Times New Roman" w:eastAsia="Calibri" w:hAnsi="Times New Roman" w:cs="Times New Roman"/>
                <w:color w:val="000000"/>
                <w:sz w:val="20"/>
                <w:szCs w:val="20"/>
                <w:lang w:eastAsia="ru-RU"/>
              </w:rPr>
            </w:pPr>
            <w:r w:rsidRPr="005904B4">
              <w:rPr>
                <w:rFonts w:ascii="Times New Roman" w:eastAsia="Calibri" w:hAnsi="Times New Roman" w:cs="Times New Roman"/>
                <w:color w:val="000000"/>
                <w:sz w:val="20"/>
                <w:szCs w:val="20"/>
                <w:lang w:eastAsia="ru-RU"/>
              </w:rPr>
              <w:t>Чистка фільтруючого елемента повітроочисника</w:t>
            </w:r>
          </w:p>
        </w:tc>
        <w:tc>
          <w:tcPr>
            <w:tcW w:w="1267"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708"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274"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center"/>
              <w:rPr>
                <w:rFonts w:ascii="Times New Roman" w:eastAsia="Calibri" w:hAnsi="Times New Roman" w:cs="Times New Roman"/>
                <w:bCs/>
                <w:color w:val="000000"/>
                <w:sz w:val="20"/>
                <w:szCs w:val="20"/>
                <w:lang w:eastAsia="ru-RU"/>
              </w:rPr>
            </w:pPr>
          </w:p>
        </w:tc>
        <w:tc>
          <w:tcPr>
            <w:tcW w:w="1021" w:type="dxa"/>
            <w:tcBorders>
              <w:top w:val="single" w:sz="4" w:space="0" w:color="auto"/>
              <w:left w:val="nil"/>
              <w:bottom w:val="single" w:sz="4" w:space="0" w:color="auto"/>
              <w:right w:val="single" w:sz="4" w:space="0" w:color="auto"/>
            </w:tcBorders>
            <w:shd w:val="clear" w:color="000000" w:fill="FFFFFF"/>
          </w:tcPr>
          <w:p w:rsidR="008B41B7" w:rsidRPr="009D36CE" w:rsidRDefault="008B41B7" w:rsidP="008B41B7">
            <w:pPr>
              <w:spacing w:after="0" w:line="240" w:lineRule="auto"/>
              <w:jc w:val="right"/>
              <w:rPr>
                <w:rFonts w:ascii="Times New Roman" w:eastAsia="Calibri" w:hAnsi="Times New Roman" w:cs="Times New Roman"/>
                <w:bCs/>
                <w:color w:val="000000"/>
                <w:sz w:val="20"/>
                <w:szCs w:val="20"/>
                <w:lang w:eastAsia="ru-RU"/>
              </w:rPr>
            </w:pPr>
          </w:p>
        </w:tc>
      </w:tr>
    </w:tbl>
    <w:p w:rsidR="00EB61C4" w:rsidRPr="009D36CE" w:rsidRDefault="00EB61C4" w:rsidP="00EB61C4">
      <w:pPr>
        <w:shd w:val="clear" w:color="auto" w:fill="FFFFFF"/>
        <w:spacing w:before="480" w:after="240" w:line="240" w:lineRule="auto"/>
        <w:contextualSpacing/>
        <w:jc w:val="center"/>
        <w:rPr>
          <w:rFonts w:ascii="Times New Roman" w:eastAsia="Calibri" w:hAnsi="Times New Roman" w:cs="Times New Roman"/>
          <w:color w:val="000000"/>
          <w:sz w:val="20"/>
          <w:szCs w:val="20"/>
          <w:lang w:eastAsia="ru-RU"/>
        </w:rPr>
      </w:pPr>
      <w:r w:rsidRPr="009D36CE">
        <w:rPr>
          <w:rFonts w:ascii="Times New Roman" w:eastAsia="Calibri" w:hAnsi="Times New Roman" w:cs="Times New Roman"/>
          <w:color w:val="000000"/>
          <w:sz w:val="20"/>
          <w:szCs w:val="20"/>
          <w:lang w:eastAsia="ru-RU"/>
        </w:rPr>
        <w:t xml:space="preserve">                                                                                             Всього:   </w:t>
      </w:r>
    </w:p>
    <w:p w:rsidR="00AB7B51" w:rsidRPr="009D36CE" w:rsidRDefault="00EB61C4" w:rsidP="00EB61C4">
      <w:pPr>
        <w:shd w:val="clear" w:color="auto" w:fill="FFFFFF"/>
        <w:spacing w:before="480" w:after="240" w:line="240" w:lineRule="auto"/>
        <w:contextualSpacing/>
        <w:jc w:val="center"/>
        <w:rPr>
          <w:rFonts w:ascii="Times New Roman" w:eastAsia="Calibri" w:hAnsi="Times New Roman" w:cs="Times New Roman"/>
          <w:color w:val="000000"/>
          <w:sz w:val="20"/>
          <w:szCs w:val="20"/>
          <w:lang w:eastAsia="ru-RU"/>
        </w:rPr>
      </w:pPr>
      <w:r w:rsidRPr="009D36CE">
        <w:rPr>
          <w:rFonts w:ascii="Times New Roman" w:eastAsia="Calibri" w:hAnsi="Times New Roman" w:cs="Times New Roman"/>
          <w:color w:val="000000"/>
          <w:sz w:val="20"/>
          <w:szCs w:val="20"/>
          <w:lang w:eastAsia="ru-RU"/>
        </w:rPr>
        <w:t xml:space="preserve">                                                                                      у </w:t>
      </w:r>
      <w:proofErr w:type="spellStart"/>
      <w:r w:rsidRPr="009D36CE">
        <w:rPr>
          <w:rFonts w:ascii="Times New Roman" w:eastAsia="Calibri" w:hAnsi="Times New Roman" w:cs="Times New Roman"/>
          <w:color w:val="000000"/>
          <w:sz w:val="20"/>
          <w:szCs w:val="20"/>
          <w:lang w:eastAsia="ru-RU"/>
        </w:rPr>
        <w:t>т.ч</w:t>
      </w:r>
      <w:proofErr w:type="spellEnd"/>
      <w:r w:rsidRPr="009D36CE">
        <w:rPr>
          <w:rFonts w:ascii="Times New Roman" w:eastAsia="Calibri" w:hAnsi="Times New Roman" w:cs="Times New Roman"/>
          <w:color w:val="000000"/>
          <w:sz w:val="20"/>
          <w:szCs w:val="20"/>
          <w:lang w:eastAsia="ru-RU"/>
        </w:rPr>
        <w:t xml:space="preserve">. ПДВ:          </w:t>
      </w:r>
    </w:p>
    <w:p w:rsidR="00EB61C4" w:rsidRPr="009D36CE" w:rsidRDefault="00EB61C4" w:rsidP="00AB7B51">
      <w:pPr>
        <w:shd w:val="clear" w:color="auto" w:fill="FFFFFF"/>
        <w:spacing w:before="480" w:after="240" w:line="240" w:lineRule="auto"/>
        <w:contextualSpacing/>
        <w:jc w:val="right"/>
        <w:rPr>
          <w:rFonts w:ascii="Times New Roman" w:eastAsia="Calibri" w:hAnsi="Times New Roman" w:cs="Times New Roman"/>
          <w:color w:val="000000"/>
          <w:sz w:val="24"/>
          <w:szCs w:val="24"/>
          <w:lang w:eastAsia="ru-RU"/>
        </w:rPr>
      </w:pPr>
    </w:p>
    <w:p w:rsidR="00EB61C4" w:rsidRPr="009D36CE" w:rsidRDefault="00EB61C4" w:rsidP="00AB7B51">
      <w:pPr>
        <w:shd w:val="clear" w:color="auto" w:fill="FFFFFF"/>
        <w:spacing w:before="480" w:after="240" w:line="240" w:lineRule="auto"/>
        <w:contextualSpacing/>
        <w:jc w:val="right"/>
        <w:rPr>
          <w:rFonts w:ascii="Times New Roman" w:eastAsia="Calibri" w:hAnsi="Times New Roman" w:cs="Times New Roman"/>
          <w:color w:val="000000"/>
          <w:sz w:val="24"/>
          <w:szCs w:val="24"/>
          <w:lang w:eastAsia="ru-RU"/>
        </w:rPr>
      </w:pPr>
    </w:p>
    <w:p w:rsidR="00EB61C4" w:rsidRPr="009D36CE" w:rsidRDefault="00EB61C4" w:rsidP="00AB7B51">
      <w:pPr>
        <w:shd w:val="clear" w:color="auto" w:fill="FFFFFF"/>
        <w:spacing w:before="480" w:after="240" w:line="240" w:lineRule="auto"/>
        <w:contextualSpacing/>
        <w:jc w:val="right"/>
        <w:rPr>
          <w:rFonts w:ascii="Times New Roman" w:eastAsia="Calibri" w:hAnsi="Times New Roman" w:cs="Times New Roman"/>
          <w:color w:val="000000"/>
          <w:sz w:val="24"/>
          <w:szCs w:val="24"/>
          <w:lang w:eastAsia="ru-RU"/>
        </w:rPr>
      </w:pPr>
    </w:p>
    <w:p w:rsidR="00EB61C4" w:rsidRPr="009D36CE" w:rsidRDefault="00EB61C4" w:rsidP="00AB7B51">
      <w:pPr>
        <w:shd w:val="clear" w:color="auto" w:fill="FFFFFF"/>
        <w:spacing w:before="480" w:after="240" w:line="240" w:lineRule="auto"/>
        <w:contextualSpacing/>
        <w:jc w:val="right"/>
        <w:rPr>
          <w:rFonts w:ascii="Times New Roman" w:eastAsia="Calibri" w:hAnsi="Times New Roman" w:cs="Times New Roman"/>
          <w:color w:val="000000"/>
          <w:sz w:val="24"/>
          <w:szCs w:val="24"/>
          <w:lang w:eastAsia="ru-RU"/>
        </w:rPr>
      </w:pPr>
    </w:p>
    <w:tbl>
      <w:tblPr>
        <w:tblW w:w="0" w:type="auto"/>
        <w:jc w:val="center"/>
        <w:tblLook w:val="04A0" w:firstRow="1" w:lastRow="0" w:firstColumn="1" w:lastColumn="0" w:noHBand="0" w:noVBand="1"/>
      </w:tblPr>
      <w:tblGrid>
        <w:gridCol w:w="4817"/>
        <w:gridCol w:w="4822"/>
      </w:tblGrid>
      <w:tr w:rsidR="008B41B7" w:rsidRPr="008B41B7" w:rsidTr="008D14DF">
        <w:trPr>
          <w:jc w:val="center"/>
        </w:trPr>
        <w:tc>
          <w:tcPr>
            <w:tcW w:w="4878" w:type="dxa"/>
            <w:shd w:val="clear" w:color="auto" w:fill="auto"/>
          </w:tcPr>
          <w:p w:rsidR="008B41B7" w:rsidRPr="008B41B7" w:rsidRDefault="008B41B7" w:rsidP="008B41B7">
            <w:pPr>
              <w:shd w:val="clear" w:color="auto" w:fill="FFFFFF"/>
              <w:spacing w:before="480" w:after="240" w:line="240" w:lineRule="auto"/>
              <w:contextualSpacing/>
              <w:jc w:val="center"/>
              <w:rPr>
                <w:rFonts w:ascii="Times New Roman" w:eastAsia="Calibri" w:hAnsi="Times New Roman" w:cs="Times New Roman"/>
                <w:b/>
                <w:color w:val="000000"/>
                <w:sz w:val="24"/>
                <w:szCs w:val="24"/>
                <w:lang w:eastAsia="ru-RU"/>
              </w:rPr>
            </w:pPr>
            <w:r w:rsidRPr="008B41B7">
              <w:rPr>
                <w:rFonts w:ascii="Times New Roman" w:eastAsia="Calibri" w:hAnsi="Times New Roman" w:cs="Times New Roman"/>
                <w:b/>
                <w:color w:val="000000"/>
                <w:sz w:val="24"/>
                <w:szCs w:val="24"/>
                <w:lang w:eastAsia="ru-RU"/>
              </w:rPr>
              <w:t>Замовник:</w:t>
            </w:r>
          </w:p>
          <w:p w:rsidR="008B41B7" w:rsidRPr="008B41B7" w:rsidRDefault="008B41B7" w:rsidP="008B41B7">
            <w:pPr>
              <w:shd w:val="clear" w:color="auto" w:fill="FFFFFF"/>
              <w:spacing w:before="480" w:after="240" w:line="240" w:lineRule="auto"/>
              <w:contextualSpacing/>
              <w:jc w:val="center"/>
              <w:rPr>
                <w:rFonts w:ascii="Times New Roman" w:eastAsia="Calibri" w:hAnsi="Times New Roman" w:cs="Times New Roman"/>
                <w:b/>
                <w:color w:val="000000"/>
                <w:sz w:val="24"/>
                <w:szCs w:val="24"/>
                <w:lang w:eastAsia="ru-RU"/>
              </w:rPr>
            </w:pPr>
          </w:p>
        </w:tc>
        <w:tc>
          <w:tcPr>
            <w:tcW w:w="4878" w:type="dxa"/>
            <w:shd w:val="clear" w:color="auto" w:fill="auto"/>
          </w:tcPr>
          <w:p w:rsidR="008B41B7" w:rsidRPr="008B41B7" w:rsidRDefault="008B41B7" w:rsidP="008B41B7">
            <w:pPr>
              <w:shd w:val="clear" w:color="auto" w:fill="FFFFFF"/>
              <w:spacing w:before="480" w:after="240" w:line="240" w:lineRule="auto"/>
              <w:contextualSpacing/>
              <w:jc w:val="center"/>
              <w:rPr>
                <w:rFonts w:ascii="Times New Roman" w:eastAsia="Calibri" w:hAnsi="Times New Roman" w:cs="Times New Roman"/>
                <w:b/>
                <w:color w:val="000000"/>
                <w:sz w:val="24"/>
                <w:szCs w:val="24"/>
                <w:lang w:eastAsia="ru-RU"/>
              </w:rPr>
            </w:pPr>
            <w:r w:rsidRPr="008B41B7">
              <w:rPr>
                <w:rFonts w:ascii="Times New Roman" w:eastAsia="Calibri" w:hAnsi="Times New Roman" w:cs="Times New Roman"/>
                <w:b/>
                <w:color w:val="000000"/>
                <w:sz w:val="24"/>
                <w:szCs w:val="24"/>
                <w:lang w:eastAsia="ru-RU"/>
              </w:rPr>
              <w:t>Виконавець:</w:t>
            </w:r>
          </w:p>
          <w:p w:rsidR="008B41B7" w:rsidRPr="008B41B7" w:rsidRDefault="008B41B7" w:rsidP="008B41B7">
            <w:pPr>
              <w:shd w:val="clear" w:color="auto" w:fill="FFFFFF"/>
              <w:spacing w:before="480" w:after="240" w:line="240" w:lineRule="auto"/>
              <w:contextualSpacing/>
              <w:jc w:val="right"/>
              <w:rPr>
                <w:rFonts w:ascii="Times New Roman" w:eastAsia="Calibri" w:hAnsi="Times New Roman" w:cs="Times New Roman"/>
                <w:color w:val="000000"/>
                <w:sz w:val="24"/>
                <w:szCs w:val="24"/>
                <w:lang w:eastAsia="ru-RU"/>
              </w:rPr>
            </w:pPr>
          </w:p>
          <w:p w:rsidR="008B41B7" w:rsidRPr="008B41B7" w:rsidRDefault="008B41B7" w:rsidP="008B41B7">
            <w:pPr>
              <w:shd w:val="clear" w:color="auto" w:fill="FFFFFF"/>
              <w:spacing w:before="480" w:after="240" w:line="240" w:lineRule="auto"/>
              <w:contextualSpacing/>
              <w:jc w:val="right"/>
              <w:rPr>
                <w:rFonts w:ascii="Times New Roman" w:eastAsia="Calibri" w:hAnsi="Times New Roman" w:cs="Times New Roman"/>
                <w:b/>
                <w:color w:val="000000"/>
                <w:sz w:val="24"/>
                <w:szCs w:val="24"/>
                <w:lang w:eastAsia="ru-RU"/>
              </w:rPr>
            </w:pPr>
          </w:p>
        </w:tc>
      </w:tr>
    </w:tbl>
    <w:p w:rsidR="00AB7B51" w:rsidRPr="009D36CE" w:rsidRDefault="00AB7B51" w:rsidP="00AB7B51">
      <w:pPr>
        <w:shd w:val="clear" w:color="auto" w:fill="FFFFFF"/>
        <w:spacing w:after="0" w:line="240" w:lineRule="auto"/>
        <w:jc w:val="right"/>
        <w:rPr>
          <w:rFonts w:ascii="Times New Roman" w:eastAsia="Calibri" w:hAnsi="Times New Roman" w:cs="Times New Roman"/>
          <w:b/>
          <w:bCs/>
          <w:color w:val="000000"/>
          <w:sz w:val="24"/>
          <w:szCs w:val="24"/>
          <w:lang w:eastAsia="ru-RU"/>
        </w:rPr>
      </w:pPr>
    </w:p>
    <w:p w:rsidR="00AB7B51" w:rsidRPr="009D36CE" w:rsidRDefault="00AB7B51" w:rsidP="00AB7B51">
      <w:pPr>
        <w:spacing w:before="120" w:after="120" w:line="240" w:lineRule="auto"/>
        <w:ind w:firstLine="426"/>
        <w:jc w:val="both"/>
        <w:rPr>
          <w:rFonts w:ascii="Times New Roman" w:eastAsia="Arial Unicode MS" w:hAnsi="Times New Roman" w:cs="Times New Roman"/>
          <w:i/>
          <w:color w:val="000000"/>
          <w:sz w:val="24"/>
          <w:szCs w:val="24"/>
          <w:lang w:eastAsia="ru-RU"/>
        </w:rPr>
      </w:pPr>
      <w:r w:rsidRPr="009D36CE">
        <w:rPr>
          <w:rFonts w:ascii="Times New Roman" w:eastAsia="Arial Unicode MS" w:hAnsi="Times New Roman" w:cs="Times New Roman"/>
          <w:b/>
          <w:i/>
          <w:color w:val="000000"/>
          <w:sz w:val="24"/>
          <w:szCs w:val="24"/>
          <w:lang w:eastAsia="ru-RU"/>
        </w:rPr>
        <w:t>* Примітка:</w:t>
      </w:r>
      <w:r w:rsidRPr="009D36CE">
        <w:rPr>
          <w:rFonts w:ascii="Times New Roman" w:eastAsia="Arial Unicode MS" w:hAnsi="Times New Roman" w:cs="Times New Roman"/>
          <w:i/>
          <w:color w:val="000000"/>
          <w:sz w:val="24"/>
          <w:szCs w:val="24"/>
          <w:lang w:eastAsia="ru-RU"/>
        </w:rPr>
        <w:t xml:space="preserve"> Зазначені у </w:t>
      </w:r>
      <w:r w:rsidRPr="009D36CE">
        <w:rPr>
          <w:rFonts w:ascii="Times New Roman" w:eastAsia="Arial Unicode MS" w:hAnsi="Times New Roman" w:cs="Times New Roman"/>
          <w:b/>
          <w:i/>
          <w:color w:val="000000"/>
          <w:sz w:val="24"/>
          <w:szCs w:val="24"/>
          <w:lang w:eastAsia="ru-RU"/>
        </w:rPr>
        <w:t xml:space="preserve">додатку </w:t>
      </w:r>
      <w:r w:rsidR="00B46238">
        <w:rPr>
          <w:rFonts w:ascii="Times New Roman" w:eastAsia="Arial Unicode MS" w:hAnsi="Times New Roman" w:cs="Times New Roman"/>
          <w:b/>
          <w:i/>
          <w:color w:val="000000"/>
          <w:sz w:val="24"/>
          <w:szCs w:val="24"/>
          <w:lang w:eastAsia="ru-RU"/>
        </w:rPr>
        <w:t>5</w:t>
      </w:r>
      <w:r w:rsidRPr="009D36CE">
        <w:rPr>
          <w:rFonts w:ascii="Times New Roman" w:eastAsia="Arial Unicode MS" w:hAnsi="Times New Roman" w:cs="Times New Roman"/>
          <w:i/>
          <w:color w:val="000000"/>
          <w:sz w:val="24"/>
          <w:szCs w:val="24"/>
          <w:lang w:eastAsia="ru-RU"/>
        </w:rPr>
        <w:t xml:space="preserve"> до тендерної документації умови </w:t>
      </w:r>
      <w:proofErr w:type="spellStart"/>
      <w:r w:rsidRPr="009D36CE">
        <w:rPr>
          <w:rFonts w:ascii="Times New Roman" w:eastAsia="Arial Unicode MS" w:hAnsi="Times New Roman" w:cs="Times New Roman"/>
          <w:i/>
          <w:color w:val="000000"/>
          <w:sz w:val="24"/>
          <w:szCs w:val="24"/>
          <w:lang w:eastAsia="ru-RU"/>
        </w:rPr>
        <w:t>проєкту</w:t>
      </w:r>
      <w:proofErr w:type="spellEnd"/>
      <w:r w:rsidRPr="009D36CE">
        <w:rPr>
          <w:rFonts w:ascii="Times New Roman" w:eastAsia="Arial Unicode MS" w:hAnsi="Times New Roman" w:cs="Times New Roman"/>
          <w:i/>
          <w:color w:val="000000"/>
          <w:sz w:val="24"/>
          <w:szCs w:val="24"/>
          <w:lang w:eastAsia="ru-RU"/>
        </w:rPr>
        <w:t xml:space="preserve"> договору не є остаточними і вичерпними, і можуть бути доповнені і скориговані під час укладання договору з учасником, якого визнано переможцем торгів, в залежності від специфіки, характеру, або інших умов надання послуг. </w:t>
      </w:r>
    </w:p>
    <w:p w:rsidR="00AB7B51" w:rsidRPr="009D36CE" w:rsidRDefault="00AB7B51" w:rsidP="00AB7B51">
      <w:pPr>
        <w:spacing w:before="120" w:after="120" w:line="240" w:lineRule="auto"/>
        <w:ind w:firstLine="426"/>
        <w:jc w:val="both"/>
        <w:rPr>
          <w:rFonts w:ascii="Times New Roman" w:eastAsia="Arial Unicode MS" w:hAnsi="Times New Roman" w:cs="Times New Roman"/>
          <w:i/>
          <w:color w:val="000000"/>
          <w:sz w:val="24"/>
          <w:szCs w:val="24"/>
          <w:lang w:eastAsia="ru-RU"/>
        </w:rPr>
      </w:pPr>
      <w:r w:rsidRPr="009D36CE">
        <w:rPr>
          <w:rFonts w:ascii="Times New Roman" w:eastAsia="Arial Unicode MS" w:hAnsi="Times New Roman" w:cs="Times New Roman"/>
          <w:i/>
          <w:color w:val="000000"/>
          <w:sz w:val="24"/>
          <w:szCs w:val="24"/>
          <w:lang w:eastAsia="ru-RU"/>
        </w:rPr>
        <w:t>Замовник залишає за собою право змінювати умови проекту договору, у порядку, визначеному законодавством України, до моменту його підписання між замовником та учасником, якого визнано переможцем торгів, у випадку зміни чинного цивільного, господарського законодавства та інших нормативно-правових актів, що регулюють відносини у сфері публічних закупівель.</w:t>
      </w:r>
    </w:p>
    <w:p w:rsidR="00AB7B51" w:rsidRPr="009D36CE" w:rsidRDefault="00AB7B51" w:rsidP="008B41B7">
      <w:pPr>
        <w:spacing w:before="120" w:after="120" w:line="240" w:lineRule="auto"/>
        <w:ind w:firstLine="426"/>
        <w:jc w:val="both"/>
        <w:rPr>
          <w:rFonts w:ascii="Times New Roman" w:eastAsia="Calibri" w:hAnsi="Times New Roman" w:cs="Times New Roman"/>
          <w:color w:val="000000"/>
          <w:sz w:val="24"/>
          <w:szCs w:val="24"/>
          <w:lang w:eastAsia="ru-RU"/>
        </w:rPr>
      </w:pPr>
      <w:r w:rsidRPr="009D36CE">
        <w:rPr>
          <w:rFonts w:ascii="Times New Roman" w:eastAsia="Arial Unicode MS" w:hAnsi="Times New Roman" w:cs="Times New Roman"/>
          <w:i/>
          <w:color w:val="000000"/>
          <w:sz w:val="24"/>
          <w:szCs w:val="24"/>
          <w:lang w:eastAsia="ru-RU"/>
        </w:rPr>
        <w:t>Зміна істотних умов договору після його підписання здійснюється виключно у порядку та випадках передбачених Законом з урахуванням норм Цивільного кодексу України та Господарського кодексу України.</w:t>
      </w:r>
    </w:p>
    <w:sectPr w:rsidR="00AB7B51" w:rsidRPr="009D36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UkrainianBaltica">
    <w:altName w:val="Courier New"/>
    <w:charset w:val="00"/>
    <w:family w:val="swiss"/>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522"/>
    <w:multiLevelType w:val="hybridMultilevel"/>
    <w:tmpl w:val="5594A7A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01C458E5"/>
    <w:multiLevelType w:val="multilevel"/>
    <w:tmpl w:val="39560A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9E7FAA"/>
    <w:multiLevelType w:val="multilevel"/>
    <w:tmpl w:val="E23CD43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9959A4"/>
    <w:multiLevelType w:val="hybridMultilevel"/>
    <w:tmpl w:val="057845E4"/>
    <w:lvl w:ilvl="0" w:tplc="FBB263A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9F701BB"/>
    <w:multiLevelType w:val="multilevel"/>
    <w:tmpl w:val="41605A10"/>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0F683F71"/>
    <w:multiLevelType w:val="hybridMultilevel"/>
    <w:tmpl w:val="F8C44420"/>
    <w:lvl w:ilvl="0" w:tplc="E2A8FCAC">
      <w:start w:val="1"/>
      <w:numFmt w:val="decimal"/>
      <w:lvlText w:val="%1."/>
      <w:lvlJc w:val="left"/>
      <w:pPr>
        <w:ind w:left="709" w:hanging="28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91E3CC0"/>
    <w:multiLevelType w:val="hybridMultilevel"/>
    <w:tmpl w:val="F89C2E7E"/>
    <w:lvl w:ilvl="0" w:tplc="786EA0B4">
      <w:start w:val="1"/>
      <w:numFmt w:val="decimal"/>
      <w:pStyle w:val="a"/>
      <w:lvlText w:val="%1)"/>
      <w:lvlJc w:val="left"/>
      <w:pPr>
        <w:ind w:left="720" w:hanging="360"/>
      </w:pPr>
      <w:rPr>
        <w:rFonts w:cs="Times New Roman"/>
        <w:b w:val="0"/>
      </w:rPr>
    </w:lvl>
    <w:lvl w:ilvl="1" w:tplc="047EA3E2">
      <w:start w:val="14"/>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AB678B6"/>
    <w:multiLevelType w:val="hybridMultilevel"/>
    <w:tmpl w:val="7492A33E"/>
    <w:lvl w:ilvl="0" w:tplc="F190DE3E">
      <w:start w:val="1"/>
      <w:numFmt w:val="bullet"/>
      <w:lvlText w:val=""/>
      <w:lvlJc w:val="left"/>
      <w:pPr>
        <w:tabs>
          <w:tab w:val="num" w:pos="284"/>
        </w:tabs>
        <w:ind w:left="1713"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20504287"/>
    <w:multiLevelType w:val="multilevel"/>
    <w:tmpl w:val="D5A01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5A49D2"/>
    <w:multiLevelType w:val="hybridMultilevel"/>
    <w:tmpl w:val="81D42374"/>
    <w:lvl w:ilvl="0" w:tplc="3CF28D46">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20B74520"/>
    <w:multiLevelType w:val="hybridMultilevel"/>
    <w:tmpl w:val="566E488E"/>
    <w:lvl w:ilvl="0" w:tplc="F190DE3E">
      <w:start w:val="1"/>
      <w:numFmt w:val="bullet"/>
      <w:lvlText w:val=""/>
      <w:lvlJc w:val="left"/>
      <w:pPr>
        <w:tabs>
          <w:tab w:val="num" w:pos="284"/>
        </w:tabs>
        <w:ind w:left="1713"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B4E00D0"/>
    <w:multiLevelType w:val="multilevel"/>
    <w:tmpl w:val="39560A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AF3D81"/>
    <w:multiLevelType w:val="multilevel"/>
    <w:tmpl w:val="6D5013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4" w15:restartNumberingAfterBreak="0">
    <w:nsid w:val="35BB7FF7"/>
    <w:multiLevelType w:val="hybridMultilevel"/>
    <w:tmpl w:val="8B0CC8F2"/>
    <w:lvl w:ilvl="0" w:tplc="AE72013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15:restartNumberingAfterBreak="0">
    <w:nsid w:val="497A23FA"/>
    <w:multiLevelType w:val="multilevel"/>
    <w:tmpl w:val="AABA34BE"/>
    <w:lvl w:ilvl="0">
      <w:start w:val="14"/>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56780900"/>
    <w:multiLevelType w:val="multilevel"/>
    <w:tmpl w:val="085E6BA2"/>
    <w:styleLink w:val="WW8Num2"/>
    <w:lvl w:ilvl="0">
      <w:start w:val="1"/>
      <w:numFmt w:val="decimal"/>
      <w:lvlText w:val="%1."/>
      <w:lvlJc w:val="left"/>
      <w:rPr>
        <w:rFonts w:cs="Times New Roman"/>
        <w:b/>
        <w:i/>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 w15:restartNumberingAfterBreak="0">
    <w:nsid w:val="57BE520C"/>
    <w:multiLevelType w:val="multilevel"/>
    <w:tmpl w:val="BFB630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F32536B"/>
    <w:multiLevelType w:val="multilevel"/>
    <w:tmpl w:val="016CE316"/>
    <w:lvl w:ilvl="0">
      <w:start w:val="1"/>
      <w:numFmt w:val="decimal"/>
      <w:lvlText w:val="%1)"/>
      <w:lvlJc w:val="left"/>
      <w:pPr>
        <w:ind w:left="928"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FB855D6"/>
    <w:multiLevelType w:val="multilevel"/>
    <w:tmpl w:val="786C3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4AD0A5F"/>
    <w:multiLevelType w:val="hybridMultilevel"/>
    <w:tmpl w:val="78FAA9D6"/>
    <w:lvl w:ilvl="0" w:tplc="F190DE3E">
      <w:start w:val="1"/>
      <w:numFmt w:val="bullet"/>
      <w:lvlText w:val=""/>
      <w:lvlJc w:val="left"/>
      <w:pPr>
        <w:tabs>
          <w:tab w:val="num" w:pos="714"/>
        </w:tabs>
        <w:ind w:left="2143" w:hanging="360"/>
      </w:pPr>
      <w:rPr>
        <w:rFonts w:ascii="Symbol" w:hAnsi="Symbol" w:hint="default"/>
      </w:rPr>
    </w:lvl>
    <w:lvl w:ilvl="1" w:tplc="04190003" w:tentative="1">
      <w:start w:val="1"/>
      <w:numFmt w:val="bullet"/>
      <w:lvlText w:val="o"/>
      <w:lvlJc w:val="left"/>
      <w:pPr>
        <w:tabs>
          <w:tab w:val="num" w:pos="2154"/>
        </w:tabs>
        <w:ind w:left="2154" w:hanging="360"/>
      </w:pPr>
      <w:rPr>
        <w:rFonts w:ascii="Courier New" w:hAnsi="Courier New" w:hint="default"/>
      </w:rPr>
    </w:lvl>
    <w:lvl w:ilvl="2" w:tplc="04190005" w:tentative="1">
      <w:start w:val="1"/>
      <w:numFmt w:val="bullet"/>
      <w:lvlText w:val=""/>
      <w:lvlJc w:val="left"/>
      <w:pPr>
        <w:tabs>
          <w:tab w:val="num" w:pos="2874"/>
        </w:tabs>
        <w:ind w:left="2874" w:hanging="360"/>
      </w:pPr>
      <w:rPr>
        <w:rFonts w:ascii="Wingdings" w:hAnsi="Wingdings" w:hint="default"/>
      </w:rPr>
    </w:lvl>
    <w:lvl w:ilvl="3" w:tplc="04190001" w:tentative="1">
      <w:start w:val="1"/>
      <w:numFmt w:val="bullet"/>
      <w:lvlText w:val=""/>
      <w:lvlJc w:val="left"/>
      <w:pPr>
        <w:tabs>
          <w:tab w:val="num" w:pos="3594"/>
        </w:tabs>
        <w:ind w:left="3594" w:hanging="360"/>
      </w:pPr>
      <w:rPr>
        <w:rFonts w:ascii="Symbol" w:hAnsi="Symbol" w:hint="default"/>
      </w:rPr>
    </w:lvl>
    <w:lvl w:ilvl="4" w:tplc="04190003" w:tentative="1">
      <w:start w:val="1"/>
      <w:numFmt w:val="bullet"/>
      <w:lvlText w:val="o"/>
      <w:lvlJc w:val="left"/>
      <w:pPr>
        <w:tabs>
          <w:tab w:val="num" w:pos="4314"/>
        </w:tabs>
        <w:ind w:left="4314" w:hanging="360"/>
      </w:pPr>
      <w:rPr>
        <w:rFonts w:ascii="Courier New" w:hAnsi="Courier New" w:hint="default"/>
      </w:rPr>
    </w:lvl>
    <w:lvl w:ilvl="5" w:tplc="04190005" w:tentative="1">
      <w:start w:val="1"/>
      <w:numFmt w:val="bullet"/>
      <w:lvlText w:val=""/>
      <w:lvlJc w:val="left"/>
      <w:pPr>
        <w:tabs>
          <w:tab w:val="num" w:pos="5034"/>
        </w:tabs>
        <w:ind w:left="5034" w:hanging="360"/>
      </w:pPr>
      <w:rPr>
        <w:rFonts w:ascii="Wingdings" w:hAnsi="Wingdings" w:hint="default"/>
      </w:rPr>
    </w:lvl>
    <w:lvl w:ilvl="6" w:tplc="04190001" w:tentative="1">
      <w:start w:val="1"/>
      <w:numFmt w:val="bullet"/>
      <w:lvlText w:val=""/>
      <w:lvlJc w:val="left"/>
      <w:pPr>
        <w:tabs>
          <w:tab w:val="num" w:pos="5754"/>
        </w:tabs>
        <w:ind w:left="5754" w:hanging="360"/>
      </w:pPr>
      <w:rPr>
        <w:rFonts w:ascii="Symbol" w:hAnsi="Symbol" w:hint="default"/>
      </w:rPr>
    </w:lvl>
    <w:lvl w:ilvl="7" w:tplc="04190003" w:tentative="1">
      <w:start w:val="1"/>
      <w:numFmt w:val="bullet"/>
      <w:lvlText w:val="o"/>
      <w:lvlJc w:val="left"/>
      <w:pPr>
        <w:tabs>
          <w:tab w:val="num" w:pos="6474"/>
        </w:tabs>
        <w:ind w:left="6474" w:hanging="360"/>
      </w:pPr>
      <w:rPr>
        <w:rFonts w:ascii="Courier New" w:hAnsi="Courier New" w:hint="default"/>
      </w:rPr>
    </w:lvl>
    <w:lvl w:ilvl="8" w:tplc="04190005" w:tentative="1">
      <w:start w:val="1"/>
      <w:numFmt w:val="bullet"/>
      <w:lvlText w:val=""/>
      <w:lvlJc w:val="left"/>
      <w:pPr>
        <w:tabs>
          <w:tab w:val="num" w:pos="7194"/>
        </w:tabs>
        <w:ind w:left="7194" w:hanging="360"/>
      </w:pPr>
      <w:rPr>
        <w:rFonts w:ascii="Wingdings" w:hAnsi="Wingdings" w:hint="default"/>
      </w:rPr>
    </w:lvl>
  </w:abstractNum>
  <w:abstractNum w:abstractNumId="22" w15:restartNumberingAfterBreak="0">
    <w:nsid w:val="68107A71"/>
    <w:multiLevelType w:val="hybridMultilevel"/>
    <w:tmpl w:val="1430B2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BFA2120"/>
    <w:multiLevelType w:val="multilevel"/>
    <w:tmpl w:val="202ECF7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0CD26DC"/>
    <w:multiLevelType w:val="hybridMultilevel"/>
    <w:tmpl w:val="BB4E4C0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5" w15:restartNumberingAfterBreak="0">
    <w:nsid w:val="7408292A"/>
    <w:multiLevelType w:val="multilevel"/>
    <w:tmpl w:val="D2466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4437537"/>
    <w:multiLevelType w:val="multilevel"/>
    <w:tmpl w:val="988CB0EE"/>
    <w:lvl w:ilvl="0">
      <w:start w:val="1"/>
      <w:numFmt w:val="decimal"/>
      <w:lvlText w:val="%1."/>
      <w:lvlJc w:val="left"/>
      <w:pPr>
        <w:ind w:left="540" w:hanging="360"/>
      </w:pPr>
      <w:rPr>
        <w:b/>
      </w:rPr>
    </w:lvl>
    <w:lvl w:ilvl="1">
      <w:start w:val="1"/>
      <w:numFmt w:val="decimal"/>
      <w:lvlText w:val="%1.%2."/>
      <w:lvlJc w:val="left"/>
      <w:pPr>
        <w:ind w:left="1260" w:hanging="720"/>
      </w:pPr>
      <w:rPr>
        <w:b w:val="0"/>
      </w:rPr>
    </w:lvl>
    <w:lvl w:ilvl="2">
      <w:start w:val="1"/>
      <w:numFmt w:val="decimal"/>
      <w:lvlText w:val="%1.%2.%3."/>
      <w:lvlJc w:val="left"/>
      <w:pPr>
        <w:ind w:left="1620" w:hanging="720"/>
      </w:pPr>
    </w:lvl>
    <w:lvl w:ilvl="3">
      <w:start w:val="1"/>
      <w:numFmt w:val="decimal"/>
      <w:lvlText w:val="%1.%2.%3.%4."/>
      <w:lvlJc w:val="left"/>
      <w:pPr>
        <w:ind w:left="2340" w:hanging="1080"/>
      </w:pPr>
    </w:lvl>
    <w:lvl w:ilvl="4">
      <w:start w:val="1"/>
      <w:numFmt w:val="decimal"/>
      <w:lvlText w:val="%1.%2.%3.%4.%5."/>
      <w:lvlJc w:val="left"/>
      <w:pPr>
        <w:ind w:left="2700" w:hanging="1080"/>
      </w:pPr>
    </w:lvl>
    <w:lvl w:ilvl="5">
      <w:start w:val="1"/>
      <w:numFmt w:val="decimal"/>
      <w:lvlText w:val="%1.%2.%3.%4.%5.%6."/>
      <w:lvlJc w:val="left"/>
      <w:pPr>
        <w:ind w:left="3420" w:hanging="1440"/>
      </w:pPr>
    </w:lvl>
    <w:lvl w:ilvl="6">
      <w:start w:val="1"/>
      <w:numFmt w:val="decimal"/>
      <w:lvlText w:val="%1.%2.%3.%4.%5.%6.%7."/>
      <w:lvlJc w:val="left"/>
      <w:pPr>
        <w:ind w:left="4140" w:hanging="1800"/>
      </w:pPr>
    </w:lvl>
    <w:lvl w:ilvl="7">
      <w:start w:val="1"/>
      <w:numFmt w:val="decimal"/>
      <w:lvlText w:val="%1.%2.%3.%4.%5.%6.%7.%8."/>
      <w:lvlJc w:val="left"/>
      <w:pPr>
        <w:ind w:left="4500" w:hanging="1800"/>
      </w:pPr>
    </w:lvl>
    <w:lvl w:ilvl="8">
      <w:start w:val="1"/>
      <w:numFmt w:val="decimal"/>
      <w:lvlText w:val="%1.%2.%3.%4.%5.%6.%7.%8.%9."/>
      <w:lvlJc w:val="left"/>
      <w:pPr>
        <w:ind w:left="5220" w:hanging="2160"/>
      </w:pPr>
    </w:lvl>
  </w:abstractNum>
  <w:abstractNum w:abstractNumId="27" w15:restartNumberingAfterBreak="0">
    <w:nsid w:val="7AA72707"/>
    <w:multiLevelType w:val="hybridMultilevel"/>
    <w:tmpl w:val="00F87B0A"/>
    <w:lvl w:ilvl="0" w:tplc="F190DE3E">
      <w:start w:val="1"/>
      <w:numFmt w:val="bullet"/>
      <w:lvlText w:val=""/>
      <w:lvlJc w:val="left"/>
      <w:pPr>
        <w:tabs>
          <w:tab w:val="num" w:pos="330"/>
        </w:tabs>
        <w:ind w:left="1759" w:hanging="360"/>
      </w:pPr>
      <w:rPr>
        <w:rFonts w:ascii="Symbol" w:hAnsi="Symbol" w:hint="default"/>
      </w:rPr>
    </w:lvl>
    <w:lvl w:ilvl="1" w:tplc="04190003" w:tentative="1">
      <w:start w:val="1"/>
      <w:numFmt w:val="bullet"/>
      <w:lvlText w:val="o"/>
      <w:lvlJc w:val="left"/>
      <w:pPr>
        <w:tabs>
          <w:tab w:val="num" w:pos="1770"/>
        </w:tabs>
        <w:ind w:left="1770" w:hanging="360"/>
      </w:pPr>
      <w:rPr>
        <w:rFonts w:ascii="Courier New" w:hAnsi="Courier New" w:hint="default"/>
      </w:rPr>
    </w:lvl>
    <w:lvl w:ilvl="2" w:tplc="04190005" w:tentative="1">
      <w:start w:val="1"/>
      <w:numFmt w:val="bullet"/>
      <w:lvlText w:val=""/>
      <w:lvlJc w:val="left"/>
      <w:pPr>
        <w:tabs>
          <w:tab w:val="num" w:pos="2490"/>
        </w:tabs>
        <w:ind w:left="2490" w:hanging="360"/>
      </w:pPr>
      <w:rPr>
        <w:rFonts w:ascii="Wingdings" w:hAnsi="Wingdings" w:hint="default"/>
      </w:rPr>
    </w:lvl>
    <w:lvl w:ilvl="3" w:tplc="04190001" w:tentative="1">
      <w:start w:val="1"/>
      <w:numFmt w:val="bullet"/>
      <w:lvlText w:val=""/>
      <w:lvlJc w:val="left"/>
      <w:pPr>
        <w:tabs>
          <w:tab w:val="num" w:pos="3210"/>
        </w:tabs>
        <w:ind w:left="3210" w:hanging="360"/>
      </w:pPr>
      <w:rPr>
        <w:rFonts w:ascii="Symbol" w:hAnsi="Symbol" w:hint="default"/>
      </w:rPr>
    </w:lvl>
    <w:lvl w:ilvl="4" w:tplc="04190003" w:tentative="1">
      <w:start w:val="1"/>
      <w:numFmt w:val="bullet"/>
      <w:lvlText w:val="o"/>
      <w:lvlJc w:val="left"/>
      <w:pPr>
        <w:tabs>
          <w:tab w:val="num" w:pos="3930"/>
        </w:tabs>
        <w:ind w:left="3930" w:hanging="360"/>
      </w:pPr>
      <w:rPr>
        <w:rFonts w:ascii="Courier New" w:hAnsi="Courier New" w:hint="default"/>
      </w:rPr>
    </w:lvl>
    <w:lvl w:ilvl="5" w:tplc="04190005" w:tentative="1">
      <w:start w:val="1"/>
      <w:numFmt w:val="bullet"/>
      <w:lvlText w:val=""/>
      <w:lvlJc w:val="left"/>
      <w:pPr>
        <w:tabs>
          <w:tab w:val="num" w:pos="4650"/>
        </w:tabs>
        <w:ind w:left="4650" w:hanging="360"/>
      </w:pPr>
      <w:rPr>
        <w:rFonts w:ascii="Wingdings" w:hAnsi="Wingdings" w:hint="default"/>
      </w:rPr>
    </w:lvl>
    <w:lvl w:ilvl="6" w:tplc="04190001" w:tentative="1">
      <w:start w:val="1"/>
      <w:numFmt w:val="bullet"/>
      <w:lvlText w:val=""/>
      <w:lvlJc w:val="left"/>
      <w:pPr>
        <w:tabs>
          <w:tab w:val="num" w:pos="5370"/>
        </w:tabs>
        <w:ind w:left="5370" w:hanging="360"/>
      </w:pPr>
      <w:rPr>
        <w:rFonts w:ascii="Symbol" w:hAnsi="Symbol" w:hint="default"/>
      </w:rPr>
    </w:lvl>
    <w:lvl w:ilvl="7" w:tplc="04190003" w:tentative="1">
      <w:start w:val="1"/>
      <w:numFmt w:val="bullet"/>
      <w:lvlText w:val="o"/>
      <w:lvlJc w:val="left"/>
      <w:pPr>
        <w:tabs>
          <w:tab w:val="num" w:pos="6090"/>
        </w:tabs>
        <w:ind w:left="6090" w:hanging="360"/>
      </w:pPr>
      <w:rPr>
        <w:rFonts w:ascii="Courier New" w:hAnsi="Courier New" w:hint="default"/>
      </w:rPr>
    </w:lvl>
    <w:lvl w:ilvl="8" w:tplc="04190005" w:tentative="1">
      <w:start w:val="1"/>
      <w:numFmt w:val="bullet"/>
      <w:lvlText w:val=""/>
      <w:lvlJc w:val="left"/>
      <w:pPr>
        <w:tabs>
          <w:tab w:val="num" w:pos="6810"/>
        </w:tabs>
        <w:ind w:left="6810" w:hanging="360"/>
      </w:pPr>
      <w:rPr>
        <w:rFonts w:ascii="Wingdings" w:hAnsi="Wingdings" w:hint="default"/>
      </w:rPr>
    </w:lvl>
  </w:abstractNum>
  <w:num w:numId="1">
    <w:abstractNumId w:val="24"/>
  </w:num>
  <w:num w:numId="2">
    <w:abstractNumId w:val="6"/>
  </w:num>
  <w:num w:numId="3">
    <w:abstractNumId w:val="5"/>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9"/>
  </w:num>
  <w:num w:numId="8">
    <w:abstractNumId w:val="14"/>
  </w:num>
  <w:num w:numId="9">
    <w:abstractNumId w:val="7"/>
  </w:num>
  <w:num w:numId="10">
    <w:abstractNumId w:val="27"/>
  </w:num>
  <w:num w:numId="11">
    <w:abstractNumId w:val="10"/>
  </w:num>
  <w:num w:numId="12">
    <w:abstractNumId w:val="21"/>
  </w:num>
  <w:num w:numId="13">
    <w:abstractNumId w:val="3"/>
  </w:num>
  <w:num w:numId="14">
    <w:abstractNumId w:val="19"/>
  </w:num>
  <w:num w:numId="15">
    <w:abstractNumId w:val="26"/>
  </w:num>
  <w:num w:numId="16">
    <w:abstractNumId w:val="4"/>
  </w:num>
  <w:num w:numId="17">
    <w:abstractNumId w:val="15"/>
  </w:num>
  <w:num w:numId="18">
    <w:abstractNumId w:val="8"/>
  </w:num>
  <w:num w:numId="19">
    <w:abstractNumId w:val="23"/>
  </w:num>
  <w:num w:numId="20">
    <w:abstractNumId w:val="20"/>
  </w:num>
  <w:num w:numId="21">
    <w:abstractNumId w:val="17"/>
  </w:num>
  <w:num w:numId="22">
    <w:abstractNumId w:val="25"/>
  </w:num>
  <w:num w:numId="23">
    <w:abstractNumId w:val="2"/>
  </w:num>
  <w:num w:numId="24">
    <w:abstractNumId w:val="1"/>
  </w:num>
  <w:num w:numId="25">
    <w:abstractNumId w:val="11"/>
  </w:num>
  <w:num w:numId="26">
    <w:abstractNumId w:val="12"/>
  </w:num>
  <w:num w:numId="27">
    <w:abstractNumId w:val="1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B51"/>
    <w:rsid w:val="000A1DA2"/>
    <w:rsid w:val="000E1DC0"/>
    <w:rsid w:val="000F5325"/>
    <w:rsid w:val="00302FC8"/>
    <w:rsid w:val="00307B78"/>
    <w:rsid w:val="00335102"/>
    <w:rsid w:val="003A1572"/>
    <w:rsid w:val="003B61CC"/>
    <w:rsid w:val="005307D4"/>
    <w:rsid w:val="00552A9F"/>
    <w:rsid w:val="005C4179"/>
    <w:rsid w:val="006857BA"/>
    <w:rsid w:val="00713FFF"/>
    <w:rsid w:val="0082434F"/>
    <w:rsid w:val="008311B7"/>
    <w:rsid w:val="00892D5B"/>
    <w:rsid w:val="008B41B7"/>
    <w:rsid w:val="009C0B11"/>
    <w:rsid w:val="009C7073"/>
    <w:rsid w:val="009D36CE"/>
    <w:rsid w:val="00A47BDF"/>
    <w:rsid w:val="00A95D0E"/>
    <w:rsid w:val="00AB7B51"/>
    <w:rsid w:val="00B46238"/>
    <w:rsid w:val="00CC7F5D"/>
    <w:rsid w:val="00CE1787"/>
    <w:rsid w:val="00D13058"/>
    <w:rsid w:val="00D70C8A"/>
    <w:rsid w:val="00EB61C4"/>
    <w:rsid w:val="00EC7654"/>
    <w:rsid w:val="00F45C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FEB85"/>
  <w15:chartTrackingRefBased/>
  <w15:docId w15:val="{D691DB9B-8397-4C36-A8A8-E4C67C9F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AB7B51"/>
    <w:pPr>
      <w:widowControl w:val="0"/>
      <w:autoSpaceDE w:val="0"/>
      <w:autoSpaceDN w:val="0"/>
      <w:adjustRightInd w:val="0"/>
      <w:spacing w:after="0" w:line="240" w:lineRule="auto"/>
      <w:outlineLvl w:val="0"/>
    </w:pPr>
    <w:rPr>
      <w:rFonts w:ascii="Calibri" w:eastAsia="Times New Roman" w:hAnsi="Calibri" w:cs="Times New Roman"/>
      <w:sz w:val="24"/>
      <w:szCs w:val="20"/>
      <w:lang w:val="ru-RU" w:eastAsia="ru-RU"/>
    </w:rPr>
  </w:style>
  <w:style w:type="paragraph" w:styleId="2">
    <w:name w:val="heading 2"/>
    <w:basedOn w:val="a1"/>
    <w:next w:val="a1"/>
    <w:link w:val="20"/>
    <w:qFormat/>
    <w:rsid w:val="00AB7B51"/>
    <w:pPr>
      <w:keepNext/>
      <w:spacing w:before="240" w:after="60" w:line="240" w:lineRule="auto"/>
      <w:outlineLvl w:val="1"/>
    </w:pPr>
    <w:rPr>
      <w:rFonts w:ascii="Calibri Light" w:eastAsia="Times New Roman" w:hAnsi="Calibri Light" w:cs="Times New Roman"/>
      <w:b/>
      <w:i/>
      <w:sz w:val="28"/>
      <w:szCs w:val="20"/>
      <w:lang w:eastAsia="ru-RU"/>
    </w:rPr>
  </w:style>
  <w:style w:type="paragraph" w:styleId="3">
    <w:name w:val="heading 3"/>
    <w:basedOn w:val="a1"/>
    <w:next w:val="a1"/>
    <w:link w:val="30"/>
    <w:uiPriority w:val="9"/>
    <w:qFormat/>
    <w:rsid w:val="00AB7B51"/>
    <w:pPr>
      <w:keepNext/>
      <w:spacing w:before="240" w:after="60" w:line="240" w:lineRule="auto"/>
      <w:outlineLvl w:val="2"/>
    </w:pPr>
    <w:rPr>
      <w:rFonts w:ascii="Cambria" w:eastAsia="Times New Roman" w:hAnsi="Cambria" w:cs="Times New Roman"/>
      <w:b/>
      <w:sz w:val="26"/>
      <w:szCs w:val="20"/>
      <w:lang w:eastAsia="ru-RU"/>
    </w:rPr>
  </w:style>
  <w:style w:type="paragraph" w:styleId="4">
    <w:name w:val="heading 4"/>
    <w:basedOn w:val="a1"/>
    <w:next w:val="a1"/>
    <w:link w:val="40"/>
    <w:qFormat/>
    <w:rsid w:val="00AB7B51"/>
    <w:pPr>
      <w:keepNext/>
      <w:spacing w:before="240" w:after="60" w:line="240" w:lineRule="auto"/>
      <w:outlineLvl w:val="3"/>
    </w:pPr>
    <w:rPr>
      <w:rFonts w:ascii="Calibri" w:eastAsia="Calibri" w:hAnsi="Calibri" w:cs="Times New Roman"/>
      <w:b/>
      <w:sz w:val="28"/>
      <w:szCs w:val="20"/>
      <w:lang w:val="ru-RU" w:eastAsia="ru-RU"/>
    </w:rPr>
  </w:style>
  <w:style w:type="paragraph" w:styleId="5">
    <w:name w:val="heading 5"/>
    <w:basedOn w:val="a1"/>
    <w:next w:val="a1"/>
    <w:link w:val="50"/>
    <w:qFormat/>
    <w:rsid w:val="00AB7B51"/>
    <w:pPr>
      <w:spacing w:before="240" w:after="60" w:line="240" w:lineRule="auto"/>
      <w:outlineLvl w:val="4"/>
    </w:pPr>
    <w:rPr>
      <w:rFonts w:ascii="Calibri" w:eastAsia="Calibri" w:hAnsi="Calibri" w:cs="Times New Roman"/>
      <w:b/>
      <w:i/>
      <w:sz w:val="26"/>
      <w:szCs w:val="20"/>
      <w:lang w:val="ru-RU" w:eastAsia="ru-RU"/>
    </w:rPr>
  </w:style>
  <w:style w:type="paragraph" w:styleId="6">
    <w:name w:val="heading 6"/>
    <w:basedOn w:val="a1"/>
    <w:next w:val="a1"/>
    <w:link w:val="60"/>
    <w:qFormat/>
    <w:rsid w:val="00AB7B51"/>
    <w:pPr>
      <w:spacing w:before="240" w:after="60" w:line="240" w:lineRule="auto"/>
      <w:outlineLvl w:val="5"/>
    </w:pPr>
    <w:rPr>
      <w:rFonts w:ascii="Calibri" w:eastAsia="Calibri" w:hAnsi="Calibri" w:cs="Times New Roman"/>
      <w:b/>
      <w:szCs w:val="20"/>
      <w:lang w:val="ru-RU" w:eastAsia="ru-RU"/>
    </w:rPr>
  </w:style>
  <w:style w:type="paragraph" w:styleId="7">
    <w:name w:val="heading 7"/>
    <w:basedOn w:val="a1"/>
    <w:next w:val="a1"/>
    <w:link w:val="70"/>
    <w:qFormat/>
    <w:rsid w:val="00AB7B51"/>
    <w:pPr>
      <w:spacing w:before="240" w:after="60" w:line="240" w:lineRule="auto"/>
      <w:outlineLvl w:val="6"/>
    </w:pPr>
    <w:rPr>
      <w:rFonts w:ascii="Calibri" w:eastAsia="Calibri" w:hAnsi="Calibri" w:cs="Times New Roman"/>
      <w:sz w:val="24"/>
      <w:szCs w:val="20"/>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AB7B51"/>
    <w:rPr>
      <w:rFonts w:ascii="Calibri" w:eastAsia="Times New Roman" w:hAnsi="Calibri" w:cs="Times New Roman"/>
      <w:sz w:val="24"/>
      <w:szCs w:val="20"/>
      <w:lang w:val="ru-RU" w:eastAsia="ru-RU"/>
    </w:rPr>
  </w:style>
  <w:style w:type="character" w:customStyle="1" w:styleId="20">
    <w:name w:val="Заголовок 2 Знак"/>
    <w:basedOn w:val="a2"/>
    <w:link w:val="2"/>
    <w:rsid w:val="00AB7B51"/>
    <w:rPr>
      <w:rFonts w:ascii="Calibri Light" w:eastAsia="Times New Roman" w:hAnsi="Calibri Light" w:cs="Times New Roman"/>
      <w:b/>
      <w:i/>
      <w:sz w:val="28"/>
      <w:szCs w:val="20"/>
      <w:lang w:eastAsia="ru-RU"/>
    </w:rPr>
  </w:style>
  <w:style w:type="character" w:customStyle="1" w:styleId="30">
    <w:name w:val="Заголовок 3 Знак"/>
    <w:basedOn w:val="a2"/>
    <w:link w:val="3"/>
    <w:uiPriority w:val="9"/>
    <w:rsid w:val="00AB7B51"/>
    <w:rPr>
      <w:rFonts w:ascii="Cambria" w:eastAsia="Times New Roman" w:hAnsi="Cambria" w:cs="Times New Roman"/>
      <w:b/>
      <w:sz w:val="26"/>
      <w:szCs w:val="20"/>
      <w:lang w:eastAsia="ru-RU"/>
    </w:rPr>
  </w:style>
  <w:style w:type="character" w:customStyle="1" w:styleId="40">
    <w:name w:val="Заголовок 4 Знак"/>
    <w:basedOn w:val="a2"/>
    <w:link w:val="4"/>
    <w:rsid w:val="00AB7B51"/>
    <w:rPr>
      <w:rFonts w:ascii="Calibri" w:eastAsia="Calibri" w:hAnsi="Calibri" w:cs="Times New Roman"/>
      <w:b/>
      <w:sz w:val="28"/>
      <w:szCs w:val="20"/>
      <w:lang w:val="ru-RU" w:eastAsia="ru-RU"/>
    </w:rPr>
  </w:style>
  <w:style w:type="character" w:customStyle="1" w:styleId="50">
    <w:name w:val="Заголовок 5 Знак"/>
    <w:basedOn w:val="a2"/>
    <w:link w:val="5"/>
    <w:rsid w:val="00AB7B51"/>
    <w:rPr>
      <w:rFonts w:ascii="Calibri" w:eastAsia="Calibri" w:hAnsi="Calibri" w:cs="Times New Roman"/>
      <w:b/>
      <w:i/>
      <w:sz w:val="26"/>
      <w:szCs w:val="20"/>
      <w:lang w:val="ru-RU" w:eastAsia="ru-RU"/>
    </w:rPr>
  </w:style>
  <w:style w:type="character" w:customStyle="1" w:styleId="60">
    <w:name w:val="Заголовок 6 Знак"/>
    <w:basedOn w:val="a2"/>
    <w:link w:val="6"/>
    <w:rsid w:val="00AB7B51"/>
    <w:rPr>
      <w:rFonts w:ascii="Calibri" w:eastAsia="Calibri" w:hAnsi="Calibri" w:cs="Times New Roman"/>
      <w:b/>
      <w:szCs w:val="20"/>
      <w:lang w:val="ru-RU" w:eastAsia="ru-RU"/>
    </w:rPr>
  </w:style>
  <w:style w:type="character" w:customStyle="1" w:styleId="70">
    <w:name w:val="Заголовок 7 Знак"/>
    <w:basedOn w:val="a2"/>
    <w:link w:val="7"/>
    <w:rsid w:val="00AB7B51"/>
    <w:rPr>
      <w:rFonts w:ascii="Calibri" w:eastAsia="Calibri" w:hAnsi="Calibri" w:cs="Times New Roman"/>
      <w:sz w:val="24"/>
      <w:szCs w:val="20"/>
      <w:lang w:val="ru-RU" w:eastAsia="ru-RU"/>
    </w:rPr>
  </w:style>
  <w:style w:type="numbering" w:customStyle="1" w:styleId="11">
    <w:name w:val="Нет списка1"/>
    <w:next w:val="a4"/>
    <w:uiPriority w:val="99"/>
    <w:semiHidden/>
    <w:rsid w:val="00AB7B51"/>
  </w:style>
  <w:style w:type="paragraph" w:customStyle="1" w:styleId="a0">
    <w:name w:val="_тире"/>
    <w:basedOn w:val="a1"/>
    <w:qFormat/>
    <w:rsid w:val="00AB7B51"/>
    <w:pPr>
      <w:numPr>
        <w:numId w:val="1"/>
      </w:numPr>
      <w:spacing w:after="120" w:line="240" w:lineRule="auto"/>
      <w:jc w:val="both"/>
    </w:pPr>
    <w:rPr>
      <w:rFonts w:ascii="Times New Roman" w:eastAsia="Calibri" w:hAnsi="Times New Roman" w:cs="Times New Roman"/>
      <w:sz w:val="24"/>
      <w:szCs w:val="24"/>
      <w:lang w:eastAsia="ru-RU"/>
    </w:rPr>
  </w:style>
  <w:style w:type="paragraph" w:customStyle="1" w:styleId="a">
    <w:name w:val="_номер+)"/>
    <w:basedOn w:val="a1"/>
    <w:qFormat/>
    <w:rsid w:val="00AB7B51"/>
    <w:pPr>
      <w:numPr>
        <w:numId w:val="2"/>
      </w:numPr>
      <w:spacing w:after="120" w:line="240" w:lineRule="auto"/>
      <w:jc w:val="both"/>
    </w:pPr>
    <w:rPr>
      <w:rFonts w:ascii="Times New Roman" w:eastAsia="Calibri" w:hAnsi="Times New Roman" w:cs="Times New Roman"/>
      <w:sz w:val="24"/>
      <w:szCs w:val="24"/>
      <w:lang w:eastAsia="ru-RU"/>
    </w:rPr>
  </w:style>
  <w:style w:type="character" w:styleId="a5">
    <w:name w:val="annotation reference"/>
    <w:uiPriority w:val="99"/>
    <w:semiHidden/>
    <w:rsid w:val="00AB7B51"/>
    <w:rPr>
      <w:rFonts w:cs="Times New Roman"/>
      <w:sz w:val="16"/>
    </w:rPr>
  </w:style>
  <w:style w:type="paragraph" w:styleId="a6">
    <w:name w:val="annotation text"/>
    <w:basedOn w:val="a1"/>
    <w:link w:val="a7"/>
    <w:uiPriority w:val="99"/>
    <w:semiHidden/>
    <w:rsid w:val="00AB7B51"/>
    <w:pPr>
      <w:spacing w:after="0" w:line="240" w:lineRule="auto"/>
    </w:pPr>
    <w:rPr>
      <w:rFonts w:ascii="Times New Roman" w:eastAsia="Times New Roman" w:hAnsi="Times New Roman" w:cs="Times New Roman"/>
      <w:sz w:val="20"/>
      <w:szCs w:val="20"/>
      <w:lang w:val="en-US" w:eastAsia="ru-RU"/>
    </w:rPr>
  </w:style>
  <w:style w:type="character" w:customStyle="1" w:styleId="a7">
    <w:name w:val="Текст примечания Знак"/>
    <w:basedOn w:val="a2"/>
    <w:link w:val="a6"/>
    <w:uiPriority w:val="99"/>
    <w:semiHidden/>
    <w:rsid w:val="00AB7B51"/>
    <w:rPr>
      <w:rFonts w:ascii="Times New Roman" w:eastAsia="Times New Roman" w:hAnsi="Times New Roman" w:cs="Times New Roman"/>
      <w:sz w:val="20"/>
      <w:szCs w:val="20"/>
      <w:lang w:val="en-US" w:eastAsia="ru-RU"/>
    </w:rPr>
  </w:style>
  <w:style w:type="paragraph" w:styleId="31">
    <w:name w:val="toc 3"/>
    <w:basedOn w:val="a1"/>
    <w:next w:val="a1"/>
    <w:autoRedefine/>
    <w:uiPriority w:val="39"/>
    <w:semiHidden/>
    <w:rsid w:val="00AB7B51"/>
    <w:pPr>
      <w:spacing w:after="0" w:line="240" w:lineRule="auto"/>
      <w:ind w:left="240"/>
    </w:pPr>
    <w:rPr>
      <w:rFonts w:ascii="Calibri" w:eastAsia="Calibri" w:hAnsi="Calibri" w:cs="Times New Roman"/>
      <w:sz w:val="20"/>
      <w:szCs w:val="20"/>
      <w:lang w:eastAsia="ru-RU"/>
    </w:rPr>
  </w:style>
  <w:style w:type="paragraph" w:styleId="41">
    <w:name w:val="toc 4"/>
    <w:basedOn w:val="a1"/>
    <w:next w:val="a1"/>
    <w:autoRedefine/>
    <w:uiPriority w:val="39"/>
    <w:semiHidden/>
    <w:rsid w:val="00AB7B51"/>
    <w:pPr>
      <w:spacing w:after="0" w:line="240" w:lineRule="auto"/>
      <w:ind w:left="480"/>
    </w:pPr>
    <w:rPr>
      <w:rFonts w:ascii="Calibri" w:eastAsia="Calibri" w:hAnsi="Calibri" w:cs="Times New Roman"/>
      <w:sz w:val="20"/>
      <w:szCs w:val="20"/>
      <w:lang w:eastAsia="ru-RU"/>
    </w:rPr>
  </w:style>
  <w:style w:type="paragraph" w:styleId="51">
    <w:name w:val="toc 5"/>
    <w:basedOn w:val="a1"/>
    <w:next w:val="a1"/>
    <w:autoRedefine/>
    <w:uiPriority w:val="39"/>
    <w:semiHidden/>
    <w:rsid w:val="00AB7B51"/>
    <w:pPr>
      <w:spacing w:after="0" w:line="240" w:lineRule="auto"/>
      <w:ind w:left="720"/>
    </w:pPr>
    <w:rPr>
      <w:rFonts w:ascii="Calibri" w:eastAsia="Calibri" w:hAnsi="Calibri" w:cs="Times New Roman"/>
      <w:sz w:val="20"/>
      <w:szCs w:val="20"/>
      <w:lang w:eastAsia="ru-RU"/>
    </w:rPr>
  </w:style>
  <w:style w:type="paragraph" w:styleId="61">
    <w:name w:val="toc 6"/>
    <w:basedOn w:val="a1"/>
    <w:next w:val="a1"/>
    <w:autoRedefine/>
    <w:uiPriority w:val="39"/>
    <w:semiHidden/>
    <w:rsid w:val="00AB7B51"/>
    <w:pPr>
      <w:spacing w:after="0" w:line="240" w:lineRule="auto"/>
      <w:ind w:left="960"/>
    </w:pPr>
    <w:rPr>
      <w:rFonts w:ascii="Calibri" w:eastAsia="Calibri" w:hAnsi="Calibri" w:cs="Times New Roman"/>
      <w:sz w:val="20"/>
      <w:szCs w:val="20"/>
      <w:lang w:eastAsia="ru-RU"/>
    </w:rPr>
  </w:style>
  <w:style w:type="paragraph" w:styleId="71">
    <w:name w:val="toc 7"/>
    <w:basedOn w:val="a1"/>
    <w:next w:val="a1"/>
    <w:autoRedefine/>
    <w:uiPriority w:val="39"/>
    <w:semiHidden/>
    <w:rsid w:val="00AB7B51"/>
    <w:pPr>
      <w:spacing w:after="0" w:line="240" w:lineRule="auto"/>
      <w:ind w:left="1200"/>
    </w:pPr>
    <w:rPr>
      <w:rFonts w:ascii="Calibri" w:eastAsia="Calibri" w:hAnsi="Calibri" w:cs="Times New Roman"/>
      <w:sz w:val="20"/>
      <w:szCs w:val="20"/>
      <w:lang w:eastAsia="ru-RU"/>
    </w:rPr>
  </w:style>
  <w:style w:type="paragraph" w:styleId="8">
    <w:name w:val="toc 8"/>
    <w:basedOn w:val="a1"/>
    <w:next w:val="a1"/>
    <w:autoRedefine/>
    <w:uiPriority w:val="39"/>
    <w:semiHidden/>
    <w:rsid w:val="00AB7B51"/>
    <w:pPr>
      <w:spacing w:after="0" w:line="240" w:lineRule="auto"/>
      <w:ind w:left="1440"/>
    </w:pPr>
    <w:rPr>
      <w:rFonts w:ascii="Calibri" w:eastAsia="Calibri" w:hAnsi="Calibri" w:cs="Times New Roman"/>
      <w:sz w:val="20"/>
      <w:szCs w:val="20"/>
      <w:lang w:eastAsia="ru-RU"/>
    </w:rPr>
  </w:style>
  <w:style w:type="paragraph" w:styleId="9">
    <w:name w:val="toc 9"/>
    <w:basedOn w:val="a1"/>
    <w:next w:val="a1"/>
    <w:autoRedefine/>
    <w:uiPriority w:val="39"/>
    <w:semiHidden/>
    <w:rsid w:val="00AB7B51"/>
    <w:pPr>
      <w:spacing w:after="0" w:line="240" w:lineRule="auto"/>
      <w:ind w:left="1680"/>
    </w:pPr>
    <w:rPr>
      <w:rFonts w:ascii="Calibri" w:eastAsia="Calibri" w:hAnsi="Calibri" w:cs="Times New Roman"/>
      <w:sz w:val="20"/>
      <w:szCs w:val="20"/>
      <w:lang w:eastAsia="ru-RU"/>
    </w:rPr>
  </w:style>
  <w:style w:type="paragraph" w:styleId="a8">
    <w:name w:val="annotation subject"/>
    <w:basedOn w:val="a6"/>
    <w:next w:val="a6"/>
    <w:link w:val="a9"/>
    <w:uiPriority w:val="99"/>
    <w:semiHidden/>
    <w:rsid w:val="00AB7B51"/>
    <w:rPr>
      <w:b/>
    </w:rPr>
  </w:style>
  <w:style w:type="character" w:customStyle="1" w:styleId="a9">
    <w:name w:val="Тема примечания Знак"/>
    <w:basedOn w:val="a7"/>
    <w:link w:val="a8"/>
    <w:uiPriority w:val="99"/>
    <w:semiHidden/>
    <w:rsid w:val="00AB7B51"/>
    <w:rPr>
      <w:rFonts w:ascii="Times New Roman" w:eastAsia="Times New Roman" w:hAnsi="Times New Roman" w:cs="Times New Roman"/>
      <w:b/>
      <w:sz w:val="20"/>
      <w:szCs w:val="20"/>
      <w:lang w:val="en-US" w:eastAsia="ru-RU"/>
    </w:rPr>
  </w:style>
  <w:style w:type="paragraph" w:styleId="aa">
    <w:name w:val="Balloon Text"/>
    <w:basedOn w:val="a1"/>
    <w:link w:val="ab"/>
    <w:uiPriority w:val="99"/>
    <w:semiHidden/>
    <w:rsid w:val="00AB7B51"/>
    <w:pPr>
      <w:spacing w:after="0" w:line="240" w:lineRule="auto"/>
    </w:pPr>
    <w:rPr>
      <w:rFonts w:ascii="Segoe UI" w:eastAsia="Times New Roman" w:hAnsi="Segoe UI" w:cs="Times New Roman"/>
      <w:sz w:val="18"/>
      <w:szCs w:val="20"/>
      <w:lang w:val="en-US" w:eastAsia="ru-RU"/>
    </w:rPr>
  </w:style>
  <w:style w:type="character" w:customStyle="1" w:styleId="ab">
    <w:name w:val="Текст выноски Знак"/>
    <w:basedOn w:val="a2"/>
    <w:link w:val="aa"/>
    <w:uiPriority w:val="99"/>
    <w:semiHidden/>
    <w:rsid w:val="00AB7B51"/>
    <w:rPr>
      <w:rFonts w:ascii="Segoe UI" w:eastAsia="Times New Roman" w:hAnsi="Segoe UI" w:cs="Times New Roman"/>
      <w:sz w:val="18"/>
      <w:szCs w:val="20"/>
      <w:lang w:val="en-US" w:eastAsia="ru-RU"/>
    </w:rPr>
  </w:style>
  <w:style w:type="paragraph" w:customStyle="1" w:styleId="12">
    <w:name w:val="Рецензия1"/>
    <w:hidden/>
    <w:semiHidden/>
    <w:rsid w:val="00AB7B51"/>
    <w:pPr>
      <w:spacing w:after="0" w:line="240" w:lineRule="auto"/>
    </w:pPr>
    <w:rPr>
      <w:rFonts w:ascii="Times New Roman" w:eastAsia="Calibri" w:hAnsi="Times New Roman" w:cs="Times New Roman"/>
      <w:sz w:val="24"/>
      <w:szCs w:val="24"/>
      <w:lang w:eastAsia="ru-RU"/>
    </w:rPr>
  </w:style>
  <w:style w:type="paragraph" w:customStyle="1" w:styleId="-">
    <w:name w:val="Маркер-тире"/>
    <w:basedOn w:val="a1"/>
    <w:uiPriority w:val="3"/>
    <w:qFormat/>
    <w:rsid w:val="00AB7B51"/>
    <w:pPr>
      <w:tabs>
        <w:tab w:val="num" w:pos="992"/>
      </w:tabs>
      <w:spacing w:before="120" w:after="120" w:line="240" w:lineRule="auto"/>
      <w:ind w:firstLine="709"/>
      <w:contextualSpacing/>
      <w:jc w:val="both"/>
    </w:pPr>
    <w:rPr>
      <w:rFonts w:ascii="Times New Roman" w:eastAsia="Calibri" w:hAnsi="Times New Roman" w:cs="Times New Roman"/>
      <w:sz w:val="28"/>
      <w:szCs w:val="24"/>
      <w:lang w:eastAsia="ru-RU"/>
    </w:rPr>
  </w:style>
  <w:style w:type="paragraph" w:customStyle="1" w:styleId="ac">
    <w:name w:val="Номер"/>
    <w:basedOn w:val="a1"/>
    <w:uiPriority w:val="2"/>
    <w:qFormat/>
    <w:rsid w:val="00AB7B51"/>
    <w:pPr>
      <w:tabs>
        <w:tab w:val="num" w:pos="1134"/>
      </w:tabs>
      <w:spacing w:before="120" w:after="120" w:line="240" w:lineRule="auto"/>
      <w:ind w:firstLine="709"/>
      <w:jc w:val="both"/>
    </w:pPr>
    <w:rPr>
      <w:rFonts w:ascii="Times New Roman" w:eastAsia="Calibri" w:hAnsi="Times New Roman" w:cs="Times New Roman"/>
      <w:sz w:val="28"/>
      <w:szCs w:val="24"/>
      <w:lang w:eastAsia="ru-RU"/>
    </w:rPr>
  </w:style>
  <w:style w:type="paragraph" w:customStyle="1" w:styleId="21">
    <w:name w:val="Номер2"/>
    <w:basedOn w:val="ac"/>
    <w:uiPriority w:val="2"/>
    <w:rsid w:val="00AB7B51"/>
    <w:pPr>
      <w:tabs>
        <w:tab w:val="clear" w:pos="1134"/>
        <w:tab w:val="num" w:pos="1418"/>
      </w:tabs>
    </w:pPr>
  </w:style>
  <w:style w:type="paragraph" w:customStyle="1" w:styleId="32">
    <w:name w:val="Номер3"/>
    <w:basedOn w:val="21"/>
    <w:uiPriority w:val="2"/>
    <w:rsid w:val="00AB7B51"/>
    <w:pPr>
      <w:tabs>
        <w:tab w:val="clear" w:pos="1418"/>
        <w:tab w:val="num" w:pos="1701"/>
      </w:tabs>
    </w:pPr>
  </w:style>
  <w:style w:type="paragraph" w:customStyle="1" w:styleId="42">
    <w:name w:val="Номер4"/>
    <w:basedOn w:val="32"/>
    <w:uiPriority w:val="2"/>
    <w:rsid w:val="00AB7B51"/>
    <w:pPr>
      <w:tabs>
        <w:tab w:val="clear" w:pos="1701"/>
        <w:tab w:val="num" w:pos="1985"/>
      </w:tabs>
    </w:pPr>
  </w:style>
  <w:style w:type="paragraph" w:customStyle="1" w:styleId="52">
    <w:name w:val="Номер5"/>
    <w:basedOn w:val="42"/>
    <w:uiPriority w:val="2"/>
    <w:rsid w:val="00AB7B51"/>
    <w:pPr>
      <w:tabs>
        <w:tab w:val="clear" w:pos="1985"/>
        <w:tab w:val="num" w:pos="2268"/>
      </w:tabs>
    </w:pPr>
  </w:style>
  <w:style w:type="paragraph" w:customStyle="1" w:styleId="62">
    <w:name w:val="Номер6"/>
    <w:basedOn w:val="52"/>
    <w:uiPriority w:val="2"/>
    <w:rsid w:val="00AB7B51"/>
    <w:pPr>
      <w:tabs>
        <w:tab w:val="clear" w:pos="2268"/>
        <w:tab w:val="num" w:pos="2552"/>
      </w:tabs>
    </w:pPr>
  </w:style>
  <w:style w:type="paragraph" w:customStyle="1" w:styleId="72">
    <w:name w:val="Номер7"/>
    <w:basedOn w:val="62"/>
    <w:uiPriority w:val="2"/>
    <w:rsid w:val="00AB7B51"/>
    <w:pPr>
      <w:tabs>
        <w:tab w:val="clear" w:pos="2552"/>
        <w:tab w:val="num" w:pos="2835"/>
      </w:tabs>
    </w:pPr>
  </w:style>
  <w:style w:type="paragraph" w:customStyle="1" w:styleId="80">
    <w:name w:val="Номер8"/>
    <w:basedOn w:val="72"/>
    <w:uiPriority w:val="2"/>
    <w:rsid w:val="00AB7B51"/>
    <w:pPr>
      <w:tabs>
        <w:tab w:val="clear" w:pos="2835"/>
        <w:tab w:val="num" w:pos="3119"/>
      </w:tabs>
    </w:pPr>
  </w:style>
  <w:style w:type="paragraph" w:customStyle="1" w:styleId="90">
    <w:name w:val="Номер9"/>
    <w:basedOn w:val="80"/>
    <w:uiPriority w:val="2"/>
    <w:rsid w:val="00AB7B51"/>
    <w:pPr>
      <w:tabs>
        <w:tab w:val="clear" w:pos="3119"/>
        <w:tab w:val="num" w:pos="3402"/>
      </w:tabs>
    </w:pPr>
  </w:style>
  <w:style w:type="table" w:styleId="ad">
    <w:name w:val="Table Grid"/>
    <w:basedOn w:val="a3"/>
    <w:uiPriority w:val="39"/>
    <w:rsid w:val="00AB7B51"/>
    <w:pPr>
      <w:spacing w:after="0" w:line="240" w:lineRule="auto"/>
    </w:pPr>
    <w:rPr>
      <w:rFonts w:ascii="Calibri" w:eastAsia="Times New Roman"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aliases w:val="EBRD List,Список уровня 2,название табл/рис,заголовок 1.1"/>
    <w:basedOn w:val="a1"/>
    <w:link w:val="ListParagraphChar"/>
    <w:rsid w:val="00AB7B51"/>
    <w:pPr>
      <w:spacing w:after="0" w:line="240" w:lineRule="auto"/>
      <w:ind w:left="708"/>
    </w:pPr>
    <w:rPr>
      <w:rFonts w:ascii="Times New Roman" w:eastAsia="Times New Roman" w:hAnsi="Times New Roman" w:cs="Times New Roman"/>
      <w:sz w:val="24"/>
      <w:szCs w:val="20"/>
      <w:lang w:val="en-US" w:eastAsia="ru-RU"/>
    </w:rPr>
  </w:style>
  <w:style w:type="paragraph" w:styleId="ae">
    <w:name w:val="footer"/>
    <w:basedOn w:val="a1"/>
    <w:link w:val="af"/>
    <w:uiPriority w:val="99"/>
    <w:rsid w:val="00AB7B51"/>
    <w:pPr>
      <w:tabs>
        <w:tab w:val="center" w:pos="4819"/>
        <w:tab w:val="right" w:pos="9639"/>
      </w:tabs>
      <w:spacing w:after="0" w:line="240" w:lineRule="auto"/>
    </w:pPr>
    <w:rPr>
      <w:rFonts w:ascii="Times New Roman" w:eastAsia="Times New Roman" w:hAnsi="Times New Roman" w:cs="Times New Roman"/>
      <w:sz w:val="24"/>
      <w:szCs w:val="20"/>
      <w:lang w:val="en-US" w:eastAsia="ru-RU"/>
    </w:rPr>
  </w:style>
  <w:style w:type="character" w:customStyle="1" w:styleId="af">
    <w:name w:val="Нижний колонтитул Знак"/>
    <w:basedOn w:val="a2"/>
    <w:link w:val="ae"/>
    <w:uiPriority w:val="99"/>
    <w:rsid w:val="00AB7B51"/>
    <w:rPr>
      <w:rFonts w:ascii="Times New Roman" w:eastAsia="Times New Roman" w:hAnsi="Times New Roman" w:cs="Times New Roman"/>
      <w:sz w:val="24"/>
      <w:szCs w:val="20"/>
      <w:lang w:val="en-US" w:eastAsia="ru-RU"/>
    </w:rPr>
  </w:style>
  <w:style w:type="paragraph" w:styleId="af0">
    <w:name w:val="header"/>
    <w:basedOn w:val="a1"/>
    <w:link w:val="af1"/>
    <w:uiPriority w:val="99"/>
    <w:rsid w:val="00AB7B51"/>
    <w:pPr>
      <w:tabs>
        <w:tab w:val="center" w:pos="4819"/>
        <w:tab w:val="right" w:pos="9639"/>
      </w:tabs>
      <w:spacing w:after="0" w:line="240" w:lineRule="auto"/>
    </w:pPr>
    <w:rPr>
      <w:rFonts w:ascii="Times New Roman" w:eastAsia="Times New Roman" w:hAnsi="Times New Roman" w:cs="Times New Roman"/>
      <w:sz w:val="24"/>
      <w:szCs w:val="20"/>
      <w:lang w:val="en-US" w:eastAsia="ru-RU"/>
    </w:rPr>
  </w:style>
  <w:style w:type="character" w:customStyle="1" w:styleId="af1">
    <w:name w:val="Верхний колонтитул Знак"/>
    <w:basedOn w:val="a2"/>
    <w:link w:val="af0"/>
    <w:uiPriority w:val="99"/>
    <w:rsid w:val="00AB7B51"/>
    <w:rPr>
      <w:rFonts w:ascii="Times New Roman" w:eastAsia="Times New Roman" w:hAnsi="Times New Roman" w:cs="Times New Roman"/>
      <w:sz w:val="24"/>
      <w:szCs w:val="20"/>
      <w:lang w:val="en-US" w:eastAsia="ru-RU"/>
    </w:rPr>
  </w:style>
  <w:style w:type="paragraph" w:styleId="af2">
    <w:name w:val="Normal (Web)"/>
    <w:basedOn w:val="a1"/>
    <w:uiPriority w:val="99"/>
    <w:semiHidden/>
    <w:rsid w:val="00AB7B51"/>
    <w:pPr>
      <w:spacing w:before="100" w:beforeAutospacing="1" w:after="100" w:afterAutospacing="1" w:line="240" w:lineRule="auto"/>
    </w:pPr>
    <w:rPr>
      <w:rFonts w:ascii="Times New Roman" w:eastAsia="Calibri" w:hAnsi="Times New Roman" w:cs="Times New Roman"/>
      <w:sz w:val="24"/>
      <w:szCs w:val="24"/>
      <w:lang w:eastAsia="uk-UA"/>
    </w:rPr>
  </w:style>
  <w:style w:type="character" w:styleId="af3">
    <w:name w:val="Hyperlink"/>
    <w:uiPriority w:val="99"/>
    <w:rsid w:val="00AB7B51"/>
    <w:rPr>
      <w:rFonts w:cs="Times New Roman"/>
      <w:color w:val="0000FF"/>
      <w:u w:val="single"/>
    </w:rPr>
  </w:style>
  <w:style w:type="character" w:customStyle="1" w:styleId="rvts23">
    <w:name w:val="rvts23"/>
    <w:rsid w:val="00AB7B51"/>
  </w:style>
  <w:style w:type="paragraph" w:styleId="af4">
    <w:name w:val="Body Text"/>
    <w:basedOn w:val="a1"/>
    <w:link w:val="af5"/>
    <w:rsid w:val="00AB7B51"/>
    <w:pPr>
      <w:spacing w:after="0" w:line="240" w:lineRule="auto"/>
      <w:jc w:val="both"/>
    </w:pPr>
    <w:rPr>
      <w:rFonts w:ascii="Times New Roman" w:eastAsia="Times New Roman" w:hAnsi="Times New Roman" w:cs="Times New Roman"/>
      <w:sz w:val="24"/>
      <w:szCs w:val="20"/>
      <w:lang w:val="en-US" w:eastAsia="ru-RU"/>
    </w:rPr>
  </w:style>
  <w:style w:type="character" w:customStyle="1" w:styleId="af5">
    <w:name w:val="Основной текст Знак"/>
    <w:basedOn w:val="a2"/>
    <w:link w:val="af4"/>
    <w:rsid w:val="00AB7B51"/>
    <w:rPr>
      <w:rFonts w:ascii="Times New Roman" w:eastAsia="Times New Roman" w:hAnsi="Times New Roman" w:cs="Times New Roman"/>
      <w:sz w:val="24"/>
      <w:szCs w:val="20"/>
      <w:lang w:val="en-US" w:eastAsia="ru-RU"/>
    </w:rPr>
  </w:style>
  <w:style w:type="paragraph" w:customStyle="1" w:styleId="af6">
    <w:basedOn w:val="a1"/>
    <w:next w:val="af7"/>
    <w:link w:val="af8"/>
    <w:qFormat/>
    <w:rsid w:val="00AB7B51"/>
    <w:pPr>
      <w:spacing w:after="0" w:line="240" w:lineRule="auto"/>
      <w:jc w:val="center"/>
    </w:pPr>
    <w:rPr>
      <w:rFonts w:ascii="Times New Roman" w:hAnsi="Times New Roman" w:cs="Times New Roman"/>
      <w:b/>
      <w:sz w:val="24"/>
      <w:lang w:val="ru-RU" w:eastAsia="ru-RU"/>
    </w:rPr>
  </w:style>
  <w:style w:type="character" w:customStyle="1" w:styleId="af8">
    <w:name w:val="Название Знак"/>
    <w:link w:val="af6"/>
    <w:locked/>
    <w:rsid w:val="00AB7B51"/>
    <w:rPr>
      <w:rFonts w:ascii="Times New Roman" w:hAnsi="Times New Roman" w:cs="Times New Roman"/>
      <w:b/>
      <w:sz w:val="24"/>
      <w:lang w:val="ru-RU" w:eastAsia="ru-RU"/>
    </w:rPr>
  </w:style>
  <w:style w:type="paragraph" w:customStyle="1" w:styleId="14">
    <w:name w:val="Без интервала1"/>
    <w:rsid w:val="00AB7B51"/>
    <w:pPr>
      <w:spacing w:after="0" w:line="240" w:lineRule="auto"/>
    </w:pPr>
    <w:rPr>
      <w:rFonts w:ascii="Calibri" w:eastAsia="Calibri" w:hAnsi="Calibri" w:cs="Times New Roman"/>
    </w:rPr>
  </w:style>
  <w:style w:type="character" w:customStyle="1" w:styleId="ListParagraphChar">
    <w:name w:val="List Paragraph Char"/>
    <w:aliases w:val="EBRD List Char,Список уровня 2 Char,название табл/рис Char,заголовок 1.1 Char"/>
    <w:link w:val="13"/>
    <w:locked/>
    <w:rsid w:val="00AB7B51"/>
    <w:rPr>
      <w:rFonts w:ascii="Times New Roman" w:eastAsia="Times New Roman" w:hAnsi="Times New Roman" w:cs="Times New Roman"/>
      <w:sz w:val="24"/>
      <w:szCs w:val="20"/>
      <w:lang w:val="en-US" w:eastAsia="ru-RU"/>
    </w:rPr>
  </w:style>
  <w:style w:type="paragraph" w:styleId="33">
    <w:name w:val="Body Text Indent 3"/>
    <w:basedOn w:val="a1"/>
    <w:link w:val="34"/>
    <w:semiHidden/>
    <w:rsid w:val="00AB7B51"/>
    <w:pPr>
      <w:spacing w:after="120" w:line="240" w:lineRule="auto"/>
      <w:ind w:left="283"/>
    </w:pPr>
    <w:rPr>
      <w:rFonts w:ascii="Times New Roman" w:eastAsia="Times New Roman" w:hAnsi="Times New Roman" w:cs="Times New Roman"/>
      <w:sz w:val="16"/>
      <w:szCs w:val="20"/>
      <w:lang w:val="en-US" w:eastAsia="ru-RU"/>
    </w:rPr>
  </w:style>
  <w:style w:type="character" w:customStyle="1" w:styleId="34">
    <w:name w:val="Основной текст с отступом 3 Знак"/>
    <w:basedOn w:val="a2"/>
    <w:link w:val="33"/>
    <w:semiHidden/>
    <w:rsid w:val="00AB7B51"/>
    <w:rPr>
      <w:rFonts w:ascii="Times New Roman" w:eastAsia="Times New Roman" w:hAnsi="Times New Roman" w:cs="Times New Roman"/>
      <w:sz w:val="16"/>
      <w:szCs w:val="20"/>
      <w:lang w:val="en-US" w:eastAsia="ru-RU"/>
    </w:rPr>
  </w:style>
  <w:style w:type="paragraph" w:customStyle="1" w:styleId="22">
    <w:name w:val="Список2"/>
    <w:basedOn w:val="a1"/>
    <w:rsid w:val="00AB7B51"/>
    <w:pPr>
      <w:tabs>
        <w:tab w:val="left" w:pos="432"/>
        <w:tab w:val="left" w:pos="720"/>
      </w:tabs>
      <w:spacing w:after="0" w:line="240" w:lineRule="auto"/>
      <w:jc w:val="both"/>
    </w:pPr>
    <w:rPr>
      <w:rFonts w:ascii="Times New Roman" w:eastAsia="Calibri" w:hAnsi="Times New Roman" w:cs="Times New Roman"/>
      <w:sz w:val="24"/>
      <w:szCs w:val="24"/>
      <w:lang w:eastAsia="ru-RU"/>
    </w:rPr>
  </w:style>
  <w:style w:type="paragraph" w:customStyle="1" w:styleId="af9">
    <w:name w:val="Тире"/>
    <w:basedOn w:val="a1"/>
    <w:qFormat/>
    <w:rsid w:val="00AB7B51"/>
    <w:pPr>
      <w:spacing w:after="120" w:line="240" w:lineRule="auto"/>
      <w:ind w:left="284" w:hanging="284"/>
      <w:jc w:val="both"/>
    </w:pPr>
    <w:rPr>
      <w:rFonts w:ascii="Times New Roman" w:eastAsia="Calibri" w:hAnsi="Times New Roman" w:cs="Times New Roman"/>
      <w:sz w:val="24"/>
      <w:szCs w:val="24"/>
      <w:lang w:eastAsia="ru-RU"/>
    </w:rPr>
  </w:style>
  <w:style w:type="character" w:customStyle="1" w:styleId="rvts0">
    <w:name w:val="rvts0"/>
    <w:rsid w:val="00AB7B51"/>
    <w:rPr>
      <w:rFonts w:ascii="Times New Roman" w:hAnsi="Times New Roman"/>
    </w:rPr>
  </w:style>
  <w:style w:type="paragraph" w:customStyle="1" w:styleId="afa">
    <w:name w:val="Номер)"/>
    <w:basedOn w:val="a1"/>
    <w:qFormat/>
    <w:rsid w:val="00AB7B51"/>
    <w:pPr>
      <w:spacing w:after="120" w:line="240" w:lineRule="auto"/>
      <w:ind w:left="720" w:hanging="360"/>
      <w:jc w:val="both"/>
    </w:pPr>
    <w:rPr>
      <w:rFonts w:ascii="Times New Roman" w:eastAsia="Calibri" w:hAnsi="Times New Roman" w:cs="Times New Roman"/>
      <w:sz w:val="24"/>
      <w:szCs w:val="24"/>
      <w:lang w:eastAsia="ru-RU"/>
    </w:rPr>
  </w:style>
  <w:style w:type="paragraph" w:customStyle="1" w:styleId="15">
    <w:name w:val="Редакція1"/>
    <w:hidden/>
    <w:semiHidden/>
    <w:rsid w:val="00AB7B51"/>
    <w:pPr>
      <w:spacing w:after="0" w:line="240" w:lineRule="auto"/>
    </w:pPr>
    <w:rPr>
      <w:rFonts w:ascii="Times New Roman" w:eastAsia="Calibri" w:hAnsi="Times New Roman" w:cs="Times New Roman"/>
      <w:sz w:val="24"/>
      <w:szCs w:val="24"/>
      <w:lang w:eastAsia="ru-RU"/>
    </w:rPr>
  </w:style>
  <w:style w:type="paragraph" w:customStyle="1" w:styleId="16">
    <w:name w:val="Абзац списку1"/>
    <w:basedOn w:val="a1"/>
    <w:rsid w:val="00AB7B51"/>
    <w:pPr>
      <w:spacing w:after="0" w:line="240" w:lineRule="auto"/>
      <w:ind w:left="708"/>
    </w:pPr>
    <w:rPr>
      <w:rFonts w:ascii="Times New Roman" w:eastAsia="Calibri" w:hAnsi="Times New Roman" w:cs="Times New Roman"/>
      <w:sz w:val="24"/>
      <w:szCs w:val="24"/>
      <w:lang w:eastAsia="ru-RU"/>
    </w:rPr>
  </w:style>
  <w:style w:type="character" w:customStyle="1" w:styleId="63">
    <w:name w:val="Знак Знак6"/>
    <w:locked/>
    <w:rsid w:val="00AB7B51"/>
    <w:rPr>
      <w:rFonts w:ascii="Times New Roman" w:hAnsi="Times New Roman"/>
      <w:sz w:val="24"/>
      <w:lang w:val="x-none" w:eastAsia="ru-RU"/>
    </w:rPr>
  </w:style>
  <w:style w:type="character" w:customStyle="1" w:styleId="53">
    <w:name w:val="Знак Знак5"/>
    <w:locked/>
    <w:rsid w:val="00AB7B51"/>
    <w:rPr>
      <w:rFonts w:ascii="Times New Roman" w:hAnsi="Times New Roman"/>
      <w:sz w:val="24"/>
      <w:lang w:val="x-none" w:eastAsia="ru-RU"/>
    </w:rPr>
  </w:style>
  <w:style w:type="paragraph" w:customStyle="1" w:styleId="140">
    <w:name w:val="Знак Знак14 Знак Знак Знак"/>
    <w:basedOn w:val="a1"/>
    <w:rsid w:val="00AB7B51"/>
    <w:pPr>
      <w:spacing w:after="0" w:line="240" w:lineRule="auto"/>
    </w:pPr>
    <w:rPr>
      <w:rFonts w:ascii="Verdana" w:eastAsia="Times New Roman" w:hAnsi="Verdana" w:cs="Verdana"/>
      <w:sz w:val="20"/>
      <w:szCs w:val="20"/>
      <w:lang w:val="en-US"/>
    </w:rPr>
  </w:style>
  <w:style w:type="paragraph" w:customStyle="1" w:styleId="17">
    <w:name w:val="Абзац списка1"/>
    <w:basedOn w:val="a1"/>
    <w:rsid w:val="00AB7B51"/>
    <w:pPr>
      <w:spacing w:after="0" w:line="240" w:lineRule="auto"/>
      <w:ind w:left="720"/>
    </w:pPr>
    <w:rPr>
      <w:rFonts w:ascii="Times New Roman" w:eastAsia="Times New Roman" w:hAnsi="Times New Roman" w:cs="Times New Roman"/>
      <w:sz w:val="24"/>
      <w:szCs w:val="24"/>
      <w:lang w:eastAsia="ru-RU"/>
    </w:rPr>
  </w:style>
  <w:style w:type="paragraph" w:customStyle="1" w:styleId="142">
    <w:name w:val="Знак Знак14 Знак Знак Знак2"/>
    <w:basedOn w:val="a1"/>
    <w:rsid w:val="00AB7B51"/>
    <w:pPr>
      <w:spacing w:after="0" w:line="240" w:lineRule="auto"/>
    </w:pPr>
    <w:rPr>
      <w:rFonts w:ascii="Verdana" w:eastAsia="Times New Roman" w:hAnsi="Verdana" w:cs="Verdana"/>
      <w:sz w:val="20"/>
      <w:szCs w:val="20"/>
      <w:lang w:val="en-US"/>
    </w:rPr>
  </w:style>
  <w:style w:type="character" w:styleId="afb">
    <w:name w:val="FollowedHyperlink"/>
    <w:semiHidden/>
    <w:rsid w:val="00AB7B51"/>
    <w:rPr>
      <w:rFonts w:cs="Times New Roman"/>
      <w:color w:val="800080"/>
      <w:u w:val="single"/>
    </w:rPr>
  </w:style>
  <w:style w:type="paragraph" w:customStyle="1" w:styleId="xl65">
    <w:name w:val="xl65"/>
    <w:basedOn w:val="a1"/>
    <w:rsid w:val="00AB7B51"/>
    <w:pP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66">
    <w:name w:val="xl66"/>
    <w:basedOn w:val="a1"/>
    <w:rsid w:val="00AB7B5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7">
    <w:name w:val="xl67"/>
    <w:basedOn w:val="a1"/>
    <w:rsid w:val="00AB7B5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8">
    <w:name w:val="xl68"/>
    <w:basedOn w:val="a1"/>
    <w:rsid w:val="00AB7B51"/>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1"/>
    <w:rsid w:val="00AB7B5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ru-RU" w:eastAsia="ru-RU"/>
    </w:rPr>
  </w:style>
  <w:style w:type="paragraph" w:customStyle="1" w:styleId="xl70">
    <w:name w:val="xl70"/>
    <w:basedOn w:val="a1"/>
    <w:rsid w:val="00AB7B51"/>
    <w:pP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val="ru-RU" w:eastAsia="ru-RU"/>
    </w:rPr>
  </w:style>
  <w:style w:type="paragraph" w:customStyle="1" w:styleId="xl71">
    <w:name w:val="xl71"/>
    <w:basedOn w:val="a1"/>
    <w:rsid w:val="00AB7B5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val="ru-RU" w:eastAsia="ru-RU"/>
    </w:rPr>
  </w:style>
  <w:style w:type="paragraph" w:customStyle="1" w:styleId="xl72">
    <w:name w:val="xl72"/>
    <w:basedOn w:val="a1"/>
    <w:rsid w:val="00AB7B5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ru-RU" w:eastAsia="ru-RU"/>
    </w:rPr>
  </w:style>
  <w:style w:type="paragraph" w:customStyle="1" w:styleId="xl73">
    <w:name w:val="xl73"/>
    <w:basedOn w:val="a1"/>
    <w:rsid w:val="00AB7B5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ru-RU" w:eastAsia="ru-RU"/>
    </w:rPr>
  </w:style>
  <w:style w:type="paragraph" w:customStyle="1" w:styleId="xl74">
    <w:name w:val="xl74"/>
    <w:basedOn w:val="a1"/>
    <w:rsid w:val="00AB7B5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ru-RU" w:eastAsia="ru-RU"/>
    </w:rPr>
  </w:style>
  <w:style w:type="paragraph" w:customStyle="1" w:styleId="xl75">
    <w:name w:val="xl75"/>
    <w:basedOn w:val="a1"/>
    <w:rsid w:val="00AB7B5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ru-RU" w:eastAsia="ru-RU"/>
    </w:rPr>
  </w:style>
  <w:style w:type="paragraph" w:customStyle="1" w:styleId="xl76">
    <w:name w:val="xl76"/>
    <w:basedOn w:val="a1"/>
    <w:rsid w:val="00AB7B51"/>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ru-RU" w:eastAsia="ru-RU"/>
    </w:rPr>
  </w:style>
  <w:style w:type="paragraph" w:customStyle="1" w:styleId="xl77">
    <w:name w:val="xl77"/>
    <w:basedOn w:val="a1"/>
    <w:rsid w:val="00AB7B51"/>
    <w:pP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8">
    <w:name w:val="xl78"/>
    <w:basedOn w:val="a1"/>
    <w:rsid w:val="00AB7B5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ru-RU" w:eastAsia="ru-RU"/>
    </w:rPr>
  </w:style>
  <w:style w:type="paragraph" w:customStyle="1" w:styleId="xl79">
    <w:name w:val="xl79"/>
    <w:basedOn w:val="a1"/>
    <w:rsid w:val="00AB7B5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0">
    <w:name w:val="xl80"/>
    <w:basedOn w:val="a1"/>
    <w:rsid w:val="00AB7B5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ru-RU" w:eastAsia="ru-RU"/>
    </w:rPr>
  </w:style>
  <w:style w:type="paragraph" w:customStyle="1" w:styleId="xl81">
    <w:name w:val="xl81"/>
    <w:basedOn w:val="a1"/>
    <w:rsid w:val="00AB7B5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2">
    <w:name w:val="xl82"/>
    <w:basedOn w:val="a1"/>
    <w:rsid w:val="00AB7B5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ru-RU" w:eastAsia="ru-RU"/>
    </w:rPr>
  </w:style>
  <w:style w:type="paragraph" w:customStyle="1" w:styleId="xl83">
    <w:name w:val="xl83"/>
    <w:basedOn w:val="a1"/>
    <w:rsid w:val="00AB7B5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ru-RU" w:eastAsia="ru-RU"/>
    </w:rPr>
  </w:style>
  <w:style w:type="paragraph" w:customStyle="1" w:styleId="xl84">
    <w:name w:val="xl84"/>
    <w:basedOn w:val="a1"/>
    <w:rsid w:val="00AB7B51"/>
    <w:pP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85">
    <w:name w:val="xl85"/>
    <w:basedOn w:val="a1"/>
    <w:rsid w:val="00AB7B51"/>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6">
    <w:name w:val="xl86"/>
    <w:basedOn w:val="a1"/>
    <w:rsid w:val="00AB7B51"/>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7">
    <w:name w:val="xl87"/>
    <w:basedOn w:val="a1"/>
    <w:rsid w:val="00AB7B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8">
    <w:name w:val="xl88"/>
    <w:basedOn w:val="a1"/>
    <w:rsid w:val="00AB7B5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9">
    <w:name w:val="xl89"/>
    <w:basedOn w:val="a1"/>
    <w:rsid w:val="00AB7B51"/>
    <w:pP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0">
    <w:name w:val="xl90"/>
    <w:basedOn w:val="a1"/>
    <w:rsid w:val="00AB7B51"/>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ru-RU" w:eastAsia="ru-RU"/>
    </w:rPr>
  </w:style>
  <w:style w:type="paragraph" w:customStyle="1" w:styleId="xl91">
    <w:name w:val="xl91"/>
    <w:basedOn w:val="a1"/>
    <w:rsid w:val="00AB7B51"/>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2">
    <w:name w:val="xl92"/>
    <w:basedOn w:val="a1"/>
    <w:rsid w:val="00AB7B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3">
    <w:name w:val="xl93"/>
    <w:basedOn w:val="a1"/>
    <w:rsid w:val="00AB7B5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4">
    <w:name w:val="xl94"/>
    <w:basedOn w:val="a1"/>
    <w:rsid w:val="00AB7B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5">
    <w:name w:val="xl95"/>
    <w:basedOn w:val="a1"/>
    <w:rsid w:val="00AB7B5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ru-RU" w:eastAsia="ru-RU"/>
    </w:rPr>
  </w:style>
  <w:style w:type="paragraph" w:customStyle="1" w:styleId="xl96">
    <w:name w:val="xl96"/>
    <w:basedOn w:val="a1"/>
    <w:rsid w:val="00AB7B5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ru-RU" w:eastAsia="ru-RU"/>
    </w:rPr>
  </w:style>
  <w:style w:type="paragraph" w:customStyle="1" w:styleId="xl97">
    <w:name w:val="xl97"/>
    <w:basedOn w:val="a1"/>
    <w:rsid w:val="00AB7B5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8">
    <w:name w:val="xl98"/>
    <w:basedOn w:val="a1"/>
    <w:rsid w:val="00AB7B51"/>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9">
    <w:name w:val="xl99"/>
    <w:basedOn w:val="a1"/>
    <w:rsid w:val="00AB7B51"/>
    <w:pP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val="ru-RU" w:eastAsia="ru-RU"/>
    </w:rPr>
  </w:style>
  <w:style w:type="paragraph" w:customStyle="1" w:styleId="xl100">
    <w:name w:val="xl100"/>
    <w:basedOn w:val="a1"/>
    <w:rsid w:val="00AB7B5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val="ru-RU" w:eastAsia="ru-RU"/>
    </w:rPr>
  </w:style>
  <w:style w:type="paragraph" w:customStyle="1" w:styleId="xl101">
    <w:name w:val="xl101"/>
    <w:basedOn w:val="a1"/>
    <w:rsid w:val="00AB7B5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val="ru-RU" w:eastAsia="ru-RU"/>
    </w:rPr>
  </w:style>
  <w:style w:type="paragraph" w:customStyle="1" w:styleId="xl102">
    <w:name w:val="xl102"/>
    <w:basedOn w:val="a1"/>
    <w:rsid w:val="00AB7B51"/>
    <w:pPr>
      <w:spacing w:before="100" w:beforeAutospacing="1" w:after="100" w:afterAutospacing="1" w:line="240" w:lineRule="auto"/>
      <w:textAlignment w:val="center"/>
    </w:pPr>
    <w:rPr>
      <w:rFonts w:ascii="Times New Roman" w:eastAsia="Times New Roman" w:hAnsi="Times New Roman" w:cs="Times New Roman"/>
      <w:b/>
      <w:bCs/>
      <w:sz w:val="24"/>
      <w:szCs w:val="24"/>
      <w:u w:val="single"/>
      <w:lang w:val="ru-RU" w:eastAsia="ru-RU"/>
    </w:rPr>
  </w:style>
  <w:style w:type="paragraph" w:customStyle="1" w:styleId="xl103">
    <w:name w:val="xl103"/>
    <w:basedOn w:val="a1"/>
    <w:rsid w:val="00AB7B5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ru-RU" w:eastAsia="ru-RU"/>
    </w:rPr>
  </w:style>
  <w:style w:type="paragraph" w:customStyle="1" w:styleId="xl104">
    <w:name w:val="xl104"/>
    <w:basedOn w:val="a1"/>
    <w:rsid w:val="00AB7B51"/>
    <w:pP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5">
    <w:name w:val="xl105"/>
    <w:basedOn w:val="a1"/>
    <w:rsid w:val="00AB7B5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ru-RU" w:eastAsia="ru-RU"/>
    </w:rPr>
  </w:style>
  <w:style w:type="paragraph" w:customStyle="1" w:styleId="xl106">
    <w:name w:val="xl106"/>
    <w:basedOn w:val="a1"/>
    <w:rsid w:val="00AB7B5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ru-RU" w:eastAsia="ru-RU"/>
    </w:rPr>
  </w:style>
  <w:style w:type="paragraph" w:customStyle="1" w:styleId="xl107">
    <w:name w:val="xl107"/>
    <w:basedOn w:val="a1"/>
    <w:rsid w:val="00AB7B5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ru-RU" w:eastAsia="ru-RU"/>
    </w:rPr>
  </w:style>
  <w:style w:type="paragraph" w:customStyle="1" w:styleId="xl108">
    <w:name w:val="xl108"/>
    <w:basedOn w:val="a1"/>
    <w:rsid w:val="00AB7B5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ru-RU" w:eastAsia="ru-RU"/>
    </w:rPr>
  </w:style>
  <w:style w:type="paragraph" w:customStyle="1" w:styleId="xl109">
    <w:name w:val="xl109"/>
    <w:basedOn w:val="a1"/>
    <w:rsid w:val="00AB7B5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ru-RU" w:eastAsia="ru-RU"/>
    </w:rPr>
  </w:style>
  <w:style w:type="paragraph" w:customStyle="1" w:styleId="xl110">
    <w:name w:val="xl110"/>
    <w:basedOn w:val="a1"/>
    <w:rsid w:val="00AB7B51"/>
    <w:pPr>
      <w:spacing w:before="100" w:beforeAutospacing="1" w:after="100" w:afterAutospacing="1" w:line="240" w:lineRule="auto"/>
      <w:textAlignment w:val="top"/>
    </w:pPr>
    <w:rPr>
      <w:rFonts w:ascii="Times New Roman" w:eastAsia="Times New Roman" w:hAnsi="Times New Roman" w:cs="Times New Roman"/>
      <w:b/>
      <w:bCs/>
      <w:sz w:val="24"/>
      <w:szCs w:val="24"/>
      <w:lang w:val="ru-RU" w:eastAsia="ru-RU"/>
    </w:rPr>
  </w:style>
  <w:style w:type="paragraph" w:customStyle="1" w:styleId="xl111">
    <w:name w:val="xl111"/>
    <w:basedOn w:val="a1"/>
    <w:rsid w:val="00AB7B5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eastAsia="ru-RU"/>
    </w:rPr>
  </w:style>
  <w:style w:type="paragraph" w:customStyle="1" w:styleId="xl112">
    <w:name w:val="xl112"/>
    <w:basedOn w:val="a1"/>
    <w:rsid w:val="00AB7B5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val="ru-RU" w:eastAsia="ru-RU"/>
    </w:rPr>
  </w:style>
  <w:style w:type="paragraph" w:customStyle="1" w:styleId="xl113">
    <w:name w:val="xl113"/>
    <w:basedOn w:val="a1"/>
    <w:rsid w:val="00AB7B5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val="ru-RU" w:eastAsia="ru-RU"/>
    </w:rPr>
  </w:style>
  <w:style w:type="paragraph" w:customStyle="1" w:styleId="xl114">
    <w:name w:val="xl114"/>
    <w:basedOn w:val="a1"/>
    <w:rsid w:val="00AB7B51"/>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eastAsia="ru-RU"/>
    </w:rPr>
  </w:style>
  <w:style w:type="paragraph" w:customStyle="1" w:styleId="xl115">
    <w:name w:val="xl115"/>
    <w:basedOn w:val="a1"/>
    <w:rsid w:val="00AB7B5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eastAsia="ru-RU"/>
    </w:rPr>
  </w:style>
  <w:style w:type="paragraph" w:customStyle="1" w:styleId="xl116">
    <w:name w:val="xl116"/>
    <w:basedOn w:val="a1"/>
    <w:rsid w:val="00AB7B5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ru-RU" w:eastAsia="ru-RU"/>
    </w:rPr>
  </w:style>
  <w:style w:type="paragraph" w:customStyle="1" w:styleId="xl117">
    <w:name w:val="xl117"/>
    <w:basedOn w:val="a1"/>
    <w:rsid w:val="00AB7B5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val="ru-RU" w:eastAsia="ru-RU"/>
    </w:rPr>
  </w:style>
  <w:style w:type="paragraph" w:customStyle="1" w:styleId="xl118">
    <w:name w:val="xl118"/>
    <w:basedOn w:val="a1"/>
    <w:rsid w:val="00AB7B51"/>
    <w:pPr>
      <w:spacing w:before="100" w:beforeAutospacing="1" w:after="100" w:afterAutospacing="1" w:line="240" w:lineRule="auto"/>
      <w:textAlignment w:val="top"/>
    </w:pPr>
    <w:rPr>
      <w:rFonts w:ascii="Times New Roman" w:eastAsia="Times New Roman" w:hAnsi="Times New Roman" w:cs="Times New Roman"/>
      <w:b/>
      <w:bCs/>
      <w:sz w:val="24"/>
      <w:szCs w:val="24"/>
      <w:lang w:val="ru-RU" w:eastAsia="ru-RU"/>
    </w:rPr>
  </w:style>
  <w:style w:type="paragraph" w:customStyle="1" w:styleId="xl119">
    <w:name w:val="xl119"/>
    <w:basedOn w:val="a1"/>
    <w:rsid w:val="00AB7B5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ru-RU" w:eastAsia="ru-RU"/>
    </w:rPr>
  </w:style>
  <w:style w:type="paragraph" w:customStyle="1" w:styleId="xl120">
    <w:name w:val="xl120"/>
    <w:basedOn w:val="a1"/>
    <w:rsid w:val="00AB7B5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ru-RU" w:eastAsia="ru-RU"/>
    </w:rPr>
  </w:style>
  <w:style w:type="paragraph" w:customStyle="1" w:styleId="xl121">
    <w:name w:val="xl121"/>
    <w:basedOn w:val="a1"/>
    <w:rsid w:val="00AB7B51"/>
    <w:pP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122">
    <w:name w:val="xl122"/>
    <w:basedOn w:val="a1"/>
    <w:rsid w:val="00AB7B5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3">
    <w:name w:val="xl123"/>
    <w:basedOn w:val="a1"/>
    <w:rsid w:val="00AB7B5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4">
    <w:name w:val="xl124"/>
    <w:basedOn w:val="a1"/>
    <w:rsid w:val="00AB7B51"/>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5">
    <w:name w:val="xl125"/>
    <w:basedOn w:val="a1"/>
    <w:rsid w:val="00AB7B51"/>
    <w:pP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val="ru-RU" w:eastAsia="ru-RU"/>
    </w:rPr>
  </w:style>
  <w:style w:type="paragraph" w:customStyle="1" w:styleId="xl126">
    <w:name w:val="xl126"/>
    <w:basedOn w:val="a1"/>
    <w:rsid w:val="00AB7B5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val="ru-RU" w:eastAsia="ru-RU"/>
    </w:rPr>
  </w:style>
  <w:style w:type="paragraph" w:customStyle="1" w:styleId="xl127">
    <w:name w:val="xl127"/>
    <w:basedOn w:val="a1"/>
    <w:rsid w:val="00AB7B5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val="ru-RU" w:eastAsia="ru-RU"/>
    </w:rPr>
  </w:style>
  <w:style w:type="paragraph" w:customStyle="1" w:styleId="xl128">
    <w:name w:val="xl128"/>
    <w:basedOn w:val="a1"/>
    <w:rsid w:val="00AB7B51"/>
    <w:pPr>
      <w:spacing w:before="100" w:beforeAutospacing="1" w:after="100" w:afterAutospacing="1" w:line="240" w:lineRule="auto"/>
      <w:textAlignment w:val="center"/>
    </w:pPr>
    <w:rPr>
      <w:rFonts w:ascii="Times New Roman" w:eastAsia="Times New Roman" w:hAnsi="Times New Roman" w:cs="Times New Roman"/>
      <w:b/>
      <w:bCs/>
      <w:sz w:val="24"/>
      <w:szCs w:val="24"/>
      <w:u w:val="single"/>
      <w:lang w:val="ru-RU" w:eastAsia="ru-RU"/>
    </w:rPr>
  </w:style>
  <w:style w:type="paragraph" w:customStyle="1" w:styleId="xl129">
    <w:name w:val="xl129"/>
    <w:basedOn w:val="a1"/>
    <w:rsid w:val="00AB7B5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0">
    <w:name w:val="xl130"/>
    <w:basedOn w:val="a1"/>
    <w:rsid w:val="00AB7B5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1">
    <w:name w:val="xl131"/>
    <w:basedOn w:val="a1"/>
    <w:rsid w:val="00AB7B51"/>
    <w:pP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32">
    <w:name w:val="xl132"/>
    <w:basedOn w:val="a1"/>
    <w:rsid w:val="00AB7B5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3">
    <w:name w:val="xl133"/>
    <w:basedOn w:val="a1"/>
    <w:rsid w:val="00AB7B5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4">
    <w:name w:val="xl134"/>
    <w:basedOn w:val="a1"/>
    <w:rsid w:val="00AB7B51"/>
    <w:pP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35">
    <w:name w:val="xl135"/>
    <w:basedOn w:val="a1"/>
    <w:rsid w:val="00AB7B5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6">
    <w:name w:val="xl136"/>
    <w:basedOn w:val="a1"/>
    <w:rsid w:val="00AB7B5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7">
    <w:name w:val="xl137"/>
    <w:basedOn w:val="a1"/>
    <w:rsid w:val="00AB7B51"/>
    <w:pP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38">
    <w:name w:val="xl138"/>
    <w:basedOn w:val="a1"/>
    <w:rsid w:val="00AB7B5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9">
    <w:name w:val="xl139"/>
    <w:basedOn w:val="a1"/>
    <w:rsid w:val="00AB7B5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40">
    <w:name w:val="xl140"/>
    <w:basedOn w:val="a1"/>
    <w:rsid w:val="00AB7B51"/>
    <w:pP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41">
    <w:name w:val="xl141"/>
    <w:basedOn w:val="a1"/>
    <w:rsid w:val="00AB7B5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42">
    <w:name w:val="xl142"/>
    <w:basedOn w:val="a1"/>
    <w:rsid w:val="00AB7B5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43">
    <w:name w:val="xl143"/>
    <w:basedOn w:val="a1"/>
    <w:rsid w:val="00AB7B51"/>
    <w:pP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44">
    <w:name w:val="xl144"/>
    <w:basedOn w:val="a1"/>
    <w:rsid w:val="00AB7B51"/>
    <w:pP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45">
    <w:name w:val="xl145"/>
    <w:basedOn w:val="a1"/>
    <w:rsid w:val="00AB7B51"/>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46">
    <w:name w:val="xl146"/>
    <w:basedOn w:val="a1"/>
    <w:rsid w:val="00AB7B51"/>
    <w:pP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val="ru-RU" w:eastAsia="ru-RU"/>
    </w:rPr>
  </w:style>
  <w:style w:type="paragraph" w:customStyle="1" w:styleId="xl147">
    <w:name w:val="xl147"/>
    <w:basedOn w:val="a1"/>
    <w:rsid w:val="00AB7B5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val="ru-RU" w:eastAsia="ru-RU"/>
    </w:rPr>
  </w:style>
  <w:style w:type="paragraph" w:customStyle="1" w:styleId="xl148">
    <w:name w:val="xl148"/>
    <w:basedOn w:val="a1"/>
    <w:rsid w:val="00AB7B5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val="ru-RU" w:eastAsia="ru-RU"/>
    </w:rPr>
  </w:style>
  <w:style w:type="paragraph" w:customStyle="1" w:styleId="xl149">
    <w:name w:val="xl149"/>
    <w:basedOn w:val="a1"/>
    <w:rsid w:val="00AB7B51"/>
    <w:pPr>
      <w:spacing w:before="100" w:beforeAutospacing="1" w:after="100" w:afterAutospacing="1" w:line="240" w:lineRule="auto"/>
      <w:textAlignment w:val="center"/>
    </w:pPr>
    <w:rPr>
      <w:rFonts w:ascii="Times New Roman" w:eastAsia="Times New Roman" w:hAnsi="Times New Roman" w:cs="Times New Roman"/>
      <w:b/>
      <w:bCs/>
      <w:sz w:val="24"/>
      <w:szCs w:val="24"/>
      <w:u w:val="single"/>
      <w:lang w:val="ru-RU" w:eastAsia="ru-RU"/>
    </w:rPr>
  </w:style>
  <w:style w:type="paragraph" w:customStyle="1" w:styleId="xl150">
    <w:name w:val="xl150"/>
    <w:basedOn w:val="a1"/>
    <w:rsid w:val="00AB7B5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51">
    <w:name w:val="xl151"/>
    <w:basedOn w:val="a1"/>
    <w:rsid w:val="00AB7B5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52">
    <w:name w:val="xl152"/>
    <w:basedOn w:val="a1"/>
    <w:rsid w:val="00AB7B5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53">
    <w:name w:val="xl153"/>
    <w:basedOn w:val="a1"/>
    <w:rsid w:val="00AB7B5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lang w:val="ru-RU" w:eastAsia="ru-RU"/>
    </w:rPr>
  </w:style>
  <w:style w:type="paragraph" w:customStyle="1" w:styleId="xl154">
    <w:name w:val="xl154"/>
    <w:basedOn w:val="a1"/>
    <w:rsid w:val="00AB7B5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val="ru-RU" w:eastAsia="ru-RU"/>
    </w:rPr>
  </w:style>
  <w:style w:type="paragraph" w:customStyle="1" w:styleId="xl155">
    <w:name w:val="xl155"/>
    <w:basedOn w:val="a1"/>
    <w:rsid w:val="00AB7B5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val="ru-RU" w:eastAsia="ru-RU"/>
    </w:rPr>
  </w:style>
  <w:style w:type="paragraph" w:customStyle="1" w:styleId="xl156">
    <w:name w:val="xl156"/>
    <w:basedOn w:val="a1"/>
    <w:rsid w:val="00AB7B51"/>
    <w:pPr>
      <w:spacing w:before="100" w:beforeAutospacing="1" w:after="100" w:afterAutospacing="1" w:line="240" w:lineRule="auto"/>
      <w:textAlignment w:val="center"/>
    </w:pPr>
    <w:rPr>
      <w:rFonts w:ascii="Times New Roman" w:eastAsia="Times New Roman" w:hAnsi="Times New Roman" w:cs="Times New Roman"/>
      <w:b/>
      <w:bCs/>
      <w:sz w:val="24"/>
      <w:szCs w:val="24"/>
      <w:u w:val="single"/>
      <w:lang w:val="ru-RU" w:eastAsia="ru-RU"/>
    </w:rPr>
  </w:style>
  <w:style w:type="paragraph" w:customStyle="1" w:styleId="xl157">
    <w:name w:val="xl157"/>
    <w:basedOn w:val="a1"/>
    <w:rsid w:val="00AB7B51"/>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58">
    <w:name w:val="xl158"/>
    <w:basedOn w:val="a1"/>
    <w:rsid w:val="00AB7B51"/>
    <w:pPr>
      <w:spacing w:before="100" w:beforeAutospacing="1" w:after="100" w:afterAutospacing="1" w:line="240" w:lineRule="auto"/>
      <w:jc w:val="right"/>
      <w:textAlignment w:val="top"/>
    </w:pPr>
    <w:rPr>
      <w:rFonts w:ascii="Times New Roman" w:eastAsia="Times New Roman" w:hAnsi="Times New Roman" w:cs="Times New Roman"/>
      <w:sz w:val="24"/>
      <w:szCs w:val="24"/>
      <w:lang w:val="ru-RU" w:eastAsia="ru-RU"/>
    </w:rPr>
  </w:style>
  <w:style w:type="paragraph" w:customStyle="1" w:styleId="xl159">
    <w:name w:val="xl159"/>
    <w:basedOn w:val="a1"/>
    <w:rsid w:val="00AB7B51"/>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val="ru-RU" w:eastAsia="ru-RU"/>
    </w:rPr>
  </w:style>
  <w:style w:type="paragraph" w:customStyle="1" w:styleId="xl160">
    <w:name w:val="xl160"/>
    <w:basedOn w:val="a1"/>
    <w:rsid w:val="00AB7B51"/>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eastAsia="ru-RU"/>
    </w:rPr>
  </w:style>
  <w:style w:type="paragraph" w:customStyle="1" w:styleId="xl161">
    <w:name w:val="xl161"/>
    <w:basedOn w:val="a1"/>
    <w:rsid w:val="00AB7B51"/>
    <w:pPr>
      <w:spacing w:before="100" w:beforeAutospacing="1" w:after="100" w:afterAutospacing="1" w:line="240" w:lineRule="auto"/>
      <w:jc w:val="right"/>
      <w:textAlignment w:val="top"/>
    </w:pPr>
    <w:rPr>
      <w:rFonts w:ascii="Times New Roman" w:eastAsia="Times New Roman" w:hAnsi="Times New Roman" w:cs="Times New Roman"/>
      <w:sz w:val="24"/>
      <w:szCs w:val="24"/>
      <w:lang w:val="ru-RU" w:eastAsia="ru-RU"/>
    </w:rPr>
  </w:style>
  <w:style w:type="paragraph" w:customStyle="1" w:styleId="xl162">
    <w:name w:val="xl162"/>
    <w:basedOn w:val="a1"/>
    <w:rsid w:val="00AB7B51"/>
    <w:pPr>
      <w:spacing w:before="100" w:beforeAutospacing="1" w:after="100" w:afterAutospacing="1" w:line="240" w:lineRule="auto"/>
      <w:jc w:val="right"/>
      <w:textAlignment w:val="top"/>
    </w:pPr>
    <w:rPr>
      <w:rFonts w:ascii="Times New Roman" w:eastAsia="Times New Roman" w:hAnsi="Times New Roman" w:cs="Times New Roman"/>
      <w:sz w:val="24"/>
      <w:szCs w:val="24"/>
      <w:lang w:val="ru-RU" w:eastAsia="ru-RU"/>
    </w:rPr>
  </w:style>
  <w:style w:type="paragraph" w:customStyle="1" w:styleId="xl163">
    <w:name w:val="xl163"/>
    <w:basedOn w:val="a1"/>
    <w:rsid w:val="00AB7B5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ru-RU" w:eastAsia="ru-RU"/>
    </w:rPr>
  </w:style>
  <w:style w:type="paragraph" w:customStyle="1" w:styleId="xl164">
    <w:name w:val="xl164"/>
    <w:basedOn w:val="a1"/>
    <w:rsid w:val="00AB7B5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ru-RU" w:eastAsia="ru-RU"/>
    </w:rPr>
  </w:style>
  <w:style w:type="paragraph" w:customStyle="1" w:styleId="xl165">
    <w:name w:val="xl165"/>
    <w:basedOn w:val="a1"/>
    <w:rsid w:val="00AB7B51"/>
    <w:pP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166">
    <w:name w:val="xl166"/>
    <w:basedOn w:val="a1"/>
    <w:rsid w:val="00AB7B51"/>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67">
    <w:name w:val="xl167"/>
    <w:basedOn w:val="a1"/>
    <w:rsid w:val="00AB7B51"/>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68">
    <w:name w:val="xl168"/>
    <w:basedOn w:val="a1"/>
    <w:rsid w:val="00AB7B51"/>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69">
    <w:name w:val="xl169"/>
    <w:basedOn w:val="a1"/>
    <w:rsid w:val="00AB7B51"/>
    <w:pP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val="ru-RU" w:eastAsia="ru-RU"/>
    </w:rPr>
  </w:style>
  <w:style w:type="paragraph" w:customStyle="1" w:styleId="xl170">
    <w:name w:val="xl170"/>
    <w:basedOn w:val="a1"/>
    <w:rsid w:val="00AB7B5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71">
    <w:name w:val="xl171"/>
    <w:basedOn w:val="a1"/>
    <w:rsid w:val="00AB7B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72">
    <w:name w:val="xl172"/>
    <w:basedOn w:val="a1"/>
    <w:rsid w:val="00AB7B5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73">
    <w:name w:val="xl173"/>
    <w:basedOn w:val="a1"/>
    <w:rsid w:val="00AB7B5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74">
    <w:name w:val="xl174"/>
    <w:basedOn w:val="a1"/>
    <w:rsid w:val="00AB7B51"/>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75">
    <w:name w:val="xl175"/>
    <w:basedOn w:val="a1"/>
    <w:rsid w:val="00AB7B5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76">
    <w:name w:val="xl176"/>
    <w:basedOn w:val="a1"/>
    <w:rsid w:val="00AB7B51"/>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77">
    <w:name w:val="xl177"/>
    <w:basedOn w:val="a1"/>
    <w:rsid w:val="00AB7B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78">
    <w:name w:val="xl178"/>
    <w:basedOn w:val="a1"/>
    <w:rsid w:val="00AB7B51"/>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ru-RU" w:eastAsia="ru-RU"/>
    </w:rPr>
  </w:style>
  <w:style w:type="paragraph" w:customStyle="1" w:styleId="xl179">
    <w:name w:val="xl179"/>
    <w:basedOn w:val="a1"/>
    <w:rsid w:val="00AB7B5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80">
    <w:name w:val="xl180"/>
    <w:basedOn w:val="a1"/>
    <w:rsid w:val="00AB7B51"/>
    <w:pP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paragraph" w:customStyle="1" w:styleId="xl181">
    <w:name w:val="xl181"/>
    <w:basedOn w:val="a1"/>
    <w:rsid w:val="00AB7B5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u w:val="single"/>
      <w:lang w:val="ru-RU" w:eastAsia="ru-RU"/>
    </w:rPr>
  </w:style>
  <w:style w:type="paragraph" w:customStyle="1" w:styleId="xl182">
    <w:name w:val="xl182"/>
    <w:basedOn w:val="a1"/>
    <w:rsid w:val="00AB7B51"/>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183">
    <w:name w:val="xl183"/>
    <w:basedOn w:val="a1"/>
    <w:rsid w:val="00AB7B5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u w:val="single"/>
      <w:lang w:val="ru-RU" w:eastAsia="ru-RU"/>
    </w:rPr>
  </w:style>
  <w:style w:type="paragraph" w:customStyle="1" w:styleId="xl184">
    <w:name w:val="xl184"/>
    <w:basedOn w:val="a1"/>
    <w:rsid w:val="00AB7B5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u w:val="single"/>
      <w:lang w:val="ru-RU" w:eastAsia="ru-RU"/>
    </w:rPr>
  </w:style>
  <w:style w:type="paragraph" w:customStyle="1" w:styleId="xl185">
    <w:name w:val="xl185"/>
    <w:basedOn w:val="a1"/>
    <w:rsid w:val="00AB7B5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u w:val="single"/>
      <w:lang w:val="ru-RU" w:eastAsia="ru-RU"/>
    </w:rPr>
  </w:style>
  <w:style w:type="paragraph" w:customStyle="1" w:styleId="xl186">
    <w:name w:val="xl186"/>
    <w:basedOn w:val="a1"/>
    <w:rsid w:val="00AB7B5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u w:val="single"/>
      <w:lang w:val="ru-RU" w:eastAsia="ru-RU"/>
    </w:rPr>
  </w:style>
  <w:style w:type="paragraph" w:customStyle="1" w:styleId="xl187">
    <w:name w:val="xl187"/>
    <w:basedOn w:val="a1"/>
    <w:rsid w:val="00AB7B5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u w:val="single"/>
      <w:lang w:val="ru-RU" w:eastAsia="ru-RU"/>
    </w:rPr>
  </w:style>
  <w:style w:type="paragraph" w:customStyle="1" w:styleId="xl188">
    <w:name w:val="xl188"/>
    <w:basedOn w:val="a1"/>
    <w:rsid w:val="00AB7B5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ru-RU" w:eastAsia="ru-RU"/>
    </w:rPr>
  </w:style>
  <w:style w:type="paragraph" w:customStyle="1" w:styleId="xl189">
    <w:name w:val="xl189"/>
    <w:basedOn w:val="a1"/>
    <w:rsid w:val="00AB7B5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u w:val="single"/>
      <w:lang w:val="ru-RU" w:eastAsia="ru-RU"/>
    </w:rPr>
  </w:style>
  <w:style w:type="paragraph" w:customStyle="1" w:styleId="xl190">
    <w:name w:val="xl190"/>
    <w:basedOn w:val="a1"/>
    <w:rsid w:val="00AB7B5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u w:val="single"/>
      <w:lang w:val="ru-RU" w:eastAsia="ru-RU"/>
    </w:rPr>
  </w:style>
  <w:style w:type="paragraph" w:customStyle="1" w:styleId="xl191">
    <w:name w:val="xl191"/>
    <w:basedOn w:val="a1"/>
    <w:rsid w:val="00AB7B5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u w:val="single"/>
      <w:lang w:val="ru-RU" w:eastAsia="ru-RU"/>
    </w:rPr>
  </w:style>
  <w:style w:type="paragraph" w:customStyle="1" w:styleId="xl192">
    <w:name w:val="xl192"/>
    <w:basedOn w:val="a1"/>
    <w:rsid w:val="00AB7B51"/>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193">
    <w:name w:val="xl193"/>
    <w:basedOn w:val="a1"/>
    <w:rsid w:val="00AB7B5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u w:val="single"/>
      <w:lang w:val="ru-RU" w:eastAsia="ru-RU"/>
    </w:rPr>
  </w:style>
  <w:style w:type="paragraph" w:customStyle="1" w:styleId="xl194">
    <w:name w:val="xl194"/>
    <w:basedOn w:val="a1"/>
    <w:rsid w:val="00AB7B5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u w:val="single"/>
      <w:lang w:val="ru-RU" w:eastAsia="ru-RU"/>
    </w:rPr>
  </w:style>
  <w:style w:type="paragraph" w:customStyle="1" w:styleId="xl195">
    <w:name w:val="xl195"/>
    <w:basedOn w:val="a1"/>
    <w:rsid w:val="00AB7B5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u w:val="single"/>
      <w:lang w:val="ru-RU" w:eastAsia="ru-RU"/>
    </w:rPr>
  </w:style>
  <w:style w:type="paragraph" w:customStyle="1" w:styleId="xl196">
    <w:name w:val="xl196"/>
    <w:basedOn w:val="a1"/>
    <w:rsid w:val="00AB7B5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u w:val="single"/>
      <w:lang w:val="ru-RU" w:eastAsia="ru-RU"/>
    </w:rPr>
  </w:style>
  <w:style w:type="paragraph" w:customStyle="1" w:styleId="xl197">
    <w:name w:val="xl197"/>
    <w:basedOn w:val="a1"/>
    <w:rsid w:val="00AB7B5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u w:val="single"/>
      <w:lang w:val="ru-RU" w:eastAsia="ru-RU"/>
    </w:rPr>
  </w:style>
  <w:style w:type="paragraph" w:customStyle="1" w:styleId="xl198">
    <w:name w:val="xl198"/>
    <w:basedOn w:val="a1"/>
    <w:rsid w:val="00AB7B5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u w:val="single"/>
      <w:lang w:val="ru-RU" w:eastAsia="ru-RU"/>
    </w:rPr>
  </w:style>
  <w:style w:type="paragraph" w:customStyle="1" w:styleId="xl199">
    <w:name w:val="xl199"/>
    <w:basedOn w:val="a1"/>
    <w:rsid w:val="00AB7B51"/>
    <w:pPr>
      <w:spacing w:before="100" w:beforeAutospacing="1" w:after="100" w:afterAutospacing="1" w:line="240" w:lineRule="auto"/>
      <w:textAlignment w:val="top"/>
    </w:pPr>
    <w:rPr>
      <w:rFonts w:ascii="Times New Roman" w:eastAsia="Times New Roman" w:hAnsi="Times New Roman" w:cs="Times New Roman"/>
      <w:sz w:val="24"/>
      <w:szCs w:val="24"/>
      <w:u w:val="single"/>
      <w:lang w:val="ru-RU" w:eastAsia="ru-RU"/>
    </w:rPr>
  </w:style>
  <w:style w:type="paragraph" w:customStyle="1" w:styleId="xl200">
    <w:name w:val="xl200"/>
    <w:basedOn w:val="a1"/>
    <w:rsid w:val="00AB7B51"/>
    <w:pPr>
      <w:spacing w:before="100" w:beforeAutospacing="1" w:after="100" w:afterAutospacing="1" w:line="240" w:lineRule="auto"/>
      <w:textAlignment w:val="top"/>
    </w:pPr>
    <w:rPr>
      <w:rFonts w:ascii="Times New Roman" w:eastAsia="Times New Roman" w:hAnsi="Times New Roman" w:cs="Times New Roman"/>
      <w:sz w:val="24"/>
      <w:szCs w:val="24"/>
      <w:u w:val="single"/>
      <w:lang w:val="ru-RU" w:eastAsia="ru-RU"/>
    </w:rPr>
  </w:style>
  <w:style w:type="paragraph" w:customStyle="1" w:styleId="xl201">
    <w:name w:val="xl201"/>
    <w:basedOn w:val="a1"/>
    <w:rsid w:val="00AB7B51"/>
    <w:pPr>
      <w:spacing w:before="100" w:beforeAutospacing="1" w:after="100" w:afterAutospacing="1" w:line="240" w:lineRule="auto"/>
      <w:textAlignment w:val="top"/>
    </w:pPr>
    <w:rPr>
      <w:rFonts w:ascii="Times New Roman" w:eastAsia="Times New Roman" w:hAnsi="Times New Roman" w:cs="Times New Roman"/>
      <w:sz w:val="24"/>
      <w:szCs w:val="24"/>
      <w:u w:val="single"/>
      <w:lang w:val="ru-RU" w:eastAsia="ru-RU"/>
    </w:rPr>
  </w:style>
  <w:style w:type="paragraph" w:customStyle="1" w:styleId="xl202">
    <w:name w:val="xl202"/>
    <w:basedOn w:val="a1"/>
    <w:rsid w:val="00AB7B5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ru-RU" w:eastAsia="ru-RU"/>
    </w:rPr>
  </w:style>
  <w:style w:type="paragraph" w:customStyle="1" w:styleId="xl203">
    <w:name w:val="xl203"/>
    <w:basedOn w:val="a1"/>
    <w:rsid w:val="00AB7B51"/>
    <w:pPr>
      <w:spacing w:before="100" w:beforeAutospacing="1" w:after="100" w:afterAutospacing="1" w:line="240" w:lineRule="auto"/>
      <w:jc w:val="center"/>
      <w:textAlignment w:val="top"/>
    </w:pPr>
    <w:rPr>
      <w:rFonts w:ascii="Times New Roman" w:eastAsia="Times New Roman" w:hAnsi="Times New Roman" w:cs="Times New Roman"/>
      <w:sz w:val="24"/>
      <w:szCs w:val="24"/>
      <w:lang w:val="ru-RU" w:eastAsia="ru-RU"/>
    </w:rPr>
  </w:style>
  <w:style w:type="paragraph" w:customStyle="1" w:styleId="xl204">
    <w:name w:val="xl204"/>
    <w:basedOn w:val="a1"/>
    <w:rsid w:val="00AB7B5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ru-RU" w:eastAsia="ru-RU"/>
    </w:rPr>
  </w:style>
  <w:style w:type="paragraph" w:customStyle="1" w:styleId="xl205">
    <w:name w:val="xl205"/>
    <w:basedOn w:val="a1"/>
    <w:rsid w:val="00AB7B51"/>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eastAsia="ru-RU"/>
    </w:rPr>
  </w:style>
  <w:style w:type="paragraph" w:customStyle="1" w:styleId="xl206">
    <w:name w:val="xl206"/>
    <w:basedOn w:val="a1"/>
    <w:rsid w:val="00AB7B51"/>
    <w:pPr>
      <w:spacing w:before="100" w:beforeAutospacing="1" w:after="100" w:afterAutospacing="1" w:line="240" w:lineRule="auto"/>
      <w:jc w:val="right"/>
      <w:textAlignment w:val="top"/>
    </w:pPr>
    <w:rPr>
      <w:rFonts w:ascii="Times New Roman" w:eastAsia="Times New Roman" w:hAnsi="Times New Roman" w:cs="Times New Roman"/>
      <w:sz w:val="24"/>
      <w:szCs w:val="24"/>
      <w:u w:val="single"/>
      <w:lang w:val="ru-RU" w:eastAsia="ru-RU"/>
    </w:rPr>
  </w:style>
  <w:style w:type="paragraph" w:customStyle="1" w:styleId="xl207">
    <w:name w:val="xl207"/>
    <w:basedOn w:val="a1"/>
    <w:rsid w:val="00AB7B51"/>
    <w:pPr>
      <w:spacing w:before="100" w:beforeAutospacing="1" w:after="100" w:afterAutospacing="1" w:line="240" w:lineRule="auto"/>
      <w:textAlignment w:val="top"/>
    </w:pPr>
    <w:rPr>
      <w:rFonts w:ascii="Times New Roman" w:eastAsia="Times New Roman" w:hAnsi="Times New Roman" w:cs="Times New Roman"/>
      <w:sz w:val="24"/>
      <w:szCs w:val="24"/>
      <w:u w:val="single"/>
      <w:lang w:val="ru-RU" w:eastAsia="ru-RU"/>
    </w:rPr>
  </w:style>
  <w:style w:type="paragraph" w:customStyle="1" w:styleId="xl208">
    <w:name w:val="xl208"/>
    <w:basedOn w:val="a1"/>
    <w:rsid w:val="00AB7B51"/>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209">
    <w:name w:val="xl209"/>
    <w:basedOn w:val="a1"/>
    <w:rsid w:val="00AB7B51"/>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u w:val="single"/>
      <w:lang w:val="ru-RU" w:eastAsia="ru-RU"/>
    </w:rPr>
  </w:style>
  <w:style w:type="paragraph" w:customStyle="1" w:styleId="xl210">
    <w:name w:val="xl210"/>
    <w:basedOn w:val="a1"/>
    <w:rsid w:val="00AB7B51"/>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211">
    <w:name w:val="xl211"/>
    <w:basedOn w:val="a1"/>
    <w:rsid w:val="00AB7B51"/>
    <w:pPr>
      <w:pBdr>
        <w:top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212">
    <w:name w:val="xl212"/>
    <w:basedOn w:val="a1"/>
    <w:rsid w:val="00AB7B51"/>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213">
    <w:name w:val="xl213"/>
    <w:basedOn w:val="a1"/>
    <w:rsid w:val="00AB7B51"/>
    <w:pPr>
      <w:pBdr>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styleId="afc">
    <w:name w:val="Body Text Indent"/>
    <w:basedOn w:val="a1"/>
    <w:link w:val="afd"/>
    <w:rsid w:val="00AB7B51"/>
    <w:pPr>
      <w:widowControl w:val="0"/>
      <w:spacing w:after="0" w:line="240" w:lineRule="auto"/>
      <w:ind w:firstLine="709"/>
      <w:jc w:val="both"/>
    </w:pPr>
    <w:rPr>
      <w:rFonts w:ascii="Calibri" w:eastAsia="Times New Roman" w:hAnsi="Calibri" w:cs="Times New Roman"/>
      <w:color w:val="000000"/>
      <w:sz w:val="24"/>
      <w:szCs w:val="20"/>
    </w:rPr>
  </w:style>
  <w:style w:type="character" w:customStyle="1" w:styleId="afd">
    <w:name w:val="Основной текст с отступом Знак"/>
    <w:basedOn w:val="a2"/>
    <w:link w:val="afc"/>
    <w:rsid w:val="00AB7B51"/>
    <w:rPr>
      <w:rFonts w:ascii="Calibri" w:eastAsia="Times New Roman" w:hAnsi="Calibri" w:cs="Times New Roman"/>
      <w:color w:val="000000"/>
      <w:sz w:val="24"/>
      <w:szCs w:val="20"/>
    </w:rPr>
  </w:style>
  <w:style w:type="paragraph" w:styleId="23">
    <w:name w:val="Body Text Indent 2"/>
    <w:basedOn w:val="a1"/>
    <w:link w:val="24"/>
    <w:rsid w:val="00AB7B51"/>
    <w:pPr>
      <w:widowControl w:val="0"/>
      <w:spacing w:after="0" w:line="240" w:lineRule="auto"/>
      <w:ind w:firstLine="709"/>
      <w:jc w:val="both"/>
    </w:pPr>
    <w:rPr>
      <w:rFonts w:ascii="Calibri" w:eastAsia="Times New Roman" w:hAnsi="Calibri" w:cs="Times New Roman"/>
      <w:color w:val="000000"/>
      <w:sz w:val="20"/>
      <w:szCs w:val="20"/>
    </w:rPr>
  </w:style>
  <w:style w:type="character" w:customStyle="1" w:styleId="24">
    <w:name w:val="Основной текст с отступом 2 Знак"/>
    <w:basedOn w:val="a2"/>
    <w:link w:val="23"/>
    <w:rsid w:val="00AB7B51"/>
    <w:rPr>
      <w:rFonts w:ascii="Calibri" w:eastAsia="Times New Roman" w:hAnsi="Calibri" w:cs="Times New Roman"/>
      <w:color w:val="000000"/>
      <w:sz w:val="20"/>
      <w:szCs w:val="20"/>
    </w:rPr>
  </w:style>
  <w:style w:type="paragraph" w:styleId="afe">
    <w:name w:val="Plain Text"/>
    <w:basedOn w:val="a1"/>
    <w:link w:val="aff"/>
    <w:rsid w:val="00AB7B51"/>
    <w:pPr>
      <w:spacing w:after="0" w:line="240" w:lineRule="auto"/>
    </w:pPr>
    <w:rPr>
      <w:rFonts w:ascii="Courier New" w:eastAsia="Times New Roman" w:hAnsi="Courier New" w:cs="Times New Roman"/>
      <w:sz w:val="20"/>
      <w:szCs w:val="20"/>
      <w:lang w:eastAsia="ja-JP"/>
    </w:rPr>
  </w:style>
  <w:style w:type="character" w:customStyle="1" w:styleId="aff">
    <w:name w:val="Текст Знак"/>
    <w:basedOn w:val="a2"/>
    <w:link w:val="afe"/>
    <w:rsid w:val="00AB7B51"/>
    <w:rPr>
      <w:rFonts w:ascii="Courier New" w:eastAsia="Times New Roman" w:hAnsi="Courier New" w:cs="Times New Roman"/>
      <w:sz w:val="20"/>
      <w:szCs w:val="20"/>
      <w:lang w:eastAsia="ja-JP"/>
    </w:rPr>
  </w:style>
  <w:style w:type="paragraph" w:customStyle="1" w:styleId="120">
    <w:name w:val="Абзац списка12"/>
    <w:basedOn w:val="a1"/>
    <w:rsid w:val="00AB7B51"/>
    <w:pPr>
      <w:spacing w:after="0" w:line="240" w:lineRule="auto"/>
      <w:ind w:left="720"/>
    </w:pPr>
    <w:rPr>
      <w:rFonts w:ascii="Times New Roman" w:eastAsia="Times New Roman" w:hAnsi="Times New Roman" w:cs="Times New Roman"/>
      <w:sz w:val="20"/>
      <w:szCs w:val="20"/>
    </w:rPr>
  </w:style>
  <w:style w:type="paragraph" w:customStyle="1" w:styleId="-3">
    <w:name w:val="Список-3"/>
    <w:rsid w:val="00AB7B51"/>
    <w:pPr>
      <w:tabs>
        <w:tab w:val="num" w:pos="360"/>
      </w:tabs>
      <w:spacing w:after="0" w:line="240" w:lineRule="auto"/>
      <w:jc w:val="both"/>
    </w:pPr>
    <w:rPr>
      <w:rFonts w:ascii="Times New Roman" w:eastAsia="Times New Roman" w:hAnsi="Times New Roman" w:cs="Times New Roman"/>
      <w:sz w:val="24"/>
      <w:szCs w:val="24"/>
      <w:lang w:val="ru-RU" w:eastAsia="ru-RU"/>
    </w:rPr>
  </w:style>
  <w:style w:type="paragraph" w:customStyle="1" w:styleId="xl63">
    <w:name w:val="xl63"/>
    <w:basedOn w:val="a1"/>
    <w:rsid w:val="00AB7B51"/>
    <w:pP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64">
    <w:name w:val="xl64"/>
    <w:basedOn w:val="a1"/>
    <w:rsid w:val="00AB7B5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214">
    <w:name w:val="xl214"/>
    <w:basedOn w:val="a1"/>
    <w:rsid w:val="00AB7B51"/>
    <w:pPr>
      <w:pBdr>
        <w:left w:val="single" w:sz="4" w:space="0" w:color="auto"/>
        <w:right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val="ru-RU" w:eastAsia="ru-RU"/>
    </w:rPr>
  </w:style>
  <w:style w:type="paragraph" w:customStyle="1" w:styleId="xl215">
    <w:name w:val="xl215"/>
    <w:basedOn w:val="a1"/>
    <w:rsid w:val="00AB7B51"/>
    <w:pPr>
      <w:pBdr>
        <w:left w:val="single" w:sz="4" w:space="0" w:color="auto"/>
        <w:right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u w:val="single"/>
      <w:lang w:val="ru-RU" w:eastAsia="ru-RU"/>
    </w:rPr>
  </w:style>
  <w:style w:type="paragraph" w:customStyle="1" w:styleId="xl216">
    <w:name w:val="xl216"/>
    <w:basedOn w:val="a1"/>
    <w:rsid w:val="00AB7B51"/>
    <w:pPr>
      <w:pBdr>
        <w:left w:val="single" w:sz="4" w:space="0" w:color="auto"/>
        <w:right w:val="single" w:sz="4" w:space="0" w:color="auto"/>
      </w:pBdr>
      <w:shd w:val="clear" w:color="000000" w:fill="CCFFFF"/>
      <w:spacing w:before="100" w:beforeAutospacing="1" w:after="100" w:afterAutospacing="1" w:line="240" w:lineRule="auto"/>
      <w:jc w:val="right"/>
      <w:textAlignment w:val="top"/>
    </w:pPr>
    <w:rPr>
      <w:rFonts w:ascii="Times New Roman" w:eastAsia="Times New Roman" w:hAnsi="Times New Roman" w:cs="Times New Roman"/>
      <w:sz w:val="24"/>
      <w:szCs w:val="24"/>
      <w:lang w:val="ru-RU" w:eastAsia="ru-RU"/>
    </w:rPr>
  </w:style>
  <w:style w:type="paragraph" w:customStyle="1" w:styleId="xl217">
    <w:name w:val="xl217"/>
    <w:basedOn w:val="a1"/>
    <w:rsid w:val="00AB7B51"/>
    <w:pPr>
      <w:pBdr>
        <w:left w:val="single" w:sz="4" w:space="0" w:color="auto"/>
        <w:right w:val="single" w:sz="4" w:space="0" w:color="auto"/>
      </w:pBdr>
      <w:shd w:val="clear" w:color="000000" w:fill="CCFFFF"/>
      <w:spacing w:before="100" w:beforeAutospacing="1" w:after="100" w:afterAutospacing="1" w:line="240" w:lineRule="auto"/>
      <w:jc w:val="right"/>
      <w:textAlignment w:val="top"/>
    </w:pPr>
    <w:rPr>
      <w:rFonts w:ascii="Times New Roman" w:eastAsia="Times New Roman" w:hAnsi="Times New Roman" w:cs="Times New Roman"/>
      <w:sz w:val="24"/>
      <w:szCs w:val="24"/>
      <w:u w:val="single"/>
      <w:lang w:val="ru-RU" w:eastAsia="ru-RU"/>
    </w:rPr>
  </w:style>
  <w:style w:type="paragraph" w:customStyle="1" w:styleId="xl218">
    <w:name w:val="xl218"/>
    <w:basedOn w:val="a1"/>
    <w:rsid w:val="00AB7B5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ru-RU" w:eastAsia="ru-RU"/>
    </w:rPr>
  </w:style>
  <w:style w:type="paragraph" w:customStyle="1" w:styleId="xl219">
    <w:name w:val="xl219"/>
    <w:basedOn w:val="a1"/>
    <w:rsid w:val="00AB7B51"/>
    <w:pPr>
      <w:spacing w:before="100" w:beforeAutospacing="1" w:after="100" w:afterAutospacing="1" w:line="240" w:lineRule="auto"/>
      <w:jc w:val="center"/>
      <w:textAlignment w:val="top"/>
    </w:pPr>
    <w:rPr>
      <w:rFonts w:ascii="Times New Roman" w:eastAsia="Times New Roman" w:hAnsi="Times New Roman" w:cs="Times New Roman"/>
      <w:sz w:val="24"/>
      <w:szCs w:val="24"/>
      <w:lang w:val="ru-RU" w:eastAsia="ru-RU"/>
    </w:rPr>
  </w:style>
  <w:style w:type="paragraph" w:customStyle="1" w:styleId="xl220">
    <w:name w:val="xl220"/>
    <w:basedOn w:val="a1"/>
    <w:rsid w:val="00AB7B5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ru-RU" w:eastAsia="ru-RU"/>
    </w:rPr>
  </w:style>
  <w:style w:type="paragraph" w:customStyle="1" w:styleId="xl221">
    <w:name w:val="xl221"/>
    <w:basedOn w:val="a1"/>
    <w:rsid w:val="00AB7B51"/>
    <w:pPr>
      <w:spacing w:before="100" w:beforeAutospacing="1" w:after="100" w:afterAutospacing="1" w:line="240" w:lineRule="auto"/>
      <w:textAlignment w:val="top"/>
    </w:pPr>
    <w:rPr>
      <w:rFonts w:ascii="Times New Roman" w:eastAsia="Times New Roman" w:hAnsi="Times New Roman" w:cs="Times New Roman"/>
      <w:sz w:val="24"/>
      <w:szCs w:val="24"/>
      <w:u w:val="single"/>
      <w:lang w:val="ru-RU" w:eastAsia="ru-RU"/>
    </w:rPr>
  </w:style>
  <w:style w:type="paragraph" w:customStyle="1" w:styleId="xl222">
    <w:name w:val="xl222"/>
    <w:basedOn w:val="a1"/>
    <w:rsid w:val="00AB7B51"/>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223">
    <w:name w:val="xl223"/>
    <w:basedOn w:val="a1"/>
    <w:rsid w:val="00AB7B51"/>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u w:val="single"/>
      <w:lang w:val="ru-RU" w:eastAsia="ru-RU"/>
    </w:rPr>
  </w:style>
  <w:style w:type="paragraph" w:customStyle="1" w:styleId="xl224">
    <w:name w:val="xl224"/>
    <w:basedOn w:val="a1"/>
    <w:rsid w:val="00AB7B51"/>
    <w:pPr>
      <w:spacing w:before="100" w:beforeAutospacing="1" w:after="100" w:afterAutospacing="1" w:line="240" w:lineRule="auto"/>
      <w:textAlignment w:val="top"/>
    </w:pPr>
    <w:rPr>
      <w:rFonts w:ascii="Times New Roman" w:eastAsia="Times New Roman" w:hAnsi="Times New Roman" w:cs="Times New Roman"/>
      <w:sz w:val="24"/>
      <w:szCs w:val="24"/>
      <w:u w:val="single"/>
      <w:lang w:val="ru-RU" w:eastAsia="ru-RU"/>
    </w:rPr>
  </w:style>
  <w:style w:type="paragraph" w:customStyle="1" w:styleId="xl225">
    <w:name w:val="xl225"/>
    <w:basedOn w:val="a1"/>
    <w:rsid w:val="00AB7B5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u w:val="single"/>
      <w:lang w:val="ru-RU" w:eastAsia="ru-RU"/>
    </w:rPr>
  </w:style>
  <w:style w:type="paragraph" w:customStyle="1" w:styleId="xl226">
    <w:name w:val="xl226"/>
    <w:basedOn w:val="a1"/>
    <w:rsid w:val="00AB7B51"/>
    <w:pPr>
      <w:spacing w:before="100" w:beforeAutospacing="1" w:after="100" w:afterAutospacing="1" w:line="240" w:lineRule="auto"/>
      <w:jc w:val="right"/>
      <w:textAlignment w:val="top"/>
    </w:pPr>
    <w:rPr>
      <w:rFonts w:ascii="Times New Roman" w:eastAsia="Times New Roman" w:hAnsi="Times New Roman" w:cs="Times New Roman"/>
      <w:sz w:val="24"/>
      <w:szCs w:val="24"/>
      <w:u w:val="single"/>
      <w:lang w:val="ru-RU" w:eastAsia="ru-RU"/>
    </w:rPr>
  </w:style>
  <w:style w:type="paragraph" w:customStyle="1" w:styleId="xl227">
    <w:name w:val="xl227"/>
    <w:basedOn w:val="a1"/>
    <w:rsid w:val="00AB7B51"/>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eastAsia="ru-RU"/>
    </w:rPr>
  </w:style>
  <w:style w:type="paragraph" w:customStyle="1" w:styleId="xl228">
    <w:name w:val="xl228"/>
    <w:basedOn w:val="a1"/>
    <w:rsid w:val="00AB7B51"/>
    <w:pPr>
      <w:spacing w:before="100" w:beforeAutospacing="1" w:after="100" w:afterAutospacing="1" w:line="240" w:lineRule="auto"/>
      <w:textAlignment w:val="top"/>
    </w:pPr>
    <w:rPr>
      <w:rFonts w:ascii="Times New Roman" w:eastAsia="Times New Roman" w:hAnsi="Times New Roman" w:cs="Times New Roman"/>
      <w:sz w:val="24"/>
      <w:szCs w:val="24"/>
      <w:u w:val="single"/>
      <w:lang w:val="ru-RU" w:eastAsia="ru-RU"/>
    </w:rPr>
  </w:style>
  <w:style w:type="paragraph" w:customStyle="1" w:styleId="18">
    <w:name w:val="Без интервала1"/>
    <w:rsid w:val="00AB7B51"/>
    <w:pPr>
      <w:spacing w:after="0" w:line="240" w:lineRule="auto"/>
    </w:pPr>
    <w:rPr>
      <w:rFonts w:ascii="Calibri" w:eastAsia="Calibri" w:hAnsi="Calibri" w:cs="Times New Roman"/>
      <w:lang w:val="ru-RU"/>
    </w:rPr>
  </w:style>
  <w:style w:type="paragraph" w:customStyle="1" w:styleId="141">
    <w:name w:val="Знак Знак14 Знак Знак Знак1"/>
    <w:basedOn w:val="a1"/>
    <w:rsid w:val="00AB7B51"/>
    <w:pPr>
      <w:spacing w:after="0" w:line="240" w:lineRule="auto"/>
    </w:pPr>
    <w:rPr>
      <w:rFonts w:ascii="Verdana" w:eastAsia="Times New Roman" w:hAnsi="Verdana" w:cs="Verdana"/>
      <w:sz w:val="20"/>
      <w:szCs w:val="20"/>
      <w:lang w:val="en-US"/>
    </w:rPr>
  </w:style>
  <w:style w:type="character" w:styleId="aff0">
    <w:name w:val="page number"/>
    <w:rsid w:val="00AB7B51"/>
    <w:rPr>
      <w:rFonts w:cs="Times New Roman"/>
    </w:rPr>
  </w:style>
  <w:style w:type="character" w:customStyle="1" w:styleId="st">
    <w:name w:val="st"/>
    <w:rsid w:val="00AB7B51"/>
  </w:style>
  <w:style w:type="character" w:customStyle="1" w:styleId="19">
    <w:name w:val="Основний текст Знак1"/>
    <w:locked/>
    <w:rsid w:val="00AB7B51"/>
    <w:rPr>
      <w:rFonts w:ascii="Arial" w:hAnsi="Arial"/>
      <w:sz w:val="24"/>
      <w:lang w:val="uk-UA" w:eastAsia="ru-RU"/>
    </w:rPr>
  </w:style>
  <w:style w:type="paragraph" w:customStyle="1" w:styleId="25">
    <w:name w:val="Абзац списка2"/>
    <w:basedOn w:val="a1"/>
    <w:rsid w:val="00AB7B51"/>
    <w:pPr>
      <w:widowControl w:val="0"/>
      <w:spacing w:after="0" w:line="240" w:lineRule="auto"/>
      <w:ind w:left="720"/>
    </w:pPr>
    <w:rPr>
      <w:rFonts w:ascii="Times New Roman" w:eastAsia="Calibri" w:hAnsi="Times New Roman" w:cs="Times New Roman"/>
      <w:b/>
      <w:sz w:val="20"/>
      <w:szCs w:val="20"/>
      <w:lang w:eastAsia="ru-RU"/>
    </w:rPr>
  </w:style>
  <w:style w:type="character" w:customStyle="1" w:styleId="apple-style-span">
    <w:name w:val="apple-style-span"/>
    <w:rsid w:val="00AB7B51"/>
  </w:style>
  <w:style w:type="paragraph" w:customStyle="1" w:styleId="110">
    <w:name w:val="Абзац списка11"/>
    <w:basedOn w:val="a1"/>
    <w:rsid w:val="00AB7B51"/>
    <w:pPr>
      <w:spacing w:after="200" w:line="276" w:lineRule="auto"/>
      <w:ind w:left="720"/>
    </w:pPr>
    <w:rPr>
      <w:rFonts w:ascii="Calibri" w:eastAsia="Times New Roman" w:hAnsi="Calibri" w:cs="Times New Roman"/>
    </w:rPr>
  </w:style>
  <w:style w:type="paragraph" w:customStyle="1" w:styleId="35">
    <w:name w:val="Абзац списка3"/>
    <w:basedOn w:val="a1"/>
    <w:rsid w:val="00AB7B51"/>
    <w:pPr>
      <w:widowControl w:val="0"/>
      <w:spacing w:after="0" w:line="240" w:lineRule="auto"/>
      <w:ind w:left="720"/>
    </w:pPr>
    <w:rPr>
      <w:rFonts w:ascii="Times New Roman" w:eastAsia="Calibri" w:hAnsi="Times New Roman" w:cs="Times New Roman"/>
      <w:b/>
      <w:sz w:val="20"/>
      <w:szCs w:val="20"/>
      <w:lang w:eastAsia="ru-RU"/>
    </w:rPr>
  </w:style>
  <w:style w:type="paragraph" w:customStyle="1" w:styleId="aff1">
    <w:name w:val="Название таблицы"/>
    <w:basedOn w:val="a1"/>
    <w:next w:val="a1"/>
    <w:rsid w:val="00AB7B51"/>
    <w:pPr>
      <w:keepNext/>
      <w:spacing w:before="240" w:after="120" w:line="240" w:lineRule="auto"/>
    </w:pPr>
    <w:rPr>
      <w:rFonts w:ascii="Arial" w:eastAsia="Calibri" w:hAnsi="Arial" w:cs="Times New Roman"/>
      <w:szCs w:val="24"/>
      <w:lang w:val="ru-RU" w:eastAsia="uk-UA"/>
    </w:rPr>
  </w:style>
  <w:style w:type="character" w:customStyle="1" w:styleId="43">
    <w:name w:val="Основной текст (4)_"/>
    <w:link w:val="44"/>
    <w:locked/>
    <w:rsid w:val="00AB7B51"/>
    <w:rPr>
      <w:rFonts w:ascii="Arial" w:hAnsi="Arial"/>
      <w:sz w:val="18"/>
      <w:shd w:val="clear" w:color="auto" w:fill="FFFFFF"/>
    </w:rPr>
  </w:style>
  <w:style w:type="paragraph" w:customStyle="1" w:styleId="44">
    <w:name w:val="Основной текст (4)"/>
    <w:basedOn w:val="a1"/>
    <w:link w:val="43"/>
    <w:rsid w:val="00AB7B51"/>
    <w:pPr>
      <w:shd w:val="clear" w:color="auto" w:fill="FFFFFF"/>
      <w:spacing w:after="0" w:line="240" w:lineRule="atLeast"/>
    </w:pPr>
    <w:rPr>
      <w:rFonts w:ascii="Arial" w:hAnsi="Arial"/>
      <w:sz w:val="18"/>
      <w:shd w:val="clear" w:color="auto" w:fill="FFFFFF"/>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1"/>
    <w:rsid w:val="00AB7B51"/>
    <w:pPr>
      <w:spacing w:after="0" w:line="240" w:lineRule="auto"/>
    </w:pPr>
    <w:rPr>
      <w:rFonts w:ascii="Verdana" w:eastAsia="Times New Roman" w:hAnsi="Verdana" w:cs="Verdana"/>
      <w:sz w:val="20"/>
      <w:szCs w:val="20"/>
      <w:lang w:val="en-US"/>
    </w:rPr>
  </w:style>
  <w:style w:type="paragraph" w:customStyle="1" w:styleId="msonormal0">
    <w:name w:val="msonormal"/>
    <w:basedOn w:val="a1"/>
    <w:rsid w:val="00AB7B5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font5">
    <w:name w:val="font5"/>
    <w:basedOn w:val="a1"/>
    <w:rsid w:val="00AB7B51"/>
    <w:pPr>
      <w:spacing w:before="100" w:beforeAutospacing="1" w:after="100" w:afterAutospacing="1" w:line="240" w:lineRule="auto"/>
    </w:pPr>
    <w:rPr>
      <w:rFonts w:ascii="Times New Roman" w:eastAsia="Times New Roman" w:hAnsi="Times New Roman" w:cs="Times New Roman"/>
      <w:sz w:val="20"/>
      <w:szCs w:val="20"/>
      <w:lang w:val="ru-RU" w:eastAsia="ru-RU"/>
    </w:rPr>
  </w:style>
  <w:style w:type="paragraph" w:customStyle="1" w:styleId="font6">
    <w:name w:val="font6"/>
    <w:basedOn w:val="a1"/>
    <w:rsid w:val="00AB7B51"/>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font7">
    <w:name w:val="font7"/>
    <w:basedOn w:val="a1"/>
    <w:rsid w:val="00AB7B51"/>
    <w:pPr>
      <w:spacing w:before="100" w:beforeAutospacing="1" w:after="100" w:afterAutospacing="1" w:line="240" w:lineRule="auto"/>
    </w:pPr>
    <w:rPr>
      <w:rFonts w:ascii="Times New Roman" w:eastAsia="Times New Roman" w:hAnsi="Times New Roman" w:cs="Times New Roman"/>
      <w:b/>
      <w:bCs/>
      <w:i/>
      <w:iCs/>
      <w:lang w:val="ru-RU" w:eastAsia="ru-RU"/>
    </w:rPr>
  </w:style>
  <w:style w:type="paragraph" w:customStyle="1" w:styleId="font8">
    <w:name w:val="font8"/>
    <w:basedOn w:val="a1"/>
    <w:rsid w:val="00AB7B51"/>
    <w:pPr>
      <w:spacing w:before="100" w:beforeAutospacing="1" w:after="100" w:afterAutospacing="1" w:line="240" w:lineRule="auto"/>
    </w:pPr>
    <w:rPr>
      <w:rFonts w:ascii="Times New Roman" w:eastAsia="Times New Roman" w:hAnsi="Times New Roman" w:cs="Times New Roman"/>
      <w:b/>
      <w:bCs/>
      <w:i/>
      <w:iCs/>
      <w:u w:val="single"/>
      <w:lang w:val="ru-RU" w:eastAsia="ru-RU"/>
    </w:rPr>
  </w:style>
  <w:style w:type="paragraph" w:customStyle="1" w:styleId="font9">
    <w:name w:val="font9"/>
    <w:basedOn w:val="a1"/>
    <w:rsid w:val="00AB7B51"/>
    <w:pPr>
      <w:spacing w:before="100" w:beforeAutospacing="1" w:after="100" w:afterAutospacing="1" w:line="240" w:lineRule="auto"/>
    </w:pPr>
    <w:rPr>
      <w:rFonts w:ascii="Times New Roman" w:eastAsia="Times New Roman" w:hAnsi="Times New Roman" w:cs="Times New Roman"/>
      <w:b/>
      <w:bCs/>
      <w:i/>
      <w:iCs/>
      <w:sz w:val="20"/>
      <w:szCs w:val="20"/>
      <w:lang w:val="ru-RU" w:eastAsia="ru-RU"/>
    </w:rPr>
  </w:style>
  <w:style w:type="paragraph" w:customStyle="1" w:styleId="font10">
    <w:name w:val="font10"/>
    <w:basedOn w:val="a1"/>
    <w:rsid w:val="00AB7B51"/>
    <w:pPr>
      <w:spacing w:before="100" w:beforeAutospacing="1" w:after="100" w:afterAutospacing="1" w:line="240" w:lineRule="auto"/>
    </w:pPr>
    <w:rPr>
      <w:rFonts w:ascii="Times New Roman" w:eastAsia="Times New Roman" w:hAnsi="Times New Roman" w:cs="Times New Roman"/>
      <w:b/>
      <w:bCs/>
      <w:i/>
      <w:iCs/>
      <w:sz w:val="20"/>
      <w:szCs w:val="20"/>
      <w:u w:val="single"/>
      <w:lang w:val="ru-RU" w:eastAsia="ru-RU"/>
    </w:rPr>
  </w:style>
  <w:style w:type="paragraph" w:styleId="aff2">
    <w:name w:val="List"/>
    <w:basedOn w:val="a1"/>
    <w:rsid w:val="00AB7B51"/>
    <w:pPr>
      <w:spacing w:after="0" w:line="240" w:lineRule="auto"/>
      <w:ind w:left="283" w:hanging="283"/>
    </w:pPr>
    <w:rPr>
      <w:rFonts w:ascii="Times New Roman" w:eastAsia="Calibri" w:hAnsi="Times New Roman" w:cs="Times New Roman"/>
      <w:bCs/>
      <w:sz w:val="24"/>
      <w:szCs w:val="24"/>
      <w:lang w:val="ru-RU" w:eastAsia="ru-RU"/>
    </w:rPr>
  </w:style>
  <w:style w:type="paragraph" w:customStyle="1" w:styleId="FR1">
    <w:name w:val="FR1"/>
    <w:rsid w:val="00AB7B51"/>
    <w:pPr>
      <w:widowControl w:val="0"/>
      <w:autoSpaceDE w:val="0"/>
      <w:autoSpaceDN w:val="0"/>
      <w:adjustRightInd w:val="0"/>
      <w:spacing w:before="420" w:after="0" w:line="240" w:lineRule="auto"/>
      <w:ind w:left="160"/>
      <w:jc w:val="center"/>
    </w:pPr>
    <w:rPr>
      <w:rFonts w:ascii="Arial" w:eastAsia="Calibri" w:hAnsi="Arial" w:cs="Arial"/>
      <w:bCs/>
      <w:noProof/>
      <w:lang w:val="ru-RU" w:eastAsia="ru-RU"/>
    </w:rPr>
  </w:style>
  <w:style w:type="paragraph" w:customStyle="1" w:styleId="FR2">
    <w:name w:val="FR2"/>
    <w:rsid w:val="00AB7B51"/>
    <w:pPr>
      <w:widowControl w:val="0"/>
      <w:autoSpaceDE w:val="0"/>
      <w:autoSpaceDN w:val="0"/>
      <w:adjustRightInd w:val="0"/>
      <w:spacing w:before="520" w:after="0" w:line="240" w:lineRule="auto"/>
    </w:pPr>
    <w:rPr>
      <w:rFonts w:ascii="Courier New" w:eastAsia="Calibri" w:hAnsi="Courier New" w:cs="Courier New"/>
      <w:bCs/>
      <w:lang w:val="ru-RU" w:eastAsia="ru-RU"/>
    </w:rPr>
  </w:style>
  <w:style w:type="paragraph" w:styleId="26">
    <w:name w:val="Body Text 2"/>
    <w:basedOn w:val="a1"/>
    <w:link w:val="27"/>
    <w:rsid w:val="00AB7B51"/>
    <w:pPr>
      <w:spacing w:after="120" w:line="480" w:lineRule="auto"/>
    </w:pPr>
    <w:rPr>
      <w:rFonts w:ascii="Calibri" w:eastAsia="Calibri" w:hAnsi="Calibri" w:cs="Times New Roman"/>
      <w:sz w:val="24"/>
      <w:szCs w:val="20"/>
      <w:lang w:val="ru-RU" w:eastAsia="ru-RU"/>
    </w:rPr>
  </w:style>
  <w:style w:type="character" w:customStyle="1" w:styleId="27">
    <w:name w:val="Основной текст 2 Знак"/>
    <w:basedOn w:val="a2"/>
    <w:link w:val="26"/>
    <w:rsid w:val="00AB7B51"/>
    <w:rPr>
      <w:rFonts w:ascii="Calibri" w:eastAsia="Calibri" w:hAnsi="Calibri" w:cs="Times New Roman"/>
      <w:sz w:val="24"/>
      <w:szCs w:val="20"/>
      <w:lang w:val="ru-RU" w:eastAsia="ru-RU"/>
    </w:rPr>
  </w:style>
  <w:style w:type="paragraph" w:styleId="HTML">
    <w:name w:val="HTML Preformatted"/>
    <w:basedOn w:val="a1"/>
    <w:link w:val="HTML0"/>
    <w:rsid w:val="00AB7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2"/>
    <w:link w:val="HTML"/>
    <w:rsid w:val="00AB7B51"/>
    <w:rPr>
      <w:rFonts w:ascii="Courier New" w:eastAsia="Times New Roman" w:hAnsi="Courier New" w:cs="Times New Roman"/>
      <w:sz w:val="20"/>
      <w:szCs w:val="20"/>
      <w:lang w:eastAsia="ru-RU"/>
    </w:rPr>
  </w:style>
  <w:style w:type="character" w:styleId="HTML1">
    <w:name w:val="HTML Typewriter"/>
    <w:rsid w:val="00AB7B51"/>
    <w:rPr>
      <w:rFonts w:ascii="Courier New" w:hAnsi="Courier New" w:cs="Times New Roman"/>
      <w:sz w:val="15"/>
    </w:rPr>
  </w:style>
  <w:style w:type="table" w:styleId="1a">
    <w:name w:val="Table Grid 1"/>
    <w:basedOn w:val="a3"/>
    <w:rsid w:val="00AB7B51"/>
    <w:pPr>
      <w:spacing w:after="0" w:line="240" w:lineRule="auto"/>
    </w:pPr>
    <w:rPr>
      <w:rFonts w:ascii="Times New Roman" w:eastAsia="Calibri"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longtext1">
    <w:name w:val="long_text1"/>
    <w:rsid w:val="00AB7B51"/>
    <w:rPr>
      <w:sz w:val="20"/>
    </w:rPr>
  </w:style>
  <w:style w:type="character" w:customStyle="1" w:styleId="normaltext1">
    <w:name w:val="normaltext1"/>
    <w:rsid w:val="00AB7B51"/>
    <w:rPr>
      <w:b/>
    </w:rPr>
  </w:style>
  <w:style w:type="character" w:customStyle="1" w:styleId="goog-zippy-collapsed">
    <w:name w:val="goog-zippy-collapsed"/>
    <w:rsid w:val="00AB7B51"/>
  </w:style>
  <w:style w:type="character" w:customStyle="1" w:styleId="shorttext1">
    <w:name w:val="short_text1"/>
    <w:rsid w:val="00AB7B51"/>
    <w:rPr>
      <w:sz w:val="29"/>
    </w:rPr>
  </w:style>
  <w:style w:type="paragraph" w:styleId="36">
    <w:name w:val="Body Text 3"/>
    <w:basedOn w:val="a1"/>
    <w:link w:val="37"/>
    <w:rsid w:val="00AB7B51"/>
    <w:pPr>
      <w:spacing w:after="120" w:line="240" w:lineRule="auto"/>
    </w:pPr>
    <w:rPr>
      <w:rFonts w:ascii="Calibri" w:eastAsia="Calibri" w:hAnsi="Calibri" w:cs="Times New Roman"/>
      <w:sz w:val="16"/>
      <w:szCs w:val="20"/>
      <w:lang w:val="ru-RU" w:eastAsia="ru-RU"/>
    </w:rPr>
  </w:style>
  <w:style w:type="character" w:customStyle="1" w:styleId="37">
    <w:name w:val="Основной текст 3 Знак"/>
    <w:basedOn w:val="a2"/>
    <w:link w:val="36"/>
    <w:rsid w:val="00AB7B51"/>
    <w:rPr>
      <w:rFonts w:ascii="Calibri" w:eastAsia="Calibri" w:hAnsi="Calibri" w:cs="Times New Roman"/>
      <w:sz w:val="16"/>
      <w:szCs w:val="20"/>
      <w:lang w:val="ru-RU" w:eastAsia="ru-RU"/>
    </w:rPr>
  </w:style>
  <w:style w:type="paragraph" w:customStyle="1" w:styleId="aff3">
    <w:name w:val="Знак Знак"/>
    <w:basedOn w:val="a1"/>
    <w:rsid w:val="00AB7B51"/>
    <w:pPr>
      <w:spacing w:after="0" w:line="240" w:lineRule="auto"/>
    </w:pPr>
    <w:rPr>
      <w:rFonts w:ascii="Verdana" w:eastAsia="Calibri" w:hAnsi="Verdana" w:cs="Verdana"/>
      <w:sz w:val="20"/>
      <w:szCs w:val="20"/>
      <w:lang w:val="en-US"/>
    </w:rPr>
  </w:style>
  <w:style w:type="character" w:styleId="aff4">
    <w:name w:val="Emphasis"/>
    <w:uiPriority w:val="20"/>
    <w:qFormat/>
    <w:rsid w:val="00AB7B51"/>
    <w:rPr>
      <w:rFonts w:cs="Times New Roman"/>
      <w:i/>
    </w:rPr>
  </w:style>
  <w:style w:type="paragraph" w:customStyle="1" w:styleId="28">
    <w:name w:val="Без интервала2"/>
    <w:rsid w:val="00AB7B51"/>
    <w:pPr>
      <w:spacing w:after="0" w:line="240" w:lineRule="auto"/>
    </w:pPr>
    <w:rPr>
      <w:rFonts w:ascii="UkrainianBaltica" w:eastAsia="Calibri" w:hAnsi="UkrainianBaltica" w:cs="Times New Roman"/>
      <w:sz w:val="20"/>
      <w:szCs w:val="20"/>
      <w:lang w:val="ru-RU" w:eastAsia="ru-RU"/>
    </w:rPr>
  </w:style>
  <w:style w:type="character" w:customStyle="1" w:styleId="610">
    <w:name w:val="Знак Знак61"/>
    <w:locked/>
    <w:rsid w:val="00AB7B51"/>
    <w:rPr>
      <w:rFonts w:ascii="Times New Roman" w:hAnsi="Times New Roman"/>
      <w:sz w:val="24"/>
      <w:lang w:val="x-none" w:eastAsia="ru-RU"/>
    </w:rPr>
  </w:style>
  <w:style w:type="character" w:customStyle="1" w:styleId="510">
    <w:name w:val="Знак Знак51"/>
    <w:locked/>
    <w:rsid w:val="00AB7B51"/>
    <w:rPr>
      <w:rFonts w:ascii="Times New Roman" w:hAnsi="Times New Roman"/>
      <w:sz w:val="24"/>
      <w:lang w:val="x-none" w:eastAsia="ru-RU"/>
    </w:rPr>
  </w:style>
  <w:style w:type="paragraph" w:customStyle="1" w:styleId="45">
    <w:name w:val="Абзац списка4"/>
    <w:basedOn w:val="a1"/>
    <w:rsid w:val="00AB7B51"/>
    <w:pPr>
      <w:spacing w:after="0" w:line="240" w:lineRule="auto"/>
      <w:ind w:left="720"/>
    </w:pPr>
    <w:rPr>
      <w:rFonts w:ascii="Times New Roman" w:eastAsia="Times New Roman" w:hAnsi="Times New Roman" w:cs="Times New Roman"/>
      <w:sz w:val="24"/>
      <w:szCs w:val="24"/>
      <w:lang w:eastAsia="ru-RU"/>
    </w:rPr>
  </w:style>
  <w:style w:type="paragraph" w:customStyle="1" w:styleId="38">
    <w:name w:val="Без интервала3"/>
    <w:rsid w:val="00AB7B51"/>
    <w:pPr>
      <w:spacing w:after="0" w:line="240" w:lineRule="auto"/>
    </w:pPr>
    <w:rPr>
      <w:rFonts w:ascii="Calibri" w:eastAsia="Calibri" w:hAnsi="Calibri" w:cs="Times New Roman"/>
      <w:lang w:val="ru-RU"/>
    </w:rPr>
  </w:style>
  <w:style w:type="numbering" w:customStyle="1" w:styleId="WW8Num2">
    <w:name w:val="WW8Num2"/>
    <w:rsid w:val="00AB7B51"/>
    <w:pPr>
      <w:numPr>
        <w:numId w:val="6"/>
      </w:numPr>
    </w:pPr>
  </w:style>
  <w:style w:type="paragraph" w:styleId="aff5">
    <w:name w:val="Revision"/>
    <w:hidden/>
    <w:uiPriority w:val="99"/>
    <w:semiHidden/>
    <w:rsid w:val="00AB7B51"/>
    <w:pPr>
      <w:spacing w:after="0" w:line="240" w:lineRule="auto"/>
    </w:pPr>
    <w:rPr>
      <w:rFonts w:ascii="Times New Roman" w:eastAsia="Times New Roman" w:hAnsi="Times New Roman" w:cs="Times New Roman"/>
      <w:sz w:val="24"/>
      <w:szCs w:val="24"/>
      <w:lang w:eastAsia="ru-RU"/>
    </w:rPr>
  </w:style>
  <w:style w:type="paragraph" w:styleId="aff6">
    <w:name w:val="List Paragraph"/>
    <w:aliases w:val="Bullet Number,Bullet 1,Use Case List Paragraph,lp1,List Paragraph1,lp11,List Paragraph11"/>
    <w:basedOn w:val="a1"/>
    <w:link w:val="aff7"/>
    <w:uiPriority w:val="34"/>
    <w:qFormat/>
    <w:rsid w:val="00AB7B51"/>
    <w:pPr>
      <w:spacing w:after="0" w:line="240" w:lineRule="auto"/>
      <w:ind w:left="708"/>
    </w:pPr>
    <w:rPr>
      <w:rFonts w:ascii="Times New Roman" w:eastAsia="Times New Roman" w:hAnsi="Times New Roman" w:cs="Times New Roman"/>
      <w:sz w:val="24"/>
      <w:szCs w:val="24"/>
      <w:lang w:eastAsia="ru-RU"/>
    </w:rPr>
  </w:style>
  <w:style w:type="paragraph" w:customStyle="1" w:styleId="aff8">
    <w:name w:val="Редакція"/>
    <w:hidden/>
    <w:uiPriority w:val="99"/>
    <w:semiHidden/>
    <w:rsid w:val="00AB7B51"/>
    <w:pPr>
      <w:spacing w:after="0" w:line="240" w:lineRule="auto"/>
    </w:pPr>
    <w:rPr>
      <w:rFonts w:ascii="Times New Roman" w:eastAsia="Times New Roman" w:hAnsi="Times New Roman" w:cs="Times New Roman"/>
      <w:sz w:val="24"/>
      <w:szCs w:val="24"/>
      <w:lang w:eastAsia="ru-RU"/>
    </w:rPr>
  </w:style>
  <w:style w:type="paragraph" w:customStyle="1" w:styleId="aff9">
    <w:name w:val="Абзац списку"/>
    <w:basedOn w:val="a1"/>
    <w:uiPriority w:val="34"/>
    <w:qFormat/>
    <w:rsid w:val="00AB7B51"/>
    <w:pPr>
      <w:spacing w:after="0" w:line="240" w:lineRule="auto"/>
      <w:ind w:left="708"/>
    </w:pPr>
    <w:rPr>
      <w:rFonts w:ascii="Times New Roman" w:eastAsia="Times New Roman" w:hAnsi="Times New Roman" w:cs="Times New Roman"/>
      <w:sz w:val="24"/>
      <w:szCs w:val="24"/>
      <w:lang w:eastAsia="ru-RU"/>
    </w:rPr>
  </w:style>
  <w:style w:type="paragraph" w:styleId="affa">
    <w:name w:val="No Spacing"/>
    <w:qFormat/>
    <w:rsid w:val="00AB7B51"/>
    <w:pPr>
      <w:spacing w:after="0" w:line="240" w:lineRule="auto"/>
    </w:pPr>
    <w:rPr>
      <w:rFonts w:ascii="UkrainianBaltica" w:eastAsia="Times New Roman" w:hAnsi="UkrainianBaltica" w:cs="Times New Roman"/>
      <w:sz w:val="20"/>
      <w:szCs w:val="20"/>
      <w:lang w:val="ru-RU" w:eastAsia="ru-RU"/>
    </w:rPr>
  </w:style>
  <w:style w:type="paragraph" w:customStyle="1" w:styleId="1b">
    <w:name w:val="Звичайний1"/>
    <w:rsid w:val="00AB7B51"/>
    <w:pPr>
      <w:spacing w:after="0" w:line="276" w:lineRule="auto"/>
    </w:pPr>
    <w:rPr>
      <w:rFonts w:ascii="Arial" w:eastAsia="Times New Roman" w:hAnsi="Arial" w:cs="Arial"/>
      <w:color w:val="000000"/>
      <w:lang w:val="ru-RU" w:eastAsia="ru-RU"/>
    </w:rPr>
  </w:style>
  <w:style w:type="character" w:customStyle="1" w:styleId="aff7">
    <w:name w:val="Абзац списка Знак"/>
    <w:aliases w:val="Bullet Number Знак,Bullet 1 Знак,Use Case List Paragraph Знак,lp1 Знак,List Paragraph1 Знак,lp11 Знак,List Paragraph11 Знак"/>
    <w:link w:val="aff6"/>
    <w:uiPriority w:val="34"/>
    <w:locked/>
    <w:rsid w:val="00AB7B51"/>
    <w:rPr>
      <w:rFonts w:ascii="Times New Roman" w:eastAsia="Times New Roman" w:hAnsi="Times New Roman" w:cs="Times New Roman"/>
      <w:sz w:val="24"/>
      <w:szCs w:val="24"/>
      <w:lang w:eastAsia="ru-RU"/>
    </w:rPr>
  </w:style>
  <w:style w:type="paragraph" w:styleId="af7">
    <w:name w:val="Title"/>
    <w:basedOn w:val="a1"/>
    <w:next w:val="a1"/>
    <w:link w:val="affb"/>
    <w:uiPriority w:val="10"/>
    <w:qFormat/>
    <w:rsid w:val="00AB7B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b">
    <w:name w:val="Заголовок Знак"/>
    <w:basedOn w:val="a2"/>
    <w:link w:val="af7"/>
    <w:uiPriority w:val="10"/>
    <w:rsid w:val="00AB7B5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1459D-2279-44B9-A922-5B8CE1579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9</Pages>
  <Words>17583</Words>
  <Characters>10023</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29</cp:revision>
  <cp:lastPrinted>2023-03-01T10:26:00Z</cp:lastPrinted>
  <dcterms:created xsi:type="dcterms:W3CDTF">2022-11-23T12:19:00Z</dcterms:created>
  <dcterms:modified xsi:type="dcterms:W3CDTF">2023-03-02T11:47:00Z</dcterms:modified>
</cp:coreProperties>
</file>