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C3F9C" w:rsidRPr="00CC3F9C">
        <w:rPr>
          <w:sz w:val="24"/>
          <w:szCs w:val="24"/>
          <w:lang w:val="uk-UA"/>
        </w:rPr>
        <w:t>CPV 42990000-2  по ДК 021:2015 – Машини спеціального призначення різні (Плівка для ламінування</w:t>
      </w:r>
      <w:r w:rsidR="00CC3F9C">
        <w:rPr>
          <w:sz w:val="24"/>
          <w:szCs w:val="24"/>
          <w:lang w:val="uk-UA"/>
        </w:rPr>
        <w:t>)</w:t>
      </w:r>
      <w:r w:rsidR="00CC3F9C" w:rsidRPr="00CC3F9C">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5758D9">
        <w:rPr>
          <w:sz w:val="24"/>
          <w:szCs w:val="24"/>
          <w:lang w:val="uk-UA" w:eastAsia="uk-UA"/>
        </w:rPr>
        <w:t xml:space="preserve">2023 </w:t>
      </w:r>
      <w:r w:rsidR="00DE2405" w:rsidRPr="004970C2">
        <w:rPr>
          <w:sz w:val="24"/>
          <w:szCs w:val="24"/>
          <w:lang w:val="uk-UA" w:eastAsia="uk-UA"/>
        </w:rPr>
        <w:t>року</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CC3F9C">
        <w:rPr>
          <w:b/>
          <w:sz w:val="24"/>
          <w:szCs w:val="24"/>
          <w:lang w:val="uk-UA"/>
        </w:rPr>
        <w:t>30</w:t>
      </w:r>
      <w:bookmarkStart w:id="0" w:name="_GoBack"/>
      <w:bookmarkEnd w:id="0"/>
      <w:r w:rsidR="00BA4D31">
        <w:rPr>
          <w:b/>
          <w:sz w:val="24"/>
          <w:szCs w:val="24"/>
          <w:lang w:val="uk-UA"/>
        </w:rPr>
        <w:t>.04.2024 року</w:t>
      </w:r>
      <w:r w:rsidR="00BA4D31" w:rsidRPr="00BA4D31">
        <w:rPr>
          <w:b/>
          <w:sz w:val="28"/>
          <w:szCs w:val="28"/>
          <w:lang w:val="uk-UA"/>
        </w:rPr>
        <w:t xml:space="preserve">, </w:t>
      </w:r>
      <w:r w:rsidR="00B96682" w:rsidRPr="004970C2">
        <w:rPr>
          <w:sz w:val="24"/>
          <w:szCs w:val="24"/>
          <w:lang w:val="uk-UA"/>
        </w:rPr>
        <w:t>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7B6203" w:rsidRPr="004970C2" w:rsidRDefault="007B6203" w:rsidP="007B6203">
      <w:pPr>
        <w:jc w:val="both"/>
        <w:rPr>
          <w:sz w:val="24"/>
          <w:szCs w:val="24"/>
          <w:lang w:val="uk-UA"/>
        </w:rPr>
      </w:pPr>
      <w:r w:rsidRPr="004970C2">
        <w:rPr>
          <w:sz w:val="24"/>
          <w:szCs w:val="24"/>
        </w:rPr>
        <w:t xml:space="preserve">- </w:t>
      </w:r>
      <w:r w:rsidR="005839A7">
        <w:rPr>
          <w:sz w:val="24"/>
          <w:szCs w:val="24"/>
          <w:lang w:val="uk-UA"/>
        </w:rPr>
        <w:t xml:space="preserve">документ, </w:t>
      </w:r>
      <w:proofErr w:type="gramStart"/>
      <w:r w:rsidR="005839A7">
        <w:rPr>
          <w:sz w:val="24"/>
          <w:szCs w:val="24"/>
          <w:lang w:val="uk-UA"/>
        </w:rPr>
        <w:t xml:space="preserve">що </w:t>
      </w:r>
      <w:r w:rsidR="005839A7" w:rsidRPr="001A17FB">
        <w:rPr>
          <w:sz w:val="24"/>
          <w:szCs w:val="24"/>
          <w:lang w:val="uk-UA"/>
        </w:rPr>
        <w:t xml:space="preserve"> підтверджу</w:t>
      </w:r>
      <w:r w:rsidR="005839A7">
        <w:rPr>
          <w:sz w:val="24"/>
          <w:szCs w:val="24"/>
          <w:lang w:val="uk-UA"/>
        </w:rPr>
        <w:t>є</w:t>
      </w:r>
      <w:proofErr w:type="gramEnd"/>
      <w:r w:rsidR="005839A7" w:rsidRPr="001A17FB">
        <w:rPr>
          <w:sz w:val="24"/>
          <w:szCs w:val="24"/>
          <w:lang w:val="uk-UA"/>
        </w:rPr>
        <w:t xml:space="preserve"> </w:t>
      </w:r>
      <w:r w:rsidR="005839A7">
        <w:rPr>
          <w:sz w:val="24"/>
          <w:szCs w:val="24"/>
          <w:lang w:val="uk-UA"/>
        </w:rPr>
        <w:t>якість товару (паспорт або сертифікат, тощо</w:t>
      </w:r>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100AB0" w:rsidRPr="004970C2" w:rsidRDefault="000438DD" w:rsidP="005839A7">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784FFD" w:rsidRPr="00F81A4A" w:rsidRDefault="00B060F5" w:rsidP="00F81A4A">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5839A7" w:rsidRPr="001A17FB">
        <w:rPr>
          <w:sz w:val="24"/>
          <w:szCs w:val="24"/>
          <w:lang w:val="uk-UA"/>
        </w:rPr>
        <w:t xml:space="preserve">20 робочих днів </w:t>
      </w:r>
      <w:r w:rsidR="00397106" w:rsidRPr="004970C2">
        <w:rPr>
          <w:sz w:val="24"/>
          <w:szCs w:val="24"/>
          <w:lang w:val="uk-UA"/>
        </w:rPr>
        <w:t xml:space="preserve">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F81A4A" w:rsidRPr="004970C2" w:rsidRDefault="00F81A4A" w:rsidP="00F81A4A">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81A4A" w:rsidRPr="004970C2" w:rsidRDefault="00F81A4A" w:rsidP="00F81A4A">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F81A4A" w:rsidRPr="004970C2" w:rsidRDefault="00F81A4A" w:rsidP="00F81A4A">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F81A4A" w:rsidRPr="004970C2" w:rsidRDefault="00F81A4A" w:rsidP="00F81A4A">
      <w:pPr>
        <w:ind w:firstLine="426"/>
        <w:jc w:val="both"/>
        <w:rPr>
          <w:sz w:val="24"/>
          <w:szCs w:val="24"/>
          <w:lang w:val="uk-UA"/>
        </w:rPr>
      </w:pPr>
      <w:r w:rsidRPr="004970C2">
        <w:rPr>
          <w:sz w:val="24"/>
          <w:szCs w:val="24"/>
          <w:lang w:val="uk-UA"/>
        </w:rPr>
        <w:t xml:space="preserve">5.4 Кожна з Сторін гарантує відсутність потенційного чи реального конфлікту інтересів у </w:t>
      </w:r>
      <w:r w:rsidRPr="004970C2">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F81A4A" w:rsidRPr="004970C2" w:rsidRDefault="00F81A4A" w:rsidP="00F81A4A">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lastRenderedPageBreak/>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.4  Жодна зі Сторін не вправі передати свої права і зобов’язання за даним Договором третій </w:t>
      </w:r>
      <w:r w:rsidRPr="004970C2">
        <w:rPr>
          <w:sz w:val="24"/>
          <w:szCs w:val="24"/>
          <w:lang w:val="uk-UA"/>
        </w:rPr>
        <w:lastRenderedPageBreak/>
        <w:t>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F81A4A" w:rsidRDefault="00F81A4A"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49" w:rsidRDefault="00E54B49">
      <w:r>
        <w:separator/>
      </w:r>
    </w:p>
  </w:endnote>
  <w:endnote w:type="continuationSeparator" w:id="0">
    <w:p w:rsidR="00E54B49" w:rsidRDefault="00E5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C3F9C">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49" w:rsidRDefault="00E54B49">
      <w:pPr>
        <w:pStyle w:val="a6"/>
        <w:tabs>
          <w:tab w:val="clear" w:pos="4677"/>
          <w:tab w:val="clear" w:pos="9355"/>
        </w:tabs>
      </w:pPr>
      <w:r>
        <w:separator/>
      </w:r>
    </w:p>
  </w:footnote>
  <w:footnote w:type="continuationSeparator" w:id="0">
    <w:p w:rsidR="00E54B49" w:rsidRDefault="00E54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58D9"/>
    <w:rsid w:val="005767D4"/>
    <w:rsid w:val="005770CB"/>
    <w:rsid w:val="00577B8E"/>
    <w:rsid w:val="005806FC"/>
    <w:rsid w:val="00581760"/>
    <w:rsid w:val="00581D91"/>
    <w:rsid w:val="00582070"/>
    <w:rsid w:val="0058209A"/>
    <w:rsid w:val="00583323"/>
    <w:rsid w:val="005839A7"/>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766"/>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240D"/>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AF5BB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4D31"/>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3F9C"/>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4B49"/>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73F"/>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1A4A"/>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001D-BC91-4924-9937-C15BA6C2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22963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35</cp:revision>
  <cp:lastPrinted>2021-11-12T11:13:00Z</cp:lastPrinted>
  <dcterms:created xsi:type="dcterms:W3CDTF">2023-01-26T13:17:00Z</dcterms:created>
  <dcterms:modified xsi:type="dcterms:W3CDTF">2024-02-20T07:17:00Z</dcterms:modified>
</cp:coreProperties>
</file>