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1EAA" w14:textId="77777777" w:rsidR="00E569B8" w:rsidRPr="00B96BAC" w:rsidRDefault="00E569B8" w:rsidP="005932EC">
      <w:pPr>
        <w:spacing w:after="0" w:line="240" w:lineRule="auto"/>
        <w:contextualSpacing/>
        <w:jc w:val="right"/>
        <w:rPr>
          <w:rFonts w:ascii="Times New Roman" w:hAnsi="Times New Roman" w:cs="Times New Roman"/>
          <w:b/>
          <w:iCs/>
          <w:sz w:val="24"/>
          <w:szCs w:val="24"/>
          <w:shd w:val="clear" w:color="auto" w:fill="FFFFFF"/>
          <w:lang w:val="uk-UA"/>
        </w:rPr>
      </w:pPr>
      <w:proofErr w:type="spellStart"/>
      <w:r w:rsidRPr="00B96BAC">
        <w:rPr>
          <w:rFonts w:ascii="Times New Roman" w:hAnsi="Times New Roman" w:cs="Times New Roman"/>
          <w:b/>
          <w:iCs/>
          <w:sz w:val="24"/>
          <w:szCs w:val="24"/>
          <w:shd w:val="clear" w:color="auto" w:fill="FFFFFF"/>
        </w:rPr>
        <w:t>Додаток</w:t>
      </w:r>
      <w:proofErr w:type="spellEnd"/>
      <w:r w:rsidRPr="00B96BAC">
        <w:rPr>
          <w:rFonts w:ascii="Times New Roman" w:hAnsi="Times New Roman" w:cs="Times New Roman"/>
          <w:b/>
          <w:iCs/>
          <w:sz w:val="24"/>
          <w:szCs w:val="24"/>
          <w:shd w:val="clear" w:color="auto" w:fill="FFFFFF"/>
        </w:rPr>
        <w:t xml:space="preserve"> </w:t>
      </w:r>
      <w:r w:rsidRPr="00B96BAC">
        <w:rPr>
          <w:rFonts w:ascii="Times New Roman" w:hAnsi="Times New Roman" w:cs="Times New Roman"/>
          <w:b/>
          <w:iCs/>
          <w:sz w:val="24"/>
          <w:szCs w:val="24"/>
          <w:shd w:val="clear" w:color="auto" w:fill="FFFFFF"/>
          <w:lang w:val="uk-UA"/>
        </w:rPr>
        <w:t>№2</w:t>
      </w:r>
    </w:p>
    <w:p w14:paraId="28244B22" w14:textId="77777777" w:rsidR="00E569B8" w:rsidRPr="00B96BAC" w:rsidRDefault="00E569B8" w:rsidP="005932EC">
      <w:pPr>
        <w:spacing w:after="0" w:line="240" w:lineRule="auto"/>
        <w:contextualSpacing/>
        <w:jc w:val="center"/>
        <w:rPr>
          <w:rFonts w:ascii="Times New Roman" w:hAnsi="Times New Roman" w:cs="Times New Roman"/>
          <w:b/>
          <w:bCs/>
          <w:sz w:val="24"/>
          <w:szCs w:val="24"/>
          <w:lang w:val="uk-UA"/>
        </w:rPr>
      </w:pPr>
      <w:r w:rsidRPr="00B96BAC">
        <w:rPr>
          <w:rFonts w:ascii="Times New Roman" w:hAnsi="Times New Roman" w:cs="Times New Roman"/>
          <w:b/>
          <w:bCs/>
          <w:sz w:val="24"/>
          <w:szCs w:val="24"/>
          <w:lang w:val="uk-UA"/>
        </w:rPr>
        <w:t xml:space="preserve">Технічна специфікація </w:t>
      </w:r>
    </w:p>
    <w:p w14:paraId="136315FF" w14:textId="7170B33F" w:rsidR="00E569B8" w:rsidRPr="00B96BAC" w:rsidRDefault="00E569B8" w:rsidP="005932EC">
      <w:pPr>
        <w:spacing w:after="0" w:line="240" w:lineRule="auto"/>
        <w:contextualSpacing/>
        <w:jc w:val="center"/>
        <w:rPr>
          <w:rFonts w:ascii="Times New Roman" w:hAnsi="Times New Roman" w:cs="Times New Roman"/>
          <w:b/>
          <w:bCs/>
          <w:sz w:val="24"/>
          <w:szCs w:val="24"/>
          <w:lang w:val="uk-UA"/>
        </w:rPr>
      </w:pPr>
      <w:r w:rsidRPr="00B96BAC">
        <w:rPr>
          <w:rFonts w:ascii="Times New Roman" w:hAnsi="Times New Roman" w:cs="Times New Roman"/>
          <w:b/>
          <w:bCs/>
          <w:sz w:val="24"/>
          <w:szCs w:val="24"/>
          <w:lang w:val="uk-UA"/>
        </w:rPr>
        <w:t>на закупівлю:</w:t>
      </w:r>
    </w:p>
    <w:p w14:paraId="0B997492" w14:textId="77777777" w:rsidR="003E097A" w:rsidRPr="00B96BAC" w:rsidRDefault="003E097A" w:rsidP="005932EC">
      <w:pPr>
        <w:spacing w:after="0" w:line="240" w:lineRule="auto"/>
        <w:contextualSpacing/>
        <w:jc w:val="center"/>
        <w:rPr>
          <w:rFonts w:ascii="Times New Roman" w:hAnsi="Times New Roman" w:cs="Times New Roman"/>
          <w:b/>
          <w:bCs/>
          <w:sz w:val="24"/>
          <w:szCs w:val="24"/>
          <w:lang w:val="uk-UA"/>
        </w:rPr>
      </w:pPr>
    </w:p>
    <w:p w14:paraId="07CEE179" w14:textId="7104DDDD" w:rsidR="00CC36DB" w:rsidRPr="00B96BAC" w:rsidRDefault="008C591B" w:rsidP="005932EC">
      <w:pPr>
        <w:spacing w:after="0" w:line="240" w:lineRule="auto"/>
        <w:ind w:firstLine="540"/>
        <w:contextualSpacing/>
        <w:jc w:val="center"/>
        <w:outlineLvl w:val="0"/>
        <w:rPr>
          <w:rFonts w:ascii="Times New Roman" w:hAnsi="Times New Roman" w:cs="Times New Roman"/>
          <w:b/>
          <w:sz w:val="24"/>
          <w:szCs w:val="24"/>
        </w:rPr>
      </w:pPr>
      <w:r w:rsidRPr="00B96BAC">
        <w:rPr>
          <w:rFonts w:ascii="Times New Roman" w:hAnsi="Times New Roman" w:cs="Times New Roman"/>
          <w:b/>
          <w:sz w:val="24"/>
          <w:szCs w:val="24"/>
        </w:rPr>
        <w:t xml:space="preserve">ДК 021:2015:72710000-0: </w:t>
      </w:r>
      <w:proofErr w:type="spellStart"/>
      <w:r w:rsidRPr="00B96BAC">
        <w:rPr>
          <w:rFonts w:ascii="Times New Roman" w:hAnsi="Times New Roman" w:cs="Times New Roman"/>
          <w:b/>
          <w:sz w:val="24"/>
          <w:szCs w:val="24"/>
        </w:rPr>
        <w:t>Послуги</w:t>
      </w:r>
      <w:proofErr w:type="spellEnd"/>
      <w:r w:rsidRPr="00B96BAC">
        <w:rPr>
          <w:rFonts w:ascii="Times New Roman" w:hAnsi="Times New Roman" w:cs="Times New Roman"/>
          <w:b/>
          <w:sz w:val="24"/>
          <w:szCs w:val="24"/>
        </w:rPr>
        <w:t xml:space="preserve"> у </w:t>
      </w:r>
      <w:proofErr w:type="spellStart"/>
      <w:r w:rsidRPr="00B96BAC">
        <w:rPr>
          <w:rFonts w:ascii="Times New Roman" w:hAnsi="Times New Roman" w:cs="Times New Roman"/>
          <w:b/>
          <w:sz w:val="24"/>
          <w:szCs w:val="24"/>
        </w:rPr>
        <w:t>сфері</w:t>
      </w:r>
      <w:proofErr w:type="spellEnd"/>
      <w:r w:rsidRPr="00B96BAC">
        <w:rPr>
          <w:rFonts w:ascii="Times New Roman" w:hAnsi="Times New Roman" w:cs="Times New Roman"/>
          <w:b/>
          <w:sz w:val="24"/>
          <w:szCs w:val="24"/>
        </w:rPr>
        <w:t xml:space="preserve"> </w:t>
      </w:r>
      <w:proofErr w:type="spellStart"/>
      <w:r w:rsidRPr="00B96BAC">
        <w:rPr>
          <w:rFonts w:ascii="Times New Roman" w:hAnsi="Times New Roman" w:cs="Times New Roman"/>
          <w:b/>
          <w:sz w:val="24"/>
          <w:szCs w:val="24"/>
        </w:rPr>
        <w:t>локальних</w:t>
      </w:r>
      <w:proofErr w:type="spellEnd"/>
      <w:r w:rsidRPr="00B96BAC">
        <w:rPr>
          <w:rFonts w:ascii="Times New Roman" w:hAnsi="Times New Roman" w:cs="Times New Roman"/>
          <w:b/>
          <w:sz w:val="24"/>
          <w:szCs w:val="24"/>
        </w:rPr>
        <w:t xml:space="preserve"> мереж (</w:t>
      </w:r>
      <w:proofErr w:type="spellStart"/>
      <w:r w:rsidRPr="00B96BAC">
        <w:rPr>
          <w:rFonts w:ascii="Times New Roman" w:hAnsi="Times New Roman" w:cs="Times New Roman"/>
          <w:b/>
          <w:sz w:val="24"/>
          <w:szCs w:val="24"/>
        </w:rPr>
        <w:t>Послуги</w:t>
      </w:r>
      <w:proofErr w:type="spellEnd"/>
      <w:r w:rsidRPr="00B96BAC">
        <w:rPr>
          <w:rFonts w:ascii="Times New Roman" w:hAnsi="Times New Roman" w:cs="Times New Roman"/>
          <w:b/>
          <w:sz w:val="24"/>
          <w:szCs w:val="24"/>
        </w:rPr>
        <w:t xml:space="preserve"> з </w:t>
      </w:r>
      <w:proofErr w:type="spellStart"/>
      <w:r w:rsidRPr="00B96BAC">
        <w:rPr>
          <w:rFonts w:ascii="Times New Roman" w:hAnsi="Times New Roman" w:cs="Times New Roman"/>
          <w:b/>
          <w:sz w:val="24"/>
          <w:szCs w:val="24"/>
        </w:rPr>
        <w:t>улаштування</w:t>
      </w:r>
      <w:proofErr w:type="spellEnd"/>
      <w:r w:rsidRPr="00B96BAC">
        <w:rPr>
          <w:rFonts w:ascii="Times New Roman" w:hAnsi="Times New Roman" w:cs="Times New Roman"/>
          <w:b/>
          <w:sz w:val="24"/>
          <w:szCs w:val="24"/>
        </w:rPr>
        <w:t xml:space="preserve"> </w:t>
      </w:r>
      <w:proofErr w:type="spellStart"/>
      <w:r w:rsidRPr="00B96BAC">
        <w:rPr>
          <w:rFonts w:ascii="Times New Roman" w:hAnsi="Times New Roman" w:cs="Times New Roman"/>
          <w:b/>
          <w:sz w:val="24"/>
          <w:szCs w:val="24"/>
        </w:rPr>
        <w:t>структурованої</w:t>
      </w:r>
      <w:proofErr w:type="spellEnd"/>
      <w:r w:rsidRPr="00B96BAC">
        <w:rPr>
          <w:rFonts w:ascii="Times New Roman" w:hAnsi="Times New Roman" w:cs="Times New Roman"/>
          <w:b/>
          <w:sz w:val="24"/>
          <w:szCs w:val="24"/>
        </w:rPr>
        <w:t xml:space="preserve"> </w:t>
      </w:r>
      <w:proofErr w:type="spellStart"/>
      <w:r w:rsidRPr="00B96BAC">
        <w:rPr>
          <w:rFonts w:ascii="Times New Roman" w:hAnsi="Times New Roman" w:cs="Times New Roman"/>
          <w:b/>
          <w:sz w:val="24"/>
          <w:szCs w:val="24"/>
        </w:rPr>
        <w:t>кабельної</w:t>
      </w:r>
      <w:proofErr w:type="spellEnd"/>
      <w:r w:rsidRPr="00B96BAC">
        <w:rPr>
          <w:rFonts w:ascii="Times New Roman" w:hAnsi="Times New Roman" w:cs="Times New Roman"/>
          <w:b/>
          <w:sz w:val="24"/>
          <w:szCs w:val="24"/>
        </w:rPr>
        <w:t xml:space="preserve"> </w:t>
      </w:r>
      <w:proofErr w:type="spellStart"/>
      <w:r w:rsidRPr="00B96BAC">
        <w:rPr>
          <w:rFonts w:ascii="Times New Roman" w:hAnsi="Times New Roman" w:cs="Times New Roman"/>
          <w:b/>
          <w:sz w:val="24"/>
          <w:szCs w:val="24"/>
        </w:rPr>
        <w:t>системи</w:t>
      </w:r>
      <w:proofErr w:type="spellEnd"/>
      <w:r w:rsidRPr="00B96BAC">
        <w:rPr>
          <w:rFonts w:ascii="Times New Roman" w:hAnsi="Times New Roman" w:cs="Times New Roman"/>
          <w:b/>
          <w:sz w:val="24"/>
          <w:szCs w:val="24"/>
        </w:rPr>
        <w:t>)</w:t>
      </w:r>
    </w:p>
    <w:p w14:paraId="464524E1" w14:textId="77777777" w:rsidR="00CC36DB" w:rsidRPr="00B96BAC" w:rsidRDefault="00CC36DB" w:rsidP="005932EC">
      <w:pPr>
        <w:spacing w:after="0" w:line="240" w:lineRule="auto"/>
        <w:ind w:firstLine="540"/>
        <w:contextualSpacing/>
        <w:jc w:val="both"/>
        <w:outlineLvl w:val="0"/>
        <w:rPr>
          <w:rStyle w:val="2"/>
          <w:rFonts w:eastAsiaTheme="minorHAnsi"/>
          <w:b/>
          <w:bCs/>
          <w:color w:val="000000"/>
          <w:sz w:val="24"/>
          <w:szCs w:val="24"/>
          <w:lang w:val="uk-UA" w:eastAsia="en-US"/>
        </w:rPr>
      </w:pPr>
    </w:p>
    <w:p w14:paraId="7AA42CA4" w14:textId="77777777" w:rsidR="008C591B" w:rsidRPr="00B96BAC" w:rsidRDefault="008C591B" w:rsidP="005932EC">
      <w:pPr>
        <w:spacing w:after="0" w:line="240" w:lineRule="auto"/>
        <w:contextualSpacing/>
        <w:jc w:val="center"/>
        <w:rPr>
          <w:rFonts w:ascii="Times New Roman" w:hAnsi="Times New Roman" w:cs="Times New Roman"/>
          <w:b/>
          <w:bCs/>
          <w:sz w:val="24"/>
          <w:szCs w:val="24"/>
        </w:rPr>
      </w:pPr>
      <w:proofErr w:type="spellStart"/>
      <w:r w:rsidRPr="00B96BAC">
        <w:rPr>
          <w:rFonts w:ascii="Times New Roman" w:hAnsi="Times New Roman" w:cs="Times New Roman"/>
          <w:b/>
          <w:bCs/>
          <w:sz w:val="24"/>
          <w:szCs w:val="24"/>
        </w:rPr>
        <w:t>Загальні</w:t>
      </w:r>
      <w:proofErr w:type="spellEnd"/>
      <w:r w:rsidRPr="00B96BAC">
        <w:rPr>
          <w:rFonts w:ascii="Times New Roman" w:hAnsi="Times New Roman" w:cs="Times New Roman"/>
          <w:b/>
          <w:bCs/>
          <w:sz w:val="24"/>
          <w:szCs w:val="24"/>
        </w:rPr>
        <w:t xml:space="preserve"> </w:t>
      </w:r>
      <w:proofErr w:type="spellStart"/>
      <w:r w:rsidRPr="00B96BAC">
        <w:rPr>
          <w:rFonts w:ascii="Times New Roman" w:hAnsi="Times New Roman" w:cs="Times New Roman"/>
          <w:b/>
          <w:bCs/>
          <w:sz w:val="24"/>
          <w:szCs w:val="24"/>
        </w:rPr>
        <w:t>технічні</w:t>
      </w:r>
      <w:proofErr w:type="spellEnd"/>
      <w:r w:rsidRPr="00B96BAC">
        <w:rPr>
          <w:rFonts w:ascii="Times New Roman" w:hAnsi="Times New Roman" w:cs="Times New Roman"/>
          <w:b/>
          <w:bCs/>
          <w:sz w:val="24"/>
          <w:szCs w:val="24"/>
        </w:rPr>
        <w:t xml:space="preserve"> </w:t>
      </w:r>
      <w:proofErr w:type="spellStart"/>
      <w:r w:rsidRPr="00B96BAC">
        <w:rPr>
          <w:rFonts w:ascii="Times New Roman" w:hAnsi="Times New Roman" w:cs="Times New Roman"/>
          <w:b/>
          <w:bCs/>
          <w:sz w:val="24"/>
          <w:szCs w:val="24"/>
        </w:rPr>
        <w:t>вимоги</w:t>
      </w:r>
      <w:proofErr w:type="spellEnd"/>
    </w:p>
    <w:p w14:paraId="07517FE6" w14:textId="44AE74BA" w:rsidR="008C591B" w:rsidRPr="00B96BAC" w:rsidRDefault="008C591B" w:rsidP="005932EC">
      <w:pPr>
        <w:spacing w:after="0" w:line="240" w:lineRule="auto"/>
        <w:ind w:firstLine="426"/>
        <w:contextualSpacing/>
        <w:jc w:val="both"/>
        <w:rPr>
          <w:rFonts w:ascii="Times New Roman" w:eastAsia="Calibri" w:hAnsi="Times New Roman" w:cs="Times New Roman"/>
          <w:bCs/>
          <w:sz w:val="24"/>
          <w:szCs w:val="24"/>
          <w:lang w:eastAsia="en-US"/>
        </w:rPr>
      </w:pPr>
      <w:r w:rsidRPr="00B96BAC">
        <w:rPr>
          <w:rFonts w:ascii="Times New Roman" w:eastAsia="Calibri" w:hAnsi="Times New Roman" w:cs="Times New Roman"/>
          <w:bCs/>
          <w:sz w:val="24"/>
          <w:szCs w:val="24"/>
          <w:lang w:eastAsia="en-US"/>
        </w:rPr>
        <w:t xml:space="preserve">Метою </w:t>
      </w:r>
      <w:proofErr w:type="spellStart"/>
      <w:r w:rsidRPr="00B96BAC">
        <w:rPr>
          <w:rFonts w:ascii="Times New Roman" w:eastAsia="Calibri" w:hAnsi="Times New Roman" w:cs="Times New Roman"/>
          <w:bCs/>
          <w:sz w:val="24"/>
          <w:szCs w:val="24"/>
          <w:lang w:eastAsia="en-US"/>
        </w:rPr>
        <w:t>створення</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структурованої</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кабельної</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системи</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далі</w:t>
      </w:r>
      <w:proofErr w:type="spellEnd"/>
      <w:r w:rsidRPr="00B96BAC">
        <w:rPr>
          <w:rFonts w:ascii="Times New Roman" w:eastAsia="Calibri" w:hAnsi="Times New Roman" w:cs="Times New Roman"/>
          <w:bCs/>
          <w:sz w:val="24"/>
          <w:szCs w:val="24"/>
          <w:lang w:eastAsia="en-US"/>
        </w:rPr>
        <w:t xml:space="preserve"> - СКС) в </w:t>
      </w:r>
      <w:proofErr w:type="spellStart"/>
      <w:r w:rsidRPr="00B96BAC">
        <w:rPr>
          <w:rFonts w:ascii="Times New Roman" w:eastAsia="Calibri" w:hAnsi="Times New Roman" w:cs="Times New Roman"/>
          <w:bCs/>
          <w:sz w:val="24"/>
          <w:szCs w:val="24"/>
          <w:lang w:eastAsia="en-US"/>
        </w:rPr>
        <w:t>будівлі</w:t>
      </w:r>
      <w:proofErr w:type="spellEnd"/>
      <w:r w:rsidRPr="00B96BAC">
        <w:rPr>
          <w:rFonts w:ascii="Times New Roman" w:eastAsia="Calibri" w:hAnsi="Times New Roman" w:cs="Times New Roman"/>
          <w:bCs/>
          <w:sz w:val="24"/>
          <w:szCs w:val="24"/>
          <w:lang w:eastAsia="en-US"/>
        </w:rPr>
        <w:t xml:space="preserve"> </w:t>
      </w:r>
      <w:r w:rsidRPr="00B96BAC">
        <w:rPr>
          <w:rFonts w:ascii="Times New Roman" w:hAnsi="Times New Roman" w:cs="Times New Roman"/>
          <w:b/>
          <w:bCs/>
          <w:sz w:val="24"/>
          <w:szCs w:val="24"/>
        </w:rPr>
        <w:t xml:space="preserve">79039, </w:t>
      </w:r>
      <w:proofErr w:type="spellStart"/>
      <w:r w:rsidRPr="00B96BAC">
        <w:rPr>
          <w:rFonts w:ascii="Times New Roman" w:hAnsi="Times New Roman" w:cs="Times New Roman"/>
          <w:b/>
          <w:bCs/>
          <w:sz w:val="24"/>
          <w:szCs w:val="24"/>
        </w:rPr>
        <w:t>Україна</w:t>
      </w:r>
      <w:proofErr w:type="spellEnd"/>
      <w:r w:rsidRPr="00B96BAC">
        <w:rPr>
          <w:rFonts w:ascii="Times New Roman" w:hAnsi="Times New Roman" w:cs="Times New Roman"/>
          <w:b/>
          <w:bCs/>
          <w:sz w:val="24"/>
          <w:szCs w:val="24"/>
        </w:rPr>
        <w:t xml:space="preserve">, </w:t>
      </w:r>
      <w:proofErr w:type="spellStart"/>
      <w:r w:rsidRPr="00B96BAC">
        <w:rPr>
          <w:rFonts w:ascii="Times New Roman" w:hAnsi="Times New Roman" w:cs="Times New Roman"/>
          <w:b/>
          <w:bCs/>
          <w:sz w:val="24"/>
          <w:szCs w:val="24"/>
        </w:rPr>
        <w:t>Львівська</w:t>
      </w:r>
      <w:proofErr w:type="spellEnd"/>
      <w:r w:rsidRPr="00B96BAC">
        <w:rPr>
          <w:rFonts w:ascii="Times New Roman" w:hAnsi="Times New Roman" w:cs="Times New Roman"/>
          <w:b/>
          <w:bCs/>
          <w:sz w:val="24"/>
          <w:szCs w:val="24"/>
        </w:rPr>
        <w:t xml:space="preserve"> обл., м. </w:t>
      </w:r>
      <w:proofErr w:type="spellStart"/>
      <w:r w:rsidRPr="00B96BAC">
        <w:rPr>
          <w:rFonts w:ascii="Times New Roman" w:hAnsi="Times New Roman" w:cs="Times New Roman"/>
          <w:b/>
          <w:bCs/>
          <w:sz w:val="24"/>
          <w:szCs w:val="24"/>
        </w:rPr>
        <w:t>Львів</w:t>
      </w:r>
      <w:proofErr w:type="spellEnd"/>
      <w:r w:rsidRPr="00B96BAC">
        <w:rPr>
          <w:rFonts w:ascii="Times New Roman" w:hAnsi="Times New Roman" w:cs="Times New Roman"/>
          <w:b/>
          <w:bCs/>
          <w:sz w:val="24"/>
          <w:szCs w:val="24"/>
        </w:rPr>
        <w:t xml:space="preserve">, </w:t>
      </w:r>
      <w:proofErr w:type="spellStart"/>
      <w:r w:rsidRPr="00B96BAC">
        <w:rPr>
          <w:rFonts w:ascii="Times New Roman" w:hAnsi="Times New Roman" w:cs="Times New Roman"/>
          <w:b/>
          <w:bCs/>
          <w:sz w:val="24"/>
          <w:szCs w:val="24"/>
        </w:rPr>
        <w:t>вул</w:t>
      </w:r>
      <w:proofErr w:type="spellEnd"/>
      <w:r w:rsidRPr="00B96BAC">
        <w:rPr>
          <w:rFonts w:ascii="Times New Roman" w:hAnsi="Times New Roman" w:cs="Times New Roman"/>
          <w:b/>
          <w:bCs/>
          <w:sz w:val="24"/>
          <w:szCs w:val="24"/>
        </w:rPr>
        <w:t>. Шевченка, 90</w:t>
      </w:r>
      <w:r w:rsidRPr="00B96BAC">
        <w:rPr>
          <w:rFonts w:ascii="Times New Roman" w:eastAsia="Calibri" w:hAnsi="Times New Roman" w:cs="Times New Roman"/>
          <w:bCs/>
          <w:sz w:val="24"/>
          <w:szCs w:val="24"/>
          <w:lang w:eastAsia="en-US"/>
        </w:rPr>
        <w:t xml:space="preserve">, є </w:t>
      </w:r>
      <w:proofErr w:type="spellStart"/>
      <w:r w:rsidRPr="00B96BAC">
        <w:rPr>
          <w:rFonts w:ascii="Times New Roman" w:eastAsia="Calibri" w:hAnsi="Times New Roman" w:cs="Times New Roman"/>
          <w:bCs/>
          <w:sz w:val="24"/>
          <w:szCs w:val="24"/>
          <w:lang w:eastAsia="en-US"/>
        </w:rPr>
        <w:t>побудова</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сучасної</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продуктивної</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надійної</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телекомунікаційної</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мережі</w:t>
      </w:r>
      <w:proofErr w:type="spellEnd"/>
      <w:r w:rsidRPr="00B96BAC">
        <w:rPr>
          <w:rFonts w:ascii="Times New Roman" w:eastAsia="Calibri" w:hAnsi="Times New Roman" w:cs="Times New Roman"/>
          <w:bCs/>
          <w:sz w:val="24"/>
          <w:szCs w:val="24"/>
          <w:lang w:eastAsia="en-US"/>
        </w:rPr>
        <w:t>.</w:t>
      </w:r>
    </w:p>
    <w:p w14:paraId="5CA458D2" w14:textId="77777777" w:rsidR="008C591B" w:rsidRPr="00B96BAC" w:rsidRDefault="008C591B" w:rsidP="005932EC">
      <w:pPr>
        <w:spacing w:after="0" w:line="240" w:lineRule="auto"/>
        <w:ind w:firstLine="426"/>
        <w:contextualSpacing/>
        <w:jc w:val="both"/>
        <w:rPr>
          <w:rFonts w:ascii="Times New Roman" w:eastAsia="Calibri" w:hAnsi="Times New Roman" w:cs="Times New Roman"/>
          <w:bCs/>
          <w:sz w:val="24"/>
          <w:szCs w:val="24"/>
          <w:lang w:eastAsia="en-US"/>
        </w:rPr>
      </w:pPr>
      <w:r w:rsidRPr="00B96BAC">
        <w:rPr>
          <w:rFonts w:ascii="Times New Roman" w:eastAsia="Calibri" w:hAnsi="Times New Roman" w:cs="Times New Roman"/>
          <w:bCs/>
          <w:sz w:val="24"/>
          <w:szCs w:val="24"/>
          <w:lang w:eastAsia="en-US"/>
        </w:rPr>
        <w:t xml:space="preserve">Повинно бути </w:t>
      </w:r>
      <w:proofErr w:type="spellStart"/>
      <w:r w:rsidRPr="00B96BAC">
        <w:rPr>
          <w:rFonts w:ascii="Times New Roman" w:eastAsia="Calibri" w:hAnsi="Times New Roman" w:cs="Times New Roman"/>
          <w:bCs/>
          <w:sz w:val="24"/>
          <w:szCs w:val="24"/>
          <w:lang w:eastAsia="en-US"/>
        </w:rPr>
        <w:t>забезпечено</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фізичну</w:t>
      </w:r>
      <w:proofErr w:type="spellEnd"/>
      <w:r w:rsidRPr="00B96BAC">
        <w:rPr>
          <w:rFonts w:ascii="Times New Roman" w:eastAsia="Calibri" w:hAnsi="Times New Roman" w:cs="Times New Roman"/>
          <w:bCs/>
          <w:sz w:val="24"/>
          <w:szCs w:val="24"/>
          <w:lang w:eastAsia="en-US"/>
        </w:rPr>
        <w:t xml:space="preserve"> базу для </w:t>
      </w:r>
      <w:proofErr w:type="spellStart"/>
      <w:r w:rsidRPr="00B96BAC">
        <w:rPr>
          <w:rFonts w:ascii="Times New Roman" w:eastAsia="Calibri" w:hAnsi="Times New Roman" w:cs="Times New Roman"/>
          <w:bCs/>
          <w:sz w:val="24"/>
          <w:szCs w:val="24"/>
          <w:lang w:eastAsia="en-US"/>
        </w:rPr>
        <w:t>побудови</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функціональної</w:t>
      </w:r>
      <w:proofErr w:type="spellEnd"/>
      <w:r w:rsidRPr="00B96BAC">
        <w:rPr>
          <w:rFonts w:ascii="Times New Roman" w:eastAsia="Calibri" w:hAnsi="Times New Roman" w:cs="Times New Roman"/>
          <w:bCs/>
          <w:sz w:val="24"/>
          <w:szCs w:val="24"/>
          <w:lang w:eastAsia="en-US"/>
        </w:rPr>
        <w:t xml:space="preserve"> і </w:t>
      </w:r>
      <w:proofErr w:type="spellStart"/>
      <w:r w:rsidRPr="00B96BAC">
        <w:rPr>
          <w:rFonts w:ascii="Times New Roman" w:eastAsia="Calibri" w:hAnsi="Times New Roman" w:cs="Times New Roman"/>
          <w:bCs/>
          <w:sz w:val="24"/>
          <w:szCs w:val="24"/>
          <w:lang w:eastAsia="en-US"/>
        </w:rPr>
        <w:t>продуктивної</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локальної</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обчислювальної</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мережі</w:t>
      </w:r>
      <w:proofErr w:type="spellEnd"/>
      <w:r w:rsidRPr="00B96BAC">
        <w:rPr>
          <w:rFonts w:ascii="Times New Roman" w:eastAsia="Calibri" w:hAnsi="Times New Roman" w:cs="Times New Roman"/>
          <w:bCs/>
          <w:sz w:val="24"/>
          <w:szCs w:val="24"/>
          <w:lang w:eastAsia="en-US"/>
        </w:rPr>
        <w:t xml:space="preserve">, яка </w:t>
      </w:r>
      <w:proofErr w:type="spellStart"/>
      <w:r w:rsidRPr="00B96BAC">
        <w:rPr>
          <w:rFonts w:ascii="Times New Roman" w:eastAsia="Calibri" w:hAnsi="Times New Roman" w:cs="Times New Roman"/>
          <w:bCs/>
          <w:sz w:val="24"/>
          <w:szCs w:val="24"/>
          <w:lang w:eastAsia="en-US"/>
        </w:rPr>
        <w:t>надасть</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можливість</w:t>
      </w:r>
      <w:proofErr w:type="spellEnd"/>
      <w:r w:rsidRPr="00B96BAC">
        <w:rPr>
          <w:rFonts w:ascii="Times New Roman" w:eastAsia="Calibri" w:hAnsi="Times New Roman" w:cs="Times New Roman"/>
          <w:bCs/>
          <w:sz w:val="24"/>
          <w:szCs w:val="24"/>
          <w:lang w:eastAsia="en-US"/>
        </w:rPr>
        <w:t xml:space="preserve"> оперативного і </w:t>
      </w:r>
      <w:proofErr w:type="spellStart"/>
      <w:r w:rsidRPr="00B96BAC">
        <w:rPr>
          <w:rFonts w:ascii="Times New Roman" w:eastAsia="Calibri" w:hAnsi="Times New Roman" w:cs="Times New Roman"/>
          <w:bCs/>
          <w:sz w:val="24"/>
          <w:szCs w:val="24"/>
          <w:lang w:eastAsia="en-US"/>
        </w:rPr>
        <w:t>надійного</w:t>
      </w:r>
      <w:proofErr w:type="spellEnd"/>
      <w:r w:rsidRPr="00B96BAC">
        <w:rPr>
          <w:rFonts w:ascii="Times New Roman" w:eastAsia="Calibri" w:hAnsi="Times New Roman" w:cs="Times New Roman"/>
          <w:bCs/>
          <w:sz w:val="24"/>
          <w:szCs w:val="24"/>
          <w:lang w:eastAsia="en-US"/>
        </w:rPr>
        <w:t xml:space="preserve"> доступу до </w:t>
      </w:r>
      <w:proofErr w:type="spellStart"/>
      <w:r w:rsidRPr="00B96BAC">
        <w:rPr>
          <w:rFonts w:ascii="Times New Roman" w:eastAsia="Calibri" w:hAnsi="Times New Roman" w:cs="Times New Roman"/>
          <w:bCs/>
          <w:sz w:val="24"/>
          <w:szCs w:val="24"/>
          <w:lang w:eastAsia="en-US"/>
        </w:rPr>
        <w:t>інформаційних</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ресурсів</w:t>
      </w:r>
      <w:proofErr w:type="spellEnd"/>
      <w:r w:rsidRPr="00B96BAC">
        <w:rPr>
          <w:rFonts w:ascii="Times New Roman" w:eastAsia="Calibri" w:hAnsi="Times New Roman" w:cs="Times New Roman"/>
          <w:bCs/>
          <w:sz w:val="24"/>
          <w:szCs w:val="24"/>
          <w:lang w:eastAsia="en-US"/>
        </w:rPr>
        <w:t xml:space="preserve">, а також для </w:t>
      </w:r>
      <w:proofErr w:type="spellStart"/>
      <w:r w:rsidRPr="00B96BAC">
        <w:rPr>
          <w:rFonts w:ascii="Times New Roman" w:eastAsia="Calibri" w:hAnsi="Times New Roman" w:cs="Times New Roman"/>
          <w:bCs/>
          <w:sz w:val="24"/>
          <w:szCs w:val="24"/>
          <w:lang w:eastAsia="en-US"/>
        </w:rPr>
        <w:t>обробки</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передавання</w:t>
      </w:r>
      <w:proofErr w:type="spellEnd"/>
      <w:r w:rsidRPr="00B96BAC">
        <w:rPr>
          <w:rFonts w:ascii="Times New Roman" w:eastAsia="Calibri" w:hAnsi="Times New Roman" w:cs="Times New Roman"/>
          <w:bCs/>
          <w:sz w:val="24"/>
          <w:szCs w:val="24"/>
          <w:lang w:eastAsia="en-US"/>
        </w:rPr>
        <w:t xml:space="preserve"> і </w:t>
      </w:r>
      <w:proofErr w:type="spellStart"/>
      <w:r w:rsidRPr="00B96BAC">
        <w:rPr>
          <w:rFonts w:ascii="Times New Roman" w:eastAsia="Calibri" w:hAnsi="Times New Roman" w:cs="Times New Roman"/>
          <w:bCs/>
          <w:sz w:val="24"/>
          <w:szCs w:val="24"/>
          <w:lang w:eastAsia="en-US"/>
        </w:rPr>
        <w:t>захисту</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інформації</w:t>
      </w:r>
      <w:proofErr w:type="spellEnd"/>
      <w:r w:rsidRPr="00B96BAC">
        <w:rPr>
          <w:rFonts w:ascii="Times New Roman" w:eastAsia="Calibri" w:hAnsi="Times New Roman" w:cs="Times New Roman"/>
          <w:bCs/>
          <w:sz w:val="24"/>
          <w:szCs w:val="24"/>
          <w:lang w:eastAsia="en-US"/>
        </w:rPr>
        <w:t>.</w:t>
      </w:r>
    </w:p>
    <w:p w14:paraId="27F047F5" w14:textId="77777777" w:rsidR="008C591B" w:rsidRPr="00B96BAC" w:rsidRDefault="008C591B" w:rsidP="005932EC">
      <w:pPr>
        <w:spacing w:after="0" w:line="240" w:lineRule="auto"/>
        <w:ind w:firstLine="426"/>
        <w:contextualSpacing/>
        <w:jc w:val="both"/>
        <w:rPr>
          <w:rFonts w:ascii="Times New Roman" w:eastAsia="Calibri" w:hAnsi="Times New Roman" w:cs="Times New Roman"/>
          <w:bCs/>
          <w:sz w:val="24"/>
          <w:szCs w:val="24"/>
          <w:lang w:eastAsia="en-US"/>
        </w:rPr>
      </w:pPr>
      <w:proofErr w:type="spellStart"/>
      <w:r w:rsidRPr="00B96BAC">
        <w:rPr>
          <w:rFonts w:ascii="Times New Roman" w:eastAsia="Calibri" w:hAnsi="Times New Roman" w:cs="Times New Roman"/>
          <w:bCs/>
          <w:sz w:val="24"/>
          <w:szCs w:val="24"/>
          <w:lang w:eastAsia="en-US"/>
        </w:rPr>
        <w:t>Організація</w:t>
      </w:r>
      <w:proofErr w:type="spellEnd"/>
      <w:r w:rsidRPr="00B96BAC">
        <w:rPr>
          <w:rFonts w:ascii="Times New Roman" w:eastAsia="Calibri" w:hAnsi="Times New Roman" w:cs="Times New Roman"/>
          <w:bCs/>
          <w:sz w:val="24"/>
          <w:szCs w:val="24"/>
          <w:lang w:eastAsia="en-US"/>
        </w:rPr>
        <w:t xml:space="preserve"> СКС повинна </w:t>
      </w:r>
      <w:proofErr w:type="spellStart"/>
      <w:r w:rsidRPr="00B96BAC">
        <w:rPr>
          <w:rFonts w:ascii="Times New Roman" w:eastAsia="Calibri" w:hAnsi="Times New Roman" w:cs="Times New Roman"/>
          <w:bCs/>
          <w:sz w:val="24"/>
          <w:szCs w:val="24"/>
          <w:lang w:eastAsia="en-US"/>
        </w:rPr>
        <w:t>відповідати</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міжнародним</w:t>
      </w:r>
      <w:proofErr w:type="spellEnd"/>
      <w:r w:rsidRPr="00B96BAC">
        <w:rPr>
          <w:rFonts w:ascii="Times New Roman" w:eastAsia="Calibri" w:hAnsi="Times New Roman" w:cs="Times New Roman"/>
          <w:bCs/>
          <w:sz w:val="24"/>
          <w:szCs w:val="24"/>
          <w:lang w:eastAsia="en-US"/>
        </w:rPr>
        <w:t xml:space="preserve"> стандартам та </w:t>
      </w:r>
      <w:proofErr w:type="spellStart"/>
      <w:r w:rsidRPr="00B96BAC">
        <w:rPr>
          <w:rFonts w:ascii="Times New Roman" w:eastAsia="Calibri" w:hAnsi="Times New Roman" w:cs="Times New Roman"/>
          <w:bCs/>
          <w:sz w:val="24"/>
          <w:szCs w:val="24"/>
          <w:lang w:eastAsia="en-US"/>
        </w:rPr>
        <w:t>чинним</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будівельним</w:t>
      </w:r>
      <w:proofErr w:type="spellEnd"/>
      <w:r w:rsidRPr="00B96BAC">
        <w:rPr>
          <w:rFonts w:ascii="Times New Roman" w:eastAsia="Calibri" w:hAnsi="Times New Roman" w:cs="Times New Roman"/>
          <w:bCs/>
          <w:sz w:val="24"/>
          <w:szCs w:val="24"/>
          <w:lang w:eastAsia="en-US"/>
        </w:rPr>
        <w:t xml:space="preserve"> нормам і правилам, а також </w:t>
      </w:r>
      <w:proofErr w:type="spellStart"/>
      <w:r w:rsidRPr="00B96BAC">
        <w:rPr>
          <w:rFonts w:ascii="Times New Roman" w:eastAsia="Calibri" w:hAnsi="Times New Roman" w:cs="Times New Roman"/>
          <w:bCs/>
          <w:sz w:val="24"/>
          <w:szCs w:val="24"/>
          <w:lang w:eastAsia="en-US"/>
        </w:rPr>
        <w:t>вимогам</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техніки</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безпеки</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що</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діють</w:t>
      </w:r>
      <w:proofErr w:type="spellEnd"/>
      <w:r w:rsidRPr="00B96BAC">
        <w:rPr>
          <w:rFonts w:ascii="Times New Roman" w:eastAsia="Calibri" w:hAnsi="Times New Roman" w:cs="Times New Roman"/>
          <w:bCs/>
          <w:sz w:val="24"/>
          <w:szCs w:val="24"/>
          <w:lang w:eastAsia="en-US"/>
        </w:rPr>
        <w:t xml:space="preserve"> на </w:t>
      </w:r>
      <w:proofErr w:type="spellStart"/>
      <w:r w:rsidRPr="00B96BAC">
        <w:rPr>
          <w:rFonts w:ascii="Times New Roman" w:eastAsia="Calibri" w:hAnsi="Times New Roman" w:cs="Times New Roman"/>
          <w:bCs/>
          <w:sz w:val="24"/>
          <w:szCs w:val="24"/>
          <w:lang w:eastAsia="en-US"/>
        </w:rPr>
        <w:t>території</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України</w:t>
      </w:r>
      <w:proofErr w:type="spellEnd"/>
      <w:r w:rsidRPr="00B96BAC">
        <w:rPr>
          <w:rFonts w:ascii="Times New Roman" w:eastAsia="Calibri" w:hAnsi="Times New Roman" w:cs="Times New Roman"/>
          <w:bCs/>
          <w:sz w:val="24"/>
          <w:szCs w:val="24"/>
          <w:lang w:eastAsia="en-US"/>
        </w:rPr>
        <w:t>.</w:t>
      </w:r>
    </w:p>
    <w:p w14:paraId="48054969" w14:textId="77777777" w:rsidR="008C591B" w:rsidRPr="00B96BAC" w:rsidRDefault="008C591B" w:rsidP="005932EC">
      <w:pPr>
        <w:spacing w:after="0" w:line="240" w:lineRule="auto"/>
        <w:ind w:firstLine="426"/>
        <w:contextualSpacing/>
        <w:jc w:val="both"/>
        <w:rPr>
          <w:rFonts w:ascii="Times New Roman" w:eastAsia="Calibri" w:hAnsi="Times New Roman" w:cs="Times New Roman"/>
          <w:bCs/>
          <w:sz w:val="24"/>
          <w:szCs w:val="24"/>
          <w:lang w:eastAsia="en-US"/>
        </w:rPr>
      </w:pPr>
      <w:r w:rsidRPr="00B96BAC">
        <w:rPr>
          <w:rFonts w:ascii="Times New Roman" w:eastAsia="Calibri" w:hAnsi="Times New Roman" w:cs="Times New Roman"/>
          <w:bCs/>
          <w:sz w:val="24"/>
          <w:szCs w:val="24"/>
          <w:lang w:eastAsia="en-US"/>
        </w:rPr>
        <w:t xml:space="preserve">СКС </w:t>
      </w:r>
      <w:proofErr w:type="spellStart"/>
      <w:r w:rsidRPr="00B96BAC">
        <w:rPr>
          <w:rFonts w:ascii="Times New Roman" w:eastAsia="Calibri" w:hAnsi="Times New Roman" w:cs="Times New Roman"/>
          <w:bCs/>
          <w:sz w:val="24"/>
          <w:szCs w:val="24"/>
          <w:lang w:eastAsia="en-US"/>
        </w:rPr>
        <w:t>створюється</w:t>
      </w:r>
      <w:proofErr w:type="spellEnd"/>
      <w:r w:rsidRPr="00B96BAC">
        <w:rPr>
          <w:rFonts w:ascii="Times New Roman" w:eastAsia="Calibri" w:hAnsi="Times New Roman" w:cs="Times New Roman"/>
          <w:bCs/>
          <w:sz w:val="24"/>
          <w:szCs w:val="24"/>
          <w:lang w:eastAsia="en-US"/>
        </w:rPr>
        <w:t xml:space="preserve"> з </w:t>
      </w:r>
      <w:proofErr w:type="spellStart"/>
      <w:r w:rsidRPr="00B96BAC">
        <w:rPr>
          <w:rFonts w:ascii="Times New Roman" w:eastAsia="Calibri" w:hAnsi="Times New Roman" w:cs="Times New Roman"/>
          <w:bCs/>
          <w:sz w:val="24"/>
          <w:szCs w:val="24"/>
          <w:lang w:eastAsia="en-US"/>
        </w:rPr>
        <w:t>урахуванням</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світових</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стандартів</w:t>
      </w:r>
      <w:proofErr w:type="spellEnd"/>
      <w:r w:rsidRPr="00B96BAC">
        <w:rPr>
          <w:rFonts w:ascii="Times New Roman" w:eastAsia="Calibri" w:hAnsi="Times New Roman" w:cs="Times New Roman"/>
          <w:bCs/>
          <w:sz w:val="24"/>
          <w:szCs w:val="24"/>
          <w:lang w:eastAsia="en-US"/>
        </w:rPr>
        <w:t xml:space="preserve"> та повинна </w:t>
      </w:r>
      <w:proofErr w:type="spellStart"/>
      <w:r w:rsidRPr="00B96BAC">
        <w:rPr>
          <w:rFonts w:ascii="Times New Roman" w:eastAsia="Calibri" w:hAnsi="Times New Roman" w:cs="Times New Roman"/>
          <w:bCs/>
          <w:sz w:val="24"/>
          <w:szCs w:val="24"/>
          <w:lang w:eastAsia="en-US"/>
        </w:rPr>
        <w:t>відповідати</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вимогам</w:t>
      </w:r>
      <w:proofErr w:type="spellEnd"/>
      <w:r w:rsidRPr="00B96BAC">
        <w:rPr>
          <w:rFonts w:ascii="Times New Roman" w:eastAsia="Calibri" w:hAnsi="Times New Roman" w:cs="Times New Roman"/>
          <w:bCs/>
          <w:sz w:val="24"/>
          <w:szCs w:val="24"/>
          <w:lang w:eastAsia="en-US"/>
        </w:rPr>
        <w:t xml:space="preserve"> до </w:t>
      </w:r>
      <w:proofErr w:type="spellStart"/>
      <w:r w:rsidRPr="00B96BAC">
        <w:rPr>
          <w:rFonts w:ascii="Times New Roman" w:eastAsia="Calibri" w:hAnsi="Times New Roman" w:cs="Times New Roman"/>
          <w:bCs/>
          <w:sz w:val="24"/>
          <w:szCs w:val="24"/>
          <w:lang w:eastAsia="en-US"/>
        </w:rPr>
        <w:t>відкритих</w:t>
      </w:r>
      <w:proofErr w:type="spellEnd"/>
      <w:r w:rsidRPr="00B96BAC">
        <w:rPr>
          <w:rFonts w:ascii="Times New Roman" w:eastAsia="Calibri" w:hAnsi="Times New Roman" w:cs="Times New Roman"/>
          <w:bCs/>
          <w:sz w:val="24"/>
          <w:szCs w:val="24"/>
          <w:lang w:eastAsia="en-US"/>
        </w:rPr>
        <w:t xml:space="preserve"> систем. </w:t>
      </w:r>
      <w:proofErr w:type="spellStart"/>
      <w:r w:rsidRPr="00B96BAC">
        <w:rPr>
          <w:rFonts w:ascii="Times New Roman" w:eastAsia="Calibri" w:hAnsi="Times New Roman" w:cs="Times New Roman"/>
          <w:bCs/>
          <w:sz w:val="24"/>
          <w:szCs w:val="24"/>
          <w:lang w:eastAsia="en-US"/>
        </w:rPr>
        <w:t>Конфігурація</w:t>
      </w:r>
      <w:proofErr w:type="spellEnd"/>
      <w:r w:rsidRPr="00B96BAC">
        <w:rPr>
          <w:rFonts w:ascii="Times New Roman" w:eastAsia="Calibri" w:hAnsi="Times New Roman" w:cs="Times New Roman"/>
          <w:bCs/>
          <w:sz w:val="24"/>
          <w:szCs w:val="24"/>
          <w:lang w:eastAsia="en-US"/>
        </w:rPr>
        <w:t xml:space="preserve"> СКС, </w:t>
      </w:r>
      <w:proofErr w:type="spellStart"/>
      <w:r w:rsidRPr="00B96BAC">
        <w:rPr>
          <w:rFonts w:ascii="Times New Roman" w:eastAsia="Calibri" w:hAnsi="Times New Roman" w:cs="Times New Roman"/>
          <w:bCs/>
          <w:sz w:val="24"/>
          <w:szCs w:val="24"/>
          <w:lang w:eastAsia="en-US"/>
        </w:rPr>
        <w:t>що</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застосовується</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повинні</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забезпечувати</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можливість</w:t>
      </w:r>
      <w:proofErr w:type="spellEnd"/>
      <w:r w:rsidRPr="00B96BAC">
        <w:rPr>
          <w:rFonts w:ascii="Times New Roman" w:eastAsia="Calibri" w:hAnsi="Times New Roman" w:cs="Times New Roman"/>
          <w:bCs/>
          <w:sz w:val="24"/>
          <w:szCs w:val="24"/>
          <w:lang w:eastAsia="en-US"/>
        </w:rPr>
        <w:t xml:space="preserve"> легкого </w:t>
      </w:r>
      <w:proofErr w:type="spellStart"/>
      <w:r w:rsidRPr="00B96BAC">
        <w:rPr>
          <w:rFonts w:ascii="Times New Roman" w:eastAsia="Calibri" w:hAnsi="Times New Roman" w:cs="Times New Roman"/>
          <w:bCs/>
          <w:sz w:val="24"/>
          <w:szCs w:val="24"/>
          <w:lang w:eastAsia="en-US"/>
        </w:rPr>
        <w:t>нарощування</w:t>
      </w:r>
      <w:proofErr w:type="spellEnd"/>
      <w:r w:rsidRPr="00B96BAC">
        <w:rPr>
          <w:rFonts w:ascii="Times New Roman" w:eastAsia="Calibri" w:hAnsi="Times New Roman" w:cs="Times New Roman"/>
          <w:bCs/>
          <w:sz w:val="24"/>
          <w:szCs w:val="24"/>
          <w:lang w:eastAsia="en-US"/>
        </w:rPr>
        <w:t xml:space="preserve"> СКС без </w:t>
      </w:r>
      <w:proofErr w:type="spellStart"/>
      <w:r w:rsidRPr="00B96BAC">
        <w:rPr>
          <w:rFonts w:ascii="Times New Roman" w:eastAsia="Calibri" w:hAnsi="Times New Roman" w:cs="Times New Roman"/>
          <w:bCs/>
          <w:sz w:val="24"/>
          <w:szCs w:val="24"/>
          <w:lang w:eastAsia="en-US"/>
        </w:rPr>
        <w:t>порушень</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роботи</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змонтованої</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кабельної</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системи</w:t>
      </w:r>
      <w:proofErr w:type="spellEnd"/>
      <w:r w:rsidRPr="00B96BAC">
        <w:rPr>
          <w:rFonts w:ascii="Times New Roman" w:eastAsia="Calibri" w:hAnsi="Times New Roman" w:cs="Times New Roman"/>
          <w:bCs/>
          <w:sz w:val="24"/>
          <w:szCs w:val="24"/>
          <w:lang w:eastAsia="en-US"/>
        </w:rPr>
        <w:t>.</w:t>
      </w:r>
    </w:p>
    <w:p w14:paraId="0DDE1EF5" w14:textId="77777777" w:rsidR="008C591B" w:rsidRPr="00B96BAC" w:rsidRDefault="008C591B" w:rsidP="005932EC">
      <w:pPr>
        <w:spacing w:after="0" w:line="240" w:lineRule="auto"/>
        <w:ind w:firstLine="426"/>
        <w:contextualSpacing/>
        <w:jc w:val="both"/>
        <w:rPr>
          <w:rFonts w:ascii="Times New Roman" w:eastAsia="Calibri" w:hAnsi="Times New Roman" w:cs="Times New Roman"/>
          <w:bCs/>
          <w:sz w:val="24"/>
          <w:szCs w:val="24"/>
          <w:lang w:eastAsia="en-US"/>
        </w:rPr>
      </w:pPr>
      <w:proofErr w:type="spellStart"/>
      <w:r w:rsidRPr="00B96BAC">
        <w:rPr>
          <w:rFonts w:ascii="Times New Roman" w:eastAsia="Calibri" w:hAnsi="Times New Roman" w:cs="Times New Roman"/>
          <w:bCs/>
          <w:sz w:val="24"/>
          <w:szCs w:val="24"/>
          <w:lang w:eastAsia="en-US"/>
        </w:rPr>
        <w:t>Топологія</w:t>
      </w:r>
      <w:proofErr w:type="spellEnd"/>
      <w:r w:rsidRPr="00B96BAC">
        <w:rPr>
          <w:rFonts w:ascii="Times New Roman" w:eastAsia="Calibri" w:hAnsi="Times New Roman" w:cs="Times New Roman"/>
          <w:bCs/>
          <w:sz w:val="24"/>
          <w:szCs w:val="24"/>
          <w:lang w:eastAsia="en-US"/>
        </w:rPr>
        <w:t xml:space="preserve"> СКС – “</w:t>
      </w:r>
      <w:proofErr w:type="spellStart"/>
      <w:r w:rsidRPr="00B96BAC">
        <w:rPr>
          <w:rFonts w:ascii="Times New Roman" w:eastAsia="Calibri" w:hAnsi="Times New Roman" w:cs="Times New Roman"/>
          <w:bCs/>
          <w:sz w:val="24"/>
          <w:szCs w:val="24"/>
          <w:lang w:eastAsia="en-US"/>
        </w:rPr>
        <w:t>зірка</w:t>
      </w:r>
      <w:proofErr w:type="spellEnd"/>
      <w:r w:rsidRPr="00B96BAC">
        <w:rPr>
          <w:rFonts w:ascii="Times New Roman" w:eastAsia="Calibri" w:hAnsi="Times New Roman" w:cs="Times New Roman"/>
          <w:bCs/>
          <w:sz w:val="24"/>
          <w:szCs w:val="24"/>
          <w:lang w:eastAsia="en-US"/>
        </w:rPr>
        <w:t xml:space="preserve">” з </w:t>
      </w:r>
      <w:proofErr w:type="spellStart"/>
      <w:r w:rsidRPr="00B96BAC">
        <w:rPr>
          <w:rFonts w:ascii="Times New Roman" w:eastAsia="Calibri" w:hAnsi="Times New Roman" w:cs="Times New Roman"/>
          <w:bCs/>
          <w:sz w:val="24"/>
          <w:szCs w:val="24"/>
          <w:lang w:eastAsia="en-US"/>
        </w:rPr>
        <w:t>мінімальною</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кількістю</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проміжних</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з’єднань</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між</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робочими</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станціями</w:t>
      </w:r>
      <w:proofErr w:type="spellEnd"/>
      <w:r w:rsidRPr="00B96BAC">
        <w:rPr>
          <w:rFonts w:ascii="Times New Roman" w:eastAsia="Calibri" w:hAnsi="Times New Roman" w:cs="Times New Roman"/>
          <w:bCs/>
          <w:sz w:val="24"/>
          <w:szCs w:val="24"/>
          <w:lang w:eastAsia="en-US"/>
        </w:rPr>
        <w:t xml:space="preserve"> та </w:t>
      </w:r>
      <w:proofErr w:type="spellStart"/>
      <w:r w:rsidRPr="00B96BAC">
        <w:rPr>
          <w:rFonts w:ascii="Times New Roman" w:eastAsia="Calibri" w:hAnsi="Times New Roman" w:cs="Times New Roman"/>
          <w:bCs/>
          <w:sz w:val="24"/>
          <w:szCs w:val="24"/>
          <w:lang w:eastAsia="en-US"/>
        </w:rPr>
        <w:t>активними</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мережевими</w:t>
      </w:r>
      <w:proofErr w:type="spellEnd"/>
      <w:r w:rsidRPr="00B96BAC">
        <w:rPr>
          <w:rFonts w:ascii="Times New Roman" w:eastAsia="Calibri" w:hAnsi="Times New Roman" w:cs="Times New Roman"/>
          <w:bCs/>
          <w:sz w:val="24"/>
          <w:szCs w:val="24"/>
          <w:lang w:eastAsia="en-US"/>
        </w:rPr>
        <w:t xml:space="preserve"> компонентами </w:t>
      </w:r>
      <w:proofErr w:type="spellStart"/>
      <w:r w:rsidRPr="00B96BAC">
        <w:rPr>
          <w:rFonts w:ascii="Times New Roman" w:eastAsia="Calibri" w:hAnsi="Times New Roman" w:cs="Times New Roman"/>
          <w:bCs/>
          <w:sz w:val="24"/>
          <w:szCs w:val="24"/>
          <w:lang w:eastAsia="en-US"/>
        </w:rPr>
        <w:t>локальної</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обчислювальної</w:t>
      </w:r>
      <w:proofErr w:type="spellEnd"/>
      <w:r w:rsidRPr="00B96BAC">
        <w:rPr>
          <w:rFonts w:ascii="Times New Roman" w:eastAsia="Calibri" w:hAnsi="Times New Roman" w:cs="Times New Roman"/>
          <w:bCs/>
          <w:sz w:val="24"/>
          <w:szCs w:val="24"/>
          <w:lang w:eastAsia="en-US"/>
        </w:rPr>
        <w:t xml:space="preserve"> </w:t>
      </w:r>
      <w:proofErr w:type="spellStart"/>
      <w:r w:rsidRPr="00B96BAC">
        <w:rPr>
          <w:rFonts w:ascii="Times New Roman" w:eastAsia="Calibri" w:hAnsi="Times New Roman" w:cs="Times New Roman"/>
          <w:bCs/>
          <w:sz w:val="24"/>
          <w:szCs w:val="24"/>
          <w:lang w:eastAsia="en-US"/>
        </w:rPr>
        <w:t>мережі</w:t>
      </w:r>
      <w:proofErr w:type="spellEnd"/>
      <w:r w:rsidRPr="00B96BAC">
        <w:rPr>
          <w:rFonts w:ascii="Times New Roman" w:eastAsia="Calibri" w:hAnsi="Times New Roman" w:cs="Times New Roman"/>
          <w:bCs/>
          <w:sz w:val="24"/>
          <w:szCs w:val="24"/>
          <w:lang w:eastAsia="en-US"/>
        </w:rPr>
        <w:t>.</w:t>
      </w:r>
    </w:p>
    <w:p w14:paraId="718624B1" w14:textId="77777777" w:rsidR="00324AA5" w:rsidRPr="00B96BAC" w:rsidRDefault="00324AA5" w:rsidP="005932EC">
      <w:pPr>
        <w:spacing w:after="0" w:line="240" w:lineRule="auto"/>
        <w:ind w:firstLine="426"/>
        <w:contextualSpacing/>
        <w:jc w:val="both"/>
        <w:rPr>
          <w:rFonts w:ascii="Times New Roman" w:eastAsia="Calibri" w:hAnsi="Times New Roman" w:cs="Times New Roman"/>
          <w:bCs/>
          <w:sz w:val="24"/>
          <w:szCs w:val="24"/>
          <w:lang w:eastAsia="en-US"/>
        </w:rPr>
      </w:pPr>
    </w:p>
    <w:p w14:paraId="1D56605E" w14:textId="6ABA4043" w:rsidR="008C591B" w:rsidRPr="00B96BAC" w:rsidRDefault="00324AA5" w:rsidP="005932EC">
      <w:pPr>
        <w:spacing w:after="0" w:line="240" w:lineRule="auto"/>
        <w:ind w:firstLine="426"/>
        <w:contextualSpacing/>
        <w:rPr>
          <w:rFonts w:ascii="Times New Roman" w:hAnsi="Times New Roman" w:cs="Times New Roman"/>
          <w:b/>
          <w:bCs/>
          <w:sz w:val="24"/>
          <w:szCs w:val="24"/>
        </w:rPr>
      </w:pPr>
      <w:r w:rsidRPr="00B96BAC">
        <w:rPr>
          <w:rFonts w:ascii="Times New Roman" w:hAnsi="Times New Roman" w:cs="Times New Roman"/>
          <w:b/>
          <w:bCs/>
          <w:sz w:val="24"/>
          <w:szCs w:val="24"/>
          <w:lang w:val="uk-UA"/>
        </w:rPr>
        <w:t xml:space="preserve">1. </w:t>
      </w:r>
      <w:proofErr w:type="spellStart"/>
      <w:r w:rsidR="008C591B" w:rsidRPr="00B96BAC">
        <w:rPr>
          <w:rFonts w:ascii="Times New Roman" w:hAnsi="Times New Roman" w:cs="Times New Roman"/>
          <w:b/>
          <w:bCs/>
          <w:sz w:val="24"/>
          <w:szCs w:val="24"/>
        </w:rPr>
        <w:t>Технічні</w:t>
      </w:r>
      <w:proofErr w:type="spellEnd"/>
      <w:r w:rsidR="008C591B" w:rsidRPr="00B96BAC">
        <w:rPr>
          <w:rFonts w:ascii="Times New Roman" w:hAnsi="Times New Roman" w:cs="Times New Roman"/>
          <w:b/>
          <w:bCs/>
          <w:sz w:val="24"/>
          <w:szCs w:val="24"/>
        </w:rPr>
        <w:t xml:space="preserve"> </w:t>
      </w:r>
      <w:proofErr w:type="spellStart"/>
      <w:r w:rsidR="008C591B" w:rsidRPr="00B96BAC">
        <w:rPr>
          <w:rFonts w:ascii="Times New Roman" w:hAnsi="Times New Roman" w:cs="Times New Roman"/>
          <w:b/>
          <w:bCs/>
          <w:sz w:val="24"/>
          <w:szCs w:val="24"/>
        </w:rPr>
        <w:t>вимоги</w:t>
      </w:r>
      <w:proofErr w:type="spellEnd"/>
      <w:r w:rsidR="008C591B" w:rsidRPr="00B96BAC">
        <w:rPr>
          <w:rFonts w:ascii="Times New Roman" w:hAnsi="Times New Roman" w:cs="Times New Roman"/>
          <w:b/>
          <w:bCs/>
          <w:sz w:val="24"/>
          <w:szCs w:val="24"/>
        </w:rPr>
        <w:t xml:space="preserve"> до СКС</w:t>
      </w:r>
    </w:p>
    <w:p w14:paraId="15BBB4F1" w14:textId="034A7919" w:rsidR="008C591B" w:rsidRPr="00B96BAC" w:rsidRDefault="008C591B" w:rsidP="005932EC">
      <w:pPr>
        <w:pStyle w:val="a5"/>
        <w:spacing w:after="0" w:line="240" w:lineRule="auto"/>
        <w:ind w:left="0" w:firstLine="426"/>
        <w:jc w:val="both"/>
        <w:rPr>
          <w:rFonts w:ascii="Times New Roman" w:hAnsi="Times New Roman" w:cs="Times New Roman"/>
          <w:bCs/>
          <w:sz w:val="24"/>
          <w:szCs w:val="24"/>
        </w:rPr>
      </w:pPr>
      <w:proofErr w:type="spellStart"/>
      <w:r w:rsidRPr="00B96BAC">
        <w:rPr>
          <w:rFonts w:ascii="Times New Roman" w:hAnsi="Times New Roman" w:cs="Times New Roman"/>
          <w:bCs/>
          <w:sz w:val="24"/>
          <w:szCs w:val="24"/>
        </w:rPr>
        <w:t>Розведення</w:t>
      </w:r>
      <w:proofErr w:type="spellEnd"/>
      <w:r w:rsidRPr="00B96BAC">
        <w:rPr>
          <w:rFonts w:ascii="Times New Roman" w:hAnsi="Times New Roman" w:cs="Times New Roman"/>
          <w:bCs/>
          <w:sz w:val="24"/>
          <w:szCs w:val="24"/>
        </w:rPr>
        <w:t xml:space="preserve"> </w:t>
      </w:r>
      <w:proofErr w:type="spellStart"/>
      <w:r w:rsidRPr="00B96BAC">
        <w:rPr>
          <w:rFonts w:ascii="Times New Roman" w:hAnsi="Times New Roman" w:cs="Times New Roman"/>
          <w:bCs/>
          <w:sz w:val="24"/>
          <w:szCs w:val="24"/>
        </w:rPr>
        <w:t>кабельних</w:t>
      </w:r>
      <w:proofErr w:type="spellEnd"/>
      <w:r w:rsidRPr="00B96BAC">
        <w:rPr>
          <w:rFonts w:ascii="Times New Roman" w:hAnsi="Times New Roman" w:cs="Times New Roman"/>
          <w:bCs/>
          <w:sz w:val="24"/>
          <w:szCs w:val="24"/>
        </w:rPr>
        <w:t xml:space="preserve"> трас по коридорам </w:t>
      </w:r>
      <w:proofErr w:type="spellStart"/>
      <w:r w:rsidRPr="00B96BAC">
        <w:rPr>
          <w:rFonts w:ascii="Times New Roman" w:hAnsi="Times New Roman" w:cs="Times New Roman"/>
          <w:bCs/>
          <w:sz w:val="24"/>
          <w:szCs w:val="24"/>
        </w:rPr>
        <w:t>має</w:t>
      </w:r>
      <w:proofErr w:type="spellEnd"/>
      <w:r w:rsidRPr="00B96BAC">
        <w:rPr>
          <w:rFonts w:ascii="Times New Roman" w:hAnsi="Times New Roman" w:cs="Times New Roman"/>
          <w:bCs/>
          <w:sz w:val="24"/>
          <w:szCs w:val="24"/>
        </w:rPr>
        <w:t xml:space="preserve"> </w:t>
      </w:r>
      <w:proofErr w:type="spellStart"/>
      <w:r w:rsidRPr="00B96BAC">
        <w:rPr>
          <w:rFonts w:ascii="Times New Roman" w:hAnsi="Times New Roman" w:cs="Times New Roman"/>
          <w:bCs/>
          <w:sz w:val="24"/>
          <w:szCs w:val="24"/>
        </w:rPr>
        <w:t>виконуватись</w:t>
      </w:r>
      <w:proofErr w:type="spellEnd"/>
      <w:r w:rsidRPr="00B96BAC">
        <w:rPr>
          <w:rFonts w:ascii="Times New Roman" w:hAnsi="Times New Roman" w:cs="Times New Roman"/>
          <w:bCs/>
          <w:sz w:val="24"/>
          <w:szCs w:val="24"/>
        </w:rPr>
        <w:t xml:space="preserve"> в кабель-каналах(коробах).</w:t>
      </w:r>
    </w:p>
    <w:p w14:paraId="5D193D44" w14:textId="77777777" w:rsidR="008C591B" w:rsidRPr="00B96BAC" w:rsidRDefault="008C591B" w:rsidP="005932EC">
      <w:pPr>
        <w:pStyle w:val="a5"/>
        <w:spacing w:after="0" w:line="240" w:lineRule="auto"/>
        <w:ind w:left="0" w:firstLine="426"/>
        <w:jc w:val="both"/>
        <w:rPr>
          <w:rFonts w:ascii="Times New Roman" w:hAnsi="Times New Roman" w:cs="Times New Roman"/>
          <w:bCs/>
          <w:sz w:val="24"/>
          <w:szCs w:val="24"/>
        </w:rPr>
      </w:pPr>
      <w:proofErr w:type="spellStart"/>
      <w:r w:rsidRPr="00B96BAC">
        <w:rPr>
          <w:rFonts w:ascii="Times New Roman" w:hAnsi="Times New Roman" w:cs="Times New Roman"/>
          <w:bCs/>
          <w:sz w:val="24"/>
          <w:szCs w:val="24"/>
        </w:rPr>
        <w:t>Міжповерхові</w:t>
      </w:r>
      <w:proofErr w:type="spellEnd"/>
      <w:r w:rsidRPr="00B96BAC">
        <w:rPr>
          <w:rFonts w:ascii="Times New Roman" w:hAnsi="Times New Roman" w:cs="Times New Roman"/>
          <w:bCs/>
          <w:sz w:val="24"/>
          <w:szCs w:val="24"/>
        </w:rPr>
        <w:t xml:space="preserve"> переходи та </w:t>
      </w:r>
      <w:proofErr w:type="spellStart"/>
      <w:r w:rsidRPr="00B96BAC">
        <w:rPr>
          <w:rFonts w:ascii="Times New Roman" w:hAnsi="Times New Roman" w:cs="Times New Roman"/>
          <w:bCs/>
          <w:sz w:val="24"/>
          <w:szCs w:val="24"/>
        </w:rPr>
        <w:t>введення</w:t>
      </w:r>
      <w:proofErr w:type="spellEnd"/>
      <w:r w:rsidRPr="00B96BAC">
        <w:rPr>
          <w:rFonts w:ascii="Times New Roman" w:hAnsi="Times New Roman" w:cs="Times New Roman"/>
          <w:bCs/>
          <w:sz w:val="24"/>
          <w:szCs w:val="24"/>
        </w:rPr>
        <w:t xml:space="preserve"> </w:t>
      </w:r>
      <w:proofErr w:type="spellStart"/>
      <w:r w:rsidRPr="00B96BAC">
        <w:rPr>
          <w:rFonts w:ascii="Times New Roman" w:hAnsi="Times New Roman" w:cs="Times New Roman"/>
          <w:bCs/>
          <w:sz w:val="24"/>
          <w:szCs w:val="24"/>
        </w:rPr>
        <w:t>кабелів</w:t>
      </w:r>
      <w:proofErr w:type="spellEnd"/>
      <w:r w:rsidRPr="00B96BAC">
        <w:rPr>
          <w:rFonts w:ascii="Times New Roman" w:hAnsi="Times New Roman" w:cs="Times New Roman"/>
          <w:bCs/>
          <w:sz w:val="24"/>
          <w:szCs w:val="24"/>
        </w:rPr>
        <w:t xml:space="preserve"> через </w:t>
      </w:r>
      <w:proofErr w:type="spellStart"/>
      <w:r w:rsidRPr="00B96BAC">
        <w:rPr>
          <w:rFonts w:ascii="Times New Roman" w:hAnsi="Times New Roman" w:cs="Times New Roman"/>
          <w:bCs/>
          <w:sz w:val="24"/>
          <w:szCs w:val="24"/>
        </w:rPr>
        <w:t>стіни</w:t>
      </w:r>
      <w:proofErr w:type="spellEnd"/>
      <w:r w:rsidRPr="00B96BAC">
        <w:rPr>
          <w:rFonts w:ascii="Times New Roman" w:hAnsi="Times New Roman" w:cs="Times New Roman"/>
          <w:bCs/>
          <w:sz w:val="24"/>
          <w:szCs w:val="24"/>
        </w:rPr>
        <w:t xml:space="preserve"> до </w:t>
      </w:r>
      <w:proofErr w:type="spellStart"/>
      <w:r w:rsidRPr="00B96BAC">
        <w:rPr>
          <w:rFonts w:ascii="Times New Roman" w:hAnsi="Times New Roman" w:cs="Times New Roman"/>
          <w:bCs/>
          <w:sz w:val="24"/>
          <w:szCs w:val="24"/>
        </w:rPr>
        <w:t>приміщень</w:t>
      </w:r>
      <w:proofErr w:type="spellEnd"/>
      <w:r w:rsidRPr="00B96BAC">
        <w:rPr>
          <w:rFonts w:ascii="Times New Roman" w:hAnsi="Times New Roman" w:cs="Times New Roman"/>
          <w:bCs/>
          <w:sz w:val="24"/>
          <w:szCs w:val="24"/>
        </w:rPr>
        <w:t xml:space="preserve"> </w:t>
      </w:r>
      <w:proofErr w:type="spellStart"/>
      <w:r w:rsidRPr="00B96BAC">
        <w:rPr>
          <w:rFonts w:ascii="Times New Roman" w:hAnsi="Times New Roman" w:cs="Times New Roman"/>
          <w:bCs/>
          <w:sz w:val="24"/>
          <w:szCs w:val="24"/>
        </w:rPr>
        <w:t>здійснювати</w:t>
      </w:r>
      <w:proofErr w:type="spellEnd"/>
      <w:r w:rsidRPr="00B96BAC">
        <w:rPr>
          <w:rFonts w:ascii="Times New Roman" w:hAnsi="Times New Roman" w:cs="Times New Roman"/>
          <w:bCs/>
          <w:sz w:val="24"/>
          <w:szCs w:val="24"/>
        </w:rPr>
        <w:t xml:space="preserve"> через отвори з </w:t>
      </w:r>
      <w:proofErr w:type="spellStart"/>
      <w:r w:rsidRPr="00B96BAC">
        <w:rPr>
          <w:rFonts w:ascii="Times New Roman" w:hAnsi="Times New Roman" w:cs="Times New Roman"/>
          <w:bCs/>
          <w:sz w:val="24"/>
          <w:szCs w:val="24"/>
        </w:rPr>
        <w:t>тридцяти</w:t>
      </w:r>
      <w:proofErr w:type="spellEnd"/>
      <w:r w:rsidRPr="00B96BAC">
        <w:rPr>
          <w:rFonts w:ascii="Times New Roman" w:hAnsi="Times New Roman" w:cs="Times New Roman"/>
          <w:bCs/>
          <w:sz w:val="24"/>
          <w:szCs w:val="24"/>
        </w:rPr>
        <w:t xml:space="preserve"> </w:t>
      </w:r>
      <w:proofErr w:type="spellStart"/>
      <w:r w:rsidRPr="00B96BAC">
        <w:rPr>
          <w:rFonts w:ascii="Times New Roman" w:hAnsi="Times New Roman" w:cs="Times New Roman"/>
          <w:bCs/>
          <w:sz w:val="24"/>
          <w:szCs w:val="24"/>
        </w:rPr>
        <w:t>відсотковим</w:t>
      </w:r>
      <w:proofErr w:type="spellEnd"/>
      <w:r w:rsidRPr="00B96BAC">
        <w:rPr>
          <w:rFonts w:ascii="Times New Roman" w:hAnsi="Times New Roman" w:cs="Times New Roman"/>
          <w:bCs/>
          <w:sz w:val="24"/>
          <w:szCs w:val="24"/>
        </w:rPr>
        <w:t xml:space="preserve"> (30%) запасом </w:t>
      </w:r>
      <w:proofErr w:type="spellStart"/>
      <w:r w:rsidRPr="00B96BAC">
        <w:rPr>
          <w:rFonts w:ascii="Times New Roman" w:hAnsi="Times New Roman" w:cs="Times New Roman"/>
          <w:bCs/>
          <w:sz w:val="24"/>
          <w:szCs w:val="24"/>
        </w:rPr>
        <w:t>ємності</w:t>
      </w:r>
      <w:proofErr w:type="spellEnd"/>
      <w:r w:rsidRPr="00B96BAC">
        <w:rPr>
          <w:rFonts w:ascii="Times New Roman" w:hAnsi="Times New Roman" w:cs="Times New Roman"/>
          <w:bCs/>
          <w:sz w:val="24"/>
          <w:szCs w:val="24"/>
        </w:rPr>
        <w:t xml:space="preserve"> </w:t>
      </w:r>
      <w:proofErr w:type="spellStart"/>
      <w:r w:rsidRPr="00B96BAC">
        <w:rPr>
          <w:rFonts w:ascii="Times New Roman" w:hAnsi="Times New Roman" w:cs="Times New Roman"/>
          <w:bCs/>
          <w:sz w:val="24"/>
          <w:szCs w:val="24"/>
        </w:rPr>
        <w:t>кабелів</w:t>
      </w:r>
      <w:proofErr w:type="spellEnd"/>
      <w:r w:rsidRPr="00B96BAC">
        <w:rPr>
          <w:rFonts w:ascii="Times New Roman" w:hAnsi="Times New Roman" w:cs="Times New Roman"/>
          <w:bCs/>
          <w:sz w:val="24"/>
          <w:szCs w:val="24"/>
        </w:rPr>
        <w:t>.</w:t>
      </w:r>
    </w:p>
    <w:p w14:paraId="2C5050FE" w14:textId="77777777" w:rsidR="008C591B" w:rsidRPr="00B96BAC" w:rsidRDefault="008C591B" w:rsidP="005932EC">
      <w:pPr>
        <w:pStyle w:val="a5"/>
        <w:spacing w:after="0" w:line="240" w:lineRule="auto"/>
        <w:ind w:left="0" w:firstLine="426"/>
        <w:jc w:val="both"/>
        <w:rPr>
          <w:rFonts w:ascii="Times New Roman" w:hAnsi="Times New Roman" w:cs="Times New Roman"/>
          <w:bCs/>
          <w:sz w:val="24"/>
          <w:szCs w:val="24"/>
        </w:rPr>
      </w:pPr>
      <w:proofErr w:type="spellStart"/>
      <w:r w:rsidRPr="00B96BAC">
        <w:rPr>
          <w:rFonts w:ascii="Times New Roman" w:hAnsi="Times New Roman" w:cs="Times New Roman"/>
          <w:bCs/>
          <w:sz w:val="24"/>
          <w:szCs w:val="24"/>
        </w:rPr>
        <w:t>Вертикальні</w:t>
      </w:r>
      <w:proofErr w:type="spellEnd"/>
      <w:r w:rsidRPr="00B96BAC">
        <w:rPr>
          <w:rFonts w:ascii="Times New Roman" w:hAnsi="Times New Roman" w:cs="Times New Roman"/>
          <w:bCs/>
          <w:sz w:val="24"/>
          <w:szCs w:val="24"/>
        </w:rPr>
        <w:t xml:space="preserve"> </w:t>
      </w:r>
      <w:proofErr w:type="spellStart"/>
      <w:r w:rsidRPr="00B96BAC">
        <w:rPr>
          <w:rFonts w:ascii="Times New Roman" w:hAnsi="Times New Roman" w:cs="Times New Roman"/>
          <w:bCs/>
          <w:sz w:val="24"/>
          <w:szCs w:val="24"/>
        </w:rPr>
        <w:t>кабельні</w:t>
      </w:r>
      <w:proofErr w:type="spellEnd"/>
      <w:r w:rsidRPr="00B96BAC">
        <w:rPr>
          <w:rFonts w:ascii="Times New Roman" w:hAnsi="Times New Roman" w:cs="Times New Roman"/>
          <w:bCs/>
          <w:sz w:val="24"/>
          <w:szCs w:val="24"/>
        </w:rPr>
        <w:t xml:space="preserve"> </w:t>
      </w:r>
      <w:proofErr w:type="spellStart"/>
      <w:r w:rsidRPr="00B96BAC">
        <w:rPr>
          <w:rFonts w:ascii="Times New Roman" w:hAnsi="Times New Roman" w:cs="Times New Roman"/>
          <w:bCs/>
          <w:sz w:val="24"/>
          <w:szCs w:val="24"/>
        </w:rPr>
        <w:t>магістралі</w:t>
      </w:r>
      <w:proofErr w:type="spellEnd"/>
      <w:r w:rsidRPr="00B96BAC">
        <w:rPr>
          <w:rFonts w:ascii="Times New Roman" w:hAnsi="Times New Roman" w:cs="Times New Roman"/>
          <w:bCs/>
          <w:sz w:val="24"/>
          <w:szCs w:val="24"/>
        </w:rPr>
        <w:t xml:space="preserve"> </w:t>
      </w:r>
      <w:proofErr w:type="spellStart"/>
      <w:r w:rsidRPr="00B96BAC">
        <w:rPr>
          <w:rFonts w:ascii="Times New Roman" w:hAnsi="Times New Roman" w:cs="Times New Roman"/>
          <w:bCs/>
          <w:sz w:val="24"/>
          <w:szCs w:val="24"/>
        </w:rPr>
        <w:t>укладати</w:t>
      </w:r>
      <w:proofErr w:type="spellEnd"/>
      <w:r w:rsidRPr="00B96BAC">
        <w:rPr>
          <w:rFonts w:ascii="Times New Roman" w:hAnsi="Times New Roman" w:cs="Times New Roman"/>
          <w:bCs/>
          <w:sz w:val="24"/>
          <w:szCs w:val="24"/>
        </w:rPr>
        <w:t xml:space="preserve"> за </w:t>
      </w:r>
      <w:proofErr w:type="spellStart"/>
      <w:r w:rsidRPr="00B96BAC">
        <w:rPr>
          <w:rFonts w:ascii="Times New Roman" w:hAnsi="Times New Roman" w:cs="Times New Roman"/>
          <w:bCs/>
          <w:sz w:val="24"/>
          <w:szCs w:val="24"/>
        </w:rPr>
        <w:t>допомогою</w:t>
      </w:r>
      <w:proofErr w:type="spellEnd"/>
      <w:r w:rsidRPr="00B96BAC">
        <w:rPr>
          <w:rFonts w:ascii="Times New Roman" w:hAnsi="Times New Roman" w:cs="Times New Roman"/>
          <w:bCs/>
          <w:sz w:val="24"/>
          <w:szCs w:val="24"/>
        </w:rPr>
        <w:t xml:space="preserve"> пластикового коробу (в </w:t>
      </w:r>
      <w:proofErr w:type="spellStart"/>
      <w:r w:rsidRPr="00B96BAC">
        <w:rPr>
          <w:rFonts w:ascii="Times New Roman" w:hAnsi="Times New Roman" w:cs="Times New Roman"/>
          <w:bCs/>
          <w:sz w:val="24"/>
          <w:szCs w:val="24"/>
        </w:rPr>
        <w:t>місцях</w:t>
      </w:r>
      <w:proofErr w:type="spellEnd"/>
      <w:r w:rsidRPr="00B96BAC">
        <w:rPr>
          <w:rFonts w:ascii="Times New Roman" w:hAnsi="Times New Roman" w:cs="Times New Roman"/>
          <w:bCs/>
          <w:sz w:val="24"/>
          <w:szCs w:val="24"/>
        </w:rPr>
        <w:t xml:space="preserve"> </w:t>
      </w:r>
      <w:proofErr w:type="spellStart"/>
      <w:r w:rsidRPr="00B96BAC">
        <w:rPr>
          <w:rFonts w:ascii="Times New Roman" w:hAnsi="Times New Roman" w:cs="Times New Roman"/>
          <w:bCs/>
          <w:sz w:val="24"/>
          <w:szCs w:val="24"/>
        </w:rPr>
        <w:t>прихованих</w:t>
      </w:r>
      <w:proofErr w:type="spellEnd"/>
      <w:r w:rsidRPr="00B96BAC">
        <w:rPr>
          <w:rFonts w:ascii="Times New Roman" w:hAnsi="Times New Roman" w:cs="Times New Roman"/>
          <w:bCs/>
          <w:sz w:val="24"/>
          <w:szCs w:val="24"/>
        </w:rPr>
        <w:t xml:space="preserve"> </w:t>
      </w:r>
      <w:proofErr w:type="spellStart"/>
      <w:r w:rsidRPr="00B96BAC">
        <w:rPr>
          <w:rFonts w:ascii="Times New Roman" w:hAnsi="Times New Roman" w:cs="Times New Roman"/>
          <w:bCs/>
          <w:sz w:val="24"/>
          <w:szCs w:val="24"/>
        </w:rPr>
        <w:t>від</w:t>
      </w:r>
      <w:proofErr w:type="spellEnd"/>
      <w:r w:rsidRPr="00B96BAC">
        <w:rPr>
          <w:rFonts w:ascii="Times New Roman" w:hAnsi="Times New Roman" w:cs="Times New Roman"/>
          <w:bCs/>
          <w:sz w:val="24"/>
          <w:szCs w:val="24"/>
        </w:rPr>
        <w:t xml:space="preserve"> </w:t>
      </w:r>
      <w:proofErr w:type="spellStart"/>
      <w:r w:rsidRPr="00B96BAC">
        <w:rPr>
          <w:rFonts w:ascii="Times New Roman" w:hAnsi="Times New Roman" w:cs="Times New Roman"/>
          <w:bCs/>
          <w:sz w:val="24"/>
          <w:szCs w:val="24"/>
        </w:rPr>
        <w:t>погляду</w:t>
      </w:r>
      <w:proofErr w:type="spellEnd"/>
      <w:r w:rsidRPr="00B96BAC">
        <w:rPr>
          <w:rFonts w:ascii="Times New Roman" w:hAnsi="Times New Roman" w:cs="Times New Roman"/>
          <w:bCs/>
          <w:sz w:val="24"/>
          <w:szCs w:val="24"/>
        </w:rPr>
        <w:t>).</w:t>
      </w:r>
    </w:p>
    <w:p w14:paraId="203FDA58" w14:textId="77777777" w:rsidR="008C591B" w:rsidRPr="00B96BAC" w:rsidRDefault="008C591B" w:rsidP="005932EC">
      <w:pPr>
        <w:pStyle w:val="a5"/>
        <w:spacing w:after="0" w:line="240" w:lineRule="auto"/>
        <w:ind w:left="0" w:firstLine="426"/>
        <w:jc w:val="both"/>
        <w:rPr>
          <w:rFonts w:ascii="Times New Roman" w:hAnsi="Times New Roman" w:cs="Times New Roman"/>
          <w:bCs/>
          <w:sz w:val="24"/>
          <w:szCs w:val="24"/>
        </w:rPr>
      </w:pPr>
      <w:r w:rsidRPr="00B96BAC">
        <w:rPr>
          <w:rFonts w:ascii="Times New Roman" w:hAnsi="Times New Roman" w:cs="Times New Roman"/>
          <w:bCs/>
          <w:sz w:val="24"/>
          <w:szCs w:val="24"/>
        </w:rPr>
        <w:t xml:space="preserve">У </w:t>
      </w:r>
      <w:proofErr w:type="spellStart"/>
      <w:r w:rsidRPr="00B96BAC">
        <w:rPr>
          <w:rFonts w:ascii="Times New Roman" w:hAnsi="Times New Roman" w:cs="Times New Roman"/>
          <w:bCs/>
          <w:sz w:val="24"/>
          <w:szCs w:val="24"/>
        </w:rPr>
        <w:t>всіх</w:t>
      </w:r>
      <w:proofErr w:type="spellEnd"/>
      <w:r w:rsidRPr="00B96BAC">
        <w:rPr>
          <w:rFonts w:ascii="Times New Roman" w:hAnsi="Times New Roman" w:cs="Times New Roman"/>
          <w:bCs/>
          <w:sz w:val="24"/>
          <w:szCs w:val="24"/>
        </w:rPr>
        <w:t xml:space="preserve"> </w:t>
      </w:r>
      <w:proofErr w:type="spellStart"/>
      <w:r w:rsidRPr="00B96BAC">
        <w:rPr>
          <w:rFonts w:ascii="Times New Roman" w:hAnsi="Times New Roman" w:cs="Times New Roman"/>
          <w:bCs/>
          <w:sz w:val="24"/>
          <w:szCs w:val="24"/>
        </w:rPr>
        <w:t>приміщеннях</w:t>
      </w:r>
      <w:proofErr w:type="spellEnd"/>
      <w:r w:rsidRPr="00B96BAC">
        <w:rPr>
          <w:rFonts w:ascii="Times New Roman" w:hAnsi="Times New Roman" w:cs="Times New Roman"/>
          <w:bCs/>
          <w:sz w:val="24"/>
          <w:szCs w:val="24"/>
        </w:rPr>
        <w:t xml:space="preserve"> </w:t>
      </w:r>
      <w:proofErr w:type="spellStart"/>
      <w:r w:rsidRPr="00B96BAC">
        <w:rPr>
          <w:rFonts w:ascii="Times New Roman" w:hAnsi="Times New Roman" w:cs="Times New Roman"/>
          <w:bCs/>
          <w:sz w:val="24"/>
          <w:szCs w:val="24"/>
        </w:rPr>
        <w:t>використовувати</w:t>
      </w:r>
      <w:proofErr w:type="spellEnd"/>
      <w:r w:rsidRPr="00B96BAC">
        <w:rPr>
          <w:rFonts w:ascii="Times New Roman" w:hAnsi="Times New Roman" w:cs="Times New Roman"/>
          <w:bCs/>
          <w:sz w:val="24"/>
          <w:szCs w:val="24"/>
        </w:rPr>
        <w:t xml:space="preserve"> </w:t>
      </w:r>
      <w:proofErr w:type="spellStart"/>
      <w:r w:rsidRPr="00B96BAC">
        <w:rPr>
          <w:rFonts w:ascii="Times New Roman" w:hAnsi="Times New Roman" w:cs="Times New Roman"/>
          <w:bCs/>
          <w:sz w:val="24"/>
          <w:szCs w:val="24"/>
        </w:rPr>
        <w:t>пластиковий</w:t>
      </w:r>
      <w:proofErr w:type="spellEnd"/>
      <w:r w:rsidRPr="00B96BAC">
        <w:rPr>
          <w:rFonts w:ascii="Times New Roman" w:hAnsi="Times New Roman" w:cs="Times New Roman"/>
          <w:bCs/>
          <w:sz w:val="24"/>
          <w:szCs w:val="24"/>
        </w:rPr>
        <w:t xml:space="preserve"> короб </w:t>
      </w:r>
      <w:proofErr w:type="spellStart"/>
      <w:r w:rsidRPr="00B96BAC">
        <w:rPr>
          <w:rFonts w:ascii="Times New Roman" w:hAnsi="Times New Roman" w:cs="Times New Roman"/>
          <w:bCs/>
          <w:sz w:val="24"/>
          <w:szCs w:val="24"/>
        </w:rPr>
        <w:t>єдиного</w:t>
      </w:r>
      <w:proofErr w:type="spellEnd"/>
      <w:r w:rsidRPr="00B96BAC">
        <w:rPr>
          <w:rFonts w:ascii="Times New Roman" w:hAnsi="Times New Roman" w:cs="Times New Roman"/>
          <w:bCs/>
          <w:sz w:val="24"/>
          <w:szCs w:val="24"/>
        </w:rPr>
        <w:t xml:space="preserve"> </w:t>
      </w:r>
      <w:proofErr w:type="spellStart"/>
      <w:r w:rsidRPr="00B96BAC">
        <w:rPr>
          <w:rFonts w:ascii="Times New Roman" w:hAnsi="Times New Roman" w:cs="Times New Roman"/>
          <w:bCs/>
          <w:sz w:val="24"/>
          <w:szCs w:val="24"/>
        </w:rPr>
        <w:t>перетину</w:t>
      </w:r>
      <w:proofErr w:type="spellEnd"/>
      <w:r w:rsidRPr="00B96BAC">
        <w:rPr>
          <w:rFonts w:ascii="Times New Roman" w:hAnsi="Times New Roman" w:cs="Times New Roman"/>
          <w:bCs/>
          <w:sz w:val="24"/>
          <w:szCs w:val="24"/>
        </w:rPr>
        <w:t xml:space="preserve"> (за </w:t>
      </w:r>
      <w:proofErr w:type="spellStart"/>
      <w:r w:rsidRPr="00B96BAC">
        <w:rPr>
          <w:rFonts w:ascii="Times New Roman" w:hAnsi="Times New Roman" w:cs="Times New Roman"/>
          <w:bCs/>
          <w:sz w:val="24"/>
          <w:szCs w:val="24"/>
        </w:rPr>
        <w:t>виключенням</w:t>
      </w:r>
      <w:proofErr w:type="spellEnd"/>
      <w:r w:rsidRPr="00B96BAC">
        <w:rPr>
          <w:rFonts w:ascii="Times New Roman" w:hAnsi="Times New Roman" w:cs="Times New Roman"/>
          <w:bCs/>
          <w:sz w:val="24"/>
          <w:szCs w:val="24"/>
        </w:rPr>
        <w:t xml:space="preserve"> </w:t>
      </w:r>
      <w:proofErr w:type="spellStart"/>
      <w:r w:rsidRPr="00B96BAC">
        <w:rPr>
          <w:rFonts w:ascii="Times New Roman" w:hAnsi="Times New Roman" w:cs="Times New Roman"/>
          <w:bCs/>
          <w:sz w:val="24"/>
          <w:szCs w:val="24"/>
        </w:rPr>
        <w:t>вертикальних</w:t>
      </w:r>
      <w:proofErr w:type="spellEnd"/>
      <w:r w:rsidRPr="00B96BAC">
        <w:rPr>
          <w:rFonts w:ascii="Times New Roman" w:hAnsi="Times New Roman" w:cs="Times New Roman"/>
          <w:bCs/>
          <w:sz w:val="24"/>
          <w:szCs w:val="24"/>
        </w:rPr>
        <w:t xml:space="preserve"> </w:t>
      </w:r>
      <w:proofErr w:type="spellStart"/>
      <w:r w:rsidRPr="00B96BAC">
        <w:rPr>
          <w:rFonts w:ascii="Times New Roman" w:hAnsi="Times New Roman" w:cs="Times New Roman"/>
          <w:bCs/>
          <w:sz w:val="24"/>
          <w:szCs w:val="24"/>
        </w:rPr>
        <w:t>каналів</w:t>
      </w:r>
      <w:proofErr w:type="spellEnd"/>
      <w:r w:rsidRPr="00B96BAC">
        <w:rPr>
          <w:rFonts w:ascii="Times New Roman" w:hAnsi="Times New Roman" w:cs="Times New Roman"/>
          <w:bCs/>
          <w:sz w:val="24"/>
          <w:szCs w:val="24"/>
        </w:rPr>
        <w:t>).</w:t>
      </w:r>
    </w:p>
    <w:p w14:paraId="4CA8330A" w14:textId="77777777" w:rsidR="008C591B" w:rsidRPr="00B96BAC" w:rsidRDefault="008C591B" w:rsidP="005932EC">
      <w:pPr>
        <w:keepLines/>
        <w:autoSpaceDE w:val="0"/>
        <w:autoSpaceDN w:val="0"/>
        <w:spacing w:after="0" w:line="240" w:lineRule="auto"/>
        <w:ind w:firstLine="426"/>
        <w:contextualSpacing/>
        <w:jc w:val="both"/>
        <w:rPr>
          <w:rFonts w:ascii="Times New Roman" w:hAnsi="Times New Roman" w:cs="Times New Roman"/>
          <w:sz w:val="24"/>
          <w:szCs w:val="24"/>
        </w:rPr>
      </w:pPr>
      <w:r w:rsidRPr="00B96BAC">
        <w:rPr>
          <w:rFonts w:ascii="Times New Roman" w:hAnsi="Times New Roman" w:cs="Times New Roman"/>
          <w:sz w:val="24"/>
          <w:szCs w:val="24"/>
        </w:rPr>
        <w:t xml:space="preserve">У </w:t>
      </w:r>
      <w:proofErr w:type="spellStart"/>
      <w:r w:rsidRPr="00B96BAC">
        <w:rPr>
          <w:rFonts w:ascii="Times New Roman" w:hAnsi="Times New Roman" w:cs="Times New Roman"/>
          <w:sz w:val="24"/>
          <w:szCs w:val="24"/>
        </w:rPr>
        <w:t>місцях</w:t>
      </w:r>
      <w:proofErr w:type="spellEnd"/>
      <w:r w:rsidRPr="00B96BAC">
        <w:rPr>
          <w:rFonts w:ascii="Times New Roman" w:hAnsi="Times New Roman" w:cs="Times New Roman"/>
          <w:sz w:val="24"/>
          <w:szCs w:val="24"/>
        </w:rPr>
        <w:t xml:space="preserve"> установки </w:t>
      </w:r>
      <w:proofErr w:type="spellStart"/>
      <w:r w:rsidRPr="00B96BAC">
        <w:rPr>
          <w:rFonts w:ascii="Times New Roman" w:hAnsi="Times New Roman" w:cs="Times New Roman"/>
          <w:sz w:val="24"/>
          <w:szCs w:val="24"/>
        </w:rPr>
        <w:t>блоків</w:t>
      </w:r>
      <w:proofErr w:type="spellEnd"/>
      <w:r w:rsidRPr="00B96BAC">
        <w:rPr>
          <w:rFonts w:ascii="Times New Roman" w:hAnsi="Times New Roman" w:cs="Times New Roman"/>
          <w:sz w:val="24"/>
          <w:szCs w:val="24"/>
        </w:rPr>
        <w:t xml:space="preserve"> розеток </w:t>
      </w:r>
      <w:proofErr w:type="spellStart"/>
      <w:r w:rsidRPr="00B96BAC">
        <w:rPr>
          <w:rFonts w:ascii="Times New Roman" w:hAnsi="Times New Roman" w:cs="Times New Roman"/>
          <w:sz w:val="24"/>
          <w:szCs w:val="24"/>
        </w:rPr>
        <w:t>перебачити</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спеціальні</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комплектні</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фіксатори</w:t>
      </w:r>
      <w:proofErr w:type="spellEnd"/>
      <w:r w:rsidRPr="00B96BAC">
        <w:rPr>
          <w:rFonts w:ascii="Times New Roman" w:hAnsi="Times New Roman" w:cs="Times New Roman"/>
          <w:sz w:val="24"/>
          <w:szCs w:val="24"/>
        </w:rPr>
        <w:t xml:space="preserve"> для </w:t>
      </w:r>
      <w:proofErr w:type="spellStart"/>
      <w:r w:rsidRPr="00B96BAC">
        <w:rPr>
          <w:rFonts w:ascii="Times New Roman" w:hAnsi="Times New Roman" w:cs="Times New Roman"/>
          <w:sz w:val="24"/>
          <w:szCs w:val="24"/>
        </w:rPr>
        <w:t>утримання</w:t>
      </w:r>
      <w:proofErr w:type="spellEnd"/>
      <w:r w:rsidRPr="00B96BAC">
        <w:rPr>
          <w:rFonts w:ascii="Times New Roman" w:hAnsi="Times New Roman" w:cs="Times New Roman"/>
          <w:sz w:val="24"/>
          <w:szCs w:val="24"/>
        </w:rPr>
        <w:t xml:space="preserve"> розеток на </w:t>
      </w:r>
      <w:proofErr w:type="spellStart"/>
      <w:r w:rsidRPr="00B96BAC">
        <w:rPr>
          <w:rFonts w:ascii="Times New Roman" w:hAnsi="Times New Roman" w:cs="Times New Roman"/>
          <w:sz w:val="24"/>
          <w:szCs w:val="24"/>
        </w:rPr>
        <w:t>коробі</w:t>
      </w:r>
      <w:proofErr w:type="spellEnd"/>
      <w:r w:rsidRPr="00B96BAC">
        <w:rPr>
          <w:rFonts w:ascii="Times New Roman" w:hAnsi="Times New Roman" w:cs="Times New Roman"/>
          <w:sz w:val="24"/>
          <w:szCs w:val="24"/>
        </w:rPr>
        <w:t>.</w:t>
      </w:r>
    </w:p>
    <w:p w14:paraId="6BBAF500" w14:textId="77777777" w:rsidR="008C591B" w:rsidRPr="00B96BAC" w:rsidRDefault="008C591B" w:rsidP="005932EC">
      <w:pPr>
        <w:keepLines/>
        <w:autoSpaceDE w:val="0"/>
        <w:autoSpaceDN w:val="0"/>
        <w:spacing w:after="0" w:line="240" w:lineRule="auto"/>
        <w:ind w:firstLine="426"/>
        <w:contextualSpacing/>
        <w:jc w:val="both"/>
        <w:rPr>
          <w:rFonts w:ascii="Times New Roman" w:hAnsi="Times New Roman" w:cs="Times New Roman"/>
          <w:sz w:val="24"/>
          <w:szCs w:val="24"/>
        </w:rPr>
      </w:pPr>
      <w:proofErr w:type="spellStart"/>
      <w:r w:rsidRPr="00B96BAC">
        <w:rPr>
          <w:rFonts w:ascii="Times New Roman" w:hAnsi="Times New Roman" w:cs="Times New Roman"/>
          <w:sz w:val="24"/>
          <w:szCs w:val="24"/>
        </w:rPr>
        <w:t>Комутаційну</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шафу</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необхідно</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розташувати</w:t>
      </w:r>
      <w:proofErr w:type="spellEnd"/>
      <w:r w:rsidRPr="00B96BAC">
        <w:rPr>
          <w:rFonts w:ascii="Times New Roman" w:hAnsi="Times New Roman" w:cs="Times New Roman"/>
          <w:sz w:val="24"/>
          <w:szCs w:val="24"/>
        </w:rPr>
        <w:t xml:space="preserve"> в </w:t>
      </w:r>
      <w:proofErr w:type="spellStart"/>
      <w:r w:rsidRPr="00B96BAC">
        <w:rPr>
          <w:rFonts w:ascii="Times New Roman" w:hAnsi="Times New Roman" w:cs="Times New Roman"/>
          <w:sz w:val="24"/>
          <w:szCs w:val="24"/>
        </w:rPr>
        <w:t>узгодженому</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із</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Замовником</w:t>
      </w:r>
      <w:proofErr w:type="spellEnd"/>
      <w:r w:rsidRPr="00B96BAC">
        <w:rPr>
          <w:rFonts w:ascii="Times New Roman" w:hAnsi="Times New Roman" w:cs="Times New Roman"/>
          <w:sz w:val="24"/>
          <w:szCs w:val="24"/>
        </w:rPr>
        <w:t xml:space="preserve"> </w:t>
      </w:r>
      <w:proofErr w:type="spellStart"/>
      <w:proofErr w:type="gramStart"/>
      <w:r w:rsidRPr="00B96BAC">
        <w:rPr>
          <w:rFonts w:ascii="Times New Roman" w:hAnsi="Times New Roman" w:cs="Times New Roman"/>
          <w:sz w:val="24"/>
          <w:szCs w:val="24"/>
        </w:rPr>
        <w:t>місці</w:t>
      </w:r>
      <w:proofErr w:type="spellEnd"/>
      <w:r w:rsidRPr="00B96BAC">
        <w:rPr>
          <w:rFonts w:ascii="Times New Roman" w:hAnsi="Times New Roman" w:cs="Times New Roman"/>
          <w:sz w:val="24"/>
          <w:szCs w:val="24"/>
        </w:rPr>
        <w:t>(</w:t>
      </w:r>
      <w:proofErr w:type="spellStart"/>
      <w:proofErr w:type="gramEnd"/>
      <w:r w:rsidRPr="00B96BAC">
        <w:rPr>
          <w:rFonts w:ascii="Times New Roman" w:hAnsi="Times New Roman" w:cs="Times New Roman"/>
          <w:sz w:val="24"/>
          <w:szCs w:val="24"/>
        </w:rPr>
        <w:t>шафа</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надається</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Замовником</w:t>
      </w:r>
      <w:proofErr w:type="spellEnd"/>
      <w:r w:rsidRPr="00B96BAC">
        <w:rPr>
          <w:rFonts w:ascii="Times New Roman" w:hAnsi="Times New Roman" w:cs="Times New Roman"/>
          <w:sz w:val="24"/>
          <w:szCs w:val="24"/>
        </w:rPr>
        <w:t xml:space="preserve">). </w:t>
      </w:r>
    </w:p>
    <w:p w14:paraId="7E55F031" w14:textId="77777777" w:rsidR="008C591B" w:rsidRPr="00B96BAC" w:rsidRDefault="008C591B" w:rsidP="005932EC">
      <w:pPr>
        <w:keepLines/>
        <w:autoSpaceDE w:val="0"/>
        <w:autoSpaceDN w:val="0"/>
        <w:spacing w:after="0" w:line="240" w:lineRule="auto"/>
        <w:ind w:firstLine="426"/>
        <w:contextualSpacing/>
        <w:jc w:val="both"/>
        <w:rPr>
          <w:rFonts w:ascii="Times New Roman" w:hAnsi="Times New Roman" w:cs="Times New Roman"/>
          <w:sz w:val="24"/>
          <w:szCs w:val="24"/>
        </w:rPr>
      </w:pPr>
      <w:r w:rsidRPr="00B96BAC">
        <w:rPr>
          <w:rFonts w:ascii="Times New Roman" w:hAnsi="Times New Roman" w:cs="Times New Roman"/>
          <w:sz w:val="24"/>
          <w:szCs w:val="24"/>
        </w:rPr>
        <w:t xml:space="preserve">При </w:t>
      </w:r>
      <w:proofErr w:type="spellStart"/>
      <w:r w:rsidRPr="00B96BAC">
        <w:rPr>
          <w:rFonts w:ascii="Times New Roman" w:hAnsi="Times New Roman" w:cs="Times New Roman"/>
          <w:sz w:val="24"/>
          <w:szCs w:val="24"/>
        </w:rPr>
        <w:t>монтажі</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кабелів</w:t>
      </w:r>
      <w:proofErr w:type="spellEnd"/>
      <w:r w:rsidRPr="00B96BAC">
        <w:rPr>
          <w:rFonts w:ascii="Times New Roman" w:hAnsi="Times New Roman" w:cs="Times New Roman"/>
          <w:sz w:val="24"/>
          <w:szCs w:val="24"/>
        </w:rPr>
        <w:t xml:space="preserve"> у </w:t>
      </w:r>
      <w:proofErr w:type="spellStart"/>
      <w:r w:rsidRPr="00B96BAC">
        <w:rPr>
          <w:rFonts w:ascii="Times New Roman" w:hAnsi="Times New Roman" w:cs="Times New Roman"/>
          <w:sz w:val="24"/>
          <w:szCs w:val="24"/>
        </w:rPr>
        <w:t>комутаційній</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шафі</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відводи</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кабелів</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повинні</w:t>
      </w:r>
      <w:proofErr w:type="spellEnd"/>
      <w:r w:rsidRPr="00B96BAC">
        <w:rPr>
          <w:rFonts w:ascii="Times New Roman" w:hAnsi="Times New Roman" w:cs="Times New Roman"/>
          <w:sz w:val="24"/>
          <w:szCs w:val="24"/>
        </w:rPr>
        <w:t xml:space="preserve"> бути </w:t>
      </w:r>
      <w:proofErr w:type="spellStart"/>
      <w:r w:rsidRPr="00B96BAC">
        <w:rPr>
          <w:rFonts w:ascii="Times New Roman" w:hAnsi="Times New Roman" w:cs="Times New Roman"/>
          <w:sz w:val="24"/>
          <w:szCs w:val="24"/>
        </w:rPr>
        <w:t>розташовані</w:t>
      </w:r>
      <w:proofErr w:type="spellEnd"/>
      <w:r w:rsidRPr="00B96BAC">
        <w:rPr>
          <w:rFonts w:ascii="Times New Roman" w:hAnsi="Times New Roman" w:cs="Times New Roman"/>
          <w:sz w:val="24"/>
          <w:szCs w:val="24"/>
        </w:rPr>
        <w:t xml:space="preserve"> так, </w:t>
      </w:r>
      <w:proofErr w:type="spellStart"/>
      <w:r w:rsidRPr="00B96BAC">
        <w:rPr>
          <w:rFonts w:ascii="Times New Roman" w:hAnsi="Times New Roman" w:cs="Times New Roman"/>
          <w:sz w:val="24"/>
          <w:szCs w:val="24"/>
        </w:rPr>
        <w:t>щоб</w:t>
      </w:r>
      <w:proofErr w:type="spellEnd"/>
      <w:r w:rsidRPr="00B96BAC">
        <w:rPr>
          <w:rFonts w:ascii="Times New Roman" w:hAnsi="Times New Roman" w:cs="Times New Roman"/>
          <w:sz w:val="24"/>
          <w:szCs w:val="24"/>
        </w:rPr>
        <w:t xml:space="preserve"> не </w:t>
      </w:r>
      <w:proofErr w:type="spellStart"/>
      <w:r w:rsidRPr="00B96BAC">
        <w:rPr>
          <w:rFonts w:ascii="Times New Roman" w:hAnsi="Times New Roman" w:cs="Times New Roman"/>
          <w:sz w:val="24"/>
          <w:szCs w:val="24"/>
        </w:rPr>
        <w:t>перекривати</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вільний</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простір</w:t>
      </w:r>
      <w:proofErr w:type="spellEnd"/>
      <w:r w:rsidRPr="00B96BAC">
        <w:rPr>
          <w:rFonts w:ascii="Times New Roman" w:hAnsi="Times New Roman" w:cs="Times New Roman"/>
          <w:sz w:val="24"/>
          <w:szCs w:val="24"/>
        </w:rPr>
        <w:t xml:space="preserve"> у </w:t>
      </w:r>
      <w:proofErr w:type="spellStart"/>
      <w:r w:rsidRPr="00B96BAC">
        <w:rPr>
          <w:rFonts w:ascii="Times New Roman" w:hAnsi="Times New Roman" w:cs="Times New Roman"/>
          <w:sz w:val="24"/>
          <w:szCs w:val="24"/>
        </w:rPr>
        <w:t>шафі</w:t>
      </w:r>
      <w:proofErr w:type="spellEnd"/>
      <w:r w:rsidRPr="00B96BAC">
        <w:rPr>
          <w:rFonts w:ascii="Times New Roman" w:hAnsi="Times New Roman" w:cs="Times New Roman"/>
          <w:sz w:val="24"/>
          <w:szCs w:val="24"/>
        </w:rPr>
        <w:t xml:space="preserve"> та не </w:t>
      </w:r>
      <w:proofErr w:type="spellStart"/>
      <w:r w:rsidRPr="00B96BAC">
        <w:rPr>
          <w:rFonts w:ascii="Times New Roman" w:hAnsi="Times New Roman" w:cs="Times New Roman"/>
          <w:sz w:val="24"/>
          <w:szCs w:val="24"/>
        </w:rPr>
        <w:t>перешкоджати</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встановленню</w:t>
      </w:r>
      <w:proofErr w:type="spellEnd"/>
      <w:r w:rsidRPr="00B96BAC">
        <w:rPr>
          <w:rFonts w:ascii="Times New Roman" w:hAnsi="Times New Roman" w:cs="Times New Roman"/>
          <w:sz w:val="24"/>
          <w:szCs w:val="24"/>
        </w:rPr>
        <w:t xml:space="preserve"> активного </w:t>
      </w:r>
      <w:proofErr w:type="spellStart"/>
      <w:r w:rsidRPr="00B96BAC">
        <w:rPr>
          <w:rFonts w:ascii="Times New Roman" w:hAnsi="Times New Roman" w:cs="Times New Roman"/>
          <w:sz w:val="24"/>
          <w:szCs w:val="24"/>
        </w:rPr>
        <w:t>мережевого</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обладнання</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Розміщення</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надлишків</w:t>
      </w:r>
      <w:proofErr w:type="spellEnd"/>
      <w:r w:rsidRPr="00B96BAC">
        <w:rPr>
          <w:rFonts w:ascii="Times New Roman" w:hAnsi="Times New Roman" w:cs="Times New Roman"/>
          <w:sz w:val="24"/>
          <w:szCs w:val="24"/>
        </w:rPr>
        <w:t xml:space="preserve"> кабелю в монтажному </w:t>
      </w:r>
      <w:proofErr w:type="spellStart"/>
      <w:r w:rsidRPr="00B96BAC">
        <w:rPr>
          <w:rFonts w:ascii="Times New Roman" w:hAnsi="Times New Roman" w:cs="Times New Roman"/>
          <w:sz w:val="24"/>
          <w:szCs w:val="24"/>
        </w:rPr>
        <w:t>просторі</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шафи</w:t>
      </w:r>
      <w:proofErr w:type="spellEnd"/>
      <w:r w:rsidRPr="00B96BAC">
        <w:rPr>
          <w:rFonts w:ascii="Times New Roman" w:hAnsi="Times New Roman" w:cs="Times New Roman"/>
          <w:sz w:val="24"/>
          <w:szCs w:val="24"/>
        </w:rPr>
        <w:t xml:space="preserve"> не </w:t>
      </w:r>
      <w:proofErr w:type="spellStart"/>
      <w:r w:rsidRPr="00B96BAC">
        <w:rPr>
          <w:rFonts w:ascii="Times New Roman" w:hAnsi="Times New Roman" w:cs="Times New Roman"/>
          <w:sz w:val="24"/>
          <w:szCs w:val="24"/>
        </w:rPr>
        <w:t>допускається</w:t>
      </w:r>
      <w:proofErr w:type="spellEnd"/>
      <w:r w:rsidRPr="00B96BAC">
        <w:rPr>
          <w:rFonts w:ascii="Times New Roman" w:hAnsi="Times New Roman" w:cs="Times New Roman"/>
          <w:sz w:val="24"/>
          <w:szCs w:val="24"/>
        </w:rPr>
        <w:t>.</w:t>
      </w:r>
    </w:p>
    <w:p w14:paraId="22281471" w14:textId="77777777" w:rsidR="00324AA5" w:rsidRPr="00B96BAC" w:rsidRDefault="008C591B" w:rsidP="005932EC">
      <w:pPr>
        <w:keepLines/>
        <w:autoSpaceDE w:val="0"/>
        <w:autoSpaceDN w:val="0"/>
        <w:spacing w:after="0" w:line="240" w:lineRule="auto"/>
        <w:ind w:firstLine="426"/>
        <w:contextualSpacing/>
        <w:jc w:val="both"/>
        <w:rPr>
          <w:rFonts w:ascii="Times New Roman" w:hAnsi="Times New Roman" w:cs="Times New Roman"/>
          <w:sz w:val="24"/>
          <w:szCs w:val="24"/>
        </w:rPr>
      </w:pPr>
      <w:proofErr w:type="spellStart"/>
      <w:r w:rsidRPr="00B96BAC">
        <w:rPr>
          <w:rFonts w:ascii="Times New Roman" w:hAnsi="Times New Roman" w:cs="Times New Roman"/>
          <w:sz w:val="24"/>
          <w:szCs w:val="24"/>
        </w:rPr>
        <w:t>Учасник</w:t>
      </w:r>
      <w:proofErr w:type="spellEnd"/>
      <w:r w:rsidRPr="00B96BAC">
        <w:rPr>
          <w:rFonts w:ascii="Times New Roman" w:hAnsi="Times New Roman" w:cs="Times New Roman"/>
          <w:sz w:val="24"/>
          <w:szCs w:val="24"/>
        </w:rPr>
        <w:t xml:space="preserve"> повинен </w:t>
      </w:r>
      <w:proofErr w:type="spellStart"/>
      <w:r w:rsidRPr="00B96BAC">
        <w:rPr>
          <w:rFonts w:ascii="Times New Roman" w:hAnsi="Times New Roman" w:cs="Times New Roman"/>
          <w:sz w:val="24"/>
          <w:szCs w:val="24"/>
        </w:rPr>
        <w:t>надати</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діючий</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сертифікат</w:t>
      </w:r>
      <w:proofErr w:type="spellEnd"/>
      <w:r w:rsidRPr="00B96BAC">
        <w:rPr>
          <w:rFonts w:ascii="Times New Roman" w:hAnsi="Times New Roman" w:cs="Times New Roman"/>
          <w:sz w:val="24"/>
          <w:szCs w:val="24"/>
        </w:rPr>
        <w:t xml:space="preserve"> на </w:t>
      </w:r>
      <w:proofErr w:type="spellStart"/>
      <w:r w:rsidRPr="00B96BAC">
        <w:rPr>
          <w:rFonts w:ascii="Times New Roman" w:hAnsi="Times New Roman" w:cs="Times New Roman"/>
          <w:sz w:val="24"/>
          <w:szCs w:val="24"/>
        </w:rPr>
        <w:t>кабельну</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продукцію</w:t>
      </w:r>
      <w:proofErr w:type="spellEnd"/>
      <w:r w:rsidRPr="00B96BAC">
        <w:rPr>
          <w:rFonts w:ascii="Times New Roman" w:hAnsi="Times New Roman" w:cs="Times New Roman"/>
          <w:sz w:val="24"/>
          <w:szCs w:val="24"/>
        </w:rPr>
        <w:t xml:space="preserve">, про </w:t>
      </w:r>
      <w:proofErr w:type="spellStart"/>
      <w:r w:rsidRPr="00B96BAC">
        <w:rPr>
          <w:rFonts w:ascii="Times New Roman" w:hAnsi="Times New Roman" w:cs="Times New Roman"/>
          <w:sz w:val="24"/>
          <w:szCs w:val="24"/>
        </w:rPr>
        <w:t>відповідності</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вимогам</w:t>
      </w:r>
      <w:proofErr w:type="spellEnd"/>
      <w:r w:rsidRPr="00B96BAC">
        <w:rPr>
          <w:rFonts w:ascii="Times New Roman" w:hAnsi="Times New Roman" w:cs="Times New Roman"/>
          <w:sz w:val="24"/>
          <w:szCs w:val="24"/>
        </w:rPr>
        <w:t xml:space="preserve"> стандарту ДСТУ 4809:2007 “</w:t>
      </w:r>
      <w:proofErr w:type="spellStart"/>
      <w:r w:rsidRPr="00B96BAC">
        <w:rPr>
          <w:rFonts w:ascii="Times New Roman" w:hAnsi="Times New Roman" w:cs="Times New Roman"/>
          <w:sz w:val="24"/>
          <w:szCs w:val="24"/>
        </w:rPr>
        <w:t>Ізольовані</w:t>
      </w:r>
      <w:proofErr w:type="spellEnd"/>
      <w:r w:rsidRPr="00B96BAC">
        <w:rPr>
          <w:rFonts w:ascii="Times New Roman" w:hAnsi="Times New Roman" w:cs="Times New Roman"/>
          <w:sz w:val="24"/>
          <w:szCs w:val="24"/>
        </w:rPr>
        <w:t xml:space="preserve"> проводи та </w:t>
      </w:r>
      <w:proofErr w:type="spellStart"/>
      <w:r w:rsidRPr="00B96BAC">
        <w:rPr>
          <w:rFonts w:ascii="Times New Roman" w:hAnsi="Times New Roman" w:cs="Times New Roman"/>
          <w:sz w:val="24"/>
          <w:szCs w:val="24"/>
        </w:rPr>
        <w:t>кабелі</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Вимоги</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пожежної</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безпеки</w:t>
      </w:r>
      <w:proofErr w:type="spellEnd"/>
      <w:r w:rsidRPr="00B96BAC">
        <w:rPr>
          <w:rFonts w:ascii="Times New Roman" w:hAnsi="Times New Roman" w:cs="Times New Roman"/>
          <w:sz w:val="24"/>
          <w:szCs w:val="24"/>
        </w:rPr>
        <w:t xml:space="preserve"> та </w:t>
      </w:r>
      <w:proofErr w:type="spellStart"/>
      <w:r w:rsidRPr="00B96BAC">
        <w:rPr>
          <w:rFonts w:ascii="Times New Roman" w:hAnsi="Times New Roman" w:cs="Times New Roman"/>
          <w:sz w:val="24"/>
          <w:szCs w:val="24"/>
        </w:rPr>
        <w:t>методи</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випробування</w:t>
      </w:r>
      <w:proofErr w:type="spellEnd"/>
      <w:r w:rsidRPr="00B96BAC">
        <w:rPr>
          <w:rFonts w:ascii="Times New Roman" w:hAnsi="Times New Roman" w:cs="Times New Roman"/>
          <w:sz w:val="24"/>
          <w:szCs w:val="24"/>
        </w:rPr>
        <w:t xml:space="preserve">”. </w:t>
      </w:r>
    </w:p>
    <w:p w14:paraId="41EC76EB" w14:textId="26E7E82B" w:rsidR="008C591B" w:rsidRPr="00B96BAC" w:rsidRDefault="00324AA5" w:rsidP="005932EC">
      <w:pPr>
        <w:keepLines/>
        <w:autoSpaceDE w:val="0"/>
        <w:autoSpaceDN w:val="0"/>
        <w:spacing w:after="0" w:line="240" w:lineRule="auto"/>
        <w:ind w:firstLine="426"/>
        <w:contextualSpacing/>
        <w:jc w:val="both"/>
        <w:rPr>
          <w:rFonts w:ascii="Times New Roman" w:hAnsi="Times New Roman" w:cs="Times New Roman"/>
          <w:sz w:val="24"/>
          <w:szCs w:val="24"/>
        </w:rPr>
      </w:pPr>
      <w:r w:rsidRPr="00B96BAC">
        <w:rPr>
          <w:rFonts w:ascii="Times New Roman" w:hAnsi="Times New Roman" w:cs="Times New Roman"/>
          <w:sz w:val="24"/>
          <w:szCs w:val="24"/>
          <w:lang w:val="uk-UA"/>
        </w:rPr>
        <w:t>Додатково н</w:t>
      </w:r>
      <w:r w:rsidR="008C591B" w:rsidRPr="00B96BAC">
        <w:rPr>
          <w:rFonts w:ascii="Times New Roman" w:hAnsi="Times New Roman" w:cs="Times New Roman"/>
          <w:sz w:val="24"/>
          <w:szCs w:val="24"/>
        </w:rPr>
        <w:t xml:space="preserve">а </w:t>
      </w:r>
      <w:proofErr w:type="spellStart"/>
      <w:r w:rsidR="008C591B" w:rsidRPr="00B96BAC">
        <w:rPr>
          <w:rFonts w:ascii="Times New Roman" w:hAnsi="Times New Roman" w:cs="Times New Roman"/>
          <w:sz w:val="24"/>
          <w:szCs w:val="24"/>
        </w:rPr>
        <w:t>компоненти</w:t>
      </w:r>
      <w:proofErr w:type="spellEnd"/>
      <w:r w:rsidR="008C591B" w:rsidRPr="00B96BAC">
        <w:rPr>
          <w:rFonts w:ascii="Times New Roman" w:hAnsi="Times New Roman" w:cs="Times New Roman"/>
          <w:sz w:val="24"/>
          <w:szCs w:val="24"/>
        </w:rPr>
        <w:t xml:space="preserve"> СКС (кабель, патч-</w:t>
      </w:r>
      <w:proofErr w:type="spellStart"/>
      <w:r w:rsidR="008C591B" w:rsidRPr="00B96BAC">
        <w:rPr>
          <w:rFonts w:ascii="Times New Roman" w:hAnsi="Times New Roman" w:cs="Times New Roman"/>
          <w:sz w:val="24"/>
          <w:szCs w:val="24"/>
        </w:rPr>
        <w:t>панелі</w:t>
      </w:r>
      <w:proofErr w:type="spellEnd"/>
      <w:r w:rsidR="008C591B" w:rsidRPr="00B96BAC">
        <w:rPr>
          <w:rFonts w:ascii="Times New Roman" w:hAnsi="Times New Roman" w:cs="Times New Roman"/>
          <w:sz w:val="24"/>
          <w:szCs w:val="24"/>
        </w:rPr>
        <w:t xml:space="preserve">, </w:t>
      </w:r>
      <w:proofErr w:type="spellStart"/>
      <w:r w:rsidR="008C591B" w:rsidRPr="00B96BAC">
        <w:rPr>
          <w:rFonts w:ascii="Times New Roman" w:hAnsi="Times New Roman" w:cs="Times New Roman"/>
          <w:sz w:val="24"/>
          <w:szCs w:val="24"/>
        </w:rPr>
        <w:t>модулі</w:t>
      </w:r>
      <w:proofErr w:type="spellEnd"/>
      <w:r w:rsidR="008C591B" w:rsidRPr="00B96BAC">
        <w:rPr>
          <w:rFonts w:ascii="Times New Roman" w:hAnsi="Times New Roman" w:cs="Times New Roman"/>
          <w:sz w:val="24"/>
          <w:szCs w:val="24"/>
        </w:rPr>
        <w:t xml:space="preserve"> </w:t>
      </w:r>
      <w:proofErr w:type="spellStart"/>
      <w:r w:rsidR="008C591B" w:rsidRPr="00B96BAC">
        <w:rPr>
          <w:rFonts w:ascii="Times New Roman" w:hAnsi="Times New Roman" w:cs="Times New Roman"/>
          <w:sz w:val="24"/>
          <w:szCs w:val="24"/>
        </w:rPr>
        <w:t>Keystone</w:t>
      </w:r>
      <w:proofErr w:type="spellEnd"/>
      <w:r w:rsidR="008C591B" w:rsidRPr="00B96BAC">
        <w:rPr>
          <w:rFonts w:ascii="Times New Roman" w:hAnsi="Times New Roman" w:cs="Times New Roman"/>
          <w:sz w:val="24"/>
          <w:szCs w:val="24"/>
        </w:rPr>
        <w:t xml:space="preserve">), </w:t>
      </w:r>
      <w:proofErr w:type="spellStart"/>
      <w:r w:rsidR="008C591B" w:rsidRPr="00B96BAC">
        <w:rPr>
          <w:rFonts w:ascii="Times New Roman" w:hAnsi="Times New Roman" w:cs="Times New Roman"/>
          <w:sz w:val="24"/>
          <w:szCs w:val="24"/>
        </w:rPr>
        <w:t>що</w:t>
      </w:r>
      <w:proofErr w:type="spellEnd"/>
      <w:r w:rsidR="008C591B" w:rsidRPr="00B96BAC">
        <w:rPr>
          <w:rFonts w:ascii="Times New Roman" w:hAnsi="Times New Roman" w:cs="Times New Roman"/>
          <w:sz w:val="24"/>
          <w:szCs w:val="24"/>
        </w:rPr>
        <w:t xml:space="preserve"> </w:t>
      </w:r>
      <w:proofErr w:type="spellStart"/>
      <w:r w:rsidR="008C591B" w:rsidRPr="00B96BAC">
        <w:rPr>
          <w:rFonts w:ascii="Times New Roman" w:hAnsi="Times New Roman" w:cs="Times New Roman"/>
          <w:sz w:val="24"/>
          <w:szCs w:val="24"/>
        </w:rPr>
        <w:t>постачаються</w:t>
      </w:r>
      <w:proofErr w:type="spellEnd"/>
      <w:r w:rsidR="008C591B" w:rsidRPr="00B96BAC">
        <w:rPr>
          <w:rFonts w:ascii="Times New Roman" w:hAnsi="Times New Roman" w:cs="Times New Roman"/>
          <w:sz w:val="24"/>
          <w:szCs w:val="24"/>
        </w:rPr>
        <w:t xml:space="preserve"> </w:t>
      </w:r>
      <w:proofErr w:type="spellStart"/>
      <w:r w:rsidR="008C591B" w:rsidRPr="00B96BAC">
        <w:rPr>
          <w:rFonts w:ascii="Times New Roman" w:hAnsi="Times New Roman" w:cs="Times New Roman"/>
          <w:sz w:val="24"/>
          <w:szCs w:val="24"/>
        </w:rPr>
        <w:t>Учасником</w:t>
      </w:r>
      <w:proofErr w:type="spellEnd"/>
      <w:r w:rsidR="008C591B" w:rsidRPr="00B96BAC">
        <w:rPr>
          <w:rFonts w:ascii="Times New Roman" w:hAnsi="Times New Roman" w:cs="Times New Roman"/>
          <w:sz w:val="24"/>
          <w:szCs w:val="24"/>
        </w:rPr>
        <w:t xml:space="preserve">, у </w:t>
      </w:r>
      <w:proofErr w:type="spellStart"/>
      <w:r w:rsidR="008C591B" w:rsidRPr="00B96BAC">
        <w:rPr>
          <w:rFonts w:ascii="Times New Roman" w:hAnsi="Times New Roman" w:cs="Times New Roman"/>
          <w:sz w:val="24"/>
          <w:szCs w:val="24"/>
        </w:rPr>
        <w:t>складі</w:t>
      </w:r>
      <w:proofErr w:type="spellEnd"/>
      <w:r w:rsidR="008C591B" w:rsidRPr="00B96BAC">
        <w:rPr>
          <w:rFonts w:ascii="Times New Roman" w:hAnsi="Times New Roman" w:cs="Times New Roman"/>
          <w:sz w:val="24"/>
          <w:szCs w:val="24"/>
        </w:rPr>
        <w:t xml:space="preserve"> </w:t>
      </w:r>
      <w:proofErr w:type="spellStart"/>
      <w:r w:rsidR="008C591B" w:rsidRPr="00B96BAC">
        <w:rPr>
          <w:rFonts w:ascii="Times New Roman" w:hAnsi="Times New Roman" w:cs="Times New Roman"/>
          <w:sz w:val="24"/>
          <w:szCs w:val="24"/>
        </w:rPr>
        <w:t>тендерної</w:t>
      </w:r>
      <w:proofErr w:type="spellEnd"/>
      <w:r w:rsidR="008C591B" w:rsidRPr="00B96BAC">
        <w:rPr>
          <w:rFonts w:ascii="Times New Roman" w:hAnsi="Times New Roman" w:cs="Times New Roman"/>
          <w:sz w:val="24"/>
          <w:szCs w:val="24"/>
        </w:rPr>
        <w:t xml:space="preserve"> </w:t>
      </w:r>
      <w:proofErr w:type="spellStart"/>
      <w:r w:rsidR="008C591B" w:rsidRPr="00B96BAC">
        <w:rPr>
          <w:rFonts w:ascii="Times New Roman" w:hAnsi="Times New Roman" w:cs="Times New Roman"/>
          <w:sz w:val="24"/>
          <w:szCs w:val="24"/>
        </w:rPr>
        <w:t>пропозиції</w:t>
      </w:r>
      <w:proofErr w:type="spellEnd"/>
      <w:r w:rsidR="008C591B" w:rsidRPr="00B96BAC">
        <w:rPr>
          <w:rFonts w:ascii="Times New Roman" w:hAnsi="Times New Roman" w:cs="Times New Roman"/>
          <w:sz w:val="24"/>
          <w:szCs w:val="24"/>
        </w:rPr>
        <w:t xml:space="preserve"> </w:t>
      </w:r>
      <w:proofErr w:type="spellStart"/>
      <w:r w:rsidR="008C591B" w:rsidRPr="00B96BAC">
        <w:rPr>
          <w:rFonts w:ascii="Times New Roman" w:hAnsi="Times New Roman" w:cs="Times New Roman"/>
          <w:sz w:val="24"/>
          <w:szCs w:val="24"/>
        </w:rPr>
        <w:t>повинні</w:t>
      </w:r>
      <w:proofErr w:type="spellEnd"/>
      <w:r w:rsidR="008C591B" w:rsidRPr="00B96BAC">
        <w:rPr>
          <w:rFonts w:ascii="Times New Roman" w:hAnsi="Times New Roman" w:cs="Times New Roman"/>
          <w:sz w:val="24"/>
          <w:szCs w:val="24"/>
        </w:rPr>
        <w:t xml:space="preserve"> бути </w:t>
      </w:r>
      <w:proofErr w:type="spellStart"/>
      <w:r w:rsidR="008C591B" w:rsidRPr="00B96BAC">
        <w:rPr>
          <w:rFonts w:ascii="Times New Roman" w:hAnsi="Times New Roman" w:cs="Times New Roman"/>
          <w:sz w:val="24"/>
          <w:szCs w:val="24"/>
        </w:rPr>
        <w:t>надані</w:t>
      </w:r>
      <w:proofErr w:type="spellEnd"/>
      <w:r w:rsidR="008C591B" w:rsidRPr="00B96BAC">
        <w:rPr>
          <w:rFonts w:ascii="Times New Roman" w:hAnsi="Times New Roman" w:cs="Times New Roman"/>
          <w:sz w:val="24"/>
          <w:szCs w:val="24"/>
        </w:rPr>
        <w:t xml:space="preserve"> </w:t>
      </w:r>
      <w:proofErr w:type="spellStart"/>
      <w:r w:rsidR="008C591B" w:rsidRPr="00B96BAC">
        <w:rPr>
          <w:rFonts w:ascii="Times New Roman" w:hAnsi="Times New Roman" w:cs="Times New Roman"/>
          <w:sz w:val="24"/>
          <w:szCs w:val="24"/>
        </w:rPr>
        <w:t>копії</w:t>
      </w:r>
      <w:proofErr w:type="spellEnd"/>
      <w:r w:rsidR="008C591B" w:rsidRPr="00B96BAC">
        <w:rPr>
          <w:rFonts w:ascii="Times New Roman" w:hAnsi="Times New Roman" w:cs="Times New Roman"/>
          <w:sz w:val="24"/>
          <w:szCs w:val="24"/>
        </w:rPr>
        <w:t xml:space="preserve"> </w:t>
      </w:r>
      <w:proofErr w:type="spellStart"/>
      <w:r w:rsidR="008C591B" w:rsidRPr="00B96BAC">
        <w:rPr>
          <w:rFonts w:ascii="Times New Roman" w:hAnsi="Times New Roman" w:cs="Times New Roman"/>
          <w:sz w:val="24"/>
          <w:szCs w:val="24"/>
        </w:rPr>
        <w:t>сертифікатів</w:t>
      </w:r>
      <w:proofErr w:type="spellEnd"/>
      <w:r w:rsidR="008C591B" w:rsidRPr="00B96BAC">
        <w:rPr>
          <w:rFonts w:ascii="Times New Roman" w:hAnsi="Times New Roman" w:cs="Times New Roman"/>
          <w:sz w:val="24"/>
          <w:szCs w:val="24"/>
        </w:rPr>
        <w:t xml:space="preserve"> ISO 9001:2015, ISO 14001:2015 </w:t>
      </w:r>
      <w:proofErr w:type="spellStart"/>
      <w:r w:rsidR="008C591B" w:rsidRPr="00B96BAC">
        <w:rPr>
          <w:rFonts w:ascii="Times New Roman" w:hAnsi="Times New Roman" w:cs="Times New Roman"/>
          <w:sz w:val="24"/>
          <w:szCs w:val="24"/>
        </w:rPr>
        <w:t>товаровиробника</w:t>
      </w:r>
      <w:proofErr w:type="spellEnd"/>
      <w:r w:rsidR="008C591B" w:rsidRPr="00B96BAC">
        <w:rPr>
          <w:rFonts w:ascii="Times New Roman" w:hAnsi="Times New Roman" w:cs="Times New Roman"/>
          <w:sz w:val="24"/>
          <w:szCs w:val="24"/>
        </w:rPr>
        <w:t>.</w:t>
      </w:r>
    </w:p>
    <w:p w14:paraId="279AFD99" w14:textId="64E7BEE4" w:rsidR="008C591B" w:rsidRPr="00B96BAC" w:rsidRDefault="008C591B" w:rsidP="005932EC">
      <w:pPr>
        <w:spacing w:after="0" w:line="240" w:lineRule="auto"/>
        <w:ind w:firstLine="426"/>
        <w:contextualSpacing/>
        <w:jc w:val="both"/>
        <w:rPr>
          <w:rFonts w:ascii="Times New Roman" w:hAnsi="Times New Roman" w:cs="Times New Roman"/>
          <w:sz w:val="24"/>
          <w:szCs w:val="24"/>
        </w:rPr>
      </w:pPr>
      <w:proofErr w:type="spellStart"/>
      <w:r w:rsidRPr="00B96BAC">
        <w:rPr>
          <w:rFonts w:ascii="Times New Roman" w:eastAsia="Calibri" w:hAnsi="Times New Roman" w:cs="Times New Roman"/>
          <w:sz w:val="24"/>
          <w:szCs w:val="24"/>
          <w:lang w:eastAsia="en-US"/>
        </w:rPr>
        <w:t>Учаснику</w:t>
      </w:r>
      <w:proofErr w:type="spellEnd"/>
      <w:r w:rsidRPr="00B96BAC">
        <w:rPr>
          <w:rFonts w:ascii="Times New Roman" w:eastAsia="Calibri" w:hAnsi="Times New Roman" w:cs="Times New Roman"/>
          <w:sz w:val="24"/>
          <w:szCs w:val="24"/>
          <w:lang w:eastAsia="en-US"/>
        </w:rPr>
        <w:t xml:space="preserve"> у </w:t>
      </w:r>
      <w:proofErr w:type="spellStart"/>
      <w:r w:rsidRPr="00B96BAC">
        <w:rPr>
          <w:rFonts w:ascii="Times New Roman" w:eastAsia="Calibri" w:hAnsi="Times New Roman" w:cs="Times New Roman"/>
          <w:sz w:val="24"/>
          <w:szCs w:val="24"/>
          <w:lang w:eastAsia="en-US"/>
        </w:rPr>
        <w:t>складі</w:t>
      </w:r>
      <w:proofErr w:type="spellEnd"/>
      <w:r w:rsidRPr="00B96BAC">
        <w:rPr>
          <w:rFonts w:ascii="Times New Roman" w:eastAsia="Calibri" w:hAnsi="Times New Roman" w:cs="Times New Roman"/>
          <w:sz w:val="24"/>
          <w:szCs w:val="24"/>
          <w:lang w:eastAsia="en-US"/>
        </w:rPr>
        <w:t xml:space="preserve"> </w:t>
      </w:r>
      <w:proofErr w:type="spellStart"/>
      <w:r w:rsidRPr="00B96BAC">
        <w:rPr>
          <w:rFonts w:ascii="Times New Roman" w:eastAsia="Calibri" w:hAnsi="Times New Roman" w:cs="Times New Roman"/>
          <w:sz w:val="24"/>
          <w:szCs w:val="24"/>
          <w:lang w:eastAsia="en-US"/>
        </w:rPr>
        <w:t>своєї</w:t>
      </w:r>
      <w:proofErr w:type="spellEnd"/>
      <w:r w:rsidRPr="00B96BAC">
        <w:rPr>
          <w:rFonts w:ascii="Times New Roman" w:eastAsia="Calibri" w:hAnsi="Times New Roman" w:cs="Times New Roman"/>
          <w:sz w:val="24"/>
          <w:szCs w:val="24"/>
          <w:lang w:eastAsia="en-US"/>
        </w:rPr>
        <w:t xml:space="preserve"> </w:t>
      </w:r>
      <w:proofErr w:type="spellStart"/>
      <w:r w:rsidRPr="00B96BAC">
        <w:rPr>
          <w:rFonts w:ascii="Times New Roman" w:eastAsia="Calibri" w:hAnsi="Times New Roman" w:cs="Times New Roman"/>
          <w:sz w:val="24"/>
          <w:szCs w:val="24"/>
          <w:lang w:eastAsia="en-US"/>
        </w:rPr>
        <w:t>тендерної</w:t>
      </w:r>
      <w:proofErr w:type="spellEnd"/>
      <w:r w:rsidRPr="00B96BAC">
        <w:rPr>
          <w:rFonts w:ascii="Times New Roman" w:eastAsia="Calibri" w:hAnsi="Times New Roman" w:cs="Times New Roman"/>
          <w:sz w:val="24"/>
          <w:szCs w:val="24"/>
          <w:lang w:eastAsia="en-US"/>
        </w:rPr>
        <w:t xml:space="preserve"> </w:t>
      </w:r>
      <w:proofErr w:type="spellStart"/>
      <w:r w:rsidRPr="00B96BAC">
        <w:rPr>
          <w:rFonts w:ascii="Times New Roman" w:eastAsia="Calibri" w:hAnsi="Times New Roman" w:cs="Times New Roman"/>
          <w:sz w:val="24"/>
          <w:szCs w:val="24"/>
          <w:lang w:eastAsia="en-US"/>
        </w:rPr>
        <w:t>пропозиції</w:t>
      </w:r>
      <w:proofErr w:type="spellEnd"/>
      <w:r w:rsidRPr="00B96BAC">
        <w:rPr>
          <w:rFonts w:ascii="Times New Roman" w:eastAsia="Calibri" w:hAnsi="Times New Roman" w:cs="Times New Roman"/>
          <w:sz w:val="24"/>
          <w:szCs w:val="24"/>
          <w:lang w:eastAsia="en-US"/>
        </w:rPr>
        <w:t xml:space="preserve"> </w:t>
      </w:r>
      <w:proofErr w:type="spellStart"/>
      <w:r w:rsidRPr="00B96BAC">
        <w:rPr>
          <w:rFonts w:ascii="Times New Roman" w:eastAsia="Calibri" w:hAnsi="Times New Roman" w:cs="Times New Roman"/>
          <w:sz w:val="24"/>
          <w:szCs w:val="24"/>
          <w:lang w:eastAsia="en-US"/>
        </w:rPr>
        <w:t>необхідно</w:t>
      </w:r>
      <w:proofErr w:type="spellEnd"/>
      <w:r w:rsidRPr="00B96BAC">
        <w:rPr>
          <w:rFonts w:ascii="Times New Roman" w:eastAsia="Calibri" w:hAnsi="Times New Roman" w:cs="Times New Roman"/>
          <w:sz w:val="24"/>
          <w:szCs w:val="24"/>
          <w:lang w:eastAsia="en-US"/>
        </w:rPr>
        <w:t xml:space="preserve"> </w:t>
      </w:r>
      <w:proofErr w:type="spellStart"/>
      <w:r w:rsidRPr="00B96BAC">
        <w:rPr>
          <w:rFonts w:ascii="Times New Roman" w:eastAsia="Calibri" w:hAnsi="Times New Roman" w:cs="Times New Roman"/>
          <w:sz w:val="24"/>
          <w:szCs w:val="24"/>
          <w:lang w:eastAsia="en-US"/>
        </w:rPr>
        <w:t>надати</w:t>
      </w:r>
      <w:proofErr w:type="spellEnd"/>
      <w:r w:rsidRPr="00B96BAC">
        <w:rPr>
          <w:rFonts w:ascii="Times New Roman" w:eastAsia="Calibri" w:hAnsi="Times New Roman" w:cs="Times New Roman"/>
          <w:sz w:val="24"/>
          <w:szCs w:val="24"/>
          <w:lang w:eastAsia="en-US"/>
        </w:rPr>
        <w:t xml:space="preserve"> </w:t>
      </w:r>
      <w:proofErr w:type="spellStart"/>
      <w:r w:rsidRPr="00B96BAC">
        <w:rPr>
          <w:rFonts w:ascii="Times New Roman" w:eastAsia="Calibri" w:hAnsi="Times New Roman" w:cs="Times New Roman"/>
          <w:sz w:val="24"/>
          <w:szCs w:val="24"/>
          <w:lang w:eastAsia="en-US"/>
        </w:rPr>
        <w:t>діючий</w:t>
      </w:r>
      <w:proofErr w:type="spellEnd"/>
      <w:r w:rsidRPr="00B96BAC">
        <w:rPr>
          <w:rFonts w:ascii="Times New Roman" w:eastAsia="Calibri" w:hAnsi="Times New Roman" w:cs="Times New Roman"/>
          <w:sz w:val="24"/>
          <w:szCs w:val="24"/>
          <w:lang w:eastAsia="en-US"/>
        </w:rPr>
        <w:t xml:space="preserve"> </w:t>
      </w:r>
      <w:proofErr w:type="spellStart"/>
      <w:r w:rsidRPr="00B96BAC">
        <w:rPr>
          <w:rFonts w:ascii="Times New Roman" w:eastAsia="Calibri" w:hAnsi="Times New Roman" w:cs="Times New Roman"/>
          <w:sz w:val="24"/>
          <w:szCs w:val="24"/>
          <w:lang w:eastAsia="en-US"/>
        </w:rPr>
        <w:t>сертифікат</w:t>
      </w:r>
      <w:proofErr w:type="spellEnd"/>
      <w:r w:rsidRPr="00B96BAC">
        <w:rPr>
          <w:rFonts w:ascii="Times New Roman" w:eastAsia="Calibri" w:hAnsi="Times New Roman" w:cs="Times New Roman"/>
          <w:sz w:val="24"/>
          <w:szCs w:val="24"/>
          <w:lang w:eastAsia="en-US"/>
        </w:rPr>
        <w:t xml:space="preserve">, </w:t>
      </w:r>
      <w:proofErr w:type="spellStart"/>
      <w:r w:rsidRPr="00B96BAC">
        <w:rPr>
          <w:rFonts w:ascii="Times New Roman" w:eastAsia="Calibri" w:hAnsi="Times New Roman" w:cs="Times New Roman"/>
          <w:sz w:val="24"/>
          <w:szCs w:val="24"/>
          <w:lang w:eastAsia="en-US"/>
        </w:rPr>
        <w:t>виданий</w:t>
      </w:r>
      <w:proofErr w:type="spellEnd"/>
      <w:r w:rsidRPr="00B96BAC">
        <w:rPr>
          <w:rFonts w:ascii="Times New Roman" w:eastAsia="Calibri" w:hAnsi="Times New Roman" w:cs="Times New Roman"/>
          <w:sz w:val="24"/>
          <w:szCs w:val="24"/>
          <w:lang w:eastAsia="en-US"/>
        </w:rPr>
        <w:t xml:space="preserve"> органом </w:t>
      </w:r>
      <w:proofErr w:type="spellStart"/>
      <w:r w:rsidRPr="00B96BAC">
        <w:rPr>
          <w:rFonts w:ascii="Times New Roman" w:eastAsia="Calibri" w:hAnsi="Times New Roman" w:cs="Times New Roman"/>
          <w:sz w:val="24"/>
          <w:szCs w:val="24"/>
          <w:lang w:eastAsia="en-US"/>
        </w:rPr>
        <w:t>сертифікації</w:t>
      </w:r>
      <w:proofErr w:type="spellEnd"/>
      <w:r w:rsidRPr="00B96BAC">
        <w:rPr>
          <w:rFonts w:ascii="Times New Roman" w:eastAsia="Calibri" w:hAnsi="Times New Roman" w:cs="Times New Roman"/>
          <w:sz w:val="24"/>
          <w:szCs w:val="24"/>
          <w:lang w:eastAsia="en-US"/>
        </w:rPr>
        <w:t xml:space="preserve">, </w:t>
      </w:r>
      <w:proofErr w:type="spellStart"/>
      <w:r w:rsidRPr="00B96BAC">
        <w:rPr>
          <w:rFonts w:ascii="Times New Roman" w:eastAsia="Calibri" w:hAnsi="Times New Roman" w:cs="Times New Roman"/>
          <w:sz w:val="24"/>
          <w:szCs w:val="24"/>
          <w:lang w:eastAsia="en-US"/>
        </w:rPr>
        <w:t>який</w:t>
      </w:r>
      <w:proofErr w:type="spellEnd"/>
      <w:r w:rsidRPr="00B96BAC">
        <w:rPr>
          <w:rFonts w:ascii="Times New Roman" w:eastAsia="Calibri" w:hAnsi="Times New Roman" w:cs="Times New Roman"/>
          <w:sz w:val="24"/>
          <w:szCs w:val="24"/>
          <w:lang w:eastAsia="en-US"/>
        </w:rPr>
        <w:t xml:space="preserve"> </w:t>
      </w:r>
      <w:proofErr w:type="spellStart"/>
      <w:r w:rsidRPr="00B96BAC">
        <w:rPr>
          <w:rFonts w:ascii="Times New Roman" w:eastAsia="Calibri" w:hAnsi="Times New Roman" w:cs="Times New Roman"/>
          <w:sz w:val="24"/>
          <w:szCs w:val="24"/>
          <w:lang w:eastAsia="en-US"/>
        </w:rPr>
        <w:t>підтверджує</w:t>
      </w:r>
      <w:proofErr w:type="spellEnd"/>
      <w:r w:rsidRPr="00B96BAC">
        <w:rPr>
          <w:rFonts w:ascii="Times New Roman" w:eastAsia="Calibri" w:hAnsi="Times New Roman" w:cs="Times New Roman"/>
          <w:sz w:val="24"/>
          <w:szCs w:val="24"/>
          <w:lang w:eastAsia="en-US"/>
        </w:rPr>
        <w:t xml:space="preserve">, </w:t>
      </w:r>
      <w:proofErr w:type="spellStart"/>
      <w:r w:rsidRPr="00B96BAC">
        <w:rPr>
          <w:rFonts w:ascii="Times New Roman" w:eastAsia="Calibri" w:hAnsi="Times New Roman" w:cs="Times New Roman"/>
          <w:sz w:val="24"/>
          <w:szCs w:val="24"/>
          <w:lang w:eastAsia="en-US"/>
        </w:rPr>
        <w:t>що</w:t>
      </w:r>
      <w:proofErr w:type="spellEnd"/>
      <w:r w:rsidRPr="00B96BAC">
        <w:rPr>
          <w:rFonts w:ascii="Times New Roman" w:eastAsia="Calibri" w:hAnsi="Times New Roman" w:cs="Times New Roman"/>
          <w:sz w:val="24"/>
          <w:szCs w:val="24"/>
          <w:lang w:eastAsia="en-US"/>
        </w:rPr>
        <w:t xml:space="preserve"> система менеджменту </w:t>
      </w:r>
      <w:proofErr w:type="spellStart"/>
      <w:r w:rsidRPr="00B96BAC">
        <w:rPr>
          <w:rFonts w:ascii="Times New Roman" w:eastAsia="Calibri" w:hAnsi="Times New Roman" w:cs="Times New Roman"/>
          <w:sz w:val="24"/>
          <w:szCs w:val="24"/>
          <w:lang w:eastAsia="en-US"/>
        </w:rPr>
        <w:t>учасника</w:t>
      </w:r>
      <w:proofErr w:type="spellEnd"/>
      <w:r w:rsidRPr="00B96BAC">
        <w:rPr>
          <w:rFonts w:ascii="Times New Roman" w:eastAsia="Calibri" w:hAnsi="Times New Roman" w:cs="Times New Roman"/>
          <w:sz w:val="24"/>
          <w:szCs w:val="24"/>
          <w:lang w:eastAsia="en-US"/>
        </w:rPr>
        <w:t xml:space="preserve"> (</w:t>
      </w:r>
      <w:proofErr w:type="spellStart"/>
      <w:r w:rsidRPr="00B96BAC">
        <w:rPr>
          <w:rFonts w:ascii="Times New Roman" w:eastAsia="Calibri" w:hAnsi="Times New Roman" w:cs="Times New Roman"/>
          <w:sz w:val="24"/>
          <w:szCs w:val="24"/>
          <w:lang w:eastAsia="en-US"/>
        </w:rPr>
        <w:t>стосовно</w:t>
      </w:r>
      <w:proofErr w:type="spellEnd"/>
      <w:r w:rsidRPr="00B96BAC">
        <w:rPr>
          <w:rFonts w:ascii="Times New Roman" w:eastAsia="Calibri" w:hAnsi="Times New Roman" w:cs="Times New Roman"/>
          <w:sz w:val="24"/>
          <w:szCs w:val="24"/>
          <w:lang w:eastAsia="en-US"/>
        </w:rPr>
        <w:t xml:space="preserve"> </w:t>
      </w:r>
      <w:proofErr w:type="spellStart"/>
      <w:r w:rsidR="00841DEA" w:rsidRPr="00B96BAC">
        <w:rPr>
          <w:rFonts w:ascii="Times New Roman" w:eastAsia="Calibri" w:hAnsi="Times New Roman" w:cs="Times New Roman"/>
          <w:sz w:val="24"/>
          <w:szCs w:val="24"/>
          <w:lang w:eastAsia="en-US"/>
        </w:rPr>
        <w:t>Будівництв</w:t>
      </w:r>
      <w:proofErr w:type="spellEnd"/>
      <w:r w:rsidR="00841DEA" w:rsidRPr="00B96BAC">
        <w:rPr>
          <w:rFonts w:ascii="Times New Roman" w:eastAsia="Calibri" w:hAnsi="Times New Roman" w:cs="Times New Roman"/>
          <w:sz w:val="24"/>
          <w:szCs w:val="24"/>
          <w:lang w:val="uk-UA" w:eastAsia="en-US"/>
        </w:rPr>
        <w:t>а</w:t>
      </w:r>
      <w:r w:rsidR="00841DEA" w:rsidRPr="00B96BAC">
        <w:rPr>
          <w:rFonts w:ascii="Times New Roman" w:eastAsia="Calibri" w:hAnsi="Times New Roman" w:cs="Times New Roman"/>
          <w:sz w:val="24"/>
          <w:szCs w:val="24"/>
          <w:lang w:eastAsia="en-US"/>
        </w:rPr>
        <w:t xml:space="preserve"> </w:t>
      </w:r>
      <w:proofErr w:type="spellStart"/>
      <w:r w:rsidR="00841DEA" w:rsidRPr="00B96BAC">
        <w:rPr>
          <w:rFonts w:ascii="Times New Roman" w:eastAsia="Calibri" w:hAnsi="Times New Roman" w:cs="Times New Roman"/>
          <w:sz w:val="24"/>
          <w:szCs w:val="24"/>
          <w:lang w:eastAsia="en-US"/>
        </w:rPr>
        <w:t>споруд</w:t>
      </w:r>
      <w:proofErr w:type="spellEnd"/>
      <w:r w:rsidR="00841DEA" w:rsidRPr="00B96BAC">
        <w:rPr>
          <w:rFonts w:ascii="Times New Roman" w:eastAsia="Calibri" w:hAnsi="Times New Roman" w:cs="Times New Roman"/>
          <w:sz w:val="24"/>
          <w:szCs w:val="24"/>
          <w:lang w:eastAsia="en-US"/>
        </w:rPr>
        <w:t xml:space="preserve"> </w:t>
      </w:r>
      <w:proofErr w:type="spellStart"/>
      <w:r w:rsidR="00841DEA" w:rsidRPr="00B96BAC">
        <w:rPr>
          <w:rFonts w:ascii="Times New Roman" w:eastAsia="Calibri" w:hAnsi="Times New Roman" w:cs="Times New Roman"/>
          <w:sz w:val="24"/>
          <w:szCs w:val="24"/>
          <w:lang w:eastAsia="en-US"/>
        </w:rPr>
        <w:t>електропостачання</w:t>
      </w:r>
      <w:proofErr w:type="spellEnd"/>
      <w:r w:rsidR="00841DEA" w:rsidRPr="00B96BAC">
        <w:rPr>
          <w:rFonts w:ascii="Times New Roman" w:eastAsia="Calibri" w:hAnsi="Times New Roman" w:cs="Times New Roman"/>
          <w:sz w:val="24"/>
          <w:szCs w:val="24"/>
          <w:lang w:eastAsia="en-US"/>
        </w:rPr>
        <w:t xml:space="preserve"> та </w:t>
      </w:r>
      <w:proofErr w:type="spellStart"/>
      <w:r w:rsidR="00841DEA" w:rsidRPr="00B96BAC">
        <w:rPr>
          <w:rFonts w:ascii="Times New Roman" w:eastAsia="Calibri" w:hAnsi="Times New Roman" w:cs="Times New Roman"/>
          <w:sz w:val="24"/>
          <w:szCs w:val="24"/>
          <w:lang w:eastAsia="en-US"/>
        </w:rPr>
        <w:t>телекомунiкацiй</w:t>
      </w:r>
      <w:proofErr w:type="spellEnd"/>
      <w:r w:rsidR="009D1588" w:rsidRPr="00B96BAC">
        <w:rPr>
          <w:rFonts w:ascii="Times New Roman" w:eastAsia="Calibri" w:hAnsi="Times New Roman" w:cs="Times New Roman"/>
          <w:sz w:val="24"/>
          <w:szCs w:val="24"/>
          <w:lang w:val="en-US" w:eastAsia="en-US"/>
        </w:rPr>
        <w:t xml:space="preserve">; </w:t>
      </w:r>
      <w:proofErr w:type="spellStart"/>
      <w:r w:rsidR="009D1588" w:rsidRPr="00B96BAC">
        <w:rPr>
          <w:rFonts w:ascii="Times New Roman" w:eastAsia="Calibri" w:hAnsi="Times New Roman" w:cs="Times New Roman"/>
          <w:sz w:val="24"/>
          <w:szCs w:val="24"/>
          <w:lang w:eastAsia="en-US"/>
        </w:rPr>
        <w:t>Iнш</w:t>
      </w:r>
      <w:r w:rsidR="009D1588" w:rsidRPr="00B96BAC">
        <w:rPr>
          <w:rFonts w:ascii="Times New Roman" w:eastAsia="Calibri" w:hAnsi="Times New Roman" w:cs="Times New Roman"/>
          <w:sz w:val="24"/>
          <w:szCs w:val="24"/>
          <w:lang w:val="uk-UA" w:eastAsia="en-US"/>
        </w:rPr>
        <w:t>ої</w:t>
      </w:r>
      <w:proofErr w:type="spellEnd"/>
      <w:r w:rsidR="009D1588" w:rsidRPr="00B96BAC">
        <w:rPr>
          <w:rFonts w:ascii="Times New Roman" w:eastAsia="Calibri" w:hAnsi="Times New Roman" w:cs="Times New Roman"/>
          <w:sz w:val="24"/>
          <w:szCs w:val="24"/>
          <w:lang w:eastAsia="en-US"/>
        </w:rPr>
        <w:t xml:space="preserve"> </w:t>
      </w:r>
      <w:proofErr w:type="spellStart"/>
      <w:r w:rsidR="009D1588" w:rsidRPr="00B96BAC">
        <w:rPr>
          <w:rFonts w:ascii="Times New Roman" w:eastAsia="Calibri" w:hAnsi="Times New Roman" w:cs="Times New Roman"/>
          <w:sz w:val="24"/>
          <w:szCs w:val="24"/>
          <w:lang w:eastAsia="en-US"/>
        </w:rPr>
        <w:t>дiяль</w:t>
      </w:r>
      <w:proofErr w:type="spellEnd"/>
      <w:r w:rsidR="009D1588" w:rsidRPr="00B96BAC">
        <w:rPr>
          <w:rFonts w:ascii="Times New Roman" w:eastAsia="Calibri" w:hAnsi="Times New Roman" w:cs="Times New Roman"/>
          <w:sz w:val="24"/>
          <w:szCs w:val="24"/>
          <w:lang w:val="uk-UA" w:eastAsia="en-US"/>
        </w:rPr>
        <w:t>но</w:t>
      </w:r>
      <w:proofErr w:type="spellStart"/>
      <w:r w:rsidR="009D1588" w:rsidRPr="00B96BAC">
        <w:rPr>
          <w:rFonts w:ascii="Times New Roman" w:eastAsia="Calibri" w:hAnsi="Times New Roman" w:cs="Times New Roman"/>
          <w:sz w:val="24"/>
          <w:szCs w:val="24"/>
          <w:lang w:eastAsia="en-US"/>
        </w:rPr>
        <w:t>ст</w:t>
      </w:r>
      <w:proofErr w:type="spellEnd"/>
      <w:r w:rsidR="009D1588" w:rsidRPr="00B96BAC">
        <w:rPr>
          <w:rFonts w:ascii="Times New Roman" w:eastAsia="Calibri" w:hAnsi="Times New Roman" w:cs="Times New Roman"/>
          <w:sz w:val="24"/>
          <w:szCs w:val="24"/>
          <w:lang w:val="uk-UA" w:eastAsia="en-US"/>
        </w:rPr>
        <w:t>і</w:t>
      </w:r>
      <w:r w:rsidR="009D1588" w:rsidRPr="00B96BAC">
        <w:rPr>
          <w:rFonts w:ascii="Times New Roman" w:eastAsia="Calibri" w:hAnsi="Times New Roman" w:cs="Times New Roman"/>
          <w:sz w:val="24"/>
          <w:szCs w:val="24"/>
          <w:lang w:eastAsia="en-US"/>
        </w:rPr>
        <w:t xml:space="preserve"> у </w:t>
      </w:r>
      <w:proofErr w:type="spellStart"/>
      <w:r w:rsidR="009D1588" w:rsidRPr="00B96BAC">
        <w:rPr>
          <w:rFonts w:ascii="Times New Roman" w:eastAsia="Calibri" w:hAnsi="Times New Roman" w:cs="Times New Roman"/>
          <w:sz w:val="24"/>
          <w:szCs w:val="24"/>
          <w:lang w:eastAsia="en-US"/>
        </w:rPr>
        <w:t>сферi</w:t>
      </w:r>
      <w:proofErr w:type="spellEnd"/>
      <w:r w:rsidR="009D1588" w:rsidRPr="00B96BAC">
        <w:rPr>
          <w:rFonts w:ascii="Times New Roman" w:eastAsia="Calibri" w:hAnsi="Times New Roman" w:cs="Times New Roman"/>
          <w:sz w:val="24"/>
          <w:szCs w:val="24"/>
          <w:lang w:eastAsia="en-US"/>
        </w:rPr>
        <w:t xml:space="preserve"> </w:t>
      </w:r>
      <w:proofErr w:type="spellStart"/>
      <w:r w:rsidR="009D1588" w:rsidRPr="00B96BAC">
        <w:rPr>
          <w:rFonts w:ascii="Times New Roman" w:eastAsia="Calibri" w:hAnsi="Times New Roman" w:cs="Times New Roman"/>
          <w:sz w:val="24"/>
          <w:szCs w:val="24"/>
          <w:lang w:eastAsia="en-US"/>
        </w:rPr>
        <w:t>електрозв'язку</w:t>
      </w:r>
      <w:proofErr w:type="spellEnd"/>
      <w:r w:rsidRPr="00B96BAC">
        <w:rPr>
          <w:rFonts w:ascii="Times New Roman" w:eastAsia="Calibri" w:hAnsi="Times New Roman" w:cs="Times New Roman"/>
          <w:sz w:val="24"/>
          <w:szCs w:val="24"/>
          <w:lang w:eastAsia="en-US"/>
        </w:rPr>
        <w:t xml:space="preserve">) </w:t>
      </w:r>
      <w:r w:rsidR="00806CC2" w:rsidRPr="00B96BAC">
        <w:rPr>
          <w:rFonts w:ascii="Times New Roman" w:eastAsia="Calibri" w:hAnsi="Times New Roman" w:cs="Times New Roman"/>
          <w:sz w:val="24"/>
          <w:szCs w:val="24"/>
          <w:lang w:val="uk-UA" w:eastAsia="en-US"/>
        </w:rPr>
        <w:t xml:space="preserve">та </w:t>
      </w:r>
      <w:proofErr w:type="spellStart"/>
      <w:r w:rsidRPr="00B96BAC">
        <w:rPr>
          <w:rFonts w:ascii="Times New Roman" w:eastAsia="Calibri" w:hAnsi="Times New Roman" w:cs="Times New Roman"/>
          <w:sz w:val="24"/>
          <w:szCs w:val="24"/>
          <w:lang w:eastAsia="en-US"/>
        </w:rPr>
        <w:t>відповідає</w:t>
      </w:r>
      <w:proofErr w:type="spellEnd"/>
      <w:r w:rsidRPr="00B96BAC">
        <w:rPr>
          <w:rFonts w:ascii="Times New Roman" w:eastAsia="Calibri" w:hAnsi="Times New Roman" w:cs="Times New Roman"/>
          <w:sz w:val="24"/>
          <w:szCs w:val="24"/>
          <w:lang w:eastAsia="en-US"/>
        </w:rPr>
        <w:t xml:space="preserve"> ДСТУ ISO 9001:2018.</w:t>
      </w:r>
    </w:p>
    <w:p w14:paraId="7FFFA374" w14:textId="77777777" w:rsidR="008C591B" w:rsidRPr="00B96BAC" w:rsidRDefault="008C591B" w:rsidP="005932EC">
      <w:pPr>
        <w:keepLines/>
        <w:autoSpaceDE w:val="0"/>
        <w:autoSpaceDN w:val="0"/>
        <w:spacing w:after="0" w:line="240" w:lineRule="auto"/>
        <w:ind w:firstLine="567"/>
        <w:contextualSpacing/>
        <w:jc w:val="both"/>
        <w:rPr>
          <w:rFonts w:ascii="Times New Roman" w:hAnsi="Times New Roman" w:cs="Times New Roman"/>
          <w:sz w:val="24"/>
          <w:szCs w:val="24"/>
        </w:rPr>
      </w:pPr>
      <w:proofErr w:type="spellStart"/>
      <w:r w:rsidRPr="00B96BAC">
        <w:rPr>
          <w:rFonts w:ascii="Times New Roman" w:hAnsi="Times New Roman" w:cs="Times New Roman"/>
          <w:sz w:val="24"/>
          <w:szCs w:val="24"/>
        </w:rPr>
        <w:lastRenderedPageBreak/>
        <w:t>Матеріали</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повинні</w:t>
      </w:r>
      <w:proofErr w:type="spellEnd"/>
      <w:r w:rsidRPr="00B96BAC">
        <w:rPr>
          <w:rFonts w:ascii="Times New Roman" w:hAnsi="Times New Roman" w:cs="Times New Roman"/>
          <w:sz w:val="24"/>
          <w:szCs w:val="24"/>
        </w:rPr>
        <w:t xml:space="preserve"> бути </w:t>
      </w:r>
      <w:proofErr w:type="spellStart"/>
      <w:r w:rsidRPr="00B96BAC">
        <w:rPr>
          <w:rFonts w:ascii="Times New Roman" w:hAnsi="Times New Roman" w:cs="Times New Roman"/>
          <w:sz w:val="24"/>
          <w:szCs w:val="24"/>
        </w:rPr>
        <w:t>новими</w:t>
      </w:r>
      <w:proofErr w:type="spellEnd"/>
      <w:r w:rsidRPr="00B96BAC">
        <w:rPr>
          <w:rFonts w:ascii="Times New Roman" w:hAnsi="Times New Roman" w:cs="Times New Roman"/>
          <w:sz w:val="24"/>
          <w:szCs w:val="24"/>
        </w:rPr>
        <w:t xml:space="preserve">, такими, </w:t>
      </w:r>
      <w:proofErr w:type="spellStart"/>
      <w:r w:rsidRPr="00B96BAC">
        <w:rPr>
          <w:rFonts w:ascii="Times New Roman" w:hAnsi="Times New Roman" w:cs="Times New Roman"/>
          <w:sz w:val="24"/>
          <w:szCs w:val="24"/>
        </w:rPr>
        <w:t>що</w:t>
      </w:r>
      <w:proofErr w:type="spellEnd"/>
      <w:r w:rsidRPr="00B96BAC">
        <w:rPr>
          <w:rFonts w:ascii="Times New Roman" w:hAnsi="Times New Roman" w:cs="Times New Roman"/>
          <w:sz w:val="24"/>
          <w:szCs w:val="24"/>
        </w:rPr>
        <w:t xml:space="preserve"> не були у </w:t>
      </w:r>
      <w:proofErr w:type="spellStart"/>
      <w:r w:rsidRPr="00B96BAC">
        <w:rPr>
          <w:rFonts w:ascii="Times New Roman" w:hAnsi="Times New Roman" w:cs="Times New Roman"/>
          <w:sz w:val="24"/>
          <w:szCs w:val="24"/>
        </w:rPr>
        <w:t>вжитку</w:t>
      </w:r>
      <w:proofErr w:type="spellEnd"/>
      <w:r w:rsidRPr="00B96BAC">
        <w:rPr>
          <w:rFonts w:ascii="Times New Roman" w:hAnsi="Times New Roman" w:cs="Times New Roman"/>
          <w:sz w:val="24"/>
          <w:szCs w:val="24"/>
        </w:rPr>
        <w:t xml:space="preserve">. На </w:t>
      </w:r>
      <w:proofErr w:type="spellStart"/>
      <w:r w:rsidRPr="00B96BAC">
        <w:rPr>
          <w:rFonts w:ascii="Times New Roman" w:hAnsi="Times New Roman" w:cs="Times New Roman"/>
          <w:sz w:val="24"/>
          <w:szCs w:val="24"/>
        </w:rPr>
        <w:t>підтвердження</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спроможності</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учасника</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поставити</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запропоновані</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матеріали</w:t>
      </w:r>
      <w:proofErr w:type="spellEnd"/>
      <w:r w:rsidRPr="00B96BAC">
        <w:rPr>
          <w:rFonts w:ascii="Times New Roman" w:hAnsi="Times New Roman" w:cs="Times New Roman"/>
          <w:sz w:val="24"/>
          <w:szCs w:val="24"/>
        </w:rPr>
        <w:t xml:space="preserve"> (кабель, патч-</w:t>
      </w:r>
      <w:proofErr w:type="spellStart"/>
      <w:r w:rsidRPr="00B96BAC">
        <w:rPr>
          <w:rFonts w:ascii="Times New Roman" w:hAnsi="Times New Roman" w:cs="Times New Roman"/>
          <w:sz w:val="24"/>
          <w:szCs w:val="24"/>
        </w:rPr>
        <w:t>панелі</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модулі</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Keystone</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надається</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гарантійний</w:t>
      </w:r>
      <w:proofErr w:type="spellEnd"/>
      <w:r w:rsidRPr="00B96BAC">
        <w:rPr>
          <w:rFonts w:ascii="Times New Roman" w:hAnsi="Times New Roman" w:cs="Times New Roman"/>
          <w:sz w:val="24"/>
          <w:szCs w:val="24"/>
        </w:rPr>
        <w:t xml:space="preserve"> лист </w:t>
      </w:r>
      <w:proofErr w:type="spellStart"/>
      <w:r w:rsidRPr="00B96BAC">
        <w:rPr>
          <w:rFonts w:ascii="Times New Roman" w:hAnsi="Times New Roman" w:cs="Times New Roman"/>
          <w:sz w:val="24"/>
          <w:szCs w:val="24"/>
        </w:rPr>
        <w:t>від</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товаровиробника</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чи</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представника</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товаровиробника</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матеріалів</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із</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зазначенням</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Замовника</w:t>
      </w:r>
      <w:proofErr w:type="spellEnd"/>
      <w:r w:rsidRPr="00B96BAC">
        <w:rPr>
          <w:rFonts w:ascii="Times New Roman" w:hAnsi="Times New Roman" w:cs="Times New Roman"/>
          <w:sz w:val="24"/>
          <w:szCs w:val="24"/>
        </w:rPr>
        <w:t xml:space="preserve"> та номеру </w:t>
      </w:r>
      <w:proofErr w:type="spellStart"/>
      <w:r w:rsidRPr="00B96BAC">
        <w:rPr>
          <w:rFonts w:ascii="Times New Roman" w:hAnsi="Times New Roman" w:cs="Times New Roman"/>
          <w:sz w:val="24"/>
          <w:szCs w:val="24"/>
        </w:rPr>
        <w:t>оголошення</w:t>
      </w:r>
      <w:proofErr w:type="spellEnd"/>
      <w:r w:rsidRPr="00B96BAC">
        <w:rPr>
          <w:rFonts w:ascii="Times New Roman" w:hAnsi="Times New Roman" w:cs="Times New Roman"/>
          <w:sz w:val="24"/>
          <w:szCs w:val="24"/>
        </w:rPr>
        <w:t xml:space="preserve"> про </w:t>
      </w:r>
      <w:proofErr w:type="spellStart"/>
      <w:r w:rsidRPr="00B96BAC">
        <w:rPr>
          <w:rFonts w:ascii="Times New Roman" w:hAnsi="Times New Roman" w:cs="Times New Roman"/>
          <w:sz w:val="24"/>
          <w:szCs w:val="24"/>
        </w:rPr>
        <w:t>проведення</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торгів</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що</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розміщене</w:t>
      </w:r>
      <w:proofErr w:type="spellEnd"/>
      <w:r w:rsidRPr="00B96BAC">
        <w:rPr>
          <w:rFonts w:ascii="Times New Roman" w:hAnsi="Times New Roman" w:cs="Times New Roman"/>
          <w:sz w:val="24"/>
          <w:szCs w:val="24"/>
        </w:rPr>
        <w:t xml:space="preserve"> на веб-</w:t>
      </w:r>
      <w:proofErr w:type="spellStart"/>
      <w:r w:rsidRPr="00B96BAC">
        <w:rPr>
          <w:rFonts w:ascii="Times New Roman" w:hAnsi="Times New Roman" w:cs="Times New Roman"/>
          <w:sz w:val="24"/>
          <w:szCs w:val="24"/>
        </w:rPr>
        <w:t>порталі</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Prozorro</w:t>
      </w:r>
      <w:proofErr w:type="spellEnd"/>
      <w:r w:rsidRPr="00B96BAC">
        <w:rPr>
          <w:rFonts w:ascii="Times New Roman" w:hAnsi="Times New Roman" w:cs="Times New Roman"/>
          <w:sz w:val="24"/>
          <w:szCs w:val="24"/>
        </w:rPr>
        <w:t>.</w:t>
      </w:r>
    </w:p>
    <w:p w14:paraId="0D2EA748" w14:textId="77777777" w:rsidR="008C591B" w:rsidRPr="00B96BAC" w:rsidRDefault="008C591B" w:rsidP="005932EC">
      <w:pPr>
        <w:keepLines/>
        <w:autoSpaceDE w:val="0"/>
        <w:autoSpaceDN w:val="0"/>
        <w:spacing w:after="0" w:line="240" w:lineRule="auto"/>
        <w:ind w:firstLine="567"/>
        <w:contextualSpacing/>
        <w:jc w:val="both"/>
        <w:rPr>
          <w:rFonts w:ascii="Times New Roman" w:hAnsi="Times New Roman" w:cs="Times New Roman"/>
          <w:sz w:val="24"/>
          <w:szCs w:val="24"/>
        </w:rPr>
      </w:pPr>
      <w:proofErr w:type="spellStart"/>
      <w:r w:rsidRPr="00B96BAC">
        <w:rPr>
          <w:rFonts w:ascii="Times New Roman" w:hAnsi="Times New Roman" w:cs="Times New Roman"/>
          <w:sz w:val="24"/>
          <w:szCs w:val="24"/>
        </w:rPr>
        <w:t>Маркування</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портів</w:t>
      </w:r>
      <w:proofErr w:type="spellEnd"/>
      <w:r w:rsidRPr="00B96BAC">
        <w:rPr>
          <w:rFonts w:ascii="Times New Roman" w:hAnsi="Times New Roman" w:cs="Times New Roman"/>
          <w:sz w:val="24"/>
          <w:szCs w:val="24"/>
        </w:rPr>
        <w:t xml:space="preserve"> розеток СКС </w:t>
      </w:r>
      <w:proofErr w:type="spellStart"/>
      <w:r w:rsidRPr="00B96BAC">
        <w:rPr>
          <w:rFonts w:ascii="Times New Roman" w:hAnsi="Times New Roman" w:cs="Times New Roman"/>
          <w:sz w:val="24"/>
          <w:szCs w:val="24"/>
        </w:rPr>
        <w:t>повинне</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мати</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однозначну</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ідентифікацію</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компонентів</w:t>
      </w:r>
      <w:proofErr w:type="spellEnd"/>
      <w:r w:rsidRPr="00B96BAC">
        <w:rPr>
          <w:rFonts w:ascii="Times New Roman" w:hAnsi="Times New Roman" w:cs="Times New Roman"/>
          <w:sz w:val="24"/>
          <w:szCs w:val="24"/>
        </w:rPr>
        <w:t xml:space="preserve"> та </w:t>
      </w:r>
      <w:proofErr w:type="spellStart"/>
      <w:r w:rsidRPr="00B96BAC">
        <w:rPr>
          <w:rFonts w:ascii="Times New Roman" w:hAnsi="Times New Roman" w:cs="Times New Roman"/>
          <w:sz w:val="24"/>
          <w:szCs w:val="24"/>
        </w:rPr>
        <w:t>зручне</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керування</w:t>
      </w:r>
      <w:proofErr w:type="spellEnd"/>
      <w:r w:rsidRPr="00B96BAC">
        <w:rPr>
          <w:rFonts w:ascii="Times New Roman" w:hAnsi="Times New Roman" w:cs="Times New Roman"/>
          <w:sz w:val="24"/>
          <w:szCs w:val="24"/>
        </w:rPr>
        <w:t xml:space="preserve"> системою у </w:t>
      </w:r>
      <w:proofErr w:type="spellStart"/>
      <w:r w:rsidRPr="00B96BAC">
        <w:rPr>
          <w:rFonts w:ascii="Times New Roman" w:hAnsi="Times New Roman" w:cs="Times New Roman"/>
          <w:sz w:val="24"/>
          <w:szCs w:val="24"/>
        </w:rPr>
        <w:t>форматі</w:t>
      </w:r>
      <w:proofErr w:type="spellEnd"/>
      <w:r w:rsidRPr="00B96BAC">
        <w:rPr>
          <w:rFonts w:ascii="Times New Roman" w:hAnsi="Times New Roman" w:cs="Times New Roman"/>
          <w:sz w:val="24"/>
          <w:szCs w:val="24"/>
        </w:rPr>
        <w:t>: «.A.B», де A – номер патч-</w:t>
      </w:r>
      <w:proofErr w:type="spellStart"/>
      <w:r w:rsidRPr="00B96BAC">
        <w:rPr>
          <w:rFonts w:ascii="Times New Roman" w:hAnsi="Times New Roman" w:cs="Times New Roman"/>
          <w:sz w:val="24"/>
          <w:szCs w:val="24"/>
        </w:rPr>
        <w:t>панелі</w:t>
      </w:r>
      <w:proofErr w:type="spellEnd"/>
      <w:r w:rsidRPr="00B96BAC">
        <w:rPr>
          <w:rFonts w:ascii="Times New Roman" w:hAnsi="Times New Roman" w:cs="Times New Roman"/>
          <w:sz w:val="24"/>
          <w:szCs w:val="24"/>
        </w:rPr>
        <w:t>, B – номер порту патч-</w:t>
      </w:r>
      <w:proofErr w:type="spellStart"/>
      <w:r w:rsidRPr="00B96BAC">
        <w:rPr>
          <w:rFonts w:ascii="Times New Roman" w:hAnsi="Times New Roman" w:cs="Times New Roman"/>
          <w:sz w:val="24"/>
          <w:szCs w:val="24"/>
        </w:rPr>
        <w:t>панелі</w:t>
      </w:r>
      <w:proofErr w:type="spellEnd"/>
      <w:r w:rsidRPr="00B96BAC">
        <w:rPr>
          <w:rFonts w:ascii="Times New Roman" w:hAnsi="Times New Roman" w:cs="Times New Roman"/>
          <w:sz w:val="24"/>
          <w:szCs w:val="24"/>
        </w:rPr>
        <w:t>.</w:t>
      </w:r>
    </w:p>
    <w:p w14:paraId="51D43EA9" w14:textId="77777777" w:rsidR="008C591B" w:rsidRPr="00B96BAC" w:rsidRDefault="008C591B" w:rsidP="005932EC">
      <w:pPr>
        <w:keepLines/>
        <w:autoSpaceDE w:val="0"/>
        <w:autoSpaceDN w:val="0"/>
        <w:spacing w:after="0" w:line="240" w:lineRule="auto"/>
        <w:ind w:firstLine="567"/>
        <w:contextualSpacing/>
        <w:jc w:val="both"/>
        <w:rPr>
          <w:rFonts w:ascii="Times New Roman" w:hAnsi="Times New Roman" w:cs="Times New Roman"/>
          <w:sz w:val="24"/>
          <w:szCs w:val="24"/>
        </w:rPr>
      </w:pPr>
      <w:proofErr w:type="spellStart"/>
      <w:r w:rsidRPr="00B96BAC">
        <w:rPr>
          <w:rFonts w:ascii="Times New Roman" w:hAnsi="Times New Roman" w:cs="Times New Roman"/>
          <w:sz w:val="24"/>
          <w:szCs w:val="24"/>
        </w:rPr>
        <w:t>Маркування</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портів</w:t>
      </w:r>
      <w:proofErr w:type="spellEnd"/>
      <w:r w:rsidRPr="00B96BAC">
        <w:rPr>
          <w:rFonts w:ascii="Times New Roman" w:hAnsi="Times New Roman" w:cs="Times New Roman"/>
          <w:sz w:val="24"/>
          <w:szCs w:val="24"/>
        </w:rPr>
        <w:t xml:space="preserve"> розеток та патч-панелей повинно бути </w:t>
      </w:r>
      <w:proofErr w:type="spellStart"/>
      <w:r w:rsidRPr="00B96BAC">
        <w:rPr>
          <w:rFonts w:ascii="Times New Roman" w:hAnsi="Times New Roman" w:cs="Times New Roman"/>
          <w:sz w:val="24"/>
          <w:szCs w:val="24"/>
        </w:rPr>
        <w:t>виконано</w:t>
      </w:r>
      <w:proofErr w:type="spellEnd"/>
      <w:r w:rsidRPr="00B96BAC">
        <w:rPr>
          <w:rFonts w:ascii="Times New Roman" w:hAnsi="Times New Roman" w:cs="Times New Roman"/>
          <w:sz w:val="24"/>
          <w:szCs w:val="24"/>
        </w:rPr>
        <w:t xml:space="preserve"> за </w:t>
      </w:r>
      <w:proofErr w:type="spellStart"/>
      <w:r w:rsidRPr="00B96BAC">
        <w:rPr>
          <w:rFonts w:ascii="Times New Roman" w:hAnsi="Times New Roman" w:cs="Times New Roman"/>
          <w:sz w:val="24"/>
          <w:szCs w:val="24"/>
        </w:rPr>
        <w:t>допомогою</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маркувальних</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ярликів</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що</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містять</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ідентифікатори</w:t>
      </w:r>
      <w:proofErr w:type="spellEnd"/>
      <w:r w:rsidRPr="00B96BAC">
        <w:rPr>
          <w:rFonts w:ascii="Times New Roman" w:hAnsi="Times New Roman" w:cs="Times New Roman"/>
          <w:sz w:val="24"/>
          <w:szCs w:val="24"/>
        </w:rPr>
        <w:t xml:space="preserve"> і </w:t>
      </w:r>
      <w:proofErr w:type="spellStart"/>
      <w:r w:rsidRPr="00B96BAC">
        <w:rPr>
          <w:rFonts w:ascii="Times New Roman" w:hAnsi="Times New Roman" w:cs="Times New Roman"/>
          <w:sz w:val="24"/>
          <w:szCs w:val="24"/>
        </w:rPr>
        <w:t>розташовуються</w:t>
      </w:r>
      <w:proofErr w:type="spellEnd"/>
      <w:r w:rsidRPr="00B96BAC">
        <w:rPr>
          <w:rFonts w:ascii="Times New Roman" w:hAnsi="Times New Roman" w:cs="Times New Roman"/>
          <w:sz w:val="24"/>
          <w:szCs w:val="24"/>
        </w:rPr>
        <w:t xml:space="preserve"> у </w:t>
      </w:r>
      <w:proofErr w:type="spellStart"/>
      <w:r w:rsidRPr="00B96BAC">
        <w:rPr>
          <w:rFonts w:ascii="Times New Roman" w:hAnsi="Times New Roman" w:cs="Times New Roman"/>
          <w:sz w:val="24"/>
          <w:szCs w:val="24"/>
        </w:rPr>
        <w:t>передбачених</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виробником</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маркувальних</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вікнах</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Кожна</w:t>
      </w:r>
      <w:proofErr w:type="spellEnd"/>
      <w:r w:rsidRPr="00B96BAC">
        <w:rPr>
          <w:rFonts w:ascii="Times New Roman" w:hAnsi="Times New Roman" w:cs="Times New Roman"/>
          <w:sz w:val="24"/>
          <w:szCs w:val="24"/>
        </w:rPr>
        <w:t xml:space="preserve"> патч-панель </w:t>
      </w:r>
      <w:proofErr w:type="spellStart"/>
      <w:r w:rsidRPr="00B96BAC">
        <w:rPr>
          <w:rFonts w:ascii="Times New Roman" w:hAnsi="Times New Roman" w:cs="Times New Roman"/>
          <w:sz w:val="24"/>
          <w:szCs w:val="24"/>
        </w:rPr>
        <w:t>додатково</w:t>
      </w:r>
      <w:proofErr w:type="spellEnd"/>
      <w:r w:rsidRPr="00B96BAC">
        <w:rPr>
          <w:rFonts w:ascii="Times New Roman" w:hAnsi="Times New Roman" w:cs="Times New Roman"/>
          <w:sz w:val="24"/>
          <w:szCs w:val="24"/>
        </w:rPr>
        <w:t xml:space="preserve"> повинна бути </w:t>
      </w:r>
      <w:proofErr w:type="spellStart"/>
      <w:r w:rsidRPr="00B96BAC">
        <w:rPr>
          <w:rFonts w:ascii="Times New Roman" w:hAnsi="Times New Roman" w:cs="Times New Roman"/>
          <w:sz w:val="24"/>
          <w:szCs w:val="24"/>
        </w:rPr>
        <w:t>відповідно</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промаркована</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color w:val="000000"/>
          <w:sz w:val="24"/>
          <w:szCs w:val="24"/>
          <w:lang w:bidi="uk-UA"/>
        </w:rPr>
        <w:t>Кабельна</w:t>
      </w:r>
      <w:proofErr w:type="spellEnd"/>
      <w:r w:rsidRPr="00B96BAC">
        <w:rPr>
          <w:rFonts w:ascii="Times New Roman" w:hAnsi="Times New Roman" w:cs="Times New Roman"/>
          <w:color w:val="000000"/>
          <w:sz w:val="24"/>
          <w:szCs w:val="24"/>
          <w:lang w:bidi="uk-UA"/>
        </w:rPr>
        <w:t xml:space="preserve"> система повинна бути протестована.</w:t>
      </w:r>
    </w:p>
    <w:p w14:paraId="5723A9EC" w14:textId="77777777" w:rsidR="008C591B" w:rsidRPr="00B96BAC" w:rsidRDefault="008C591B" w:rsidP="005932EC">
      <w:pPr>
        <w:keepLines/>
        <w:autoSpaceDE w:val="0"/>
        <w:autoSpaceDN w:val="0"/>
        <w:spacing w:after="0" w:line="240" w:lineRule="auto"/>
        <w:ind w:firstLine="567"/>
        <w:contextualSpacing/>
        <w:jc w:val="both"/>
        <w:rPr>
          <w:rFonts w:ascii="Times New Roman" w:hAnsi="Times New Roman" w:cs="Times New Roman"/>
          <w:sz w:val="24"/>
          <w:szCs w:val="24"/>
        </w:rPr>
      </w:pPr>
    </w:p>
    <w:p w14:paraId="0E3AB262" w14:textId="62ED207B" w:rsidR="008C591B" w:rsidRPr="00B96BAC" w:rsidRDefault="005932EC" w:rsidP="005932EC">
      <w:pPr>
        <w:keepLines/>
        <w:autoSpaceDE w:val="0"/>
        <w:autoSpaceDN w:val="0"/>
        <w:spacing w:after="0" w:line="240" w:lineRule="auto"/>
        <w:ind w:firstLine="567"/>
        <w:contextualSpacing/>
        <w:rPr>
          <w:rFonts w:ascii="Times New Roman" w:hAnsi="Times New Roman" w:cs="Times New Roman"/>
          <w:b/>
          <w:sz w:val="24"/>
          <w:szCs w:val="24"/>
        </w:rPr>
      </w:pPr>
      <w:r w:rsidRPr="00B96BAC">
        <w:rPr>
          <w:rFonts w:ascii="Times New Roman" w:hAnsi="Times New Roman" w:cs="Times New Roman"/>
          <w:b/>
          <w:sz w:val="24"/>
          <w:szCs w:val="24"/>
          <w:lang w:val="uk-UA"/>
        </w:rPr>
        <w:t xml:space="preserve">2. </w:t>
      </w:r>
      <w:proofErr w:type="spellStart"/>
      <w:r w:rsidR="008C591B" w:rsidRPr="00B96BAC">
        <w:rPr>
          <w:rFonts w:ascii="Times New Roman" w:hAnsi="Times New Roman" w:cs="Times New Roman"/>
          <w:b/>
          <w:sz w:val="24"/>
          <w:szCs w:val="24"/>
        </w:rPr>
        <w:t>Вимоги</w:t>
      </w:r>
      <w:proofErr w:type="spellEnd"/>
      <w:r w:rsidR="008C591B" w:rsidRPr="00B96BAC">
        <w:rPr>
          <w:rFonts w:ascii="Times New Roman" w:hAnsi="Times New Roman" w:cs="Times New Roman"/>
          <w:b/>
          <w:sz w:val="24"/>
          <w:szCs w:val="24"/>
        </w:rPr>
        <w:t xml:space="preserve"> </w:t>
      </w:r>
      <w:proofErr w:type="spellStart"/>
      <w:r w:rsidR="008C591B" w:rsidRPr="00B96BAC">
        <w:rPr>
          <w:rFonts w:ascii="Times New Roman" w:hAnsi="Times New Roman" w:cs="Times New Roman"/>
          <w:b/>
          <w:sz w:val="24"/>
          <w:szCs w:val="24"/>
        </w:rPr>
        <w:t>щодо</w:t>
      </w:r>
      <w:proofErr w:type="spellEnd"/>
      <w:r w:rsidR="008C591B" w:rsidRPr="00B96BAC">
        <w:rPr>
          <w:rFonts w:ascii="Times New Roman" w:hAnsi="Times New Roman" w:cs="Times New Roman"/>
          <w:b/>
          <w:sz w:val="24"/>
          <w:szCs w:val="24"/>
        </w:rPr>
        <w:t xml:space="preserve"> </w:t>
      </w:r>
      <w:proofErr w:type="spellStart"/>
      <w:r w:rsidR="008C591B" w:rsidRPr="00B96BAC">
        <w:rPr>
          <w:rFonts w:ascii="Times New Roman" w:hAnsi="Times New Roman" w:cs="Times New Roman"/>
          <w:b/>
          <w:sz w:val="24"/>
          <w:szCs w:val="24"/>
        </w:rPr>
        <w:t>матеріалів</w:t>
      </w:r>
      <w:proofErr w:type="spellEnd"/>
      <w:r w:rsidR="008C591B" w:rsidRPr="00B96BAC">
        <w:rPr>
          <w:rFonts w:ascii="Times New Roman" w:hAnsi="Times New Roman" w:cs="Times New Roman"/>
          <w:b/>
          <w:sz w:val="24"/>
          <w:szCs w:val="24"/>
        </w:rPr>
        <w:t xml:space="preserve"> </w:t>
      </w:r>
      <w:proofErr w:type="gramStart"/>
      <w:r w:rsidR="008C591B" w:rsidRPr="00B96BAC">
        <w:rPr>
          <w:rFonts w:ascii="Times New Roman" w:hAnsi="Times New Roman" w:cs="Times New Roman"/>
          <w:b/>
          <w:sz w:val="24"/>
          <w:szCs w:val="24"/>
        </w:rPr>
        <w:t>для монтажу</w:t>
      </w:r>
      <w:proofErr w:type="gramEnd"/>
    </w:p>
    <w:p w14:paraId="188D4D7B" w14:textId="607FDC84" w:rsidR="008C591B" w:rsidRPr="00B96BAC" w:rsidRDefault="008C591B" w:rsidP="005932EC">
      <w:pPr>
        <w:keepLines/>
        <w:autoSpaceDE w:val="0"/>
        <w:autoSpaceDN w:val="0"/>
        <w:spacing w:after="0" w:line="240" w:lineRule="auto"/>
        <w:ind w:firstLine="567"/>
        <w:contextualSpacing/>
        <w:jc w:val="both"/>
        <w:rPr>
          <w:rFonts w:ascii="Times New Roman" w:hAnsi="Times New Roman" w:cs="Times New Roman"/>
          <w:sz w:val="24"/>
          <w:szCs w:val="24"/>
          <w:lang w:val="uk-UA"/>
        </w:rPr>
      </w:pPr>
      <w:r w:rsidRPr="00B96BAC">
        <w:rPr>
          <w:rFonts w:ascii="Times New Roman" w:hAnsi="Times New Roman" w:cs="Times New Roman"/>
          <w:sz w:val="24"/>
          <w:szCs w:val="24"/>
        </w:rPr>
        <w:t xml:space="preserve">1. Кабель </w:t>
      </w:r>
      <w:r w:rsidRPr="00B96BAC">
        <w:rPr>
          <w:rFonts w:ascii="Times New Roman" w:hAnsi="Times New Roman" w:cs="Times New Roman"/>
          <w:sz w:val="24"/>
          <w:szCs w:val="24"/>
          <w:lang w:val="en-US"/>
        </w:rPr>
        <w:t>U</w:t>
      </w:r>
      <w:r w:rsidRPr="00B96BAC">
        <w:rPr>
          <w:rFonts w:ascii="Times New Roman" w:hAnsi="Times New Roman" w:cs="Times New Roman"/>
          <w:sz w:val="24"/>
          <w:szCs w:val="24"/>
        </w:rPr>
        <w:t>/</w:t>
      </w:r>
      <w:r w:rsidRPr="00B96BAC">
        <w:rPr>
          <w:rFonts w:ascii="Times New Roman" w:hAnsi="Times New Roman" w:cs="Times New Roman"/>
          <w:sz w:val="24"/>
          <w:szCs w:val="24"/>
          <w:lang w:val="en-US"/>
        </w:rPr>
        <w:t>UTP</w:t>
      </w:r>
      <w:r w:rsidRPr="00B96BAC">
        <w:rPr>
          <w:rFonts w:ascii="Times New Roman" w:hAnsi="Times New Roman" w:cs="Times New Roman"/>
          <w:sz w:val="24"/>
          <w:szCs w:val="24"/>
        </w:rPr>
        <w:t xml:space="preserve"> кат.5е 4х2х0,51 </w:t>
      </w:r>
      <w:r w:rsidRPr="00B96BAC">
        <w:rPr>
          <w:rFonts w:ascii="Times New Roman" w:hAnsi="Times New Roman" w:cs="Times New Roman"/>
          <w:sz w:val="24"/>
          <w:szCs w:val="24"/>
          <w:lang w:val="en-US"/>
        </w:rPr>
        <w:t>LSZH</w:t>
      </w:r>
      <w:r w:rsidRPr="00B96BAC">
        <w:rPr>
          <w:rFonts w:ascii="Times New Roman" w:hAnsi="Times New Roman" w:cs="Times New Roman"/>
          <w:sz w:val="24"/>
          <w:szCs w:val="24"/>
        </w:rPr>
        <w:t xml:space="preserve"> </w:t>
      </w:r>
      <w:r w:rsidRPr="00B96BAC">
        <w:rPr>
          <w:rFonts w:ascii="Times New Roman" w:hAnsi="Times New Roman" w:cs="Times New Roman"/>
          <w:sz w:val="24"/>
          <w:szCs w:val="24"/>
          <w:lang w:val="en-US"/>
        </w:rPr>
        <w:t>IN</w:t>
      </w:r>
      <w:r w:rsidRPr="00B96BAC">
        <w:rPr>
          <w:rFonts w:ascii="Times New Roman" w:hAnsi="Times New Roman" w:cs="Times New Roman"/>
          <w:sz w:val="24"/>
          <w:szCs w:val="24"/>
        </w:rPr>
        <w:t>11-0005 (</w:t>
      </w:r>
      <w:proofErr w:type="spellStart"/>
      <w:r w:rsidRPr="00B96BAC">
        <w:rPr>
          <w:rFonts w:ascii="Times New Roman" w:hAnsi="Times New Roman" w:cs="Times New Roman"/>
          <w:sz w:val="24"/>
          <w:szCs w:val="24"/>
        </w:rPr>
        <w:t>або</w:t>
      </w:r>
      <w:proofErr w:type="spellEnd"/>
      <w:r w:rsidRPr="00B96BAC">
        <w:rPr>
          <w:rFonts w:ascii="Times New Roman" w:hAnsi="Times New Roman" w:cs="Times New Roman"/>
          <w:sz w:val="24"/>
          <w:szCs w:val="24"/>
        </w:rPr>
        <w:t xml:space="preserve"> аналоги </w:t>
      </w:r>
      <w:proofErr w:type="spellStart"/>
      <w:r w:rsidRPr="00B96BAC">
        <w:rPr>
          <w:rFonts w:ascii="Times New Roman" w:hAnsi="Times New Roman" w:cs="Times New Roman"/>
          <w:sz w:val="24"/>
          <w:szCs w:val="24"/>
        </w:rPr>
        <w:t>виробництва</w:t>
      </w:r>
      <w:proofErr w:type="spellEnd"/>
      <w:r w:rsidRPr="00B96BAC">
        <w:rPr>
          <w:rFonts w:ascii="Times New Roman" w:hAnsi="Times New Roman" w:cs="Times New Roman"/>
          <w:sz w:val="24"/>
          <w:szCs w:val="24"/>
        </w:rPr>
        <w:t xml:space="preserve"> </w:t>
      </w:r>
      <w:r w:rsidRPr="00B96BAC">
        <w:rPr>
          <w:rFonts w:ascii="Times New Roman" w:hAnsi="Times New Roman" w:cs="Times New Roman"/>
          <w:sz w:val="24"/>
          <w:szCs w:val="24"/>
          <w:lang w:val="en-US"/>
        </w:rPr>
        <w:t>R</w:t>
      </w:r>
      <w:r w:rsidRPr="00B96BAC">
        <w:rPr>
          <w:rFonts w:ascii="Times New Roman" w:hAnsi="Times New Roman" w:cs="Times New Roman"/>
          <w:sz w:val="24"/>
          <w:szCs w:val="24"/>
        </w:rPr>
        <w:t xml:space="preserve">&amp;М, </w:t>
      </w:r>
      <w:r w:rsidRPr="00B96BAC">
        <w:rPr>
          <w:rFonts w:ascii="Times New Roman" w:hAnsi="Times New Roman" w:cs="Times New Roman"/>
          <w:sz w:val="24"/>
          <w:szCs w:val="24"/>
          <w:lang w:val="en-US"/>
        </w:rPr>
        <w:t>AMP</w:t>
      </w:r>
      <w:r w:rsidRPr="00B96BAC">
        <w:rPr>
          <w:rFonts w:ascii="Times New Roman" w:hAnsi="Times New Roman" w:cs="Times New Roman"/>
          <w:sz w:val="24"/>
          <w:szCs w:val="24"/>
        </w:rPr>
        <w:t xml:space="preserve">, </w:t>
      </w:r>
      <w:r w:rsidRPr="00B96BAC">
        <w:rPr>
          <w:rFonts w:ascii="Times New Roman" w:hAnsi="Times New Roman" w:cs="Times New Roman"/>
          <w:sz w:val="24"/>
          <w:szCs w:val="24"/>
          <w:lang w:val="en-US"/>
        </w:rPr>
        <w:t>Molex</w:t>
      </w:r>
      <w:r w:rsidRPr="00B96BAC">
        <w:rPr>
          <w:rFonts w:ascii="Times New Roman" w:hAnsi="Times New Roman" w:cs="Times New Roman"/>
          <w:sz w:val="24"/>
          <w:szCs w:val="24"/>
        </w:rPr>
        <w:t xml:space="preserve">, </w:t>
      </w:r>
      <w:r w:rsidRPr="00B96BAC">
        <w:rPr>
          <w:rFonts w:ascii="Times New Roman" w:hAnsi="Times New Roman" w:cs="Times New Roman"/>
          <w:sz w:val="24"/>
          <w:szCs w:val="24"/>
          <w:lang w:val="en-US"/>
        </w:rPr>
        <w:t>Panduit</w:t>
      </w:r>
      <w:r w:rsidRPr="00B96BAC">
        <w:rPr>
          <w:rFonts w:ascii="Times New Roman" w:hAnsi="Times New Roman" w:cs="Times New Roman"/>
          <w:sz w:val="24"/>
          <w:szCs w:val="24"/>
        </w:rPr>
        <w:t xml:space="preserve"> і т.п.)</w:t>
      </w:r>
      <w:r w:rsidR="005932EC" w:rsidRPr="00B96BAC">
        <w:rPr>
          <w:rFonts w:ascii="Times New Roman" w:hAnsi="Times New Roman" w:cs="Times New Roman"/>
          <w:sz w:val="24"/>
          <w:szCs w:val="24"/>
          <w:lang w:val="uk-UA"/>
        </w:rPr>
        <w:t xml:space="preserve"> </w:t>
      </w:r>
      <w:proofErr w:type="spellStart"/>
      <w:r w:rsidRPr="00B96BAC">
        <w:rPr>
          <w:rFonts w:ascii="Times New Roman" w:hAnsi="Times New Roman" w:cs="Times New Roman"/>
          <w:sz w:val="24"/>
          <w:szCs w:val="24"/>
        </w:rPr>
        <w:t>мідна</w:t>
      </w:r>
      <w:proofErr w:type="spellEnd"/>
      <w:r w:rsidRPr="00B96BAC">
        <w:rPr>
          <w:rFonts w:ascii="Times New Roman" w:hAnsi="Times New Roman" w:cs="Times New Roman"/>
          <w:sz w:val="24"/>
          <w:szCs w:val="24"/>
        </w:rPr>
        <w:t xml:space="preserve"> жила, </w:t>
      </w:r>
      <w:proofErr w:type="spellStart"/>
      <w:r w:rsidRPr="00B96BAC">
        <w:rPr>
          <w:rFonts w:ascii="Times New Roman" w:hAnsi="Times New Roman" w:cs="Times New Roman"/>
          <w:sz w:val="24"/>
          <w:szCs w:val="24"/>
        </w:rPr>
        <w:t>товщина</w:t>
      </w:r>
      <w:proofErr w:type="spellEnd"/>
      <w:r w:rsidRPr="00B96BAC">
        <w:rPr>
          <w:rFonts w:ascii="Times New Roman" w:hAnsi="Times New Roman" w:cs="Times New Roman"/>
          <w:sz w:val="24"/>
          <w:szCs w:val="24"/>
        </w:rPr>
        <w:t xml:space="preserve"> жили не </w:t>
      </w:r>
      <w:proofErr w:type="spellStart"/>
      <w:r w:rsidRPr="00B96BAC">
        <w:rPr>
          <w:rFonts w:ascii="Times New Roman" w:hAnsi="Times New Roman" w:cs="Times New Roman"/>
          <w:sz w:val="24"/>
          <w:szCs w:val="24"/>
        </w:rPr>
        <w:t>менше</w:t>
      </w:r>
      <w:proofErr w:type="spellEnd"/>
      <w:r w:rsidRPr="00B96BAC">
        <w:rPr>
          <w:rFonts w:ascii="Times New Roman" w:hAnsi="Times New Roman" w:cs="Times New Roman"/>
          <w:sz w:val="24"/>
          <w:szCs w:val="24"/>
        </w:rPr>
        <w:t xml:space="preserve"> 0,51 мм (бухта 305 м).</w:t>
      </w:r>
    </w:p>
    <w:p w14:paraId="1FC2EADF" w14:textId="384C41AA" w:rsidR="008C591B" w:rsidRPr="00B96BAC" w:rsidRDefault="008C591B" w:rsidP="005932EC">
      <w:pPr>
        <w:keepLines/>
        <w:autoSpaceDE w:val="0"/>
        <w:autoSpaceDN w:val="0"/>
        <w:spacing w:after="0" w:line="240" w:lineRule="auto"/>
        <w:ind w:firstLine="567"/>
        <w:contextualSpacing/>
        <w:jc w:val="both"/>
        <w:rPr>
          <w:rFonts w:ascii="Times New Roman" w:hAnsi="Times New Roman" w:cs="Times New Roman"/>
          <w:sz w:val="24"/>
          <w:szCs w:val="24"/>
        </w:rPr>
      </w:pPr>
      <w:r w:rsidRPr="00B96BAC">
        <w:rPr>
          <w:rFonts w:ascii="Times New Roman" w:hAnsi="Times New Roman" w:cs="Times New Roman"/>
          <w:sz w:val="24"/>
          <w:szCs w:val="24"/>
        </w:rPr>
        <w:t xml:space="preserve">2. </w:t>
      </w:r>
      <w:proofErr w:type="spellStart"/>
      <w:r w:rsidRPr="00B96BAC">
        <w:rPr>
          <w:rFonts w:ascii="Times New Roman" w:hAnsi="Times New Roman" w:cs="Times New Roman"/>
          <w:sz w:val="24"/>
          <w:szCs w:val="24"/>
        </w:rPr>
        <w:t>Модульна</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комутаційна</w:t>
      </w:r>
      <w:proofErr w:type="spellEnd"/>
      <w:r w:rsidRPr="00B96BAC">
        <w:rPr>
          <w:rFonts w:ascii="Times New Roman" w:hAnsi="Times New Roman" w:cs="Times New Roman"/>
          <w:sz w:val="24"/>
          <w:szCs w:val="24"/>
        </w:rPr>
        <w:t xml:space="preserve"> патч-панель 24 порта </w:t>
      </w:r>
      <w:r w:rsidRPr="00B96BAC">
        <w:rPr>
          <w:rFonts w:ascii="Times New Roman" w:hAnsi="Times New Roman" w:cs="Times New Roman"/>
          <w:sz w:val="24"/>
          <w:szCs w:val="24"/>
          <w:lang w:val="en-US"/>
        </w:rPr>
        <w:t>RJ</w:t>
      </w:r>
      <w:r w:rsidRPr="00B96BAC">
        <w:rPr>
          <w:rFonts w:ascii="Times New Roman" w:hAnsi="Times New Roman" w:cs="Times New Roman"/>
          <w:sz w:val="24"/>
          <w:szCs w:val="24"/>
        </w:rPr>
        <w:t>45, кат.5</w:t>
      </w:r>
      <w:r w:rsidRPr="00B96BAC">
        <w:rPr>
          <w:rFonts w:ascii="Times New Roman" w:hAnsi="Times New Roman" w:cs="Times New Roman"/>
          <w:sz w:val="24"/>
          <w:szCs w:val="24"/>
          <w:lang w:val="en-US"/>
        </w:rPr>
        <w:t>e</w:t>
      </w:r>
      <w:r w:rsidRPr="00B96BAC">
        <w:rPr>
          <w:rFonts w:ascii="Times New Roman" w:hAnsi="Times New Roman" w:cs="Times New Roman"/>
          <w:sz w:val="24"/>
          <w:szCs w:val="24"/>
        </w:rPr>
        <w:t>, 1</w:t>
      </w:r>
      <w:r w:rsidRPr="00B96BAC">
        <w:rPr>
          <w:rFonts w:ascii="Times New Roman" w:hAnsi="Times New Roman" w:cs="Times New Roman"/>
          <w:sz w:val="24"/>
          <w:szCs w:val="24"/>
          <w:lang w:val="en-US"/>
        </w:rPr>
        <w:t>U</w:t>
      </w:r>
      <w:r w:rsidRPr="00B96BAC">
        <w:rPr>
          <w:rFonts w:ascii="Times New Roman" w:hAnsi="Times New Roman" w:cs="Times New Roman"/>
          <w:sz w:val="24"/>
          <w:szCs w:val="24"/>
        </w:rPr>
        <w:t xml:space="preserve">, з модулями </w:t>
      </w:r>
      <w:r w:rsidRPr="00B96BAC">
        <w:rPr>
          <w:rFonts w:ascii="Times New Roman" w:hAnsi="Times New Roman" w:cs="Times New Roman"/>
          <w:sz w:val="24"/>
          <w:szCs w:val="24"/>
          <w:lang w:val="en-US"/>
        </w:rPr>
        <w:t>Toolless</w:t>
      </w:r>
      <w:r w:rsidRPr="00B96BAC">
        <w:rPr>
          <w:rFonts w:ascii="Times New Roman" w:hAnsi="Times New Roman" w:cs="Times New Roman"/>
          <w:sz w:val="24"/>
          <w:szCs w:val="24"/>
        </w:rPr>
        <w:t>,</w:t>
      </w:r>
      <w:r w:rsidR="005932EC" w:rsidRPr="00B96BAC">
        <w:rPr>
          <w:rFonts w:ascii="Times New Roman" w:hAnsi="Times New Roman" w:cs="Times New Roman"/>
          <w:sz w:val="24"/>
          <w:szCs w:val="24"/>
          <w:lang w:val="uk-UA"/>
        </w:rPr>
        <w:t xml:space="preserve"> </w:t>
      </w:r>
      <w:proofErr w:type="spellStart"/>
      <w:r w:rsidRPr="00B96BAC">
        <w:rPr>
          <w:rFonts w:ascii="Times New Roman" w:hAnsi="Times New Roman" w:cs="Times New Roman"/>
          <w:sz w:val="24"/>
          <w:szCs w:val="24"/>
        </w:rPr>
        <w:t>неекранована</w:t>
      </w:r>
      <w:proofErr w:type="spellEnd"/>
      <w:r w:rsidRPr="00B96BAC">
        <w:rPr>
          <w:rFonts w:ascii="Times New Roman" w:hAnsi="Times New Roman" w:cs="Times New Roman"/>
          <w:sz w:val="24"/>
          <w:szCs w:val="24"/>
        </w:rPr>
        <w:t xml:space="preserve"> </w:t>
      </w:r>
      <w:r w:rsidRPr="00B96BAC">
        <w:rPr>
          <w:rFonts w:ascii="Times New Roman" w:hAnsi="Times New Roman" w:cs="Times New Roman"/>
          <w:sz w:val="24"/>
          <w:szCs w:val="24"/>
          <w:lang w:val="en-US"/>
        </w:rPr>
        <w:t>IN</w:t>
      </w:r>
      <w:r w:rsidRPr="00B96BAC">
        <w:rPr>
          <w:rFonts w:ascii="Times New Roman" w:hAnsi="Times New Roman" w:cs="Times New Roman"/>
          <w:sz w:val="24"/>
          <w:szCs w:val="24"/>
        </w:rPr>
        <w:t>22-0001 (</w:t>
      </w:r>
      <w:proofErr w:type="spellStart"/>
      <w:r w:rsidRPr="00B96BAC">
        <w:rPr>
          <w:rFonts w:ascii="Times New Roman" w:hAnsi="Times New Roman" w:cs="Times New Roman"/>
          <w:sz w:val="24"/>
          <w:szCs w:val="24"/>
        </w:rPr>
        <w:t>або</w:t>
      </w:r>
      <w:proofErr w:type="spellEnd"/>
      <w:r w:rsidRPr="00B96BAC">
        <w:rPr>
          <w:rFonts w:ascii="Times New Roman" w:hAnsi="Times New Roman" w:cs="Times New Roman"/>
          <w:sz w:val="24"/>
          <w:szCs w:val="24"/>
        </w:rPr>
        <w:t xml:space="preserve"> аналоги </w:t>
      </w:r>
      <w:proofErr w:type="spellStart"/>
      <w:r w:rsidRPr="00B96BAC">
        <w:rPr>
          <w:rFonts w:ascii="Times New Roman" w:hAnsi="Times New Roman" w:cs="Times New Roman"/>
          <w:sz w:val="24"/>
          <w:szCs w:val="24"/>
        </w:rPr>
        <w:t>виробництва</w:t>
      </w:r>
      <w:proofErr w:type="spellEnd"/>
      <w:r w:rsidRPr="00B96BAC">
        <w:rPr>
          <w:rFonts w:ascii="Times New Roman" w:hAnsi="Times New Roman" w:cs="Times New Roman"/>
          <w:sz w:val="24"/>
          <w:szCs w:val="24"/>
        </w:rPr>
        <w:t xml:space="preserve"> </w:t>
      </w:r>
      <w:r w:rsidRPr="00B96BAC">
        <w:rPr>
          <w:rFonts w:ascii="Times New Roman" w:hAnsi="Times New Roman" w:cs="Times New Roman"/>
          <w:sz w:val="24"/>
          <w:szCs w:val="24"/>
          <w:lang w:val="en-US"/>
        </w:rPr>
        <w:t>R</w:t>
      </w:r>
      <w:r w:rsidRPr="00B96BAC">
        <w:rPr>
          <w:rFonts w:ascii="Times New Roman" w:hAnsi="Times New Roman" w:cs="Times New Roman"/>
          <w:sz w:val="24"/>
          <w:szCs w:val="24"/>
        </w:rPr>
        <w:t>&amp;</w:t>
      </w:r>
      <w:proofErr w:type="gramStart"/>
      <w:r w:rsidRPr="00B96BAC">
        <w:rPr>
          <w:rFonts w:ascii="Times New Roman" w:hAnsi="Times New Roman" w:cs="Times New Roman"/>
          <w:sz w:val="24"/>
          <w:szCs w:val="24"/>
          <w:lang w:val="en-US"/>
        </w:rPr>
        <w:t>amp</w:t>
      </w:r>
      <w:r w:rsidRPr="00B96BAC">
        <w:rPr>
          <w:rFonts w:ascii="Times New Roman" w:hAnsi="Times New Roman" w:cs="Times New Roman"/>
          <w:sz w:val="24"/>
          <w:szCs w:val="24"/>
        </w:rPr>
        <w:t>;</w:t>
      </w:r>
      <w:r w:rsidRPr="00B96BAC">
        <w:rPr>
          <w:rFonts w:ascii="Times New Roman" w:hAnsi="Times New Roman" w:cs="Times New Roman"/>
          <w:sz w:val="24"/>
          <w:szCs w:val="24"/>
          <w:lang w:val="en-US"/>
        </w:rPr>
        <w:t>M</w:t>
      </w:r>
      <w:proofErr w:type="gramEnd"/>
      <w:r w:rsidRPr="00B96BAC">
        <w:rPr>
          <w:rFonts w:ascii="Times New Roman" w:hAnsi="Times New Roman" w:cs="Times New Roman"/>
          <w:sz w:val="24"/>
          <w:szCs w:val="24"/>
        </w:rPr>
        <w:t xml:space="preserve">, </w:t>
      </w:r>
      <w:r w:rsidRPr="00B96BAC">
        <w:rPr>
          <w:rFonts w:ascii="Times New Roman" w:hAnsi="Times New Roman" w:cs="Times New Roman"/>
          <w:sz w:val="24"/>
          <w:szCs w:val="24"/>
          <w:lang w:val="en-US"/>
        </w:rPr>
        <w:t>AMP</w:t>
      </w:r>
      <w:r w:rsidRPr="00B96BAC">
        <w:rPr>
          <w:rFonts w:ascii="Times New Roman" w:hAnsi="Times New Roman" w:cs="Times New Roman"/>
          <w:sz w:val="24"/>
          <w:szCs w:val="24"/>
        </w:rPr>
        <w:t xml:space="preserve">, </w:t>
      </w:r>
      <w:r w:rsidRPr="00B96BAC">
        <w:rPr>
          <w:rFonts w:ascii="Times New Roman" w:hAnsi="Times New Roman" w:cs="Times New Roman"/>
          <w:sz w:val="24"/>
          <w:szCs w:val="24"/>
          <w:lang w:val="en-US"/>
        </w:rPr>
        <w:t>Molex</w:t>
      </w:r>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модулі</w:t>
      </w:r>
      <w:proofErr w:type="spellEnd"/>
      <w:r w:rsidRPr="00B96BAC">
        <w:rPr>
          <w:rFonts w:ascii="Times New Roman" w:hAnsi="Times New Roman" w:cs="Times New Roman"/>
          <w:sz w:val="24"/>
          <w:szCs w:val="24"/>
        </w:rPr>
        <w:t xml:space="preserve"> типу </w:t>
      </w:r>
      <w:r w:rsidRPr="00B96BAC">
        <w:rPr>
          <w:rFonts w:ascii="Times New Roman" w:hAnsi="Times New Roman" w:cs="Times New Roman"/>
          <w:sz w:val="24"/>
          <w:szCs w:val="24"/>
          <w:lang w:val="en-US"/>
        </w:rPr>
        <w:t>Keystone</w:t>
      </w:r>
      <w:r w:rsidRPr="00B96BAC">
        <w:rPr>
          <w:rFonts w:ascii="Times New Roman" w:hAnsi="Times New Roman" w:cs="Times New Roman"/>
          <w:sz w:val="24"/>
          <w:szCs w:val="24"/>
        </w:rPr>
        <w:t xml:space="preserve"> з </w:t>
      </w:r>
      <w:proofErr w:type="spellStart"/>
      <w:r w:rsidRPr="00B96BAC">
        <w:rPr>
          <w:rFonts w:ascii="Times New Roman" w:hAnsi="Times New Roman" w:cs="Times New Roman"/>
          <w:sz w:val="24"/>
          <w:szCs w:val="24"/>
        </w:rPr>
        <w:t>безінструментальним</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монтажем</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задній</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кабельний</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організатор</w:t>
      </w:r>
      <w:proofErr w:type="spellEnd"/>
      <w:r w:rsidRPr="00B96BAC">
        <w:rPr>
          <w:rFonts w:ascii="Times New Roman" w:hAnsi="Times New Roman" w:cs="Times New Roman"/>
          <w:sz w:val="24"/>
          <w:szCs w:val="24"/>
        </w:rPr>
        <w:t>, 19&amp;</w:t>
      </w:r>
      <w:proofErr w:type="spellStart"/>
      <w:r w:rsidRPr="00B96BAC">
        <w:rPr>
          <w:rFonts w:ascii="Times New Roman" w:hAnsi="Times New Roman" w:cs="Times New Roman"/>
          <w:sz w:val="24"/>
          <w:szCs w:val="24"/>
          <w:lang w:val="en-US"/>
        </w:rPr>
        <w:t>quot</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кріплення</w:t>
      </w:r>
      <w:proofErr w:type="spellEnd"/>
      <w:r w:rsidRPr="00B96BAC">
        <w:rPr>
          <w:rFonts w:ascii="Times New Roman" w:hAnsi="Times New Roman" w:cs="Times New Roman"/>
          <w:sz w:val="24"/>
          <w:szCs w:val="24"/>
        </w:rPr>
        <w:t xml:space="preserve">, площадка для </w:t>
      </w:r>
      <w:proofErr w:type="spellStart"/>
      <w:r w:rsidRPr="00B96BAC">
        <w:rPr>
          <w:rFonts w:ascii="Times New Roman" w:hAnsi="Times New Roman" w:cs="Times New Roman"/>
          <w:sz w:val="24"/>
          <w:szCs w:val="24"/>
        </w:rPr>
        <w:t>маркування</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портів</w:t>
      </w:r>
      <w:proofErr w:type="spellEnd"/>
      <w:r w:rsidRPr="00B96BAC">
        <w:rPr>
          <w:rFonts w:ascii="Times New Roman" w:hAnsi="Times New Roman" w:cs="Times New Roman"/>
          <w:sz w:val="24"/>
          <w:szCs w:val="24"/>
        </w:rPr>
        <w:t>.</w:t>
      </w:r>
    </w:p>
    <w:p w14:paraId="13B92FA0" w14:textId="243B91EA" w:rsidR="008C591B" w:rsidRPr="00B96BAC" w:rsidRDefault="008C591B" w:rsidP="005932EC">
      <w:pPr>
        <w:keepLines/>
        <w:autoSpaceDE w:val="0"/>
        <w:autoSpaceDN w:val="0"/>
        <w:spacing w:after="0" w:line="240" w:lineRule="auto"/>
        <w:ind w:firstLine="567"/>
        <w:contextualSpacing/>
        <w:jc w:val="both"/>
        <w:rPr>
          <w:rFonts w:ascii="Times New Roman" w:hAnsi="Times New Roman" w:cs="Times New Roman"/>
          <w:sz w:val="24"/>
          <w:szCs w:val="24"/>
        </w:rPr>
      </w:pPr>
      <w:proofErr w:type="spellStart"/>
      <w:r w:rsidRPr="00B96BAC">
        <w:rPr>
          <w:rFonts w:ascii="Times New Roman" w:hAnsi="Times New Roman" w:cs="Times New Roman"/>
          <w:sz w:val="24"/>
          <w:szCs w:val="24"/>
        </w:rPr>
        <w:t>Учасник</w:t>
      </w:r>
      <w:proofErr w:type="spellEnd"/>
      <w:r w:rsidRPr="00B96BAC">
        <w:rPr>
          <w:rFonts w:ascii="Times New Roman" w:hAnsi="Times New Roman" w:cs="Times New Roman"/>
          <w:sz w:val="24"/>
          <w:szCs w:val="24"/>
        </w:rPr>
        <w:t xml:space="preserve"> повинен </w:t>
      </w:r>
      <w:proofErr w:type="spellStart"/>
      <w:r w:rsidRPr="00B96BAC">
        <w:rPr>
          <w:rFonts w:ascii="Times New Roman" w:hAnsi="Times New Roman" w:cs="Times New Roman"/>
          <w:sz w:val="24"/>
          <w:szCs w:val="24"/>
        </w:rPr>
        <w:t>надати</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сертифікат</w:t>
      </w:r>
      <w:proofErr w:type="spellEnd"/>
      <w:r w:rsidRPr="00B96BAC">
        <w:rPr>
          <w:rFonts w:ascii="Times New Roman" w:hAnsi="Times New Roman" w:cs="Times New Roman"/>
          <w:sz w:val="24"/>
          <w:szCs w:val="24"/>
        </w:rPr>
        <w:t xml:space="preserve"> на право </w:t>
      </w:r>
      <w:proofErr w:type="spellStart"/>
      <w:r w:rsidRPr="00B96BAC">
        <w:rPr>
          <w:rFonts w:ascii="Times New Roman" w:hAnsi="Times New Roman" w:cs="Times New Roman"/>
          <w:sz w:val="24"/>
          <w:szCs w:val="24"/>
        </w:rPr>
        <w:t>надання</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системної</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гарантійні</w:t>
      </w:r>
      <w:proofErr w:type="spellEnd"/>
      <w:r w:rsidRPr="00B96BAC">
        <w:rPr>
          <w:rFonts w:ascii="Times New Roman" w:hAnsi="Times New Roman" w:cs="Times New Roman"/>
          <w:sz w:val="24"/>
          <w:szCs w:val="24"/>
        </w:rPr>
        <w:t xml:space="preserve"> на </w:t>
      </w:r>
      <w:proofErr w:type="spellStart"/>
      <w:r w:rsidRPr="00B96BAC">
        <w:rPr>
          <w:rFonts w:ascii="Times New Roman" w:hAnsi="Times New Roman" w:cs="Times New Roman"/>
          <w:sz w:val="24"/>
          <w:szCs w:val="24"/>
        </w:rPr>
        <w:t>запропоновану</w:t>
      </w:r>
      <w:proofErr w:type="spellEnd"/>
      <w:r w:rsidRPr="00B96BAC">
        <w:rPr>
          <w:rFonts w:ascii="Times New Roman" w:hAnsi="Times New Roman" w:cs="Times New Roman"/>
          <w:sz w:val="24"/>
          <w:szCs w:val="24"/>
        </w:rPr>
        <w:t xml:space="preserve"> марку СКС. Системна </w:t>
      </w:r>
      <w:proofErr w:type="spellStart"/>
      <w:r w:rsidRPr="00B96BAC">
        <w:rPr>
          <w:rFonts w:ascii="Times New Roman" w:hAnsi="Times New Roman" w:cs="Times New Roman"/>
          <w:sz w:val="24"/>
          <w:szCs w:val="24"/>
        </w:rPr>
        <w:t>гарантія</w:t>
      </w:r>
      <w:proofErr w:type="spellEnd"/>
      <w:r w:rsidRPr="00B96BAC">
        <w:rPr>
          <w:rFonts w:ascii="Times New Roman" w:hAnsi="Times New Roman" w:cs="Times New Roman"/>
          <w:sz w:val="24"/>
          <w:szCs w:val="24"/>
        </w:rPr>
        <w:t xml:space="preserve"> на </w:t>
      </w:r>
      <w:proofErr w:type="spellStart"/>
      <w:r w:rsidRPr="00B96BAC">
        <w:rPr>
          <w:rFonts w:ascii="Times New Roman" w:hAnsi="Times New Roman" w:cs="Times New Roman"/>
          <w:sz w:val="24"/>
          <w:szCs w:val="24"/>
        </w:rPr>
        <w:t>компоненти</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структуровані</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кабельні</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системи</w:t>
      </w:r>
      <w:proofErr w:type="spellEnd"/>
      <w:r w:rsidRPr="00B96BAC">
        <w:rPr>
          <w:rFonts w:ascii="Times New Roman" w:hAnsi="Times New Roman" w:cs="Times New Roman"/>
          <w:sz w:val="24"/>
          <w:szCs w:val="24"/>
        </w:rPr>
        <w:t xml:space="preserve"> (СКС) </w:t>
      </w:r>
      <w:proofErr w:type="spellStart"/>
      <w:r w:rsidRPr="00B96BAC">
        <w:rPr>
          <w:rFonts w:ascii="Times New Roman" w:hAnsi="Times New Roman" w:cs="Times New Roman"/>
          <w:sz w:val="24"/>
          <w:szCs w:val="24"/>
        </w:rPr>
        <w:t>має</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складати</w:t>
      </w:r>
      <w:proofErr w:type="spellEnd"/>
      <w:r w:rsidRPr="00B96BAC">
        <w:rPr>
          <w:rFonts w:ascii="Times New Roman" w:hAnsi="Times New Roman" w:cs="Times New Roman"/>
          <w:sz w:val="24"/>
          <w:szCs w:val="24"/>
        </w:rPr>
        <w:t xml:space="preserve"> 25 </w:t>
      </w:r>
      <w:proofErr w:type="spellStart"/>
      <w:r w:rsidRPr="00B96BAC">
        <w:rPr>
          <w:rFonts w:ascii="Times New Roman" w:hAnsi="Times New Roman" w:cs="Times New Roman"/>
          <w:sz w:val="24"/>
          <w:szCs w:val="24"/>
        </w:rPr>
        <w:t>років</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двадцять</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п’ять</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років</w:t>
      </w:r>
      <w:proofErr w:type="spellEnd"/>
      <w:r w:rsidRPr="00B96BAC">
        <w:rPr>
          <w:rFonts w:ascii="Times New Roman" w:hAnsi="Times New Roman" w:cs="Times New Roman"/>
          <w:sz w:val="24"/>
          <w:szCs w:val="24"/>
        </w:rPr>
        <w:t xml:space="preserve">) з моменту </w:t>
      </w:r>
      <w:proofErr w:type="spellStart"/>
      <w:r w:rsidRPr="00B96BAC">
        <w:rPr>
          <w:rFonts w:ascii="Times New Roman" w:hAnsi="Times New Roman" w:cs="Times New Roman"/>
          <w:sz w:val="24"/>
          <w:szCs w:val="24"/>
        </w:rPr>
        <w:t>прийняття</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їх</w:t>
      </w:r>
      <w:proofErr w:type="spellEnd"/>
      <w:r w:rsidRPr="00B96BAC">
        <w:rPr>
          <w:rFonts w:ascii="Times New Roman" w:hAnsi="Times New Roman" w:cs="Times New Roman"/>
          <w:sz w:val="24"/>
          <w:szCs w:val="24"/>
        </w:rPr>
        <w:t xml:space="preserve"> </w:t>
      </w:r>
      <w:proofErr w:type="spellStart"/>
      <w:r w:rsidRPr="00B96BAC">
        <w:rPr>
          <w:rFonts w:ascii="Times New Roman" w:hAnsi="Times New Roman" w:cs="Times New Roman"/>
          <w:sz w:val="24"/>
          <w:szCs w:val="24"/>
        </w:rPr>
        <w:t>Замовником</w:t>
      </w:r>
      <w:proofErr w:type="spellEnd"/>
      <w:r w:rsidRPr="00B96BAC">
        <w:rPr>
          <w:rFonts w:ascii="Times New Roman" w:hAnsi="Times New Roman" w:cs="Times New Roman"/>
          <w:sz w:val="24"/>
          <w:szCs w:val="24"/>
        </w:rPr>
        <w:t>.</w:t>
      </w:r>
    </w:p>
    <w:p w14:paraId="30FDE5EF" w14:textId="77777777" w:rsidR="008C591B" w:rsidRPr="00B96BAC" w:rsidRDefault="008C591B" w:rsidP="005932EC">
      <w:pPr>
        <w:spacing w:after="0" w:line="240" w:lineRule="auto"/>
        <w:ind w:firstLine="709"/>
        <w:contextualSpacing/>
        <w:jc w:val="both"/>
        <w:rPr>
          <w:rFonts w:ascii="Times New Roman" w:hAnsi="Times New Roman" w:cs="Times New Roman"/>
          <w:sz w:val="24"/>
          <w:szCs w:val="24"/>
        </w:rPr>
      </w:pPr>
    </w:p>
    <w:p w14:paraId="176ACF01" w14:textId="77777777" w:rsidR="008C591B" w:rsidRPr="00B96BAC" w:rsidRDefault="008C591B" w:rsidP="005932EC">
      <w:pPr>
        <w:spacing w:after="0" w:line="240" w:lineRule="auto"/>
        <w:ind w:firstLine="567"/>
        <w:contextualSpacing/>
        <w:jc w:val="center"/>
        <w:rPr>
          <w:rFonts w:ascii="Times New Roman" w:hAnsi="Times New Roman" w:cs="Times New Roman"/>
          <w:b/>
          <w:sz w:val="24"/>
          <w:szCs w:val="24"/>
        </w:rPr>
      </w:pPr>
      <w:r w:rsidRPr="00B96BAC">
        <w:rPr>
          <w:rFonts w:ascii="Times New Roman" w:hAnsi="Times New Roman" w:cs="Times New Roman"/>
          <w:b/>
          <w:sz w:val="24"/>
          <w:szCs w:val="24"/>
        </w:rPr>
        <w:t>ОБ</w:t>
      </w:r>
      <w:r w:rsidRPr="00B96BAC">
        <w:rPr>
          <w:rFonts w:ascii="Times New Roman" w:hAnsi="Times New Roman" w:cs="Times New Roman"/>
          <w:b/>
          <w:sz w:val="24"/>
          <w:szCs w:val="24"/>
          <w:lang w:val="en-US"/>
        </w:rPr>
        <w:t>’</w:t>
      </w:r>
      <w:r w:rsidRPr="00B96BAC">
        <w:rPr>
          <w:rFonts w:ascii="Times New Roman" w:hAnsi="Times New Roman" w:cs="Times New Roman"/>
          <w:b/>
          <w:sz w:val="24"/>
          <w:szCs w:val="24"/>
        </w:rPr>
        <w:t>ЄМИ ПОСЛУГ</w:t>
      </w:r>
    </w:p>
    <w:p w14:paraId="77941048" w14:textId="77777777" w:rsidR="008C591B" w:rsidRPr="00B96BAC" w:rsidRDefault="008C591B" w:rsidP="005932EC">
      <w:pPr>
        <w:spacing w:after="0" w:line="240" w:lineRule="auto"/>
        <w:ind w:firstLine="567"/>
        <w:contextualSpacing/>
        <w:rPr>
          <w:rFonts w:ascii="Times New Roman" w:hAnsi="Times New Roman" w:cs="Times New Roman"/>
          <w:b/>
          <w:sz w:val="24"/>
          <w:szCs w:val="24"/>
        </w:rPr>
      </w:pPr>
      <w:r w:rsidRPr="00B96BAC">
        <w:rPr>
          <w:rFonts w:ascii="Times New Roman" w:hAnsi="Times New Roman" w:cs="Times New Roman"/>
          <w:b/>
          <w:sz w:val="24"/>
          <w:szCs w:val="24"/>
        </w:rPr>
        <w:t>Табл. 1</w:t>
      </w:r>
    </w:p>
    <w:tbl>
      <w:tblPr>
        <w:tblW w:w="5000" w:type="pct"/>
        <w:tblLook w:val="04A0" w:firstRow="1" w:lastRow="0" w:firstColumn="1" w:lastColumn="0" w:noHBand="0" w:noVBand="1"/>
      </w:tblPr>
      <w:tblGrid>
        <w:gridCol w:w="1012"/>
        <w:gridCol w:w="4696"/>
        <w:gridCol w:w="1662"/>
        <w:gridCol w:w="2201"/>
      </w:tblGrid>
      <w:tr w:rsidR="008C591B" w:rsidRPr="00B96BAC" w14:paraId="1E9D63A8" w14:textId="77777777" w:rsidTr="005932EC">
        <w:trPr>
          <w:trHeight w:val="26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19FD5" w14:textId="77777777" w:rsidR="008C591B" w:rsidRPr="00B96BAC" w:rsidRDefault="008C591B" w:rsidP="005932EC">
            <w:pPr>
              <w:spacing w:after="0" w:line="240" w:lineRule="auto"/>
              <w:contextualSpacing/>
              <w:rPr>
                <w:rFonts w:ascii="Times New Roman" w:hAnsi="Times New Roman" w:cs="Times New Roman"/>
                <w:b/>
                <w:bCs/>
                <w:sz w:val="24"/>
                <w:szCs w:val="24"/>
                <w:lang w:eastAsia="uk-UA"/>
              </w:rPr>
            </w:pPr>
            <w:proofErr w:type="spellStart"/>
            <w:r w:rsidRPr="00B96BAC">
              <w:rPr>
                <w:rFonts w:ascii="Times New Roman" w:hAnsi="Times New Roman" w:cs="Times New Roman"/>
                <w:b/>
                <w:bCs/>
                <w:sz w:val="24"/>
                <w:szCs w:val="24"/>
                <w:lang w:eastAsia="uk-UA"/>
              </w:rPr>
              <w:t>Перелік</w:t>
            </w:r>
            <w:proofErr w:type="spellEnd"/>
            <w:r w:rsidRPr="00B96BAC">
              <w:rPr>
                <w:rFonts w:ascii="Times New Roman" w:hAnsi="Times New Roman" w:cs="Times New Roman"/>
                <w:b/>
                <w:bCs/>
                <w:sz w:val="24"/>
                <w:szCs w:val="24"/>
                <w:lang w:eastAsia="uk-UA"/>
              </w:rPr>
              <w:t xml:space="preserve"> </w:t>
            </w:r>
            <w:proofErr w:type="spellStart"/>
            <w:r w:rsidRPr="00B96BAC">
              <w:rPr>
                <w:rFonts w:ascii="Times New Roman" w:hAnsi="Times New Roman" w:cs="Times New Roman"/>
                <w:b/>
                <w:bCs/>
                <w:sz w:val="24"/>
                <w:szCs w:val="24"/>
                <w:lang w:eastAsia="uk-UA"/>
              </w:rPr>
              <w:t>послуг</w:t>
            </w:r>
            <w:proofErr w:type="spellEnd"/>
            <w:r w:rsidRPr="00B96BAC">
              <w:rPr>
                <w:rFonts w:ascii="Times New Roman" w:hAnsi="Times New Roman" w:cs="Times New Roman"/>
                <w:b/>
                <w:bCs/>
                <w:sz w:val="24"/>
                <w:szCs w:val="24"/>
                <w:lang w:eastAsia="uk-UA"/>
              </w:rPr>
              <w:t>:</w:t>
            </w:r>
          </w:p>
        </w:tc>
      </w:tr>
      <w:tr w:rsidR="005932EC" w:rsidRPr="00B96BAC" w14:paraId="7803FF86" w14:textId="77777777" w:rsidTr="005932EC">
        <w:trPr>
          <w:trHeight w:val="552"/>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1704DD21" w14:textId="77777777" w:rsidR="005932EC" w:rsidRPr="00B96BAC" w:rsidRDefault="005932EC" w:rsidP="005932EC">
            <w:pPr>
              <w:spacing w:after="0" w:line="240" w:lineRule="auto"/>
              <w:contextualSpacing/>
              <w:jc w:val="center"/>
              <w:rPr>
                <w:rFonts w:ascii="Times New Roman" w:hAnsi="Times New Roman" w:cs="Times New Roman"/>
                <w:b/>
                <w:bCs/>
                <w:sz w:val="24"/>
                <w:szCs w:val="24"/>
                <w:lang w:eastAsia="uk-UA"/>
              </w:rPr>
            </w:pPr>
            <w:r w:rsidRPr="00B96BAC">
              <w:rPr>
                <w:rFonts w:ascii="Times New Roman" w:hAnsi="Times New Roman" w:cs="Times New Roman"/>
                <w:b/>
                <w:bCs/>
                <w:sz w:val="24"/>
                <w:szCs w:val="24"/>
                <w:lang w:eastAsia="uk-UA"/>
              </w:rPr>
              <w:t>№</w:t>
            </w:r>
          </w:p>
        </w:tc>
        <w:tc>
          <w:tcPr>
            <w:tcW w:w="2453" w:type="pct"/>
            <w:tcBorders>
              <w:top w:val="nil"/>
              <w:left w:val="nil"/>
              <w:bottom w:val="single" w:sz="4" w:space="0" w:color="auto"/>
              <w:right w:val="single" w:sz="4" w:space="0" w:color="auto"/>
            </w:tcBorders>
            <w:shd w:val="clear" w:color="auto" w:fill="auto"/>
            <w:noWrap/>
            <w:vAlign w:val="bottom"/>
            <w:hideMark/>
          </w:tcPr>
          <w:p w14:paraId="30A3FE33" w14:textId="77777777" w:rsidR="005932EC" w:rsidRPr="00B96BAC" w:rsidRDefault="005932EC" w:rsidP="005932EC">
            <w:pPr>
              <w:spacing w:after="0" w:line="240" w:lineRule="auto"/>
              <w:contextualSpacing/>
              <w:jc w:val="center"/>
              <w:rPr>
                <w:rFonts w:ascii="Times New Roman" w:hAnsi="Times New Roman" w:cs="Times New Roman"/>
                <w:b/>
                <w:bCs/>
                <w:color w:val="333333"/>
                <w:sz w:val="24"/>
                <w:szCs w:val="24"/>
                <w:lang w:eastAsia="uk-UA"/>
              </w:rPr>
            </w:pPr>
            <w:proofErr w:type="spellStart"/>
            <w:r w:rsidRPr="00B96BAC">
              <w:rPr>
                <w:rFonts w:ascii="Times New Roman" w:hAnsi="Times New Roman" w:cs="Times New Roman"/>
                <w:b/>
                <w:bCs/>
                <w:color w:val="333333"/>
                <w:sz w:val="24"/>
                <w:szCs w:val="24"/>
                <w:lang w:eastAsia="uk-UA"/>
              </w:rPr>
              <w:t>Назва</w:t>
            </w:r>
            <w:proofErr w:type="spellEnd"/>
          </w:p>
        </w:tc>
        <w:tc>
          <w:tcPr>
            <w:tcW w:w="868" w:type="pct"/>
            <w:tcBorders>
              <w:top w:val="nil"/>
              <w:left w:val="nil"/>
              <w:bottom w:val="single" w:sz="4" w:space="0" w:color="auto"/>
              <w:right w:val="single" w:sz="4" w:space="0" w:color="auto"/>
            </w:tcBorders>
            <w:shd w:val="clear" w:color="auto" w:fill="auto"/>
            <w:noWrap/>
            <w:vAlign w:val="bottom"/>
            <w:hideMark/>
          </w:tcPr>
          <w:p w14:paraId="1E5BC1BF" w14:textId="77777777" w:rsidR="005932EC" w:rsidRPr="00B96BAC" w:rsidRDefault="005932EC" w:rsidP="005932EC">
            <w:pPr>
              <w:spacing w:after="0" w:line="240" w:lineRule="auto"/>
              <w:contextualSpacing/>
              <w:jc w:val="center"/>
              <w:rPr>
                <w:rFonts w:ascii="Times New Roman" w:hAnsi="Times New Roman" w:cs="Times New Roman"/>
                <w:b/>
                <w:bCs/>
                <w:sz w:val="24"/>
                <w:szCs w:val="24"/>
                <w:lang w:eastAsia="uk-UA"/>
              </w:rPr>
            </w:pPr>
            <w:r w:rsidRPr="00B96BAC">
              <w:rPr>
                <w:rFonts w:ascii="Times New Roman" w:hAnsi="Times New Roman" w:cs="Times New Roman"/>
                <w:b/>
                <w:bCs/>
                <w:sz w:val="24"/>
                <w:szCs w:val="24"/>
                <w:lang w:eastAsia="uk-UA"/>
              </w:rPr>
              <w:t>Од.</w:t>
            </w:r>
          </w:p>
        </w:tc>
        <w:tc>
          <w:tcPr>
            <w:tcW w:w="1151" w:type="pct"/>
            <w:tcBorders>
              <w:top w:val="nil"/>
              <w:left w:val="nil"/>
              <w:bottom w:val="single" w:sz="4" w:space="0" w:color="auto"/>
              <w:right w:val="single" w:sz="4" w:space="0" w:color="auto"/>
            </w:tcBorders>
            <w:shd w:val="clear" w:color="auto" w:fill="auto"/>
            <w:noWrap/>
            <w:vAlign w:val="bottom"/>
            <w:hideMark/>
          </w:tcPr>
          <w:p w14:paraId="41248059" w14:textId="77777777" w:rsidR="005932EC" w:rsidRPr="00B96BAC" w:rsidRDefault="005932EC" w:rsidP="005932EC">
            <w:pPr>
              <w:spacing w:after="0" w:line="240" w:lineRule="auto"/>
              <w:contextualSpacing/>
              <w:jc w:val="center"/>
              <w:rPr>
                <w:rFonts w:ascii="Times New Roman" w:hAnsi="Times New Roman" w:cs="Times New Roman"/>
                <w:b/>
                <w:bCs/>
                <w:sz w:val="24"/>
                <w:szCs w:val="24"/>
                <w:lang w:eastAsia="uk-UA"/>
              </w:rPr>
            </w:pPr>
            <w:r w:rsidRPr="00B96BAC">
              <w:rPr>
                <w:rFonts w:ascii="Times New Roman" w:hAnsi="Times New Roman" w:cs="Times New Roman"/>
                <w:b/>
                <w:bCs/>
                <w:sz w:val="24"/>
                <w:szCs w:val="24"/>
                <w:lang w:eastAsia="uk-UA"/>
              </w:rPr>
              <w:t>К-</w:t>
            </w:r>
            <w:proofErr w:type="spellStart"/>
            <w:r w:rsidRPr="00B96BAC">
              <w:rPr>
                <w:rFonts w:ascii="Times New Roman" w:hAnsi="Times New Roman" w:cs="Times New Roman"/>
                <w:b/>
                <w:bCs/>
                <w:sz w:val="24"/>
                <w:szCs w:val="24"/>
                <w:lang w:eastAsia="uk-UA"/>
              </w:rPr>
              <w:t>сть</w:t>
            </w:r>
            <w:proofErr w:type="spellEnd"/>
          </w:p>
        </w:tc>
      </w:tr>
      <w:tr w:rsidR="005932EC" w:rsidRPr="00B96BAC" w14:paraId="0982B3BE" w14:textId="77777777" w:rsidTr="005932EC">
        <w:trPr>
          <w:trHeight w:val="528"/>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4C6EA24D" w14:textId="77777777" w:rsidR="005932EC" w:rsidRPr="00B96BAC" w:rsidRDefault="005932EC" w:rsidP="005932EC">
            <w:pPr>
              <w:spacing w:after="0" w:line="240" w:lineRule="auto"/>
              <w:contextualSpacing/>
              <w:jc w:val="center"/>
              <w:rPr>
                <w:rFonts w:ascii="Times New Roman" w:hAnsi="Times New Roman" w:cs="Times New Roman"/>
                <w:sz w:val="24"/>
                <w:szCs w:val="24"/>
                <w:lang w:eastAsia="uk-UA"/>
              </w:rPr>
            </w:pPr>
            <w:r w:rsidRPr="00B96BAC">
              <w:rPr>
                <w:rFonts w:ascii="Times New Roman" w:hAnsi="Times New Roman" w:cs="Times New Roman"/>
                <w:sz w:val="24"/>
                <w:szCs w:val="24"/>
                <w:lang w:eastAsia="uk-UA"/>
              </w:rPr>
              <w:t>1</w:t>
            </w:r>
          </w:p>
        </w:tc>
        <w:tc>
          <w:tcPr>
            <w:tcW w:w="2453" w:type="pct"/>
            <w:tcBorders>
              <w:top w:val="nil"/>
              <w:left w:val="nil"/>
              <w:bottom w:val="single" w:sz="4" w:space="0" w:color="auto"/>
              <w:right w:val="single" w:sz="4" w:space="0" w:color="auto"/>
            </w:tcBorders>
            <w:shd w:val="clear" w:color="auto" w:fill="auto"/>
            <w:vAlign w:val="bottom"/>
            <w:hideMark/>
          </w:tcPr>
          <w:p w14:paraId="4B555018" w14:textId="77777777" w:rsidR="005932EC" w:rsidRPr="00B96BAC" w:rsidRDefault="005932EC" w:rsidP="005932EC">
            <w:pPr>
              <w:spacing w:after="0" w:line="240" w:lineRule="auto"/>
              <w:contextualSpacing/>
              <w:rPr>
                <w:rFonts w:ascii="Times New Roman" w:hAnsi="Times New Roman" w:cs="Times New Roman"/>
                <w:sz w:val="24"/>
                <w:szCs w:val="24"/>
                <w:lang w:eastAsia="uk-UA"/>
              </w:rPr>
            </w:pPr>
            <w:proofErr w:type="spellStart"/>
            <w:r w:rsidRPr="00B96BAC">
              <w:rPr>
                <w:rFonts w:ascii="Times New Roman" w:hAnsi="Times New Roman" w:cs="Times New Roman"/>
                <w:sz w:val="24"/>
                <w:szCs w:val="24"/>
                <w:lang w:eastAsia="uk-UA"/>
              </w:rPr>
              <w:t>Монтажні</w:t>
            </w:r>
            <w:proofErr w:type="spellEnd"/>
            <w:r w:rsidRPr="00B96BAC">
              <w:rPr>
                <w:rFonts w:ascii="Times New Roman" w:hAnsi="Times New Roman" w:cs="Times New Roman"/>
                <w:sz w:val="24"/>
                <w:szCs w:val="24"/>
                <w:lang w:eastAsia="uk-UA"/>
              </w:rPr>
              <w:t xml:space="preserve"> </w:t>
            </w:r>
            <w:proofErr w:type="spellStart"/>
            <w:r w:rsidRPr="00B96BAC">
              <w:rPr>
                <w:rFonts w:ascii="Times New Roman" w:hAnsi="Times New Roman" w:cs="Times New Roman"/>
                <w:sz w:val="24"/>
                <w:szCs w:val="24"/>
                <w:lang w:eastAsia="uk-UA"/>
              </w:rPr>
              <w:t>роботи</w:t>
            </w:r>
            <w:proofErr w:type="spellEnd"/>
            <w:r w:rsidRPr="00B96BAC">
              <w:rPr>
                <w:rFonts w:ascii="Times New Roman" w:hAnsi="Times New Roman" w:cs="Times New Roman"/>
                <w:sz w:val="24"/>
                <w:szCs w:val="24"/>
                <w:lang w:eastAsia="uk-UA"/>
              </w:rPr>
              <w:t xml:space="preserve"> та </w:t>
            </w:r>
            <w:proofErr w:type="spellStart"/>
            <w:r w:rsidRPr="00B96BAC">
              <w:rPr>
                <w:rFonts w:ascii="Times New Roman" w:hAnsi="Times New Roman" w:cs="Times New Roman"/>
                <w:sz w:val="24"/>
                <w:szCs w:val="24"/>
                <w:lang w:eastAsia="uk-UA"/>
              </w:rPr>
              <w:t>пуско-налагоджувальні</w:t>
            </w:r>
            <w:proofErr w:type="spellEnd"/>
            <w:r w:rsidRPr="00B96BAC">
              <w:rPr>
                <w:rFonts w:ascii="Times New Roman" w:hAnsi="Times New Roman" w:cs="Times New Roman"/>
                <w:sz w:val="24"/>
                <w:szCs w:val="24"/>
                <w:lang w:eastAsia="uk-UA"/>
              </w:rPr>
              <w:t xml:space="preserve"> </w:t>
            </w:r>
            <w:proofErr w:type="spellStart"/>
            <w:r w:rsidRPr="00B96BAC">
              <w:rPr>
                <w:rFonts w:ascii="Times New Roman" w:hAnsi="Times New Roman" w:cs="Times New Roman"/>
                <w:sz w:val="24"/>
                <w:szCs w:val="24"/>
                <w:lang w:eastAsia="uk-UA"/>
              </w:rPr>
              <w:t>послуги</w:t>
            </w:r>
            <w:proofErr w:type="spellEnd"/>
          </w:p>
        </w:tc>
        <w:tc>
          <w:tcPr>
            <w:tcW w:w="868" w:type="pct"/>
            <w:tcBorders>
              <w:top w:val="nil"/>
              <w:left w:val="nil"/>
              <w:bottom w:val="single" w:sz="4" w:space="0" w:color="auto"/>
              <w:right w:val="single" w:sz="4" w:space="0" w:color="auto"/>
            </w:tcBorders>
            <w:shd w:val="clear" w:color="auto" w:fill="auto"/>
            <w:noWrap/>
            <w:vAlign w:val="bottom"/>
            <w:hideMark/>
          </w:tcPr>
          <w:p w14:paraId="22EE86AE" w14:textId="77777777" w:rsidR="005932EC" w:rsidRPr="00B96BAC" w:rsidRDefault="005932EC" w:rsidP="005932EC">
            <w:pPr>
              <w:spacing w:after="0" w:line="240" w:lineRule="auto"/>
              <w:contextualSpacing/>
              <w:jc w:val="center"/>
              <w:rPr>
                <w:rFonts w:ascii="Times New Roman" w:hAnsi="Times New Roman" w:cs="Times New Roman"/>
                <w:sz w:val="24"/>
                <w:szCs w:val="24"/>
                <w:lang w:eastAsia="uk-UA"/>
              </w:rPr>
            </w:pPr>
            <w:r w:rsidRPr="00B96BAC">
              <w:rPr>
                <w:rFonts w:ascii="Times New Roman" w:hAnsi="Times New Roman" w:cs="Times New Roman"/>
                <w:sz w:val="24"/>
                <w:szCs w:val="24"/>
                <w:lang w:eastAsia="uk-UA"/>
              </w:rPr>
              <w:t>посл.</w:t>
            </w:r>
          </w:p>
        </w:tc>
        <w:tc>
          <w:tcPr>
            <w:tcW w:w="1151" w:type="pct"/>
            <w:tcBorders>
              <w:top w:val="nil"/>
              <w:left w:val="nil"/>
              <w:bottom w:val="single" w:sz="4" w:space="0" w:color="auto"/>
              <w:right w:val="single" w:sz="4" w:space="0" w:color="auto"/>
            </w:tcBorders>
            <w:shd w:val="clear" w:color="auto" w:fill="auto"/>
            <w:noWrap/>
            <w:vAlign w:val="bottom"/>
            <w:hideMark/>
          </w:tcPr>
          <w:p w14:paraId="33B19282" w14:textId="77777777" w:rsidR="005932EC" w:rsidRPr="00B96BAC" w:rsidRDefault="005932EC" w:rsidP="005932EC">
            <w:pPr>
              <w:spacing w:after="0" w:line="240" w:lineRule="auto"/>
              <w:contextualSpacing/>
              <w:jc w:val="right"/>
              <w:rPr>
                <w:rFonts w:ascii="Times New Roman" w:hAnsi="Times New Roman" w:cs="Times New Roman"/>
                <w:sz w:val="24"/>
                <w:szCs w:val="24"/>
                <w:lang w:eastAsia="uk-UA"/>
              </w:rPr>
            </w:pPr>
            <w:r w:rsidRPr="00B96BAC">
              <w:rPr>
                <w:rFonts w:ascii="Times New Roman" w:hAnsi="Times New Roman" w:cs="Times New Roman"/>
                <w:sz w:val="24"/>
                <w:szCs w:val="24"/>
                <w:lang w:eastAsia="uk-UA"/>
              </w:rPr>
              <w:t>1,00</w:t>
            </w:r>
          </w:p>
        </w:tc>
      </w:tr>
      <w:tr w:rsidR="005932EC" w:rsidRPr="00B96BAC" w14:paraId="2A3126CA" w14:textId="77777777" w:rsidTr="005932EC">
        <w:trPr>
          <w:trHeight w:val="552"/>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4054B3D4" w14:textId="77777777" w:rsidR="005932EC" w:rsidRPr="00B96BAC" w:rsidRDefault="005932EC" w:rsidP="005932EC">
            <w:pPr>
              <w:spacing w:after="0" w:line="240" w:lineRule="auto"/>
              <w:contextualSpacing/>
              <w:jc w:val="center"/>
              <w:rPr>
                <w:rFonts w:ascii="Times New Roman" w:hAnsi="Times New Roman" w:cs="Times New Roman"/>
                <w:b/>
                <w:bCs/>
                <w:sz w:val="24"/>
                <w:szCs w:val="24"/>
                <w:lang w:eastAsia="uk-UA"/>
              </w:rPr>
            </w:pPr>
            <w:r w:rsidRPr="00B96BAC">
              <w:rPr>
                <w:rFonts w:ascii="Times New Roman" w:hAnsi="Times New Roman" w:cs="Times New Roman"/>
                <w:b/>
                <w:bCs/>
                <w:sz w:val="24"/>
                <w:szCs w:val="24"/>
                <w:lang w:eastAsia="uk-UA"/>
              </w:rPr>
              <w:t>№</w:t>
            </w:r>
          </w:p>
        </w:tc>
        <w:tc>
          <w:tcPr>
            <w:tcW w:w="2453" w:type="pct"/>
            <w:tcBorders>
              <w:top w:val="nil"/>
              <w:left w:val="nil"/>
              <w:bottom w:val="single" w:sz="4" w:space="0" w:color="auto"/>
              <w:right w:val="single" w:sz="4" w:space="0" w:color="auto"/>
            </w:tcBorders>
            <w:shd w:val="clear" w:color="auto" w:fill="auto"/>
            <w:noWrap/>
            <w:vAlign w:val="bottom"/>
            <w:hideMark/>
          </w:tcPr>
          <w:p w14:paraId="0C839779" w14:textId="77777777" w:rsidR="005932EC" w:rsidRPr="00B96BAC" w:rsidRDefault="005932EC" w:rsidP="005932EC">
            <w:pPr>
              <w:spacing w:after="0" w:line="240" w:lineRule="auto"/>
              <w:contextualSpacing/>
              <w:jc w:val="center"/>
              <w:rPr>
                <w:rFonts w:ascii="Times New Roman" w:hAnsi="Times New Roman" w:cs="Times New Roman"/>
                <w:b/>
                <w:bCs/>
                <w:color w:val="333333"/>
                <w:sz w:val="24"/>
                <w:szCs w:val="24"/>
                <w:lang w:eastAsia="uk-UA"/>
              </w:rPr>
            </w:pPr>
            <w:proofErr w:type="spellStart"/>
            <w:r w:rsidRPr="00B96BAC">
              <w:rPr>
                <w:rFonts w:ascii="Times New Roman" w:hAnsi="Times New Roman" w:cs="Times New Roman"/>
                <w:b/>
                <w:bCs/>
                <w:color w:val="333333"/>
                <w:sz w:val="24"/>
                <w:szCs w:val="24"/>
                <w:lang w:eastAsia="uk-UA"/>
              </w:rPr>
              <w:t>Назва</w:t>
            </w:r>
            <w:proofErr w:type="spellEnd"/>
          </w:p>
        </w:tc>
        <w:tc>
          <w:tcPr>
            <w:tcW w:w="868" w:type="pct"/>
            <w:tcBorders>
              <w:top w:val="nil"/>
              <w:left w:val="nil"/>
              <w:bottom w:val="single" w:sz="4" w:space="0" w:color="auto"/>
              <w:right w:val="single" w:sz="4" w:space="0" w:color="auto"/>
            </w:tcBorders>
            <w:shd w:val="clear" w:color="auto" w:fill="auto"/>
            <w:noWrap/>
            <w:vAlign w:val="bottom"/>
            <w:hideMark/>
          </w:tcPr>
          <w:p w14:paraId="2F56AD10" w14:textId="77777777" w:rsidR="005932EC" w:rsidRPr="00B96BAC" w:rsidRDefault="005932EC" w:rsidP="005932EC">
            <w:pPr>
              <w:spacing w:after="0" w:line="240" w:lineRule="auto"/>
              <w:contextualSpacing/>
              <w:jc w:val="center"/>
              <w:rPr>
                <w:rFonts w:ascii="Times New Roman" w:hAnsi="Times New Roman" w:cs="Times New Roman"/>
                <w:b/>
                <w:bCs/>
                <w:sz w:val="24"/>
                <w:szCs w:val="24"/>
                <w:lang w:eastAsia="uk-UA"/>
              </w:rPr>
            </w:pPr>
            <w:r w:rsidRPr="00B96BAC">
              <w:rPr>
                <w:rFonts w:ascii="Times New Roman" w:hAnsi="Times New Roman" w:cs="Times New Roman"/>
                <w:b/>
                <w:bCs/>
                <w:sz w:val="24"/>
                <w:szCs w:val="24"/>
                <w:lang w:eastAsia="uk-UA"/>
              </w:rPr>
              <w:t>Од.</w:t>
            </w:r>
          </w:p>
        </w:tc>
        <w:tc>
          <w:tcPr>
            <w:tcW w:w="1151" w:type="pct"/>
            <w:tcBorders>
              <w:top w:val="nil"/>
              <w:left w:val="nil"/>
              <w:bottom w:val="single" w:sz="4" w:space="0" w:color="auto"/>
              <w:right w:val="single" w:sz="4" w:space="0" w:color="auto"/>
            </w:tcBorders>
            <w:shd w:val="clear" w:color="auto" w:fill="auto"/>
            <w:noWrap/>
            <w:vAlign w:val="bottom"/>
            <w:hideMark/>
          </w:tcPr>
          <w:p w14:paraId="2B3A09D1" w14:textId="77777777" w:rsidR="005932EC" w:rsidRPr="00B96BAC" w:rsidRDefault="005932EC" w:rsidP="005932EC">
            <w:pPr>
              <w:spacing w:after="0" w:line="240" w:lineRule="auto"/>
              <w:contextualSpacing/>
              <w:jc w:val="center"/>
              <w:rPr>
                <w:rFonts w:ascii="Times New Roman" w:hAnsi="Times New Roman" w:cs="Times New Roman"/>
                <w:b/>
                <w:bCs/>
                <w:sz w:val="24"/>
                <w:szCs w:val="24"/>
                <w:lang w:eastAsia="uk-UA"/>
              </w:rPr>
            </w:pPr>
            <w:r w:rsidRPr="00B96BAC">
              <w:rPr>
                <w:rFonts w:ascii="Times New Roman" w:hAnsi="Times New Roman" w:cs="Times New Roman"/>
                <w:b/>
                <w:bCs/>
                <w:sz w:val="24"/>
                <w:szCs w:val="24"/>
                <w:lang w:eastAsia="uk-UA"/>
              </w:rPr>
              <w:t>К-</w:t>
            </w:r>
            <w:proofErr w:type="spellStart"/>
            <w:r w:rsidRPr="00B96BAC">
              <w:rPr>
                <w:rFonts w:ascii="Times New Roman" w:hAnsi="Times New Roman" w:cs="Times New Roman"/>
                <w:b/>
                <w:bCs/>
                <w:sz w:val="24"/>
                <w:szCs w:val="24"/>
                <w:lang w:eastAsia="uk-UA"/>
              </w:rPr>
              <w:t>сть</w:t>
            </w:r>
            <w:proofErr w:type="spellEnd"/>
          </w:p>
        </w:tc>
      </w:tr>
      <w:tr w:rsidR="005932EC" w:rsidRPr="00B96BAC" w14:paraId="3A5EC20A" w14:textId="77777777" w:rsidTr="005932EC">
        <w:trPr>
          <w:trHeight w:val="264"/>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3AA9ECD9" w14:textId="77777777" w:rsidR="005932EC" w:rsidRPr="00B96BAC" w:rsidRDefault="005932EC" w:rsidP="005932EC">
            <w:pPr>
              <w:spacing w:after="0" w:line="240" w:lineRule="auto"/>
              <w:contextualSpacing/>
              <w:jc w:val="center"/>
              <w:rPr>
                <w:rFonts w:ascii="Times New Roman" w:hAnsi="Times New Roman" w:cs="Times New Roman"/>
                <w:sz w:val="24"/>
                <w:szCs w:val="24"/>
                <w:lang w:eastAsia="uk-UA"/>
              </w:rPr>
            </w:pPr>
            <w:r w:rsidRPr="00B96BAC">
              <w:rPr>
                <w:rFonts w:ascii="Times New Roman" w:hAnsi="Times New Roman" w:cs="Times New Roman"/>
                <w:sz w:val="24"/>
                <w:szCs w:val="24"/>
                <w:lang w:eastAsia="uk-UA"/>
              </w:rPr>
              <w:t>1</w:t>
            </w:r>
          </w:p>
        </w:tc>
        <w:tc>
          <w:tcPr>
            <w:tcW w:w="2453" w:type="pct"/>
            <w:tcBorders>
              <w:top w:val="nil"/>
              <w:left w:val="nil"/>
              <w:bottom w:val="single" w:sz="4" w:space="0" w:color="auto"/>
              <w:right w:val="single" w:sz="4" w:space="0" w:color="auto"/>
            </w:tcBorders>
            <w:shd w:val="clear" w:color="auto" w:fill="auto"/>
            <w:vAlign w:val="bottom"/>
            <w:hideMark/>
          </w:tcPr>
          <w:p w14:paraId="23F01607" w14:textId="77777777" w:rsidR="005932EC" w:rsidRPr="00B96BAC" w:rsidRDefault="005932EC" w:rsidP="005932EC">
            <w:pPr>
              <w:spacing w:after="0" w:line="240" w:lineRule="auto"/>
              <w:contextualSpacing/>
              <w:rPr>
                <w:rFonts w:ascii="Times New Roman" w:hAnsi="Times New Roman" w:cs="Times New Roman"/>
                <w:sz w:val="24"/>
                <w:szCs w:val="24"/>
                <w:lang w:eastAsia="uk-UA"/>
              </w:rPr>
            </w:pPr>
            <w:r w:rsidRPr="00B96BAC">
              <w:rPr>
                <w:rFonts w:ascii="Times New Roman" w:hAnsi="Times New Roman" w:cs="Times New Roman"/>
                <w:sz w:val="24"/>
                <w:szCs w:val="24"/>
                <w:lang w:eastAsia="uk-UA"/>
              </w:rPr>
              <w:t xml:space="preserve">Кабель U/UTP кат.5е 4х2х0,51 LSZH, </w:t>
            </w:r>
            <w:proofErr w:type="spellStart"/>
            <w:r w:rsidRPr="00B96BAC">
              <w:rPr>
                <w:rFonts w:ascii="Times New Roman" w:hAnsi="Times New Roman" w:cs="Times New Roman"/>
                <w:sz w:val="24"/>
                <w:szCs w:val="24"/>
                <w:lang w:eastAsia="uk-UA"/>
              </w:rPr>
              <w:t>IvyNet</w:t>
            </w:r>
            <w:proofErr w:type="spellEnd"/>
          </w:p>
        </w:tc>
        <w:tc>
          <w:tcPr>
            <w:tcW w:w="868" w:type="pct"/>
            <w:tcBorders>
              <w:top w:val="nil"/>
              <w:left w:val="nil"/>
              <w:bottom w:val="single" w:sz="4" w:space="0" w:color="auto"/>
              <w:right w:val="single" w:sz="4" w:space="0" w:color="auto"/>
            </w:tcBorders>
            <w:shd w:val="clear" w:color="auto" w:fill="auto"/>
            <w:noWrap/>
            <w:vAlign w:val="bottom"/>
            <w:hideMark/>
          </w:tcPr>
          <w:p w14:paraId="4C89D22D" w14:textId="77777777" w:rsidR="005932EC" w:rsidRPr="00B96BAC" w:rsidRDefault="005932EC" w:rsidP="005932EC">
            <w:pPr>
              <w:spacing w:after="0" w:line="240" w:lineRule="auto"/>
              <w:contextualSpacing/>
              <w:jc w:val="center"/>
              <w:rPr>
                <w:rFonts w:ascii="Times New Roman" w:hAnsi="Times New Roman" w:cs="Times New Roman"/>
                <w:sz w:val="24"/>
                <w:szCs w:val="24"/>
                <w:lang w:eastAsia="uk-UA"/>
              </w:rPr>
            </w:pPr>
            <w:r w:rsidRPr="00B96BAC">
              <w:rPr>
                <w:rFonts w:ascii="Times New Roman" w:hAnsi="Times New Roman" w:cs="Times New Roman"/>
                <w:sz w:val="24"/>
                <w:szCs w:val="24"/>
                <w:lang w:eastAsia="uk-UA"/>
              </w:rPr>
              <w:t>м</w:t>
            </w:r>
          </w:p>
        </w:tc>
        <w:tc>
          <w:tcPr>
            <w:tcW w:w="1151" w:type="pct"/>
            <w:tcBorders>
              <w:top w:val="nil"/>
              <w:left w:val="nil"/>
              <w:bottom w:val="single" w:sz="4" w:space="0" w:color="auto"/>
              <w:right w:val="single" w:sz="4" w:space="0" w:color="auto"/>
            </w:tcBorders>
            <w:shd w:val="clear" w:color="auto" w:fill="auto"/>
            <w:noWrap/>
            <w:vAlign w:val="bottom"/>
            <w:hideMark/>
          </w:tcPr>
          <w:p w14:paraId="5E50D4B3" w14:textId="77777777" w:rsidR="005932EC" w:rsidRPr="00B96BAC" w:rsidRDefault="005932EC" w:rsidP="005932EC">
            <w:pPr>
              <w:spacing w:after="0" w:line="240" w:lineRule="auto"/>
              <w:contextualSpacing/>
              <w:jc w:val="right"/>
              <w:rPr>
                <w:rFonts w:ascii="Times New Roman" w:hAnsi="Times New Roman" w:cs="Times New Roman"/>
                <w:sz w:val="24"/>
                <w:szCs w:val="24"/>
                <w:lang w:eastAsia="uk-UA"/>
              </w:rPr>
            </w:pPr>
            <w:r w:rsidRPr="00B96BAC">
              <w:rPr>
                <w:rFonts w:ascii="Times New Roman" w:hAnsi="Times New Roman" w:cs="Times New Roman"/>
                <w:sz w:val="24"/>
                <w:szCs w:val="24"/>
                <w:lang w:eastAsia="uk-UA"/>
              </w:rPr>
              <w:t>2745,00</w:t>
            </w:r>
          </w:p>
        </w:tc>
      </w:tr>
      <w:tr w:rsidR="005932EC" w:rsidRPr="00B96BAC" w14:paraId="5EE90B6B" w14:textId="77777777" w:rsidTr="005932EC">
        <w:trPr>
          <w:trHeight w:val="540"/>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6046D977" w14:textId="77777777" w:rsidR="005932EC" w:rsidRPr="00B96BAC" w:rsidRDefault="005932EC" w:rsidP="005932EC">
            <w:pPr>
              <w:spacing w:after="0" w:line="240" w:lineRule="auto"/>
              <w:contextualSpacing/>
              <w:jc w:val="center"/>
              <w:rPr>
                <w:rFonts w:ascii="Times New Roman" w:hAnsi="Times New Roman" w:cs="Times New Roman"/>
                <w:sz w:val="24"/>
                <w:szCs w:val="24"/>
                <w:lang w:eastAsia="uk-UA"/>
              </w:rPr>
            </w:pPr>
            <w:r w:rsidRPr="00B96BAC">
              <w:rPr>
                <w:rFonts w:ascii="Times New Roman" w:hAnsi="Times New Roman" w:cs="Times New Roman"/>
                <w:sz w:val="24"/>
                <w:szCs w:val="24"/>
                <w:lang w:eastAsia="uk-UA"/>
              </w:rPr>
              <w:t>2</w:t>
            </w:r>
          </w:p>
        </w:tc>
        <w:tc>
          <w:tcPr>
            <w:tcW w:w="2453" w:type="pct"/>
            <w:tcBorders>
              <w:top w:val="nil"/>
              <w:left w:val="nil"/>
              <w:bottom w:val="single" w:sz="4" w:space="0" w:color="auto"/>
              <w:right w:val="single" w:sz="4" w:space="0" w:color="auto"/>
            </w:tcBorders>
            <w:shd w:val="clear" w:color="auto" w:fill="auto"/>
            <w:vAlign w:val="bottom"/>
            <w:hideMark/>
          </w:tcPr>
          <w:p w14:paraId="19119049" w14:textId="77777777" w:rsidR="005932EC" w:rsidRPr="00B96BAC" w:rsidRDefault="005932EC" w:rsidP="005932EC">
            <w:pPr>
              <w:spacing w:after="0" w:line="240" w:lineRule="auto"/>
              <w:contextualSpacing/>
              <w:rPr>
                <w:rFonts w:ascii="Times New Roman" w:hAnsi="Times New Roman" w:cs="Times New Roman"/>
                <w:sz w:val="24"/>
                <w:szCs w:val="24"/>
                <w:lang w:eastAsia="uk-UA"/>
              </w:rPr>
            </w:pPr>
            <w:proofErr w:type="spellStart"/>
            <w:r w:rsidRPr="00B96BAC">
              <w:rPr>
                <w:rFonts w:ascii="Times New Roman" w:hAnsi="Times New Roman" w:cs="Times New Roman"/>
                <w:sz w:val="24"/>
                <w:szCs w:val="24"/>
                <w:lang w:eastAsia="uk-UA"/>
              </w:rPr>
              <w:t>Комутаційна</w:t>
            </w:r>
            <w:proofErr w:type="spellEnd"/>
            <w:r w:rsidRPr="00B96BAC">
              <w:rPr>
                <w:rFonts w:ascii="Times New Roman" w:hAnsi="Times New Roman" w:cs="Times New Roman"/>
                <w:sz w:val="24"/>
                <w:szCs w:val="24"/>
                <w:lang w:eastAsia="uk-UA"/>
              </w:rPr>
              <w:t xml:space="preserve"> патч-панель 24 порта RJ45, кат.5e, 19", 1U, з модулями </w:t>
            </w:r>
            <w:proofErr w:type="spellStart"/>
            <w:r w:rsidRPr="00B96BAC">
              <w:rPr>
                <w:rFonts w:ascii="Times New Roman" w:hAnsi="Times New Roman" w:cs="Times New Roman"/>
                <w:sz w:val="24"/>
                <w:szCs w:val="24"/>
                <w:lang w:eastAsia="uk-UA"/>
              </w:rPr>
              <w:t>Toolless</w:t>
            </w:r>
            <w:proofErr w:type="spellEnd"/>
            <w:r w:rsidRPr="00B96BAC">
              <w:rPr>
                <w:rFonts w:ascii="Times New Roman" w:hAnsi="Times New Roman" w:cs="Times New Roman"/>
                <w:sz w:val="24"/>
                <w:szCs w:val="24"/>
                <w:lang w:eastAsia="uk-UA"/>
              </w:rPr>
              <w:t xml:space="preserve">, </w:t>
            </w:r>
            <w:proofErr w:type="spellStart"/>
            <w:r w:rsidRPr="00B96BAC">
              <w:rPr>
                <w:rFonts w:ascii="Times New Roman" w:hAnsi="Times New Roman" w:cs="Times New Roman"/>
                <w:sz w:val="24"/>
                <w:szCs w:val="24"/>
                <w:lang w:eastAsia="uk-UA"/>
              </w:rPr>
              <w:t>неекранована</w:t>
            </w:r>
            <w:proofErr w:type="spellEnd"/>
            <w:r w:rsidRPr="00B96BAC">
              <w:rPr>
                <w:rFonts w:ascii="Times New Roman" w:hAnsi="Times New Roman" w:cs="Times New Roman"/>
                <w:sz w:val="24"/>
                <w:szCs w:val="24"/>
                <w:lang w:eastAsia="uk-UA"/>
              </w:rPr>
              <w:t xml:space="preserve">, </w:t>
            </w:r>
            <w:proofErr w:type="spellStart"/>
            <w:r w:rsidRPr="00B96BAC">
              <w:rPr>
                <w:rFonts w:ascii="Times New Roman" w:hAnsi="Times New Roman" w:cs="Times New Roman"/>
                <w:sz w:val="24"/>
                <w:szCs w:val="24"/>
                <w:lang w:eastAsia="uk-UA"/>
              </w:rPr>
              <w:t>IvyNet</w:t>
            </w:r>
            <w:proofErr w:type="spellEnd"/>
          </w:p>
        </w:tc>
        <w:tc>
          <w:tcPr>
            <w:tcW w:w="868" w:type="pct"/>
            <w:tcBorders>
              <w:top w:val="nil"/>
              <w:left w:val="nil"/>
              <w:bottom w:val="single" w:sz="4" w:space="0" w:color="auto"/>
              <w:right w:val="single" w:sz="4" w:space="0" w:color="auto"/>
            </w:tcBorders>
            <w:shd w:val="clear" w:color="auto" w:fill="auto"/>
            <w:noWrap/>
            <w:vAlign w:val="bottom"/>
            <w:hideMark/>
          </w:tcPr>
          <w:p w14:paraId="51D90321" w14:textId="77777777" w:rsidR="005932EC" w:rsidRPr="00B96BAC" w:rsidRDefault="005932EC" w:rsidP="005932EC">
            <w:pPr>
              <w:spacing w:after="0" w:line="240" w:lineRule="auto"/>
              <w:contextualSpacing/>
              <w:jc w:val="center"/>
              <w:rPr>
                <w:rFonts w:ascii="Times New Roman" w:hAnsi="Times New Roman" w:cs="Times New Roman"/>
                <w:sz w:val="24"/>
                <w:szCs w:val="24"/>
                <w:lang w:eastAsia="uk-UA"/>
              </w:rPr>
            </w:pPr>
            <w:proofErr w:type="spellStart"/>
            <w:r w:rsidRPr="00B96BAC">
              <w:rPr>
                <w:rFonts w:ascii="Times New Roman" w:hAnsi="Times New Roman" w:cs="Times New Roman"/>
                <w:sz w:val="24"/>
                <w:szCs w:val="24"/>
                <w:lang w:eastAsia="uk-UA"/>
              </w:rPr>
              <w:t>шт</w:t>
            </w:r>
            <w:proofErr w:type="spellEnd"/>
          </w:p>
        </w:tc>
        <w:tc>
          <w:tcPr>
            <w:tcW w:w="1151" w:type="pct"/>
            <w:tcBorders>
              <w:top w:val="nil"/>
              <w:left w:val="nil"/>
              <w:bottom w:val="single" w:sz="4" w:space="0" w:color="auto"/>
              <w:right w:val="single" w:sz="4" w:space="0" w:color="auto"/>
            </w:tcBorders>
            <w:shd w:val="clear" w:color="auto" w:fill="auto"/>
            <w:noWrap/>
            <w:vAlign w:val="bottom"/>
            <w:hideMark/>
          </w:tcPr>
          <w:p w14:paraId="0D59F530" w14:textId="77777777" w:rsidR="005932EC" w:rsidRPr="00B96BAC" w:rsidRDefault="005932EC" w:rsidP="005932EC">
            <w:pPr>
              <w:spacing w:after="0" w:line="240" w:lineRule="auto"/>
              <w:contextualSpacing/>
              <w:jc w:val="right"/>
              <w:rPr>
                <w:rFonts w:ascii="Times New Roman" w:hAnsi="Times New Roman" w:cs="Times New Roman"/>
                <w:sz w:val="24"/>
                <w:szCs w:val="24"/>
                <w:lang w:eastAsia="uk-UA"/>
              </w:rPr>
            </w:pPr>
            <w:r w:rsidRPr="00B96BAC">
              <w:rPr>
                <w:rFonts w:ascii="Times New Roman" w:hAnsi="Times New Roman" w:cs="Times New Roman"/>
                <w:sz w:val="24"/>
                <w:szCs w:val="24"/>
                <w:lang w:eastAsia="uk-UA"/>
              </w:rPr>
              <w:t>3,00</w:t>
            </w:r>
          </w:p>
        </w:tc>
      </w:tr>
      <w:tr w:rsidR="005932EC" w:rsidRPr="00B96BAC" w14:paraId="66D4BE4B" w14:textId="77777777" w:rsidTr="005932EC">
        <w:trPr>
          <w:trHeight w:val="264"/>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2D67E72E" w14:textId="77777777" w:rsidR="005932EC" w:rsidRPr="00B96BAC" w:rsidRDefault="005932EC" w:rsidP="005932EC">
            <w:pPr>
              <w:spacing w:after="0" w:line="240" w:lineRule="auto"/>
              <w:contextualSpacing/>
              <w:jc w:val="center"/>
              <w:rPr>
                <w:rFonts w:ascii="Times New Roman" w:hAnsi="Times New Roman" w:cs="Times New Roman"/>
                <w:sz w:val="24"/>
                <w:szCs w:val="24"/>
                <w:lang w:eastAsia="uk-UA"/>
              </w:rPr>
            </w:pPr>
            <w:r w:rsidRPr="00B96BAC">
              <w:rPr>
                <w:rFonts w:ascii="Times New Roman" w:hAnsi="Times New Roman" w:cs="Times New Roman"/>
                <w:sz w:val="24"/>
                <w:szCs w:val="24"/>
                <w:lang w:eastAsia="uk-UA"/>
              </w:rPr>
              <w:t>3</w:t>
            </w:r>
          </w:p>
        </w:tc>
        <w:tc>
          <w:tcPr>
            <w:tcW w:w="2453" w:type="pct"/>
            <w:tcBorders>
              <w:top w:val="nil"/>
              <w:left w:val="nil"/>
              <w:bottom w:val="single" w:sz="4" w:space="0" w:color="auto"/>
              <w:right w:val="single" w:sz="4" w:space="0" w:color="auto"/>
            </w:tcBorders>
            <w:shd w:val="clear" w:color="auto" w:fill="auto"/>
            <w:vAlign w:val="bottom"/>
            <w:hideMark/>
          </w:tcPr>
          <w:p w14:paraId="061CAB5A" w14:textId="77777777" w:rsidR="005932EC" w:rsidRPr="00B96BAC" w:rsidRDefault="005932EC" w:rsidP="005932EC">
            <w:pPr>
              <w:spacing w:after="0" w:line="240" w:lineRule="auto"/>
              <w:contextualSpacing/>
              <w:rPr>
                <w:rFonts w:ascii="Times New Roman" w:hAnsi="Times New Roman" w:cs="Times New Roman"/>
                <w:sz w:val="24"/>
                <w:szCs w:val="24"/>
                <w:lang w:eastAsia="uk-UA"/>
              </w:rPr>
            </w:pPr>
            <w:proofErr w:type="spellStart"/>
            <w:r w:rsidRPr="00B96BAC">
              <w:rPr>
                <w:rFonts w:ascii="Times New Roman" w:hAnsi="Times New Roman" w:cs="Times New Roman"/>
                <w:sz w:val="24"/>
                <w:szCs w:val="24"/>
                <w:lang w:eastAsia="uk-UA"/>
              </w:rPr>
              <w:t>Організатор</w:t>
            </w:r>
            <w:proofErr w:type="spellEnd"/>
            <w:r w:rsidRPr="00B96BAC">
              <w:rPr>
                <w:rFonts w:ascii="Times New Roman" w:hAnsi="Times New Roman" w:cs="Times New Roman"/>
                <w:sz w:val="24"/>
                <w:szCs w:val="24"/>
                <w:lang w:eastAsia="uk-UA"/>
              </w:rPr>
              <w:t xml:space="preserve"> кабелю </w:t>
            </w:r>
            <w:proofErr w:type="spellStart"/>
            <w:r w:rsidRPr="00B96BAC">
              <w:rPr>
                <w:rFonts w:ascii="Times New Roman" w:hAnsi="Times New Roman" w:cs="Times New Roman"/>
                <w:sz w:val="24"/>
                <w:szCs w:val="24"/>
                <w:lang w:eastAsia="uk-UA"/>
              </w:rPr>
              <w:t>гребінчатий</w:t>
            </w:r>
            <w:proofErr w:type="spellEnd"/>
            <w:r w:rsidRPr="00B96BAC">
              <w:rPr>
                <w:rFonts w:ascii="Times New Roman" w:hAnsi="Times New Roman" w:cs="Times New Roman"/>
                <w:sz w:val="24"/>
                <w:szCs w:val="24"/>
                <w:lang w:eastAsia="uk-UA"/>
              </w:rPr>
              <w:t xml:space="preserve">, </w:t>
            </w:r>
            <w:proofErr w:type="spellStart"/>
            <w:r w:rsidRPr="00B96BAC">
              <w:rPr>
                <w:rFonts w:ascii="Times New Roman" w:hAnsi="Times New Roman" w:cs="Times New Roman"/>
                <w:sz w:val="24"/>
                <w:szCs w:val="24"/>
                <w:lang w:eastAsia="uk-UA"/>
              </w:rPr>
              <w:t>металевий</w:t>
            </w:r>
            <w:proofErr w:type="spellEnd"/>
            <w:r w:rsidRPr="00B96BAC">
              <w:rPr>
                <w:rFonts w:ascii="Times New Roman" w:hAnsi="Times New Roman" w:cs="Times New Roman"/>
                <w:sz w:val="24"/>
                <w:szCs w:val="24"/>
                <w:lang w:eastAsia="uk-UA"/>
              </w:rPr>
              <w:t xml:space="preserve"> 1U</w:t>
            </w:r>
          </w:p>
        </w:tc>
        <w:tc>
          <w:tcPr>
            <w:tcW w:w="868" w:type="pct"/>
            <w:tcBorders>
              <w:top w:val="nil"/>
              <w:left w:val="nil"/>
              <w:bottom w:val="single" w:sz="4" w:space="0" w:color="auto"/>
              <w:right w:val="single" w:sz="4" w:space="0" w:color="auto"/>
            </w:tcBorders>
            <w:shd w:val="clear" w:color="auto" w:fill="auto"/>
            <w:noWrap/>
            <w:vAlign w:val="bottom"/>
            <w:hideMark/>
          </w:tcPr>
          <w:p w14:paraId="14E654CB" w14:textId="77777777" w:rsidR="005932EC" w:rsidRPr="00B96BAC" w:rsidRDefault="005932EC" w:rsidP="005932EC">
            <w:pPr>
              <w:spacing w:after="0" w:line="240" w:lineRule="auto"/>
              <w:contextualSpacing/>
              <w:jc w:val="center"/>
              <w:rPr>
                <w:rFonts w:ascii="Times New Roman" w:hAnsi="Times New Roman" w:cs="Times New Roman"/>
                <w:sz w:val="24"/>
                <w:szCs w:val="24"/>
                <w:lang w:eastAsia="uk-UA"/>
              </w:rPr>
            </w:pPr>
            <w:proofErr w:type="spellStart"/>
            <w:r w:rsidRPr="00B96BAC">
              <w:rPr>
                <w:rFonts w:ascii="Times New Roman" w:hAnsi="Times New Roman" w:cs="Times New Roman"/>
                <w:sz w:val="24"/>
                <w:szCs w:val="24"/>
                <w:lang w:eastAsia="uk-UA"/>
              </w:rPr>
              <w:t>шт</w:t>
            </w:r>
            <w:proofErr w:type="spellEnd"/>
          </w:p>
        </w:tc>
        <w:tc>
          <w:tcPr>
            <w:tcW w:w="1151" w:type="pct"/>
            <w:tcBorders>
              <w:top w:val="nil"/>
              <w:left w:val="nil"/>
              <w:bottom w:val="single" w:sz="4" w:space="0" w:color="auto"/>
              <w:right w:val="single" w:sz="4" w:space="0" w:color="auto"/>
            </w:tcBorders>
            <w:shd w:val="clear" w:color="auto" w:fill="auto"/>
            <w:noWrap/>
            <w:vAlign w:val="bottom"/>
            <w:hideMark/>
          </w:tcPr>
          <w:p w14:paraId="634FB2F4" w14:textId="77777777" w:rsidR="005932EC" w:rsidRPr="00B96BAC" w:rsidRDefault="005932EC" w:rsidP="005932EC">
            <w:pPr>
              <w:spacing w:after="0" w:line="240" w:lineRule="auto"/>
              <w:contextualSpacing/>
              <w:jc w:val="right"/>
              <w:rPr>
                <w:rFonts w:ascii="Times New Roman" w:hAnsi="Times New Roman" w:cs="Times New Roman"/>
                <w:sz w:val="24"/>
                <w:szCs w:val="24"/>
                <w:lang w:eastAsia="uk-UA"/>
              </w:rPr>
            </w:pPr>
            <w:r w:rsidRPr="00B96BAC">
              <w:rPr>
                <w:rFonts w:ascii="Times New Roman" w:hAnsi="Times New Roman" w:cs="Times New Roman"/>
                <w:sz w:val="24"/>
                <w:szCs w:val="24"/>
                <w:lang w:eastAsia="uk-UA"/>
              </w:rPr>
              <w:t>3,00</w:t>
            </w:r>
          </w:p>
        </w:tc>
      </w:tr>
      <w:tr w:rsidR="005932EC" w:rsidRPr="00B96BAC" w14:paraId="775CDBD0" w14:textId="77777777" w:rsidTr="005932EC">
        <w:trPr>
          <w:trHeight w:val="528"/>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0A952AE0" w14:textId="77777777" w:rsidR="005932EC" w:rsidRPr="00B96BAC" w:rsidRDefault="005932EC" w:rsidP="005932EC">
            <w:pPr>
              <w:spacing w:after="0" w:line="240" w:lineRule="auto"/>
              <w:contextualSpacing/>
              <w:jc w:val="center"/>
              <w:rPr>
                <w:rFonts w:ascii="Times New Roman" w:hAnsi="Times New Roman" w:cs="Times New Roman"/>
                <w:sz w:val="24"/>
                <w:szCs w:val="24"/>
                <w:lang w:eastAsia="uk-UA"/>
              </w:rPr>
            </w:pPr>
            <w:r w:rsidRPr="00B96BAC">
              <w:rPr>
                <w:rFonts w:ascii="Times New Roman" w:hAnsi="Times New Roman" w:cs="Times New Roman"/>
                <w:sz w:val="24"/>
                <w:szCs w:val="24"/>
                <w:lang w:eastAsia="uk-UA"/>
              </w:rPr>
              <w:t>4</w:t>
            </w:r>
          </w:p>
        </w:tc>
        <w:tc>
          <w:tcPr>
            <w:tcW w:w="2453" w:type="pct"/>
            <w:tcBorders>
              <w:top w:val="nil"/>
              <w:left w:val="nil"/>
              <w:bottom w:val="single" w:sz="4" w:space="0" w:color="auto"/>
              <w:right w:val="single" w:sz="4" w:space="0" w:color="auto"/>
            </w:tcBorders>
            <w:shd w:val="clear" w:color="auto" w:fill="auto"/>
            <w:vAlign w:val="bottom"/>
            <w:hideMark/>
          </w:tcPr>
          <w:p w14:paraId="179A8EDF" w14:textId="77777777" w:rsidR="005932EC" w:rsidRPr="00B96BAC" w:rsidRDefault="005932EC" w:rsidP="005932EC">
            <w:pPr>
              <w:spacing w:after="0" w:line="240" w:lineRule="auto"/>
              <w:contextualSpacing/>
              <w:rPr>
                <w:rFonts w:ascii="Times New Roman" w:hAnsi="Times New Roman" w:cs="Times New Roman"/>
                <w:sz w:val="24"/>
                <w:szCs w:val="24"/>
                <w:lang w:eastAsia="uk-UA"/>
              </w:rPr>
            </w:pPr>
            <w:proofErr w:type="spellStart"/>
            <w:r w:rsidRPr="00B96BAC">
              <w:rPr>
                <w:rFonts w:ascii="Times New Roman" w:hAnsi="Times New Roman" w:cs="Times New Roman"/>
                <w:sz w:val="24"/>
                <w:szCs w:val="24"/>
                <w:lang w:eastAsia="uk-UA"/>
              </w:rPr>
              <w:t>З'єднувальний</w:t>
            </w:r>
            <w:proofErr w:type="spellEnd"/>
            <w:r w:rsidRPr="00B96BAC">
              <w:rPr>
                <w:rFonts w:ascii="Times New Roman" w:hAnsi="Times New Roman" w:cs="Times New Roman"/>
                <w:sz w:val="24"/>
                <w:szCs w:val="24"/>
                <w:lang w:eastAsia="uk-UA"/>
              </w:rPr>
              <w:t xml:space="preserve"> модуль RJ45, </w:t>
            </w:r>
            <w:proofErr w:type="spellStart"/>
            <w:r w:rsidRPr="00B96BAC">
              <w:rPr>
                <w:rFonts w:ascii="Times New Roman" w:hAnsi="Times New Roman" w:cs="Times New Roman"/>
                <w:sz w:val="24"/>
                <w:szCs w:val="24"/>
                <w:lang w:eastAsia="uk-UA"/>
              </w:rPr>
              <w:t>неекран</w:t>
            </w:r>
            <w:proofErr w:type="spellEnd"/>
            <w:r w:rsidRPr="00B96BAC">
              <w:rPr>
                <w:rFonts w:ascii="Times New Roman" w:hAnsi="Times New Roman" w:cs="Times New Roman"/>
                <w:sz w:val="24"/>
                <w:szCs w:val="24"/>
                <w:lang w:eastAsia="uk-UA"/>
              </w:rPr>
              <w:t xml:space="preserve">., типу </w:t>
            </w:r>
            <w:proofErr w:type="spellStart"/>
            <w:r w:rsidRPr="00B96BAC">
              <w:rPr>
                <w:rFonts w:ascii="Times New Roman" w:hAnsi="Times New Roman" w:cs="Times New Roman"/>
                <w:sz w:val="24"/>
                <w:szCs w:val="24"/>
                <w:lang w:eastAsia="uk-UA"/>
              </w:rPr>
              <w:t>Keystone</w:t>
            </w:r>
            <w:proofErr w:type="spellEnd"/>
            <w:r w:rsidRPr="00B96BAC">
              <w:rPr>
                <w:rFonts w:ascii="Times New Roman" w:hAnsi="Times New Roman" w:cs="Times New Roman"/>
                <w:sz w:val="24"/>
                <w:szCs w:val="24"/>
                <w:lang w:eastAsia="uk-UA"/>
              </w:rPr>
              <w:t xml:space="preserve">, </w:t>
            </w:r>
            <w:proofErr w:type="spellStart"/>
            <w:r w:rsidRPr="00B96BAC">
              <w:rPr>
                <w:rFonts w:ascii="Times New Roman" w:hAnsi="Times New Roman" w:cs="Times New Roman"/>
                <w:sz w:val="24"/>
                <w:szCs w:val="24"/>
                <w:lang w:eastAsia="uk-UA"/>
              </w:rPr>
              <w:t>безінструментний</w:t>
            </w:r>
            <w:proofErr w:type="spellEnd"/>
            <w:r w:rsidRPr="00B96BAC">
              <w:rPr>
                <w:rFonts w:ascii="Times New Roman" w:hAnsi="Times New Roman" w:cs="Times New Roman"/>
                <w:sz w:val="24"/>
                <w:szCs w:val="24"/>
                <w:lang w:eastAsia="uk-UA"/>
              </w:rPr>
              <w:t xml:space="preserve">, кат. 5е, </w:t>
            </w:r>
            <w:proofErr w:type="spellStart"/>
            <w:r w:rsidRPr="00B96BAC">
              <w:rPr>
                <w:rFonts w:ascii="Times New Roman" w:hAnsi="Times New Roman" w:cs="Times New Roman"/>
                <w:sz w:val="24"/>
                <w:szCs w:val="24"/>
                <w:lang w:eastAsia="uk-UA"/>
              </w:rPr>
              <w:t>IvyNet</w:t>
            </w:r>
            <w:proofErr w:type="spellEnd"/>
          </w:p>
        </w:tc>
        <w:tc>
          <w:tcPr>
            <w:tcW w:w="868" w:type="pct"/>
            <w:tcBorders>
              <w:top w:val="nil"/>
              <w:left w:val="nil"/>
              <w:bottom w:val="single" w:sz="4" w:space="0" w:color="auto"/>
              <w:right w:val="single" w:sz="4" w:space="0" w:color="auto"/>
            </w:tcBorders>
            <w:shd w:val="clear" w:color="auto" w:fill="auto"/>
            <w:noWrap/>
            <w:vAlign w:val="bottom"/>
            <w:hideMark/>
          </w:tcPr>
          <w:p w14:paraId="1F67BD08" w14:textId="77777777" w:rsidR="005932EC" w:rsidRPr="00B96BAC" w:rsidRDefault="005932EC" w:rsidP="005932EC">
            <w:pPr>
              <w:spacing w:after="0" w:line="240" w:lineRule="auto"/>
              <w:contextualSpacing/>
              <w:jc w:val="center"/>
              <w:rPr>
                <w:rFonts w:ascii="Times New Roman" w:hAnsi="Times New Roman" w:cs="Times New Roman"/>
                <w:sz w:val="24"/>
                <w:szCs w:val="24"/>
                <w:lang w:eastAsia="uk-UA"/>
              </w:rPr>
            </w:pPr>
            <w:proofErr w:type="spellStart"/>
            <w:r w:rsidRPr="00B96BAC">
              <w:rPr>
                <w:rFonts w:ascii="Times New Roman" w:hAnsi="Times New Roman" w:cs="Times New Roman"/>
                <w:sz w:val="24"/>
                <w:szCs w:val="24"/>
                <w:lang w:eastAsia="uk-UA"/>
              </w:rPr>
              <w:t>шт</w:t>
            </w:r>
            <w:proofErr w:type="spellEnd"/>
          </w:p>
        </w:tc>
        <w:tc>
          <w:tcPr>
            <w:tcW w:w="1151" w:type="pct"/>
            <w:tcBorders>
              <w:top w:val="nil"/>
              <w:left w:val="nil"/>
              <w:bottom w:val="single" w:sz="4" w:space="0" w:color="auto"/>
              <w:right w:val="single" w:sz="4" w:space="0" w:color="auto"/>
            </w:tcBorders>
            <w:shd w:val="clear" w:color="auto" w:fill="auto"/>
            <w:noWrap/>
            <w:vAlign w:val="bottom"/>
            <w:hideMark/>
          </w:tcPr>
          <w:p w14:paraId="69CBA256" w14:textId="77777777" w:rsidR="005932EC" w:rsidRPr="00B96BAC" w:rsidRDefault="005932EC" w:rsidP="005932EC">
            <w:pPr>
              <w:spacing w:after="0" w:line="240" w:lineRule="auto"/>
              <w:contextualSpacing/>
              <w:jc w:val="right"/>
              <w:rPr>
                <w:rFonts w:ascii="Times New Roman" w:hAnsi="Times New Roman" w:cs="Times New Roman"/>
                <w:sz w:val="24"/>
                <w:szCs w:val="24"/>
                <w:lang w:eastAsia="uk-UA"/>
              </w:rPr>
            </w:pPr>
            <w:r w:rsidRPr="00B96BAC">
              <w:rPr>
                <w:rFonts w:ascii="Times New Roman" w:hAnsi="Times New Roman" w:cs="Times New Roman"/>
                <w:sz w:val="24"/>
                <w:szCs w:val="24"/>
                <w:lang w:eastAsia="uk-UA"/>
              </w:rPr>
              <w:t>68,00</w:t>
            </w:r>
          </w:p>
        </w:tc>
      </w:tr>
      <w:tr w:rsidR="005932EC" w:rsidRPr="00B96BAC" w14:paraId="682A1696" w14:textId="77777777" w:rsidTr="005932EC">
        <w:trPr>
          <w:trHeight w:val="223"/>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4069A410" w14:textId="77777777" w:rsidR="005932EC" w:rsidRPr="00B96BAC" w:rsidRDefault="005932EC" w:rsidP="005932EC">
            <w:pPr>
              <w:spacing w:after="0" w:line="240" w:lineRule="auto"/>
              <w:contextualSpacing/>
              <w:jc w:val="center"/>
              <w:rPr>
                <w:rFonts w:ascii="Times New Roman" w:hAnsi="Times New Roman" w:cs="Times New Roman"/>
                <w:sz w:val="24"/>
                <w:szCs w:val="24"/>
                <w:lang w:eastAsia="uk-UA"/>
              </w:rPr>
            </w:pPr>
            <w:r w:rsidRPr="00B96BAC">
              <w:rPr>
                <w:rFonts w:ascii="Times New Roman" w:hAnsi="Times New Roman" w:cs="Times New Roman"/>
                <w:sz w:val="24"/>
                <w:szCs w:val="24"/>
                <w:lang w:eastAsia="uk-UA"/>
              </w:rPr>
              <w:t>5</w:t>
            </w:r>
          </w:p>
        </w:tc>
        <w:tc>
          <w:tcPr>
            <w:tcW w:w="2453" w:type="pct"/>
            <w:tcBorders>
              <w:top w:val="nil"/>
              <w:left w:val="nil"/>
              <w:bottom w:val="single" w:sz="4" w:space="0" w:color="auto"/>
              <w:right w:val="single" w:sz="4" w:space="0" w:color="auto"/>
            </w:tcBorders>
            <w:shd w:val="clear" w:color="auto" w:fill="auto"/>
            <w:vAlign w:val="bottom"/>
            <w:hideMark/>
          </w:tcPr>
          <w:p w14:paraId="2FC7CA10" w14:textId="77777777" w:rsidR="005932EC" w:rsidRPr="00B96BAC" w:rsidRDefault="005932EC" w:rsidP="005932EC">
            <w:pPr>
              <w:spacing w:after="0" w:line="240" w:lineRule="auto"/>
              <w:contextualSpacing/>
              <w:rPr>
                <w:rFonts w:ascii="Times New Roman" w:hAnsi="Times New Roman" w:cs="Times New Roman"/>
                <w:sz w:val="24"/>
                <w:szCs w:val="24"/>
                <w:lang w:eastAsia="uk-UA"/>
              </w:rPr>
            </w:pPr>
            <w:r w:rsidRPr="00B96BAC">
              <w:rPr>
                <w:rFonts w:ascii="Times New Roman" w:hAnsi="Times New Roman" w:cs="Times New Roman"/>
                <w:sz w:val="24"/>
                <w:szCs w:val="24"/>
                <w:lang w:eastAsia="uk-UA"/>
              </w:rPr>
              <w:t xml:space="preserve">40x20 Короб </w:t>
            </w:r>
            <w:proofErr w:type="spellStart"/>
            <w:r w:rsidRPr="00B96BAC">
              <w:rPr>
                <w:rFonts w:ascii="Times New Roman" w:hAnsi="Times New Roman" w:cs="Times New Roman"/>
                <w:sz w:val="24"/>
                <w:szCs w:val="24"/>
                <w:lang w:eastAsia="uk-UA"/>
              </w:rPr>
              <w:t>білий</w:t>
            </w:r>
            <w:proofErr w:type="spellEnd"/>
            <w:r w:rsidRPr="00B96BAC">
              <w:rPr>
                <w:rFonts w:ascii="Times New Roman" w:hAnsi="Times New Roman" w:cs="Times New Roman"/>
                <w:sz w:val="24"/>
                <w:szCs w:val="24"/>
                <w:lang w:eastAsia="uk-UA"/>
              </w:rPr>
              <w:t xml:space="preserve">, </w:t>
            </w:r>
            <w:proofErr w:type="spellStart"/>
            <w:r w:rsidRPr="00B96BAC">
              <w:rPr>
                <w:rFonts w:ascii="Times New Roman" w:hAnsi="Times New Roman" w:cs="Times New Roman"/>
                <w:sz w:val="24"/>
                <w:szCs w:val="24"/>
                <w:lang w:eastAsia="uk-UA"/>
              </w:rPr>
              <w:t>Kopos</w:t>
            </w:r>
            <w:proofErr w:type="spellEnd"/>
          </w:p>
        </w:tc>
        <w:tc>
          <w:tcPr>
            <w:tcW w:w="868" w:type="pct"/>
            <w:tcBorders>
              <w:top w:val="nil"/>
              <w:left w:val="nil"/>
              <w:bottom w:val="single" w:sz="4" w:space="0" w:color="auto"/>
              <w:right w:val="single" w:sz="4" w:space="0" w:color="auto"/>
            </w:tcBorders>
            <w:shd w:val="clear" w:color="auto" w:fill="auto"/>
            <w:noWrap/>
            <w:vAlign w:val="bottom"/>
            <w:hideMark/>
          </w:tcPr>
          <w:p w14:paraId="1E9F8FE5" w14:textId="77777777" w:rsidR="005932EC" w:rsidRPr="00B96BAC" w:rsidRDefault="005932EC" w:rsidP="005932EC">
            <w:pPr>
              <w:spacing w:after="0" w:line="240" w:lineRule="auto"/>
              <w:contextualSpacing/>
              <w:jc w:val="center"/>
              <w:rPr>
                <w:rFonts w:ascii="Times New Roman" w:hAnsi="Times New Roman" w:cs="Times New Roman"/>
                <w:sz w:val="24"/>
                <w:szCs w:val="24"/>
                <w:lang w:eastAsia="uk-UA"/>
              </w:rPr>
            </w:pPr>
            <w:r w:rsidRPr="00B96BAC">
              <w:rPr>
                <w:rFonts w:ascii="Times New Roman" w:hAnsi="Times New Roman" w:cs="Times New Roman"/>
                <w:sz w:val="24"/>
                <w:szCs w:val="24"/>
                <w:lang w:eastAsia="uk-UA"/>
              </w:rPr>
              <w:t>м</w:t>
            </w:r>
          </w:p>
        </w:tc>
        <w:tc>
          <w:tcPr>
            <w:tcW w:w="1151" w:type="pct"/>
            <w:tcBorders>
              <w:top w:val="nil"/>
              <w:left w:val="nil"/>
              <w:bottom w:val="single" w:sz="4" w:space="0" w:color="auto"/>
              <w:right w:val="single" w:sz="4" w:space="0" w:color="auto"/>
            </w:tcBorders>
            <w:shd w:val="clear" w:color="auto" w:fill="auto"/>
            <w:noWrap/>
            <w:vAlign w:val="bottom"/>
            <w:hideMark/>
          </w:tcPr>
          <w:p w14:paraId="6A6013FD" w14:textId="77777777" w:rsidR="005932EC" w:rsidRPr="00B96BAC" w:rsidRDefault="005932EC" w:rsidP="005932EC">
            <w:pPr>
              <w:spacing w:after="0" w:line="240" w:lineRule="auto"/>
              <w:contextualSpacing/>
              <w:jc w:val="right"/>
              <w:rPr>
                <w:rFonts w:ascii="Times New Roman" w:hAnsi="Times New Roman" w:cs="Times New Roman"/>
                <w:sz w:val="24"/>
                <w:szCs w:val="24"/>
                <w:lang w:eastAsia="uk-UA"/>
              </w:rPr>
            </w:pPr>
            <w:r w:rsidRPr="00B96BAC">
              <w:rPr>
                <w:rFonts w:ascii="Times New Roman" w:hAnsi="Times New Roman" w:cs="Times New Roman"/>
                <w:sz w:val="24"/>
                <w:szCs w:val="24"/>
                <w:lang w:eastAsia="uk-UA"/>
              </w:rPr>
              <w:t>148,00</w:t>
            </w:r>
          </w:p>
        </w:tc>
      </w:tr>
      <w:tr w:rsidR="005932EC" w:rsidRPr="00B96BAC" w14:paraId="51321702" w14:textId="77777777" w:rsidTr="005932EC">
        <w:trPr>
          <w:trHeight w:val="276"/>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31B166CA" w14:textId="77777777" w:rsidR="005932EC" w:rsidRPr="00B96BAC" w:rsidRDefault="005932EC" w:rsidP="005932EC">
            <w:pPr>
              <w:spacing w:after="0" w:line="240" w:lineRule="auto"/>
              <w:contextualSpacing/>
              <w:jc w:val="center"/>
              <w:rPr>
                <w:rFonts w:ascii="Times New Roman" w:hAnsi="Times New Roman" w:cs="Times New Roman"/>
                <w:sz w:val="24"/>
                <w:szCs w:val="24"/>
                <w:lang w:eastAsia="uk-UA"/>
              </w:rPr>
            </w:pPr>
            <w:r w:rsidRPr="00B96BAC">
              <w:rPr>
                <w:rFonts w:ascii="Times New Roman" w:hAnsi="Times New Roman" w:cs="Times New Roman"/>
                <w:sz w:val="24"/>
                <w:szCs w:val="24"/>
                <w:lang w:eastAsia="uk-UA"/>
              </w:rPr>
              <w:t>6</w:t>
            </w:r>
          </w:p>
        </w:tc>
        <w:tc>
          <w:tcPr>
            <w:tcW w:w="2453" w:type="pct"/>
            <w:tcBorders>
              <w:top w:val="nil"/>
              <w:left w:val="nil"/>
              <w:bottom w:val="single" w:sz="4" w:space="0" w:color="auto"/>
              <w:right w:val="single" w:sz="4" w:space="0" w:color="auto"/>
            </w:tcBorders>
            <w:shd w:val="clear" w:color="auto" w:fill="auto"/>
            <w:vAlign w:val="bottom"/>
            <w:hideMark/>
          </w:tcPr>
          <w:p w14:paraId="7DC1153E" w14:textId="77777777" w:rsidR="005932EC" w:rsidRPr="00B96BAC" w:rsidRDefault="005932EC" w:rsidP="005932EC">
            <w:pPr>
              <w:spacing w:after="0" w:line="240" w:lineRule="auto"/>
              <w:contextualSpacing/>
              <w:rPr>
                <w:rFonts w:ascii="Times New Roman" w:hAnsi="Times New Roman" w:cs="Times New Roman"/>
                <w:sz w:val="24"/>
                <w:szCs w:val="24"/>
                <w:lang w:eastAsia="uk-UA"/>
              </w:rPr>
            </w:pPr>
            <w:proofErr w:type="spellStart"/>
            <w:r w:rsidRPr="00B96BAC">
              <w:rPr>
                <w:rFonts w:ascii="Times New Roman" w:hAnsi="Times New Roman" w:cs="Times New Roman"/>
                <w:sz w:val="24"/>
                <w:szCs w:val="24"/>
                <w:lang w:eastAsia="uk-UA"/>
              </w:rPr>
              <w:t>Кабельний</w:t>
            </w:r>
            <w:proofErr w:type="spellEnd"/>
            <w:r w:rsidRPr="00B96BAC">
              <w:rPr>
                <w:rFonts w:ascii="Times New Roman" w:hAnsi="Times New Roman" w:cs="Times New Roman"/>
                <w:sz w:val="24"/>
                <w:szCs w:val="24"/>
                <w:lang w:eastAsia="uk-UA"/>
              </w:rPr>
              <w:t xml:space="preserve"> канал </w:t>
            </w:r>
            <w:proofErr w:type="spellStart"/>
            <w:r w:rsidRPr="00B96BAC">
              <w:rPr>
                <w:rFonts w:ascii="Times New Roman" w:hAnsi="Times New Roman" w:cs="Times New Roman"/>
                <w:sz w:val="24"/>
                <w:szCs w:val="24"/>
                <w:lang w:eastAsia="uk-UA"/>
              </w:rPr>
              <w:t>білого</w:t>
            </w:r>
            <w:proofErr w:type="spellEnd"/>
            <w:r w:rsidRPr="00B96BAC">
              <w:rPr>
                <w:rFonts w:ascii="Times New Roman" w:hAnsi="Times New Roman" w:cs="Times New Roman"/>
                <w:sz w:val="24"/>
                <w:szCs w:val="24"/>
                <w:lang w:eastAsia="uk-UA"/>
              </w:rPr>
              <w:t xml:space="preserve"> </w:t>
            </w:r>
            <w:proofErr w:type="spellStart"/>
            <w:r w:rsidRPr="00B96BAC">
              <w:rPr>
                <w:rFonts w:ascii="Times New Roman" w:hAnsi="Times New Roman" w:cs="Times New Roman"/>
                <w:sz w:val="24"/>
                <w:szCs w:val="24"/>
                <w:lang w:eastAsia="uk-UA"/>
              </w:rPr>
              <w:t>кольору</w:t>
            </w:r>
            <w:proofErr w:type="spellEnd"/>
            <w:r w:rsidRPr="00B96BAC">
              <w:rPr>
                <w:rFonts w:ascii="Times New Roman" w:hAnsi="Times New Roman" w:cs="Times New Roman"/>
                <w:sz w:val="24"/>
                <w:szCs w:val="24"/>
                <w:lang w:eastAsia="uk-UA"/>
              </w:rPr>
              <w:t xml:space="preserve"> 100х60мм, </w:t>
            </w:r>
            <w:proofErr w:type="spellStart"/>
            <w:r w:rsidRPr="00B96BAC">
              <w:rPr>
                <w:rFonts w:ascii="Times New Roman" w:hAnsi="Times New Roman" w:cs="Times New Roman"/>
                <w:sz w:val="24"/>
                <w:szCs w:val="24"/>
                <w:lang w:eastAsia="uk-UA"/>
              </w:rPr>
              <w:t>Kopos</w:t>
            </w:r>
            <w:proofErr w:type="spellEnd"/>
          </w:p>
        </w:tc>
        <w:tc>
          <w:tcPr>
            <w:tcW w:w="868" w:type="pct"/>
            <w:tcBorders>
              <w:top w:val="nil"/>
              <w:left w:val="nil"/>
              <w:bottom w:val="single" w:sz="4" w:space="0" w:color="auto"/>
              <w:right w:val="single" w:sz="4" w:space="0" w:color="auto"/>
            </w:tcBorders>
            <w:shd w:val="clear" w:color="auto" w:fill="auto"/>
            <w:noWrap/>
            <w:vAlign w:val="bottom"/>
            <w:hideMark/>
          </w:tcPr>
          <w:p w14:paraId="7358DEC3" w14:textId="77777777" w:rsidR="005932EC" w:rsidRPr="00B96BAC" w:rsidRDefault="005932EC" w:rsidP="005932EC">
            <w:pPr>
              <w:spacing w:after="0" w:line="240" w:lineRule="auto"/>
              <w:contextualSpacing/>
              <w:jc w:val="center"/>
              <w:rPr>
                <w:rFonts w:ascii="Times New Roman" w:hAnsi="Times New Roman" w:cs="Times New Roman"/>
                <w:sz w:val="24"/>
                <w:szCs w:val="24"/>
                <w:lang w:eastAsia="uk-UA"/>
              </w:rPr>
            </w:pPr>
            <w:r w:rsidRPr="00B96BAC">
              <w:rPr>
                <w:rFonts w:ascii="Times New Roman" w:hAnsi="Times New Roman" w:cs="Times New Roman"/>
                <w:sz w:val="24"/>
                <w:szCs w:val="24"/>
                <w:lang w:eastAsia="uk-UA"/>
              </w:rPr>
              <w:t>м</w:t>
            </w:r>
          </w:p>
        </w:tc>
        <w:tc>
          <w:tcPr>
            <w:tcW w:w="1151" w:type="pct"/>
            <w:tcBorders>
              <w:top w:val="nil"/>
              <w:left w:val="nil"/>
              <w:bottom w:val="single" w:sz="4" w:space="0" w:color="auto"/>
              <w:right w:val="single" w:sz="4" w:space="0" w:color="auto"/>
            </w:tcBorders>
            <w:shd w:val="clear" w:color="auto" w:fill="auto"/>
            <w:noWrap/>
            <w:vAlign w:val="bottom"/>
            <w:hideMark/>
          </w:tcPr>
          <w:p w14:paraId="3366C6C4" w14:textId="77777777" w:rsidR="005932EC" w:rsidRPr="00B96BAC" w:rsidRDefault="005932EC" w:rsidP="005932EC">
            <w:pPr>
              <w:spacing w:after="0" w:line="240" w:lineRule="auto"/>
              <w:contextualSpacing/>
              <w:jc w:val="right"/>
              <w:rPr>
                <w:rFonts w:ascii="Times New Roman" w:hAnsi="Times New Roman" w:cs="Times New Roman"/>
                <w:sz w:val="24"/>
                <w:szCs w:val="24"/>
                <w:lang w:eastAsia="uk-UA"/>
              </w:rPr>
            </w:pPr>
            <w:r w:rsidRPr="00B96BAC">
              <w:rPr>
                <w:rFonts w:ascii="Times New Roman" w:hAnsi="Times New Roman" w:cs="Times New Roman"/>
                <w:sz w:val="24"/>
                <w:szCs w:val="24"/>
                <w:lang w:eastAsia="uk-UA"/>
              </w:rPr>
              <w:t>22,00</w:t>
            </w:r>
          </w:p>
        </w:tc>
      </w:tr>
      <w:tr w:rsidR="005932EC" w:rsidRPr="00B96BAC" w14:paraId="5839C7B9" w14:textId="77777777" w:rsidTr="005932EC">
        <w:trPr>
          <w:trHeight w:val="528"/>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09A99055" w14:textId="77777777" w:rsidR="005932EC" w:rsidRPr="00B96BAC" w:rsidRDefault="005932EC" w:rsidP="005932EC">
            <w:pPr>
              <w:spacing w:after="0" w:line="240" w:lineRule="auto"/>
              <w:contextualSpacing/>
              <w:jc w:val="center"/>
              <w:rPr>
                <w:rFonts w:ascii="Times New Roman" w:hAnsi="Times New Roman" w:cs="Times New Roman"/>
                <w:sz w:val="24"/>
                <w:szCs w:val="24"/>
                <w:lang w:eastAsia="uk-UA"/>
              </w:rPr>
            </w:pPr>
            <w:r w:rsidRPr="00B96BAC">
              <w:rPr>
                <w:rFonts w:ascii="Times New Roman" w:hAnsi="Times New Roman" w:cs="Times New Roman"/>
                <w:sz w:val="24"/>
                <w:szCs w:val="24"/>
                <w:lang w:eastAsia="uk-UA"/>
              </w:rPr>
              <w:t>7</w:t>
            </w:r>
          </w:p>
        </w:tc>
        <w:tc>
          <w:tcPr>
            <w:tcW w:w="2453" w:type="pct"/>
            <w:tcBorders>
              <w:top w:val="nil"/>
              <w:left w:val="nil"/>
              <w:bottom w:val="single" w:sz="4" w:space="0" w:color="auto"/>
              <w:right w:val="single" w:sz="4" w:space="0" w:color="auto"/>
            </w:tcBorders>
            <w:shd w:val="clear" w:color="auto" w:fill="auto"/>
            <w:vAlign w:val="bottom"/>
            <w:hideMark/>
          </w:tcPr>
          <w:p w14:paraId="4912AFDF" w14:textId="77777777" w:rsidR="005932EC" w:rsidRPr="00B96BAC" w:rsidRDefault="005932EC" w:rsidP="005932EC">
            <w:pPr>
              <w:spacing w:after="0" w:line="240" w:lineRule="auto"/>
              <w:contextualSpacing/>
              <w:rPr>
                <w:rFonts w:ascii="Times New Roman" w:hAnsi="Times New Roman" w:cs="Times New Roman"/>
                <w:sz w:val="24"/>
                <w:szCs w:val="24"/>
                <w:lang w:eastAsia="uk-UA"/>
              </w:rPr>
            </w:pPr>
            <w:proofErr w:type="spellStart"/>
            <w:r w:rsidRPr="00B96BAC">
              <w:rPr>
                <w:rFonts w:ascii="Times New Roman" w:hAnsi="Times New Roman" w:cs="Times New Roman"/>
                <w:sz w:val="24"/>
                <w:szCs w:val="24"/>
                <w:lang w:eastAsia="uk-UA"/>
              </w:rPr>
              <w:t>Приладовий</w:t>
            </w:r>
            <w:proofErr w:type="spellEnd"/>
            <w:r w:rsidRPr="00B96BAC">
              <w:rPr>
                <w:rFonts w:ascii="Times New Roman" w:hAnsi="Times New Roman" w:cs="Times New Roman"/>
                <w:sz w:val="24"/>
                <w:szCs w:val="24"/>
                <w:lang w:eastAsia="uk-UA"/>
              </w:rPr>
              <w:t xml:space="preserve"> </w:t>
            </w:r>
            <w:proofErr w:type="spellStart"/>
            <w:r w:rsidRPr="00B96BAC">
              <w:rPr>
                <w:rFonts w:ascii="Times New Roman" w:hAnsi="Times New Roman" w:cs="Times New Roman"/>
                <w:sz w:val="24"/>
                <w:szCs w:val="24"/>
                <w:lang w:eastAsia="uk-UA"/>
              </w:rPr>
              <w:t>носій</w:t>
            </w:r>
            <w:proofErr w:type="spellEnd"/>
            <w:r w:rsidRPr="00B96BAC">
              <w:rPr>
                <w:rFonts w:ascii="Times New Roman" w:hAnsi="Times New Roman" w:cs="Times New Roman"/>
                <w:sz w:val="24"/>
                <w:szCs w:val="24"/>
                <w:lang w:eastAsia="uk-UA"/>
              </w:rPr>
              <w:t xml:space="preserve"> для </w:t>
            </w:r>
            <w:proofErr w:type="spellStart"/>
            <w:r w:rsidRPr="00B96BAC">
              <w:rPr>
                <w:rFonts w:ascii="Times New Roman" w:hAnsi="Times New Roman" w:cs="Times New Roman"/>
                <w:sz w:val="24"/>
                <w:szCs w:val="24"/>
                <w:lang w:eastAsia="uk-UA"/>
              </w:rPr>
              <w:t>кабельних</w:t>
            </w:r>
            <w:proofErr w:type="spellEnd"/>
            <w:r w:rsidRPr="00B96BAC">
              <w:rPr>
                <w:rFonts w:ascii="Times New Roman" w:hAnsi="Times New Roman" w:cs="Times New Roman"/>
                <w:sz w:val="24"/>
                <w:szCs w:val="24"/>
                <w:lang w:eastAsia="uk-UA"/>
              </w:rPr>
              <w:t xml:space="preserve"> </w:t>
            </w:r>
            <w:proofErr w:type="spellStart"/>
            <w:r w:rsidRPr="00B96BAC">
              <w:rPr>
                <w:rFonts w:ascii="Times New Roman" w:hAnsi="Times New Roman" w:cs="Times New Roman"/>
                <w:sz w:val="24"/>
                <w:szCs w:val="24"/>
                <w:lang w:eastAsia="uk-UA"/>
              </w:rPr>
              <w:t>каналів</w:t>
            </w:r>
            <w:proofErr w:type="spellEnd"/>
            <w:r w:rsidRPr="00B96BAC">
              <w:rPr>
                <w:rFonts w:ascii="Times New Roman" w:hAnsi="Times New Roman" w:cs="Times New Roman"/>
                <w:sz w:val="24"/>
                <w:szCs w:val="24"/>
                <w:lang w:eastAsia="uk-UA"/>
              </w:rPr>
              <w:t xml:space="preserve"> LHD 40x20 </w:t>
            </w:r>
            <w:proofErr w:type="spellStart"/>
            <w:r w:rsidRPr="00B96BAC">
              <w:rPr>
                <w:rFonts w:ascii="Times New Roman" w:hAnsi="Times New Roman" w:cs="Times New Roman"/>
                <w:sz w:val="24"/>
                <w:szCs w:val="24"/>
                <w:lang w:eastAsia="uk-UA"/>
              </w:rPr>
              <w:t>білого</w:t>
            </w:r>
            <w:proofErr w:type="spellEnd"/>
            <w:r w:rsidRPr="00B96BAC">
              <w:rPr>
                <w:rFonts w:ascii="Times New Roman" w:hAnsi="Times New Roman" w:cs="Times New Roman"/>
                <w:sz w:val="24"/>
                <w:szCs w:val="24"/>
                <w:lang w:eastAsia="uk-UA"/>
              </w:rPr>
              <w:t xml:space="preserve"> </w:t>
            </w:r>
            <w:proofErr w:type="spellStart"/>
            <w:r w:rsidRPr="00B96BAC">
              <w:rPr>
                <w:rFonts w:ascii="Times New Roman" w:hAnsi="Times New Roman" w:cs="Times New Roman"/>
                <w:sz w:val="24"/>
                <w:szCs w:val="24"/>
                <w:lang w:eastAsia="uk-UA"/>
              </w:rPr>
              <w:t>кольору</w:t>
            </w:r>
            <w:proofErr w:type="spellEnd"/>
            <w:r w:rsidRPr="00B96BAC">
              <w:rPr>
                <w:rFonts w:ascii="Times New Roman" w:hAnsi="Times New Roman" w:cs="Times New Roman"/>
                <w:sz w:val="24"/>
                <w:szCs w:val="24"/>
                <w:lang w:eastAsia="uk-UA"/>
              </w:rPr>
              <w:t>; ПВХ</w:t>
            </w:r>
          </w:p>
        </w:tc>
        <w:tc>
          <w:tcPr>
            <w:tcW w:w="868" w:type="pct"/>
            <w:tcBorders>
              <w:top w:val="nil"/>
              <w:left w:val="nil"/>
              <w:bottom w:val="single" w:sz="4" w:space="0" w:color="auto"/>
              <w:right w:val="single" w:sz="4" w:space="0" w:color="auto"/>
            </w:tcBorders>
            <w:shd w:val="clear" w:color="auto" w:fill="auto"/>
            <w:noWrap/>
            <w:vAlign w:val="bottom"/>
            <w:hideMark/>
          </w:tcPr>
          <w:p w14:paraId="6CF1D12E" w14:textId="77777777" w:rsidR="005932EC" w:rsidRPr="00B96BAC" w:rsidRDefault="005932EC" w:rsidP="005932EC">
            <w:pPr>
              <w:spacing w:after="0" w:line="240" w:lineRule="auto"/>
              <w:contextualSpacing/>
              <w:jc w:val="center"/>
              <w:rPr>
                <w:rFonts w:ascii="Times New Roman" w:hAnsi="Times New Roman" w:cs="Times New Roman"/>
                <w:sz w:val="24"/>
                <w:szCs w:val="24"/>
                <w:lang w:eastAsia="uk-UA"/>
              </w:rPr>
            </w:pPr>
            <w:proofErr w:type="spellStart"/>
            <w:r w:rsidRPr="00B96BAC">
              <w:rPr>
                <w:rFonts w:ascii="Times New Roman" w:hAnsi="Times New Roman" w:cs="Times New Roman"/>
                <w:sz w:val="24"/>
                <w:szCs w:val="24"/>
                <w:lang w:eastAsia="uk-UA"/>
              </w:rPr>
              <w:t>шт</w:t>
            </w:r>
            <w:proofErr w:type="spellEnd"/>
          </w:p>
        </w:tc>
        <w:tc>
          <w:tcPr>
            <w:tcW w:w="1151" w:type="pct"/>
            <w:tcBorders>
              <w:top w:val="nil"/>
              <w:left w:val="nil"/>
              <w:bottom w:val="single" w:sz="4" w:space="0" w:color="auto"/>
              <w:right w:val="single" w:sz="4" w:space="0" w:color="auto"/>
            </w:tcBorders>
            <w:shd w:val="clear" w:color="auto" w:fill="auto"/>
            <w:noWrap/>
            <w:vAlign w:val="bottom"/>
            <w:hideMark/>
          </w:tcPr>
          <w:p w14:paraId="13F2C361" w14:textId="77777777" w:rsidR="005932EC" w:rsidRPr="00B96BAC" w:rsidRDefault="005932EC" w:rsidP="005932EC">
            <w:pPr>
              <w:spacing w:after="0" w:line="240" w:lineRule="auto"/>
              <w:contextualSpacing/>
              <w:jc w:val="right"/>
              <w:rPr>
                <w:rFonts w:ascii="Times New Roman" w:hAnsi="Times New Roman" w:cs="Times New Roman"/>
                <w:sz w:val="24"/>
                <w:szCs w:val="24"/>
                <w:lang w:eastAsia="uk-UA"/>
              </w:rPr>
            </w:pPr>
            <w:r w:rsidRPr="00B96BAC">
              <w:rPr>
                <w:rFonts w:ascii="Times New Roman" w:hAnsi="Times New Roman" w:cs="Times New Roman"/>
                <w:sz w:val="24"/>
                <w:szCs w:val="24"/>
                <w:lang w:eastAsia="uk-UA"/>
              </w:rPr>
              <w:t>34,00</w:t>
            </w:r>
          </w:p>
        </w:tc>
      </w:tr>
      <w:tr w:rsidR="005932EC" w:rsidRPr="00B96BAC" w14:paraId="4EA824EF" w14:textId="77777777" w:rsidTr="005932EC">
        <w:trPr>
          <w:trHeight w:val="264"/>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3BAFEF5B" w14:textId="77777777" w:rsidR="005932EC" w:rsidRPr="00B96BAC" w:rsidRDefault="005932EC" w:rsidP="005932EC">
            <w:pPr>
              <w:spacing w:after="0" w:line="240" w:lineRule="auto"/>
              <w:contextualSpacing/>
              <w:jc w:val="center"/>
              <w:rPr>
                <w:rFonts w:ascii="Times New Roman" w:hAnsi="Times New Roman" w:cs="Times New Roman"/>
                <w:sz w:val="24"/>
                <w:szCs w:val="24"/>
                <w:lang w:eastAsia="uk-UA"/>
              </w:rPr>
            </w:pPr>
            <w:r w:rsidRPr="00B96BAC">
              <w:rPr>
                <w:rFonts w:ascii="Times New Roman" w:hAnsi="Times New Roman" w:cs="Times New Roman"/>
                <w:sz w:val="24"/>
                <w:szCs w:val="24"/>
                <w:lang w:eastAsia="uk-UA"/>
              </w:rPr>
              <w:t>8</w:t>
            </w:r>
          </w:p>
        </w:tc>
        <w:tc>
          <w:tcPr>
            <w:tcW w:w="2453" w:type="pct"/>
            <w:tcBorders>
              <w:top w:val="nil"/>
              <w:left w:val="nil"/>
              <w:bottom w:val="single" w:sz="4" w:space="0" w:color="auto"/>
              <w:right w:val="single" w:sz="4" w:space="0" w:color="auto"/>
            </w:tcBorders>
            <w:shd w:val="clear" w:color="auto" w:fill="auto"/>
            <w:vAlign w:val="bottom"/>
            <w:hideMark/>
          </w:tcPr>
          <w:p w14:paraId="677E4628" w14:textId="77777777" w:rsidR="005932EC" w:rsidRPr="00B96BAC" w:rsidRDefault="005932EC" w:rsidP="005932EC">
            <w:pPr>
              <w:spacing w:after="0" w:line="240" w:lineRule="auto"/>
              <w:contextualSpacing/>
              <w:rPr>
                <w:rFonts w:ascii="Times New Roman" w:hAnsi="Times New Roman" w:cs="Times New Roman"/>
                <w:sz w:val="24"/>
                <w:szCs w:val="24"/>
                <w:lang w:eastAsia="uk-UA"/>
              </w:rPr>
            </w:pPr>
            <w:r w:rsidRPr="00B96BAC">
              <w:rPr>
                <w:rFonts w:ascii="Times New Roman" w:hAnsi="Times New Roman" w:cs="Times New Roman"/>
                <w:sz w:val="24"/>
                <w:szCs w:val="24"/>
                <w:lang w:eastAsia="uk-UA"/>
              </w:rPr>
              <w:t xml:space="preserve">Рамка розетки </w:t>
            </w:r>
            <w:proofErr w:type="spellStart"/>
            <w:r w:rsidRPr="00B96BAC">
              <w:rPr>
                <w:rFonts w:ascii="Times New Roman" w:hAnsi="Times New Roman" w:cs="Times New Roman"/>
                <w:sz w:val="24"/>
                <w:szCs w:val="24"/>
                <w:lang w:eastAsia="uk-UA"/>
              </w:rPr>
              <w:t>під</w:t>
            </w:r>
            <w:proofErr w:type="spellEnd"/>
            <w:r w:rsidRPr="00B96BAC">
              <w:rPr>
                <w:rFonts w:ascii="Times New Roman" w:hAnsi="Times New Roman" w:cs="Times New Roman"/>
                <w:sz w:val="24"/>
                <w:szCs w:val="24"/>
                <w:lang w:eastAsia="uk-UA"/>
              </w:rPr>
              <w:t xml:space="preserve"> 2 </w:t>
            </w:r>
            <w:proofErr w:type="spellStart"/>
            <w:r w:rsidRPr="00B96BAC">
              <w:rPr>
                <w:rFonts w:ascii="Times New Roman" w:hAnsi="Times New Roman" w:cs="Times New Roman"/>
                <w:sz w:val="24"/>
                <w:szCs w:val="24"/>
                <w:lang w:eastAsia="uk-UA"/>
              </w:rPr>
              <w:t>модулі</w:t>
            </w:r>
            <w:proofErr w:type="spellEnd"/>
            <w:r w:rsidRPr="00B96BAC">
              <w:rPr>
                <w:rFonts w:ascii="Times New Roman" w:hAnsi="Times New Roman" w:cs="Times New Roman"/>
                <w:sz w:val="24"/>
                <w:szCs w:val="24"/>
                <w:lang w:eastAsia="uk-UA"/>
              </w:rPr>
              <w:t xml:space="preserve"> </w:t>
            </w:r>
            <w:proofErr w:type="spellStart"/>
            <w:r w:rsidRPr="00B96BAC">
              <w:rPr>
                <w:rFonts w:ascii="Times New Roman" w:hAnsi="Times New Roman" w:cs="Times New Roman"/>
                <w:sz w:val="24"/>
                <w:szCs w:val="24"/>
                <w:lang w:eastAsia="uk-UA"/>
              </w:rPr>
              <w:t>Keystone</w:t>
            </w:r>
            <w:proofErr w:type="spellEnd"/>
            <w:r w:rsidRPr="00B96BAC">
              <w:rPr>
                <w:rFonts w:ascii="Times New Roman" w:hAnsi="Times New Roman" w:cs="Times New Roman"/>
                <w:sz w:val="24"/>
                <w:szCs w:val="24"/>
                <w:lang w:eastAsia="uk-UA"/>
              </w:rPr>
              <w:t>, 86x86</w:t>
            </w:r>
          </w:p>
        </w:tc>
        <w:tc>
          <w:tcPr>
            <w:tcW w:w="868" w:type="pct"/>
            <w:tcBorders>
              <w:top w:val="nil"/>
              <w:left w:val="nil"/>
              <w:bottom w:val="single" w:sz="4" w:space="0" w:color="auto"/>
              <w:right w:val="single" w:sz="4" w:space="0" w:color="auto"/>
            </w:tcBorders>
            <w:shd w:val="clear" w:color="auto" w:fill="auto"/>
            <w:noWrap/>
            <w:vAlign w:val="bottom"/>
            <w:hideMark/>
          </w:tcPr>
          <w:p w14:paraId="72564D09" w14:textId="77777777" w:rsidR="005932EC" w:rsidRPr="00B96BAC" w:rsidRDefault="005932EC" w:rsidP="005932EC">
            <w:pPr>
              <w:spacing w:after="0" w:line="240" w:lineRule="auto"/>
              <w:contextualSpacing/>
              <w:jc w:val="center"/>
              <w:rPr>
                <w:rFonts w:ascii="Times New Roman" w:hAnsi="Times New Roman" w:cs="Times New Roman"/>
                <w:sz w:val="24"/>
                <w:szCs w:val="24"/>
                <w:lang w:eastAsia="uk-UA"/>
              </w:rPr>
            </w:pPr>
            <w:proofErr w:type="spellStart"/>
            <w:r w:rsidRPr="00B96BAC">
              <w:rPr>
                <w:rFonts w:ascii="Times New Roman" w:hAnsi="Times New Roman" w:cs="Times New Roman"/>
                <w:sz w:val="24"/>
                <w:szCs w:val="24"/>
                <w:lang w:eastAsia="uk-UA"/>
              </w:rPr>
              <w:t>шт</w:t>
            </w:r>
            <w:proofErr w:type="spellEnd"/>
          </w:p>
        </w:tc>
        <w:tc>
          <w:tcPr>
            <w:tcW w:w="1151" w:type="pct"/>
            <w:tcBorders>
              <w:top w:val="nil"/>
              <w:left w:val="nil"/>
              <w:bottom w:val="single" w:sz="4" w:space="0" w:color="auto"/>
              <w:right w:val="single" w:sz="4" w:space="0" w:color="auto"/>
            </w:tcBorders>
            <w:shd w:val="clear" w:color="auto" w:fill="auto"/>
            <w:noWrap/>
            <w:vAlign w:val="bottom"/>
            <w:hideMark/>
          </w:tcPr>
          <w:p w14:paraId="73D650AC" w14:textId="77777777" w:rsidR="005932EC" w:rsidRPr="00B96BAC" w:rsidRDefault="005932EC" w:rsidP="005932EC">
            <w:pPr>
              <w:spacing w:after="0" w:line="240" w:lineRule="auto"/>
              <w:contextualSpacing/>
              <w:jc w:val="right"/>
              <w:rPr>
                <w:rFonts w:ascii="Times New Roman" w:hAnsi="Times New Roman" w:cs="Times New Roman"/>
                <w:sz w:val="24"/>
                <w:szCs w:val="24"/>
                <w:lang w:eastAsia="uk-UA"/>
              </w:rPr>
            </w:pPr>
            <w:r w:rsidRPr="00B96BAC">
              <w:rPr>
                <w:rFonts w:ascii="Times New Roman" w:hAnsi="Times New Roman" w:cs="Times New Roman"/>
                <w:sz w:val="24"/>
                <w:szCs w:val="24"/>
                <w:lang w:eastAsia="uk-UA"/>
              </w:rPr>
              <w:t>34,00</w:t>
            </w:r>
          </w:p>
        </w:tc>
      </w:tr>
      <w:tr w:rsidR="005932EC" w:rsidRPr="00B96BAC" w14:paraId="21240084" w14:textId="77777777" w:rsidTr="005932EC">
        <w:trPr>
          <w:trHeight w:val="264"/>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239DBB98" w14:textId="77777777" w:rsidR="005932EC" w:rsidRPr="00B96BAC" w:rsidRDefault="005932EC" w:rsidP="005932EC">
            <w:pPr>
              <w:spacing w:after="0" w:line="240" w:lineRule="auto"/>
              <w:contextualSpacing/>
              <w:jc w:val="center"/>
              <w:rPr>
                <w:rFonts w:ascii="Times New Roman" w:hAnsi="Times New Roman" w:cs="Times New Roman"/>
                <w:sz w:val="24"/>
                <w:szCs w:val="24"/>
                <w:lang w:eastAsia="uk-UA"/>
              </w:rPr>
            </w:pPr>
            <w:r w:rsidRPr="00B96BAC">
              <w:rPr>
                <w:rFonts w:ascii="Times New Roman" w:hAnsi="Times New Roman" w:cs="Times New Roman"/>
                <w:sz w:val="24"/>
                <w:szCs w:val="24"/>
                <w:lang w:eastAsia="uk-UA"/>
              </w:rPr>
              <w:t>9</w:t>
            </w:r>
          </w:p>
        </w:tc>
        <w:tc>
          <w:tcPr>
            <w:tcW w:w="2453" w:type="pct"/>
            <w:tcBorders>
              <w:top w:val="nil"/>
              <w:left w:val="nil"/>
              <w:bottom w:val="single" w:sz="4" w:space="0" w:color="auto"/>
              <w:right w:val="single" w:sz="4" w:space="0" w:color="auto"/>
            </w:tcBorders>
            <w:shd w:val="clear" w:color="auto" w:fill="auto"/>
            <w:vAlign w:val="bottom"/>
            <w:hideMark/>
          </w:tcPr>
          <w:p w14:paraId="753276BB" w14:textId="77777777" w:rsidR="005932EC" w:rsidRPr="00B96BAC" w:rsidRDefault="005932EC" w:rsidP="005932EC">
            <w:pPr>
              <w:spacing w:after="0" w:line="240" w:lineRule="auto"/>
              <w:contextualSpacing/>
              <w:rPr>
                <w:rFonts w:ascii="Times New Roman" w:hAnsi="Times New Roman" w:cs="Times New Roman"/>
                <w:sz w:val="24"/>
                <w:szCs w:val="24"/>
                <w:lang w:eastAsia="uk-UA"/>
              </w:rPr>
            </w:pPr>
            <w:proofErr w:type="spellStart"/>
            <w:r w:rsidRPr="00B96BAC">
              <w:rPr>
                <w:rFonts w:ascii="Times New Roman" w:hAnsi="Times New Roman" w:cs="Times New Roman"/>
                <w:sz w:val="24"/>
                <w:szCs w:val="24"/>
                <w:lang w:eastAsia="uk-UA"/>
              </w:rPr>
              <w:t>Крос</w:t>
            </w:r>
            <w:proofErr w:type="spellEnd"/>
            <w:r w:rsidRPr="00B96BAC">
              <w:rPr>
                <w:rFonts w:ascii="Times New Roman" w:hAnsi="Times New Roman" w:cs="Times New Roman"/>
                <w:sz w:val="24"/>
                <w:szCs w:val="24"/>
                <w:lang w:eastAsia="uk-UA"/>
              </w:rPr>
              <w:t xml:space="preserve">-кабель RJ45 кат.5Е, 0.5м, </w:t>
            </w:r>
            <w:proofErr w:type="spellStart"/>
            <w:r w:rsidRPr="00B96BAC">
              <w:rPr>
                <w:rFonts w:ascii="Times New Roman" w:hAnsi="Times New Roman" w:cs="Times New Roman"/>
                <w:sz w:val="24"/>
                <w:szCs w:val="24"/>
                <w:lang w:eastAsia="uk-UA"/>
              </w:rPr>
              <w:t>сірий</w:t>
            </w:r>
            <w:proofErr w:type="spellEnd"/>
          </w:p>
        </w:tc>
        <w:tc>
          <w:tcPr>
            <w:tcW w:w="868" w:type="pct"/>
            <w:tcBorders>
              <w:top w:val="nil"/>
              <w:left w:val="nil"/>
              <w:bottom w:val="single" w:sz="4" w:space="0" w:color="auto"/>
              <w:right w:val="single" w:sz="4" w:space="0" w:color="auto"/>
            </w:tcBorders>
            <w:shd w:val="clear" w:color="auto" w:fill="auto"/>
            <w:noWrap/>
            <w:vAlign w:val="bottom"/>
            <w:hideMark/>
          </w:tcPr>
          <w:p w14:paraId="2C01CCD6" w14:textId="77777777" w:rsidR="005932EC" w:rsidRPr="00B96BAC" w:rsidRDefault="005932EC" w:rsidP="005932EC">
            <w:pPr>
              <w:spacing w:after="0" w:line="240" w:lineRule="auto"/>
              <w:contextualSpacing/>
              <w:jc w:val="center"/>
              <w:rPr>
                <w:rFonts w:ascii="Times New Roman" w:hAnsi="Times New Roman" w:cs="Times New Roman"/>
                <w:sz w:val="24"/>
                <w:szCs w:val="24"/>
                <w:lang w:eastAsia="uk-UA"/>
              </w:rPr>
            </w:pPr>
            <w:proofErr w:type="spellStart"/>
            <w:r w:rsidRPr="00B96BAC">
              <w:rPr>
                <w:rFonts w:ascii="Times New Roman" w:hAnsi="Times New Roman" w:cs="Times New Roman"/>
                <w:sz w:val="24"/>
                <w:szCs w:val="24"/>
                <w:lang w:eastAsia="uk-UA"/>
              </w:rPr>
              <w:t>шт</w:t>
            </w:r>
            <w:proofErr w:type="spellEnd"/>
          </w:p>
        </w:tc>
        <w:tc>
          <w:tcPr>
            <w:tcW w:w="1151" w:type="pct"/>
            <w:tcBorders>
              <w:top w:val="nil"/>
              <w:left w:val="nil"/>
              <w:bottom w:val="single" w:sz="4" w:space="0" w:color="auto"/>
              <w:right w:val="single" w:sz="4" w:space="0" w:color="auto"/>
            </w:tcBorders>
            <w:shd w:val="clear" w:color="auto" w:fill="auto"/>
            <w:noWrap/>
            <w:vAlign w:val="bottom"/>
            <w:hideMark/>
          </w:tcPr>
          <w:p w14:paraId="5C1BEC9B" w14:textId="77777777" w:rsidR="005932EC" w:rsidRPr="00B96BAC" w:rsidRDefault="005932EC" w:rsidP="005932EC">
            <w:pPr>
              <w:spacing w:after="0" w:line="240" w:lineRule="auto"/>
              <w:contextualSpacing/>
              <w:jc w:val="right"/>
              <w:rPr>
                <w:rFonts w:ascii="Times New Roman" w:hAnsi="Times New Roman" w:cs="Times New Roman"/>
                <w:sz w:val="24"/>
                <w:szCs w:val="24"/>
                <w:lang w:eastAsia="uk-UA"/>
              </w:rPr>
            </w:pPr>
            <w:r w:rsidRPr="00B96BAC">
              <w:rPr>
                <w:rFonts w:ascii="Times New Roman" w:hAnsi="Times New Roman" w:cs="Times New Roman"/>
                <w:sz w:val="24"/>
                <w:szCs w:val="24"/>
                <w:lang w:eastAsia="uk-UA"/>
              </w:rPr>
              <w:t>70,00</w:t>
            </w:r>
          </w:p>
        </w:tc>
      </w:tr>
      <w:tr w:rsidR="005932EC" w:rsidRPr="00B96BAC" w14:paraId="2FD95A7A" w14:textId="77777777" w:rsidTr="005932EC">
        <w:trPr>
          <w:trHeight w:val="264"/>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7D349580" w14:textId="77777777" w:rsidR="005932EC" w:rsidRPr="00B96BAC" w:rsidRDefault="005932EC" w:rsidP="005932EC">
            <w:pPr>
              <w:spacing w:after="0" w:line="240" w:lineRule="auto"/>
              <w:contextualSpacing/>
              <w:jc w:val="center"/>
              <w:rPr>
                <w:rFonts w:ascii="Times New Roman" w:hAnsi="Times New Roman" w:cs="Times New Roman"/>
                <w:sz w:val="24"/>
                <w:szCs w:val="24"/>
                <w:lang w:eastAsia="uk-UA"/>
              </w:rPr>
            </w:pPr>
            <w:r w:rsidRPr="00B96BAC">
              <w:rPr>
                <w:rFonts w:ascii="Times New Roman" w:hAnsi="Times New Roman" w:cs="Times New Roman"/>
                <w:sz w:val="24"/>
                <w:szCs w:val="24"/>
                <w:lang w:eastAsia="uk-UA"/>
              </w:rPr>
              <w:t>10</w:t>
            </w:r>
          </w:p>
        </w:tc>
        <w:tc>
          <w:tcPr>
            <w:tcW w:w="2453" w:type="pct"/>
            <w:tcBorders>
              <w:top w:val="nil"/>
              <w:left w:val="nil"/>
              <w:bottom w:val="single" w:sz="4" w:space="0" w:color="auto"/>
              <w:right w:val="single" w:sz="4" w:space="0" w:color="auto"/>
            </w:tcBorders>
            <w:shd w:val="clear" w:color="auto" w:fill="auto"/>
            <w:vAlign w:val="bottom"/>
            <w:hideMark/>
          </w:tcPr>
          <w:p w14:paraId="65584FA0" w14:textId="77777777" w:rsidR="005932EC" w:rsidRPr="00B96BAC" w:rsidRDefault="005932EC" w:rsidP="005932EC">
            <w:pPr>
              <w:spacing w:after="0" w:line="240" w:lineRule="auto"/>
              <w:contextualSpacing/>
              <w:rPr>
                <w:rFonts w:ascii="Times New Roman" w:hAnsi="Times New Roman" w:cs="Times New Roman"/>
                <w:sz w:val="24"/>
                <w:szCs w:val="24"/>
                <w:lang w:eastAsia="uk-UA"/>
              </w:rPr>
            </w:pPr>
            <w:proofErr w:type="spellStart"/>
            <w:r w:rsidRPr="00B96BAC">
              <w:rPr>
                <w:rFonts w:ascii="Times New Roman" w:hAnsi="Times New Roman" w:cs="Times New Roman"/>
                <w:sz w:val="24"/>
                <w:szCs w:val="24"/>
                <w:lang w:eastAsia="uk-UA"/>
              </w:rPr>
              <w:t>Крос</w:t>
            </w:r>
            <w:proofErr w:type="spellEnd"/>
            <w:r w:rsidRPr="00B96BAC">
              <w:rPr>
                <w:rFonts w:ascii="Times New Roman" w:hAnsi="Times New Roman" w:cs="Times New Roman"/>
                <w:sz w:val="24"/>
                <w:szCs w:val="24"/>
                <w:lang w:eastAsia="uk-UA"/>
              </w:rPr>
              <w:t xml:space="preserve">-кабель RJ45 кат.5Е, 2,0 м, </w:t>
            </w:r>
            <w:proofErr w:type="spellStart"/>
            <w:r w:rsidRPr="00B96BAC">
              <w:rPr>
                <w:rFonts w:ascii="Times New Roman" w:hAnsi="Times New Roman" w:cs="Times New Roman"/>
                <w:sz w:val="24"/>
                <w:szCs w:val="24"/>
                <w:lang w:eastAsia="uk-UA"/>
              </w:rPr>
              <w:t>Сірий</w:t>
            </w:r>
            <w:proofErr w:type="spellEnd"/>
          </w:p>
        </w:tc>
        <w:tc>
          <w:tcPr>
            <w:tcW w:w="868" w:type="pct"/>
            <w:tcBorders>
              <w:top w:val="nil"/>
              <w:left w:val="nil"/>
              <w:bottom w:val="single" w:sz="4" w:space="0" w:color="auto"/>
              <w:right w:val="single" w:sz="4" w:space="0" w:color="auto"/>
            </w:tcBorders>
            <w:shd w:val="clear" w:color="auto" w:fill="auto"/>
            <w:noWrap/>
            <w:vAlign w:val="bottom"/>
            <w:hideMark/>
          </w:tcPr>
          <w:p w14:paraId="07F39E58" w14:textId="77777777" w:rsidR="005932EC" w:rsidRPr="00B96BAC" w:rsidRDefault="005932EC" w:rsidP="005932EC">
            <w:pPr>
              <w:spacing w:after="0" w:line="240" w:lineRule="auto"/>
              <w:contextualSpacing/>
              <w:jc w:val="center"/>
              <w:rPr>
                <w:rFonts w:ascii="Times New Roman" w:hAnsi="Times New Roman" w:cs="Times New Roman"/>
                <w:sz w:val="24"/>
                <w:szCs w:val="24"/>
                <w:lang w:eastAsia="uk-UA"/>
              </w:rPr>
            </w:pPr>
            <w:proofErr w:type="spellStart"/>
            <w:r w:rsidRPr="00B96BAC">
              <w:rPr>
                <w:rFonts w:ascii="Times New Roman" w:hAnsi="Times New Roman" w:cs="Times New Roman"/>
                <w:sz w:val="24"/>
                <w:szCs w:val="24"/>
                <w:lang w:eastAsia="uk-UA"/>
              </w:rPr>
              <w:t>шт</w:t>
            </w:r>
            <w:proofErr w:type="spellEnd"/>
          </w:p>
        </w:tc>
        <w:tc>
          <w:tcPr>
            <w:tcW w:w="1151" w:type="pct"/>
            <w:tcBorders>
              <w:top w:val="nil"/>
              <w:left w:val="nil"/>
              <w:bottom w:val="single" w:sz="4" w:space="0" w:color="auto"/>
              <w:right w:val="single" w:sz="4" w:space="0" w:color="auto"/>
            </w:tcBorders>
            <w:shd w:val="clear" w:color="auto" w:fill="auto"/>
            <w:noWrap/>
            <w:vAlign w:val="bottom"/>
            <w:hideMark/>
          </w:tcPr>
          <w:p w14:paraId="280E5B0E" w14:textId="77777777" w:rsidR="005932EC" w:rsidRPr="00B96BAC" w:rsidRDefault="005932EC" w:rsidP="005932EC">
            <w:pPr>
              <w:spacing w:after="0" w:line="240" w:lineRule="auto"/>
              <w:contextualSpacing/>
              <w:jc w:val="right"/>
              <w:rPr>
                <w:rFonts w:ascii="Times New Roman" w:hAnsi="Times New Roman" w:cs="Times New Roman"/>
                <w:sz w:val="24"/>
                <w:szCs w:val="24"/>
                <w:lang w:eastAsia="uk-UA"/>
              </w:rPr>
            </w:pPr>
            <w:r w:rsidRPr="00B96BAC">
              <w:rPr>
                <w:rFonts w:ascii="Times New Roman" w:hAnsi="Times New Roman" w:cs="Times New Roman"/>
                <w:sz w:val="24"/>
                <w:szCs w:val="24"/>
                <w:lang w:eastAsia="uk-UA"/>
              </w:rPr>
              <w:t>68,00</w:t>
            </w:r>
          </w:p>
        </w:tc>
      </w:tr>
    </w:tbl>
    <w:p w14:paraId="435C23AC" w14:textId="6D273821" w:rsidR="00B32FE2" w:rsidRPr="005932EC" w:rsidRDefault="00CC36DB" w:rsidP="005932EC">
      <w:pPr>
        <w:spacing w:after="0" w:line="240" w:lineRule="auto"/>
        <w:contextualSpacing/>
        <w:jc w:val="center"/>
        <w:rPr>
          <w:rFonts w:ascii="Times New Roman" w:hAnsi="Times New Roman" w:cs="Times New Roman"/>
          <w:sz w:val="24"/>
          <w:szCs w:val="24"/>
        </w:rPr>
      </w:pPr>
      <w:r w:rsidRPr="00B96BAC">
        <w:rPr>
          <w:rFonts w:ascii="Times New Roman" w:hAnsi="Times New Roman" w:cs="Times New Roman"/>
          <w:i/>
          <w:spacing w:val="-2"/>
          <w:sz w:val="24"/>
          <w:szCs w:val="24"/>
          <w:lang w:val="uk-UA"/>
        </w:rPr>
        <w:lastRenderedPageBreak/>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p>
    <w:sectPr w:rsidR="00B32FE2" w:rsidRPr="005932EC" w:rsidSect="007B0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39A2"/>
    <w:multiLevelType w:val="hybridMultilevel"/>
    <w:tmpl w:val="AE5C6FDE"/>
    <w:lvl w:ilvl="0" w:tplc="D44E2AEA">
      <w:start w:val="1"/>
      <w:numFmt w:val="decimal"/>
      <w:lvlText w:val="%1."/>
      <w:lvlJc w:val="left"/>
      <w:pPr>
        <w:tabs>
          <w:tab w:val="num" w:pos="720"/>
        </w:tabs>
        <w:ind w:left="720" w:hanging="360"/>
      </w:pPr>
      <w:rPr>
        <w:rFonts w:ascii="Calibri" w:hAnsi="Calibri" w:cs="Times New Roman" w:hint="default"/>
        <w:sz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101074AC"/>
    <w:multiLevelType w:val="hybridMultilevel"/>
    <w:tmpl w:val="937E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92A12"/>
    <w:multiLevelType w:val="hybridMultilevel"/>
    <w:tmpl w:val="19D8BA52"/>
    <w:lvl w:ilvl="0" w:tplc="90D4B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A175E69"/>
    <w:multiLevelType w:val="hybridMultilevel"/>
    <w:tmpl w:val="7DB29484"/>
    <w:lvl w:ilvl="0" w:tplc="041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C490C"/>
    <w:multiLevelType w:val="hybridMultilevel"/>
    <w:tmpl w:val="47A2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14BBB"/>
    <w:multiLevelType w:val="hybridMultilevel"/>
    <w:tmpl w:val="2140E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5A61BA"/>
    <w:multiLevelType w:val="hybridMultilevel"/>
    <w:tmpl w:val="8DF46D54"/>
    <w:lvl w:ilvl="0" w:tplc="7AE6393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3BC0696C"/>
    <w:multiLevelType w:val="hybridMultilevel"/>
    <w:tmpl w:val="55F2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634ED"/>
    <w:multiLevelType w:val="hybridMultilevel"/>
    <w:tmpl w:val="B50E8EA0"/>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49B860B1"/>
    <w:multiLevelType w:val="hybridMultilevel"/>
    <w:tmpl w:val="4C5C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F5E47"/>
    <w:multiLevelType w:val="hybridMultilevel"/>
    <w:tmpl w:val="72EA1E3E"/>
    <w:lvl w:ilvl="0" w:tplc="5BA648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76F158E7"/>
    <w:multiLevelType w:val="hybridMultilevel"/>
    <w:tmpl w:val="40FA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63970"/>
    <w:multiLevelType w:val="hybridMultilevel"/>
    <w:tmpl w:val="DAEE856C"/>
    <w:lvl w:ilvl="0" w:tplc="18E6805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821998816">
    <w:abstractNumId w:val="5"/>
  </w:num>
  <w:num w:numId="2" w16cid:durableId="2009018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2442814">
    <w:abstractNumId w:val="12"/>
  </w:num>
  <w:num w:numId="4" w16cid:durableId="183059774">
    <w:abstractNumId w:val="2"/>
  </w:num>
  <w:num w:numId="5" w16cid:durableId="9714015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0216107">
    <w:abstractNumId w:val="6"/>
  </w:num>
  <w:num w:numId="7" w16cid:durableId="1852799409">
    <w:abstractNumId w:val="4"/>
  </w:num>
  <w:num w:numId="8" w16cid:durableId="2144931302">
    <w:abstractNumId w:val="3"/>
  </w:num>
  <w:num w:numId="9" w16cid:durableId="1184519696">
    <w:abstractNumId w:val="9"/>
  </w:num>
  <w:num w:numId="10" w16cid:durableId="1898781674">
    <w:abstractNumId w:val="1"/>
  </w:num>
  <w:num w:numId="11" w16cid:durableId="703291848">
    <w:abstractNumId w:val="7"/>
  </w:num>
  <w:num w:numId="12" w16cid:durableId="369302111">
    <w:abstractNumId w:val="11"/>
  </w:num>
  <w:num w:numId="13" w16cid:durableId="10406626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96D"/>
    <w:rsid w:val="00002101"/>
    <w:rsid w:val="00013BB7"/>
    <w:rsid w:val="0006250D"/>
    <w:rsid w:val="000812C1"/>
    <w:rsid w:val="00091204"/>
    <w:rsid w:val="000D2334"/>
    <w:rsid w:val="000D2A5C"/>
    <w:rsid w:val="000D312A"/>
    <w:rsid w:val="0010381B"/>
    <w:rsid w:val="00117CAE"/>
    <w:rsid w:val="0013685D"/>
    <w:rsid w:val="001D427D"/>
    <w:rsid w:val="001E4E67"/>
    <w:rsid w:val="0021012C"/>
    <w:rsid w:val="00212789"/>
    <w:rsid w:val="0026058D"/>
    <w:rsid w:val="002B0A27"/>
    <w:rsid w:val="002E23FE"/>
    <w:rsid w:val="00324529"/>
    <w:rsid w:val="00324AA5"/>
    <w:rsid w:val="003265F1"/>
    <w:rsid w:val="003553BD"/>
    <w:rsid w:val="00371177"/>
    <w:rsid w:val="00392882"/>
    <w:rsid w:val="003A672B"/>
    <w:rsid w:val="003C2877"/>
    <w:rsid w:val="003C796D"/>
    <w:rsid w:val="003E097A"/>
    <w:rsid w:val="003E1695"/>
    <w:rsid w:val="003E2E3C"/>
    <w:rsid w:val="00411DFB"/>
    <w:rsid w:val="004322CE"/>
    <w:rsid w:val="004700B7"/>
    <w:rsid w:val="00470953"/>
    <w:rsid w:val="004A38F2"/>
    <w:rsid w:val="004A61F7"/>
    <w:rsid w:val="004C0A6B"/>
    <w:rsid w:val="005109E6"/>
    <w:rsid w:val="00536B19"/>
    <w:rsid w:val="005464AE"/>
    <w:rsid w:val="00556F99"/>
    <w:rsid w:val="005932EC"/>
    <w:rsid w:val="00624651"/>
    <w:rsid w:val="0069011F"/>
    <w:rsid w:val="00696B1F"/>
    <w:rsid w:val="006D48A1"/>
    <w:rsid w:val="006E0537"/>
    <w:rsid w:val="006F6187"/>
    <w:rsid w:val="00716C61"/>
    <w:rsid w:val="00723BAC"/>
    <w:rsid w:val="00783074"/>
    <w:rsid w:val="00785D25"/>
    <w:rsid w:val="007A45BF"/>
    <w:rsid w:val="007D5D2E"/>
    <w:rsid w:val="00806CC2"/>
    <w:rsid w:val="00810983"/>
    <w:rsid w:val="00811D2D"/>
    <w:rsid w:val="00841DEA"/>
    <w:rsid w:val="00870AE6"/>
    <w:rsid w:val="00893BD3"/>
    <w:rsid w:val="00895186"/>
    <w:rsid w:val="008B6C03"/>
    <w:rsid w:val="008C591B"/>
    <w:rsid w:val="00944E4A"/>
    <w:rsid w:val="009A6E02"/>
    <w:rsid w:val="009C6CAB"/>
    <w:rsid w:val="009D1588"/>
    <w:rsid w:val="009D5E95"/>
    <w:rsid w:val="009F7802"/>
    <w:rsid w:val="00A24967"/>
    <w:rsid w:val="00A7594F"/>
    <w:rsid w:val="00AD0FFA"/>
    <w:rsid w:val="00AD14CA"/>
    <w:rsid w:val="00AF64A0"/>
    <w:rsid w:val="00B04E76"/>
    <w:rsid w:val="00B132FA"/>
    <w:rsid w:val="00B32FE2"/>
    <w:rsid w:val="00B357BE"/>
    <w:rsid w:val="00B36F10"/>
    <w:rsid w:val="00B40FC0"/>
    <w:rsid w:val="00B96BAC"/>
    <w:rsid w:val="00BA63F8"/>
    <w:rsid w:val="00BF18CD"/>
    <w:rsid w:val="00C04BDF"/>
    <w:rsid w:val="00CC2261"/>
    <w:rsid w:val="00CC36DB"/>
    <w:rsid w:val="00CC4446"/>
    <w:rsid w:val="00CD181A"/>
    <w:rsid w:val="00D071DF"/>
    <w:rsid w:val="00D17E17"/>
    <w:rsid w:val="00D369B4"/>
    <w:rsid w:val="00D42ED8"/>
    <w:rsid w:val="00D60521"/>
    <w:rsid w:val="00D8684A"/>
    <w:rsid w:val="00D95A87"/>
    <w:rsid w:val="00DA01E8"/>
    <w:rsid w:val="00E569B8"/>
    <w:rsid w:val="00E63A69"/>
    <w:rsid w:val="00E731DE"/>
    <w:rsid w:val="00E758D4"/>
    <w:rsid w:val="00E9376C"/>
    <w:rsid w:val="00E955EB"/>
    <w:rsid w:val="00EA1277"/>
    <w:rsid w:val="00EB17EC"/>
    <w:rsid w:val="00EE520F"/>
    <w:rsid w:val="00EF7196"/>
    <w:rsid w:val="00F0734D"/>
    <w:rsid w:val="00F25518"/>
    <w:rsid w:val="00F2788B"/>
    <w:rsid w:val="00F90F5D"/>
    <w:rsid w:val="00FB70DE"/>
    <w:rsid w:val="00FC52FF"/>
    <w:rsid w:val="00FD62D3"/>
    <w:rsid w:val="00FE30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5877"/>
  <w15:docId w15:val="{46AC062D-3708-46B7-8DE3-5EEC0F32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953"/>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70953"/>
    <w:pPr>
      <w:spacing w:after="0"/>
    </w:pPr>
    <w:rPr>
      <w:rFonts w:ascii="Arial" w:eastAsia="Arial" w:hAnsi="Arial" w:cs="Arial"/>
      <w:color w:val="000000"/>
      <w:lang w:val="ru-RU" w:eastAsia="ru-RU"/>
    </w:rPr>
  </w:style>
  <w:style w:type="character" w:customStyle="1" w:styleId="defaultFontStyle">
    <w:name w:val="defaultFontStyle"/>
    <w:rsid w:val="00470953"/>
    <w:rPr>
      <w:rFonts w:ascii="Arial" w:eastAsia="Arial" w:hAnsi="Arial" w:cs="Arial" w:hint="default"/>
      <w:sz w:val="24"/>
      <w:szCs w:val="24"/>
    </w:rPr>
  </w:style>
  <w:style w:type="table" w:styleId="a3">
    <w:name w:val="Table Grid"/>
    <w:basedOn w:val="a1"/>
    <w:uiPriority w:val="39"/>
    <w:rsid w:val="00B357BE"/>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HTML">
    <w:name w:val="HTML Preformatted"/>
    <w:basedOn w:val="a"/>
    <w:link w:val="HTML0"/>
    <w:rsid w:val="00EE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ий HTML Знак"/>
    <w:basedOn w:val="a0"/>
    <w:link w:val="HTML"/>
    <w:rsid w:val="00EE520F"/>
    <w:rPr>
      <w:rFonts w:ascii="Courier New" w:eastAsia="Courier New" w:hAnsi="Courier New" w:cs="Courier New"/>
      <w:sz w:val="20"/>
      <w:szCs w:val="20"/>
      <w:lang w:val="ru-RU" w:eastAsia="ru-RU"/>
    </w:rPr>
  </w:style>
  <w:style w:type="paragraph" w:styleId="a4">
    <w:name w:val="No Spacing"/>
    <w:uiPriority w:val="1"/>
    <w:qFormat/>
    <w:rsid w:val="00EE520F"/>
    <w:pPr>
      <w:spacing w:after="0" w:line="240" w:lineRule="auto"/>
    </w:pPr>
    <w:rPr>
      <w:rFonts w:ascii="Calibri" w:eastAsia="Calibri" w:hAnsi="Calibri" w:cs="Times New Roman"/>
    </w:rPr>
  </w:style>
  <w:style w:type="paragraph" w:styleId="a5">
    <w:name w:val="List Paragraph"/>
    <w:aliases w:val="Содержание. 2 уровень,Заголовок_3,Table-Normal,RSHB_Table-Normal,Bullet List,FooterText,numbered,Paragraphe de liste1,lp1,Number Bullets,List Paragraph1,EBRD List,Список уровня 2,название табл/рис,заголовок 1.1"/>
    <w:basedOn w:val="a"/>
    <w:link w:val="a6"/>
    <w:uiPriority w:val="34"/>
    <w:qFormat/>
    <w:rsid w:val="009F7802"/>
    <w:pPr>
      <w:ind w:left="720"/>
      <w:contextualSpacing/>
    </w:pPr>
  </w:style>
  <w:style w:type="character" w:customStyle="1" w:styleId="a6">
    <w:name w:val="Абзац списку Знак"/>
    <w:aliases w:val="Содержание. 2 уровень Знак,Заголовок_3 Знак,Table-Normal Знак,RSHB_Table-Normal Знак,Bullet List Знак,FooterText Знак,numbered Знак,Paragraphe de liste1 Знак,lp1 Знак,Number Bullets Знак,List Paragraph1 Знак,EBRD List Знак"/>
    <w:link w:val="a5"/>
    <w:uiPriority w:val="34"/>
    <w:locked/>
    <w:rsid w:val="00B32FE2"/>
    <w:rPr>
      <w:rFonts w:eastAsiaTheme="minorEastAsia"/>
      <w:lang w:val="ru-RU" w:eastAsia="ru-RU"/>
    </w:rPr>
  </w:style>
  <w:style w:type="paragraph" w:customStyle="1" w:styleId="22">
    <w:name w:val="Основной текст 22"/>
    <w:basedOn w:val="a"/>
    <w:rsid w:val="00117CAE"/>
    <w:pPr>
      <w:widowControl w:val="0"/>
      <w:spacing w:after="120" w:line="480" w:lineRule="auto"/>
      <w:jc w:val="both"/>
    </w:pPr>
    <w:rPr>
      <w:rFonts w:ascii="Times New Roman" w:eastAsia="SimSun" w:hAnsi="Times New Roman" w:cs="Times New Roman"/>
      <w:kern w:val="2"/>
      <w:sz w:val="21"/>
      <w:szCs w:val="20"/>
      <w:lang w:val="en-US" w:eastAsia="zh-CN"/>
    </w:rPr>
  </w:style>
  <w:style w:type="paragraph" w:customStyle="1" w:styleId="10">
    <w:name w:val="Основний текст1"/>
    <w:basedOn w:val="a"/>
    <w:rsid w:val="000D2334"/>
    <w:pPr>
      <w:suppressAutoHyphens/>
      <w:spacing w:after="140" w:line="288" w:lineRule="auto"/>
    </w:pPr>
    <w:rPr>
      <w:rFonts w:ascii="Liberation Serif" w:eastAsia="Times New Roman" w:hAnsi="Liberation Serif" w:cs="Liberation Serif"/>
      <w:color w:val="00000A"/>
      <w:sz w:val="21"/>
      <w:szCs w:val="20"/>
      <w:lang w:val="x-none" w:eastAsia="zh-CN"/>
    </w:rPr>
  </w:style>
  <w:style w:type="table" w:styleId="-16">
    <w:name w:val="Grid Table 1 Light Accent 6"/>
    <w:basedOn w:val="a1"/>
    <w:uiPriority w:val="46"/>
    <w:rsid w:val="000D233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Bodytext2">
    <w:name w:val="Body text (2)_"/>
    <w:basedOn w:val="a0"/>
    <w:link w:val="Bodytext20"/>
    <w:rsid w:val="0010381B"/>
    <w:rPr>
      <w:rFonts w:ascii="Times New Roman" w:eastAsia="Times New Roman" w:hAnsi="Times New Roman" w:cs="Times New Roman"/>
      <w:sz w:val="21"/>
      <w:szCs w:val="21"/>
      <w:shd w:val="clear" w:color="auto" w:fill="FFFFFF"/>
    </w:rPr>
  </w:style>
  <w:style w:type="paragraph" w:customStyle="1" w:styleId="Bodytext20">
    <w:name w:val="Body text (2)"/>
    <w:basedOn w:val="a"/>
    <w:link w:val="Bodytext2"/>
    <w:rsid w:val="0010381B"/>
    <w:pPr>
      <w:widowControl w:val="0"/>
      <w:shd w:val="clear" w:color="auto" w:fill="FFFFFF"/>
      <w:spacing w:after="0" w:line="245" w:lineRule="exact"/>
      <w:jc w:val="both"/>
    </w:pPr>
    <w:rPr>
      <w:rFonts w:ascii="Times New Roman" w:eastAsia="Times New Roman" w:hAnsi="Times New Roman" w:cs="Times New Roman"/>
      <w:sz w:val="21"/>
      <w:szCs w:val="21"/>
      <w:lang w:val="uk-UA" w:eastAsia="en-US"/>
    </w:rPr>
  </w:style>
  <w:style w:type="paragraph" w:styleId="a7">
    <w:name w:val="Plain Text"/>
    <w:basedOn w:val="a"/>
    <w:link w:val="a8"/>
    <w:qFormat/>
    <w:rsid w:val="00870AE6"/>
    <w:pPr>
      <w:spacing w:after="0" w:line="240" w:lineRule="auto"/>
    </w:pPr>
    <w:rPr>
      <w:rFonts w:ascii="Courier New" w:eastAsia="Times New Roman" w:hAnsi="Courier New" w:cs="Times New Roman"/>
      <w:sz w:val="20"/>
      <w:szCs w:val="20"/>
      <w:lang w:val="x-none" w:eastAsia="x-none"/>
    </w:rPr>
  </w:style>
  <w:style w:type="character" w:customStyle="1" w:styleId="a8">
    <w:name w:val="Текст Знак"/>
    <w:basedOn w:val="a0"/>
    <w:link w:val="a7"/>
    <w:rsid w:val="00870AE6"/>
    <w:rPr>
      <w:rFonts w:ascii="Courier New" w:eastAsia="Times New Roman" w:hAnsi="Courier New" w:cs="Times New Roman"/>
      <w:sz w:val="20"/>
      <w:szCs w:val="20"/>
      <w:lang w:val="x-none" w:eastAsia="x-none"/>
    </w:rPr>
  </w:style>
  <w:style w:type="table" w:customStyle="1" w:styleId="TableNormal11">
    <w:name w:val="Table Normal11"/>
    <w:uiPriority w:val="99"/>
    <w:semiHidden/>
    <w:rsid w:val="00870AE6"/>
    <w:pPr>
      <w:spacing w:after="0" w:line="240" w:lineRule="auto"/>
    </w:pPr>
    <w:rPr>
      <w:rFonts w:ascii="Calibri" w:eastAsia="Times New Roman" w:hAnsi="Calibri" w:cs="Times New Roman"/>
      <w:sz w:val="20"/>
      <w:szCs w:val="20"/>
      <w:lang w:val="ru-RU" w:eastAsia="ru-RU"/>
    </w:rPr>
    <w:tblPr>
      <w:tblCellMar>
        <w:top w:w="0" w:type="dxa"/>
        <w:left w:w="108" w:type="dxa"/>
        <w:bottom w:w="0" w:type="dxa"/>
        <w:right w:w="108" w:type="dxa"/>
      </w:tblCellMar>
    </w:tblPr>
  </w:style>
  <w:style w:type="character" w:customStyle="1" w:styleId="2">
    <w:name w:val="Основной текст (2)_"/>
    <w:basedOn w:val="a0"/>
    <w:link w:val="21"/>
    <w:uiPriority w:val="99"/>
    <w:locked/>
    <w:rsid w:val="00E731DE"/>
    <w:rPr>
      <w:rFonts w:ascii="Times New Roman" w:hAnsi="Times New Roman" w:cs="Times New Roman"/>
      <w:sz w:val="42"/>
      <w:szCs w:val="42"/>
      <w:shd w:val="clear" w:color="auto" w:fill="FFFFFF"/>
    </w:rPr>
  </w:style>
  <w:style w:type="paragraph" w:customStyle="1" w:styleId="21">
    <w:name w:val="Основной текст (2)1"/>
    <w:basedOn w:val="a"/>
    <w:link w:val="2"/>
    <w:uiPriority w:val="99"/>
    <w:rsid w:val="00E731DE"/>
    <w:pPr>
      <w:widowControl w:val="0"/>
      <w:shd w:val="clear" w:color="auto" w:fill="FFFFFF"/>
      <w:spacing w:after="420" w:line="240" w:lineRule="atLeast"/>
    </w:pPr>
    <w:rPr>
      <w:rFonts w:ascii="Times New Roman" w:eastAsiaTheme="minorHAnsi" w:hAnsi="Times New Roman" w:cs="Times New Roman"/>
      <w:sz w:val="42"/>
      <w:szCs w:val="4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57568">
      <w:bodyDiv w:val="1"/>
      <w:marLeft w:val="0"/>
      <w:marRight w:val="0"/>
      <w:marTop w:val="0"/>
      <w:marBottom w:val="0"/>
      <w:divBdr>
        <w:top w:val="none" w:sz="0" w:space="0" w:color="auto"/>
        <w:left w:val="none" w:sz="0" w:space="0" w:color="auto"/>
        <w:bottom w:val="none" w:sz="0" w:space="0" w:color="auto"/>
        <w:right w:val="none" w:sz="0" w:space="0" w:color="auto"/>
      </w:divBdr>
    </w:div>
    <w:div w:id="918759415">
      <w:bodyDiv w:val="1"/>
      <w:marLeft w:val="0"/>
      <w:marRight w:val="0"/>
      <w:marTop w:val="0"/>
      <w:marBottom w:val="0"/>
      <w:divBdr>
        <w:top w:val="none" w:sz="0" w:space="0" w:color="auto"/>
        <w:left w:val="none" w:sz="0" w:space="0" w:color="auto"/>
        <w:bottom w:val="none" w:sz="0" w:space="0" w:color="auto"/>
        <w:right w:val="none" w:sz="0" w:space="0" w:color="auto"/>
      </w:divBdr>
    </w:div>
    <w:div w:id="1055741350">
      <w:bodyDiv w:val="1"/>
      <w:marLeft w:val="0"/>
      <w:marRight w:val="0"/>
      <w:marTop w:val="0"/>
      <w:marBottom w:val="0"/>
      <w:divBdr>
        <w:top w:val="none" w:sz="0" w:space="0" w:color="auto"/>
        <w:left w:val="none" w:sz="0" w:space="0" w:color="auto"/>
        <w:bottom w:val="none" w:sz="0" w:space="0" w:color="auto"/>
        <w:right w:val="none" w:sz="0" w:space="0" w:color="auto"/>
      </w:divBdr>
    </w:div>
    <w:div w:id="1066226259">
      <w:bodyDiv w:val="1"/>
      <w:marLeft w:val="0"/>
      <w:marRight w:val="0"/>
      <w:marTop w:val="0"/>
      <w:marBottom w:val="0"/>
      <w:divBdr>
        <w:top w:val="none" w:sz="0" w:space="0" w:color="auto"/>
        <w:left w:val="none" w:sz="0" w:space="0" w:color="auto"/>
        <w:bottom w:val="none" w:sz="0" w:space="0" w:color="auto"/>
        <w:right w:val="none" w:sz="0" w:space="0" w:color="auto"/>
      </w:divBdr>
    </w:div>
    <w:div w:id="1250118801">
      <w:bodyDiv w:val="1"/>
      <w:marLeft w:val="0"/>
      <w:marRight w:val="0"/>
      <w:marTop w:val="0"/>
      <w:marBottom w:val="0"/>
      <w:divBdr>
        <w:top w:val="none" w:sz="0" w:space="0" w:color="auto"/>
        <w:left w:val="none" w:sz="0" w:space="0" w:color="auto"/>
        <w:bottom w:val="none" w:sz="0" w:space="0" w:color="auto"/>
        <w:right w:val="none" w:sz="0" w:space="0" w:color="auto"/>
      </w:divBdr>
    </w:div>
    <w:div w:id="1348364941">
      <w:bodyDiv w:val="1"/>
      <w:marLeft w:val="0"/>
      <w:marRight w:val="0"/>
      <w:marTop w:val="0"/>
      <w:marBottom w:val="0"/>
      <w:divBdr>
        <w:top w:val="none" w:sz="0" w:space="0" w:color="auto"/>
        <w:left w:val="none" w:sz="0" w:space="0" w:color="auto"/>
        <w:bottom w:val="none" w:sz="0" w:space="0" w:color="auto"/>
        <w:right w:val="none" w:sz="0" w:space="0" w:color="auto"/>
      </w:divBdr>
    </w:div>
    <w:div w:id="1380787974">
      <w:bodyDiv w:val="1"/>
      <w:marLeft w:val="0"/>
      <w:marRight w:val="0"/>
      <w:marTop w:val="0"/>
      <w:marBottom w:val="0"/>
      <w:divBdr>
        <w:top w:val="none" w:sz="0" w:space="0" w:color="auto"/>
        <w:left w:val="none" w:sz="0" w:space="0" w:color="auto"/>
        <w:bottom w:val="none" w:sz="0" w:space="0" w:color="auto"/>
        <w:right w:val="none" w:sz="0" w:space="0" w:color="auto"/>
      </w:divBdr>
    </w:div>
    <w:div w:id="1455519960">
      <w:bodyDiv w:val="1"/>
      <w:marLeft w:val="0"/>
      <w:marRight w:val="0"/>
      <w:marTop w:val="0"/>
      <w:marBottom w:val="0"/>
      <w:divBdr>
        <w:top w:val="none" w:sz="0" w:space="0" w:color="auto"/>
        <w:left w:val="none" w:sz="0" w:space="0" w:color="auto"/>
        <w:bottom w:val="none" w:sz="0" w:space="0" w:color="auto"/>
        <w:right w:val="none" w:sz="0" w:space="0" w:color="auto"/>
      </w:divBdr>
    </w:div>
    <w:div w:id="167413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3570</Words>
  <Characters>2036</Characters>
  <Application>Microsoft Office Word</Application>
  <DocSecurity>0</DocSecurity>
  <Lines>16</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user6@SPL.local</cp:lastModifiedBy>
  <cp:revision>63</cp:revision>
  <dcterms:created xsi:type="dcterms:W3CDTF">2018-08-23T06:49:00Z</dcterms:created>
  <dcterms:modified xsi:type="dcterms:W3CDTF">2023-11-24T08:03:00Z</dcterms:modified>
</cp:coreProperties>
</file>