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33" w:rsidRPr="002F77B7" w:rsidRDefault="00833533" w:rsidP="00833533">
      <w:pPr>
        <w:widowControl w:val="0"/>
        <w:spacing w:after="0" w:line="240" w:lineRule="auto"/>
        <w:jc w:val="center"/>
        <w:rPr>
          <w:rFonts w:ascii="Times New Roman" w:hAnsi="Times New Roman"/>
          <w:b/>
          <w:sz w:val="32"/>
          <w:szCs w:val="32"/>
        </w:rPr>
      </w:pPr>
      <w:r w:rsidRPr="002F77B7">
        <w:rPr>
          <w:rFonts w:ascii="Times New Roman" w:hAnsi="Times New Roman"/>
          <w:b/>
          <w:sz w:val="32"/>
          <w:szCs w:val="32"/>
        </w:rPr>
        <w:t xml:space="preserve">КОМУНАЛЬНЕ НЕКОМЕРЦІЙНЕ ПІДПРИЄМСТВО «ЗАРІЧНЕНСЬКИЙ ЦЕНТР ПЕРВИННОЇ МЕДИКО-САНІТАРНОЇ ДОПОМОГИ» </w:t>
      </w:r>
      <w:r>
        <w:rPr>
          <w:rFonts w:ascii="Times New Roman" w:hAnsi="Times New Roman"/>
          <w:b/>
          <w:sz w:val="32"/>
          <w:szCs w:val="32"/>
        </w:rPr>
        <w:t xml:space="preserve">                                                 </w:t>
      </w:r>
      <w:r w:rsidRPr="002F77B7">
        <w:rPr>
          <w:rFonts w:ascii="Times New Roman" w:hAnsi="Times New Roman"/>
          <w:b/>
          <w:sz w:val="32"/>
          <w:szCs w:val="32"/>
        </w:rPr>
        <w:t>ЗАРІЧНЕНСЬКОЇ СЕЛИЩНОЇ РАДИ ВАРАСЬКОГО РАЙОНУ РІВНЕНСЬКОЇ ОБЛАСТІ</w:t>
      </w:r>
    </w:p>
    <w:p w:rsidR="00833533" w:rsidRDefault="00833533" w:rsidP="00833533">
      <w:pPr>
        <w:widowControl w:val="0"/>
        <w:spacing w:after="0" w:line="240" w:lineRule="auto"/>
        <w:jc w:val="center"/>
        <w:rPr>
          <w:rFonts w:ascii="Times New Roman" w:hAnsi="Times New Roman"/>
          <w:b/>
          <w:sz w:val="28"/>
          <w:szCs w:val="28"/>
        </w:rPr>
      </w:pPr>
    </w:p>
    <w:p w:rsidR="00833533" w:rsidRDefault="00833533" w:rsidP="00833533">
      <w:pPr>
        <w:widowControl w:val="0"/>
        <w:spacing w:after="0" w:line="240" w:lineRule="auto"/>
        <w:jc w:val="center"/>
        <w:rPr>
          <w:rFonts w:ascii="Times New Roman" w:hAnsi="Times New Roman"/>
          <w:b/>
          <w:sz w:val="28"/>
          <w:szCs w:val="28"/>
        </w:rPr>
      </w:pPr>
    </w:p>
    <w:p w:rsidR="00833533" w:rsidRPr="00DF640F" w:rsidRDefault="00833533" w:rsidP="00833533">
      <w:pPr>
        <w:widowControl w:val="0"/>
        <w:spacing w:after="0" w:line="240" w:lineRule="auto"/>
        <w:jc w:val="center"/>
        <w:rPr>
          <w:rFonts w:ascii="Times New Roman" w:hAnsi="Times New Roman"/>
          <w:b/>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709"/>
        <w:gridCol w:w="4678"/>
        <w:gridCol w:w="709"/>
        <w:gridCol w:w="4678"/>
        <w:gridCol w:w="709"/>
      </w:tblGrid>
      <w:tr w:rsidR="00833533" w:rsidRPr="00502DEA" w:rsidTr="00F3407C">
        <w:tc>
          <w:tcPr>
            <w:tcW w:w="4640" w:type="dxa"/>
            <w:gridSpan w:val="2"/>
            <w:tcBorders>
              <w:top w:val="nil"/>
              <w:left w:val="nil"/>
              <w:bottom w:val="nil"/>
              <w:right w:val="nil"/>
            </w:tcBorders>
          </w:tcPr>
          <w:p w:rsidR="00833533" w:rsidRPr="00DE063D" w:rsidRDefault="00833533" w:rsidP="00F3407C">
            <w:pPr>
              <w:spacing w:after="0" w:line="240" w:lineRule="auto"/>
              <w:jc w:val="center"/>
              <w:rPr>
                <w:rFonts w:ascii="Times New Roman" w:eastAsia="Times New Roman" w:hAnsi="Times New Roman"/>
                <w:b/>
                <w:bCs/>
                <w:sz w:val="24"/>
                <w:szCs w:val="24"/>
              </w:rPr>
            </w:pPr>
          </w:p>
        </w:tc>
        <w:tc>
          <w:tcPr>
            <w:tcW w:w="5387" w:type="dxa"/>
            <w:gridSpan w:val="2"/>
            <w:tcBorders>
              <w:top w:val="nil"/>
              <w:left w:val="nil"/>
              <w:bottom w:val="nil"/>
              <w:right w:val="nil"/>
            </w:tcBorders>
          </w:tcPr>
          <w:p w:rsidR="00833533" w:rsidRPr="00F26450" w:rsidRDefault="00833533" w:rsidP="00F3407C">
            <w:pPr>
              <w:spacing w:after="0" w:line="240" w:lineRule="auto"/>
              <w:rPr>
                <w:rFonts w:ascii="Times New Roman" w:hAnsi="Times New Roman"/>
                <w:bCs/>
                <w:noProof/>
                <w:sz w:val="24"/>
                <w:szCs w:val="24"/>
              </w:rPr>
            </w:pPr>
          </w:p>
          <w:p w:rsidR="00833533" w:rsidRPr="00F26450" w:rsidRDefault="00833533" w:rsidP="00F3407C">
            <w:pPr>
              <w:spacing w:after="0" w:line="240" w:lineRule="auto"/>
              <w:rPr>
                <w:rFonts w:ascii="Times New Roman" w:hAnsi="Times New Roman"/>
                <w:bCs/>
                <w:noProof/>
                <w:sz w:val="24"/>
                <w:szCs w:val="24"/>
              </w:rPr>
            </w:pPr>
            <w:r w:rsidRPr="00F26450">
              <w:rPr>
                <w:rFonts w:ascii="Times New Roman" w:hAnsi="Times New Roman"/>
                <w:bCs/>
                <w:noProof/>
                <w:sz w:val="24"/>
                <w:szCs w:val="24"/>
              </w:rPr>
              <w:t>«ЗАТВЕРДЖЕНО»</w:t>
            </w:r>
          </w:p>
          <w:p w:rsidR="00833533" w:rsidRPr="00F26450" w:rsidRDefault="00833533" w:rsidP="00F3407C">
            <w:pPr>
              <w:spacing w:after="0" w:line="240" w:lineRule="auto"/>
              <w:rPr>
                <w:rFonts w:ascii="Times New Roman" w:hAnsi="Times New Roman"/>
                <w:bCs/>
                <w:noProof/>
                <w:sz w:val="24"/>
                <w:szCs w:val="24"/>
              </w:rPr>
            </w:pPr>
            <w:r w:rsidRPr="00F26450">
              <w:rPr>
                <w:rFonts w:ascii="Times New Roman" w:hAnsi="Times New Roman"/>
                <w:bCs/>
                <w:noProof/>
                <w:sz w:val="24"/>
                <w:szCs w:val="24"/>
              </w:rPr>
              <w:t xml:space="preserve"> рішенням уповноваженої особи</w:t>
            </w:r>
          </w:p>
          <w:p w:rsidR="00833533" w:rsidRPr="00F26450" w:rsidRDefault="00833533" w:rsidP="00F3407C">
            <w:pPr>
              <w:spacing w:after="0" w:line="240" w:lineRule="auto"/>
              <w:rPr>
                <w:rFonts w:ascii="Times New Roman" w:hAnsi="Times New Roman"/>
                <w:bCs/>
                <w:noProof/>
                <w:sz w:val="24"/>
                <w:szCs w:val="24"/>
              </w:rPr>
            </w:pPr>
          </w:p>
          <w:p w:rsidR="00833533" w:rsidRPr="007B55C3" w:rsidRDefault="00833533" w:rsidP="00F3407C">
            <w:pPr>
              <w:spacing w:after="0" w:line="240" w:lineRule="auto"/>
              <w:rPr>
                <w:rFonts w:ascii="Times New Roman" w:hAnsi="Times New Roman"/>
                <w:bCs/>
                <w:noProof/>
                <w:sz w:val="24"/>
                <w:szCs w:val="24"/>
                <w:lang w:val="ru-RU"/>
              </w:rPr>
            </w:pPr>
            <w:r w:rsidRPr="00F26450">
              <w:rPr>
                <w:rFonts w:ascii="Times New Roman" w:hAnsi="Times New Roman"/>
                <w:bCs/>
                <w:noProof/>
                <w:sz w:val="24"/>
                <w:szCs w:val="24"/>
              </w:rPr>
              <w:t>від «</w:t>
            </w:r>
            <w:r w:rsidR="007048F0" w:rsidRPr="00D34D78">
              <w:rPr>
                <w:rFonts w:ascii="Times New Roman" w:hAnsi="Times New Roman"/>
                <w:bCs/>
                <w:noProof/>
                <w:sz w:val="24"/>
                <w:szCs w:val="24"/>
                <w:lang w:val="ru-RU"/>
              </w:rPr>
              <w:t>11</w:t>
            </w:r>
            <w:r>
              <w:rPr>
                <w:rFonts w:ascii="Times New Roman" w:hAnsi="Times New Roman"/>
                <w:bCs/>
                <w:noProof/>
                <w:sz w:val="24"/>
                <w:szCs w:val="24"/>
              </w:rPr>
              <w:t xml:space="preserve">» </w:t>
            </w:r>
            <w:r>
              <w:rPr>
                <w:rFonts w:ascii="Times New Roman" w:hAnsi="Times New Roman"/>
                <w:bCs/>
                <w:noProof/>
                <w:sz w:val="24"/>
                <w:szCs w:val="24"/>
                <w:lang w:val="ru-RU"/>
              </w:rPr>
              <w:t>березня</w:t>
            </w:r>
            <w:r w:rsidRPr="00F26450">
              <w:rPr>
                <w:rFonts w:ascii="Times New Roman" w:hAnsi="Times New Roman"/>
                <w:bCs/>
                <w:noProof/>
                <w:sz w:val="24"/>
                <w:szCs w:val="24"/>
              </w:rPr>
              <w:t xml:space="preserve"> 202</w:t>
            </w:r>
            <w:r>
              <w:rPr>
                <w:rFonts w:ascii="Times New Roman" w:hAnsi="Times New Roman"/>
                <w:bCs/>
                <w:noProof/>
                <w:sz w:val="24"/>
                <w:szCs w:val="24"/>
              </w:rPr>
              <w:t xml:space="preserve">4 року № </w:t>
            </w:r>
            <w:r>
              <w:rPr>
                <w:rFonts w:ascii="Times New Roman" w:hAnsi="Times New Roman"/>
                <w:bCs/>
                <w:noProof/>
                <w:sz w:val="24"/>
                <w:szCs w:val="24"/>
                <w:lang w:val="ru-RU"/>
              </w:rPr>
              <w:t>10</w:t>
            </w:r>
          </w:p>
          <w:p w:rsidR="00833533" w:rsidRPr="00F26450" w:rsidRDefault="00833533" w:rsidP="00F3407C">
            <w:pPr>
              <w:spacing w:after="0" w:line="240" w:lineRule="auto"/>
              <w:rPr>
                <w:rFonts w:ascii="Times New Roman" w:hAnsi="Times New Roman"/>
                <w:bCs/>
                <w:noProof/>
                <w:sz w:val="24"/>
                <w:szCs w:val="24"/>
              </w:rPr>
            </w:pPr>
          </w:p>
          <w:p w:rsidR="00833533" w:rsidRPr="00F26450" w:rsidRDefault="00833533" w:rsidP="00F3407C">
            <w:pPr>
              <w:spacing w:after="0" w:line="240" w:lineRule="auto"/>
              <w:rPr>
                <w:rFonts w:ascii="Times New Roman" w:eastAsia="Times New Roman" w:hAnsi="Times New Roman"/>
                <w:bCs/>
                <w:noProof/>
                <w:sz w:val="20"/>
                <w:szCs w:val="20"/>
              </w:rPr>
            </w:pPr>
            <w:r>
              <w:rPr>
                <w:rFonts w:ascii="Times New Roman" w:hAnsi="Times New Roman"/>
                <w:b/>
                <w:bCs/>
                <w:noProof/>
                <w:sz w:val="24"/>
                <w:szCs w:val="24"/>
              </w:rPr>
              <w:t>_____________</w:t>
            </w:r>
            <w:r w:rsidRPr="002154F2">
              <w:rPr>
                <w:rFonts w:ascii="Times New Roman" w:hAnsi="Times New Roman"/>
                <w:bCs/>
                <w:noProof/>
                <w:sz w:val="24"/>
                <w:szCs w:val="24"/>
              </w:rPr>
              <w:t>Р.В. Пожарська</w:t>
            </w:r>
            <w:r w:rsidRPr="00F26450">
              <w:rPr>
                <w:rFonts w:ascii="Times New Roman" w:hAnsi="Times New Roman"/>
                <w:b/>
                <w:bCs/>
                <w:noProof/>
                <w:sz w:val="24"/>
                <w:szCs w:val="24"/>
              </w:rPr>
              <w:t xml:space="preserve"> </w:t>
            </w:r>
          </w:p>
        </w:tc>
        <w:tc>
          <w:tcPr>
            <w:tcW w:w="5387" w:type="dxa"/>
            <w:gridSpan w:val="2"/>
            <w:tcBorders>
              <w:top w:val="nil"/>
              <w:left w:val="nil"/>
              <w:bottom w:val="nil"/>
              <w:right w:val="nil"/>
            </w:tcBorders>
          </w:tcPr>
          <w:p w:rsidR="00833533" w:rsidRPr="00502DEA" w:rsidRDefault="00833533" w:rsidP="00F3407C">
            <w:pPr>
              <w:spacing w:after="0" w:line="240" w:lineRule="auto"/>
              <w:jc w:val="center"/>
              <w:rPr>
                <w:rFonts w:ascii="Times New Roman" w:eastAsia="Times New Roman" w:hAnsi="Times New Roman"/>
                <w:b/>
                <w:bCs/>
                <w:noProof/>
                <w:sz w:val="24"/>
                <w:szCs w:val="24"/>
                <w:highlight w:val="yellow"/>
              </w:rPr>
            </w:pPr>
          </w:p>
        </w:tc>
      </w:tr>
      <w:tr w:rsidR="00833533" w:rsidRPr="00502DEA" w:rsidTr="00F3407C">
        <w:trPr>
          <w:gridAfter w:val="1"/>
          <w:wAfter w:w="709" w:type="dxa"/>
        </w:trPr>
        <w:tc>
          <w:tcPr>
            <w:tcW w:w="3931" w:type="dxa"/>
            <w:tcBorders>
              <w:top w:val="nil"/>
              <w:left w:val="nil"/>
              <w:bottom w:val="nil"/>
              <w:right w:val="nil"/>
            </w:tcBorders>
          </w:tcPr>
          <w:p w:rsidR="00833533" w:rsidRPr="00502DEA" w:rsidRDefault="00833533" w:rsidP="00F3407C">
            <w:pPr>
              <w:spacing w:after="0" w:line="240" w:lineRule="auto"/>
              <w:jc w:val="center"/>
              <w:rPr>
                <w:rFonts w:ascii="Times New Roman" w:eastAsia="Times New Roman" w:hAnsi="Times New Roman"/>
                <w:b/>
                <w:bCs/>
                <w:sz w:val="24"/>
                <w:szCs w:val="24"/>
                <w:highlight w:val="yellow"/>
              </w:rPr>
            </w:pPr>
          </w:p>
        </w:tc>
        <w:tc>
          <w:tcPr>
            <w:tcW w:w="5387" w:type="dxa"/>
            <w:gridSpan w:val="2"/>
            <w:tcBorders>
              <w:top w:val="nil"/>
              <w:left w:val="nil"/>
              <w:bottom w:val="nil"/>
              <w:right w:val="nil"/>
            </w:tcBorders>
          </w:tcPr>
          <w:p w:rsidR="00833533" w:rsidRPr="002154F2" w:rsidRDefault="00833533" w:rsidP="00F3407C">
            <w:pPr>
              <w:spacing w:after="0" w:line="240" w:lineRule="auto"/>
              <w:rPr>
                <w:rFonts w:ascii="Times New Roman" w:eastAsia="Times New Roman" w:hAnsi="Times New Roman"/>
                <w:bCs/>
                <w:sz w:val="18"/>
                <w:szCs w:val="18"/>
                <w:lang w:val="ru-RU"/>
              </w:rPr>
            </w:pPr>
            <w:r w:rsidRPr="00F26450">
              <w:rPr>
                <w:rFonts w:ascii="Times New Roman" w:eastAsia="Times New Roman" w:hAnsi="Times New Roman"/>
                <w:b/>
                <w:bCs/>
                <w:sz w:val="24"/>
                <w:szCs w:val="24"/>
              </w:rPr>
              <w:t xml:space="preserve">                          </w:t>
            </w:r>
            <w:r w:rsidRPr="00F26450">
              <w:rPr>
                <w:rFonts w:ascii="Times New Roman" w:eastAsia="Times New Roman" w:hAnsi="Times New Roman"/>
                <w:bCs/>
                <w:sz w:val="18"/>
                <w:szCs w:val="18"/>
              </w:rPr>
              <w:t xml:space="preserve"> </w:t>
            </w:r>
            <w:proofErr w:type="spellStart"/>
            <w:r w:rsidRPr="00F26450">
              <w:rPr>
                <w:rFonts w:ascii="Times New Roman" w:eastAsia="Times New Roman" w:hAnsi="Times New Roman"/>
                <w:bCs/>
                <w:sz w:val="18"/>
                <w:szCs w:val="18"/>
              </w:rPr>
              <w:t>м.п</w:t>
            </w:r>
            <w:proofErr w:type="spellEnd"/>
            <w:r w:rsidRPr="00F26450">
              <w:rPr>
                <w:rFonts w:ascii="Times New Roman" w:eastAsia="Times New Roman" w:hAnsi="Times New Roman"/>
                <w:bCs/>
                <w:sz w:val="18"/>
                <w:szCs w:val="18"/>
              </w:rPr>
              <w:t xml:space="preserve">.   </w:t>
            </w:r>
          </w:p>
          <w:p w:rsidR="00833533" w:rsidRPr="002154F2" w:rsidRDefault="00833533" w:rsidP="00F3407C">
            <w:pPr>
              <w:spacing w:after="0" w:line="240" w:lineRule="auto"/>
              <w:rPr>
                <w:rFonts w:ascii="Times New Roman" w:eastAsia="Times New Roman" w:hAnsi="Times New Roman"/>
                <w:bCs/>
                <w:sz w:val="18"/>
                <w:szCs w:val="18"/>
                <w:lang w:val="ru-RU"/>
              </w:rPr>
            </w:pPr>
          </w:p>
        </w:tc>
        <w:tc>
          <w:tcPr>
            <w:tcW w:w="5387" w:type="dxa"/>
            <w:gridSpan w:val="2"/>
            <w:tcBorders>
              <w:top w:val="nil"/>
              <w:left w:val="nil"/>
              <w:bottom w:val="nil"/>
              <w:right w:val="nil"/>
            </w:tcBorders>
          </w:tcPr>
          <w:p w:rsidR="00833533" w:rsidRPr="00502DEA" w:rsidRDefault="00833533" w:rsidP="00F3407C">
            <w:pPr>
              <w:spacing w:after="0" w:line="240" w:lineRule="auto"/>
              <w:jc w:val="center"/>
              <w:rPr>
                <w:rFonts w:ascii="Times New Roman" w:eastAsia="Times New Roman" w:hAnsi="Times New Roman"/>
                <w:b/>
                <w:bCs/>
                <w:sz w:val="24"/>
                <w:szCs w:val="24"/>
                <w:highlight w:val="yellow"/>
              </w:rPr>
            </w:pPr>
          </w:p>
        </w:tc>
      </w:tr>
    </w:tbl>
    <w:p w:rsidR="00833533" w:rsidRDefault="00833533" w:rsidP="00833533">
      <w:pPr>
        <w:spacing w:after="0" w:line="240" w:lineRule="auto"/>
        <w:jc w:val="center"/>
        <w:rPr>
          <w:rFonts w:ascii="Times New Roman" w:hAnsi="Times New Roman"/>
          <w:b/>
          <w:sz w:val="24"/>
          <w:szCs w:val="24"/>
          <w:highlight w:val="yellow"/>
        </w:rPr>
      </w:pPr>
    </w:p>
    <w:p w:rsidR="00833533" w:rsidRDefault="00833533" w:rsidP="00833533">
      <w:pPr>
        <w:spacing w:after="0" w:line="240" w:lineRule="auto"/>
        <w:rPr>
          <w:rFonts w:ascii="Times New Roman" w:hAnsi="Times New Roman"/>
          <w:b/>
          <w:sz w:val="24"/>
          <w:szCs w:val="24"/>
          <w:highlight w:val="yellow"/>
        </w:rPr>
      </w:pPr>
    </w:p>
    <w:p w:rsidR="00833533" w:rsidRPr="00502DEA" w:rsidRDefault="00833533" w:rsidP="00833533">
      <w:pPr>
        <w:spacing w:after="0" w:line="240" w:lineRule="auto"/>
        <w:rPr>
          <w:rFonts w:ascii="Times New Roman" w:hAnsi="Times New Roman"/>
          <w:b/>
          <w:sz w:val="24"/>
          <w:szCs w:val="24"/>
          <w:highlight w:val="yellow"/>
        </w:rPr>
      </w:pPr>
    </w:p>
    <w:p w:rsidR="00833533" w:rsidRPr="0048055B" w:rsidRDefault="00833533" w:rsidP="00833533">
      <w:pPr>
        <w:spacing w:after="0" w:line="240" w:lineRule="auto"/>
        <w:jc w:val="center"/>
        <w:rPr>
          <w:rFonts w:ascii="Times New Roman" w:hAnsi="Times New Roman"/>
          <w:b/>
          <w:sz w:val="36"/>
          <w:szCs w:val="36"/>
        </w:rPr>
      </w:pPr>
      <w:r w:rsidRPr="0048055B">
        <w:rPr>
          <w:rFonts w:ascii="Times New Roman" w:hAnsi="Times New Roman"/>
          <w:b/>
          <w:sz w:val="36"/>
          <w:szCs w:val="36"/>
        </w:rPr>
        <w:t>ТЕНДЕРНА ДОКУМЕНТАЦІЯ</w:t>
      </w:r>
    </w:p>
    <w:p w:rsidR="00833533" w:rsidRPr="0048055B" w:rsidRDefault="00833533" w:rsidP="00833533">
      <w:pPr>
        <w:spacing w:after="0" w:line="240" w:lineRule="auto"/>
        <w:jc w:val="center"/>
        <w:rPr>
          <w:rFonts w:ascii="Times New Roman" w:hAnsi="Times New Roman"/>
          <w:sz w:val="36"/>
          <w:szCs w:val="36"/>
        </w:rPr>
      </w:pPr>
      <w:r w:rsidRPr="0048055B">
        <w:rPr>
          <w:rFonts w:ascii="Times New Roman" w:hAnsi="Times New Roman"/>
          <w:sz w:val="36"/>
          <w:szCs w:val="36"/>
        </w:rPr>
        <w:t xml:space="preserve">для процедури закупівлі </w:t>
      </w:r>
    </w:p>
    <w:p w:rsidR="00833533" w:rsidRPr="00766319" w:rsidRDefault="00833533" w:rsidP="00833533">
      <w:pPr>
        <w:spacing w:after="0" w:line="240" w:lineRule="auto"/>
        <w:jc w:val="center"/>
        <w:rPr>
          <w:rFonts w:ascii="Times New Roman" w:hAnsi="Times New Roman"/>
          <w:b/>
          <w:sz w:val="36"/>
          <w:szCs w:val="36"/>
          <w:highlight w:val="yellow"/>
        </w:rPr>
      </w:pPr>
      <w:r w:rsidRPr="0048055B">
        <w:rPr>
          <w:rFonts w:ascii="Times New Roman" w:hAnsi="Times New Roman"/>
          <w:b/>
          <w:sz w:val="36"/>
          <w:szCs w:val="36"/>
        </w:rPr>
        <w:t>ВІДКРИТІ ТОРГИ (з особливостями)</w:t>
      </w:r>
      <w:r>
        <w:rPr>
          <w:rFonts w:ascii="Times New Roman" w:hAnsi="Times New Roman"/>
          <w:b/>
          <w:sz w:val="36"/>
          <w:szCs w:val="36"/>
        </w:rPr>
        <w:t xml:space="preserve">                                           </w:t>
      </w:r>
    </w:p>
    <w:p w:rsidR="00833533" w:rsidRDefault="00833533" w:rsidP="00833533">
      <w:pPr>
        <w:spacing w:after="0" w:line="240" w:lineRule="auto"/>
        <w:jc w:val="center"/>
        <w:rPr>
          <w:rFonts w:ascii="Times New Roman" w:hAnsi="Times New Roman"/>
          <w:sz w:val="36"/>
          <w:szCs w:val="36"/>
          <w:lang w:val="ru-RU"/>
        </w:rPr>
      </w:pPr>
    </w:p>
    <w:p w:rsidR="00833533" w:rsidRPr="007B55C3" w:rsidRDefault="00833533" w:rsidP="00833533">
      <w:pPr>
        <w:spacing w:after="0" w:line="240" w:lineRule="auto"/>
        <w:jc w:val="center"/>
        <w:rPr>
          <w:rFonts w:ascii="Times New Roman" w:hAnsi="Times New Roman"/>
          <w:sz w:val="36"/>
          <w:szCs w:val="36"/>
          <w:lang w:val="ru-RU"/>
        </w:rPr>
      </w:pPr>
      <w:r w:rsidRPr="0048055B">
        <w:rPr>
          <w:rFonts w:ascii="Times New Roman" w:hAnsi="Times New Roman"/>
          <w:sz w:val="36"/>
          <w:szCs w:val="36"/>
        </w:rPr>
        <w:t>за предметом закупівлі:</w:t>
      </w:r>
    </w:p>
    <w:p w:rsidR="00833533" w:rsidRPr="007B55C3" w:rsidRDefault="00833533" w:rsidP="00833533">
      <w:pPr>
        <w:spacing w:after="0" w:line="240" w:lineRule="auto"/>
        <w:jc w:val="center"/>
        <w:rPr>
          <w:rFonts w:ascii="Times New Roman" w:eastAsia="Gungsuh" w:hAnsi="Times New Roman"/>
          <w:b/>
          <w:sz w:val="40"/>
          <w:szCs w:val="40"/>
          <w:lang w:val="ru-RU"/>
        </w:rPr>
      </w:pPr>
      <w:r w:rsidRPr="007B55C3">
        <w:rPr>
          <w:rFonts w:ascii="Times New Roman" w:eastAsia="Gungsuh" w:hAnsi="Times New Roman"/>
          <w:b/>
          <w:sz w:val="40"/>
          <w:szCs w:val="40"/>
          <w:lang w:val="ru-RU"/>
        </w:rPr>
        <w:t>Код</w:t>
      </w:r>
      <w:r>
        <w:rPr>
          <w:rFonts w:ascii="Times New Roman" w:eastAsia="Gungsuh" w:hAnsi="Times New Roman"/>
          <w:b/>
          <w:sz w:val="40"/>
          <w:szCs w:val="40"/>
          <w:lang w:val="ru-RU"/>
        </w:rPr>
        <w:t xml:space="preserve"> ДК 021:2015 – 09130000-9 – </w:t>
      </w:r>
      <w:proofErr w:type="spellStart"/>
      <w:r>
        <w:rPr>
          <w:rFonts w:ascii="Times New Roman" w:eastAsia="Gungsuh" w:hAnsi="Times New Roman"/>
          <w:b/>
          <w:sz w:val="40"/>
          <w:szCs w:val="40"/>
          <w:lang w:val="ru-RU"/>
        </w:rPr>
        <w:t>Нафта</w:t>
      </w:r>
      <w:proofErr w:type="spellEnd"/>
      <w:r>
        <w:rPr>
          <w:rFonts w:ascii="Times New Roman" w:eastAsia="Gungsuh" w:hAnsi="Times New Roman"/>
          <w:b/>
          <w:sz w:val="40"/>
          <w:szCs w:val="40"/>
          <w:lang w:val="ru-RU"/>
        </w:rPr>
        <w:t xml:space="preserve"> </w:t>
      </w:r>
      <w:proofErr w:type="spellStart"/>
      <w:r>
        <w:rPr>
          <w:rFonts w:ascii="Times New Roman" w:eastAsia="Gungsuh" w:hAnsi="Times New Roman"/>
          <w:b/>
          <w:sz w:val="40"/>
          <w:szCs w:val="40"/>
          <w:lang w:val="ru-RU"/>
        </w:rPr>
        <w:t>і</w:t>
      </w:r>
      <w:proofErr w:type="spellEnd"/>
      <w:r>
        <w:rPr>
          <w:rFonts w:ascii="Times New Roman" w:eastAsia="Gungsuh" w:hAnsi="Times New Roman"/>
          <w:b/>
          <w:sz w:val="40"/>
          <w:szCs w:val="40"/>
          <w:lang w:val="ru-RU"/>
        </w:rPr>
        <w:t xml:space="preserve"> </w:t>
      </w:r>
      <w:proofErr w:type="spellStart"/>
      <w:r>
        <w:rPr>
          <w:rFonts w:ascii="Times New Roman" w:eastAsia="Gungsuh" w:hAnsi="Times New Roman"/>
          <w:b/>
          <w:sz w:val="40"/>
          <w:szCs w:val="40"/>
          <w:lang w:val="ru-RU"/>
        </w:rPr>
        <w:t>дистилянти</w:t>
      </w:r>
      <w:proofErr w:type="spellEnd"/>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lang w:val="ru-RU"/>
        </w:rPr>
      </w:pPr>
    </w:p>
    <w:p w:rsidR="00833533" w:rsidRPr="007B55C3" w:rsidRDefault="00833533" w:rsidP="00833533">
      <w:pPr>
        <w:spacing w:after="0" w:line="240" w:lineRule="auto"/>
        <w:jc w:val="center"/>
        <w:rPr>
          <w:rFonts w:ascii="Times New Roman" w:hAnsi="Times New Roman"/>
          <w:sz w:val="24"/>
          <w:szCs w:val="24"/>
          <w:lang w:val="ru-RU"/>
        </w:rPr>
      </w:pPr>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center"/>
        <w:rPr>
          <w:rFonts w:ascii="Times New Roman" w:hAnsi="Times New Roman"/>
          <w:sz w:val="24"/>
          <w:szCs w:val="24"/>
        </w:rPr>
      </w:pPr>
    </w:p>
    <w:p w:rsidR="00833533" w:rsidRDefault="00833533" w:rsidP="00833533">
      <w:pPr>
        <w:spacing w:after="0" w:line="240" w:lineRule="auto"/>
        <w:jc w:val="both"/>
        <w:rPr>
          <w:rFonts w:ascii="Times New Roman" w:eastAsia="Times New Roman" w:hAnsi="Times New Roman"/>
          <w:color w:val="000000"/>
          <w:sz w:val="24"/>
          <w:szCs w:val="24"/>
        </w:rPr>
      </w:pPr>
    </w:p>
    <w:p w:rsidR="00833533" w:rsidRDefault="00833533" w:rsidP="00833533">
      <w:pPr>
        <w:jc w:val="center"/>
        <w:rPr>
          <w:rFonts w:ascii="Times New Roman" w:hAnsi="Times New Roman"/>
          <w:sz w:val="24"/>
          <w:szCs w:val="24"/>
        </w:rPr>
      </w:pPr>
    </w:p>
    <w:p w:rsidR="00833533" w:rsidRDefault="00833533" w:rsidP="00833533">
      <w:pPr>
        <w:jc w:val="center"/>
        <w:rPr>
          <w:rFonts w:ascii="Times New Roman" w:hAnsi="Times New Roman"/>
          <w:sz w:val="24"/>
          <w:szCs w:val="24"/>
        </w:rPr>
      </w:pPr>
    </w:p>
    <w:p w:rsidR="00833533" w:rsidRDefault="00833533" w:rsidP="00833533">
      <w:pPr>
        <w:jc w:val="center"/>
        <w:rPr>
          <w:rFonts w:ascii="Times New Roman" w:hAnsi="Times New Roman"/>
          <w:sz w:val="24"/>
          <w:szCs w:val="24"/>
        </w:rPr>
      </w:pPr>
    </w:p>
    <w:p w:rsidR="00833533" w:rsidRDefault="00833533" w:rsidP="00833533">
      <w:pPr>
        <w:jc w:val="center"/>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Зарічне</w:t>
      </w:r>
      <w:r w:rsidRPr="00FC3F50">
        <w:rPr>
          <w:rFonts w:ascii="Times New Roman" w:hAnsi="Times New Roman"/>
          <w:sz w:val="24"/>
          <w:szCs w:val="24"/>
        </w:rPr>
        <w:t xml:space="preserve"> – 202</w:t>
      </w:r>
      <w:r>
        <w:rPr>
          <w:rFonts w:ascii="Times New Roman" w:hAnsi="Times New Roman"/>
          <w:sz w:val="24"/>
          <w:szCs w:val="24"/>
        </w:rPr>
        <w:t xml:space="preserve">4 </w:t>
      </w:r>
      <w:r w:rsidRPr="00FC3F50">
        <w:rPr>
          <w:rFonts w:ascii="Times New Roman" w:hAnsi="Times New Roman"/>
          <w:sz w:val="24"/>
          <w:szCs w:val="24"/>
        </w:rPr>
        <w:t>рі</w:t>
      </w:r>
      <w:r>
        <w:rPr>
          <w:rFonts w:ascii="Times New Roman" w:hAnsi="Times New Roman"/>
          <w:sz w:val="24"/>
          <w:szCs w:val="24"/>
        </w:rPr>
        <w:t>к</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338EF"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1244E">
              <w:rPr>
                <w:rFonts w:ascii="Times New Roman" w:eastAsia="Times New Roman" w:hAnsi="Times New Roman" w:cs="Times New Roman"/>
                <w:sz w:val="24"/>
                <w:szCs w:val="24"/>
              </w:rPr>
              <w:t>“Про</w:t>
            </w:r>
            <w:proofErr w:type="spellEnd"/>
            <w:r w:rsidRPr="0041244E">
              <w:rPr>
                <w:rFonts w:ascii="Times New Roman" w:eastAsia="Times New Roman" w:hAnsi="Times New Roman" w:cs="Times New Roman"/>
                <w:sz w:val="24"/>
                <w:szCs w:val="24"/>
              </w:rPr>
              <w:t xml:space="preserve"> публічні </w:t>
            </w:r>
            <w:proofErr w:type="spellStart"/>
            <w:r w:rsidRPr="0041244E">
              <w:rPr>
                <w:rFonts w:ascii="Times New Roman" w:eastAsia="Times New Roman" w:hAnsi="Times New Roman" w:cs="Times New Roman"/>
                <w:sz w:val="24"/>
                <w:szCs w:val="24"/>
              </w:rPr>
              <w:t>закупівлі”</w:t>
            </w:r>
            <w:proofErr w:type="spellEnd"/>
            <w:r w:rsidRPr="0041244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4338EF">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w:t>
            </w:r>
            <w:r w:rsidR="004338EF" w:rsidRPr="004338EF">
              <w:rPr>
                <w:rFonts w:ascii="Times New Roman" w:hAnsi="Times New Roman" w:cs="Times New Roman"/>
                <w:color w:val="000000"/>
                <w:sz w:val="24"/>
                <w:szCs w:val="24"/>
              </w:rPr>
              <w:t>Постанови Кабінету Міністрів України від 17 лютого 2023 року № 157 «</w:t>
            </w:r>
            <w:r w:rsidR="004338EF" w:rsidRPr="004338EF">
              <w:rPr>
                <w:rFonts w:ascii="Times New Roman" w:hAnsi="Times New Roman" w:cs="Times New Roman"/>
                <w:bCs/>
                <w:color w:val="333333"/>
                <w:sz w:val="24"/>
                <w:szCs w:val="27"/>
                <w:shd w:val="clear" w:color="auto" w:fill="FFFFFF"/>
              </w:rPr>
              <w:t>Про внесення змін до Постанови Кабінету Міністрів України від 12 жовтня 2022 р. №1178</w:t>
            </w:r>
            <w:r w:rsidR="004338EF" w:rsidRPr="004338EF">
              <w:rPr>
                <w:rFonts w:ascii="Times New Roman" w:hAnsi="Times New Roman" w:cs="Times New Roman"/>
                <w:color w:val="000000"/>
                <w:sz w:val="24"/>
                <w:szCs w:val="24"/>
              </w:rPr>
              <w:t>»</w:t>
            </w:r>
            <w:r w:rsidR="00F95B59" w:rsidRPr="004338EF">
              <w:rPr>
                <w:rFonts w:ascii="Times New Roman" w:hAnsi="Times New Roman" w:cs="Times New Roman"/>
                <w:color w:val="000000"/>
                <w:sz w:val="24"/>
                <w:szCs w:val="24"/>
              </w:rPr>
              <w:t xml:space="preserve">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833533" w:rsidRPr="00407108" w:rsidRDefault="00833533" w:rsidP="00833533">
            <w:pPr>
              <w:tabs>
                <w:tab w:val="left" w:pos="2160"/>
                <w:tab w:val="left" w:pos="3600"/>
              </w:tabs>
              <w:ind w:left="-57" w:right="-57"/>
              <w:rPr>
                <w:rFonts w:ascii="Times New Roman" w:eastAsia="Times New Roman" w:hAnsi="Times New Roman"/>
                <w:snapToGrid w:val="0"/>
                <w:sz w:val="24"/>
                <w:szCs w:val="24"/>
              </w:rPr>
            </w:pPr>
            <w:r w:rsidRPr="00407108">
              <w:rPr>
                <w:rFonts w:ascii="Times New Roman" w:eastAsia="Times New Roman" w:hAnsi="Times New Roman"/>
                <w:snapToGrid w:val="0"/>
                <w:sz w:val="24"/>
                <w:szCs w:val="24"/>
              </w:rPr>
              <w:t>Комунальне некомерційне підприємство «</w:t>
            </w:r>
            <w:proofErr w:type="spellStart"/>
            <w:r w:rsidRPr="00407108">
              <w:rPr>
                <w:rFonts w:ascii="Times New Roman" w:eastAsia="Times New Roman" w:hAnsi="Times New Roman"/>
                <w:snapToGrid w:val="0"/>
                <w:sz w:val="24"/>
                <w:szCs w:val="24"/>
              </w:rPr>
              <w:t>Зарічненський</w:t>
            </w:r>
            <w:proofErr w:type="spellEnd"/>
            <w:r w:rsidRPr="00407108">
              <w:rPr>
                <w:rFonts w:ascii="Times New Roman" w:eastAsia="Times New Roman" w:hAnsi="Times New Roman"/>
                <w:snapToGrid w:val="0"/>
                <w:sz w:val="24"/>
                <w:szCs w:val="24"/>
              </w:rPr>
              <w:t xml:space="preserve"> центр первинної медико-санітарної допомоги» </w:t>
            </w:r>
            <w:proofErr w:type="spellStart"/>
            <w:r w:rsidRPr="00407108">
              <w:rPr>
                <w:rFonts w:ascii="Times New Roman" w:eastAsia="Times New Roman" w:hAnsi="Times New Roman"/>
                <w:snapToGrid w:val="0"/>
                <w:sz w:val="24"/>
                <w:szCs w:val="24"/>
              </w:rPr>
              <w:t>Зарічненської</w:t>
            </w:r>
            <w:proofErr w:type="spellEnd"/>
            <w:r w:rsidRPr="00407108">
              <w:rPr>
                <w:rFonts w:ascii="Times New Roman" w:eastAsia="Times New Roman" w:hAnsi="Times New Roman"/>
                <w:snapToGrid w:val="0"/>
                <w:sz w:val="24"/>
                <w:szCs w:val="24"/>
              </w:rPr>
              <w:t xml:space="preserve"> селищної ради </w:t>
            </w:r>
            <w:proofErr w:type="spellStart"/>
            <w:r w:rsidRPr="00407108">
              <w:rPr>
                <w:rFonts w:ascii="Times New Roman" w:eastAsia="Times New Roman" w:hAnsi="Times New Roman"/>
                <w:snapToGrid w:val="0"/>
                <w:sz w:val="24"/>
                <w:szCs w:val="24"/>
              </w:rPr>
              <w:t>Вараського</w:t>
            </w:r>
            <w:proofErr w:type="spellEnd"/>
            <w:r w:rsidRPr="00407108">
              <w:rPr>
                <w:rFonts w:ascii="Times New Roman" w:eastAsia="Times New Roman" w:hAnsi="Times New Roman"/>
                <w:snapToGrid w:val="0"/>
                <w:sz w:val="24"/>
                <w:szCs w:val="24"/>
              </w:rPr>
              <w:t xml:space="preserve"> рай</w:t>
            </w:r>
            <w:r>
              <w:rPr>
                <w:rFonts w:ascii="Times New Roman" w:eastAsia="Times New Roman" w:hAnsi="Times New Roman"/>
                <w:snapToGrid w:val="0"/>
                <w:sz w:val="24"/>
                <w:szCs w:val="24"/>
              </w:rPr>
              <w:t>ону Рівненської області</w:t>
            </w:r>
          </w:p>
          <w:p w:rsidR="00DA5E30" w:rsidRDefault="00833533" w:rsidP="00833533">
            <w:pPr>
              <w:rPr>
                <w:rFonts w:ascii="Times New Roman" w:eastAsia="Times New Roman" w:hAnsi="Times New Roman" w:cs="Times New Roman"/>
                <w:i/>
                <w:sz w:val="24"/>
                <w:szCs w:val="24"/>
              </w:rPr>
            </w:pPr>
            <w:r>
              <w:rPr>
                <w:rFonts w:ascii="Times New Roman" w:eastAsia="Times New Roman" w:hAnsi="Times New Roman"/>
                <w:snapToGrid w:val="0"/>
                <w:sz w:val="24"/>
                <w:szCs w:val="24"/>
              </w:rPr>
              <w:t xml:space="preserve">код ЄДРПОУ 38593656                                                                           </w:t>
            </w:r>
            <w:r w:rsidRPr="00F26450">
              <w:rPr>
                <w:rFonts w:ascii="Times New Roman" w:eastAsia="Times New Roman" w:hAnsi="Times New Roman"/>
                <w:bCs/>
                <w:sz w:val="24"/>
                <w:szCs w:val="24"/>
              </w:rPr>
              <w:t xml:space="preserve">Скорочене найменування </w:t>
            </w:r>
            <w:r w:rsidRPr="00407108">
              <w:rPr>
                <w:rFonts w:ascii="Times New Roman" w:eastAsia="Times New Roman" w:hAnsi="Times New Roman"/>
                <w:snapToGrid w:val="0"/>
                <w:sz w:val="24"/>
                <w:szCs w:val="24"/>
              </w:rPr>
              <w:t xml:space="preserve">КНП « </w:t>
            </w:r>
            <w:proofErr w:type="spellStart"/>
            <w:r w:rsidRPr="00407108">
              <w:rPr>
                <w:rFonts w:ascii="Times New Roman" w:eastAsia="Times New Roman" w:hAnsi="Times New Roman"/>
                <w:snapToGrid w:val="0"/>
                <w:sz w:val="24"/>
                <w:szCs w:val="24"/>
              </w:rPr>
              <w:t>Зарічненський</w:t>
            </w:r>
            <w:proofErr w:type="spellEnd"/>
            <w:r w:rsidRPr="00407108">
              <w:rPr>
                <w:rFonts w:ascii="Times New Roman" w:eastAsia="Times New Roman" w:hAnsi="Times New Roman"/>
                <w:snapToGrid w:val="0"/>
                <w:sz w:val="24"/>
                <w:szCs w:val="24"/>
              </w:rPr>
              <w:t xml:space="preserve"> центр ПМСД»</w:t>
            </w:r>
            <w:r>
              <w:rPr>
                <w:rFonts w:ascii="Times New Roman" w:hAnsi="Times New Roman" w:cs="Times New Roman"/>
                <w:bCs/>
                <w:sz w:val="24"/>
                <w:szCs w:val="24"/>
              </w:rPr>
              <w:t xml:space="preserve"> (далі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833533" w:rsidRPr="00502DEA" w:rsidRDefault="00833533" w:rsidP="00833533">
            <w:pPr>
              <w:ind w:left="-57" w:right="-57"/>
              <w:rPr>
                <w:rFonts w:ascii="Times New Roman" w:hAnsi="Times New Roman"/>
                <w:b/>
                <w:bCs/>
                <w:i/>
                <w:iCs/>
                <w:sz w:val="24"/>
                <w:szCs w:val="24"/>
                <w:highlight w:val="yellow"/>
              </w:rPr>
            </w:pPr>
            <w:r>
              <w:rPr>
                <w:rFonts w:ascii="Times New Roman" w:eastAsia="Times New Roman" w:hAnsi="Times New Roman"/>
                <w:snapToGrid w:val="0"/>
                <w:sz w:val="24"/>
                <w:szCs w:val="20"/>
              </w:rPr>
              <w:t>Пожарська Раїса Валентинівна</w:t>
            </w:r>
            <w:r w:rsidRPr="00407108">
              <w:rPr>
                <w:rFonts w:ascii="Times New Roman" w:eastAsia="Times New Roman" w:hAnsi="Times New Roman"/>
                <w:snapToGrid w:val="0"/>
                <w:sz w:val="24"/>
                <w:szCs w:val="20"/>
              </w:rPr>
              <w:t xml:space="preserve"> – </w:t>
            </w:r>
            <w:proofErr w:type="spellStart"/>
            <w:r>
              <w:rPr>
                <w:rFonts w:ascii="Times New Roman" w:eastAsia="Times New Roman" w:hAnsi="Times New Roman"/>
                <w:snapToGrid w:val="0"/>
                <w:sz w:val="24"/>
                <w:szCs w:val="20"/>
              </w:rPr>
              <w:t>в.о</w:t>
            </w:r>
            <w:proofErr w:type="spellEnd"/>
            <w:r>
              <w:rPr>
                <w:rFonts w:ascii="Times New Roman" w:eastAsia="Times New Roman" w:hAnsi="Times New Roman"/>
                <w:snapToGrid w:val="0"/>
                <w:sz w:val="24"/>
                <w:szCs w:val="20"/>
              </w:rPr>
              <w:t>. головного</w:t>
            </w:r>
            <w:r w:rsidRPr="00407108">
              <w:rPr>
                <w:rFonts w:ascii="Times New Roman" w:eastAsia="Times New Roman" w:hAnsi="Times New Roman"/>
                <w:snapToGrid w:val="0"/>
                <w:sz w:val="24"/>
                <w:szCs w:val="20"/>
              </w:rPr>
              <w:t xml:space="preserve"> бухгалтер</w:t>
            </w:r>
            <w:r>
              <w:rPr>
                <w:rFonts w:ascii="Times New Roman" w:eastAsia="Times New Roman" w:hAnsi="Times New Roman"/>
                <w:snapToGrid w:val="0"/>
                <w:sz w:val="24"/>
                <w:szCs w:val="20"/>
              </w:rPr>
              <w:t>а</w:t>
            </w:r>
            <w:r w:rsidRPr="00407108">
              <w:rPr>
                <w:rFonts w:ascii="Times New Roman" w:eastAsia="Times New Roman" w:hAnsi="Times New Roman"/>
                <w:snapToGrid w:val="0"/>
                <w:sz w:val="24"/>
                <w:szCs w:val="20"/>
              </w:rPr>
              <w:t xml:space="preserve">         </w:t>
            </w:r>
            <w:r>
              <w:rPr>
                <w:rFonts w:ascii="Times New Roman" w:eastAsia="Times New Roman" w:hAnsi="Times New Roman"/>
                <w:snapToGrid w:val="0"/>
                <w:sz w:val="24"/>
                <w:szCs w:val="20"/>
              </w:rPr>
              <w:t>КНП «</w:t>
            </w:r>
            <w:proofErr w:type="spellStart"/>
            <w:r>
              <w:rPr>
                <w:rFonts w:ascii="Times New Roman" w:eastAsia="Times New Roman" w:hAnsi="Times New Roman"/>
                <w:snapToGrid w:val="0"/>
                <w:sz w:val="24"/>
                <w:szCs w:val="20"/>
              </w:rPr>
              <w:t>Зарічненський</w:t>
            </w:r>
            <w:proofErr w:type="spellEnd"/>
            <w:r>
              <w:rPr>
                <w:rFonts w:ascii="Times New Roman" w:eastAsia="Times New Roman" w:hAnsi="Times New Roman"/>
                <w:snapToGrid w:val="0"/>
                <w:sz w:val="24"/>
                <w:szCs w:val="20"/>
              </w:rPr>
              <w:t xml:space="preserve"> центр ПМСД»;</w:t>
            </w:r>
          </w:p>
          <w:p w:rsidR="00833533" w:rsidRDefault="00833533" w:rsidP="00833533">
            <w:pPr>
              <w:widowControl w:val="0"/>
              <w:autoSpaceDE w:val="0"/>
              <w:autoSpaceDN w:val="0"/>
              <w:adjustRightInd w:val="0"/>
              <w:rPr>
                <w:rFonts w:ascii="Times New Roman" w:hAnsi="Times New Roman"/>
                <w:sz w:val="24"/>
                <w:szCs w:val="24"/>
              </w:rPr>
            </w:pPr>
          </w:p>
          <w:p w:rsidR="00833533" w:rsidRPr="00502DEA" w:rsidRDefault="00833533" w:rsidP="00833533">
            <w:pPr>
              <w:widowControl w:val="0"/>
              <w:autoSpaceDE w:val="0"/>
              <w:autoSpaceDN w:val="0"/>
              <w:adjustRightInd w:val="0"/>
              <w:rPr>
                <w:rFonts w:ascii="Times New Roman" w:hAnsi="Times New Roman"/>
                <w:sz w:val="24"/>
                <w:szCs w:val="24"/>
                <w:highlight w:val="yellow"/>
              </w:rPr>
            </w:pPr>
            <w:r w:rsidRPr="00991EFB">
              <w:rPr>
                <w:rFonts w:ascii="Times New Roman" w:hAnsi="Times New Roman"/>
                <w:sz w:val="24"/>
                <w:szCs w:val="24"/>
              </w:rPr>
              <w:t>Телефон</w:t>
            </w:r>
            <w:r>
              <w:rPr>
                <w:rFonts w:ascii="Times New Roman" w:hAnsi="Times New Roman"/>
                <w:sz w:val="24"/>
                <w:szCs w:val="24"/>
              </w:rPr>
              <w:t xml:space="preserve"> </w:t>
            </w:r>
            <w:r w:rsidRPr="00991EFB">
              <w:rPr>
                <w:rFonts w:ascii="Times New Roman" w:hAnsi="Times New Roman"/>
                <w:sz w:val="24"/>
                <w:szCs w:val="24"/>
                <w:u w:val="single"/>
              </w:rPr>
              <w:t>(</w:t>
            </w:r>
            <w:r w:rsidRPr="00991EFB">
              <w:rPr>
                <w:rFonts w:ascii="Times New Roman" w:eastAsia="Times New Roman" w:hAnsi="Times New Roman"/>
                <w:snapToGrid w:val="0"/>
                <w:sz w:val="24"/>
                <w:szCs w:val="20"/>
                <w:u w:val="single"/>
              </w:rPr>
              <w:t>03632)30847</w:t>
            </w:r>
            <w:r>
              <w:rPr>
                <w:rFonts w:ascii="Times New Roman" w:hAnsi="Times New Roman"/>
                <w:sz w:val="24"/>
                <w:szCs w:val="24"/>
              </w:rPr>
              <w:t xml:space="preserve"> , 0661012962</w:t>
            </w:r>
          </w:p>
          <w:p w:rsidR="00833533" w:rsidRDefault="00833533" w:rsidP="00833533">
            <w:pPr>
              <w:jc w:val="both"/>
              <w:rPr>
                <w:rFonts w:ascii="Times New Roman" w:hAnsi="Times New Roman"/>
                <w:sz w:val="24"/>
                <w:szCs w:val="24"/>
              </w:rPr>
            </w:pPr>
          </w:p>
          <w:p w:rsidR="00773967" w:rsidRDefault="00833533" w:rsidP="00833533">
            <w:pPr>
              <w:jc w:val="both"/>
              <w:rPr>
                <w:rFonts w:ascii="Times New Roman" w:hAnsi="Times New Roman" w:cs="Times New Roman"/>
                <w:color w:val="000000"/>
                <w:sz w:val="24"/>
                <w:szCs w:val="24"/>
                <w:lang w:eastAsia="uk-UA"/>
              </w:rPr>
            </w:pPr>
            <w:r w:rsidRPr="00991EFB">
              <w:rPr>
                <w:rFonts w:ascii="Times New Roman" w:hAnsi="Times New Roman"/>
                <w:sz w:val="24"/>
                <w:szCs w:val="24"/>
              </w:rPr>
              <w:t>Е-mail:</w:t>
            </w:r>
            <w:r w:rsidRPr="00991EFB">
              <w:rPr>
                <w:rFonts w:ascii="Times New Roman" w:eastAsia="Times New Roman" w:hAnsi="Times New Roman"/>
                <w:snapToGrid w:val="0"/>
                <w:sz w:val="24"/>
                <w:szCs w:val="24"/>
                <w:u w:val="single"/>
              </w:rPr>
              <w:t>zarichne.pmsd@gmail.com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717C70" w:rsidRDefault="00717C70" w:rsidP="00833533">
            <w:pPr>
              <w:contextualSpacing/>
              <w:jc w:val="both"/>
              <w:rPr>
                <w:rFonts w:ascii="Times New Roman" w:eastAsia="Times New Roman" w:hAnsi="Times New Roman" w:cs="Times New Roman"/>
                <w:sz w:val="24"/>
                <w:szCs w:val="24"/>
              </w:rPr>
            </w:pPr>
            <w:r w:rsidRPr="00717C70">
              <w:rPr>
                <w:rFonts w:ascii="Times New Roman" w:hAnsi="Times New Roman" w:cs="Times New Roman"/>
                <w:sz w:val="24"/>
                <w:szCs w:val="24"/>
              </w:rPr>
              <w:t xml:space="preserve">код </w:t>
            </w:r>
            <w:proofErr w:type="spellStart"/>
            <w:r w:rsidRPr="00717C70">
              <w:rPr>
                <w:rFonts w:ascii="Times New Roman" w:eastAsia="Times New Roman" w:hAnsi="Times New Roman" w:cs="Times New Roman"/>
                <w:sz w:val="24"/>
                <w:szCs w:val="24"/>
              </w:rPr>
              <w:t>ДК</w:t>
            </w:r>
            <w:proofErr w:type="spellEnd"/>
            <w:r w:rsidRPr="00717C70">
              <w:rPr>
                <w:rFonts w:ascii="Times New Roman" w:eastAsia="Times New Roman" w:hAnsi="Times New Roman" w:cs="Times New Roman"/>
                <w:sz w:val="24"/>
                <w:szCs w:val="24"/>
              </w:rPr>
              <w:t xml:space="preserve"> 021:2015 - 09130000-9  Н</w:t>
            </w:r>
            <w:r w:rsidR="00833533">
              <w:rPr>
                <w:rFonts w:ascii="Times New Roman" w:eastAsia="Times New Roman" w:hAnsi="Times New Roman" w:cs="Times New Roman"/>
                <w:sz w:val="24"/>
                <w:szCs w:val="24"/>
              </w:rPr>
              <w:t>афта і дистиляти (</w:t>
            </w:r>
            <w:r w:rsidR="00833533">
              <w:rPr>
                <w:rFonts w:ascii="Times New Roman" w:eastAsia="Times New Roman" w:hAnsi="Times New Roman" w:cs="Times New Roman"/>
                <w:sz w:val="24"/>
                <w:szCs w:val="24"/>
                <w:lang w:val="ru-RU"/>
              </w:rPr>
              <w:t xml:space="preserve">09132000-3 - </w:t>
            </w:r>
            <w:r w:rsidR="00833533">
              <w:rPr>
                <w:rFonts w:ascii="Times New Roman" w:eastAsia="Times New Roman" w:hAnsi="Times New Roman" w:cs="Times New Roman"/>
                <w:sz w:val="24"/>
                <w:szCs w:val="24"/>
              </w:rPr>
              <w:t>Бензин</w:t>
            </w:r>
            <w:r w:rsidRPr="00717C70">
              <w:rPr>
                <w:rFonts w:ascii="Times New Roman" w:eastAsia="Times New Roman" w:hAnsi="Times New Roman" w:cs="Times New Roman"/>
                <w:sz w:val="24"/>
                <w:szCs w:val="24"/>
              </w:rPr>
              <w:t>)</w:t>
            </w:r>
          </w:p>
        </w:tc>
      </w:tr>
      <w:tr w:rsidR="00803F3B" w:rsidTr="00304D90">
        <w:trPr>
          <w:trHeight w:val="1119"/>
          <w:jc w:val="center"/>
        </w:trPr>
        <w:tc>
          <w:tcPr>
            <w:tcW w:w="705" w:type="dxa"/>
          </w:tcPr>
          <w:p w:rsidR="00803F3B" w:rsidRDefault="00803F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803F3B" w:rsidRDefault="00803F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803F3B" w:rsidRPr="00502DEA" w:rsidRDefault="00803F3B" w:rsidP="00F3407C">
            <w:pPr>
              <w:jc w:val="both"/>
              <w:rPr>
                <w:rFonts w:ascii="Times New Roman" w:hAnsi="Times New Roman"/>
                <w:b/>
                <w:sz w:val="24"/>
                <w:szCs w:val="24"/>
                <w:highlight w:val="yellow"/>
              </w:rPr>
            </w:pPr>
            <w:r w:rsidRPr="00991EFB">
              <w:rPr>
                <w:rFonts w:ascii="Times New Roman" w:hAnsi="Times New Roman"/>
                <w:sz w:val="24"/>
                <w:szCs w:val="24"/>
                <w:lang w:eastAsia="uk-UA"/>
              </w:rPr>
              <w:t>Ділення предмета закуп</w:t>
            </w:r>
            <w:r>
              <w:rPr>
                <w:rFonts w:ascii="Times New Roman" w:hAnsi="Times New Roman"/>
                <w:sz w:val="24"/>
                <w:szCs w:val="24"/>
                <w:lang w:eastAsia="uk-UA"/>
              </w:rPr>
              <w:t xml:space="preserve">івлі на окремі частини (лоти) </w:t>
            </w:r>
            <w:r w:rsidRPr="00991EFB">
              <w:rPr>
                <w:rFonts w:ascii="Times New Roman" w:hAnsi="Times New Roman"/>
                <w:sz w:val="24"/>
                <w:szCs w:val="24"/>
                <w:lang w:eastAsia="uk-UA"/>
              </w:rPr>
              <w:t xml:space="preserve"> </w:t>
            </w:r>
            <w:r>
              <w:rPr>
                <w:rFonts w:ascii="Times New Roman" w:hAnsi="Times New Roman"/>
                <w:sz w:val="24"/>
                <w:szCs w:val="24"/>
                <w:lang w:val="ru-RU" w:eastAsia="uk-UA"/>
              </w:rPr>
              <w:t xml:space="preserve">не </w:t>
            </w:r>
            <w:r w:rsidRPr="00991EFB">
              <w:rPr>
                <w:rFonts w:ascii="Times New Roman" w:hAnsi="Times New Roman"/>
                <w:sz w:val="24"/>
                <w:szCs w:val="24"/>
                <w:lang w:eastAsia="uk-UA"/>
              </w:rPr>
              <w:t>передбачене.</w:t>
            </w:r>
          </w:p>
        </w:tc>
      </w:tr>
      <w:tr w:rsidR="00803F3B" w:rsidTr="00304D90">
        <w:trPr>
          <w:trHeight w:val="1119"/>
          <w:jc w:val="center"/>
        </w:trPr>
        <w:tc>
          <w:tcPr>
            <w:tcW w:w="705" w:type="dxa"/>
          </w:tcPr>
          <w:p w:rsidR="00803F3B" w:rsidRDefault="00803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803F3B" w:rsidRDefault="00803F3B"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803F3B" w:rsidRDefault="00803F3B">
            <w:pPr>
              <w:widowControl w:val="0"/>
              <w:rPr>
                <w:rFonts w:ascii="Times New Roman" w:eastAsia="Times New Roman" w:hAnsi="Times New Roman" w:cs="Times New Roman"/>
                <w:color w:val="000000"/>
                <w:sz w:val="24"/>
                <w:szCs w:val="24"/>
                <w:highlight w:val="yellow"/>
              </w:rPr>
            </w:pPr>
          </w:p>
        </w:tc>
        <w:tc>
          <w:tcPr>
            <w:tcW w:w="6255" w:type="dxa"/>
          </w:tcPr>
          <w:p w:rsidR="00803F3B" w:rsidRDefault="00803F3B" w:rsidP="00803F3B">
            <w:pPr>
              <w:pStyle w:val="12"/>
              <w:widowControl w:val="0"/>
              <w:spacing w:line="240" w:lineRule="auto"/>
              <w:ind w:right="-3"/>
              <w:jc w:val="both"/>
              <w:rPr>
                <w:rFonts w:ascii="Times New Roman" w:hAnsi="Times New Roman"/>
                <w:sz w:val="24"/>
                <w:szCs w:val="24"/>
              </w:rPr>
            </w:pPr>
            <w:r w:rsidRPr="00991EFB">
              <w:rPr>
                <w:rFonts w:ascii="Times New Roman" w:hAnsi="Times New Roman" w:cs="Times New Roman"/>
                <w:b/>
                <w:bCs/>
                <w:i/>
                <w:iCs/>
                <w:color w:val="auto"/>
                <w:sz w:val="24"/>
                <w:szCs w:val="24"/>
                <w:lang w:val="uk-UA"/>
              </w:rPr>
              <w:t>Товар постачається за адресою:</w:t>
            </w:r>
            <w:r w:rsidRPr="00EC6236">
              <w:rPr>
                <w:rFonts w:ascii="Times New Roman" w:hAnsi="Times New Roman"/>
                <w:sz w:val="24"/>
                <w:szCs w:val="24"/>
              </w:rPr>
              <w:t xml:space="preserve"> </w:t>
            </w:r>
          </w:p>
          <w:p w:rsidR="00803F3B" w:rsidRPr="00991EFB" w:rsidRDefault="00803F3B" w:rsidP="00803F3B">
            <w:pPr>
              <w:pStyle w:val="12"/>
              <w:widowControl w:val="0"/>
              <w:spacing w:line="240" w:lineRule="auto"/>
              <w:ind w:right="-3"/>
              <w:jc w:val="both"/>
              <w:rPr>
                <w:rFonts w:ascii="Times New Roman" w:hAnsi="Times New Roman" w:cs="Times New Roman"/>
                <w:b/>
                <w:bCs/>
                <w:i/>
                <w:iCs/>
                <w:color w:val="auto"/>
                <w:sz w:val="24"/>
                <w:szCs w:val="24"/>
                <w:lang w:val="uk-UA"/>
              </w:rPr>
            </w:pPr>
            <w:r w:rsidRPr="00EC6236">
              <w:rPr>
                <w:rFonts w:ascii="Times New Roman" w:hAnsi="Times New Roman"/>
                <w:sz w:val="24"/>
                <w:szCs w:val="24"/>
              </w:rPr>
              <w:t xml:space="preserve">34000, </w:t>
            </w:r>
            <w:proofErr w:type="spellStart"/>
            <w:r w:rsidRPr="00EC6236">
              <w:rPr>
                <w:rFonts w:ascii="Times New Roman" w:hAnsi="Times New Roman"/>
                <w:sz w:val="24"/>
                <w:szCs w:val="24"/>
              </w:rPr>
              <w:t>Рівненська</w:t>
            </w:r>
            <w:proofErr w:type="spellEnd"/>
            <w:r w:rsidRPr="00EC6236">
              <w:rPr>
                <w:rFonts w:ascii="Times New Roman" w:hAnsi="Times New Roman"/>
                <w:sz w:val="24"/>
                <w:szCs w:val="24"/>
              </w:rPr>
              <w:t xml:space="preserve"> область,</w:t>
            </w:r>
            <w:r>
              <w:rPr>
                <w:rFonts w:ascii="Times New Roman" w:hAnsi="Times New Roman"/>
                <w:sz w:val="24"/>
                <w:szCs w:val="24"/>
              </w:rPr>
              <w:t xml:space="preserve"> </w:t>
            </w:r>
            <w:proofErr w:type="spellStart"/>
            <w:r w:rsidRPr="00EC6236">
              <w:rPr>
                <w:rFonts w:ascii="Times New Roman" w:hAnsi="Times New Roman"/>
                <w:sz w:val="24"/>
                <w:szCs w:val="24"/>
              </w:rPr>
              <w:t>Вараський</w:t>
            </w:r>
            <w:proofErr w:type="spellEnd"/>
            <w:r w:rsidRPr="00EC6236">
              <w:rPr>
                <w:rFonts w:ascii="Times New Roman" w:hAnsi="Times New Roman"/>
                <w:sz w:val="24"/>
                <w:szCs w:val="24"/>
              </w:rPr>
              <w:t xml:space="preserve"> р-н, </w:t>
            </w:r>
            <w:proofErr w:type="spellStart"/>
            <w:r w:rsidRPr="00EC6236">
              <w:rPr>
                <w:rFonts w:ascii="Times New Roman" w:hAnsi="Times New Roman"/>
                <w:sz w:val="24"/>
                <w:szCs w:val="24"/>
              </w:rPr>
              <w:t>смт</w:t>
            </w:r>
            <w:proofErr w:type="gramStart"/>
            <w:r w:rsidRPr="00EC6236">
              <w:rPr>
                <w:rFonts w:ascii="Times New Roman" w:hAnsi="Times New Roman"/>
                <w:sz w:val="24"/>
                <w:szCs w:val="24"/>
              </w:rPr>
              <w:t>.З</w:t>
            </w:r>
            <w:proofErr w:type="gramEnd"/>
            <w:r w:rsidRPr="00EC6236">
              <w:rPr>
                <w:rFonts w:ascii="Times New Roman" w:hAnsi="Times New Roman"/>
                <w:sz w:val="24"/>
                <w:szCs w:val="24"/>
              </w:rPr>
              <w:t>арічне</w:t>
            </w:r>
            <w:proofErr w:type="spellEnd"/>
            <w:r w:rsidRPr="00EC6236">
              <w:rPr>
                <w:rFonts w:ascii="Times New Roman" w:hAnsi="Times New Roman"/>
                <w:sz w:val="24"/>
                <w:szCs w:val="24"/>
              </w:rPr>
              <w:t xml:space="preserve">, </w:t>
            </w:r>
            <w:proofErr w:type="spellStart"/>
            <w:r w:rsidRPr="00EC6236">
              <w:rPr>
                <w:rFonts w:ascii="Times New Roman" w:hAnsi="Times New Roman"/>
                <w:sz w:val="24"/>
                <w:szCs w:val="24"/>
              </w:rPr>
              <w:t>вул.Аерофлотська</w:t>
            </w:r>
            <w:proofErr w:type="spellEnd"/>
            <w:r w:rsidRPr="00EC6236">
              <w:rPr>
                <w:rFonts w:ascii="Times New Roman" w:hAnsi="Times New Roman"/>
                <w:sz w:val="24"/>
                <w:szCs w:val="24"/>
              </w:rPr>
              <w:t xml:space="preserve"> </w:t>
            </w:r>
            <w:r>
              <w:rPr>
                <w:rFonts w:ascii="Times New Roman" w:hAnsi="Times New Roman"/>
                <w:sz w:val="24"/>
                <w:szCs w:val="24"/>
              </w:rPr>
              <w:t xml:space="preserve">буд. </w:t>
            </w:r>
            <w:r w:rsidRPr="00EC6236">
              <w:rPr>
                <w:rFonts w:ascii="Times New Roman" w:hAnsi="Times New Roman"/>
                <w:sz w:val="24"/>
                <w:szCs w:val="24"/>
              </w:rPr>
              <w:t>15</w:t>
            </w:r>
            <w:r w:rsidRPr="00991EFB">
              <w:rPr>
                <w:rFonts w:ascii="Times New Roman" w:hAnsi="Times New Roman" w:cs="Times New Roman"/>
                <w:b/>
                <w:bCs/>
                <w:i/>
                <w:iCs/>
                <w:color w:val="auto"/>
                <w:sz w:val="24"/>
                <w:szCs w:val="24"/>
                <w:lang w:val="uk-UA"/>
              </w:rPr>
              <w:t xml:space="preserve"> </w:t>
            </w:r>
          </w:p>
          <w:p w:rsidR="00803F3B" w:rsidRPr="00717C70" w:rsidRDefault="00803F3B" w:rsidP="00803F3B">
            <w:pPr>
              <w:widowControl w:val="0"/>
              <w:ind w:right="120"/>
              <w:jc w:val="both"/>
              <w:rPr>
                <w:rFonts w:ascii="Times New Roman" w:eastAsia="Times New Roman" w:hAnsi="Times New Roman" w:cs="Times New Roman"/>
                <w:color w:val="000000"/>
                <w:sz w:val="24"/>
                <w:szCs w:val="24"/>
              </w:rPr>
            </w:pPr>
            <w:r w:rsidRPr="00991EFB">
              <w:rPr>
                <w:rFonts w:ascii="Times New Roman" w:hAnsi="Times New Roman"/>
                <w:sz w:val="24"/>
                <w:szCs w:val="24"/>
              </w:rPr>
              <w:t xml:space="preserve">Кількість товару зазначена в </w:t>
            </w:r>
            <w:r w:rsidRPr="00991EFB">
              <w:rPr>
                <w:rFonts w:ascii="Times New Roman" w:hAnsi="Times New Roman"/>
                <w:b/>
                <w:i/>
                <w:sz w:val="24"/>
                <w:szCs w:val="24"/>
              </w:rPr>
              <w:t>Додатку 2</w:t>
            </w:r>
            <w:r w:rsidRPr="00991EFB">
              <w:rPr>
                <w:rFonts w:ascii="Times New Roman" w:hAnsi="Times New Roman"/>
                <w:sz w:val="24"/>
                <w:szCs w:val="24"/>
              </w:rPr>
              <w:t xml:space="preserve"> </w:t>
            </w:r>
            <w:r w:rsidRPr="00991EFB">
              <w:rPr>
                <w:rFonts w:ascii="Times New Roman" w:hAnsi="Times New Roman"/>
                <w:b/>
                <w:i/>
                <w:sz w:val="24"/>
                <w:szCs w:val="24"/>
              </w:rPr>
              <w:t xml:space="preserve"> </w:t>
            </w:r>
            <w:r w:rsidRPr="00991EFB">
              <w:rPr>
                <w:rFonts w:ascii="Times New Roman" w:hAnsi="Times New Roman"/>
                <w:sz w:val="24"/>
                <w:szCs w:val="24"/>
              </w:rPr>
              <w:t>до тендерної документації.</w:t>
            </w:r>
          </w:p>
        </w:tc>
      </w:tr>
      <w:tr w:rsidR="00803F3B" w:rsidTr="00304D90">
        <w:trPr>
          <w:trHeight w:val="645"/>
          <w:jc w:val="center"/>
        </w:trPr>
        <w:tc>
          <w:tcPr>
            <w:tcW w:w="705" w:type="dxa"/>
          </w:tcPr>
          <w:p w:rsidR="00803F3B" w:rsidRDefault="00803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803F3B" w:rsidRDefault="00803F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803F3B" w:rsidRDefault="00803F3B" w:rsidP="00803F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lang w:val="ru-RU"/>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803F3B" w:rsidTr="00304D90">
        <w:trPr>
          <w:trHeight w:val="841"/>
          <w:jc w:val="center"/>
        </w:trPr>
        <w:tc>
          <w:tcPr>
            <w:tcW w:w="705" w:type="dxa"/>
          </w:tcPr>
          <w:p w:rsidR="00803F3B" w:rsidRDefault="00803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803F3B" w:rsidRDefault="00803F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803F3B" w:rsidRPr="000F21E7" w:rsidRDefault="00803F3B" w:rsidP="00803F3B">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 xml:space="preserve"> </w:t>
            </w: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3F3B" w:rsidRPr="000F21E7" w:rsidRDefault="00803F3B" w:rsidP="00803F3B">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Pr>
                <w:rStyle w:val="af0"/>
                <w:rFonts w:ascii="Arial" w:hAnsi="Arial" w:cs="Arial"/>
                <w:color w:val="333333"/>
                <w:shd w:val="clear" w:color="auto" w:fill="FFFFFF"/>
              </w:rPr>
              <w:t xml:space="preserve">/ </w:t>
            </w:r>
            <w:r w:rsidRPr="00A74BAE">
              <w:rPr>
                <w:rStyle w:val="af0"/>
                <w:rFonts w:ascii="Times New Roman" w:hAnsi="Times New Roman" w:cs="Times New Roman"/>
                <w:color w:val="333333"/>
                <w:shd w:val="clear" w:color="auto" w:fill="FFFFFF"/>
              </w:rPr>
              <w:t>Ісламської Республіки Іран</w:t>
            </w:r>
            <w:r w:rsidRPr="000F21E7">
              <w:rPr>
                <w:rFonts w:ascii="Times New Roman" w:hAnsi="Times New Roman" w:cs="Times New Roman"/>
                <w:sz w:val="24"/>
                <w:szCs w:val="24"/>
              </w:rPr>
              <w:t xml:space="preserve"> (крім тих, що проживає на території України на законних підставах);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творена та зареєстрована відповідно до законодавства Російської Федерації/Республіки Білорусь</w:t>
            </w:r>
            <w:r>
              <w:rPr>
                <w:rStyle w:val="af0"/>
                <w:rFonts w:ascii="Arial" w:hAnsi="Arial" w:cs="Arial"/>
                <w:color w:val="333333"/>
                <w:shd w:val="clear" w:color="auto" w:fill="FFFFFF"/>
              </w:rPr>
              <w:t xml:space="preserve">/ </w:t>
            </w:r>
            <w:r w:rsidRPr="00503BDC">
              <w:rPr>
                <w:rStyle w:val="af0"/>
                <w:rFonts w:ascii="Times New Roman" w:hAnsi="Times New Roman" w:cs="Times New Roman"/>
                <w:shd w:val="clear" w:color="auto" w:fill="FFFFFF"/>
              </w:rPr>
              <w:t>Ісламської Республіки Іран</w:t>
            </w:r>
            <w:r w:rsidRPr="000F21E7">
              <w:rPr>
                <w:rFonts w:ascii="Times New Roman" w:hAnsi="Times New Roman" w:cs="Times New Roman"/>
                <w:sz w:val="24"/>
                <w:szCs w:val="24"/>
              </w:rPr>
              <w:t>;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 xml:space="preserve">творена та зареєстрована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rPr>
              <w:t xml:space="preserve"> </w:t>
            </w:r>
            <w:r w:rsidRPr="006B50B4">
              <w:rPr>
                <w:rStyle w:val="af0"/>
                <w:rFonts w:ascii="Arial" w:hAnsi="Arial" w:cs="Arial"/>
                <w:shd w:val="clear" w:color="auto" w:fill="FFFFFF"/>
              </w:rPr>
              <w:t>/</w:t>
            </w:r>
            <w:r>
              <w:rPr>
                <w:rStyle w:val="af0"/>
                <w:rFonts w:ascii="Arial" w:hAnsi="Arial" w:cs="Arial"/>
                <w:shd w:val="clear" w:color="auto" w:fill="FFFFFF"/>
              </w:rPr>
              <w:t xml:space="preserve"> </w:t>
            </w:r>
            <w:r w:rsidRPr="006B50B4">
              <w:rPr>
                <w:rStyle w:val="af0"/>
                <w:rFonts w:ascii="Times New Roman" w:hAnsi="Times New Roman" w:cs="Times New Roman"/>
                <w:sz w:val="24"/>
                <w:szCs w:val="24"/>
                <w:shd w:val="clear" w:color="auto" w:fill="FFFFFF"/>
              </w:rPr>
              <w:t>Ісламської Республіки Іран</w:t>
            </w:r>
            <w:r w:rsidRPr="006B50B4">
              <w:rPr>
                <w:rFonts w:ascii="Times New Roman" w:hAnsi="Times New Roman" w:cs="Times New Roman"/>
                <w:b/>
                <w:sz w:val="24"/>
                <w:szCs w:val="24"/>
              </w:rPr>
              <w:t>,</w:t>
            </w:r>
            <w:r w:rsidRPr="006B50B4">
              <w:rPr>
                <w:rFonts w:ascii="Times New Roman" w:hAnsi="Times New Roman" w:cs="Times New Roman"/>
                <w:sz w:val="24"/>
                <w:szCs w:val="24"/>
              </w:rPr>
              <w:t xml:space="preserve"> громадянин Російської Федерації/Республіки Білорусь</w:t>
            </w:r>
            <w:r w:rsidRPr="006B50B4">
              <w:rPr>
                <w:rStyle w:val="af0"/>
                <w:rFonts w:ascii="Times New Roman" w:hAnsi="Times New Roman" w:cs="Times New Roman"/>
                <w:sz w:val="24"/>
                <w:szCs w:val="24"/>
                <w:shd w:val="clear" w:color="auto" w:fill="FFFFFF"/>
              </w:rPr>
              <w:t>/Ісламської Республіки Іран</w:t>
            </w:r>
            <w:r w:rsidRPr="006B50B4">
              <w:rPr>
                <w:rFonts w:ascii="Times New Roman" w:hAnsi="Times New Roman" w:cs="Times New Roman"/>
                <w:sz w:val="24"/>
                <w:szCs w:val="24"/>
              </w:rPr>
              <w:t xml:space="preserve"> (крім</w:t>
            </w:r>
            <w:r w:rsidRPr="000F21E7">
              <w:rPr>
                <w:rFonts w:ascii="Times New Roman" w:hAnsi="Times New Roman" w:cs="Times New Roman"/>
                <w:sz w:val="24"/>
                <w:szCs w:val="24"/>
              </w:rPr>
              <w:t xml:space="preserve"> того, що проживає на території України на законних під</w:t>
            </w:r>
            <w:r>
              <w:rPr>
                <w:rFonts w:ascii="Times New Roman" w:hAnsi="Times New Roman" w:cs="Times New Roman"/>
                <w:sz w:val="24"/>
                <w:szCs w:val="24"/>
              </w:rPr>
              <w:t>ставах); юридична особа, у</w:t>
            </w:r>
            <w:r w:rsidRPr="000F21E7">
              <w:rPr>
                <w:rFonts w:ascii="Times New Roman" w:hAnsi="Times New Roman" w:cs="Times New Roman"/>
                <w:sz w:val="24"/>
                <w:szCs w:val="24"/>
              </w:rPr>
              <w:t>творен</w:t>
            </w:r>
            <w:r>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Pr>
                <w:rStyle w:val="af0"/>
                <w:rFonts w:ascii="Arial" w:hAnsi="Arial" w:cs="Arial"/>
                <w:color w:val="333333"/>
                <w:shd w:val="clear" w:color="auto" w:fill="FFFFFF"/>
              </w:rPr>
              <w:t xml:space="preserve">/ </w:t>
            </w:r>
            <w:r w:rsidRPr="006D2182">
              <w:rPr>
                <w:rStyle w:val="af0"/>
                <w:rFonts w:ascii="Times New Roman" w:hAnsi="Times New Roman" w:cs="Times New Roman"/>
                <w:sz w:val="24"/>
                <w:szCs w:val="24"/>
                <w:shd w:val="clear" w:color="auto" w:fill="FFFFFF"/>
              </w:rPr>
              <w:t>Ісламської Республіки Іран</w:t>
            </w:r>
            <w:r w:rsidRPr="006D2182">
              <w:rPr>
                <w:rFonts w:ascii="Times New Roman" w:hAnsi="Times New Roman" w:cs="Times New Roman"/>
                <w:b/>
                <w:sz w:val="24"/>
                <w:szCs w:val="24"/>
              </w:rPr>
              <w:t>,</w:t>
            </w:r>
            <w:r w:rsidRPr="001E396B">
              <w:rPr>
                <w:rFonts w:ascii="Times New Roman" w:hAnsi="Times New Roman" w:cs="Times New Roman"/>
                <w:sz w:val="24"/>
                <w:szCs w:val="24"/>
              </w:rPr>
              <w:t xml:space="preserve"> </w:t>
            </w:r>
            <w:r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Pr>
                <w:rFonts w:ascii="Times New Roman" w:hAnsi="Times New Roman" w:cs="Times New Roman"/>
                <w:sz w:val="24"/>
                <w:szCs w:val="24"/>
              </w:rPr>
              <w:t xml:space="preserve"> </w:t>
            </w:r>
            <w:r w:rsidRPr="00F8215F">
              <w:rPr>
                <w:rFonts w:ascii="Times New Roman" w:hAnsi="Times New Roman" w:cs="Times New Roman"/>
                <w:sz w:val="24"/>
                <w:szCs w:val="24"/>
              </w:rPr>
              <w:t>/</w:t>
            </w:r>
            <w:r w:rsidRPr="00F8215F">
              <w:rPr>
                <w:rFonts w:ascii="Times New Roman" w:hAnsi="Times New Roman" w:cs="Times New Roman"/>
                <w:sz w:val="24"/>
                <w:szCs w:val="24"/>
                <w:shd w:val="clear" w:color="auto" w:fill="FFFFFF"/>
              </w:rPr>
              <w:t>Ісламської Республіки Іран</w:t>
            </w:r>
            <w:r w:rsidRPr="006D2182">
              <w:rPr>
                <w:rFonts w:ascii="Times New Roman" w:hAnsi="Times New Roman" w:cs="Times New Roman"/>
                <w:sz w:val="24"/>
                <w:szCs w:val="24"/>
              </w:rPr>
              <w:t xml:space="preserve"> (за винятком товарів</w:t>
            </w:r>
            <w:r w:rsidRPr="006D2182">
              <w:rPr>
                <w:rFonts w:ascii="Times New Roman" w:hAnsi="Times New Roman" w:cs="Times New Roman"/>
                <w:b/>
                <w:sz w:val="24"/>
                <w:szCs w:val="24"/>
              </w:rPr>
              <w:t>, необ</w:t>
            </w:r>
            <w:r w:rsidRPr="000F21E7">
              <w:rPr>
                <w:rFonts w:ascii="Times New Roman" w:hAnsi="Times New Roman" w:cs="Times New Roman"/>
                <w:sz w:val="24"/>
                <w:szCs w:val="24"/>
              </w:rPr>
              <w:t>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21E7">
              <w:rPr>
                <w:rFonts w:ascii="Times New Roman" w:hAnsi="Times New Roman" w:cs="Times New Roman"/>
                <w:color w:val="000000"/>
                <w:sz w:val="24"/>
                <w:szCs w:val="24"/>
              </w:rPr>
              <w:t xml:space="preserve"> до закупівлі не допускаються.</w:t>
            </w:r>
          </w:p>
        </w:tc>
      </w:tr>
      <w:tr w:rsidR="00803F3B" w:rsidTr="00043C2B">
        <w:trPr>
          <w:trHeight w:val="879"/>
          <w:jc w:val="center"/>
        </w:trPr>
        <w:tc>
          <w:tcPr>
            <w:tcW w:w="705" w:type="dxa"/>
          </w:tcPr>
          <w:p w:rsidR="00803F3B" w:rsidRDefault="00803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803F3B" w:rsidRDefault="00803F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803F3B" w:rsidRDefault="00803F3B"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03F3B" w:rsidTr="00716D5A">
        <w:trPr>
          <w:trHeight w:val="560"/>
          <w:jc w:val="center"/>
        </w:trPr>
        <w:tc>
          <w:tcPr>
            <w:tcW w:w="705" w:type="dxa"/>
          </w:tcPr>
          <w:p w:rsidR="00803F3B" w:rsidRDefault="00803F3B"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000" w:type="dxa"/>
          </w:tcPr>
          <w:p w:rsidR="00803F3B" w:rsidRPr="00304D90" w:rsidRDefault="00803F3B"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803F3B" w:rsidRPr="00855895" w:rsidRDefault="00803F3B"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803F3B" w:rsidRPr="00E511A4" w:rsidRDefault="00803F3B"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803F3B" w:rsidRPr="00E511A4" w:rsidRDefault="00803F3B"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803F3B" w:rsidRPr="00E511A4" w:rsidRDefault="00803F3B"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3F3B" w:rsidRDefault="00803F3B"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803F3B">
        <w:trPr>
          <w:trHeight w:val="501"/>
          <w:jc w:val="center"/>
        </w:trPr>
        <w:tc>
          <w:tcPr>
            <w:tcW w:w="9960" w:type="dxa"/>
            <w:gridSpan w:val="3"/>
            <w:vAlign w:val="center"/>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3F3B" w:rsidTr="00716D5A">
        <w:trPr>
          <w:trHeight w:val="126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803F3B" w:rsidRDefault="00803F3B"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803F3B" w:rsidRPr="00E511A4" w:rsidRDefault="00803F3B"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w:t>
            </w:r>
            <w:r w:rsidRPr="00E511A4">
              <w:rPr>
                <w:rFonts w:ascii="Times New Roman" w:hAnsi="Times New Roman" w:cs="Times New Roman"/>
                <w:color w:val="000000"/>
                <w:sz w:val="24"/>
                <w:szCs w:val="24"/>
              </w:rPr>
              <w:lastRenderedPageBreak/>
              <w:t>роз’яснень щодо змісту тендерної документації електронна система закупівель автоматично зупиняє перебіг відкритих торгів.</w:t>
            </w:r>
          </w:p>
          <w:p w:rsidR="00803F3B" w:rsidRDefault="00803F3B"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803F3B" w:rsidRPr="00E511A4" w:rsidRDefault="00803F3B"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3F3B" w:rsidRPr="00E511A4" w:rsidRDefault="00803F3B"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03F3B">
        <w:trPr>
          <w:trHeight w:val="480"/>
          <w:jc w:val="center"/>
        </w:trPr>
        <w:tc>
          <w:tcPr>
            <w:tcW w:w="9960" w:type="dxa"/>
            <w:gridSpan w:val="3"/>
            <w:vAlign w:val="center"/>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03F3B" w:rsidRPr="00365854" w:rsidRDefault="00803F3B"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365854">
              <w:rPr>
                <w:rFonts w:ascii="Times New Roman" w:eastAsia="Times New Roman" w:hAnsi="Times New Roman" w:cs="Times New Roman"/>
                <w:sz w:val="24"/>
                <w:szCs w:val="24"/>
              </w:rPr>
              <w:t>інформацією</w:t>
            </w:r>
            <w:proofErr w:type="spellEnd"/>
            <w:r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365854">
              <w:rPr>
                <w:rFonts w:ascii="Times New Roman" w:eastAsia="Times New Roman" w:hAnsi="Times New Roman" w:cs="Times New Roman"/>
                <w:b/>
                <w:i/>
                <w:sz w:val="24"/>
                <w:szCs w:val="24"/>
              </w:rPr>
              <w:t>згідно</w:t>
            </w:r>
            <w:r w:rsidRPr="00365854">
              <w:rPr>
                <w:rFonts w:ascii="Times New Roman" w:eastAsia="Times New Roman" w:hAnsi="Times New Roman" w:cs="Times New Roman"/>
                <w:sz w:val="24"/>
                <w:szCs w:val="24"/>
              </w:rPr>
              <w:t xml:space="preserve"> з </w:t>
            </w:r>
            <w:r w:rsidRPr="00365854">
              <w:rPr>
                <w:rFonts w:ascii="Times New Roman" w:eastAsia="Times New Roman" w:hAnsi="Times New Roman" w:cs="Times New Roman"/>
                <w:b/>
                <w:i/>
                <w:sz w:val="24"/>
                <w:szCs w:val="24"/>
              </w:rPr>
              <w:t>Додатком 1</w:t>
            </w:r>
            <w:r w:rsidRPr="00365854">
              <w:rPr>
                <w:rFonts w:ascii="Times New Roman" w:eastAsia="Times New Roman" w:hAnsi="Times New Roman" w:cs="Times New Roman"/>
                <w:sz w:val="24"/>
                <w:szCs w:val="24"/>
              </w:rPr>
              <w:t xml:space="preserve"> до цієї тендерної документації;</w:t>
            </w:r>
          </w:p>
          <w:p w:rsidR="00803F3B" w:rsidRDefault="00803F3B"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-і</w:t>
            </w:r>
            <w:r w:rsidRPr="00672EBC">
              <w:rPr>
                <w:rFonts w:ascii="Times New Roman" w:hAnsi="Times New Roman" w:cs="Times New Roman"/>
                <w:color w:val="000000"/>
                <w:sz w:val="24"/>
                <w:szCs w:val="24"/>
              </w:rPr>
              <w:t>нформацією</w:t>
            </w:r>
            <w:proofErr w:type="spellEnd"/>
            <w:r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44 Особливостей</w:t>
            </w:r>
            <w:r w:rsidRPr="00672EBC">
              <w:rPr>
                <w:rFonts w:ascii="Times New Roman" w:eastAsia="Times New Roman" w:hAnsi="Times New Roman" w:cs="Times New Roman"/>
                <w:sz w:val="24"/>
                <w:szCs w:val="24"/>
              </w:rPr>
              <w:t xml:space="preserve"> – </w:t>
            </w:r>
            <w:r w:rsidRPr="00672EBC">
              <w:rPr>
                <w:rFonts w:ascii="Times New Roman" w:eastAsia="Times New Roman" w:hAnsi="Times New Roman" w:cs="Times New Roman"/>
                <w:b/>
                <w:i/>
                <w:sz w:val="24"/>
                <w:szCs w:val="24"/>
              </w:rPr>
              <w:t>згідно з Додатком 1</w:t>
            </w:r>
            <w:r w:rsidRPr="00672EBC">
              <w:rPr>
                <w:rFonts w:ascii="Times New Roman" w:eastAsia="Times New Roman" w:hAnsi="Times New Roman" w:cs="Times New Roman"/>
                <w:sz w:val="24"/>
                <w:szCs w:val="24"/>
              </w:rPr>
              <w:t xml:space="preserve"> до цієї тендерної документації;</w:t>
            </w:r>
          </w:p>
          <w:p w:rsidR="00803F3B" w:rsidRPr="00365854" w:rsidRDefault="00803F3B"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803F3B" w:rsidRPr="00365854" w:rsidRDefault="00803F3B"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w:t>
            </w:r>
            <w:r w:rsidRPr="00365854">
              <w:rPr>
                <w:rFonts w:ascii="Times New Roman" w:hAnsi="Times New Roman" w:cs="Times New Roman"/>
                <w:color w:val="000000"/>
                <w:sz w:val="24"/>
                <w:szCs w:val="24"/>
              </w:rPr>
              <w:lastRenderedPageBreak/>
              <w:t>тендерної документації;</w:t>
            </w:r>
          </w:p>
          <w:p w:rsidR="00803F3B" w:rsidRPr="00105D47" w:rsidRDefault="00803F3B"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3F3B" w:rsidRPr="00105D47" w:rsidRDefault="00803F3B"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03F3B" w:rsidRPr="00105D47" w:rsidRDefault="00803F3B"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3F3B" w:rsidRPr="00105D47" w:rsidRDefault="00803F3B"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105D47">
              <w:rPr>
                <w:rFonts w:ascii="Times New Roman" w:eastAsia="Times New Roman" w:hAnsi="Times New Roman" w:cs="Times New Roman"/>
                <w:sz w:val="24"/>
                <w:szCs w:val="24"/>
              </w:rPr>
              <w:lastRenderedPageBreak/>
              <w:t>якому позиція цифри (цифр) у сумі є некоректною, при цьому сума, що зазначена прописом, є правильною.</w:t>
            </w:r>
          </w:p>
          <w:p w:rsidR="00803F3B" w:rsidRPr="00105D47" w:rsidRDefault="00803F3B"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3F3B" w:rsidRDefault="00803F3B"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803F3B" w:rsidRPr="00113855" w:rsidRDefault="00803F3B"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803F3B" w:rsidRPr="00113855" w:rsidRDefault="00803F3B"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03F3B" w:rsidRPr="00113855" w:rsidRDefault="00803F3B"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803F3B" w:rsidRPr="00113855" w:rsidRDefault="00803F3B"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803F3B" w:rsidRPr="00113855" w:rsidRDefault="00803F3B"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803F3B" w:rsidRPr="00105D47" w:rsidRDefault="00803F3B"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803F3B" w:rsidRPr="00105D47" w:rsidRDefault="00803F3B" w:rsidP="00304D90">
            <w:pPr>
              <w:widowControl w:val="0"/>
              <w:jc w:val="both"/>
              <w:rPr>
                <w:rFonts w:ascii="Times New Roman" w:eastAsia="Times New Roman" w:hAnsi="Times New Roman" w:cs="Times New Roman"/>
                <w:b/>
                <w:sz w:val="24"/>
                <w:szCs w:val="24"/>
              </w:rPr>
            </w:pPr>
            <w:bookmarkStart w:id="0" w:name="_heading=h.3znysh7" w:colFirst="0" w:colLast="0"/>
            <w:bookmarkEnd w:id="0"/>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sidRPr="00105D47">
              <w:rPr>
                <w:rFonts w:ascii="Times New Roman" w:eastAsia="Times New Roman" w:hAnsi="Times New Roman" w:cs="Times New Roman"/>
                <w:b/>
                <w:sz w:val="24"/>
                <w:szCs w:val="24"/>
              </w:rPr>
              <w:lastRenderedPageBreak/>
              <w:t xml:space="preserve">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03F3B" w:rsidRPr="00105D47" w:rsidRDefault="00803F3B"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803F3B" w:rsidRPr="00105D47" w:rsidRDefault="00803F3B"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3F3B" w:rsidRPr="00105D47" w:rsidRDefault="00803F3B"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3F3B" w:rsidRPr="00105D47" w:rsidRDefault="00803F3B"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803F3B" w:rsidRPr="00105D47" w:rsidRDefault="00803F3B"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3F3B" w:rsidRPr="00105D47" w:rsidRDefault="00803F3B"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3F3B" w:rsidRPr="00105D47" w:rsidRDefault="00803F3B"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3F3B" w:rsidRPr="00105D47" w:rsidRDefault="00803F3B"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3F3B" w:rsidRPr="00105D47" w:rsidRDefault="00803F3B"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803F3B" w:rsidRPr="00105D47" w:rsidRDefault="00803F3B" w:rsidP="00304D90">
            <w:pPr>
              <w:widowControl w:val="0"/>
              <w:jc w:val="both"/>
              <w:rPr>
                <w:rFonts w:ascii="Times New Roman" w:eastAsia="Times New Roman" w:hAnsi="Times New Roman" w:cs="Times New Roman"/>
                <w:sz w:val="24"/>
                <w:szCs w:val="24"/>
              </w:rPr>
            </w:pPr>
            <w:bookmarkStart w:id="1" w:name="_heading=h.2et92p0" w:colFirst="0" w:colLast="0"/>
            <w:bookmarkEnd w:id="1"/>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105D47">
              <w:rPr>
                <w:rFonts w:ascii="Times New Roman" w:eastAsia="Times New Roman" w:hAnsi="Times New Roman" w:cs="Times New Roman"/>
                <w:sz w:val="24"/>
                <w:szCs w:val="24"/>
              </w:rPr>
              <w:lastRenderedPageBreak/>
              <w:t xml:space="preserve">або електронних документів в електронну систему закупівель). </w:t>
            </w:r>
          </w:p>
          <w:p w:rsidR="00803F3B" w:rsidRPr="00105D47" w:rsidRDefault="00803F3B" w:rsidP="00304D90">
            <w:pPr>
              <w:widowControl w:val="0"/>
              <w:jc w:val="both"/>
              <w:rPr>
                <w:rFonts w:ascii="Times New Roman" w:eastAsia="Times New Roman" w:hAnsi="Times New Roman" w:cs="Times New Roman"/>
                <w:sz w:val="24"/>
                <w:szCs w:val="24"/>
              </w:rPr>
            </w:pPr>
            <w:bookmarkStart w:id="2" w:name="_heading=h.hjqm8skarbdr" w:colFirst="0" w:colLast="0"/>
            <w:bookmarkEnd w:id="2"/>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03F3B" w:rsidRPr="00105D47" w:rsidRDefault="00803F3B" w:rsidP="00304D90">
            <w:pPr>
              <w:widowControl w:val="0"/>
              <w:jc w:val="both"/>
              <w:rPr>
                <w:rFonts w:ascii="Times New Roman" w:eastAsia="Times New Roman" w:hAnsi="Times New Roman" w:cs="Times New Roman"/>
                <w:sz w:val="24"/>
                <w:szCs w:val="24"/>
              </w:rPr>
            </w:pPr>
            <w:bookmarkStart w:id="3" w:name="_heading=h.ftj7vaqoric" w:colFirst="0" w:colLast="0"/>
            <w:bookmarkEnd w:id="3"/>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803F3B" w:rsidTr="00716D5A">
        <w:trPr>
          <w:trHeight w:val="546"/>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03F3B" w:rsidRDefault="00803F3B" w:rsidP="00304D9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803F3B" w:rsidRPr="00105D47" w:rsidRDefault="00803F3B"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803F3B" w:rsidRPr="00105D47" w:rsidRDefault="00803F3B" w:rsidP="00304D90">
            <w:pPr>
              <w:widowControl w:val="0"/>
              <w:jc w:val="both"/>
              <w:rPr>
                <w:rFonts w:ascii="Times New Roman" w:eastAsia="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803F3B" w:rsidRPr="00105D47" w:rsidRDefault="00803F3B"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803F3B" w:rsidRPr="00105D47" w:rsidRDefault="00803F3B" w:rsidP="00304D90">
            <w:pPr>
              <w:widowControl w:val="0"/>
              <w:ind w:right="120"/>
              <w:jc w:val="both"/>
              <w:rPr>
                <w:rFonts w:ascii="Times New Roman" w:eastAsia="Times New Roman" w:hAnsi="Times New Roman" w:cs="Times New Roman"/>
                <w:sz w:val="24"/>
                <w:szCs w:val="24"/>
              </w:rPr>
            </w:pPr>
          </w:p>
          <w:p w:rsidR="00803F3B" w:rsidRPr="00105D47" w:rsidRDefault="00803F3B" w:rsidP="00304D90">
            <w:pPr>
              <w:widowControl w:val="0"/>
              <w:jc w:val="both"/>
              <w:rPr>
                <w:rFonts w:ascii="Times New Roman" w:eastAsia="Times New Roman" w:hAnsi="Times New Roman" w:cs="Times New Roman"/>
                <w:sz w:val="24"/>
                <w:szCs w:val="24"/>
              </w:rPr>
            </w:pPr>
          </w:p>
        </w:tc>
      </w:tr>
      <w:tr w:rsidR="00803F3B" w:rsidTr="00304D90">
        <w:trPr>
          <w:trHeight w:val="560"/>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протягом 90 (дев'яносто) 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3F3B" w:rsidRDefault="00803F3B"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03F3B" w:rsidRPr="003C162F"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803F3B" w:rsidTr="00716D5A">
        <w:trPr>
          <w:trHeight w:val="561"/>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803F3B" w:rsidRDefault="00803F3B" w:rsidP="00F52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255" w:type="dxa"/>
            <w:vAlign w:val="center"/>
          </w:tcPr>
          <w:p w:rsidR="00803F3B" w:rsidRPr="00F52CA1" w:rsidRDefault="00803F3B"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7" w:name="bookmark=id.147n2zr" w:colFirst="0" w:colLast="0"/>
            <w:bookmarkStart w:id="8" w:name="bookmark=id.2xcytpi" w:colFirst="0" w:colLast="0"/>
            <w:bookmarkStart w:id="9" w:name="bookmark=id.3as4poj" w:colFirst="0" w:colLast="0"/>
            <w:bookmarkStart w:id="10" w:name="bookmark=id.1pxezwc" w:colFirst="0" w:colLast="0"/>
            <w:bookmarkStart w:id="11" w:name="bookmark=id.49x2ik5" w:colFirst="0" w:colLast="0"/>
            <w:bookmarkStart w:id="12" w:name="bookmark=id.2p2csry" w:colFirst="0" w:colLast="0"/>
            <w:bookmarkStart w:id="13" w:name="bookmark=id.32hioqz" w:colFirst="0" w:colLast="0"/>
            <w:bookmarkStart w:id="14" w:name="bookmark=id.4i7ojhp" w:colFirst="0" w:colLast="0"/>
            <w:bookmarkStart w:id="15" w:name="bookmark=id.1hmsyys" w:colFirst="0" w:colLast="0"/>
            <w:bookmarkStart w:id="16" w:name="bookmark=id.ihv636" w:colFirst="0" w:colLast="0"/>
            <w:bookmarkStart w:id="17" w:name="bookmark=id.qsh70q" w:colFirst="0" w:colLast="0"/>
            <w:bookmarkStart w:id="18" w:name="bookmark=id.2bn6wsx" w:colFirst="0" w:colLast="0"/>
            <w:bookmarkStart w:id="19" w:name="bookmark=id.1ci93xb" w:colFirst="0" w:colLast="0"/>
            <w:bookmarkStart w:id="20" w:name="bookmark=id.2grqrue" w:colFirst="0" w:colLast="0"/>
            <w:bookmarkStart w:id="21" w:name="bookmark=id.23ckvvd" w:colFirst="0" w:colLast="0"/>
            <w:bookmarkStart w:id="22" w:name="bookmark=id.3o7alnk" w:colFirst="0" w:colLast="0"/>
            <w:bookmarkStart w:id="23" w:name="bookmark=id.3whwml4" w:colFirst="0" w:colLast="0"/>
            <w:bookmarkStart w:id="24" w:name="bookmark=id.41mghml"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03F3B" w:rsidRPr="00F52CA1" w:rsidRDefault="00803F3B" w:rsidP="00F52CA1">
            <w:pPr>
              <w:shd w:val="clear" w:color="auto" w:fill="FFFFFF"/>
              <w:spacing w:before="80" w:after="80"/>
              <w:jc w:val="both"/>
              <w:rPr>
                <w:rFonts w:ascii="Times New Roman" w:hAnsi="Times New Roman" w:cs="Times New Roman"/>
                <w:color w:val="000000"/>
                <w:sz w:val="24"/>
                <w:szCs w:val="24"/>
              </w:rPr>
            </w:pPr>
          </w:p>
          <w:p w:rsidR="00803F3B" w:rsidRPr="00F52CA1" w:rsidRDefault="00803F3B"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803F3B" w:rsidRDefault="00803F3B" w:rsidP="00304D90">
            <w:pPr>
              <w:widowControl w:val="0"/>
              <w:ind w:right="120"/>
              <w:jc w:val="both"/>
              <w:rPr>
                <w:rFonts w:ascii="Times New Roman" w:eastAsia="Times New Roman" w:hAnsi="Times New Roman" w:cs="Times New Roman"/>
                <w:sz w:val="24"/>
                <w:szCs w:val="24"/>
              </w:rPr>
            </w:pPr>
          </w:p>
          <w:p w:rsidR="00803F3B" w:rsidRDefault="00803F3B"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3F3B" w:rsidRDefault="00803F3B"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w:t>
            </w:r>
            <w:r>
              <w:rPr>
                <w:rFonts w:ascii="Times New Roman" w:eastAsia="Times New Roman" w:hAnsi="Times New Roman" w:cs="Times New Roman"/>
                <w:sz w:val="24"/>
                <w:szCs w:val="24"/>
                <w:highlight w:val="white"/>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803F3B" w:rsidRPr="003C162F" w:rsidRDefault="00803F3B"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03F3B" w:rsidRPr="003C162F" w:rsidRDefault="00803F3B"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03F3B" w:rsidRPr="003C162F" w:rsidRDefault="00803F3B"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03F3B" w:rsidRDefault="00803F3B"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803F3B" w:rsidRPr="00ED4500" w:rsidRDefault="00803F3B"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803F3B" w:rsidRPr="00322607" w:rsidRDefault="00803F3B"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803F3B" w:rsidRPr="00ED4500" w:rsidRDefault="00803F3B" w:rsidP="00304D90">
            <w:pPr>
              <w:widowControl w:val="0"/>
              <w:ind w:right="120"/>
              <w:jc w:val="both"/>
              <w:rPr>
                <w:rFonts w:ascii="Times New Roman" w:eastAsia="Times New Roman" w:hAnsi="Times New Roman" w:cs="Times New Roman"/>
                <w:sz w:val="24"/>
                <w:szCs w:val="24"/>
              </w:rPr>
            </w:pPr>
          </w:p>
        </w:tc>
      </w:tr>
      <w:tr w:rsidR="00803F3B" w:rsidTr="00304D90">
        <w:trPr>
          <w:trHeight w:val="841"/>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3F3B">
        <w:trPr>
          <w:trHeight w:val="442"/>
          <w:jc w:val="center"/>
        </w:trPr>
        <w:tc>
          <w:tcPr>
            <w:tcW w:w="9960" w:type="dxa"/>
            <w:gridSpan w:val="3"/>
            <w:vAlign w:val="center"/>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803F3B" w:rsidRDefault="00803F3B"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803F3B" w:rsidRPr="002345DB" w:rsidRDefault="00803F3B" w:rsidP="002345DB">
            <w:pPr>
              <w:widowControl w:val="0"/>
              <w:ind w:left="40" w:right="120"/>
              <w:jc w:val="both"/>
              <w:rPr>
                <w:rFonts w:ascii="Times New Roman" w:eastAsia="Times New Roman" w:hAnsi="Times New Roman" w:cs="Times New Roman"/>
                <w:color w:val="000000"/>
                <w:sz w:val="24"/>
                <w:szCs w:val="24"/>
              </w:rPr>
            </w:pPr>
            <w:r w:rsidRPr="00F12224">
              <w:rPr>
                <w:rFonts w:ascii="Times New Roman" w:eastAsia="Times New Roman" w:hAnsi="Times New Roman" w:cs="Times New Roman"/>
                <w:b/>
                <w:color w:val="000000"/>
                <w:sz w:val="24"/>
                <w:szCs w:val="24"/>
              </w:rPr>
              <w:t>1</w:t>
            </w:r>
            <w:r w:rsidR="007048F0" w:rsidRPr="007048F0">
              <w:rPr>
                <w:rFonts w:ascii="Times New Roman" w:eastAsia="Times New Roman" w:hAnsi="Times New Roman" w:cs="Times New Roman"/>
                <w:b/>
                <w:color w:val="000000"/>
                <w:sz w:val="24"/>
                <w:szCs w:val="24"/>
                <w:lang w:val="ru-RU"/>
              </w:rPr>
              <w:t>9</w:t>
            </w:r>
            <w:r w:rsidRPr="00F12224">
              <w:rPr>
                <w:rFonts w:ascii="Times New Roman" w:eastAsia="Times New Roman" w:hAnsi="Times New Roman" w:cs="Times New Roman"/>
                <w:b/>
                <w:color w:val="000000"/>
                <w:sz w:val="24"/>
                <w:szCs w:val="24"/>
              </w:rPr>
              <w:t xml:space="preserve"> </w:t>
            </w:r>
            <w:proofErr w:type="spellStart"/>
            <w:r w:rsidRPr="00F12224">
              <w:rPr>
                <w:rFonts w:ascii="Times New Roman" w:eastAsia="Times New Roman" w:hAnsi="Times New Roman" w:cs="Times New Roman"/>
                <w:b/>
                <w:color w:val="000000"/>
                <w:sz w:val="24"/>
                <w:szCs w:val="24"/>
                <w:lang w:val="ru-RU"/>
              </w:rPr>
              <w:t>березня</w:t>
            </w:r>
            <w:proofErr w:type="spellEnd"/>
            <w:r w:rsidRPr="00F12224">
              <w:rPr>
                <w:rFonts w:ascii="Times New Roman" w:eastAsia="Times New Roman" w:hAnsi="Times New Roman" w:cs="Times New Roman"/>
                <w:b/>
                <w:color w:val="000000"/>
                <w:sz w:val="24"/>
                <w:szCs w:val="24"/>
              </w:rPr>
              <w:t xml:space="preserve"> </w:t>
            </w:r>
            <w:r w:rsidRPr="00F12224">
              <w:rPr>
                <w:rFonts w:ascii="Times New Roman" w:eastAsia="Times New Roman" w:hAnsi="Times New Roman" w:cs="Times New Roman"/>
                <w:b/>
                <w:sz w:val="24"/>
                <w:szCs w:val="24"/>
              </w:rPr>
              <w:t>202</w:t>
            </w:r>
            <w:r w:rsidRPr="00F12224">
              <w:rPr>
                <w:rFonts w:ascii="Times New Roman" w:eastAsia="Times New Roman" w:hAnsi="Times New Roman" w:cs="Times New Roman"/>
                <w:b/>
                <w:sz w:val="24"/>
                <w:szCs w:val="24"/>
                <w:lang w:val="ru-RU"/>
              </w:rPr>
              <w:t>4</w:t>
            </w:r>
            <w:r w:rsidRPr="002345DB">
              <w:rPr>
                <w:rFonts w:ascii="Times New Roman" w:eastAsia="Times New Roman" w:hAnsi="Times New Roman" w:cs="Times New Roman"/>
                <w:b/>
                <w:sz w:val="24"/>
                <w:szCs w:val="24"/>
              </w:rPr>
              <w:t xml:space="preserve"> року до </w:t>
            </w:r>
            <w:r>
              <w:rPr>
                <w:rFonts w:ascii="Times New Roman" w:eastAsia="Times New Roman" w:hAnsi="Times New Roman" w:cs="Times New Roman"/>
                <w:b/>
                <w:sz w:val="24"/>
                <w:szCs w:val="24"/>
              </w:rPr>
              <w:t>00</w:t>
            </w:r>
            <w:r w:rsidRPr="002345DB">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3F3B" w:rsidRDefault="00803F3B"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803F3B" w:rsidRPr="00213393" w:rsidRDefault="00803F3B"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3F3B" w:rsidRPr="00213393" w:rsidRDefault="00803F3B"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803F3B" w:rsidRPr="00213393" w:rsidRDefault="00803F3B"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03F3B" w:rsidRDefault="00803F3B"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sz w:val="24"/>
              </w:rPr>
              <w:t>визначених пунктом 44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03F3B">
        <w:trPr>
          <w:trHeight w:val="512"/>
          <w:jc w:val="center"/>
        </w:trPr>
        <w:tc>
          <w:tcPr>
            <w:tcW w:w="9960" w:type="dxa"/>
            <w:gridSpan w:val="3"/>
            <w:vAlign w:val="center"/>
          </w:tcPr>
          <w:p w:rsidR="00803F3B" w:rsidRDefault="00803F3B"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Розгляд та оцінка тендерної пропозиції</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803F3B" w:rsidRPr="002367AC" w:rsidRDefault="00803F3B"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803F3B" w:rsidRPr="002367AC" w:rsidRDefault="00803F3B"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03F3B" w:rsidRPr="002367AC" w:rsidRDefault="00803F3B"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3F3B" w:rsidRPr="002367AC" w:rsidRDefault="00803F3B"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3F3B" w:rsidRPr="002367AC" w:rsidRDefault="00803F3B"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w:t>
            </w:r>
            <w:r w:rsidRPr="002367AC">
              <w:rPr>
                <w:rFonts w:ascii="Times New Roman" w:hAnsi="Times New Roman" w:cs="Times New Roman"/>
                <w:color w:val="000000"/>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3F3B" w:rsidRPr="002367AC" w:rsidRDefault="00803F3B"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F3B" w:rsidRPr="002367AC" w:rsidRDefault="00803F3B"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3F3B" w:rsidRPr="002367AC" w:rsidRDefault="00803F3B"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3F3B" w:rsidRPr="002367AC" w:rsidRDefault="00803F3B"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803F3B" w:rsidRDefault="00803F3B" w:rsidP="0080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03F3B" w:rsidRDefault="00803F3B" w:rsidP="00803F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3F3B" w:rsidRDefault="00803F3B" w:rsidP="0080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3F3B" w:rsidRDefault="00803F3B" w:rsidP="0080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3F3B" w:rsidRDefault="00803F3B" w:rsidP="0080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03F3B" w:rsidRDefault="00803F3B" w:rsidP="0080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03F3B" w:rsidRDefault="00803F3B" w:rsidP="00803F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03F3B" w:rsidRPr="00ED4500" w:rsidRDefault="00803F3B" w:rsidP="00803F3B">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3F3B" w:rsidRDefault="00803F3B" w:rsidP="00803F3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3F3B" w:rsidRDefault="00803F3B" w:rsidP="00803F3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Times New Roman" w:eastAsia="Times New Roman" w:hAnsi="Times New Roman" w:cs="Times New Roman"/>
                <w:sz w:val="24"/>
                <w:szCs w:val="24"/>
              </w:rPr>
              <w:t xml:space="preserve"> державної форми власності, юридичних осіб, утворених та/або зареєстрованих відповідно до законодавства Російської Федерації/ 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p>
        </w:tc>
      </w:tr>
      <w:tr w:rsidR="00803F3B" w:rsidTr="002367AC">
        <w:trPr>
          <w:trHeight w:val="558"/>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803F3B" w:rsidRPr="002367AC" w:rsidRDefault="00803F3B" w:rsidP="00803F3B">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2367AC">
              <w:rPr>
                <w:rFonts w:ascii="Times New Roman" w:hAnsi="Times New Roman" w:cs="Times New Roman"/>
                <w:color w:val="000000"/>
                <w:sz w:val="24"/>
                <w:szCs w:val="24"/>
                <w:highlight w:val="white"/>
              </w:rPr>
              <w:lastRenderedPageBreak/>
              <w:t>коли:</w:t>
            </w:r>
          </w:p>
          <w:p w:rsidR="00803F3B" w:rsidRPr="003660C2" w:rsidRDefault="00803F3B" w:rsidP="00803F3B">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803F3B" w:rsidRPr="003660C2" w:rsidRDefault="00803F3B" w:rsidP="00803F3B">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підпадає під підстави, встановлені пунктом 47 Особливостей;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3660C2">
              <w:rPr>
                <w:rFonts w:ascii="Times New Roman" w:hAnsi="Times New Roman" w:cs="Times New Roman"/>
                <w:color w:val="000000"/>
                <w:sz w:val="24"/>
                <w:szCs w:val="24"/>
              </w:rPr>
              <w:t>згідно з абзацом першим пункту 42 Особливостей;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не надав забезпечення</w:t>
            </w:r>
            <w:r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 xml:space="preserve">є громадянином Російської Федерації/Республіки Білорусь </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3660C2">
              <w:rPr>
                <w:rFonts w:ascii="Times New Roman" w:hAnsi="Times New Roman" w:cs="Times New Roman"/>
                <w:color w:val="000000"/>
                <w:sz w:val="24"/>
                <w:szCs w:val="24"/>
              </w:rPr>
              <w:t>бенефіціарним</w:t>
            </w:r>
            <w:proofErr w:type="spellEnd"/>
            <w:r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3660C2">
              <w:rPr>
                <w:rFonts w:ascii="Times New Roman" w:hAnsi="Times New Roman" w:cs="Times New Roman"/>
                <w:bCs/>
                <w:color w:val="000000"/>
                <w:sz w:val="24"/>
                <w:szCs w:val="24"/>
              </w:rPr>
              <w:t>(далі — активи)</w:t>
            </w:r>
            <w:r w:rsidRPr="003660C2">
              <w:rPr>
                <w:rFonts w:ascii="Times New Roman" w:hAnsi="Times New Roman" w:cs="Times New Roman"/>
                <w:color w:val="000000"/>
                <w:sz w:val="24"/>
                <w:szCs w:val="24"/>
              </w:rPr>
              <w:t>, якої є Російська Федерація/Республіка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громадянин Російської Федерації/Республіки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xml:space="preserve">, </w:t>
            </w:r>
            <w:r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w:t>
            </w:r>
            <w:r w:rsidRPr="003660C2">
              <w:rPr>
                <w:rFonts w:ascii="Times New Roman" w:hAnsi="Times New Roman" w:cs="Times New Roman"/>
                <w:color w:val="000000"/>
                <w:sz w:val="24"/>
                <w:szCs w:val="24"/>
              </w:rPr>
              <w:lastRenderedPageBreak/>
              <w:t>Білорусь</w:t>
            </w:r>
            <w:r w:rsidRPr="00F8215F">
              <w:rPr>
                <w:rFonts w:ascii="Times New Roman" w:hAnsi="Times New Roman" w:cs="Times New Roman"/>
                <w:b/>
                <w:sz w:val="24"/>
                <w:szCs w:val="24"/>
                <w:shd w:val="clear" w:color="auto" w:fill="FFFFFF"/>
              </w:rPr>
              <w:t>/</w:t>
            </w:r>
            <w:r w:rsidRPr="00F8215F">
              <w:rPr>
                <w:rStyle w:val="af0"/>
                <w:rFonts w:ascii="Times New Roman" w:hAnsi="Times New Roman" w:cs="Times New Roman"/>
                <w:sz w:val="24"/>
                <w:szCs w:val="24"/>
                <w:shd w:val="clear" w:color="auto" w:fill="FFFFFF"/>
              </w:rPr>
              <w:t> Ісламської Республіки Іран</w:t>
            </w:r>
            <w:r>
              <w:rPr>
                <w:rFonts w:ascii="Arial" w:hAnsi="Arial" w:cs="Arial"/>
                <w:color w:val="333333"/>
                <w:shd w:val="clear" w:color="auto" w:fill="FFFFFF"/>
              </w:rPr>
              <w:t> </w:t>
            </w:r>
            <w:r w:rsidRPr="003660C2">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публічні </w:t>
            </w:r>
            <w:proofErr w:type="spellStart"/>
            <w:r w:rsidRPr="003660C2">
              <w:rPr>
                <w:rFonts w:ascii="Times New Roman" w:hAnsi="Times New Roman" w:cs="Times New Roman"/>
                <w:color w:val="000000"/>
                <w:sz w:val="24"/>
                <w:szCs w:val="24"/>
              </w:rPr>
              <w:t>закупівлі”</w:t>
            </w:r>
            <w:proofErr w:type="spellEnd"/>
            <w:r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660C2">
              <w:rPr>
                <w:rFonts w:ascii="Times New Roman" w:hAnsi="Times New Roman" w:cs="Times New Roman"/>
                <w:color w:val="000000"/>
                <w:sz w:val="24"/>
                <w:szCs w:val="24"/>
              </w:rPr>
              <w:t>скасування”</w:t>
            </w:r>
            <w:proofErr w:type="spellEnd"/>
            <w:r w:rsidRPr="003660C2">
              <w:rPr>
                <w:rFonts w:ascii="Times New Roman" w:hAnsi="Times New Roman" w:cs="Times New Roman"/>
                <w:color w:val="000000"/>
                <w:sz w:val="24"/>
                <w:szCs w:val="24"/>
              </w:rPr>
              <w:t xml:space="preserve"> (Офіційний вісник України, 2022 р.,</w:t>
            </w:r>
            <w:r>
              <w:rPr>
                <w:rFonts w:ascii="Times New Roman" w:hAnsi="Times New Roman" w:cs="Times New Roman"/>
                <w:color w:val="000000"/>
                <w:sz w:val="24"/>
                <w:szCs w:val="24"/>
              </w:rPr>
              <w:t xml:space="preserve"> № 84, ст. 5176).</w:t>
            </w:r>
          </w:p>
          <w:p w:rsidR="00803F3B" w:rsidRPr="00424AC6" w:rsidRDefault="00803F3B" w:rsidP="00803F3B">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803F3B" w:rsidRPr="00D17800" w:rsidRDefault="00803F3B" w:rsidP="00803F3B">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Pr="00115E99">
              <w:rPr>
                <w:color w:val="000000"/>
                <w:sz w:val="24"/>
                <w:szCs w:val="24"/>
              </w:rPr>
              <w:t> </w:t>
            </w:r>
            <w:r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cs="Times New Roman"/>
                <w:sz w:val="24"/>
              </w:rPr>
              <w:t>3</w:t>
            </w:r>
            <w:r w:rsidRPr="00D17800">
              <w:rPr>
                <w:rFonts w:ascii="Times New Roman" w:hAnsi="Times New Roman" w:cs="Times New Roman"/>
                <w:sz w:val="24"/>
              </w:rPr>
              <w:t xml:space="preserve"> Особливостей</w:t>
            </w:r>
            <w:r w:rsidRPr="00D17800">
              <w:rPr>
                <w:rFonts w:ascii="Times New Roman" w:hAnsi="Times New Roman" w:cs="Times New Roman"/>
                <w:color w:val="000000"/>
                <w:sz w:val="24"/>
                <w:szCs w:val="24"/>
              </w:rPr>
              <w:t>;</w:t>
            </w:r>
          </w:p>
          <w:p w:rsidR="00803F3B" w:rsidRPr="00D17800" w:rsidRDefault="00803F3B" w:rsidP="00803F3B">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803F3B" w:rsidRPr="002367AC" w:rsidRDefault="00803F3B" w:rsidP="00803F3B">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3F3B" w:rsidRPr="002367AC" w:rsidRDefault="00803F3B" w:rsidP="00803F3B">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Pr>
                <w:rFonts w:ascii="Times New Roman" w:hAnsi="Times New Roman" w:cs="Times New Roman"/>
                <w:color w:val="000000"/>
                <w:sz w:val="24"/>
                <w:szCs w:val="24"/>
              </w:rPr>
              <w:t>астини третьої статті 22 Закону.</w:t>
            </w:r>
          </w:p>
          <w:p w:rsidR="00803F3B" w:rsidRDefault="00803F3B" w:rsidP="00803F3B">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03F3B" w:rsidRPr="003660C2" w:rsidRDefault="00803F3B" w:rsidP="00803F3B">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803F3B" w:rsidRPr="003660C2" w:rsidRDefault="00803F3B" w:rsidP="00803F3B">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03F3B" w:rsidRPr="002367AC" w:rsidRDefault="00803F3B" w:rsidP="00803F3B">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03F3B" w:rsidRPr="002367AC" w:rsidRDefault="00803F3B" w:rsidP="00803F3B">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3F3B" w:rsidRPr="002367AC" w:rsidRDefault="00803F3B" w:rsidP="00803F3B">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03F3B">
        <w:trPr>
          <w:trHeight w:val="472"/>
          <w:jc w:val="center"/>
        </w:trPr>
        <w:tc>
          <w:tcPr>
            <w:tcW w:w="9960" w:type="dxa"/>
            <w:gridSpan w:val="3"/>
            <w:vAlign w:val="center"/>
          </w:tcPr>
          <w:p w:rsidR="00803F3B" w:rsidRDefault="00803F3B"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тендеру та укладання договору про закупівлю</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03F3B" w:rsidRDefault="00803F3B"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803F3B" w:rsidRDefault="00803F3B"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03F3B" w:rsidRDefault="00803F3B"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803F3B" w:rsidRDefault="00803F3B"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Times New Roman" w:eastAsia="Times New Roman" w:hAnsi="Times New Roman" w:cs="Times New Roman"/>
                <w:sz w:val="24"/>
                <w:szCs w:val="24"/>
                <w:highlight w:val="white"/>
              </w:rPr>
              <w:lastRenderedPageBreak/>
              <w:t xml:space="preserve">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03F3B" w:rsidRDefault="00803F3B"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3F3B" w:rsidRDefault="00803F3B"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03F3B" w:rsidTr="00304D90">
        <w:trPr>
          <w:trHeight w:val="1119"/>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rsidR="00803F3B" w:rsidRDefault="00803F3B"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03F3B" w:rsidRDefault="00803F3B"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03F3B" w:rsidRDefault="00803F3B"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03F3B" w:rsidRDefault="00803F3B"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03F3B" w:rsidRDefault="00803F3B"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03F3B" w:rsidRPr="00FF709C" w:rsidRDefault="00803F3B"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 xml:space="preserve">або укладення договору про закупівлю, </w:t>
            </w:r>
            <w:proofErr w:type="spellStart"/>
            <w:r w:rsidRPr="00FF709C">
              <w:rPr>
                <w:rFonts w:ascii="Times New Roman" w:hAnsi="Times New Roman" w:cs="Times New Roman"/>
                <w:color w:val="000000"/>
                <w:sz w:val="24"/>
                <w:szCs w:val="24"/>
              </w:rPr>
              <w:t>неукладення</w:t>
            </w:r>
            <w:proofErr w:type="spellEnd"/>
            <w:r w:rsidRPr="00FF709C">
              <w:rPr>
                <w:rFonts w:ascii="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03F3B" w:rsidTr="00FF709C">
        <w:trPr>
          <w:trHeight w:val="1836"/>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803F3B" w:rsidRPr="00FF709C" w:rsidRDefault="00803F3B"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803F3B" w:rsidRDefault="00803F3B"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803F3B" w:rsidRPr="00DC7DD6" w:rsidRDefault="00803F3B"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803F3B" w:rsidRPr="003B3623" w:rsidRDefault="00803F3B"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03F3B" w:rsidTr="00DC7DD6">
        <w:trPr>
          <w:trHeight w:val="613"/>
          <w:jc w:val="center"/>
        </w:trPr>
        <w:tc>
          <w:tcPr>
            <w:tcW w:w="705" w:type="dxa"/>
          </w:tcPr>
          <w:p w:rsidR="00803F3B" w:rsidRDefault="00803F3B"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803F3B" w:rsidRDefault="00803F3B"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803F3B" w:rsidRDefault="00803F3B"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5" w:name="_GoBack"/>
            <w:bookmarkEnd w:id="25"/>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lang w:val="ru-RU"/>
        </w:rPr>
      </w:pPr>
      <w:bookmarkStart w:id="26" w:name="_heading=h.2s8eyo1" w:colFirst="0" w:colLast="0"/>
      <w:bookmarkEnd w:id="26"/>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Default="000917D5" w:rsidP="002E567F">
      <w:pPr>
        <w:widowControl w:val="0"/>
        <w:spacing w:after="0" w:line="240" w:lineRule="auto"/>
        <w:jc w:val="both"/>
        <w:rPr>
          <w:rFonts w:ascii="Times New Roman" w:eastAsia="Times New Roman" w:hAnsi="Times New Roman" w:cs="Times New Roman"/>
          <w:sz w:val="24"/>
          <w:szCs w:val="24"/>
          <w:highlight w:val="green"/>
          <w:lang w:val="ru-RU"/>
        </w:rPr>
      </w:pPr>
    </w:p>
    <w:p w:rsidR="000917D5" w:rsidRPr="00F82C70" w:rsidRDefault="000917D5" w:rsidP="000917D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lastRenderedPageBreak/>
        <w:t>ДОДАТОК 1</w:t>
      </w:r>
    </w:p>
    <w:p w:rsidR="000917D5" w:rsidRPr="00F82C70" w:rsidRDefault="000917D5" w:rsidP="000917D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0917D5" w:rsidRPr="00F82C70" w:rsidRDefault="000917D5" w:rsidP="000917D5">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0917D5" w:rsidRPr="00CB493E" w:rsidRDefault="000917D5" w:rsidP="000917D5">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0917D5" w:rsidRDefault="000917D5" w:rsidP="000917D5">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W w:w="9619" w:type="dxa"/>
        <w:jc w:val="center"/>
        <w:tblLayout w:type="fixed"/>
        <w:tblLook w:val="0400"/>
      </w:tblPr>
      <w:tblGrid>
        <w:gridCol w:w="490"/>
        <w:gridCol w:w="4887"/>
        <w:gridCol w:w="4242"/>
      </w:tblGrid>
      <w:tr w:rsidR="000917D5" w:rsidTr="00F3407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917D5" w:rsidRDefault="000917D5" w:rsidP="00F3407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917D5" w:rsidRDefault="000917D5" w:rsidP="00F3407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917D5" w:rsidRDefault="000917D5" w:rsidP="00F3407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917D5" w:rsidTr="00F3407C">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0917D5" w:rsidRDefault="000917D5" w:rsidP="00F3407C">
            <w:pPr>
              <w:spacing w:after="0" w:line="240" w:lineRule="auto"/>
              <w:rPr>
                <w:rFonts w:ascii="Times New Roman" w:eastAsia="Times New Roman" w:hAnsi="Times New Roman" w:cs="Times New Roman"/>
                <w:sz w:val="20"/>
                <w:szCs w:val="20"/>
              </w:rPr>
            </w:pP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2A2D7D" w:rsidRDefault="000917D5" w:rsidP="00F3407C">
            <w:pPr>
              <w:shd w:val="clear" w:color="auto" w:fill="FFFFFF"/>
              <w:spacing w:after="0" w:line="240" w:lineRule="auto"/>
              <w:jc w:val="both"/>
              <w:rPr>
                <w:rFonts w:ascii="Times New Roman" w:eastAsia="Times New Roman" w:hAnsi="Times New Roman" w:cs="Times New Roman"/>
                <w:sz w:val="20"/>
                <w:szCs w:val="20"/>
              </w:rPr>
            </w:pPr>
            <w:r w:rsidRPr="002A2D7D">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p>
        </w:tc>
      </w:tr>
      <w:tr w:rsidR="000917D5" w:rsidRPr="005E1F87" w:rsidTr="00F3407C">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after="0" w:line="240" w:lineRule="auto"/>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2.1. Довідка </w:t>
            </w:r>
            <w:r w:rsidRPr="002A2D7D">
              <w:rPr>
                <w:rFonts w:ascii="Times New Roman" w:eastAsia="Times New Roman" w:hAnsi="Times New Roman" w:cs="Times New Roman"/>
                <w:color w:val="000000"/>
                <w:sz w:val="20"/>
                <w:szCs w:val="20"/>
              </w:rPr>
              <w:t xml:space="preserve">в довільній формі </w:t>
            </w:r>
            <w:r w:rsidRPr="00CE4684">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w:t>
            </w:r>
          </w:p>
        </w:tc>
      </w:tr>
    </w:tbl>
    <w:p w:rsidR="000917D5" w:rsidRPr="00824882" w:rsidRDefault="000917D5" w:rsidP="000917D5">
      <w:pPr>
        <w:spacing w:before="240" w:after="0" w:line="240" w:lineRule="auto"/>
        <w:ind w:firstLine="720"/>
        <w:jc w:val="both"/>
        <w:rPr>
          <w:rFonts w:ascii="Times New Roman" w:eastAsia="Times New Roman" w:hAnsi="Times New Roman" w:cs="Times New Roman"/>
          <w:sz w:val="20"/>
          <w:szCs w:val="20"/>
        </w:rPr>
      </w:pPr>
      <w:r w:rsidRPr="0082488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917D5" w:rsidRDefault="000917D5" w:rsidP="000917D5">
      <w:pPr>
        <w:jc w:val="center"/>
        <w:rPr>
          <w:rFonts w:ascii="Times New Roman" w:eastAsia="Times New Roman" w:hAnsi="Times New Roman" w:cs="Times New Roman"/>
          <w:b/>
          <w:sz w:val="20"/>
          <w:szCs w:val="20"/>
        </w:rPr>
      </w:pPr>
    </w:p>
    <w:p w:rsidR="000917D5" w:rsidRPr="002B71B3" w:rsidRDefault="000917D5" w:rsidP="000917D5">
      <w:pPr>
        <w:jc w:val="both"/>
        <w:rPr>
          <w:rFonts w:ascii="Times New Roman" w:hAnsi="Times New Roman" w:cs="Times New Roman"/>
          <w:b/>
          <w:sz w:val="20"/>
          <w:szCs w:val="20"/>
        </w:rPr>
      </w:pPr>
      <w:r w:rsidRPr="002B71B3">
        <w:rPr>
          <w:rFonts w:ascii="Times New Roman" w:eastAsia="Times New Roman" w:hAnsi="Times New Roman" w:cs="Times New Roman"/>
          <w:b/>
          <w:sz w:val="20"/>
          <w:szCs w:val="20"/>
        </w:rPr>
        <w:t xml:space="preserve">2. </w:t>
      </w:r>
      <w:r w:rsidRPr="002B71B3">
        <w:rPr>
          <w:rFonts w:ascii="Times New Roman" w:hAnsi="Times New Roman" w:cs="Times New Roman"/>
          <w:b/>
          <w:sz w:val="20"/>
          <w:szCs w:val="20"/>
        </w:rPr>
        <w:t xml:space="preserve">Підстави для відмови  в участі в процедурі закупівлі  (пункт 44 Особливостей). </w:t>
      </w:r>
    </w:p>
    <w:p w:rsidR="000917D5" w:rsidRPr="002B71B3" w:rsidRDefault="000917D5" w:rsidP="000917D5">
      <w:pPr>
        <w:pStyle w:val="af2"/>
        <w:widowControl w:val="0"/>
        <w:ind w:firstLine="0"/>
        <w:jc w:val="both"/>
        <w:rPr>
          <w:rFonts w:ascii="Times New Roman" w:hAnsi="Times New Roman"/>
          <w:sz w:val="20"/>
        </w:rPr>
      </w:pPr>
      <w:r w:rsidRPr="002B71B3">
        <w:rPr>
          <w:rFonts w:ascii="Times New Roman" w:hAnsi="Times New Roman"/>
          <w:sz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B71B3">
        <w:rPr>
          <w:rFonts w:ascii="Times New Roman" w:hAnsi="Times New Roman"/>
          <w:sz w:val="20"/>
          <w:lang w:eastAsia="en-US"/>
        </w:rPr>
        <w:t>публічних електронних реєстрах</w:t>
      </w:r>
      <w:r w:rsidRPr="002B71B3">
        <w:rPr>
          <w:rFonts w:ascii="Times New Roman" w:hAnsi="Times New Roman"/>
          <w:sz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7D5" w:rsidRPr="002B71B3" w:rsidRDefault="000917D5" w:rsidP="000917D5">
      <w:pPr>
        <w:pStyle w:val="af2"/>
        <w:widowControl w:val="0"/>
        <w:ind w:firstLine="0"/>
        <w:jc w:val="both"/>
        <w:rPr>
          <w:rFonts w:ascii="Times New Roman" w:hAnsi="Times New Roman"/>
          <w:sz w:val="20"/>
        </w:rPr>
      </w:pPr>
      <w:r w:rsidRPr="002B71B3">
        <w:rPr>
          <w:rFonts w:ascii="Times New Roman" w:hAnsi="Times New Roman"/>
          <w:sz w:val="20"/>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917D5" w:rsidRPr="002B71B3" w:rsidRDefault="000917D5" w:rsidP="000917D5">
      <w:pPr>
        <w:pStyle w:val="af2"/>
        <w:widowControl w:val="0"/>
        <w:ind w:firstLine="0"/>
        <w:jc w:val="both"/>
        <w:rPr>
          <w:rFonts w:ascii="Times New Roman" w:hAnsi="Times New Roman"/>
          <w:sz w:val="20"/>
        </w:rPr>
      </w:pPr>
      <w:r w:rsidRPr="002B71B3">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917D5" w:rsidRPr="002B71B3" w:rsidRDefault="000917D5" w:rsidP="000917D5">
      <w:pPr>
        <w:pStyle w:val="af2"/>
        <w:widowControl w:val="0"/>
        <w:ind w:firstLine="0"/>
        <w:jc w:val="both"/>
        <w:rPr>
          <w:rFonts w:ascii="Times New Roman" w:hAnsi="Times New Roman"/>
          <w:sz w:val="20"/>
        </w:rPr>
      </w:pPr>
      <w:r w:rsidRPr="002B71B3">
        <w:rPr>
          <w:rFonts w:ascii="Times New Roman" w:hAnsi="Times New Roman"/>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917D5" w:rsidRPr="002B71B3" w:rsidRDefault="000917D5" w:rsidP="000917D5">
      <w:pPr>
        <w:pStyle w:val="af2"/>
        <w:widowControl w:val="0"/>
        <w:ind w:firstLine="0"/>
        <w:jc w:val="both"/>
        <w:rPr>
          <w:rFonts w:ascii="Times New Roman" w:hAnsi="Times New Roman"/>
          <w:sz w:val="20"/>
        </w:rPr>
      </w:pPr>
      <w:r w:rsidRPr="002B71B3">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0" w:type="auto"/>
        <w:tblLayout w:type="fixed"/>
        <w:tblLook w:val="04A0"/>
      </w:tblPr>
      <w:tblGrid>
        <w:gridCol w:w="675"/>
        <w:gridCol w:w="3686"/>
        <w:gridCol w:w="3544"/>
        <w:gridCol w:w="1950"/>
      </w:tblGrid>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з/п</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Підстава для відмови в участі процедурі закупівлі</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Для учасника</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Для переможця</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 1</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2B71B3">
              <w:rPr>
                <w:rFonts w:ascii="Times New Roman" w:hAnsi="Times New Roman" w:cs="Times New Roman"/>
                <w:sz w:val="20"/>
                <w:szCs w:val="20"/>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sidRPr="002B71B3">
              <w:rPr>
                <w:rFonts w:ascii="Times New Roman" w:hAnsi="Times New Roman" w:cs="Times New Roman"/>
                <w:sz w:val="20"/>
                <w:szCs w:val="20"/>
              </w:rPr>
              <w:lastRenderedPageBreak/>
              <w:t>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Підтвердження не вимагається</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2</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5E1F87"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3</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4</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71B3">
              <w:rPr>
                <w:rFonts w:ascii="Times New Roman" w:hAnsi="Times New Roman" w:cs="Times New Roman"/>
                <w:sz w:val="20"/>
                <w:szCs w:val="20"/>
              </w:rPr>
              <w:t>антиконкурентних</w:t>
            </w:r>
            <w:proofErr w:type="spellEnd"/>
            <w:r w:rsidRPr="002B71B3">
              <w:rPr>
                <w:rFonts w:ascii="Times New Roman" w:hAnsi="Times New Roman" w:cs="Times New Roman"/>
                <w:sz w:val="20"/>
                <w:szCs w:val="20"/>
              </w:rPr>
              <w:t xml:space="preserve"> узгоджених дій, що стосуються спотворення результатів тендерів</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5</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Фізична особа, яка є учасником</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 була</w:t>
            </w:r>
            <w:r>
              <w:rPr>
                <w:rFonts w:ascii="Times New Roman" w:hAnsi="Times New Roman" w:cs="Times New Roman"/>
                <w:sz w:val="20"/>
                <w:szCs w:val="20"/>
              </w:rPr>
              <w:t xml:space="preserve"> </w:t>
            </w:r>
            <w:r w:rsidRPr="002B71B3">
              <w:rPr>
                <w:rFonts w:ascii="Times New Roman" w:hAnsi="Times New Roman" w:cs="Times New Roman"/>
                <w:sz w:val="20"/>
                <w:szCs w:val="20"/>
              </w:rPr>
              <w:t>засуджена за кримінальне</w:t>
            </w:r>
            <w:r>
              <w:rPr>
                <w:rFonts w:ascii="Times New Roman" w:hAnsi="Times New Roman" w:cs="Times New Roman"/>
                <w:sz w:val="20"/>
                <w:szCs w:val="20"/>
              </w:rPr>
              <w:t xml:space="preserve"> </w:t>
            </w:r>
            <w:r w:rsidRPr="002B71B3">
              <w:rPr>
                <w:rFonts w:ascii="Times New Roman" w:hAnsi="Times New Roman" w:cs="Times New Roman"/>
                <w:sz w:val="20"/>
                <w:szCs w:val="20"/>
              </w:rPr>
              <w:t>правопорушення, вчинене з корисливих</w:t>
            </w:r>
            <w:r>
              <w:rPr>
                <w:rFonts w:ascii="Times New Roman" w:hAnsi="Times New Roman" w:cs="Times New Roman"/>
                <w:sz w:val="20"/>
                <w:szCs w:val="20"/>
              </w:rPr>
              <w:t xml:space="preserve"> </w:t>
            </w:r>
            <w:r w:rsidRPr="002B71B3">
              <w:rPr>
                <w:rFonts w:ascii="Times New Roman" w:hAnsi="Times New Roman" w:cs="Times New Roman"/>
                <w:sz w:val="20"/>
                <w:szCs w:val="20"/>
              </w:rPr>
              <w:t>мотивів (зокрема, пов’язане з хабарництвом та відмиванням</w:t>
            </w:r>
            <w:r>
              <w:rPr>
                <w:rFonts w:ascii="Times New Roman" w:hAnsi="Times New Roman" w:cs="Times New Roman"/>
                <w:sz w:val="20"/>
                <w:szCs w:val="20"/>
              </w:rPr>
              <w:t xml:space="preserve"> </w:t>
            </w:r>
            <w:r w:rsidRPr="002B71B3">
              <w:rPr>
                <w:rFonts w:ascii="Times New Roman" w:hAnsi="Times New Roman" w:cs="Times New Roman"/>
                <w:sz w:val="20"/>
                <w:szCs w:val="20"/>
              </w:rPr>
              <w:t>коштів), судимість з якої не знято</w:t>
            </w:r>
            <w:r>
              <w:rPr>
                <w:rFonts w:ascii="Times New Roman" w:hAnsi="Times New Roman" w:cs="Times New Roman"/>
                <w:sz w:val="20"/>
                <w:szCs w:val="20"/>
              </w:rPr>
              <w:t xml:space="preserve"> </w:t>
            </w:r>
            <w:r w:rsidRPr="002B71B3">
              <w:rPr>
                <w:rFonts w:ascii="Times New Roman" w:hAnsi="Times New Roman" w:cs="Times New Roman"/>
                <w:sz w:val="20"/>
                <w:szCs w:val="20"/>
              </w:rPr>
              <w:t>або не погашено в установленому законом порядку</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0917D5" w:rsidRPr="002B71B3" w:rsidTr="00F3407C">
        <w:trPr>
          <w:trHeight w:val="2689"/>
        </w:trPr>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6</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Керівнику</w:t>
            </w:r>
            <w:r>
              <w:rPr>
                <w:rFonts w:ascii="Times New Roman" w:hAnsi="Times New Roman" w:cs="Times New Roman"/>
                <w:sz w:val="20"/>
                <w:szCs w:val="20"/>
              </w:rPr>
              <w:t xml:space="preserve"> </w:t>
            </w:r>
            <w:proofErr w:type="spellStart"/>
            <w:r w:rsidRPr="002B71B3">
              <w:rPr>
                <w:rFonts w:ascii="Times New Roman" w:hAnsi="Times New Roman" w:cs="Times New Roman"/>
                <w:sz w:val="20"/>
                <w:szCs w:val="20"/>
              </w:rPr>
              <w:t>часника</w:t>
            </w:r>
            <w:proofErr w:type="spellEnd"/>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w:t>
            </w:r>
            <w:r>
              <w:rPr>
                <w:rFonts w:ascii="Times New Roman" w:hAnsi="Times New Roman" w:cs="Times New Roman"/>
                <w:sz w:val="20"/>
                <w:szCs w:val="20"/>
              </w:rPr>
              <w:t xml:space="preserve"> </w:t>
            </w:r>
            <w:r w:rsidRPr="002B71B3">
              <w:rPr>
                <w:rFonts w:ascii="Times New Roman" w:hAnsi="Times New Roman" w:cs="Times New Roman"/>
                <w:sz w:val="20"/>
                <w:szCs w:val="20"/>
              </w:rPr>
              <w:t>був</w:t>
            </w:r>
            <w:r>
              <w:rPr>
                <w:rFonts w:ascii="Times New Roman" w:hAnsi="Times New Roman" w:cs="Times New Roman"/>
                <w:sz w:val="20"/>
                <w:szCs w:val="20"/>
              </w:rPr>
              <w:t xml:space="preserve"> </w:t>
            </w:r>
            <w:r w:rsidRPr="002B71B3">
              <w:rPr>
                <w:rFonts w:ascii="Times New Roman" w:hAnsi="Times New Roman" w:cs="Times New Roman"/>
                <w:sz w:val="20"/>
                <w:szCs w:val="20"/>
              </w:rPr>
              <w:t>засуджений за кримінальне</w:t>
            </w:r>
            <w:r>
              <w:rPr>
                <w:rFonts w:ascii="Times New Roman" w:hAnsi="Times New Roman" w:cs="Times New Roman"/>
                <w:sz w:val="20"/>
                <w:szCs w:val="20"/>
              </w:rPr>
              <w:t xml:space="preserve"> </w:t>
            </w:r>
            <w:r w:rsidRPr="002B71B3">
              <w:rPr>
                <w:rFonts w:ascii="Times New Roman" w:hAnsi="Times New Roman" w:cs="Times New Roman"/>
                <w:sz w:val="20"/>
                <w:szCs w:val="20"/>
              </w:rPr>
              <w:t>правопорушення, вчинене з корисливих</w:t>
            </w:r>
            <w:r>
              <w:rPr>
                <w:rFonts w:ascii="Times New Roman" w:hAnsi="Times New Roman" w:cs="Times New Roman"/>
                <w:sz w:val="20"/>
                <w:szCs w:val="20"/>
              </w:rPr>
              <w:t xml:space="preserve"> </w:t>
            </w:r>
            <w:r w:rsidRPr="002B71B3">
              <w:rPr>
                <w:rFonts w:ascii="Times New Roman" w:hAnsi="Times New Roman" w:cs="Times New Roman"/>
                <w:sz w:val="20"/>
                <w:szCs w:val="20"/>
              </w:rPr>
              <w:t>мотивів (зокрема, пов’язане з хабарництвом, шахрайством та відмиванням</w:t>
            </w:r>
            <w:r>
              <w:rPr>
                <w:rFonts w:ascii="Times New Roman" w:hAnsi="Times New Roman" w:cs="Times New Roman"/>
                <w:sz w:val="20"/>
                <w:szCs w:val="20"/>
              </w:rPr>
              <w:t xml:space="preserve"> </w:t>
            </w:r>
            <w:r w:rsidRPr="002B71B3">
              <w:rPr>
                <w:rFonts w:ascii="Times New Roman" w:hAnsi="Times New Roman" w:cs="Times New Roman"/>
                <w:sz w:val="20"/>
                <w:szCs w:val="20"/>
              </w:rPr>
              <w:t>коштів), судимість з якого не знято</w:t>
            </w:r>
            <w:r>
              <w:rPr>
                <w:rFonts w:ascii="Times New Roman" w:hAnsi="Times New Roman" w:cs="Times New Roman"/>
                <w:sz w:val="20"/>
                <w:szCs w:val="20"/>
              </w:rPr>
              <w:t xml:space="preserve"> </w:t>
            </w:r>
            <w:r w:rsidRPr="002B71B3">
              <w:rPr>
                <w:rFonts w:ascii="Times New Roman" w:hAnsi="Times New Roman" w:cs="Times New Roman"/>
                <w:sz w:val="20"/>
                <w:szCs w:val="20"/>
              </w:rPr>
              <w:t>або не погашено в установленому законом порядку;</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7</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Тендерна</w:t>
            </w:r>
            <w:r>
              <w:rPr>
                <w:rFonts w:ascii="Times New Roman" w:hAnsi="Times New Roman" w:cs="Times New Roman"/>
                <w:sz w:val="20"/>
                <w:szCs w:val="20"/>
              </w:rPr>
              <w:t xml:space="preserve"> </w:t>
            </w:r>
            <w:r w:rsidRPr="002B71B3">
              <w:rPr>
                <w:rFonts w:ascii="Times New Roman" w:hAnsi="Times New Roman" w:cs="Times New Roman"/>
                <w:sz w:val="20"/>
                <w:szCs w:val="20"/>
              </w:rPr>
              <w:t>пропозиція подана учасником</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 який є пов’язаною особою з іншими</w:t>
            </w:r>
            <w:r>
              <w:rPr>
                <w:rFonts w:ascii="Times New Roman" w:hAnsi="Times New Roman" w:cs="Times New Roman"/>
                <w:sz w:val="20"/>
                <w:szCs w:val="20"/>
              </w:rPr>
              <w:t xml:space="preserve"> </w:t>
            </w:r>
            <w:r w:rsidRPr="002B71B3">
              <w:rPr>
                <w:rFonts w:ascii="Times New Roman" w:hAnsi="Times New Roman" w:cs="Times New Roman"/>
                <w:sz w:val="20"/>
                <w:szCs w:val="20"/>
              </w:rPr>
              <w:t>учасниками</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 xml:space="preserve">закупівлі та/або з уповноваженою особою (особами), </w:t>
            </w:r>
            <w:r w:rsidRPr="002B71B3">
              <w:rPr>
                <w:rFonts w:ascii="Times New Roman" w:hAnsi="Times New Roman" w:cs="Times New Roman"/>
                <w:sz w:val="20"/>
                <w:szCs w:val="20"/>
              </w:rPr>
              <w:lastRenderedPageBreak/>
              <w:t>та/або з керівником</w:t>
            </w:r>
            <w:r>
              <w:rPr>
                <w:rFonts w:ascii="Times New Roman" w:hAnsi="Times New Roman" w:cs="Times New Roman"/>
                <w:sz w:val="20"/>
                <w:szCs w:val="20"/>
              </w:rPr>
              <w:t xml:space="preserve"> </w:t>
            </w:r>
            <w:r w:rsidRPr="002B71B3">
              <w:rPr>
                <w:rFonts w:ascii="Times New Roman" w:hAnsi="Times New Roman" w:cs="Times New Roman"/>
                <w:sz w:val="20"/>
                <w:szCs w:val="20"/>
              </w:rPr>
              <w:t>замовника;</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sidRPr="002B71B3">
              <w:rPr>
                <w:rFonts w:ascii="Times New Roman" w:hAnsi="Times New Roman" w:cs="Times New Roman"/>
                <w:sz w:val="20"/>
                <w:szCs w:val="20"/>
              </w:rPr>
              <w:lastRenderedPageBreak/>
              <w:t>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Підтвердження не вимагається</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8</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w:t>
            </w:r>
            <w:r>
              <w:rPr>
                <w:rFonts w:ascii="Times New Roman" w:hAnsi="Times New Roman" w:cs="Times New Roman"/>
                <w:sz w:val="20"/>
                <w:szCs w:val="20"/>
              </w:rPr>
              <w:t xml:space="preserve"> </w:t>
            </w:r>
            <w:r w:rsidRPr="002B71B3">
              <w:rPr>
                <w:rFonts w:ascii="Times New Roman" w:hAnsi="Times New Roman" w:cs="Times New Roman"/>
                <w:sz w:val="20"/>
                <w:szCs w:val="20"/>
              </w:rPr>
              <w:t>визнаний в установленому законом порядку банкрутом та стосовно</w:t>
            </w:r>
            <w:r>
              <w:rPr>
                <w:rFonts w:ascii="Times New Roman" w:hAnsi="Times New Roman" w:cs="Times New Roman"/>
                <w:sz w:val="20"/>
                <w:szCs w:val="20"/>
              </w:rPr>
              <w:t xml:space="preserve"> </w:t>
            </w:r>
            <w:r w:rsidRPr="002B71B3">
              <w:rPr>
                <w:rFonts w:ascii="Times New Roman" w:hAnsi="Times New Roman" w:cs="Times New Roman"/>
                <w:sz w:val="20"/>
                <w:szCs w:val="20"/>
              </w:rPr>
              <w:t>нього</w:t>
            </w:r>
            <w:r>
              <w:rPr>
                <w:rFonts w:ascii="Times New Roman" w:hAnsi="Times New Roman" w:cs="Times New Roman"/>
                <w:sz w:val="20"/>
                <w:szCs w:val="20"/>
              </w:rPr>
              <w:t xml:space="preserve"> </w:t>
            </w:r>
            <w:r w:rsidRPr="002B71B3">
              <w:rPr>
                <w:rFonts w:ascii="Times New Roman" w:hAnsi="Times New Roman" w:cs="Times New Roman"/>
                <w:sz w:val="20"/>
                <w:szCs w:val="20"/>
              </w:rPr>
              <w:t>відкрита</w:t>
            </w:r>
            <w:r>
              <w:rPr>
                <w:rFonts w:ascii="Times New Roman" w:hAnsi="Times New Roman" w:cs="Times New Roman"/>
                <w:sz w:val="20"/>
                <w:szCs w:val="20"/>
              </w:rPr>
              <w:t xml:space="preserve"> </w:t>
            </w:r>
            <w:r w:rsidRPr="002B71B3">
              <w:rPr>
                <w:rFonts w:ascii="Times New Roman" w:hAnsi="Times New Roman" w:cs="Times New Roman"/>
                <w:sz w:val="20"/>
                <w:szCs w:val="20"/>
              </w:rPr>
              <w:t>ліквідаційна процедура;</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2B71B3" w:rsidTr="00F3407C">
        <w:trPr>
          <w:trHeight w:val="2456"/>
        </w:trPr>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9</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B71B3">
              <w:rPr>
                <w:rFonts w:ascii="Times New Roman" w:hAnsi="Times New Roman" w:cs="Times New Roman"/>
                <w:sz w:val="20"/>
                <w:szCs w:val="20"/>
              </w:rPr>
              <w:t>“Про</w:t>
            </w:r>
            <w:proofErr w:type="spellEnd"/>
            <w:r w:rsidRPr="002B71B3">
              <w:rPr>
                <w:rFonts w:ascii="Times New Roman" w:hAnsi="Times New Roman" w:cs="Times New Roman"/>
                <w:sz w:val="20"/>
                <w:szCs w:val="20"/>
              </w:rPr>
              <w:t xml:space="preserve"> державну реєстрацію юридичних осіб, фізичних осіб — підприємців та громадських </w:t>
            </w:r>
            <w:proofErr w:type="spellStart"/>
            <w:r w:rsidRPr="002B71B3">
              <w:rPr>
                <w:rFonts w:ascii="Times New Roman" w:hAnsi="Times New Roman" w:cs="Times New Roman"/>
                <w:sz w:val="20"/>
                <w:szCs w:val="20"/>
              </w:rPr>
              <w:t>формувань”</w:t>
            </w:r>
            <w:proofErr w:type="spellEnd"/>
            <w:r w:rsidRPr="002B71B3">
              <w:rPr>
                <w:rFonts w:ascii="Times New Roman" w:hAnsi="Times New Roman" w:cs="Times New Roman"/>
                <w:sz w:val="20"/>
                <w:szCs w:val="20"/>
              </w:rPr>
              <w:t xml:space="preserve"> (крім нерезидентів);</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2B71B3" w:rsidTr="00F3407C">
        <w:trPr>
          <w:trHeight w:val="2445"/>
        </w:trPr>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10</w:t>
            </w:r>
          </w:p>
        </w:tc>
        <w:tc>
          <w:tcPr>
            <w:tcW w:w="3686" w:type="dxa"/>
          </w:tcPr>
          <w:p w:rsidR="000917D5" w:rsidRPr="002B71B3" w:rsidRDefault="000917D5" w:rsidP="00F3407C">
            <w:pPr>
              <w:pStyle w:val="af2"/>
              <w:widowControl w:val="0"/>
              <w:ind w:firstLine="0"/>
              <w:jc w:val="both"/>
              <w:rPr>
                <w:rFonts w:ascii="Times New Roman" w:hAnsi="Times New Roman"/>
                <w:sz w:val="20"/>
              </w:rPr>
            </w:pPr>
            <w:r w:rsidRPr="002B71B3">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2B71B3" w:rsidTr="00F3407C">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11</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Учасник процедури закупівлі або кінцевий </w:t>
            </w:r>
            <w:proofErr w:type="spellStart"/>
            <w:r w:rsidRPr="002B71B3">
              <w:rPr>
                <w:rFonts w:ascii="Times New Roman" w:hAnsi="Times New Roman" w:cs="Times New Roman"/>
                <w:sz w:val="20"/>
                <w:szCs w:val="20"/>
              </w:rPr>
              <w:t>бенефіціарний</w:t>
            </w:r>
            <w:proofErr w:type="spellEnd"/>
            <w:r w:rsidRPr="002B71B3">
              <w:rPr>
                <w:rFonts w:ascii="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B71B3">
              <w:rPr>
                <w:rFonts w:ascii="Times New Roman" w:hAnsi="Times New Roman" w:cs="Times New Roman"/>
                <w:sz w:val="20"/>
                <w:szCs w:val="20"/>
              </w:rPr>
              <w:t>“Про</w:t>
            </w:r>
            <w:proofErr w:type="spellEnd"/>
            <w:r w:rsidRPr="002B71B3">
              <w:rPr>
                <w:rFonts w:ascii="Times New Roman" w:hAnsi="Times New Roman" w:cs="Times New Roman"/>
                <w:sz w:val="20"/>
                <w:szCs w:val="20"/>
              </w:rPr>
              <w:t xml:space="preserve"> </w:t>
            </w:r>
            <w:proofErr w:type="spellStart"/>
            <w:r w:rsidRPr="002B71B3">
              <w:rPr>
                <w:rFonts w:ascii="Times New Roman" w:hAnsi="Times New Roman" w:cs="Times New Roman"/>
                <w:sz w:val="20"/>
                <w:szCs w:val="20"/>
              </w:rPr>
              <w:t>санкції”</w:t>
            </w:r>
            <w:proofErr w:type="spellEnd"/>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Підтвердження не вимагається</w:t>
            </w:r>
          </w:p>
        </w:tc>
      </w:tr>
      <w:tr w:rsidR="000917D5" w:rsidRPr="002B71B3" w:rsidTr="00F3407C">
        <w:trPr>
          <w:trHeight w:val="2027"/>
        </w:trPr>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12</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закупівель під час подання тендерної пропозиції.</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0917D5" w:rsidRPr="005E1F87" w:rsidTr="00F3407C">
        <w:trPr>
          <w:trHeight w:val="70"/>
        </w:trPr>
        <w:tc>
          <w:tcPr>
            <w:tcW w:w="675"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13</w:t>
            </w:r>
          </w:p>
        </w:tc>
        <w:tc>
          <w:tcPr>
            <w:tcW w:w="3686"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Учасник</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 не виконав</w:t>
            </w:r>
            <w:r>
              <w:rPr>
                <w:rFonts w:ascii="Times New Roman" w:hAnsi="Times New Roman" w:cs="Times New Roman"/>
                <w:sz w:val="20"/>
                <w:szCs w:val="20"/>
              </w:rPr>
              <w:t xml:space="preserve"> </w:t>
            </w:r>
            <w:r w:rsidRPr="002B71B3">
              <w:rPr>
                <w:rFonts w:ascii="Times New Roman" w:hAnsi="Times New Roman" w:cs="Times New Roman"/>
                <w:sz w:val="20"/>
                <w:szCs w:val="20"/>
              </w:rPr>
              <w:t>свої</w:t>
            </w:r>
            <w:r>
              <w:rPr>
                <w:rFonts w:ascii="Times New Roman" w:hAnsi="Times New Roman" w:cs="Times New Roman"/>
                <w:sz w:val="20"/>
                <w:szCs w:val="20"/>
              </w:rPr>
              <w:t xml:space="preserve"> </w:t>
            </w:r>
            <w:r w:rsidRPr="002B71B3">
              <w:rPr>
                <w:rFonts w:ascii="Times New Roman" w:hAnsi="Times New Roman" w:cs="Times New Roman"/>
                <w:sz w:val="20"/>
                <w:szCs w:val="20"/>
              </w:rPr>
              <w:t>зобов’язання за раніше</w:t>
            </w:r>
            <w:r>
              <w:rPr>
                <w:rFonts w:ascii="Times New Roman" w:hAnsi="Times New Roman" w:cs="Times New Roman"/>
                <w:sz w:val="20"/>
                <w:szCs w:val="20"/>
              </w:rPr>
              <w:t xml:space="preserve"> </w:t>
            </w:r>
            <w:r w:rsidRPr="002B71B3">
              <w:rPr>
                <w:rFonts w:ascii="Times New Roman" w:hAnsi="Times New Roman" w:cs="Times New Roman"/>
                <w:sz w:val="20"/>
                <w:szCs w:val="20"/>
              </w:rPr>
              <w:t>укладеним договором про закупівлю з цим самим замовником, що</w:t>
            </w:r>
            <w:r>
              <w:rPr>
                <w:rFonts w:ascii="Times New Roman" w:hAnsi="Times New Roman" w:cs="Times New Roman"/>
                <w:sz w:val="20"/>
                <w:szCs w:val="20"/>
              </w:rPr>
              <w:t xml:space="preserve"> </w:t>
            </w:r>
            <w:r w:rsidRPr="002B71B3">
              <w:rPr>
                <w:rFonts w:ascii="Times New Roman" w:hAnsi="Times New Roman" w:cs="Times New Roman"/>
                <w:sz w:val="20"/>
                <w:szCs w:val="20"/>
              </w:rPr>
              <w:t>призвело до його</w:t>
            </w:r>
            <w:r>
              <w:rPr>
                <w:rFonts w:ascii="Times New Roman" w:hAnsi="Times New Roman" w:cs="Times New Roman"/>
                <w:sz w:val="20"/>
                <w:szCs w:val="20"/>
              </w:rPr>
              <w:t xml:space="preserve"> </w:t>
            </w:r>
            <w:r w:rsidRPr="002B71B3">
              <w:rPr>
                <w:rFonts w:ascii="Times New Roman" w:hAnsi="Times New Roman" w:cs="Times New Roman"/>
                <w:sz w:val="20"/>
                <w:szCs w:val="20"/>
              </w:rPr>
              <w:t>дострокового</w:t>
            </w:r>
            <w:r>
              <w:rPr>
                <w:rFonts w:ascii="Times New Roman" w:hAnsi="Times New Roman" w:cs="Times New Roman"/>
                <w:sz w:val="20"/>
                <w:szCs w:val="20"/>
              </w:rPr>
              <w:t xml:space="preserve"> </w:t>
            </w:r>
            <w:r w:rsidRPr="002B71B3">
              <w:rPr>
                <w:rFonts w:ascii="Times New Roman" w:hAnsi="Times New Roman" w:cs="Times New Roman"/>
                <w:sz w:val="20"/>
                <w:szCs w:val="20"/>
              </w:rPr>
              <w:t>розірвання, і було</w:t>
            </w:r>
            <w:r>
              <w:rPr>
                <w:rFonts w:ascii="Times New Roman" w:hAnsi="Times New Roman" w:cs="Times New Roman"/>
                <w:sz w:val="20"/>
                <w:szCs w:val="20"/>
              </w:rPr>
              <w:t xml:space="preserve"> </w:t>
            </w:r>
            <w:r w:rsidRPr="002B71B3">
              <w:rPr>
                <w:rFonts w:ascii="Times New Roman" w:hAnsi="Times New Roman" w:cs="Times New Roman"/>
                <w:sz w:val="20"/>
                <w:szCs w:val="20"/>
              </w:rPr>
              <w:t>застосовано</w:t>
            </w:r>
            <w:r>
              <w:rPr>
                <w:rFonts w:ascii="Times New Roman" w:hAnsi="Times New Roman" w:cs="Times New Roman"/>
                <w:sz w:val="20"/>
                <w:szCs w:val="20"/>
              </w:rPr>
              <w:t xml:space="preserve"> </w:t>
            </w:r>
            <w:r w:rsidRPr="002B71B3">
              <w:rPr>
                <w:rFonts w:ascii="Times New Roman" w:hAnsi="Times New Roman" w:cs="Times New Roman"/>
                <w:sz w:val="20"/>
                <w:szCs w:val="20"/>
              </w:rPr>
              <w:t>санкції у вигляді</w:t>
            </w:r>
            <w:r>
              <w:rPr>
                <w:rFonts w:ascii="Times New Roman" w:hAnsi="Times New Roman" w:cs="Times New Roman"/>
                <w:sz w:val="20"/>
                <w:szCs w:val="20"/>
              </w:rPr>
              <w:t xml:space="preserve"> </w:t>
            </w:r>
            <w:r w:rsidRPr="002B71B3">
              <w:rPr>
                <w:rFonts w:ascii="Times New Roman" w:hAnsi="Times New Roman" w:cs="Times New Roman"/>
                <w:sz w:val="20"/>
                <w:szCs w:val="20"/>
              </w:rPr>
              <w:t>штрафів та/або</w:t>
            </w:r>
            <w:r>
              <w:rPr>
                <w:rFonts w:ascii="Times New Roman" w:hAnsi="Times New Roman" w:cs="Times New Roman"/>
                <w:sz w:val="20"/>
                <w:szCs w:val="20"/>
              </w:rPr>
              <w:t xml:space="preserve"> </w:t>
            </w:r>
            <w:r w:rsidRPr="002B71B3">
              <w:rPr>
                <w:rFonts w:ascii="Times New Roman" w:hAnsi="Times New Roman" w:cs="Times New Roman"/>
                <w:sz w:val="20"/>
                <w:szCs w:val="20"/>
              </w:rPr>
              <w:t>відшкодування</w:t>
            </w:r>
            <w:r>
              <w:rPr>
                <w:rFonts w:ascii="Times New Roman" w:hAnsi="Times New Roman" w:cs="Times New Roman"/>
                <w:sz w:val="20"/>
                <w:szCs w:val="20"/>
              </w:rPr>
              <w:t xml:space="preserve"> </w:t>
            </w:r>
            <w:r w:rsidRPr="002B71B3">
              <w:rPr>
                <w:rFonts w:ascii="Times New Roman" w:hAnsi="Times New Roman" w:cs="Times New Roman"/>
                <w:sz w:val="20"/>
                <w:szCs w:val="20"/>
              </w:rPr>
              <w:t>збитків — протягом</w:t>
            </w:r>
            <w:r>
              <w:rPr>
                <w:rFonts w:ascii="Times New Roman" w:hAnsi="Times New Roman" w:cs="Times New Roman"/>
                <w:sz w:val="20"/>
                <w:szCs w:val="20"/>
              </w:rPr>
              <w:t xml:space="preserve"> </w:t>
            </w:r>
            <w:r w:rsidRPr="002B71B3">
              <w:rPr>
                <w:rFonts w:ascii="Times New Roman" w:hAnsi="Times New Roman" w:cs="Times New Roman"/>
                <w:sz w:val="20"/>
                <w:szCs w:val="20"/>
              </w:rPr>
              <w:t>трьох</w:t>
            </w:r>
            <w:r>
              <w:rPr>
                <w:rFonts w:ascii="Times New Roman" w:hAnsi="Times New Roman" w:cs="Times New Roman"/>
                <w:sz w:val="20"/>
                <w:szCs w:val="20"/>
              </w:rPr>
              <w:t xml:space="preserve"> </w:t>
            </w:r>
            <w:r w:rsidRPr="002B71B3">
              <w:rPr>
                <w:rFonts w:ascii="Times New Roman" w:hAnsi="Times New Roman" w:cs="Times New Roman"/>
                <w:sz w:val="20"/>
                <w:szCs w:val="20"/>
              </w:rPr>
              <w:t>років з дати</w:t>
            </w:r>
            <w:r>
              <w:rPr>
                <w:rFonts w:ascii="Times New Roman" w:hAnsi="Times New Roman" w:cs="Times New Roman"/>
                <w:sz w:val="20"/>
                <w:szCs w:val="20"/>
              </w:rPr>
              <w:t xml:space="preserve"> </w:t>
            </w:r>
            <w:r w:rsidRPr="002B71B3">
              <w:rPr>
                <w:rFonts w:ascii="Times New Roman" w:hAnsi="Times New Roman" w:cs="Times New Roman"/>
                <w:sz w:val="20"/>
                <w:szCs w:val="20"/>
              </w:rPr>
              <w:t>дострокового</w:t>
            </w:r>
            <w:r>
              <w:rPr>
                <w:rFonts w:ascii="Times New Roman" w:hAnsi="Times New Roman" w:cs="Times New Roman"/>
                <w:sz w:val="20"/>
                <w:szCs w:val="20"/>
              </w:rPr>
              <w:t xml:space="preserve"> </w:t>
            </w:r>
            <w:r w:rsidRPr="002B71B3">
              <w:rPr>
                <w:rFonts w:ascii="Times New Roman" w:hAnsi="Times New Roman" w:cs="Times New Roman"/>
                <w:sz w:val="20"/>
                <w:szCs w:val="20"/>
              </w:rPr>
              <w:t>розірвання такого договору.</w:t>
            </w:r>
          </w:p>
        </w:tc>
        <w:tc>
          <w:tcPr>
            <w:tcW w:w="3544"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 Довідка в довільній формі про відсутність зазначених підстав;</w:t>
            </w:r>
          </w:p>
          <w:p w:rsidR="000917D5" w:rsidRPr="002B71B3" w:rsidRDefault="000917D5" w:rsidP="00F3407C">
            <w:pPr>
              <w:rPr>
                <w:rFonts w:ascii="Times New Roman" w:hAnsi="Times New Roman" w:cs="Times New Roman"/>
                <w:sz w:val="20"/>
                <w:szCs w:val="20"/>
              </w:rPr>
            </w:pPr>
          </w:p>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w:t>
            </w:r>
            <w:r w:rsidRPr="002B71B3">
              <w:rPr>
                <w:rFonts w:ascii="Times New Roman" w:hAnsi="Times New Roman" w:cs="Times New Roman"/>
                <w:sz w:val="20"/>
                <w:szCs w:val="20"/>
              </w:rPr>
              <w:lastRenderedPageBreak/>
              <w:t>відшкодування завданих збитків. Якщо</w:t>
            </w:r>
            <w:r>
              <w:rPr>
                <w:rFonts w:ascii="Times New Roman" w:hAnsi="Times New Roman" w:cs="Times New Roman"/>
                <w:sz w:val="20"/>
                <w:szCs w:val="20"/>
              </w:rPr>
              <w:t xml:space="preserve"> </w:t>
            </w:r>
            <w:r w:rsidRPr="002B71B3">
              <w:rPr>
                <w:rFonts w:ascii="Times New Roman" w:hAnsi="Times New Roman" w:cs="Times New Roman"/>
                <w:sz w:val="20"/>
                <w:szCs w:val="20"/>
              </w:rPr>
              <w:t>замовник</w:t>
            </w:r>
            <w:r>
              <w:rPr>
                <w:rFonts w:ascii="Times New Roman" w:hAnsi="Times New Roman" w:cs="Times New Roman"/>
                <w:sz w:val="20"/>
                <w:szCs w:val="20"/>
              </w:rPr>
              <w:t xml:space="preserve"> </w:t>
            </w:r>
            <w:r w:rsidRPr="002B71B3">
              <w:rPr>
                <w:rFonts w:ascii="Times New Roman" w:hAnsi="Times New Roman" w:cs="Times New Roman"/>
                <w:sz w:val="20"/>
                <w:szCs w:val="20"/>
              </w:rPr>
              <w:t>вважає</w:t>
            </w:r>
            <w:r>
              <w:rPr>
                <w:rFonts w:ascii="Times New Roman" w:hAnsi="Times New Roman" w:cs="Times New Roman"/>
                <w:sz w:val="20"/>
                <w:szCs w:val="20"/>
              </w:rPr>
              <w:t xml:space="preserve"> </w:t>
            </w:r>
            <w:r w:rsidRPr="002B71B3">
              <w:rPr>
                <w:rFonts w:ascii="Times New Roman" w:hAnsi="Times New Roman" w:cs="Times New Roman"/>
                <w:sz w:val="20"/>
                <w:szCs w:val="20"/>
              </w:rPr>
              <w:t>таке</w:t>
            </w:r>
            <w:r>
              <w:rPr>
                <w:rFonts w:ascii="Times New Roman" w:hAnsi="Times New Roman" w:cs="Times New Roman"/>
                <w:sz w:val="20"/>
                <w:szCs w:val="20"/>
              </w:rPr>
              <w:t xml:space="preserve"> </w:t>
            </w:r>
            <w:proofErr w:type="spellStart"/>
            <w:r w:rsidRPr="002B71B3">
              <w:rPr>
                <w:rFonts w:ascii="Times New Roman" w:hAnsi="Times New Roman" w:cs="Times New Roman"/>
                <w:sz w:val="20"/>
                <w:szCs w:val="20"/>
              </w:rPr>
              <w:t>підтвердженнядостатнім</w:t>
            </w:r>
            <w:proofErr w:type="spellEnd"/>
            <w:r w:rsidRPr="002B71B3">
              <w:rPr>
                <w:rFonts w:ascii="Times New Roman" w:hAnsi="Times New Roman" w:cs="Times New Roman"/>
                <w:sz w:val="20"/>
                <w:szCs w:val="20"/>
              </w:rPr>
              <w:t>, учаснику</w:t>
            </w:r>
            <w:r>
              <w:rPr>
                <w:rFonts w:ascii="Times New Roman" w:hAnsi="Times New Roman" w:cs="Times New Roman"/>
                <w:sz w:val="20"/>
                <w:szCs w:val="20"/>
              </w:rPr>
              <w:t xml:space="preserve"> </w:t>
            </w:r>
            <w:r w:rsidRPr="002B71B3">
              <w:rPr>
                <w:rFonts w:ascii="Times New Roman" w:hAnsi="Times New Roman" w:cs="Times New Roman"/>
                <w:sz w:val="20"/>
                <w:szCs w:val="20"/>
              </w:rPr>
              <w:t>процедури</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 не може бути відмовлено в участі в процедурі</w:t>
            </w:r>
            <w:r>
              <w:rPr>
                <w:rFonts w:ascii="Times New Roman" w:hAnsi="Times New Roman" w:cs="Times New Roman"/>
                <w:sz w:val="20"/>
                <w:szCs w:val="20"/>
              </w:rPr>
              <w:t xml:space="preserve"> </w:t>
            </w:r>
            <w:r w:rsidRPr="002B71B3">
              <w:rPr>
                <w:rFonts w:ascii="Times New Roman" w:hAnsi="Times New Roman" w:cs="Times New Roman"/>
                <w:sz w:val="20"/>
                <w:szCs w:val="20"/>
              </w:rPr>
              <w:t>закупівлі</w:t>
            </w:r>
          </w:p>
        </w:tc>
        <w:tc>
          <w:tcPr>
            <w:tcW w:w="1950" w:type="dxa"/>
          </w:tcPr>
          <w:p w:rsidR="000917D5" w:rsidRPr="002B71B3" w:rsidRDefault="000917D5" w:rsidP="00F3407C">
            <w:pPr>
              <w:rPr>
                <w:rFonts w:ascii="Times New Roman" w:hAnsi="Times New Roman" w:cs="Times New Roman"/>
                <w:sz w:val="20"/>
                <w:szCs w:val="20"/>
              </w:rPr>
            </w:pPr>
            <w:r w:rsidRPr="002B71B3">
              <w:rPr>
                <w:rFonts w:ascii="Times New Roman" w:hAnsi="Times New Roman" w:cs="Times New Roman"/>
                <w:sz w:val="20"/>
                <w:szCs w:val="20"/>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w:t>
            </w:r>
            <w:r w:rsidRPr="002B71B3">
              <w:rPr>
                <w:rFonts w:ascii="Times New Roman" w:hAnsi="Times New Roman" w:cs="Times New Roman"/>
                <w:sz w:val="20"/>
                <w:szCs w:val="20"/>
              </w:rPr>
              <w:lastRenderedPageBreak/>
              <w:t xml:space="preserve">застосовано санкції у вигляді штрафів та/або відшкодування </w:t>
            </w:r>
            <w:proofErr w:type="spellStart"/>
            <w:r w:rsidRPr="002B71B3">
              <w:rPr>
                <w:rFonts w:ascii="Times New Roman" w:hAnsi="Times New Roman" w:cs="Times New Roman"/>
                <w:sz w:val="20"/>
                <w:szCs w:val="20"/>
              </w:rPr>
              <w:t>збитків—</w:t>
            </w:r>
            <w:proofErr w:type="spellEnd"/>
            <w:r w:rsidRPr="002B71B3">
              <w:rPr>
                <w:rFonts w:ascii="Times New Roman" w:hAnsi="Times New Roman" w:cs="Times New Roman"/>
                <w:sz w:val="20"/>
                <w:szCs w:val="20"/>
              </w:rPr>
              <w:t xml:space="preserve"> протягом</w:t>
            </w:r>
            <w:r>
              <w:rPr>
                <w:rFonts w:ascii="Times New Roman" w:hAnsi="Times New Roman" w:cs="Times New Roman"/>
                <w:sz w:val="20"/>
                <w:szCs w:val="20"/>
              </w:rPr>
              <w:t xml:space="preserve"> </w:t>
            </w:r>
            <w:r w:rsidRPr="002B71B3">
              <w:rPr>
                <w:rFonts w:ascii="Times New Roman" w:hAnsi="Times New Roman" w:cs="Times New Roman"/>
                <w:sz w:val="20"/>
                <w:szCs w:val="20"/>
              </w:rPr>
              <w:t>трьох</w:t>
            </w:r>
            <w:r>
              <w:rPr>
                <w:rFonts w:ascii="Times New Roman" w:hAnsi="Times New Roman" w:cs="Times New Roman"/>
                <w:sz w:val="20"/>
                <w:szCs w:val="20"/>
              </w:rPr>
              <w:t xml:space="preserve"> </w:t>
            </w:r>
            <w:r w:rsidRPr="002B71B3">
              <w:rPr>
                <w:rFonts w:ascii="Times New Roman" w:hAnsi="Times New Roman" w:cs="Times New Roman"/>
                <w:sz w:val="20"/>
                <w:szCs w:val="20"/>
              </w:rPr>
              <w:t>років з дати</w:t>
            </w:r>
            <w:r>
              <w:rPr>
                <w:rFonts w:ascii="Times New Roman" w:hAnsi="Times New Roman" w:cs="Times New Roman"/>
                <w:sz w:val="20"/>
                <w:szCs w:val="20"/>
              </w:rPr>
              <w:t xml:space="preserve"> </w:t>
            </w:r>
            <w:r w:rsidRPr="002B71B3">
              <w:rPr>
                <w:rFonts w:ascii="Times New Roman" w:hAnsi="Times New Roman" w:cs="Times New Roman"/>
                <w:sz w:val="20"/>
                <w:szCs w:val="20"/>
              </w:rPr>
              <w:t>дострокового</w:t>
            </w:r>
            <w:r>
              <w:rPr>
                <w:rFonts w:ascii="Times New Roman" w:hAnsi="Times New Roman" w:cs="Times New Roman"/>
                <w:sz w:val="20"/>
                <w:szCs w:val="20"/>
              </w:rPr>
              <w:t xml:space="preserve"> </w:t>
            </w:r>
            <w:r w:rsidRPr="002B71B3">
              <w:rPr>
                <w:rFonts w:ascii="Times New Roman" w:hAnsi="Times New Roman" w:cs="Times New Roman"/>
                <w:sz w:val="20"/>
                <w:szCs w:val="20"/>
              </w:rPr>
              <w:t>розірвання такого договору.</w:t>
            </w:r>
          </w:p>
          <w:p w:rsidR="000917D5" w:rsidRPr="002B71B3" w:rsidRDefault="000917D5" w:rsidP="00F3407C">
            <w:pPr>
              <w:rPr>
                <w:rFonts w:ascii="Times New Roman" w:hAnsi="Times New Roman" w:cs="Times New Roman"/>
                <w:sz w:val="20"/>
                <w:szCs w:val="20"/>
              </w:rPr>
            </w:pPr>
          </w:p>
          <w:p w:rsidR="000917D5" w:rsidRPr="002B71B3" w:rsidRDefault="000917D5" w:rsidP="00F3407C">
            <w:pPr>
              <w:pStyle w:val="af2"/>
              <w:widowControl w:val="0"/>
              <w:ind w:firstLine="0"/>
              <w:jc w:val="both"/>
              <w:rPr>
                <w:rFonts w:ascii="Times New Roman" w:hAnsi="Times New Roman"/>
                <w:sz w:val="20"/>
              </w:rPr>
            </w:pPr>
            <w:r w:rsidRPr="002B71B3">
              <w:rPr>
                <w:rFonts w:ascii="Times New Roman" w:hAnsi="Times New Roman"/>
                <w:sz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0917D5" w:rsidRPr="00172DB1" w:rsidRDefault="000917D5" w:rsidP="000917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0917D5" w:rsidRDefault="000917D5" w:rsidP="000917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626"/>
        <w:gridCol w:w="8993"/>
      </w:tblGrid>
      <w:tr w:rsidR="000917D5" w:rsidTr="00F340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917D5" w:rsidRDefault="000917D5" w:rsidP="00F3407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917D5" w:rsidTr="00F3407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917D5"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 xml:space="preserve">у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917D5"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CE4684">
              <w:rPr>
                <w:rFonts w:ascii="Times New Roman" w:eastAsia="Times New Roman" w:hAnsi="Times New Roman" w:cs="Times New Roman"/>
                <w:color w:val="000000"/>
                <w:sz w:val="20"/>
                <w:szCs w:val="20"/>
              </w:rPr>
              <w:t>побатькові</w:t>
            </w:r>
            <w:proofErr w:type="spellEnd"/>
            <w:r w:rsidRPr="00CE4684">
              <w:rPr>
                <w:rFonts w:ascii="Times New Roman" w:eastAsia="Times New Roman" w:hAnsi="Times New Roman" w:cs="Times New Roman"/>
                <w:color w:val="000000"/>
                <w:sz w:val="20"/>
                <w:szCs w:val="20"/>
              </w:rPr>
              <w:t xml:space="preserve"> засновника та/або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0917D5" w:rsidRPr="00CE4684" w:rsidRDefault="000917D5" w:rsidP="00F3407C">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0917D5" w:rsidTr="00F3407C">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hd w:val="clear" w:color="auto" w:fill="FFFFFF"/>
              <w:spacing w:line="240" w:lineRule="auto"/>
              <w:jc w:val="both"/>
              <w:rPr>
                <w:rFonts w:ascii="Times New Roman" w:hAnsi="Times New Roman"/>
                <w:sz w:val="20"/>
                <w:szCs w:val="20"/>
              </w:rPr>
            </w:pPr>
            <w:r w:rsidRPr="00CE4684">
              <w:rPr>
                <w:rFonts w:ascii="Times New Roman" w:hAnsi="Times New Roman"/>
                <w:color w:val="000000"/>
                <w:sz w:val="20"/>
                <w:szCs w:val="20"/>
              </w:rPr>
              <w:t>Копію Статуту із змінами (у разі їх наявності)  або іншого установчого документу(договору) .</w:t>
            </w:r>
          </w:p>
        </w:tc>
      </w:tr>
      <w:tr w:rsidR="000917D5"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pStyle w:val="af1"/>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документу(-</w:t>
            </w:r>
            <w:proofErr w:type="spellStart"/>
            <w:r w:rsidRPr="00CE4684">
              <w:rPr>
                <w:rFonts w:ascii="Times New Roman" w:hAnsi="Times New Roman" w:cs="Times New Roman"/>
                <w:color w:val="000000"/>
                <w:sz w:val="20"/>
                <w:szCs w:val="20"/>
                <w:lang w:val="uk-UA"/>
              </w:rPr>
              <w:t>ів</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з</w:t>
            </w:r>
            <w:proofErr w:type="spellEnd"/>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є</w:t>
            </w:r>
            <w:proofErr w:type="spellEnd"/>
            <w:r w:rsidRPr="00CE4684">
              <w:rPr>
                <w:rFonts w:ascii="Times New Roman" w:hAnsi="Times New Roman" w:cs="Times New Roman"/>
                <w:color w:val="000000"/>
                <w:sz w:val="20"/>
                <w:szCs w:val="20"/>
              </w:rPr>
              <w:t xml:space="preserve">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lang w:val="uk-UA"/>
              </w:rPr>
              <w:t>ють</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0917D5" w:rsidRPr="005E1F87" w:rsidTr="00F3407C">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0917D5"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CE4684"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824882"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0917D5"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824882"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0917D5" w:rsidRPr="00824882"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0917D5" w:rsidRPr="00824882"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0917D5" w:rsidRPr="00824882" w:rsidRDefault="000917D5" w:rsidP="00F3407C">
            <w:pPr>
              <w:pStyle w:val="af1"/>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0917D5" w:rsidRPr="002B71B3"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2B71B3" w:rsidRDefault="000917D5" w:rsidP="00F3407C">
            <w:pPr>
              <w:spacing w:line="240" w:lineRule="auto"/>
              <w:rPr>
                <w:rFonts w:ascii="Times New Roman" w:hAnsi="Times New Roman" w:cs="Times New Roman"/>
                <w:color w:val="000000"/>
                <w:sz w:val="20"/>
                <w:szCs w:val="20"/>
              </w:rPr>
            </w:pPr>
            <w:r w:rsidRPr="002B71B3">
              <w:rPr>
                <w:rFonts w:ascii="Times New Roman" w:hAnsi="Times New Roman" w:cs="Times New Roman"/>
                <w:color w:val="000000"/>
                <w:sz w:val="20"/>
                <w:szCs w:val="20"/>
              </w:rPr>
              <w:t>Інформація в довільній формі про те, що учасник процедури закупівлі не є:</w:t>
            </w:r>
          </w:p>
          <w:p w:rsidR="000917D5" w:rsidRPr="002B71B3" w:rsidRDefault="000917D5" w:rsidP="00F3407C">
            <w:pPr>
              <w:spacing w:line="240" w:lineRule="auto"/>
              <w:rPr>
                <w:rFonts w:ascii="Times New Roman" w:hAnsi="Times New Roman" w:cs="Times New Roman"/>
                <w:sz w:val="20"/>
                <w:szCs w:val="20"/>
                <w:highlight w:val="white"/>
              </w:rPr>
            </w:pPr>
            <w:r w:rsidRPr="002B71B3">
              <w:rPr>
                <w:rFonts w:ascii="Times New Roman" w:hAnsi="Times New Roman" w:cs="Times New Roman"/>
                <w:color w:val="000000"/>
                <w:sz w:val="20"/>
                <w:szCs w:val="20"/>
                <w:highlight w:val="white"/>
              </w:rPr>
              <w:t xml:space="preserve"> </w:t>
            </w:r>
            <w:r w:rsidRPr="002B71B3">
              <w:rPr>
                <w:rFonts w:ascii="Times New Roman" w:hAnsi="Times New Roman" w:cs="Times New Roman"/>
                <w:sz w:val="20"/>
                <w:szCs w:val="20"/>
                <w:highlight w:val="white"/>
              </w:rPr>
              <w:t>– громадянином Російської Федерації/Республіки Білорусь</w:t>
            </w:r>
            <w:r>
              <w:rPr>
                <w:rFonts w:ascii="Times New Roman" w:hAnsi="Times New Roman" w:cs="Times New Roman"/>
                <w:sz w:val="20"/>
                <w:szCs w:val="20"/>
                <w:highlight w:val="white"/>
              </w:rPr>
              <w:t>/ Ісламської Республіки Іран</w:t>
            </w:r>
            <w:r w:rsidRPr="002B71B3">
              <w:rPr>
                <w:rFonts w:ascii="Times New Roman" w:hAnsi="Times New Roman" w:cs="Times New Roman"/>
                <w:sz w:val="20"/>
                <w:szCs w:val="20"/>
                <w:highlight w:val="white"/>
              </w:rPr>
              <w:t xml:space="preserve"> (крім того, що проживає на території України на законних підставах);</w:t>
            </w:r>
          </w:p>
          <w:p w:rsidR="000917D5" w:rsidRPr="002B71B3" w:rsidRDefault="000917D5" w:rsidP="00F3407C">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 відповідно до законодавства Російської Федерації/Республіки Білорусь</w:t>
            </w:r>
            <w:r>
              <w:rPr>
                <w:rFonts w:ascii="Times New Roman" w:hAnsi="Times New Roman" w:cs="Times New Roman"/>
                <w:sz w:val="20"/>
                <w:szCs w:val="20"/>
                <w:highlight w:val="white"/>
              </w:rPr>
              <w:t>/ Ісламської Республіки Іран</w:t>
            </w:r>
            <w:r w:rsidRPr="002B71B3">
              <w:rPr>
                <w:rFonts w:ascii="Times New Roman" w:hAnsi="Times New Roman" w:cs="Times New Roman"/>
                <w:sz w:val="20"/>
                <w:szCs w:val="20"/>
                <w:highlight w:val="white"/>
              </w:rPr>
              <w:t xml:space="preserve">; </w:t>
            </w:r>
          </w:p>
          <w:p w:rsidR="000917D5" w:rsidRPr="002B71B3" w:rsidRDefault="000917D5" w:rsidP="00F3407C">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xml:space="preserve">– юридичною особою, створеною та зареєстрованою відповідно до законодавства України, кінцевим </w:t>
            </w:r>
            <w:proofErr w:type="spellStart"/>
            <w:r w:rsidRPr="002B71B3">
              <w:rPr>
                <w:rFonts w:ascii="Times New Roman" w:hAnsi="Times New Roman" w:cs="Times New Roman"/>
                <w:sz w:val="20"/>
                <w:szCs w:val="20"/>
                <w:highlight w:val="white"/>
              </w:rPr>
              <w:t>бенефіціарним</w:t>
            </w:r>
            <w:proofErr w:type="spellEnd"/>
            <w:r w:rsidRPr="002B71B3">
              <w:rPr>
                <w:rFonts w:ascii="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0"/>
                <w:szCs w:val="20"/>
                <w:highlight w:val="white"/>
              </w:rPr>
              <w:t>/ Ісламська Республіка Іран</w:t>
            </w:r>
            <w:r w:rsidRPr="002B71B3">
              <w:rPr>
                <w:rFonts w:ascii="Times New Roman" w:hAnsi="Times New Roman" w:cs="Times New Roman"/>
                <w:sz w:val="20"/>
                <w:szCs w:val="20"/>
                <w:highlight w:val="white"/>
              </w:rPr>
              <w:t>, громадянин Російської Федерації/Республіки Білорусь</w:t>
            </w:r>
            <w:r>
              <w:rPr>
                <w:rFonts w:ascii="Times New Roman" w:hAnsi="Times New Roman" w:cs="Times New Roman"/>
                <w:sz w:val="20"/>
                <w:szCs w:val="20"/>
                <w:highlight w:val="white"/>
              </w:rPr>
              <w:t>/ Ісламської Республіки Іран</w:t>
            </w:r>
            <w:r w:rsidRPr="002B71B3">
              <w:rPr>
                <w:rFonts w:ascii="Times New Roman" w:hAnsi="Times New Roman" w:cs="Times New Roman"/>
                <w:sz w:val="20"/>
                <w:szCs w:val="20"/>
                <w:highlight w:val="white"/>
              </w:rPr>
              <w:t xml:space="preserve"> (крім того, що проживає на території України на законних підставах);</w:t>
            </w:r>
          </w:p>
          <w:p w:rsidR="000917D5" w:rsidRPr="002B71B3" w:rsidRDefault="000917D5" w:rsidP="00F3407C">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 відповідно до законодавства Російської Федерації/Республіки Білорусь</w:t>
            </w:r>
            <w:r>
              <w:rPr>
                <w:rFonts w:ascii="Times New Roman" w:hAnsi="Times New Roman" w:cs="Times New Roman"/>
                <w:sz w:val="20"/>
                <w:szCs w:val="20"/>
                <w:highlight w:val="white"/>
              </w:rPr>
              <w:t>/ Ісламської Республіки Іран</w:t>
            </w:r>
            <w:r w:rsidRPr="002B71B3">
              <w:rPr>
                <w:rFonts w:ascii="Times New Roman" w:hAnsi="Times New Roman" w:cs="Times New Roman"/>
                <w:sz w:val="20"/>
                <w:szCs w:val="20"/>
                <w:highlight w:val="white"/>
              </w:rPr>
              <w:t xml:space="preserve">; </w:t>
            </w:r>
          </w:p>
          <w:p w:rsidR="000917D5" w:rsidRPr="002B71B3" w:rsidRDefault="000917D5" w:rsidP="00F3407C">
            <w:pPr>
              <w:spacing w:line="240" w:lineRule="auto"/>
              <w:rPr>
                <w:sz w:val="24"/>
                <w:szCs w:val="24"/>
                <w:highlight w:val="white"/>
              </w:rPr>
            </w:pPr>
            <w:r w:rsidRPr="002B71B3">
              <w:rPr>
                <w:rFonts w:ascii="Times New Roman" w:hAnsi="Times New Roman" w:cs="Times New Roman"/>
                <w:sz w:val="20"/>
                <w:szCs w:val="20"/>
                <w:highlight w:val="white"/>
              </w:rPr>
              <w:t>– пропонує в тендерній пропозиції товари походженням з Російської Федерації/Республіки Білорусь</w:t>
            </w:r>
            <w:r>
              <w:rPr>
                <w:rFonts w:ascii="Times New Roman" w:hAnsi="Times New Roman" w:cs="Times New Roman"/>
                <w:sz w:val="20"/>
                <w:szCs w:val="20"/>
                <w:highlight w:val="white"/>
              </w:rPr>
              <w:t>/ Ісламської Республіки Іран</w:t>
            </w:r>
            <w:r w:rsidRPr="002B71B3">
              <w:rPr>
                <w:rFonts w:ascii="Times New Roman" w:hAnsi="Times New Roman" w:cs="Times New Roman"/>
                <w:sz w:val="20"/>
                <w:szCs w:val="2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tc>
      </w:tr>
      <w:tr w:rsidR="000917D5" w:rsidRPr="005E1F87" w:rsidTr="00F3407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Default="000917D5" w:rsidP="00F3407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D5" w:rsidRPr="006174BB" w:rsidRDefault="000917D5" w:rsidP="00F3407C">
            <w:pPr>
              <w:spacing w:after="0" w:line="240" w:lineRule="auto"/>
              <w:rPr>
                <w:rFonts w:ascii="Times New Roman" w:hAnsi="Times New Roman" w:cs="Times New Roman"/>
                <w:sz w:val="20"/>
                <w:szCs w:val="20"/>
              </w:rPr>
            </w:pPr>
            <w:r w:rsidRPr="006174BB">
              <w:rPr>
                <w:rFonts w:ascii="Times New Roman" w:hAnsi="Times New Roman" w:cs="Times New Roman"/>
                <w:sz w:val="20"/>
                <w:szCs w:val="20"/>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0917D5" w:rsidRPr="006174BB" w:rsidRDefault="000917D5" w:rsidP="00F3407C">
            <w:pPr>
              <w:spacing w:line="240" w:lineRule="auto"/>
              <w:rPr>
                <w:i/>
                <w:color w:val="000000"/>
                <w:sz w:val="24"/>
                <w:szCs w:val="24"/>
              </w:rPr>
            </w:pPr>
            <w:bookmarkStart w:id="27" w:name="_heading=h.gjdgxs" w:colFirst="0" w:colLast="0"/>
            <w:bookmarkEnd w:id="27"/>
            <w:r w:rsidRPr="006174BB">
              <w:rPr>
                <w:rFonts w:ascii="Times New Roman" w:hAnsi="Times New Roman" w:cs="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0917D5" w:rsidRPr="006174BB" w:rsidRDefault="000917D5" w:rsidP="000917D5">
      <w:pPr>
        <w:spacing w:after="0" w:line="240" w:lineRule="auto"/>
        <w:rPr>
          <w:rFonts w:ascii="Times New Roman" w:eastAsia="Times New Roman" w:hAnsi="Times New Roman" w:cs="Times New Roman"/>
          <w:sz w:val="20"/>
          <w:szCs w:val="20"/>
        </w:rPr>
      </w:pPr>
    </w:p>
    <w:p w:rsidR="000917D5" w:rsidRPr="006174BB" w:rsidRDefault="000917D5" w:rsidP="000917D5">
      <w:pPr>
        <w:rPr>
          <w:rFonts w:ascii="Times New Roman" w:eastAsia="Times New Roman" w:hAnsi="Times New Roman" w:cs="Times New Roman"/>
          <w:sz w:val="20"/>
          <w:szCs w:val="20"/>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p>
    <w:p w:rsidR="000917D5" w:rsidRPr="00B57803" w:rsidRDefault="000917D5" w:rsidP="000917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0917D5" w:rsidRPr="00A56F7C" w:rsidRDefault="000917D5" w:rsidP="000917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917D5" w:rsidRDefault="000917D5" w:rsidP="000917D5">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bCs/>
          <w:i/>
          <w:iCs/>
          <w:color w:val="000000"/>
          <w:sz w:val="24"/>
          <w:szCs w:val="24"/>
          <w:shd w:val="clear" w:color="auto" w:fill="FFFFFF"/>
        </w:rPr>
        <w:t>–</w:t>
      </w:r>
      <w:r w:rsidRPr="009E6CBF">
        <w:rPr>
          <w:rFonts w:ascii="Times New Roman" w:eastAsia="Times New Roman" w:hAnsi="Times New Roman" w:cs="Times New Roman"/>
          <w:b/>
          <w:bCs/>
          <w:i/>
          <w:iCs/>
          <w:color w:val="000000"/>
          <w:sz w:val="24"/>
          <w:szCs w:val="24"/>
          <w:shd w:val="clear" w:color="auto" w:fill="FFFFFF"/>
        </w:rPr>
        <w:t xml:space="preserve"> </w:t>
      </w:r>
    </w:p>
    <w:p w:rsidR="000917D5" w:rsidRPr="009E6CBF" w:rsidRDefault="000917D5" w:rsidP="000917D5">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технічні вимоги до предмета закупівлі</w:t>
      </w:r>
    </w:p>
    <w:p w:rsidR="000917D5" w:rsidRPr="009E6CBF" w:rsidRDefault="000917D5" w:rsidP="000917D5">
      <w:pPr>
        <w:pStyle w:val="ae"/>
        <w:jc w:val="center"/>
        <w:rPr>
          <w:b/>
          <w:szCs w:val="24"/>
          <w:lang w:val="uk-UA"/>
        </w:rPr>
      </w:pPr>
    </w:p>
    <w:p w:rsidR="000917D5" w:rsidRDefault="000917D5" w:rsidP="000917D5">
      <w:pPr>
        <w:spacing w:after="0" w:line="240" w:lineRule="auto"/>
        <w:contextualSpacing/>
        <w:jc w:val="center"/>
        <w:rPr>
          <w:rFonts w:ascii="Times New Roman" w:eastAsia="Times New Roman" w:hAnsi="Times New Roman" w:cs="Times New Roman"/>
          <w:b/>
          <w:sz w:val="24"/>
          <w:szCs w:val="24"/>
        </w:rPr>
      </w:pPr>
      <w:r w:rsidRPr="00F461D5">
        <w:rPr>
          <w:rFonts w:ascii="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021:2015 - 09130000-9 </w:t>
      </w:r>
      <w:r w:rsidRPr="00F461D5">
        <w:rPr>
          <w:rFonts w:ascii="Times New Roman" w:eastAsia="Times New Roman" w:hAnsi="Times New Roman" w:cs="Times New Roman"/>
          <w:b/>
          <w:sz w:val="24"/>
          <w:szCs w:val="24"/>
        </w:rPr>
        <w:t xml:space="preserve"> Нафта і дистиляти (Бензин</w:t>
      </w:r>
      <w:r>
        <w:rPr>
          <w:rFonts w:ascii="Times New Roman" w:eastAsia="Times New Roman" w:hAnsi="Times New Roman" w:cs="Times New Roman"/>
          <w:b/>
          <w:sz w:val="24"/>
          <w:szCs w:val="24"/>
        </w:rPr>
        <w:t xml:space="preserve"> А-95</w:t>
      </w:r>
      <w:r w:rsidRPr="00F461D5">
        <w:rPr>
          <w:rFonts w:ascii="Times New Roman" w:eastAsia="Times New Roman" w:hAnsi="Times New Roman" w:cs="Times New Roman"/>
          <w:b/>
          <w:sz w:val="24"/>
          <w:szCs w:val="24"/>
        </w:rPr>
        <w:t xml:space="preserve"> та </w:t>
      </w:r>
      <w:r>
        <w:rPr>
          <w:rFonts w:ascii="Times New Roman" w:eastAsia="Times New Roman" w:hAnsi="Times New Roman" w:cs="Times New Roman"/>
          <w:b/>
          <w:sz w:val="24"/>
          <w:szCs w:val="24"/>
        </w:rPr>
        <w:t>Бензин А-92</w:t>
      </w:r>
      <w:r w:rsidRPr="00F461D5">
        <w:rPr>
          <w:rFonts w:ascii="Times New Roman" w:eastAsia="Times New Roman" w:hAnsi="Times New Roman" w:cs="Times New Roman"/>
          <w:b/>
          <w:sz w:val="24"/>
          <w:szCs w:val="24"/>
        </w:rPr>
        <w:t>)</w:t>
      </w:r>
    </w:p>
    <w:p w:rsidR="000917D5" w:rsidRDefault="000917D5" w:rsidP="000917D5">
      <w:pPr>
        <w:spacing w:after="0" w:line="240" w:lineRule="auto"/>
        <w:contextualSpacing/>
        <w:jc w:val="center"/>
        <w:rPr>
          <w:rFonts w:ascii="Times New Roman" w:eastAsia="Times New Roman" w:hAnsi="Times New Roman" w:cs="Times New Roman"/>
          <w:b/>
          <w:sz w:val="24"/>
          <w:szCs w:val="24"/>
        </w:rPr>
      </w:pPr>
    </w:p>
    <w:tbl>
      <w:tblPr>
        <w:tblW w:w="0" w:type="auto"/>
        <w:jc w:val="center"/>
        <w:tblLook w:val="0000"/>
      </w:tblPr>
      <w:tblGrid>
        <w:gridCol w:w="740"/>
        <w:gridCol w:w="3215"/>
        <w:gridCol w:w="1296"/>
        <w:gridCol w:w="1340"/>
        <w:gridCol w:w="2904"/>
      </w:tblGrid>
      <w:tr w:rsidR="000917D5" w:rsidRPr="00EE3825" w:rsidTr="00F3407C">
        <w:trPr>
          <w:trHeight w:val="227"/>
          <w:jc w:val="center"/>
        </w:trPr>
        <w:tc>
          <w:tcPr>
            <w:tcW w:w="740" w:type="dxa"/>
            <w:tcBorders>
              <w:top w:val="single" w:sz="4" w:space="0" w:color="000000"/>
              <w:left w:val="single" w:sz="4" w:space="0" w:color="000000"/>
              <w:bottom w:val="single" w:sz="4" w:space="0" w:color="000000"/>
              <w:right w:val="single" w:sz="4" w:space="0" w:color="auto"/>
            </w:tcBorders>
            <w:vAlign w:val="center"/>
          </w:tcPr>
          <w:p w:rsidR="000917D5" w:rsidRPr="00EE3825" w:rsidRDefault="000917D5" w:rsidP="00F3407C">
            <w:pPr>
              <w:widowControl w:val="0"/>
              <w:snapToGrid w:val="0"/>
              <w:spacing w:line="240" w:lineRule="auto"/>
              <w:jc w:val="both"/>
              <w:rPr>
                <w:rFonts w:ascii="Times New Roman" w:hAnsi="Times New Roman"/>
                <w:b/>
                <w:sz w:val="24"/>
                <w:szCs w:val="24"/>
                <w:shd w:val="clear" w:color="auto" w:fill="FFFFFF"/>
              </w:rPr>
            </w:pPr>
            <w:r w:rsidRPr="00EE3825">
              <w:rPr>
                <w:rFonts w:ascii="Times New Roman" w:eastAsia="Times New Roman" w:hAnsi="Times New Roman"/>
                <w:b/>
                <w:spacing w:val="-6"/>
                <w:sz w:val="20"/>
                <w:szCs w:val="20"/>
              </w:rPr>
              <w:t>№ з/п</w:t>
            </w:r>
          </w:p>
        </w:tc>
        <w:tc>
          <w:tcPr>
            <w:tcW w:w="3215" w:type="dxa"/>
            <w:tcBorders>
              <w:top w:val="single" w:sz="4" w:space="0" w:color="000000"/>
              <w:left w:val="single" w:sz="4" w:space="0" w:color="000000"/>
              <w:bottom w:val="single" w:sz="4" w:space="0" w:color="000000"/>
              <w:right w:val="single" w:sz="4" w:space="0" w:color="auto"/>
            </w:tcBorders>
            <w:vAlign w:val="center"/>
          </w:tcPr>
          <w:p w:rsidR="000917D5" w:rsidRPr="00EE3825" w:rsidRDefault="000917D5" w:rsidP="00F3407C">
            <w:pPr>
              <w:widowControl w:val="0"/>
              <w:snapToGrid w:val="0"/>
              <w:spacing w:line="240" w:lineRule="auto"/>
              <w:jc w:val="both"/>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Найменування предмета закупівлі (марка)</w:t>
            </w:r>
          </w:p>
        </w:tc>
        <w:tc>
          <w:tcPr>
            <w:tcW w:w="1296" w:type="dxa"/>
            <w:tcBorders>
              <w:top w:val="single" w:sz="4" w:space="0" w:color="000000"/>
              <w:left w:val="single" w:sz="4" w:space="0" w:color="auto"/>
              <w:bottom w:val="single" w:sz="4" w:space="0" w:color="000000"/>
              <w:right w:val="nil"/>
            </w:tcBorders>
            <w:vAlign w:val="center"/>
          </w:tcPr>
          <w:p w:rsidR="000917D5" w:rsidRPr="00EE3825" w:rsidRDefault="000917D5" w:rsidP="00F3407C">
            <w:pPr>
              <w:widowControl w:val="0"/>
              <w:snapToGrid w:val="0"/>
              <w:spacing w:line="240" w:lineRule="auto"/>
              <w:jc w:val="center"/>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Одиниця виміру</w:t>
            </w:r>
          </w:p>
        </w:tc>
        <w:tc>
          <w:tcPr>
            <w:tcW w:w="1340" w:type="dxa"/>
            <w:tcBorders>
              <w:top w:val="single" w:sz="4" w:space="0" w:color="000000"/>
              <w:left w:val="single" w:sz="4" w:space="0" w:color="000000"/>
              <w:bottom w:val="single" w:sz="4" w:space="0" w:color="000000"/>
              <w:right w:val="single" w:sz="4" w:space="0" w:color="auto"/>
            </w:tcBorders>
            <w:vAlign w:val="center"/>
          </w:tcPr>
          <w:p w:rsidR="000917D5" w:rsidRPr="00EE3825" w:rsidRDefault="000917D5" w:rsidP="00F3407C">
            <w:pPr>
              <w:widowControl w:val="0"/>
              <w:snapToGrid w:val="0"/>
              <w:spacing w:line="240" w:lineRule="auto"/>
              <w:jc w:val="both"/>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Кількість</w:t>
            </w:r>
          </w:p>
        </w:tc>
        <w:tc>
          <w:tcPr>
            <w:tcW w:w="2904" w:type="dxa"/>
            <w:tcBorders>
              <w:top w:val="single" w:sz="4" w:space="0" w:color="000000"/>
              <w:left w:val="single" w:sz="4" w:space="0" w:color="auto"/>
              <w:bottom w:val="single" w:sz="4" w:space="0" w:color="000000"/>
              <w:right w:val="single" w:sz="4" w:space="0" w:color="000000"/>
            </w:tcBorders>
            <w:vAlign w:val="center"/>
          </w:tcPr>
          <w:p w:rsidR="000917D5" w:rsidRPr="00EE3825" w:rsidRDefault="000917D5" w:rsidP="00F3407C">
            <w:pPr>
              <w:widowControl w:val="0"/>
              <w:snapToGrid w:val="0"/>
              <w:spacing w:line="240" w:lineRule="auto"/>
              <w:ind w:left="9"/>
              <w:jc w:val="center"/>
              <w:rPr>
                <w:rFonts w:ascii="Times New Roman" w:hAnsi="Times New Roman"/>
                <w:b/>
                <w:shd w:val="clear" w:color="auto" w:fill="FFFFFF"/>
              </w:rPr>
            </w:pPr>
            <w:r w:rsidRPr="00EE3825">
              <w:rPr>
                <w:rFonts w:ascii="Times New Roman" w:hAnsi="Times New Roman"/>
                <w:b/>
              </w:rPr>
              <w:t>Строк поставки товару</w:t>
            </w:r>
          </w:p>
        </w:tc>
      </w:tr>
      <w:tr w:rsidR="000917D5" w:rsidRPr="00EE3825" w:rsidTr="00F3407C">
        <w:trPr>
          <w:trHeight w:val="432"/>
          <w:jc w:val="center"/>
        </w:trPr>
        <w:tc>
          <w:tcPr>
            <w:tcW w:w="740" w:type="dxa"/>
            <w:tcBorders>
              <w:top w:val="single" w:sz="4" w:space="0" w:color="000000"/>
              <w:left w:val="single" w:sz="4" w:space="0" w:color="000000"/>
              <w:bottom w:val="single" w:sz="4" w:space="0" w:color="000000"/>
              <w:right w:val="single" w:sz="4" w:space="0" w:color="auto"/>
            </w:tcBorders>
          </w:tcPr>
          <w:p w:rsidR="000917D5" w:rsidRPr="00F51623" w:rsidRDefault="000917D5" w:rsidP="00F3407C">
            <w:pPr>
              <w:pStyle w:val="2"/>
              <w:tabs>
                <w:tab w:val="center" w:pos="5102"/>
              </w:tabs>
              <w:spacing w:before="0" w:line="240" w:lineRule="auto"/>
              <w:jc w:val="center"/>
              <w:rPr>
                <w:rFonts w:ascii="Times New Roman" w:hAnsi="Times New Roman"/>
                <w:b w:val="0"/>
                <w:i/>
                <w:sz w:val="24"/>
                <w:szCs w:val="24"/>
              </w:rPr>
            </w:pPr>
            <w:r w:rsidRPr="00F51623">
              <w:rPr>
                <w:rFonts w:ascii="Times New Roman" w:hAnsi="Times New Roman"/>
                <w:i/>
                <w:sz w:val="24"/>
                <w:szCs w:val="24"/>
              </w:rPr>
              <w:t>1.</w:t>
            </w:r>
          </w:p>
        </w:tc>
        <w:tc>
          <w:tcPr>
            <w:tcW w:w="3215" w:type="dxa"/>
            <w:tcBorders>
              <w:top w:val="single" w:sz="4" w:space="0" w:color="000000"/>
              <w:left w:val="single" w:sz="4" w:space="0" w:color="000000"/>
              <w:bottom w:val="single" w:sz="4" w:space="0" w:color="000000"/>
              <w:right w:val="single" w:sz="4" w:space="0" w:color="auto"/>
            </w:tcBorders>
          </w:tcPr>
          <w:p w:rsidR="000917D5" w:rsidRPr="00EE3825" w:rsidRDefault="000917D5" w:rsidP="00F3407C">
            <w:pPr>
              <w:pStyle w:val="2"/>
              <w:spacing w:before="0" w:line="240" w:lineRule="auto"/>
              <w:jc w:val="both"/>
              <w:rPr>
                <w:rFonts w:ascii="Times New Roman" w:hAnsi="Times New Roman"/>
                <w:i/>
                <w:sz w:val="24"/>
                <w:szCs w:val="24"/>
              </w:rPr>
            </w:pPr>
            <w:r w:rsidRPr="00F51623">
              <w:rPr>
                <w:rFonts w:ascii="Times New Roman" w:hAnsi="Times New Roman"/>
                <w:i/>
                <w:sz w:val="24"/>
                <w:szCs w:val="24"/>
              </w:rPr>
              <w:t>Бензин автомобільний А-95</w:t>
            </w:r>
          </w:p>
        </w:tc>
        <w:tc>
          <w:tcPr>
            <w:tcW w:w="1296" w:type="dxa"/>
            <w:tcBorders>
              <w:top w:val="single" w:sz="4" w:space="0" w:color="000000"/>
              <w:left w:val="single" w:sz="4" w:space="0" w:color="auto"/>
              <w:bottom w:val="single" w:sz="4" w:space="0" w:color="000000"/>
              <w:right w:val="nil"/>
            </w:tcBorders>
            <w:vAlign w:val="center"/>
          </w:tcPr>
          <w:p w:rsidR="000917D5" w:rsidRPr="00EE3825" w:rsidRDefault="000917D5" w:rsidP="00F3407C">
            <w:pPr>
              <w:suppressAutoHyphens/>
              <w:spacing w:line="240" w:lineRule="auto"/>
              <w:jc w:val="center"/>
              <w:rPr>
                <w:rFonts w:ascii="Times New Roman" w:eastAsia="Times New Roman" w:hAnsi="Times New Roman"/>
                <w:sz w:val="24"/>
                <w:szCs w:val="24"/>
                <w:lang w:eastAsia="zh-CN"/>
              </w:rPr>
            </w:pPr>
            <w:r w:rsidRPr="00EE3825">
              <w:rPr>
                <w:rFonts w:ascii="Times New Roman" w:eastAsia="Times New Roman" w:hAnsi="Times New Roman"/>
                <w:sz w:val="24"/>
                <w:szCs w:val="24"/>
                <w:lang w:eastAsia="zh-CN"/>
              </w:rPr>
              <w:t>літри</w:t>
            </w:r>
          </w:p>
        </w:tc>
        <w:tc>
          <w:tcPr>
            <w:tcW w:w="1340" w:type="dxa"/>
            <w:tcBorders>
              <w:top w:val="single" w:sz="4" w:space="0" w:color="000000"/>
              <w:left w:val="single" w:sz="4" w:space="0" w:color="000000"/>
              <w:bottom w:val="single" w:sz="4" w:space="0" w:color="000000"/>
              <w:right w:val="nil"/>
            </w:tcBorders>
            <w:vAlign w:val="center"/>
          </w:tcPr>
          <w:p w:rsidR="000917D5" w:rsidRPr="00D34D78" w:rsidRDefault="000917D5" w:rsidP="00F3407C">
            <w:pPr>
              <w:suppressAutoHyphens/>
              <w:spacing w:line="240" w:lineRule="auto"/>
              <w:jc w:val="center"/>
              <w:rPr>
                <w:rFonts w:ascii="Times New Roman" w:eastAsia="Times New Roman" w:hAnsi="Times New Roman"/>
                <w:spacing w:val="-6"/>
                <w:sz w:val="24"/>
                <w:szCs w:val="24"/>
                <w:lang w:eastAsia="zh-CN"/>
              </w:rPr>
            </w:pPr>
            <w:r w:rsidRPr="00D34D78">
              <w:rPr>
                <w:rFonts w:ascii="Times New Roman" w:eastAsia="Times New Roman" w:hAnsi="Times New Roman"/>
                <w:spacing w:val="-6"/>
                <w:sz w:val="24"/>
                <w:szCs w:val="24"/>
                <w:lang w:eastAsia="zh-CN"/>
              </w:rPr>
              <w:t>1800</w:t>
            </w:r>
          </w:p>
        </w:tc>
        <w:tc>
          <w:tcPr>
            <w:tcW w:w="2904" w:type="dxa"/>
            <w:tcBorders>
              <w:top w:val="single" w:sz="4" w:space="0" w:color="000000"/>
              <w:left w:val="single" w:sz="4" w:space="0" w:color="auto"/>
              <w:bottom w:val="single" w:sz="4" w:space="0" w:color="000000"/>
              <w:right w:val="single" w:sz="4" w:space="0" w:color="000000"/>
            </w:tcBorders>
          </w:tcPr>
          <w:p w:rsidR="000917D5" w:rsidRPr="00D34D78" w:rsidRDefault="000917D5" w:rsidP="00F3407C">
            <w:pPr>
              <w:widowControl w:val="0"/>
              <w:snapToGrid w:val="0"/>
              <w:jc w:val="center"/>
              <w:rPr>
                <w:rFonts w:ascii="Times New Roman" w:hAnsi="Times New Roman"/>
                <w:b/>
                <w:sz w:val="24"/>
                <w:szCs w:val="24"/>
                <w:shd w:val="clear" w:color="auto" w:fill="FFFFFF"/>
              </w:rPr>
            </w:pPr>
            <w:r w:rsidRPr="00D34D78">
              <w:rPr>
                <w:rFonts w:ascii="Times New Roman" w:hAnsi="Times New Roman"/>
                <w:sz w:val="24"/>
                <w:szCs w:val="24"/>
              </w:rPr>
              <w:t>до 31 грудня 2024 року включно</w:t>
            </w:r>
          </w:p>
        </w:tc>
      </w:tr>
      <w:tr w:rsidR="000917D5" w:rsidRPr="00EE3825" w:rsidTr="00F3407C">
        <w:trPr>
          <w:trHeight w:val="365"/>
          <w:jc w:val="center"/>
        </w:trPr>
        <w:tc>
          <w:tcPr>
            <w:tcW w:w="740" w:type="dxa"/>
            <w:tcBorders>
              <w:top w:val="single" w:sz="4" w:space="0" w:color="000000"/>
              <w:left w:val="single" w:sz="4" w:space="0" w:color="000000"/>
              <w:bottom w:val="single" w:sz="4" w:space="0" w:color="000000"/>
              <w:right w:val="single" w:sz="4" w:space="0" w:color="auto"/>
            </w:tcBorders>
          </w:tcPr>
          <w:p w:rsidR="000917D5" w:rsidRPr="00F51623" w:rsidRDefault="000917D5" w:rsidP="00F3407C">
            <w:pPr>
              <w:pStyle w:val="2"/>
              <w:tabs>
                <w:tab w:val="center" w:pos="5102"/>
              </w:tabs>
              <w:spacing w:before="0" w:line="240" w:lineRule="auto"/>
              <w:jc w:val="center"/>
              <w:rPr>
                <w:rFonts w:ascii="Times New Roman" w:hAnsi="Times New Roman"/>
                <w:b w:val="0"/>
                <w:i/>
                <w:sz w:val="24"/>
                <w:szCs w:val="24"/>
              </w:rPr>
            </w:pPr>
            <w:r w:rsidRPr="00F51623">
              <w:rPr>
                <w:rFonts w:ascii="Times New Roman" w:hAnsi="Times New Roman"/>
                <w:i/>
                <w:sz w:val="24"/>
                <w:szCs w:val="24"/>
              </w:rPr>
              <w:t>2.</w:t>
            </w:r>
          </w:p>
        </w:tc>
        <w:tc>
          <w:tcPr>
            <w:tcW w:w="3215" w:type="dxa"/>
            <w:tcBorders>
              <w:top w:val="single" w:sz="4" w:space="0" w:color="000000"/>
              <w:left w:val="single" w:sz="4" w:space="0" w:color="000000"/>
              <w:bottom w:val="single" w:sz="4" w:space="0" w:color="000000"/>
              <w:right w:val="single" w:sz="4" w:space="0" w:color="auto"/>
            </w:tcBorders>
          </w:tcPr>
          <w:p w:rsidR="000917D5" w:rsidRPr="00EE3825" w:rsidRDefault="000917D5" w:rsidP="00F3407C">
            <w:pPr>
              <w:pStyle w:val="2"/>
              <w:spacing w:before="0" w:line="240" w:lineRule="auto"/>
              <w:jc w:val="both"/>
              <w:rPr>
                <w:rFonts w:ascii="Times New Roman" w:hAnsi="Times New Roman"/>
                <w:i/>
                <w:sz w:val="24"/>
                <w:szCs w:val="24"/>
              </w:rPr>
            </w:pPr>
            <w:r>
              <w:rPr>
                <w:rFonts w:ascii="Times New Roman" w:hAnsi="Times New Roman"/>
                <w:i/>
                <w:sz w:val="24"/>
                <w:szCs w:val="24"/>
              </w:rPr>
              <w:t>Бензин автомобільний А-92</w:t>
            </w:r>
          </w:p>
        </w:tc>
        <w:tc>
          <w:tcPr>
            <w:tcW w:w="1296" w:type="dxa"/>
            <w:tcBorders>
              <w:top w:val="single" w:sz="4" w:space="0" w:color="000000"/>
              <w:left w:val="single" w:sz="4" w:space="0" w:color="auto"/>
              <w:bottom w:val="single" w:sz="4" w:space="0" w:color="000000"/>
              <w:right w:val="nil"/>
            </w:tcBorders>
            <w:vAlign w:val="center"/>
          </w:tcPr>
          <w:p w:rsidR="000917D5" w:rsidRPr="00EE3825" w:rsidRDefault="000917D5" w:rsidP="00F3407C">
            <w:pPr>
              <w:suppressAutoHyphens/>
              <w:spacing w:line="240" w:lineRule="auto"/>
              <w:jc w:val="center"/>
              <w:rPr>
                <w:rFonts w:ascii="Times New Roman" w:eastAsia="Times New Roman" w:hAnsi="Times New Roman"/>
                <w:sz w:val="24"/>
                <w:szCs w:val="24"/>
                <w:lang w:eastAsia="zh-CN"/>
              </w:rPr>
            </w:pPr>
            <w:r w:rsidRPr="00EE3825">
              <w:rPr>
                <w:rFonts w:ascii="Times New Roman" w:eastAsia="Times New Roman" w:hAnsi="Times New Roman"/>
                <w:sz w:val="24"/>
                <w:szCs w:val="24"/>
                <w:lang w:eastAsia="zh-CN"/>
              </w:rPr>
              <w:t>літри</w:t>
            </w:r>
          </w:p>
        </w:tc>
        <w:tc>
          <w:tcPr>
            <w:tcW w:w="1340" w:type="dxa"/>
            <w:tcBorders>
              <w:top w:val="single" w:sz="4" w:space="0" w:color="000000"/>
              <w:left w:val="single" w:sz="4" w:space="0" w:color="000000"/>
              <w:bottom w:val="single" w:sz="4" w:space="0" w:color="000000"/>
              <w:right w:val="nil"/>
            </w:tcBorders>
            <w:vAlign w:val="center"/>
          </w:tcPr>
          <w:p w:rsidR="000917D5" w:rsidRPr="00D34D78" w:rsidRDefault="000917D5" w:rsidP="00F3407C">
            <w:pPr>
              <w:suppressAutoHyphens/>
              <w:spacing w:line="240" w:lineRule="auto"/>
              <w:jc w:val="center"/>
              <w:rPr>
                <w:rFonts w:ascii="Times New Roman" w:eastAsia="Times New Roman" w:hAnsi="Times New Roman"/>
                <w:spacing w:val="-6"/>
                <w:sz w:val="24"/>
                <w:szCs w:val="24"/>
                <w:lang w:eastAsia="zh-CN"/>
              </w:rPr>
            </w:pPr>
            <w:r w:rsidRPr="00D34D78">
              <w:rPr>
                <w:rFonts w:ascii="Times New Roman" w:eastAsia="Times New Roman" w:hAnsi="Times New Roman"/>
                <w:spacing w:val="-6"/>
                <w:sz w:val="24"/>
                <w:szCs w:val="24"/>
                <w:lang w:eastAsia="zh-CN"/>
              </w:rPr>
              <w:t>3000</w:t>
            </w:r>
          </w:p>
        </w:tc>
        <w:tc>
          <w:tcPr>
            <w:tcW w:w="2904" w:type="dxa"/>
            <w:tcBorders>
              <w:top w:val="single" w:sz="4" w:space="0" w:color="000000"/>
              <w:left w:val="single" w:sz="4" w:space="0" w:color="auto"/>
              <w:bottom w:val="single" w:sz="4" w:space="0" w:color="000000"/>
              <w:right w:val="single" w:sz="4" w:space="0" w:color="000000"/>
            </w:tcBorders>
          </w:tcPr>
          <w:p w:rsidR="000917D5" w:rsidRPr="00D34D78" w:rsidRDefault="000917D5" w:rsidP="00F3407C">
            <w:pPr>
              <w:widowControl w:val="0"/>
              <w:snapToGrid w:val="0"/>
              <w:jc w:val="center"/>
              <w:rPr>
                <w:rFonts w:ascii="Times New Roman" w:hAnsi="Times New Roman"/>
                <w:b/>
                <w:sz w:val="24"/>
                <w:szCs w:val="24"/>
                <w:shd w:val="clear" w:color="auto" w:fill="FFFFFF"/>
              </w:rPr>
            </w:pPr>
            <w:r w:rsidRPr="00D34D78">
              <w:rPr>
                <w:rFonts w:ascii="Times New Roman" w:hAnsi="Times New Roman"/>
                <w:sz w:val="24"/>
                <w:szCs w:val="24"/>
              </w:rPr>
              <w:t>до 31 грудня 2024 року включно</w:t>
            </w:r>
          </w:p>
        </w:tc>
      </w:tr>
    </w:tbl>
    <w:p w:rsidR="000917D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p>
    <w:p w:rsidR="000917D5" w:rsidRPr="00EE382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EE3825">
        <w:rPr>
          <w:rFonts w:ascii="Times New Roman" w:eastAsia="Arial" w:hAnsi="Times New Roman"/>
          <w:bCs/>
          <w:sz w:val="24"/>
          <w:szCs w:val="24"/>
          <w:lang w:bidi="en-US"/>
        </w:rPr>
        <w:t xml:space="preserve"> 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0917D5" w:rsidRPr="00EE382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EE3825">
        <w:rPr>
          <w:rFonts w:ascii="Times New Roman" w:eastAsia="Arial" w:hAnsi="Times New Roman"/>
          <w:bCs/>
          <w:sz w:val="24"/>
          <w:szCs w:val="24"/>
          <w:lang w:bidi="en-US"/>
        </w:rPr>
        <w:t>3. Учасник має забезпечити зберігання пального до моменту його отримання замовником.</w:t>
      </w:r>
    </w:p>
    <w:p w:rsidR="000917D5" w:rsidRPr="00EE382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sz w:val="24"/>
          <w:szCs w:val="24"/>
        </w:rPr>
      </w:pPr>
      <w:r w:rsidRPr="00EE3825">
        <w:rPr>
          <w:rFonts w:ascii="Times New Roman" w:eastAsia="Times New Roman" w:hAnsi="Times New Roman"/>
          <w:sz w:val="24"/>
          <w:szCs w:val="24"/>
        </w:rPr>
        <w:t>Учасник повинен надати в складі тендерної пропозиції наступні документи:</w:t>
      </w:r>
    </w:p>
    <w:p w:rsidR="000917D5" w:rsidRPr="00EE382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z w:val="24"/>
          <w:szCs w:val="24"/>
          <w:lang w:bidi="en-US"/>
        </w:rPr>
      </w:pPr>
      <w:r w:rsidRPr="00EE3825">
        <w:rPr>
          <w:rFonts w:ascii="Times New Roman" w:eastAsia="Times New Roman" w:hAnsi="Times New Roman"/>
          <w:sz w:val="24"/>
          <w:szCs w:val="24"/>
        </w:rPr>
        <w:t>Ліцензії Учасника або його партнерів на роздрібну торгівлю пальним на АЗС, яка пропонується Учасником в тендерній пропозиції та ліцензії Учасника або його партнерів на право зберігання пальн</w:t>
      </w:r>
      <w:r>
        <w:rPr>
          <w:rFonts w:ascii="Times New Roman" w:eastAsia="Times New Roman" w:hAnsi="Times New Roman"/>
          <w:sz w:val="24"/>
          <w:szCs w:val="24"/>
        </w:rPr>
        <w:t>ого на АЗС</w:t>
      </w:r>
      <w:r w:rsidRPr="00EE3825">
        <w:rPr>
          <w:rFonts w:ascii="Times New Roman" w:eastAsia="Times New Roman" w:hAnsi="Times New Roman"/>
          <w:sz w:val="24"/>
          <w:szCs w:val="24"/>
        </w:rPr>
        <w:t>, яка пропонується Учасником в тендерній пропозиції.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 пропонує партнерські АЗС то він має надати лист, в якому зазначити інформацію (зазначити назву партнера, якому належать АЗС, які пропонуються Учасником), ліцензію на право роздрібної торгівлі пальним та ліцензію на  право зберігання пального на</w:t>
      </w:r>
      <w:r>
        <w:rPr>
          <w:rFonts w:ascii="Times New Roman" w:eastAsia="Times New Roman" w:hAnsi="Times New Roman"/>
          <w:sz w:val="24"/>
          <w:szCs w:val="24"/>
        </w:rPr>
        <w:t xml:space="preserve"> партнерські АЗС</w:t>
      </w:r>
      <w:r w:rsidRPr="00EE3825">
        <w:rPr>
          <w:rFonts w:ascii="Times New Roman" w:eastAsia="Times New Roman" w:hAnsi="Times New Roman"/>
          <w:sz w:val="24"/>
          <w:szCs w:val="24"/>
        </w:rPr>
        <w:t>,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яка пропонується Учасником в тендерній пропозиції то пропозиція такого Учасника відхиляється.</w:t>
      </w:r>
    </w:p>
    <w:p w:rsidR="000917D5" w:rsidRPr="00EE382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EE3825">
        <w:rPr>
          <w:rFonts w:ascii="Times New Roman" w:eastAsia="Arial" w:hAnsi="Times New Roman"/>
          <w:bCs/>
          <w:sz w:val="24"/>
          <w:szCs w:val="24"/>
          <w:lang w:bidi="en-US"/>
        </w:rPr>
        <w:t xml:space="preserve">4. </w:t>
      </w:r>
      <w:r w:rsidRPr="00EE3825">
        <w:rPr>
          <w:rFonts w:ascii="Times New Roman" w:hAnsi="Times New Roman"/>
          <w:b/>
          <w:sz w:val="24"/>
          <w:szCs w:val="24"/>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w:t>
      </w:r>
      <w:r>
        <w:rPr>
          <w:rFonts w:ascii="Times New Roman" w:hAnsi="Times New Roman"/>
          <w:b/>
          <w:sz w:val="24"/>
          <w:szCs w:val="24"/>
        </w:rPr>
        <w:t xml:space="preserve">АЗС </w:t>
      </w:r>
      <w:r w:rsidRPr="00BC6663">
        <w:rPr>
          <w:rFonts w:ascii="Times New Roman" w:hAnsi="Times New Roman"/>
          <w:b/>
          <w:sz w:val="24"/>
          <w:szCs w:val="24"/>
        </w:rPr>
        <w:t>із зазначенням адреси місцезнаходження,</w:t>
      </w:r>
      <w:r>
        <w:rPr>
          <w:rFonts w:ascii="Times New Roman" w:hAnsi="Times New Roman"/>
          <w:b/>
          <w:sz w:val="24"/>
          <w:szCs w:val="24"/>
        </w:rPr>
        <w:t xml:space="preserve"> що розташовані в межах </w:t>
      </w:r>
      <w:proofErr w:type="spellStart"/>
      <w:r>
        <w:rPr>
          <w:rFonts w:ascii="Times New Roman" w:hAnsi="Times New Roman"/>
          <w:b/>
          <w:sz w:val="24"/>
          <w:szCs w:val="24"/>
        </w:rPr>
        <w:t>смт</w:t>
      </w:r>
      <w:proofErr w:type="spellEnd"/>
      <w:r>
        <w:rPr>
          <w:rFonts w:ascii="Times New Roman" w:hAnsi="Times New Roman"/>
          <w:b/>
          <w:sz w:val="24"/>
          <w:szCs w:val="24"/>
        </w:rPr>
        <w:t xml:space="preserve">. Зарічне </w:t>
      </w:r>
      <w:r w:rsidRPr="00BC6663">
        <w:rPr>
          <w:rFonts w:ascii="Times New Roman" w:hAnsi="Times New Roman"/>
          <w:b/>
          <w:sz w:val="24"/>
          <w:szCs w:val="24"/>
        </w:rPr>
        <w:t>Рівненської області.</w:t>
      </w:r>
      <w:r>
        <w:rPr>
          <w:rFonts w:ascii="Times New Roman" w:hAnsi="Times New Roman"/>
          <w:b/>
          <w:sz w:val="24"/>
          <w:szCs w:val="24"/>
        </w:rPr>
        <w:t xml:space="preserve"> </w:t>
      </w:r>
      <w:r w:rsidRPr="00EE3825">
        <w:rPr>
          <w:rFonts w:ascii="Times New Roman" w:eastAsia="Arial" w:hAnsi="Times New Roman"/>
          <w:b/>
          <w:bCs/>
          <w:sz w:val="24"/>
          <w:szCs w:val="24"/>
          <w:lang w:bidi="en-US"/>
        </w:rPr>
        <w:t>Надати копії документів, які підтверджують право вл</w:t>
      </w:r>
      <w:r>
        <w:rPr>
          <w:rFonts w:ascii="Times New Roman" w:eastAsia="Arial" w:hAnsi="Times New Roman"/>
          <w:b/>
          <w:bCs/>
          <w:sz w:val="24"/>
          <w:szCs w:val="24"/>
          <w:lang w:bidi="en-US"/>
        </w:rPr>
        <w:t xml:space="preserve">асності на власну мережу </w:t>
      </w:r>
      <w:proofErr w:type="spellStart"/>
      <w:r>
        <w:rPr>
          <w:rFonts w:ascii="Times New Roman" w:eastAsia="Arial" w:hAnsi="Times New Roman"/>
          <w:b/>
          <w:bCs/>
          <w:sz w:val="24"/>
          <w:szCs w:val="24"/>
          <w:lang w:bidi="en-US"/>
        </w:rPr>
        <w:t>заправ</w:t>
      </w:r>
      <w:r w:rsidRPr="00EE3825">
        <w:rPr>
          <w:rFonts w:ascii="Times New Roman" w:eastAsia="Arial" w:hAnsi="Times New Roman"/>
          <w:b/>
          <w:bCs/>
          <w:sz w:val="24"/>
          <w:szCs w:val="24"/>
          <w:lang w:bidi="en-US"/>
        </w:rPr>
        <w:t>очних</w:t>
      </w:r>
      <w:proofErr w:type="spellEnd"/>
      <w:r w:rsidRPr="00EE3825">
        <w:rPr>
          <w:rFonts w:ascii="Times New Roman" w:eastAsia="Arial" w:hAnsi="Times New Roman"/>
          <w:b/>
          <w:bCs/>
          <w:sz w:val="24"/>
          <w:szCs w:val="24"/>
          <w:lang w:bidi="en-US"/>
        </w:rPr>
        <w:t xml:space="preserve"> станцій або договорів оренди мережі АЗС.</w:t>
      </w:r>
      <w:r w:rsidRPr="00EE3825">
        <w:rPr>
          <w:rFonts w:ascii="Times New Roman" w:eastAsia="Arial" w:hAnsi="Times New Roman"/>
          <w:b/>
          <w:bCs/>
          <w:sz w:val="24"/>
          <w:szCs w:val="24"/>
          <w:lang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w:t>
      </w:r>
      <w:r>
        <w:rPr>
          <w:rFonts w:ascii="Times New Roman" w:eastAsia="Arial" w:hAnsi="Times New Roman"/>
          <w:b/>
          <w:bCs/>
          <w:sz w:val="24"/>
          <w:szCs w:val="24"/>
          <w:lang w:bidi="en-US"/>
        </w:rPr>
        <w:t>і пропонує учасник протягом 2024</w:t>
      </w:r>
      <w:r w:rsidRPr="00EE3825">
        <w:rPr>
          <w:rFonts w:ascii="Times New Roman" w:eastAsia="Arial" w:hAnsi="Times New Roman"/>
          <w:b/>
          <w:bCs/>
          <w:sz w:val="24"/>
          <w:szCs w:val="24"/>
          <w:lang w:bidi="en-US"/>
        </w:rPr>
        <w:t>р., документ, який підтверджує право власності власника АЗС.</w:t>
      </w:r>
      <w:r w:rsidRPr="00EE3825">
        <w:rPr>
          <w:rFonts w:ascii="Times New Roman" w:eastAsia="Arial" w:hAnsi="Times New Roman"/>
          <w:b/>
          <w:bCs/>
          <w:sz w:val="24"/>
          <w:szCs w:val="24"/>
          <w:lang w:bidi="en-US"/>
        </w:rPr>
        <w:b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w:t>
      </w:r>
      <w:r>
        <w:rPr>
          <w:rFonts w:ascii="Times New Roman" w:eastAsia="Arial" w:hAnsi="Times New Roman"/>
          <w:b/>
          <w:bCs/>
          <w:sz w:val="24"/>
          <w:szCs w:val="24"/>
          <w:lang w:bidi="en-US"/>
        </w:rPr>
        <w:t>паливними кар</w:t>
      </w:r>
      <w:r w:rsidRPr="00EE3825">
        <w:rPr>
          <w:rFonts w:ascii="Times New Roman" w:eastAsia="Arial" w:hAnsi="Times New Roman"/>
          <w:b/>
          <w:bCs/>
          <w:sz w:val="24"/>
          <w:szCs w:val="24"/>
          <w:lang w:bidi="en-US"/>
        </w:rPr>
        <w:t>тками</w:t>
      </w:r>
      <w:r>
        <w:rPr>
          <w:rFonts w:ascii="Times New Roman" w:eastAsia="Arial" w:hAnsi="Times New Roman"/>
          <w:b/>
          <w:bCs/>
          <w:sz w:val="24"/>
          <w:szCs w:val="24"/>
          <w:lang w:bidi="en-US"/>
        </w:rPr>
        <w:t xml:space="preserve"> або талонами</w:t>
      </w:r>
      <w:r w:rsidRPr="00EE3825">
        <w:rPr>
          <w:rFonts w:ascii="Times New Roman" w:eastAsia="Arial" w:hAnsi="Times New Roman"/>
          <w:b/>
          <w:bCs/>
          <w:sz w:val="24"/>
          <w:szCs w:val="24"/>
          <w:lang w:bidi="en-US"/>
        </w:rPr>
        <w:t xml:space="preserve"> які пропонує учасник, копію документу, який підтверджує право власності партнера на </w:t>
      </w:r>
      <w:r w:rsidRPr="00EE3825">
        <w:rPr>
          <w:rFonts w:ascii="Times New Roman" w:eastAsia="Arial" w:hAnsi="Times New Roman"/>
          <w:b/>
          <w:bCs/>
          <w:sz w:val="24"/>
          <w:szCs w:val="24"/>
          <w:lang w:bidi="en-US"/>
        </w:rPr>
        <w:lastRenderedPageBreak/>
        <w:t>АЗС (документ що посвідчує право власності, або договір оренди АЗС).</w:t>
      </w:r>
      <w:r w:rsidRPr="00EE3825">
        <w:rPr>
          <w:rFonts w:ascii="Times New Roman" w:eastAsia="Arial" w:hAnsi="Times New Roman"/>
          <w:b/>
          <w:bCs/>
          <w:sz w:val="24"/>
          <w:szCs w:val="24"/>
          <w:lang w:bidi="en-US"/>
        </w:rPr>
        <w:br/>
      </w:r>
      <w:r w:rsidRPr="00EE3825">
        <w:rPr>
          <w:rFonts w:ascii="Times New Roman" w:eastAsia="Arial" w:hAnsi="Times New Roman"/>
          <w:bCs/>
          <w:sz w:val="24"/>
          <w:szCs w:val="24"/>
          <w:lang w:bidi="en-US"/>
        </w:rPr>
        <w:t xml:space="preserve">5. Придбання товару буде здійснюватися Покупцем – безпосередньо на АЗС. </w:t>
      </w:r>
      <w:r w:rsidRPr="00EE3825">
        <w:rPr>
          <w:rFonts w:ascii="Times New Roman" w:hAnsi="Times New Roman"/>
          <w:sz w:val="24"/>
          <w:szCs w:val="24"/>
        </w:rPr>
        <w:t xml:space="preserve">Паливо відпускається на підставі пред’явлення: пластикової картки (паливної картки) на власних, орендованих або партнерських АЗС учасника-переможця торгів . </w:t>
      </w:r>
      <w:r w:rsidRPr="00EE3825">
        <w:rPr>
          <w:rFonts w:ascii="Times New Roman" w:eastAsia="Arial" w:hAnsi="Times New Roman"/>
          <w:bCs/>
          <w:sz w:val="24"/>
          <w:szCs w:val="24"/>
          <w:lang w:bidi="en-US"/>
        </w:rPr>
        <w:t xml:space="preserve">Заправка паливом повинна здійснюватися цілодобово на відповідних АЗС Учасника. </w:t>
      </w:r>
    </w:p>
    <w:p w:rsidR="000917D5" w:rsidRDefault="000917D5" w:rsidP="000917D5">
      <w:pPr>
        <w:widowControl w:val="0"/>
        <w:autoSpaceDE w:val="0"/>
        <w:autoSpaceDN w:val="0"/>
        <w:adjustRightInd w:val="0"/>
        <w:jc w:val="both"/>
        <w:rPr>
          <w:rFonts w:ascii="Times New Roman" w:hAnsi="Times New Roman"/>
          <w:b/>
          <w:sz w:val="24"/>
          <w:szCs w:val="24"/>
        </w:rPr>
      </w:pPr>
    </w:p>
    <w:p w:rsidR="000917D5" w:rsidRPr="00EE3825" w:rsidRDefault="000917D5" w:rsidP="000917D5">
      <w:pPr>
        <w:widowControl w:val="0"/>
        <w:autoSpaceDE w:val="0"/>
        <w:autoSpaceDN w:val="0"/>
        <w:adjustRightInd w:val="0"/>
        <w:jc w:val="both"/>
        <w:rPr>
          <w:rFonts w:ascii="Times New Roman" w:hAnsi="Times New Roman"/>
          <w:sz w:val="26"/>
          <w:szCs w:val="26"/>
        </w:rPr>
      </w:pPr>
      <w:proofErr w:type="spellStart"/>
      <w:r>
        <w:rPr>
          <w:rFonts w:ascii="Times New Roman" w:hAnsi="Times New Roman"/>
          <w:sz w:val="24"/>
          <w:szCs w:val="24"/>
          <w:u w:val="single"/>
        </w:rPr>
        <w:t>В.о.головного</w:t>
      </w:r>
      <w:proofErr w:type="spellEnd"/>
      <w:r>
        <w:rPr>
          <w:rFonts w:ascii="Times New Roman" w:hAnsi="Times New Roman"/>
          <w:sz w:val="24"/>
          <w:szCs w:val="24"/>
          <w:u w:val="single"/>
        </w:rPr>
        <w:t xml:space="preserve"> бухгалтера</w:t>
      </w:r>
      <w:r w:rsidRPr="00EE3825">
        <w:rPr>
          <w:rFonts w:ascii="Times New Roman" w:hAnsi="Times New Roman"/>
          <w:sz w:val="24"/>
          <w:szCs w:val="24"/>
        </w:rPr>
        <w:t xml:space="preserve">                   </w:t>
      </w:r>
      <w:r w:rsidRPr="00EE3825">
        <w:rPr>
          <w:rFonts w:ascii="Times New Roman" w:hAnsi="Times New Roman"/>
          <w:sz w:val="26"/>
          <w:szCs w:val="26"/>
        </w:rPr>
        <w:t xml:space="preserve">_______________               </w:t>
      </w:r>
      <w:r>
        <w:rPr>
          <w:rFonts w:ascii="Times New Roman" w:hAnsi="Times New Roman"/>
          <w:sz w:val="26"/>
          <w:szCs w:val="26"/>
          <w:u w:val="single"/>
        </w:rPr>
        <w:t>Р.В.Пожарська</w:t>
      </w:r>
      <w:r w:rsidRPr="00EE3825">
        <w:rPr>
          <w:rFonts w:ascii="Times New Roman" w:hAnsi="Times New Roman"/>
          <w:sz w:val="26"/>
          <w:szCs w:val="26"/>
        </w:rPr>
        <w:t>__</w:t>
      </w:r>
    </w:p>
    <w:p w:rsidR="000917D5" w:rsidRDefault="000917D5" w:rsidP="000917D5">
      <w:pPr>
        <w:widowControl w:val="0"/>
        <w:spacing w:after="0" w:line="240" w:lineRule="auto"/>
        <w:contextualSpacing/>
        <w:rPr>
          <w:rFonts w:ascii="Times New Roman" w:hAnsi="Times New Roman"/>
        </w:rPr>
      </w:pPr>
      <w:r w:rsidRPr="00EE3825">
        <w:rPr>
          <w:rFonts w:ascii="Times New Roman" w:hAnsi="Times New Roman"/>
        </w:rPr>
        <w:t xml:space="preserve">       </w:t>
      </w:r>
      <w:r>
        <w:rPr>
          <w:rFonts w:ascii="Times New Roman" w:hAnsi="Times New Roman"/>
        </w:rPr>
        <w:t xml:space="preserve">     </w:t>
      </w:r>
      <w:r w:rsidRPr="00EE3825">
        <w:rPr>
          <w:rFonts w:ascii="Times New Roman" w:hAnsi="Times New Roman"/>
        </w:rPr>
        <w:t xml:space="preserve">  (посада)                                           (</w:t>
      </w:r>
      <w:proofErr w:type="spellStart"/>
      <w:r w:rsidRPr="00EE3825">
        <w:rPr>
          <w:rFonts w:ascii="Times New Roman" w:hAnsi="Times New Roman"/>
        </w:rPr>
        <w:t>м.п</w:t>
      </w:r>
      <w:proofErr w:type="spellEnd"/>
      <w:r w:rsidRPr="00EE3825">
        <w:rPr>
          <w:rFonts w:ascii="Times New Roman" w:hAnsi="Times New Roman"/>
        </w:rPr>
        <w:t>.)   (підпис)                       (ініціали та прізвище)</w:t>
      </w:r>
    </w:p>
    <w:p w:rsidR="000917D5" w:rsidRDefault="000917D5" w:rsidP="000917D5">
      <w:pPr>
        <w:widowControl w:val="0"/>
        <w:spacing w:after="0" w:line="240" w:lineRule="auto"/>
        <w:contextualSpacing/>
        <w:rPr>
          <w:rFonts w:ascii="Times New Roman" w:hAnsi="Times New Roman"/>
        </w:rPr>
      </w:pPr>
    </w:p>
    <w:p w:rsidR="000917D5"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783690" w:rsidRDefault="000917D5" w:rsidP="000917D5">
      <w:pPr>
        <w:widowControl w:val="0"/>
        <w:spacing w:after="0" w:line="240" w:lineRule="auto"/>
        <w:contextualSpacing/>
        <w:rPr>
          <w:rFonts w:ascii="Times New Roman" w:hAnsi="Times New Roman"/>
        </w:rPr>
      </w:pPr>
    </w:p>
    <w:p w:rsidR="000917D5" w:rsidRPr="000917D5" w:rsidRDefault="000917D5" w:rsidP="000917D5">
      <w:pPr>
        <w:pStyle w:val="af3"/>
        <w:jc w:val="right"/>
        <w:rPr>
          <w:rFonts w:ascii="Times New Roman" w:hAnsi="Times New Roman"/>
          <w:b/>
          <w:sz w:val="24"/>
          <w:szCs w:val="24"/>
        </w:rPr>
      </w:pPr>
    </w:p>
    <w:p w:rsidR="000917D5" w:rsidRDefault="000917D5" w:rsidP="000917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p>
    <w:p w:rsidR="000917D5" w:rsidRPr="001460C6" w:rsidRDefault="000917D5" w:rsidP="000917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0917D5" w:rsidRDefault="000917D5" w:rsidP="000917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917D5" w:rsidRDefault="000917D5" w:rsidP="000917D5">
      <w:pPr>
        <w:shd w:val="clear" w:color="auto" w:fill="FFFFFF"/>
        <w:tabs>
          <w:tab w:val="left" w:pos="8475"/>
        </w:tabs>
        <w:rPr>
          <w:rFonts w:ascii="Times New Roman" w:hAnsi="Times New Roman"/>
          <w:i/>
          <w:color w:val="000000"/>
          <w:sz w:val="24"/>
          <w:szCs w:val="24"/>
        </w:rPr>
      </w:pPr>
      <w:r w:rsidRPr="002A5585">
        <w:rPr>
          <w:rFonts w:ascii="Times New Roman" w:hAnsi="Times New Roman"/>
          <w:i/>
          <w:color w:val="000000"/>
          <w:sz w:val="24"/>
          <w:szCs w:val="24"/>
        </w:rPr>
        <w:t>Проект</w:t>
      </w:r>
    </w:p>
    <w:p w:rsidR="000917D5" w:rsidRDefault="000917D5" w:rsidP="000917D5">
      <w:pPr>
        <w:shd w:val="clear" w:color="auto" w:fill="FFFFFF"/>
        <w:tabs>
          <w:tab w:val="left" w:pos="8475"/>
        </w:tabs>
        <w:jc w:val="center"/>
        <w:rPr>
          <w:rFonts w:ascii="Times New Roman" w:hAnsi="Times New Roman" w:cs="Times New Roman"/>
          <w:b/>
          <w:sz w:val="24"/>
          <w:szCs w:val="24"/>
          <w:lang w:val="ru-RU" w:eastAsia="en-US"/>
        </w:rPr>
      </w:pPr>
      <w:r w:rsidRPr="00FE7FB0">
        <w:rPr>
          <w:rFonts w:ascii="Times New Roman" w:hAnsi="Times New Roman" w:cs="Times New Roman"/>
          <w:b/>
          <w:sz w:val="24"/>
          <w:szCs w:val="24"/>
          <w:lang w:eastAsia="en-US"/>
        </w:rPr>
        <w:t>ПРОЕКТ ДОГОВОРУ  № ___</w:t>
      </w:r>
    </w:p>
    <w:p w:rsidR="00F3407C" w:rsidRPr="00F3407C" w:rsidRDefault="00F3407C" w:rsidP="000917D5">
      <w:pPr>
        <w:shd w:val="clear" w:color="auto" w:fill="FFFFFF"/>
        <w:tabs>
          <w:tab w:val="left" w:pos="8475"/>
        </w:tabs>
        <w:jc w:val="center"/>
        <w:rPr>
          <w:rFonts w:ascii="Times New Roman" w:hAnsi="Times New Roman"/>
          <w:i/>
          <w:color w:val="000000"/>
          <w:sz w:val="24"/>
          <w:szCs w:val="24"/>
          <w:lang w:val="ru-RU"/>
        </w:rPr>
      </w:pPr>
    </w:p>
    <w:p w:rsidR="000917D5" w:rsidRPr="002744B7" w:rsidRDefault="000917D5" w:rsidP="000917D5">
      <w:pPr>
        <w:spacing w:after="0" w:line="240" w:lineRule="auto"/>
        <w:jc w:val="both"/>
        <w:rPr>
          <w:rFonts w:ascii="Times New Roman" w:hAnsi="Times New Roman" w:cs="Times New Roman"/>
          <w:sz w:val="24"/>
          <w:szCs w:val="24"/>
          <w:lang w:eastAsia="en-US"/>
        </w:rPr>
      </w:pPr>
      <w:proofErr w:type="spellStart"/>
      <w:r w:rsidRPr="00FE7FB0">
        <w:rPr>
          <w:rFonts w:ascii="Times New Roman" w:hAnsi="Times New Roman" w:cs="Times New Roman"/>
          <w:sz w:val="24"/>
          <w:szCs w:val="24"/>
          <w:lang w:eastAsia="en-US"/>
        </w:rPr>
        <w:t>с</w:t>
      </w:r>
      <w:r w:rsidRPr="002744B7">
        <w:rPr>
          <w:rFonts w:ascii="Times New Roman" w:hAnsi="Times New Roman" w:cs="Times New Roman"/>
          <w:sz w:val="24"/>
          <w:szCs w:val="24"/>
          <w:lang w:eastAsia="en-US"/>
        </w:rPr>
        <w:t>м</w:t>
      </w:r>
      <w:r w:rsidRPr="00FE7FB0">
        <w:rPr>
          <w:rFonts w:ascii="Times New Roman" w:hAnsi="Times New Roman" w:cs="Times New Roman"/>
          <w:sz w:val="24"/>
          <w:szCs w:val="24"/>
          <w:lang w:eastAsia="en-US"/>
        </w:rPr>
        <w:t>т</w:t>
      </w:r>
      <w:r w:rsidRPr="002744B7">
        <w:rPr>
          <w:rFonts w:ascii="Times New Roman" w:hAnsi="Times New Roman" w:cs="Times New Roman"/>
          <w:sz w:val="24"/>
          <w:szCs w:val="24"/>
          <w:lang w:eastAsia="en-US"/>
        </w:rPr>
        <w:t>.</w:t>
      </w:r>
      <w:r w:rsidRPr="00FE7FB0">
        <w:rPr>
          <w:rFonts w:ascii="Times New Roman" w:hAnsi="Times New Roman" w:cs="Times New Roman"/>
          <w:sz w:val="24"/>
          <w:szCs w:val="24"/>
          <w:lang w:eastAsia="en-US"/>
        </w:rPr>
        <w:t>Зарічне</w:t>
      </w:r>
      <w:proofErr w:type="spellEnd"/>
      <w:r>
        <w:rPr>
          <w:rFonts w:ascii="Times New Roman" w:hAnsi="Times New Roman" w:cs="Times New Roman"/>
          <w:sz w:val="24"/>
          <w:szCs w:val="24"/>
          <w:lang w:eastAsia="en-US"/>
        </w:rPr>
        <w:t xml:space="preserve">                                                                                             </w:t>
      </w:r>
      <w:r w:rsidRPr="002744B7">
        <w:rPr>
          <w:rFonts w:ascii="Times New Roman" w:hAnsi="Times New Roman" w:cs="Times New Roman"/>
          <w:sz w:val="24"/>
          <w:szCs w:val="24"/>
          <w:lang w:eastAsia="en-US"/>
        </w:rPr>
        <w:t>"    " __________202</w:t>
      </w:r>
      <w:r w:rsidR="00F50093">
        <w:rPr>
          <w:rFonts w:ascii="Times New Roman" w:hAnsi="Times New Roman" w:cs="Times New Roman"/>
          <w:sz w:val="24"/>
          <w:szCs w:val="24"/>
          <w:lang w:val="ru-RU" w:eastAsia="en-US"/>
        </w:rPr>
        <w:t>4</w:t>
      </w:r>
      <w:r w:rsidRPr="002744B7">
        <w:rPr>
          <w:rFonts w:ascii="Times New Roman" w:hAnsi="Times New Roman" w:cs="Times New Roman"/>
          <w:sz w:val="24"/>
          <w:szCs w:val="24"/>
          <w:lang w:eastAsia="en-US"/>
        </w:rPr>
        <w:t xml:space="preserve"> р.</w:t>
      </w:r>
    </w:p>
    <w:p w:rsidR="000917D5" w:rsidRDefault="000917D5" w:rsidP="000917D5">
      <w:pPr>
        <w:spacing w:after="0" w:line="240" w:lineRule="auto"/>
        <w:jc w:val="right"/>
        <w:rPr>
          <w:rFonts w:ascii="Times New Roman" w:hAnsi="Times New Roman" w:cs="Times New Roman"/>
          <w:sz w:val="24"/>
          <w:szCs w:val="24"/>
          <w:lang w:val="ru-RU" w:eastAsia="en-US"/>
        </w:rPr>
      </w:pPr>
    </w:p>
    <w:p w:rsidR="00F3407C" w:rsidRPr="00372705" w:rsidRDefault="00F3407C" w:rsidP="00F3407C">
      <w:pPr>
        <w:spacing w:after="0" w:line="240" w:lineRule="auto"/>
        <w:ind w:left="38" w:right="90" w:firstLine="682"/>
        <w:jc w:val="both"/>
        <w:rPr>
          <w:rFonts w:ascii="Times New Roman" w:hAnsi="Times New Roman" w:cs="Times New Roman"/>
          <w:sz w:val="24"/>
          <w:szCs w:val="24"/>
        </w:rPr>
      </w:pPr>
      <w:r w:rsidRPr="00372705">
        <w:rPr>
          <w:rFonts w:ascii="Times New Roman" w:hAnsi="Times New Roman" w:cs="Times New Roman"/>
          <w:b/>
          <w:spacing w:val="-2"/>
          <w:sz w:val="24"/>
          <w:szCs w:val="24"/>
          <w:lang w:eastAsia="uk-UA"/>
        </w:rPr>
        <w:t>Комунальне некомерційне підприємство «</w:t>
      </w:r>
      <w:proofErr w:type="spellStart"/>
      <w:r w:rsidRPr="00372705">
        <w:rPr>
          <w:rFonts w:ascii="Times New Roman" w:hAnsi="Times New Roman" w:cs="Times New Roman"/>
          <w:b/>
          <w:spacing w:val="-2"/>
          <w:sz w:val="24"/>
          <w:szCs w:val="24"/>
          <w:lang w:eastAsia="uk-UA"/>
        </w:rPr>
        <w:t>Зарі</w:t>
      </w:r>
      <w:r>
        <w:rPr>
          <w:rFonts w:ascii="Times New Roman" w:hAnsi="Times New Roman" w:cs="Times New Roman"/>
          <w:b/>
          <w:spacing w:val="-2"/>
          <w:sz w:val="24"/>
          <w:szCs w:val="24"/>
          <w:lang w:eastAsia="uk-UA"/>
        </w:rPr>
        <w:t>чненський</w:t>
      </w:r>
      <w:proofErr w:type="spellEnd"/>
      <w:r>
        <w:rPr>
          <w:rFonts w:ascii="Times New Roman" w:hAnsi="Times New Roman" w:cs="Times New Roman"/>
          <w:b/>
          <w:spacing w:val="-2"/>
          <w:sz w:val="24"/>
          <w:szCs w:val="24"/>
          <w:lang w:eastAsia="uk-UA"/>
        </w:rPr>
        <w:t xml:space="preserve"> центр первинної </w:t>
      </w:r>
      <w:proofErr w:type="spellStart"/>
      <w:r>
        <w:rPr>
          <w:rFonts w:ascii="Times New Roman" w:hAnsi="Times New Roman" w:cs="Times New Roman"/>
          <w:b/>
          <w:spacing w:val="-2"/>
          <w:sz w:val="24"/>
          <w:szCs w:val="24"/>
          <w:lang w:eastAsia="uk-UA"/>
        </w:rPr>
        <w:t>медико</w:t>
      </w:r>
      <w:proofErr w:type="spellEnd"/>
      <w:r>
        <w:rPr>
          <w:rFonts w:ascii="Times New Roman" w:hAnsi="Times New Roman" w:cs="Times New Roman"/>
          <w:b/>
          <w:spacing w:val="-2"/>
          <w:sz w:val="24"/>
          <w:szCs w:val="24"/>
          <w:lang w:eastAsia="uk-UA"/>
        </w:rPr>
        <w:t xml:space="preserve"> – санітарної допомоги</w:t>
      </w:r>
      <w:r w:rsidRPr="00372705">
        <w:rPr>
          <w:rFonts w:ascii="Times New Roman" w:hAnsi="Times New Roman" w:cs="Times New Roman"/>
          <w:b/>
          <w:spacing w:val="-2"/>
          <w:sz w:val="24"/>
          <w:szCs w:val="24"/>
          <w:lang w:eastAsia="uk-UA"/>
        </w:rPr>
        <w:t xml:space="preserve">» </w:t>
      </w:r>
      <w:proofErr w:type="spellStart"/>
      <w:r w:rsidRPr="00372705">
        <w:rPr>
          <w:rFonts w:ascii="Times New Roman" w:hAnsi="Times New Roman" w:cs="Times New Roman"/>
          <w:b/>
          <w:spacing w:val="-2"/>
          <w:sz w:val="24"/>
          <w:szCs w:val="24"/>
          <w:lang w:eastAsia="uk-UA"/>
        </w:rPr>
        <w:t>Зарічненської</w:t>
      </w:r>
      <w:proofErr w:type="spellEnd"/>
      <w:r w:rsidRPr="00372705">
        <w:rPr>
          <w:rFonts w:ascii="Times New Roman" w:hAnsi="Times New Roman" w:cs="Times New Roman"/>
          <w:b/>
          <w:spacing w:val="-2"/>
          <w:sz w:val="24"/>
          <w:szCs w:val="24"/>
          <w:lang w:eastAsia="uk-UA"/>
        </w:rPr>
        <w:t xml:space="preserve"> селищної ради </w:t>
      </w:r>
      <w:proofErr w:type="spellStart"/>
      <w:r w:rsidRPr="00372705">
        <w:rPr>
          <w:rFonts w:ascii="Times New Roman" w:hAnsi="Times New Roman" w:cs="Times New Roman"/>
          <w:b/>
          <w:spacing w:val="-2"/>
          <w:sz w:val="24"/>
          <w:szCs w:val="24"/>
          <w:lang w:eastAsia="uk-UA"/>
        </w:rPr>
        <w:t>Вараського</w:t>
      </w:r>
      <w:proofErr w:type="spellEnd"/>
      <w:r w:rsidRPr="00372705">
        <w:rPr>
          <w:rFonts w:ascii="Times New Roman" w:hAnsi="Times New Roman" w:cs="Times New Roman"/>
          <w:b/>
          <w:spacing w:val="-2"/>
          <w:sz w:val="24"/>
          <w:szCs w:val="24"/>
          <w:lang w:eastAsia="uk-UA"/>
        </w:rPr>
        <w:t xml:space="preserve"> району Рівненської області,</w:t>
      </w:r>
      <w:r w:rsidRPr="00372705">
        <w:rPr>
          <w:rFonts w:ascii="Times New Roman" w:hAnsi="Times New Roman" w:cs="Times New Roman"/>
          <w:sz w:val="24"/>
          <w:szCs w:val="24"/>
          <w:lang w:eastAsia="uk-UA"/>
        </w:rPr>
        <w:t xml:space="preserve"> в  особі директора</w:t>
      </w:r>
      <w:r w:rsidRPr="00372705">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Кбар</w:t>
      </w:r>
      <w:proofErr w:type="spellEnd"/>
      <w:r>
        <w:rPr>
          <w:rFonts w:ascii="Times New Roman" w:hAnsi="Times New Roman" w:cs="Times New Roman"/>
          <w:b/>
          <w:sz w:val="24"/>
          <w:szCs w:val="24"/>
          <w:lang w:eastAsia="uk-UA"/>
        </w:rPr>
        <w:t xml:space="preserve"> Наталії Анатоліївни</w:t>
      </w:r>
      <w:r w:rsidRPr="00372705">
        <w:rPr>
          <w:rFonts w:ascii="Times New Roman" w:hAnsi="Times New Roman" w:cs="Times New Roman"/>
          <w:sz w:val="24"/>
          <w:szCs w:val="24"/>
          <w:lang w:eastAsia="uk-UA"/>
        </w:rPr>
        <w:t xml:space="preserve">, що діє на підставі Статуту, </w:t>
      </w:r>
      <w:r w:rsidRPr="00372705">
        <w:rPr>
          <w:rFonts w:ascii="Times New Roman" w:hAnsi="Times New Roman" w:cs="Times New Roman"/>
          <w:sz w:val="24"/>
          <w:szCs w:val="24"/>
          <w:lang w:eastAsia="en-US"/>
        </w:rPr>
        <w:t xml:space="preserve">в подальшому Замовник з однієї  сторони та ________________________________________________, </w:t>
      </w:r>
      <w:r w:rsidRPr="00372705">
        <w:rPr>
          <w:rFonts w:ascii="Times New Roman" w:hAnsi="Times New Roman" w:cs="Times New Roman"/>
          <w:sz w:val="24"/>
          <w:szCs w:val="24"/>
          <w:lang w:eastAsia="uk-UA"/>
        </w:rPr>
        <w:t xml:space="preserve">в  особі __________________________, </w:t>
      </w:r>
      <w:r w:rsidRPr="00372705">
        <w:rPr>
          <w:rFonts w:ascii="Times New Roman" w:hAnsi="Times New Roman" w:cs="Times New Roman"/>
          <w:sz w:val="24"/>
          <w:szCs w:val="24"/>
          <w:lang w:eastAsia="en-US"/>
        </w:rPr>
        <w:t xml:space="preserve">що діє на підставі  _______________ , в подальшому Постачальник з іншої сторони, надалі Сторони, ,  керуючись </w:t>
      </w:r>
      <w:r w:rsidRPr="00372705">
        <w:rPr>
          <w:rFonts w:ascii="Times New Roman" w:eastAsia="Times New Roman" w:hAnsi="Times New Roman" w:cs="Times New Roman"/>
          <w:color w:val="000000"/>
          <w:sz w:val="24"/>
          <w:szCs w:val="24"/>
          <w:shd w:val="clear" w:color="auto" w:fill="FFFFFF"/>
        </w:rPr>
        <w:t>Цивільним і Господарським кодексами України, Законом</w:t>
      </w:r>
      <w:r w:rsidRPr="00372705">
        <w:rPr>
          <w:rFonts w:ascii="Times New Roman" w:hAnsi="Times New Roman" w:cs="Times New Roman"/>
          <w:bCs/>
          <w:color w:val="333333"/>
          <w:sz w:val="24"/>
          <w:szCs w:val="27"/>
          <w:shd w:val="clear" w:color="auto" w:fill="FFFFFF"/>
        </w:rPr>
        <w:t xml:space="preserve"> України «Про публічні закупівлі» (зі змінами</w:t>
      </w:r>
      <w:r w:rsidRPr="00372705">
        <w:rPr>
          <w:rFonts w:ascii="Times New Roman" w:eastAsia="Times New Roman" w:hAnsi="Times New Roman" w:cs="Times New Roman"/>
          <w:color w:val="000000"/>
          <w:sz w:val="24"/>
          <w:szCs w:val="24"/>
          <w:shd w:val="clear" w:color="auto" w:fill="FFFFFF"/>
        </w:rPr>
        <w:t xml:space="preserve"> та Особливостями, затвердженими </w:t>
      </w:r>
      <w:r w:rsidRPr="00372705">
        <w:rPr>
          <w:rFonts w:ascii="Times New Roman" w:hAnsi="Times New Roman" w:cs="Times New Roman"/>
          <w:sz w:val="24"/>
          <w:szCs w:val="24"/>
          <w:lang w:eastAsia="en-US"/>
        </w:rPr>
        <w:t>Постановою</w:t>
      </w:r>
      <w:r w:rsidRPr="00372705">
        <w:rPr>
          <w:rFonts w:ascii="Times New Roman" w:hAnsi="Times New Roman" w:cs="Times New Roman"/>
          <w:color w:val="000000"/>
          <w:sz w:val="24"/>
          <w:szCs w:val="24"/>
        </w:rPr>
        <w:t xml:space="preserve"> Кабінету Міністрів України</w:t>
      </w:r>
      <w:r w:rsidRPr="00372705">
        <w:rPr>
          <w:rFonts w:ascii="Times New Roman" w:hAnsi="Times New Roman" w:cs="Times New Roman"/>
          <w:sz w:val="24"/>
          <w:szCs w:val="24"/>
          <w:lang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72705">
        <w:rPr>
          <w:rFonts w:ascii="Times New Roman" w:hAnsi="Times New Roman" w:cs="Times New Roman"/>
          <w:sz w:val="24"/>
          <w:szCs w:val="24"/>
          <w:lang w:eastAsia="en-US"/>
        </w:rPr>
        <w:t>“Про</w:t>
      </w:r>
      <w:proofErr w:type="spellEnd"/>
      <w:r w:rsidRPr="00372705">
        <w:rPr>
          <w:rFonts w:ascii="Times New Roman" w:hAnsi="Times New Roman" w:cs="Times New Roman"/>
          <w:sz w:val="24"/>
          <w:szCs w:val="24"/>
          <w:lang w:eastAsia="en-US"/>
        </w:rPr>
        <w:t xml:space="preserve"> публічні </w:t>
      </w:r>
      <w:proofErr w:type="spellStart"/>
      <w:r w:rsidRPr="00372705">
        <w:rPr>
          <w:rFonts w:ascii="Times New Roman" w:hAnsi="Times New Roman" w:cs="Times New Roman"/>
          <w:sz w:val="24"/>
          <w:szCs w:val="24"/>
          <w:lang w:eastAsia="en-US"/>
        </w:rPr>
        <w:t>закупівлі”</w:t>
      </w:r>
      <w:proofErr w:type="spellEnd"/>
      <w:r w:rsidRPr="00372705">
        <w:rPr>
          <w:rFonts w:ascii="Times New Roman" w:hAnsi="Times New Roman" w:cs="Times New Roman"/>
          <w:sz w:val="24"/>
          <w:szCs w:val="24"/>
          <w:lang w:eastAsia="en-US"/>
        </w:rPr>
        <w:t>,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color w:val="FF0000"/>
          <w:kern w:val="1"/>
        </w:rPr>
      </w:pPr>
    </w:p>
    <w:p w:rsidR="000917D5" w:rsidRPr="00D27881" w:rsidRDefault="000917D5" w:rsidP="000917D5">
      <w:pPr>
        <w:jc w:val="center"/>
        <w:rPr>
          <w:rFonts w:ascii="Times New Roman" w:hAnsi="Times New Roman"/>
          <w:b/>
        </w:rPr>
      </w:pPr>
      <w:bookmarkStart w:id="28" w:name="24"/>
      <w:bookmarkEnd w:id="28"/>
      <w:r w:rsidRPr="00D27881">
        <w:rPr>
          <w:rFonts w:ascii="Times New Roman" w:hAnsi="Times New Roman"/>
          <w:b/>
        </w:rPr>
        <w:t>1.ТЕРМІНИ І ПОНЯТТЯ</w:t>
      </w:r>
    </w:p>
    <w:p w:rsidR="000917D5" w:rsidRPr="00D27881" w:rsidRDefault="000917D5" w:rsidP="000917D5">
      <w:pPr>
        <w:jc w:val="both"/>
        <w:rPr>
          <w:rFonts w:ascii="Times New Roman" w:hAnsi="Times New Roman"/>
        </w:rPr>
      </w:pPr>
      <w:r w:rsidRPr="00D27881">
        <w:rPr>
          <w:rFonts w:ascii="Times New Roman" w:hAnsi="Times New Roman"/>
        </w:rPr>
        <w:t>1.1</w:t>
      </w:r>
      <w:r w:rsidRPr="00D27881">
        <w:rPr>
          <w:rFonts w:ascii="Times New Roman" w:hAnsi="Times New Roman"/>
          <w:b/>
          <w:bCs/>
        </w:rPr>
        <w:t>. АЗС</w:t>
      </w:r>
      <w:r w:rsidRPr="00D27881">
        <w:rPr>
          <w:rFonts w:ascii="Times New Roman" w:hAnsi="Times New Roman"/>
        </w:rPr>
        <w:t xml:space="preserve"> - автозаправна станція, що знаходиться в межах території України.</w:t>
      </w:r>
    </w:p>
    <w:p w:rsidR="000917D5" w:rsidRPr="00D27881" w:rsidRDefault="000917D5" w:rsidP="000917D5">
      <w:pPr>
        <w:jc w:val="both"/>
        <w:rPr>
          <w:rFonts w:ascii="Times New Roman" w:hAnsi="Times New Roman"/>
        </w:rPr>
      </w:pPr>
      <w:r w:rsidRPr="00D27881">
        <w:rPr>
          <w:rFonts w:ascii="Times New Roman" w:hAnsi="Times New Roman"/>
        </w:rPr>
        <w:t xml:space="preserve">1.2. </w:t>
      </w:r>
      <w:r w:rsidRPr="00D27881">
        <w:rPr>
          <w:rFonts w:ascii="Times New Roman" w:hAnsi="Times New Roman"/>
          <w:b/>
          <w:bCs/>
        </w:rPr>
        <w:t xml:space="preserve">ЗАМОВНИК </w:t>
      </w:r>
      <w:r w:rsidRPr="00D27881">
        <w:rPr>
          <w:rFonts w:ascii="Times New Roman" w:hAnsi="Times New Roman"/>
        </w:rPr>
        <w:t>–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rsidR="000917D5" w:rsidRPr="00F3407C" w:rsidRDefault="000917D5" w:rsidP="00F3407C">
      <w:pPr>
        <w:pStyle w:val="4"/>
        <w:numPr>
          <w:ilvl w:val="0"/>
          <w:numId w:val="0"/>
        </w:numPr>
        <w:jc w:val="both"/>
        <w:rPr>
          <w:rFonts w:ascii="Times New Roman" w:hAnsi="Times New Roman" w:cs="Times New Roman"/>
          <w:b/>
        </w:rPr>
      </w:pPr>
      <w:r w:rsidRPr="00F3407C">
        <w:rPr>
          <w:rFonts w:ascii="Times New Roman" w:hAnsi="Times New Roman" w:cs="Times New Roman"/>
          <w:bCs/>
        </w:rPr>
        <w:t xml:space="preserve">1.3. </w:t>
      </w:r>
      <w:r w:rsidRPr="00F3407C">
        <w:rPr>
          <w:rFonts w:ascii="Times New Roman" w:hAnsi="Times New Roman" w:cs="Times New Roman"/>
          <w:b/>
          <w:bCs/>
        </w:rPr>
        <w:t xml:space="preserve">Послуга </w:t>
      </w:r>
      <w:r w:rsidRPr="00F3407C">
        <w:rPr>
          <w:rFonts w:ascii="Times New Roman" w:hAnsi="Times New Roman" w:cs="Times New Roman"/>
          <w:bCs/>
        </w:rPr>
        <w:t>– дії по відпуску товару та заправленню автотранспорту на АЗС.</w:t>
      </w:r>
    </w:p>
    <w:p w:rsidR="000917D5" w:rsidRPr="00F3407C" w:rsidRDefault="000917D5" w:rsidP="00F3407C">
      <w:pPr>
        <w:pStyle w:val="4"/>
        <w:numPr>
          <w:ilvl w:val="0"/>
          <w:numId w:val="0"/>
        </w:numPr>
        <w:jc w:val="both"/>
        <w:rPr>
          <w:rFonts w:ascii="Times New Roman" w:hAnsi="Times New Roman" w:cs="Times New Roman"/>
          <w:color w:val="FF0000"/>
        </w:rPr>
      </w:pPr>
      <w:r w:rsidRPr="00F3407C">
        <w:rPr>
          <w:rFonts w:ascii="Times New Roman" w:hAnsi="Times New Roman" w:cs="Times New Roman"/>
        </w:rPr>
        <w:t>1.4.</w:t>
      </w:r>
      <w:r w:rsidRPr="00F3407C">
        <w:rPr>
          <w:rFonts w:ascii="Times New Roman" w:hAnsi="Times New Roman" w:cs="Times New Roman"/>
          <w:b/>
        </w:rPr>
        <w:t xml:space="preserve"> Товар </w:t>
      </w:r>
      <w:r w:rsidRPr="00F3407C">
        <w:rPr>
          <w:rFonts w:ascii="Times New Roman" w:hAnsi="Times New Roman" w:cs="Times New Roman"/>
        </w:rPr>
        <w:t>– паливно-мастильні матеріали, які постачаються ПОСТАЧАЛЬНИКОМ, а саме: бензин марки А-95, дизельне пальне зимове, дизельне пальне літнє, газ автомобільний.</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rPr>
        <w:t xml:space="preserve">1.5. </w:t>
      </w:r>
      <w:r w:rsidRPr="00F3407C">
        <w:rPr>
          <w:rFonts w:ascii="Times New Roman" w:hAnsi="Times New Roman" w:cs="Times New Roman"/>
          <w:b/>
          <w:bCs/>
        </w:rPr>
        <w:t xml:space="preserve">Блокування операції пластикової карти – </w:t>
      </w:r>
      <w:r w:rsidRPr="00F3407C">
        <w:rPr>
          <w:rFonts w:ascii="Times New Roman" w:hAnsi="Times New Roman" w:cs="Times New Roman"/>
        </w:rPr>
        <w:t>заборона проведення відпуску ТОВАРУ та надання послуги з використанням пластикових карт через POS-термінали на АЗС.</w:t>
      </w:r>
    </w:p>
    <w:p w:rsidR="000917D5" w:rsidRPr="00F3407C" w:rsidRDefault="000917D5" w:rsidP="000917D5">
      <w:pPr>
        <w:jc w:val="both"/>
        <w:rPr>
          <w:rFonts w:ascii="Times New Roman" w:hAnsi="Times New Roman" w:cs="Times New Roman"/>
          <w:color w:val="FF0000"/>
        </w:rPr>
      </w:pPr>
      <w:r w:rsidRPr="00F3407C">
        <w:rPr>
          <w:rFonts w:ascii="Times New Roman" w:hAnsi="Times New Roman" w:cs="Times New Roman"/>
          <w:bCs/>
        </w:rPr>
        <w:t xml:space="preserve">1.6. </w:t>
      </w:r>
      <w:r w:rsidRPr="00F3407C">
        <w:rPr>
          <w:rFonts w:ascii="Times New Roman" w:hAnsi="Times New Roman" w:cs="Times New Roman"/>
          <w:b/>
        </w:rPr>
        <w:t xml:space="preserve">Пластикова карта (паливна картка, талон) (далі – пластикова карта) </w:t>
      </w:r>
      <w:r w:rsidRPr="00F3407C">
        <w:rPr>
          <w:rFonts w:ascii="Times New Roman" w:hAnsi="Times New Roman" w:cs="Times New Roman"/>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номер,вбудований мікропроцесор і антену</w:t>
      </w:r>
      <w:r w:rsidRPr="00F3407C">
        <w:rPr>
          <w:rFonts w:ascii="Times New Roman" w:hAnsi="Times New Roman" w:cs="Times New Roman"/>
          <w:color w:val="FF0000"/>
        </w:rPr>
        <w:t xml:space="preserve">. </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bCs/>
        </w:rPr>
        <w:t xml:space="preserve">1.7. </w:t>
      </w:r>
      <w:r w:rsidRPr="00F3407C">
        <w:rPr>
          <w:rFonts w:ascii="Times New Roman" w:hAnsi="Times New Roman" w:cs="Times New Roman"/>
          <w:b/>
        </w:rPr>
        <w:t>Пошкодження пластикової карти</w:t>
      </w:r>
      <w:r w:rsidRPr="00F3407C">
        <w:rPr>
          <w:rFonts w:ascii="Times New Roman" w:hAnsi="Times New Roman" w:cs="Times New Roman"/>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0917D5" w:rsidRPr="00F3407C" w:rsidRDefault="000917D5" w:rsidP="00F3407C">
      <w:pPr>
        <w:pStyle w:val="4"/>
        <w:numPr>
          <w:ilvl w:val="0"/>
          <w:numId w:val="0"/>
        </w:numPr>
        <w:jc w:val="both"/>
        <w:rPr>
          <w:rFonts w:ascii="Times New Roman" w:hAnsi="Times New Roman" w:cs="Times New Roman"/>
          <w:bCs/>
        </w:rPr>
      </w:pPr>
      <w:r w:rsidRPr="00F3407C">
        <w:rPr>
          <w:rFonts w:ascii="Times New Roman" w:hAnsi="Times New Roman" w:cs="Times New Roman"/>
        </w:rPr>
        <w:t>1.8.</w:t>
      </w:r>
      <w:r w:rsidRPr="00F3407C">
        <w:rPr>
          <w:rFonts w:ascii="Times New Roman" w:hAnsi="Times New Roman" w:cs="Times New Roman"/>
          <w:b/>
          <w:bCs/>
        </w:rPr>
        <w:t xml:space="preserve"> Розблокування операції пластикової карти – </w:t>
      </w:r>
      <w:r w:rsidRPr="00F3407C">
        <w:rPr>
          <w:rFonts w:ascii="Times New Roman" w:hAnsi="Times New Roman" w:cs="Times New Roman"/>
          <w:bCs/>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rPr>
        <w:t>1.9.</w:t>
      </w:r>
      <w:r w:rsidRPr="00F3407C">
        <w:rPr>
          <w:rFonts w:ascii="Times New Roman" w:hAnsi="Times New Roman" w:cs="Times New Roman"/>
          <w:b/>
          <w:bCs/>
        </w:rPr>
        <w:t xml:space="preserve"> ПРК</w:t>
      </w:r>
      <w:r w:rsidRPr="00F3407C">
        <w:rPr>
          <w:rFonts w:ascii="Times New Roman" w:hAnsi="Times New Roman" w:cs="Times New Roman"/>
        </w:rPr>
        <w:t xml:space="preserve"> – </w:t>
      </w:r>
      <w:proofErr w:type="spellStart"/>
      <w:r w:rsidRPr="00F3407C">
        <w:rPr>
          <w:rFonts w:ascii="Times New Roman" w:hAnsi="Times New Roman" w:cs="Times New Roman"/>
        </w:rPr>
        <w:t>паливно</w:t>
      </w:r>
      <w:proofErr w:type="spellEnd"/>
      <w:r w:rsidRPr="00F3407C">
        <w:rPr>
          <w:rFonts w:ascii="Times New Roman" w:hAnsi="Times New Roman" w:cs="Times New Roman"/>
        </w:rPr>
        <w:t xml:space="preserve"> роздавальні колонки, встановлені на АЗС і через які здійснюється відпуск ТОВАРУ.</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rPr>
        <w:lastRenderedPageBreak/>
        <w:t>1.10.</w:t>
      </w:r>
      <w:r w:rsidRPr="00F3407C">
        <w:rPr>
          <w:rFonts w:ascii="Times New Roman" w:hAnsi="Times New Roman" w:cs="Times New Roman"/>
          <w:b/>
          <w:bCs/>
        </w:rPr>
        <w:t xml:space="preserve"> Оператор ПРК або уповноважена особа</w:t>
      </w:r>
      <w:r w:rsidRPr="00F3407C">
        <w:rPr>
          <w:rFonts w:ascii="Times New Roman" w:hAnsi="Times New Roman" w:cs="Times New Roman"/>
        </w:rPr>
        <w:t xml:space="preserve"> – співробітник АЗС, який приймає пластикову карту та здійснює відпуск ТОВАРУ на АЗС .</w:t>
      </w:r>
    </w:p>
    <w:p w:rsidR="000917D5" w:rsidRPr="00F3407C" w:rsidRDefault="000917D5" w:rsidP="00F3407C">
      <w:pPr>
        <w:pStyle w:val="4"/>
        <w:numPr>
          <w:ilvl w:val="0"/>
          <w:numId w:val="0"/>
        </w:numPr>
        <w:jc w:val="both"/>
        <w:rPr>
          <w:rFonts w:ascii="Times New Roman" w:hAnsi="Times New Roman" w:cs="Times New Roman"/>
          <w:color w:val="0000FF"/>
        </w:rPr>
      </w:pPr>
      <w:r w:rsidRPr="00F3407C">
        <w:rPr>
          <w:rFonts w:ascii="Times New Roman" w:hAnsi="Times New Roman" w:cs="Times New Roman"/>
        </w:rPr>
        <w:t xml:space="preserve">1.11. </w:t>
      </w:r>
      <w:r w:rsidRPr="00F3407C">
        <w:rPr>
          <w:rFonts w:ascii="Times New Roman" w:hAnsi="Times New Roman" w:cs="Times New Roman"/>
          <w:b/>
          <w:bCs/>
        </w:rPr>
        <w:t xml:space="preserve">ОЦ – </w:t>
      </w:r>
      <w:r w:rsidRPr="00F3407C">
        <w:rPr>
          <w:rFonts w:ascii="Times New Roman" w:hAnsi="Times New Roman" w:cs="Times New Roman"/>
        </w:rPr>
        <w:t>операційний центр – Центральний офіс ПОСТАЧАЛЬНИКА, де видаються пластикові картки і обробляється вся інформація з таких карт.</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rPr>
        <w:t>1.12.</w:t>
      </w:r>
      <w:r w:rsidRPr="00F3407C">
        <w:rPr>
          <w:rFonts w:ascii="Times New Roman" w:hAnsi="Times New Roman" w:cs="Times New Roman"/>
          <w:b/>
          <w:bCs/>
        </w:rPr>
        <w:t xml:space="preserve"> POS-термінал </w:t>
      </w:r>
      <w:r w:rsidRPr="00F3407C">
        <w:rPr>
          <w:rFonts w:ascii="Times New Roman" w:hAnsi="Times New Roman" w:cs="Times New Roman"/>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0917D5" w:rsidRPr="00F3407C" w:rsidRDefault="000917D5" w:rsidP="00F3407C">
      <w:pPr>
        <w:pStyle w:val="4"/>
        <w:numPr>
          <w:ilvl w:val="0"/>
          <w:numId w:val="0"/>
        </w:numPr>
        <w:jc w:val="both"/>
        <w:rPr>
          <w:rFonts w:ascii="Times New Roman" w:hAnsi="Times New Roman" w:cs="Times New Roman"/>
        </w:rPr>
      </w:pPr>
      <w:r w:rsidRPr="00F3407C">
        <w:rPr>
          <w:rFonts w:ascii="Times New Roman" w:hAnsi="Times New Roman" w:cs="Times New Roman"/>
        </w:rPr>
        <w:t xml:space="preserve">1.13. </w:t>
      </w:r>
      <w:r w:rsidRPr="00F3407C">
        <w:rPr>
          <w:rFonts w:ascii="Times New Roman" w:hAnsi="Times New Roman" w:cs="Times New Roman"/>
          <w:b/>
        </w:rPr>
        <w:t xml:space="preserve">Сервер – </w:t>
      </w:r>
      <w:r w:rsidRPr="00F3407C">
        <w:rPr>
          <w:rFonts w:ascii="Times New Roman" w:hAnsi="Times New Roman" w:cs="Times New Roman"/>
        </w:rPr>
        <w:t xml:space="preserve">потужний, захищений від зовнішніх </w:t>
      </w:r>
      <w:proofErr w:type="spellStart"/>
      <w:r w:rsidRPr="00F3407C">
        <w:rPr>
          <w:rFonts w:ascii="Times New Roman" w:hAnsi="Times New Roman" w:cs="Times New Roman"/>
        </w:rPr>
        <w:t>втручанькомп’ютер</w:t>
      </w:r>
      <w:proofErr w:type="spellEnd"/>
      <w:r w:rsidRPr="00F3407C">
        <w:rPr>
          <w:rFonts w:ascii="Times New Roman" w:hAnsi="Times New Roman" w:cs="Times New Roman"/>
        </w:rPr>
        <w:t xml:space="preserve"> для обробки та зберігання  бази </w:t>
      </w:r>
      <w:proofErr w:type="spellStart"/>
      <w:r w:rsidRPr="00F3407C">
        <w:rPr>
          <w:rFonts w:ascii="Times New Roman" w:hAnsi="Times New Roman" w:cs="Times New Roman"/>
        </w:rPr>
        <w:t>данних</w:t>
      </w:r>
      <w:proofErr w:type="spellEnd"/>
      <w:r w:rsidRPr="00F3407C">
        <w:rPr>
          <w:rFonts w:ascii="Times New Roman" w:hAnsi="Times New Roman" w:cs="Times New Roman"/>
        </w:rPr>
        <w:t>.</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2. Предмет договору</w:t>
      </w:r>
    </w:p>
    <w:p w:rsidR="000917D5" w:rsidRPr="00D27881" w:rsidRDefault="000917D5" w:rsidP="000917D5">
      <w:pPr>
        <w:jc w:val="both"/>
        <w:rPr>
          <w:rFonts w:ascii="Times New Roman" w:hAnsi="Times New Roman"/>
        </w:rPr>
      </w:pPr>
      <w:r w:rsidRPr="00D27881">
        <w:rPr>
          <w:rFonts w:ascii="Times New Roman" w:hAnsi="Times New Roman"/>
          <w:bCs/>
          <w:kern w:val="1"/>
        </w:rPr>
        <w:t xml:space="preserve">2.1. </w:t>
      </w:r>
      <w:r w:rsidRPr="00D27881">
        <w:rPr>
          <w:rFonts w:ascii="Times New Roman" w:hAnsi="Times New Roman"/>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0917D5" w:rsidRPr="00D27881" w:rsidRDefault="000917D5" w:rsidP="000917D5">
      <w:pPr>
        <w:jc w:val="both"/>
        <w:rPr>
          <w:rFonts w:ascii="Times New Roman" w:hAnsi="Times New Roman"/>
        </w:rPr>
      </w:pPr>
      <w:r w:rsidRPr="00D27881">
        <w:rPr>
          <w:rFonts w:ascii="Times New Roman" w:hAnsi="Times New Roman"/>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0917D5" w:rsidRPr="00D27881" w:rsidRDefault="000917D5" w:rsidP="000917D5">
      <w:pPr>
        <w:shd w:val="clear" w:color="auto" w:fill="FFFFFF"/>
        <w:jc w:val="both"/>
        <w:rPr>
          <w:rFonts w:ascii="Times New Roman" w:hAnsi="Times New Roman"/>
          <w:kern w:val="1"/>
        </w:rPr>
      </w:pPr>
      <w:r w:rsidRPr="00D27881">
        <w:rPr>
          <w:rFonts w:ascii="Times New Roman" w:hAnsi="Times New Roman"/>
          <w:bCs/>
          <w:kern w:val="1"/>
        </w:rPr>
        <w:t xml:space="preserve"> 2.2. </w:t>
      </w:r>
      <w:r w:rsidRPr="00D27881">
        <w:rPr>
          <w:rFonts w:ascii="Times New Roman" w:hAnsi="Times New Roman"/>
        </w:rPr>
        <w:t>ПОСТАЧАЛЬНИК</w:t>
      </w:r>
      <w:r>
        <w:rPr>
          <w:rFonts w:ascii="Times New Roman" w:hAnsi="Times New Roman"/>
        </w:rPr>
        <w:t xml:space="preserve"> зобов'язується у 202</w:t>
      </w:r>
      <w:r w:rsidR="00F3407C">
        <w:rPr>
          <w:rFonts w:ascii="Times New Roman" w:hAnsi="Times New Roman"/>
          <w:lang w:val="ru-RU"/>
        </w:rPr>
        <w:t>4</w:t>
      </w:r>
      <w:r w:rsidRPr="00D27881">
        <w:rPr>
          <w:rFonts w:ascii="Times New Roman" w:hAnsi="Times New Roman"/>
        </w:rPr>
        <w:t xml:space="preserve"> році поставити ЗАМОВНИКУ Товар</w:t>
      </w:r>
      <w:r w:rsidRPr="00D27881">
        <w:rPr>
          <w:rFonts w:ascii="Times New Roman" w:hAnsi="Times New Roman"/>
          <w:b/>
        </w:rPr>
        <w:t xml:space="preserve">: код </w:t>
      </w:r>
      <w:proofErr w:type="spellStart"/>
      <w:r w:rsidRPr="00D27881">
        <w:rPr>
          <w:rFonts w:ascii="Times New Roman" w:hAnsi="Times New Roman"/>
          <w:b/>
        </w:rPr>
        <w:t>ДК</w:t>
      </w:r>
      <w:proofErr w:type="spellEnd"/>
      <w:r w:rsidRPr="00D27881">
        <w:rPr>
          <w:rFonts w:ascii="Times New Roman" w:hAnsi="Times New Roman"/>
          <w:b/>
        </w:rPr>
        <w:t xml:space="preserve"> 021:2015 - 09130000-9 Нафта і дистиляти </w:t>
      </w:r>
      <w:r w:rsidRPr="00D27881">
        <w:rPr>
          <w:rFonts w:ascii="Times New Roman" w:hAnsi="Times New Roman"/>
        </w:rPr>
        <w:t>(далі - Товар), а ЗАМОВНИК - прийняти і оплатити Товар</w:t>
      </w:r>
      <w:r w:rsidRPr="00D27881">
        <w:rPr>
          <w:rFonts w:ascii="Times New Roman" w:hAnsi="Times New Roman"/>
          <w:kern w:val="1"/>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55"/>
        <w:gridCol w:w="3806"/>
        <w:gridCol w:w="1133"/>
        <w:gridCol w:w="848"/>
        <w:gridCol w:w="1566"/>
        <w:gridCol w:w="1841"/>
      </w:tblGrid>
      <w:tr w:rsidR="000917D5" w:rsidRPr="00D27881" w:rsidTr="00F3407C">
        <w:trPr>
          <w:trHeight w:val="394"/>
        </w:trPr>
        <w:tc>
          <w:tcPr>
            <w:tcW w:w="285"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w:t>
            </w:r>
          </w:p>
          <w:p w:rsidR="000917D5" w:rsidRPr="00D27881" w:rsidRDefault="000917D5" w:rsidP="00F3407C">
            <w:pPr>
              <w:pStyle w:val="af3"/>
              <w:jc w:val="center"/>
              <w:rPr>
                <w:rFonts w:ascii="Times New Roman" w:hAnsi="Times New Roman"/>
              </w:rPr>
            </w:pPr>
            <w:r w:rsidRPr="00D27881">
              <w:rPr>
                <w:rFonts w:ascii="Times New Roman" w:hAnsi="Times New Roman"/>
              </w:rPr>
              <w:t>п/п</w:t>
            </w:r>
          </w:p>
        </w:tc>
        <w:tc>
          <w:tcPr>
            <w:tcW w:w="1952"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proofErr w:type="spellStart"/>
            <w:r w:rsidRPr="00D27881">
              <w:rPr>
                <w:rFonts w:ascii="Times New Roman" w:hAnsi="Times New Roman"/>
              </w:rPr>
              <w:t>К-ть</w:t>
            </w:r>
            <w:proofErr w:type="spellEnd"/>
          </w:p>
        </w:tc>
        <w:tc>
          <w:tcPr>
            <w:tcW w:w="803"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 xml:space="preserve">Ціна за одиницю </w:t>
            </w:r>
          </w:p>
          <w:p w:rsidR="000917D5" w:rsidRPr="00D27881" w:rsidRDefault="000917D5" w:rsidP="00F3407C">
            <w:pPr>
              <w:pStyle w:val="af3"/>
              <w:jc w:val="center"/>
              <w:rPr>
                <w:rFonts w:ascii="Times New Roman" w:hAnsi="Times New Roman"/>
              </w:rPr>
            </w:pPr>
            <w:r w:rsidRPr="00D27881">
              <w:rPr>
                <w:rFonts w:ascii="Times New Roman" w:hAnsi="Times New Roman"/>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 xml:space="preserve">Загальна вартість, грн. </w:t>
            </w:r>
            <w:r w:rsidRPr="00D27881">
              <w:rPr>
                <w:rFonts w:ascii="Times New Roman" w:hAnsi="Times New Roman"/>
                <w:shd w:val="clear" w:color="auto" w:fill="FFFFFF"/>
              </w:rPr>
              <w:t>з</w:t>
            </w:r>
            <w:r w:rsidRPr="00D27881">
              <w:rPr>
                <w:rFonts w:ascii="Times New Roman" w:hAnsi="Times New Roman"/>
                <w:color w:val="222222"/>
                <w:shd w:val="clear" w:color="auto" w:fill="FFFFFF"/>
              </w:rPr>
              <w:t xml:space="preserve"> ПДВ</w:t>
            </w:r>
          </w:p>
        </w:tc>
      </w:tr>
      <w:tr w:rsidR="000917D5" w:rsidRPr="00D27881" w:rsidTr="00F3407C">
        <w:trPr>
          <w:trHeight w:val="402"/>
        </w:trPr>
        <w:tc>
          <w:tcPr>
            <w:tcW w:w="285" w:type="pct"/>
            <w:tcBorders>
              <w:top w:val="single" w:sz="6" w:space="0" w:color="auto"/>
              <w:left w:val="single" w:sz="6" w:space="0" w:color="auto"/>
              <w:right w:val="single" w:sz="6" w:space="0" w:color="auto"/>
            </w:tcBorders>
            <w:vAlign w:val="center"/>
          </w:tcPr>
          <w:p w:rsidR="000917D5" w:rsidRPr="00D27881" w:rsidRDefault="000917D5" w:rsidP="00F3407C">
            <w:pPr>
              <w:pStyle w:val="af3"/>
              <w:jc w:val="center"/>
              <w:rPr>
                <w:rFonts w:ascii="Times New Roman" w:hAnsi="Times New Roman"/>
              </w:rPr>
            </w:pPr>
            <w:r w:rsidRPr="00D27881">
              <w:rPr>
                <w:rFonts w:ascii="Times New Roman" w:hAnsi="Times New Roman"/>
              </w:rPr>
              <w:t>1</w:t>
            </w:r>
          </w:p>
        </w:tc>
        <w:tc>
          <w:tcPr>
            <w:tcW w:w="1952" w:type="pct"/>
            <w:tcBorders>
              <w:top w:val="single" w:sz="6" w:space="0" w:color="auto"/>
              <w:left w:val="single" w:sz="6" w:space="0" w:color="auto"/>
              <w:right w:val="single" w:sz="4" w:space="0" w:color="auto"/>
            </w:tcBorders>
            <w:vAlign w:val="center"/>
          </w:tcPr>
          <w:p w:rsidR="000917D5" w:rsidRPr="00D27881" w:rsidRDefault="000917D5" w:rsidP="00F3407C">
            <w:pPr>
              <w:pStyle w:val="af3"/>
              <w:jc w:val="center"/>
              <w:rPr>
                <w:rFonts w:ascii="Times New Roman" w:hAnsi="Times New Roman"/>
              </w:rPr>
            </w:pPr>
          </w:p>
        </w:tc>
        <w:tc>
          <w:tcPr>
            <w:tcW w:w="581" w:type="pct"/>
            <w:tcBorders>
              <w:top w:val="single" w:sz="4" w:space="0" w:color="auto"/>
              <w:left w:val="single" w:sz="4" w:space="0" w:color="auto"/>
              <w:right w:val="single" w:sz="4" w:space="0" w:color="auto"/>
              <w:tl2br w:val="nil"/>
              <w:tr2bl w:val="nil"/>
            </w:tcBorders>
            <w:vAlign w:val="center"/>
          </w:tcPr>
          <w:p w:rsidR="000917D5" w:rsidRPr="00D27881" w:rsidRDefault="000917D5" w:rsidP="00F3407C">
            <w:pPr>
              <w:jc w:val="center"/>
              <w:rPr>
                <w:rFonts w:ascii="Times New Roman" w:hAnsi="Times New Roman"/>
                <w:bCs/>
                <w:iCs/>
              </w:rPr>
            </w:pPr>
            <w:r w:rsidRPr="00D27881">
              <w:rPr>
                <w:rFonts w:ascii="Times New Roman" w:hAnsi="Times New Roman"/>
                <w:bCs/>
                <w:iCs/>
              </w:rPr>
              <w:t>літр</w:t>
            </w:r>
          </w:p>
        </w:tc>
        <w:tc>
          <w:tcPr>
            <w:tcW w:w="435" w:type="pct"/>
            <w:tcBorders>
              <w:top w:val="single" w:sz="4" w:space="0" w:color="auto"/>
              <w:left w:val="single" w:sz="4" w:space="0" w:color="auto"/>
              <w:right w:val="single" w:sz="4" w:space="0" w:color="auto"/>
              <w:tl2br w:val="nil"/>
              <w:tr2bl w:val="nil"/>
            </w:tcBorders>
            <w:vAlign w:val="center"/>
          </w:tcPr>
          <w:p w:rsidR="000917D5" w:rsidRPr="00D27881" w:rsidRDefault="000917D5" w:rsidP="00F3407C">
            <w:pPr>
              <w:jc w:val="center"/>
              <w:rPr>
                <w:rFonts w:ascii="Times New Roman" w:hAnsi="Times New Roman"/>
                <w:bCs/>
                <w:iCs/>
              </w:rPr>
            </w:pPr>
          </w:p>
        </w:tc>
        <w:tc>
          <w:tcPr>
            <w:tcW w:w="803" w:type="pct"/>
            <w:tcBorders>
              <w:top w:val="single" w:sz="4" w:space="0" w:color="auto"/>
              <w:left w:val="single" w:sz="4" w:space="0" w:color="auto"/>
              <w:right w:val="single" w:sz="4" w:space="0" w:color="auto"/>
              <w:tl2br w:val="nil"/>
              <w:tr2bl w:val="nil"/>
            </w:tcBorders>
            <w:vAlign w:val="center"/>
          </w:tcPr>
          <w:p w:rsidR="000917D5" w:rsidRPr="00D27881" w:rsidRDefault="000917D5" w:rsidP="00F3407C">
            <w:pPr>
              <w:pStyle w:val="af3"/>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0917D5" w:rsidRPr="00D27881" w:rsidRDefault="000917D5" w:rsidP="00F3407C">
            <w:pPr>
              <w:jc w:val="center"/>
              <w:rPr>
                <w:rFonts w:ascii="Times New Roman" w:hAnsi="Times New Roman"/>
                <w:color w:val="000000"/>
              </w:rPr>
            </w:pPr>
          </w:p>
        </w:tc>
      </w:tr>
      <w:tr w:rsidR="000917D5" w:rsidRPr="00D27881" w:rsidTr="00F3407C">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rsidR="000917D5" w:rsidRPr="00D27881" w:rsidRDefault="000917D5" w:rsidP="00F3407C">
            <w:pPr>
              <w:pStyle w:val="af3"/>
              <w:jc w:val="right"/>
              <w:rPr>
                <w:rFonts w:ascii="Times New Roman" w:hAnsi="Times New Roman"/>
              </w:rPr>
            </w:pPr>
            <w:r w:rsidRPr="00D27881">
              <w:rPr>
                <w:rFonts w:ascii="Times New Roman" w:hAnsi="Times New Roman"/>
              </w:rPr>
              <w:t>Загальна вартість товару</w:t>
            </w:r>
            <w:r w:rsidRPr="00D27881">
              <w:rPr>
                <w:rFonts w:ascii="Times New Roman" w:hAnsi="Times New Roman"/>
                <w:color w:val="000000"/>
              </w:rPr>
              <w:t xml:space="preserve">, грн. </w:t>
            </w:r>
            <w:r w:rsidRPr="00D27881">
              <w:rPr>
                <w:rFonts w:ascii="Times New Roman" w:hAnsi="Times New Roman"/>
                <w:color w:val="222222"/>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rsidR="000917D5" w:rsidRPr="00D27881" w:rsidRDefault="000917D5" w:rsidP="00F3407C">
            <w:pPr>
              <w:jc w:val="center"/>
              <w:rPr>
                <w:rFonts w:ascii="Times New Roman" w:hAnsi="Times New Roman"/>
                <w:color w:val="000000"/>
              </w:rPr>
            </w:pPr>
          </w:p>
        </w:tc>
      </w:tr>
      <w:tr w:rsidR="000917D5" w:rsidRPr="00D27881" w:rsidTr="00F3407C">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rsidR="000917D5" w:rsidRPr="00D27881" w:rsidRDefault="000917D5" w:rsidP="00F3407C">
            <w:pPr>
              <w:pStyle w:val="af3"/>
              <w:jc w:val="right"/>
              <w:rPr>
                <w:rFonts w:ascii="Times New Roman" w:hAnsi="Times New Roman"/>
              </w:rPr>
            </w:pPr>
            <w:r w:rsidRPr="00D27881">
              <w:rPr>
                <w:rFonts w:ascii="Times New Roman" w:hAnsi="Times New Roman"/>
                <w:color w:val="000000"/>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rsidR="000917D5" w:rsidRPr="00D27881" w:rsidRDefault="000917D5" w:rsidP="00F3407C">
            <w:pPr>
              <w:pStyle w:val="af3"/>
              <w:jc w:val="center"/>
              <w:rPr>
                <w:rFonts w:ascii="Times New Roman" w:hAnsi="Times New Roman"/>
              </w:rPr>
            </w:pPr>
          </w:p>
        </w:tc>
      </w:tr>
    </w:tbl>
    <w:p w:rsidR="000917D5" w:rsidRPr="00D27881" w:rsidRDefault="000917D5" w:rsidP="000917D5">
      <w:pPr>
        <w:widowControl w:val="0"/>
        <w:suppressAutoHyphens/>
        <w:autoSpaceDE w:val="0"/>
        <w:autoSpaceDN w:val="0"/>
        <w:adjustRightInd w:val="0"/>
        <w:jc w:val="both"/>
        <w:rPr>
          <w:rFonts w:ascii="Times New Roman" w:hAnsi="Times New Roman"/>
          <w:bCs/>
          <w:kern w:val="1"/>
        </w:rPr>
      </w:pP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lang w:val="ru-RU"/>
        </w:rPr>
        <w:t xml:space="preserve">2.3. </w:t>
      </w:r>
      <w:proofErr w:type="spellStart"/>
      <w:r w:rsidRPr="00D27881">
        <w:rPr>
          <w:rFonts w:ascii="Times New Roman" w:hAnsi="Times New Roman"/>
          <w:bCs/>
          <w:kern w:val="1"/>
          <w:lang w:val="ru-RU"/>
        </w:rPr>
        <w:t>Постачальник</w:t>
      </w:r>
      <w:proofErr w:type="spellEnd"/>
      <w:r w:rsidR="00F3407C">
        <w:rPr>
          <w:rFonts w:ascii="Times New Roman" w:hAnsi="Times New Roman"/>
          <w:bCs/>
          <w:kern w:val="1"/>
          <w:lang w:val="ru-RU"/>
        </w:rPr>
        <w:t xml:space="preserve"> </w:t>
      </w:r>
      <w:r w:rsidRPr="00D27881">
        <w:rPr>
          <w:rFonts w:ascii="Times New Roman" w:hAnsi="Times New Roman"/>
          <w:bCs/>
          <w:kern w:val="1"/>
        </w:rPr>
        <w:t>гаранту</w:t>
      </w:r>
      <w:proofErr w:type="gramStart"/>
      <w:r w:rsidRPr="00D27881">
        <w:rPr>
          <w:rFonts w:ascii="Times New Roman" w:hAnsi="Times New Roman"/>
          <w:bCs/>
          <w:kern w:val="1"/>
        </w:rPr>
        <w:t>є</w:t>
      </w:r>
      <w:r w:rsidRPr="00D27881">
        <w:rPr>
          <w:rFonts w:ascii="Times New Roman" w:hAnsi="Times New Roman"/>
          <w:bCs/>
          <w:kern w:val="1"/>
          <w:lang w:val="ru-RU"/>
        </w:rPr>
        <w:t>,</w:t>
      </w:r>
      <w:proofErr w:type="gram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що</w:t>
      </w:r>
      <w:proofErr w:type="spellEnd"/>
      <w:r w:rsidRPr="00D27881">
        <w:rPr>
          <w:rFonts w:ascii="Times New Roman" w:hAnsi="Times New Roman"/>
          <w:bCs/>
          <w:kern w:val="1"/>
          <w:lang w:val="ru-RU"/>
        </w:rPr>
        <w:t xml:space="preserve"> Товар </w:t>
      </w:r>
      <w:r w:rsidRPr="00D27881">
        <w:rPr>
          <w:rFonts w:ascii="Times New Roman" w:hAnsi="Times New Roman"/>
          <w:bCs/>
          <w:kern w:val="1"/>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2.4. Обсяги (кількість) закупівлі Товару можуть бути зменшені залежно від реального фінансування видатків Замовника.</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lang w:val="ru-RU"/>
        </w:rPr>
        <w:t xml:space="preserve">3. </w:t>
      </w:r>
      <w:r w:rsidRPr="00D27881">
        <w:rPr>
          <w:rFonts w:ascii="Times New Roman" w:hAnsi="Times New Roman"/>
          <w:b/>
          <w:bCs/>
          <w:kern w:val="1"/>
        </w:rPr>
        <w:t>Ціна</w:t>
      </w:r>
      <w:r w:rsidR="00F3407C">
        <w:rPr>
          <w:rFonts w:ascii="Times New Roman" w:hAnsi="Times New Roman"/>
          <w:b/>
          <w:bCs/>
          <w:kern w:val="1"/>
          <w:lang w:val="ru-RU"/>
        </w:rPr>
        <w:t xml:space="preserve"> д</w:t>
      </w:r>
      <w:r w:rsidRPr="00D27881">
        <w:rPr>
          <w:rFonts w:ascii="Times New Roman" w:hAnsi="Times New Roman"/>
          <w:b/>
          <w:bCs/>
          <w:kern w:val="1"/>
          <w:lang w:val="ru-RU"/>
        </w:rPr>
        <w:t>оговору</w:t>
      </w:r>
      <w:r w:rsidRPr="00D27881">
        <w:rPr>
          <w:rFonts w:ascii="Times New Roman" w:hAnsi="Times New Roman"/>
          <w:b/>
          <w:bCs/>
          <w:kern w:val="1"/>
        </w:rPr>
        <w:t xml:space="preserve"> і порядок розрахунків</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p>
    <w:p w:rsidR="000917D5" w:rsidRPr="00D27881" w:rsidRDefault="000917D5" w:rsidP="000917D5">
      <w:pPr>
        <w:widowControl w:val="0"/>
        <w:suppressAutoHyphens/>
        <w:autoSpaceDE w:val="0"/>
        <w:autoSpaceDN w:val="0"/>
        <w:adjustRightInd w:val="0"/>
        <w:jc w:val="both"/>
        <w:rPr>
          <w:rFonts w:ascii="Times New Roman" w:hAnsi="Times New Roman"/>
          <w:bCs/>
          <w:kern w:val="1"/>
          <w:lang w:val="ru-RU"/>
        </w:rPr>
      </w:pPr>
      <w:r w:rsidRPr="00D27881">
        <w:rPr>
          <w:rFonts w:ascii="Times New Roman" w:hAnsi="Times New Roman"/>
          <w:bCs/>
          <w:kern w:val="1"/>
          <w:lang w:val="ru-RU"/>
        </w:rPr>
        <w:t xml:space="preserve">3.1. </w:t>
      </w:r>
      <w:proofErr w:type="spellStart"/>
      <w:r w:rsidRPr="00D27881">
        <w:rPr>
          <w:rFonts w:ascii="Times New Roman" w:hAnsi="Times New Roman"/>
          <w:bCs/>
          <w:kern w:val="1"/>
          <w:lang w:val="ru-RU"/>
        </w:rPr>
        <w:t>Загальна</w:t>
      </w:r>
      <w:proofErr w:type="spellEnd"/>
      <w:r w:rsidRPr="00D27881">
        <w:rPr>
          <w:rFonts w:ascii="Times New Roman" w:hAnsi="Times New Roman"/>
          <w:bCs/>
          <w:kern w:val="1"/>
          <w:lang w:val="ru-RU"/>
        </w:rPr>
        <w:t xml:space="preserve"> сума Договору становить  ____________________ </w:t>
      </w:r>
      <w:proofErr w:type="spellStart"/>
      <w:r w:rsidRPr="00D27881">
        <w:rPr>
          <w:rFonts w:ascii="Times New Roman" w:hAnsi="Times New Roman"/>
          <w:bCs/>
          <w:kern w:val="1"/>
          <w:lang w:val="ru-RU"/>
        </w:rPr>
        <w:t>грн</w:t>
      </w:r>
      <w:proofErr w:type="spellEnd"/>
      <w:r w:rsidRPr="00D27881">
        <w:rPr>
          <w:rFonts w:ascii="Times New Roman" w:hAnsi="Times New Roman"/>
          <w:bCs/>
          <w:kern w:val="1"/>
          <w:lang w:val="ru-RU"/>
        </w:rPr>
        <w:t>. (</w:t>
      </w:r>
      <w:r w:rsidRPr="00D27881">
        <w:rPr>
          <w:rFonts w:ascii="Times New Roman" w:hAnsi="Times New Roman"/>
          <w:bCs/>
          <w:kern w:val="1"/>
        </w:rPr>
        <w:t xml:space="preserve">_________________________________________________________ гривень _________  </w:t>
      </w:r>
      <w:proofErr w:type="spellStart"/>
      <w:r w:rsidRPr="00D27881">
        <w:rPr>
          <w:rFonts w:ascii="Times New Roman" w:hAnsi="Times New Roman"/>
          <w:bCs/>
          <w:kern w:val="1"/>
        </w:rPr>
        <w:t>коп</w:t>
      </w:r>
      <w:proofErr w:type="spellEnd"/>
      <w:r w:rsidRPr="00D27881">
        <w:rPr>
          <w:rFonts w:ascii="Times New Roman" w:hAnsi="Times New Roman"/>
          <w:bCs/>
          <w:kern w:val="1"/>
          <w:lang w:val="ru-RU"/>
        </w:rPr>
        <w:t xml:space="preserve">), </w:t>
      </w:r>
      <w:proofErr w:type="gramStart"/>
      <w:r w:rsidRPr="00D27881">
        <w:rPr>
          <w:rFonts w:ascii="Times New Roman" w:hAnsi="Times New Roman"/>
          <w:bCs/>
          <w:kern w:val="1"/>
          <w:lang w:val="ru-RU"/>
        </w:rPr>
        <w:t>у</w:t>
      </w:r>
      <w:proofErr w:type="gramEnd"/>
      <w:r w:rsidRPr="00D27881">
        <w:rPr>
          <w:rFonts w:ascii="Times New Roman" w:hAnsi="Times New Roman"/>
          <w:bCs/>
          <w:kern w:val="1"/>
          <w:lang w:val="ru-RU"/>
        </w:rPr>
        <w:t xml:space="preserve"> тому </w:t>
      </w:r>
      <w:proofErr w:type="spellStart"/>
      <w:r w:rsidRPr="00D27881">
        <w:rPr>
          <w:rFonts w:ascii="Times New Roman" w:hAnsi="Times New Roman"/>
          <w:bCs/>
          <w:kern w:val="1"/>
          <w:lang w:val="ru-RU"/>
        </w:rPr>
        <w:t>числі</w:t>
      </w:r>
      <w:proofErr w:type="spellEnd"/>
      <w:r w:rsidRPr="00D27881">
        <w:rPr>
          <w:rFonts w:ascii="Times New Roman" w:hAnsi="Times New Roman"/>
          <w:bCs/>
          <w:kern w:val="1"/>
          <w:lang w:val="ru-RU"/>
        </w:rPr>
        <w:t xml:space="preserve"> ПДВ  -</w:t>
      </w:r>
      <w:r w:rsidRPr="00D27881">
        <w:rPr>
          <w:rFonts w:ascii="Times New Roman" w:hAnsi="Times New Roman"/>
          <w:bCs/>
          <w:kern w:val="1"/>
        </w:rPr>
        <w:t xml:space="preserve"> _________________ </w:t>
      </w:r>
      <w:proofErr w:type="spellStart"/>
      <w:r w:rsidRPr="00D27881">
        <w:rPr>
          <w:rFonts w:ascii="Times New Roman" w:hAnsi="Times New Roman"/>
          <w:bCs/>
          <w:kern w:val="1"/>
          <w:lang w:val="ru-RU"/>
        </w:rPr>
        <w:t>грн</w:t>
      </w:r>
      <w:proofErr w:type="spellEnd"/>
      <w:r w:rsidRPr="00D27881">
        <w:rPr>
          <w:rFonts w:ascii="Times New Roman" w:hAnsi="Times New Roman"/>
          <w:bCs/>
          <w:kern w:val="1"/>
          <w:lang w:val="ru-RU"/>
        </w:rPr>
        <w:t xml:space="preserve">.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Сума Договору включає вартість з</w:t>
      </w:r>
      <w:r>
        <w:rPr>
          <w:rFonts w:ascii="Times New Roman" w:hAnsi="Times New Roman"/>
          <w:bCs/>
          <w:kern w:val="1"/>
        </w:rPr>
        <w:t xml:space="preserve">берігання Товару Постачальником, </w:t>
      </w:r>
      <w:r w:rsidRPr="00D27881">
        <w:rPr>
          <w:rFonts w:ascii="Times New Roman" w:hAnsi="Times New Roman"/>
          <w:bCs/>
          <w:kern w:val="1"/>
        </w:rPr>
        <w:t xml:space="preserve">а також податки, збори та інші обов’язкові платежі, передбачені чинним законодавством. </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0917D5" w:rsidRPr="00D27881" w:rsidRDefault="000917D5" w:rsidP="000917D5">
      <w:pPr>
        <w:widowControl w:val="0"/>
        <w:suppressAutoHyphens/>
        <w:autoSpaceDE w:val="0"/>
        <w:autoSpaceDN w:val="0"/>
        <w:adjustRightInd w:val="0"/>
        <w:jc w:val="both"/>
        <w:rPr>
          <w:rFonts w:ascii="Times New Roman" w:hAnsi="Times New Roman"/>
          <w:kern w:val="1"/>
        </w:rPr>
      </w:pPr>
      <w:r w:rsidRPr="00D27881">
        <w:rPr>
          <w:rFonts w:ascii="Times New Roman" w:hAnsi="Times New Roman"/>
          <w:kern w:val="1"/>
        </w:rPr>
        <w:t>3.4. Оплата здійснюється в межах затверджених бюджетних призначень на відповідний період.</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bookmarkStart w:id="29" w:name="35"/>
      <w:bookmarkEnd w:id="29"/>
      <w:r w:rsidRPr="00D27881">
        <w:rPr>
          <w:rFonts w:ascii="Times New Roman" w:hAnsi="Times New Roman"/>
          <w:b/>
          <w:bCs/>
          <w:kern w:val="1"/>
        </w:rPr>
        <w:t>4. Якість товарів</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4.1. Постачальник повинен передати Замовнику Товар, якість якого відповідає вимогам ДСТУ, інших нормативних документів.</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lastRenderedPageBreak/>
        <w:t>5. Умови поставки Товару</w:t>
      </w:r>
    </w:p>
    <w:p w:rsidR="000917D5" w:rsidRPr="00D27881" w:rsidRDefault="000917D5" w:rsidP="00F15B59">
      <w:pPr>
        <w:pStyle w:val="22"/>
        <w:spacing w:after="0" w:line="240" w:lineRule="auto"/>
        <w:contextualSpacing/>
        <w:jc w:val="both"/>
        <w:rPr>
          <w:rFonts w:ascii="Times New Roman" w:hAnsi="Times New Roman"/>
          <w:bCs/>
          <w:color w:val="FF0000"/>
          <w:kern w:val="1"/>
        </w:rPr>
      </w:pPr>
      <w:r w:rsidRPr="00D27881">
        <w:rPr>
          <w:rFonts w:ascii="Times New Roman" w:hAnsi="Times New Roman"/>
          <w:bCs/>
          <w:kern w:val="1"/>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p>
    <w:p w:rsidR="000917D5" w:rsidRPr="00D27881" w:rsidRDefault="000917D5" w:rsidP="000917D5">
      <w:pPr>
        <w:contextualSpacing/>
        <w:jc w:val="both"/>
        <w:rPr>
          <w:rFonts w:ascii="Times New Roman" w:hAnsi="Times New Roman"/>
          <w:bCs/>
          <w:kern w:val="1"/>
        </w:rPr>
      </w:pPr>
      <w:r w:rsidRPr="00D27881">
        <w:rPr>
          <w:rFonts w:ascii="Times New Roman" w:hAnsi="Times New Roman"/>
          <w:bCs/>
          <w:kern w:val="1"/>
        </w:rPr>
        <w:t xml:space="preserve">5.2. Право власності на Товар переходить від Постачальника до Замовника в момент підписання видаткової накладної.  </w:t>
      </w:r>
    </w:p>
    <w:p w:rsidR="000917D5" w:rsidRPr="00D27881" w:rsidRDefault="000917D5" w:rsidP="000917D5">
      <w:pPr>
        <w:widowControl w:val="0"/>
        <w:suppressAutoHyphens/>
        <w:autoSpaceDE w:val="0"/>
        <w:autoSpaceDN w:val="0"/>
        <w:adjustRightInd w:val="0"/>
        <w:contextualSpacing/>
        <w:jc w:val="both"/>
        <w:rPr>
          <w:rFonts w:ascii="Times New Roman" w:hAnsi="Times New Roman"/>
          <w:bCs/>
          <w:kern w:val="1"/>
        </w:rPr>
      </w:pPr>
      <w:r w:rsidRPr="00D27881">
        <w:rPr>
          <w:rFonts w:ascii="Times New Roman" w:hAnsi="Times New Roman"/>
          <w:bCs/>
          <w:kern w:val="1"/>
        </w:rPr>
        <w:t>5.3. Постачальник зобов’язується зберігати Товар до дати пос</w:t>
      </w:r>
      <w:r>
        <w:rPr>
          <w:rFonts w:ascii="Times New Roman" w:hAnsi="Times New Roman"/>
          <w:bCs/>
          <w:kern w:val="1"/>
        </w:rPr>
        <w:t>тавки на умовах цього Договору.</w:t>
      </w:r>
    </w:p>
    <w:p w:rsidR="000917D5" w:rsidRPr="00D27881" w:rsidRDefault="000917D5" w:rsidP="000917D5">
      <w:pPr>
        <w:tabs>
          <w:tab w:val="left" w:pos="567"/>
        </w:tabs>
        <w:jc w:val="both"/>
        <w:rPr>
          <w:rFonts w:ascii="Times New Roman" w:hAnsi="Times New Roman"/>
          <w:bCs/>
          <w:kern w:val="1"/>
        </w:rPr>
      </w:pPr>
      <w:r w:rsidRPr="00D27881">
        <w:rPr>
          <w:rFonts w:ascii="Times New Roman" w:hAnsi="Times New Roman"/>
          <w:bCs/>
          <w:kern w:val="1"/>
        </w:rPr>
        <w:t>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5.5. Замовник зобов’язується вибрати (отримати)</w:t>
      </w:r>
      <w:r w:rsidR="00F15B59">
        <w:rPr>
          <w:rFonts w:ascii="Times New Roman" w:hAnsi="Times New Roman"/>
          <w:bCs/>
          <w:kern w:val="1"/>
          <w:lang w:val="ru-RU"/>
        </w:rPr>
        <w:t xml:space="preserve"> </w:t>
      </w:r>
      <w:r w:rsidRPr="00D27881">
        <w:rPr>
          <w:rFonts w:ascii="Times New Roman" w:hAnsi="Times New Roman"/>
          <w:bCs/>
          <w:kern w:val="1"/>
        </w:rPr>
        <w:t>зі зберіган</w:t>
      </w:r>
      <w:r>
        <w:rPr>
          <w:rFonts w:ascii="Times New Roman" w:hAnsi="Times New Roman"/>
          <w:bCs/>
          <w:kern w:val="1"/>
        </w:rPr>
        <w:t>ня придбаний Товар протягом 90 календарних днів з моменту підписання видаткової накладної.</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 xml:space="preserve">6. Права та </w:t>
      </w:r>
      <w:proofErr w:type="spellStart"/>
      <w:r w:rsidRPr="00D27881">
        <w:rPr>
          <w:rFonts w:ascii="Times New Roman" w:hAnsi="Times New Roman"/>
          <w:b/>
          <w:bCs/>
          <w:kern w:val="1"/>
          <w:lang w:val="ru-RU"/>
        </w:rPr>
        <w:t>обов'язки</w:t>
      </w:r>
      <w:proofErr w:type="spellEnd"/>
      <w:r w:rsidRPr="00D27881">
        <w:rPr>
          <w:rFonts w:ascii="Times New Roman" w:hAnsi="Times New Roman"/>
          <w:b/>
          <w:bCs/>
          <w:kern w:val="1"/>
        </w:rPr>
        <w:t>С</w:t>
      </w:r>
      <w:proofErr w:type="spellStart"/>
      <w:r w:rsidRPr="00D27881">
        <w:rPr>
          <w:rFonts w:ascii="Times New Roman" w:hAnsi="Times New Roman"/>
          <w:b/>
          <w:bCs/>
          <w:kern w:val="1"/>
          <w:lang w:val="ru-RU"/>
        </w:rPr>
        <w:t>торін</w:t>
      </w:r>
      <w:proofErr w:type="spellEnd"/>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bookmarkStart w:id="30" w:name="62"/>
      <w:bookmarkEnd w:id="30"/>
      <w:r w:rsidRPr="00D27881">
        <w:rPr>
          <w:rFonts w:ascii="Times New Roman" w:hAnsi="Times New Roman"/>
          <w:bCs/>
          <w:kern w:val="1"/>
        </w:rPr>
        <w:t>6.</w:t>
      </w:r>
      <w:r w:rsidRPr="00D27881">
        <w:rPr>
          <w:rFonts w:ascii="Times New Roman" w:hAnsi="Times New Roman"/>
          <w:bCs/>
          <w:kern w:val="1"/>
          <w:lang w:val="ru-RU"/>
        </w:rPr>
        <w:t xml:space="preserve">1. </w:t>
      </w:r>
      <w:r w:rsidRPr="00D27881">
        <w:rPr>
          <w:rFonts w:ascii="Times New Roman" w:hAnsi="Times New Roman"/>
          <w:bCs/>
          <w:kern w:val="1"/>
        </w:rPr>
        <w:t>Замовник</w:t>
      </w:r>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зобов'язаний</w:t>
      </w:r>
      <w:proofErr w:type="spellEnd"/>
      <w:r w:rsidRPr="00D27881">
        <w:rPr>
          <w:rFonts w:ascii="Times New Roman" w:hAnsi="Times New Roman"/>
          <w:bCs/>
          <w:kern w:val="1"/>
          <w:lang w:val="ru-RU"/>
        </w:rPr>
        <w:t>:</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31" w:name="63"/>
      <w:bookmarkEnd w:id="31"/>
      <w:r w:rsidRPr="00D27881">
        <w:rPr>
          <w:rFonts w:ascii="Times New Roman" w:hAnsi="Times New Roman"/>
          <w:bCs/>
          <w:kern w:val="1"/>
        </w:rPr>
        <w:t>6.1.1. Своєчасно та в повному обсязі сплачувати за поставлений Товар.</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6.1.2. Суворо дотримуватись Правил користування пластиковими картами.</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0917D5" w:rsidRPr="00D27881" w:rsidRDefault="000917D5" w:rsidP="00F15B59">
      <w:pPr>
        <w:pStyle w:val="22"/>
        <w:spacing w:line="240" w:lineRule="auto"/>
        <w:ind w:firstLine="708"/>
        <w:contextualSpacing/>
        <w:jc w:val="both"/>
        <w:rPr>
          <w:rFonts w:ascii="Times New Roman" w:hAnsi="Times New Roman"/>
          <w:bCs/>
          <w:kern w:val="1"/>
        </w:rPr>
      </w:pPr>
      <w:r w:rsidRPr="00D27881">
        <w:rPr>
          <w:rFonts w:ascii="Times New Roman" w:hAnsi="Times New Roman"/>
          <w:bCs/>
          <w:kern w:val="1"/>
        </w:rPr>
        <w:t>6.1.5. Виконувати вказівки оператора ПРК АЗС або іншої уповноваженої особи АЗС під час отримання товару на території АЗС .</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6.1.7.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 xml:space="preserve">6.1.8. Отримати зі зберігання придбаний </w:t>
      </w:r>
      <w:r>
        <w:rPr>
          <w:rFonts w:ascii="Times New Roman" w:hAnsi="Times New Roman"/>
          <w:bCs/>
          <w:kern w:val="1"/>
        </w:rPr>
        <w:t>протягом 90 календарних днів з моменту підписання видаткової накладної</w:t>
      </w:r>
      <w:r w:rsidRPr="00D27881">
        <w:rPr>
          <w:rFonts w:ascii="Times New Roman" w:hAnsi="Times New Roman"/>
          <w:bCs/>
          <w:kern w:val="1"/>
        </w:rPr>
        <w:t>.</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6.2. Замовник має право:</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32" w:name="67"/>
      <w:bookmarkStart w:id="33" w:name="68"/>
      <w:bookmarkStart w:id="34" w:name="69"/>
      <w:bookmarkEnd w:id="32"/>
      <w:bookmarkEnd w:id="33"/>
      <w:bookmarkEnd w:id="34"/>
      <w:r w:rsidRPr="00D27881">
        <w:rPr>
          <w:rFonts w:ascii="Times New Roman" w:hAnsi="Times New Roman"/>
          <w:bCs/>
          <w:kern w:val="1"/>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0917D5" w:rsidRPr="00D27881" w:rsidRDefault="000917D5" w:rsidP="000917D5">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lastRenderedPageBreak/>
        <w:t>6.3. Постачальник зобов'язаний:</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35" w:name="73"/>
      <w:bookmarkEnd w:id="35"/>
      <w:r w:rsidRPr="00D27881">
        <w:rPr>
          <w:rFonts w:ascii="Times New Roman" w:hAnsi="Times New Roman"/>
          <w:bCs/>
          <w:kern w:val="1"/>
        </w:rPr>
        <w:t>6.3.1. Забезпечити поставку (передачу) Товару в повному обсязі та у строки, встановлені цим Договором.</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6.3.3. Вести облік коштів, отриманих від Замовника, видів та кількості відпущеного товару.</w:t>
      </w:r>
    </w:p>
    <w:p w:rsidR="000917D5" w:rsidRPr="00D27881" w:rsidRDefault="000917D5" w:rsidP="000917D5">
      <w:pPr>
        <w:widowControl w:val="0"/>
        <w:snapToGrid w:val="0"/>
        <w:ind w:firstLine="708"/>
        <w:contextualSpacing/>
        <w:jc w:val="both"/>
        <w:rPr>
          <w:rFonts w:ascii="Times New Roman" w:hAnsi="Times New Roman"/>
          <w:bCs/>
          <w:kern w:val="1"/>
        </w:rPr>
      </w:pPr>
      <w:r w:rsidRPr="00D27881">
        <w:rPr>
          <w:rFonts w:ascii="Times New Roman" w:hAnsi="Times New Roman"/>
          <w:bCs/>
          <w:kern w:val="1"/>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0917D5" w:rsidRPr="00D27881" w:rsidRDefault="000917D5" w:rsidP="000917D5">
      <w:pPr>
        <w:ind w:firstLine="708"/>
        <w:contextualSpacing/>
        <w:jc w:val="both"/>
        <w:rPr>
          <w:rFonts w:ascii="Times New Roman" w:hAnsi="Times New Roman"/>
          <w:bCs/>
          <w:kern w:val="1"/>
        </w:rPr>
      </w:pPr>
      <w:r w:rsidRPr="00D27881">
        <w:rPr>
          <w:rFonts w:ascii="Times New Roman" w:hAnsi="Times New Roman"/>
          <w:bCs/>
          <w:kern w:val="1"/>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36" w:name="75"/>
      <w:bookmarkStart w:id="37" w:name="76"/>
      <w:bookmarkEnd w:id="36"/>
      <w:bookmarkEnd w:id="37"/>
      <w:r w:rsidRPr="00D27881">
        <w:rPr>
          <w:rFonts w:ascii="Times New Roman" w:hAnsi="Times New Roman"/>
          <w:bCs/>
          <w:kern w:val="1"/>
        </w:rPr>
        <w:t>6.3.7. Забезпечити поставку (передачу</w:t>
      </w:r>
      <w:r w:rsidRPr="00D27881">
        <w:rPr>
          <w:rFonts w:ascii="Times New Roman" w:hAnsi="Times New Roman"/>
          <w:bCs/>
          <w:kern w:val="1"/>
          <w:lang w:val="ru-RU"/>
        </w:rPr>
        <w:t xml:space="preserve">) </w:t>
      </w:r>
      <w:r w:rsidRPr="00D27881">
        <w:rPr>
          <w:rFonts w:ascii="Times New Roman" w:hAnsi="Times New Roman"/>
          <w:bCs/>
          <w:kern w:val="1"/>
        </w:rPr>
        <w:t>Т</w:t>
      </w:r>
      <w:proofErr w:type="spellStart"/>
      <w:r w:rsidRPr="00D27881">
        <w:rPr>
          <w:rFonts w:ascii="Times New Roman" w:hAnsi="Times New Roman"/>
          <w:bCs/>
          <w:kern w:val="1"/>
          <w:lang w:val="ru-RU"/>
        </w:rPr>
        <w:t>оварів</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якістьякихвідповідаєумовам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установленим</w:t>
      </w:r>
      <w:proofErr w:type="spellEnd"/>
      <w:r w:rsidRPr="00D27881">
        <w:rPr>
          <w:rFonts w:ascii="Times New Roman" w:hAnsi="Times New Roman"/>
          <w:bCs/>
          <w:kern w:val="1"/>
        </w:rPr>
        <w:t xml:space="preserve">цим </w:t>
      </w:r>
      <w:r w:rsidRPr="00D27881">
        <w:rPr>
          <w:rFonts w:ascii="Times New Roman" w:hAnsi="Times New Roman"/>
          <w:bCs/>
          <w:kern w:val="1"/>
          <w:lang w:val="ru-RU"/>
        </w:rPr>
        <w:t>Договор</w:t>
      </w:r>
      <w:r w:rsidRPr="00D27881">
        <w:rPr>
          <w:rFonts w:ascii="Times New Roman" w:hAnsi="Times New Roman"/>
          <w:bCs/>
          <w:kern w:val="1"/>
        </w:rPr>
        <w:t>ом та чинним законодавством.</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6.3.8. Нести всі ризики, яких може зазнати Товар до моменту його належної передачі, визначеної Договором.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 xml:space="preserve">6.3.9. </w:t>
      </w:r>
      <w:proofErr w:type="spellStart"/>
      <w:r w:rsidRPr="00D27881">
        <w:rPr>
          <w:rFonts w:ascii="Times New Roman" w:hAnsi="Times New Roman"/>
          <w:bCs/>
          <w:kern w:val="1"/>
        </w:rPr>
        <w:t>ЗберігатиТовар</w:t>
      </w:r>
      <w:proofErr w:type="spellEnd"/>
      <w:r w:rsidRPr="00D27881">
        <w:rPr>
          <w:rFonts w:ascii="Times New Roman" w:hAnsi="Times New Roman"/>
          <w:bCs/>
          <w:kern w:val="1"/>
        </w:rPr>
        <w:t xml:space="preserve"> до </w:t>
      </w:r>
      <w:proofErr w:type="spellStart"/>
      <w:r w:rsidRPr="00D27881">
        <w:rPr>
          <w:rFonts w:ascii="Times New Roman" w:hAnsi="Times New Roman"/>
          <w:bCs/>
          <w:kern w:val="1"/>
          <w:lang w:val="ru-RU"/>
        </w:rPr>
        <w:t>дати</w:t>
      </w:r>
      <w:proofErr w:type="spellEnd"/>
      <w:r w:rsidRPr="00D27881">
        <w:rPr>
          <w:rFonts w:ascii="Times New Roman" w:hAnsi="Times New Roman"/>
          <w:bCs/>
          <w:kern w:val="1"/>
          <w:lang w:val="ru-RU"/>
        </w:rPr>
        <w:t xml:space="preserve"> поставки на </w:t>
      </w:r>
      <w:proofErr w:type="spellStart"/>
      <w:r w:rsidRPr="00D27881">
        <w:rPr>
          <w:rFonts w:ascii="Times New Roman" w:hAnsi="Times New Roman"/>
          <w:bCs/>
          <w:kern w:val="1"/>
          <w:lang w:val="ru-RU"/>
        </w:rPr>
        <w:t>умовахцього</w:t>
      </w:r>
      <w:proofErr w:type="spellEnd"/>
      <w:r w:rsidRPr="00D27881">
        <w:rPr>
          <w:rFonts w:ascii="Times New Roman" w:hAnsi="Times New Roman"/>
          <w:bCs/>
          <w:kern w:val="1"/>
          <w:lang w:val="ru-RU"/>
        </w:rPr>
        <w:t xml:space="preserve"> Договору, </w:t>
      </w:r>
      <w:proofErr w:type="spellStart"/>
      <w:r w:rsidRPr="00D27881">
        <w:rPr>
          <w:rFonts w:ascii="Times New Roman" w:hAnsi="Times New Roman"/>
          <w:bCs/>
          <w:kern w:val="1"/>
          <w:lang w:val="ru-RU"/>
        </w:rPr>
        <w:t>але</w:t>
      </w:r>
      <w:proofErr w:type="spellEnd"/>
      <w:r w:rsidRPr="00D27881">
        <w:rPr>
          <w:rFonts w:ascii="Times New Roman" w:hAnsi="Times New Roman"/>
          <w:bCs/>
          <w:kern w:val="1"/>
          <w:lang w:val="ru-RU"/>
        </w:rPr>
        <w:t xml:space="preserve"> не </w:t>
      </w:r>
      <w:proofErr w:type="spellStart"/>
      <w:r w:rsidRPr="00D27881">
        <w:rPr>
          <w:rFonts w:ascii="Times New Roman" w:hAnsi="Times New Roman"/>
          <w:bCs/>
          <w:kern w:val="1"/>
          <w:lang w:val="ru-RU"/>
        </w:rPr>
        <w:t>пізнішезакінченнятермінудіїцього</w:t>
      </w:r>
      <w:proofErr w:type="spellEnd"/>
      <w:r w:rsidRPr="00D27881">
        <w:rPr>
          <w:rFonts w:ascii="Times New Roman" w:hAnsi="Times New Roman"/>
          <w:bCs/>
          <w:kern w:val="1"/>
          <w:lang w:val="ru-RU"/>
        </w:rPr>
        <w:t xml:space="preserve"> Договору. </w:t>
      </w:r>
    </w:p>
    <w:p w:rsidR="000917D5" w:rsidRPr="00D27881" w:rsidRDefault="000917D5" w:rsidP="000917D5">
      <w:pPr>
        <w:widowControl w:val="0"/>
        <w:suppressAutoHyphens/>
        <w:autoSpaceDE w:val="0"/>
        <w:autoSpaceDN w:val="0"/>
        <w:adjustRightInd w:val="0"/>
        <w:ind w:firstLine="708"/>
        <w:jc w:val="both"/>
        <w:rPr>
          <w:rFonts w:ascii="Times New Roman" w:hAnsi="Times New Roman"/>
          <w:bCs/>
          <w:kern w:val="1"/>
        </w:rPr>
      </w:pPr>
      <w:r w:rsidRPr="00D27881">
        <w:rPr>
          <w:rFonts w:ascii="Times New Roman" w:hAnsi="Times New Roman"/>
          <w:bCs/>
          <w:kern w:val="1"/>
        </w:rPr>
        <w:t>6.4. Постачальник має право:</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6.4.1. Своєчасно та в повному обсязі отримувати плату за поставлений (переданий) Товар.</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w:t>
      </w:r>
      <w:proofErr w:type="spellStart"/>
      <w:r w:rsidRPr="00D27881">
        <w:rPr>
          <w:rFonts w:ascii="Times New Roman" w:hAnsi="Times New Roman"/>
          <w:bCs/>
          <w:kern w:val="1"/>
        </w:rPr>
        <w:t>неотриманий</w:t>
      </w:r>
      <w:proofErr w:type="spellEnd"/>
      <w:r w:rsidRPr="00D27881">
        <w:rPr>
          <w:rFonts w:ascii="Times New Roman" w:hAnsi="Times New Roman"/>
          <w:bCs/>
          <w:kern w:val="1"/>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6.4.3. У випадках настання форс-мажорних або інших обставин, за яких унеможливлюється або значно ускладнюється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w:t>
      </w:r>
      <w:proofErr w:type="spellStart"/>
      <w:r w:rsidRPr="00D27881">
        <w:rPr>
          <w:rFonts w:ascii="Times New Roman" w:hAnsi="Times New Roman"/>
          <w:bCs/>
          <w:kern w:val="1"/>
        </w:rPr>
        <w:t>вказанням</w:t>
      </w:r>
      <w:proofErr w:type="spellEnd"/>
      <w:r w:rsidRPr="00D27881">
        <w:rPr>
          <w:rFonts w:ascii="Times New Roman" w:hAnsi="Times New Roman"/>
          <w:bCs/>
          <w:kern w:val="1"/>
        </w:rPr>
        <w:t xml:space="preserve">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6.4.4. У разі наявності невибраного (</w:t>
      </w:r>
      <w:proofErr w:type="spellStart"/>
      <w:r w:rsidRPr="00D27881">
        <w:rPr>
          <w:rFonts w:ascii="Times New Roman" w:hAnsi="Times New Roman"/>
          <w:bCs/>
          <w:kern w:val="1"/>
        </w:rPr>
        <w:t>неотриманого</w:t>
      </w:r>
      <w:proofErr w:type="spellEnd"/>
      <w:r w:rsidRPr="00D27881">
        <w:rPr>
          <w:rFonts w:ascii="Times New Roman" w:hAnsi="Times New Roman"/>
          <w:bCs/>
          <w:kern w:val="1"/>
        </w:rPr>
        <w:t>) Замовником зі зберігання Товару на дату вказану у п.11.1., повернути, протягом 5 (п</w:t>
      </w:r>
      <w:r w:rsidRPr="00F26450">
        <w:rPr>
          <w:rFonts w:ascii="Times New Roman" w:hAnsi="Times New Roman"/>
          <w:bCs/>
          <w:kern w:val="1"/>
          <w:lang w:val="ru-RU"/>
        </w:rPr>
        <w:t>’</w:t>
      </w:r>
      <w:proofErr w:type="spellStart"/>
      <w:r w:rsidRPr="00D27881">
        <w:rPr>
          <w:rFonts w:ascii="Times New Roman" w:hAnsi="Times New Roman"/>
          <w:bCs/>
          <w:kern w:val="1"/>
        </w:rPr>
        <w:t>яти</w:t>
      </w:r>
      <w:proofErr w:type="spellEnd"/>
      <w:r w:rsidRPr="00D27881">
        <w:rPr>
          <w:rFonts w:ascii="Times New Roman" w:hAnsi="Times New Roman"/>
          <w:bCs/>
          <w:kern w:val="1"/>
        </w:rPr>
        <w:t>) робочих днів з вказаної дати, вже оплачені Замовником кошти на його розрахунковий рахунок за такий невибраний (</w:t>
      </w:r>
      <w:proofErr w:type="spellStart"/>
      <w:r w:rsidRPr="00D27881">
        <w:rPr>
          <w:rFonts w:ascii="Times New Roman" w:hAnsi="Times New Roman"/>
          <w:bCs/>
          <w:kern w:val="1"/>
        </w:rPr>
        <w:t>неотриманий</w:t>
      </w:r>
      <w:proofErr w:type="spellEnd"/>
      <w:r w:rsidRPr="00D27881">
        <w:rPr>
          <w:rFonts w:ascii="Times New Roman" w:hAnsi="Times New Roman"/>
          <w:bCs/>
          <w:kern w:val="1"/>
        </w:rPr>
        <w:t xml:space="preserve">) Товар за цінами які вказані у видатковій накладній, або продовжити строк дії Договору на час повного виконання </w:t>
      </w:r>
      <w:proofErr w:type="spellStart"/>
      <w:r w:rsidRPr="00D27881">
        <w:rPr>
          <w:rFonts w:ascii="Times New Roman" w:hAnsi="Times New Roman"/>
          <w:bCs/>
          <w:kern w:val="1"/>
        </w:rPr>
        <w:t>зобов</w:t>
      </w:r>
      <w:proofErr w:type="spellEnd"/>
      <w:r w:rsidRPr="00F26450">
        <w:rPr>
          <w:rFonts w:ascii="Times New Roman" w:hAnsi="Times New Roman"/>
          <w:bCs/>
          <w:kern w:val="1"/>
          <w:lang w:val="ru-RU"/>
        </w:rPr>
        <w:t>’</w:t>
      </w:r>
      <w:proofErr w:type="spellStart"/>
      <w:r w:rsidRPr="00D27881">
        <w:rPr>
          <w:rFonts w:ascii="Times New Roman" w:hAnsi="Times New Roman"/>
          <w:bCs/>
          <w:kern w:val="1"/>
        </w:rPr>
        <w:t>язань</w:t>
      </w:r>
      <w:proofErr w:type="spellEnd"/>
      <w:r w:rsidRPr="00D27881">
        <w:rPr>
          <w:rFonts w:ascii="Times New Roman" w:hAnsi="Times New Roman"/>
          <w:bCs/>
          <w:kern w:val="1"/>
        </w:rPr>
        <w:t xml:space="preserve"> по поставці Товару. Право вибору, у цьому випадку, належить виключно Постачальнику. Після повернення коштів у порядку вказаному у цьому підпункті усі </w:t>
      </w:r>
      <w:proofErr w:type="spellStart"/>
      <w:r w:rsidRPr="00D27881">
        <w:rPr>
          <w:rFonts w:ascii="Times New Roman" w:hAnsi="Times New Roman"/>
          <w:bCs/>
          <w:kern w:val="1"/>
        </w:rPr>
        <w:t>зобов</w:t>
      </w:r>
      <w:proofErr w:type="spellEnd"/>
      <w:r w:rsidRPr="00F26450">
        <w:rPr>
          <w:rFonts w:ascii="Times New Roman" w:hAnsi="Times New Roman"/>
          <w:bCs/>
          <w:kern w:val="1"/>
          <w:lang w:val="ru-RU"/>
        </w:rPr>
        <w:t>’</w:t>
      </w:r>
      <w:proofErr w:type="spellStart"/>
      <w:r w:rsidRPr="00D27881">
        <w:rPr>
          <w:rFonts w:ascii="Times New Roman" w:hAnsi="Times New Roman"/>
          <w:bCs/>
          <w:kern w:val="1"/>
        </w:rPr>
        <w:t>язання</w:t>
      </w:r>
      <w:proofErr w:type="spellEnd"/>
      <w:r w:rsidRPr="00D27881">
        <w:rPr>
          <w:rFonts w:ascii="Times New Roman" w:hAnsi="Times New Roman"/>
          <w:bCs/>
          <w:kern w:val="1"/>
        </w:rPr>
        <w:t xml:space="preserve"> що випливають з цього Договору є виконаними Сторонами у повному обсязі, Сторони не вважаються </w:t>
      </w:r>
      <w:proofErr w:type="spellStart"/>
      <w:r w:rsidRPr="00D27881">
        <w:rPr>
          <w:rFonts w:ascii="Times New Roman" w:hAnsi="Times New Roman"/>
          <w:bCs/>
          <w:kern w:val="1"/>
        </w:rPr>
        <w:t>пов</w:t>
      </w:r>
      <w:proofErr w:type="spellEnd"/>
      <w:r w:rsidRPr="00F26450">
        <w:rPr>
          <w:rFonts w:ascii="Times New Roman" w:hAnsi="Times New Roman"/>
          <w:bCs/>
          <w:kern w:val="1"/>
          <w:lang w:val="ru-RU"/>
        </w:rPr>
        <w:t>’</w:t>
      </w:r>
      <w:proofErr w:type="spellStart"/>
      <w:r w:rsidRPr="00D27881">
        <w:rPr>
          <w:rFonts w:ascii="Times New Roman" w:hAnsi="Times New Roman"/>
          <w:bCs/>
          <w:kern w:val="1"/>
        </w:rPr>
        <w:t>язаними</w:t>
      </w:r>
      <w:proofErr w:type="spellEnd"/>
      <w:r w:rsidRPr="00D27881">
        <w:rPr>
          <w:rFonts w:ascii="Times New Roman" w:hAnsi="Times New Roman"/>
          <w:bCs/>
          <w:kern w:val="1"/>
        </w:rPr>
        <w:t xml:space="preserve"> будь-якими </w:t>
      </w:r>
      <w:proofErr w:type="spellStart"/>
      <w:r w:rsidRPr="00D27881">
        <w:rPr>
          <w:rFonts w:ascii="Times New Roman" w:hAnsi="Times New Roman"/>
          <w:bCs/>
          <w:kern w:val="1"/>
        </w:rPr>
        <w:t>обов</w:t>
      </w:r>
      <w:proofErr w:type="spellEnd"/>
      <w:r w:rsidRPr="00F26450">
        <w:rPr>
          <w:rFonts w:ascii="Times New Roman" w:hAnsi="Times New Roman"/>
          <w:bCs/>
          <w:kern w:val="1"/>
          <w:lang w:val="ru-RU"/>
        </w:rPr>
        <w:t>’</w:t>
      </w:r>
      <w:proofErr w:type="spellStart"/>
      <w:r w:rsidRPr="00D27881">
        <w:rPr>
          <w:rFonts w:ascii="Times New Roman" w:hAnsi="Times New Roman"/>
          <w:bCs/>
          <w:kern w:val="1"/>
        </w:rPr>
        <w:t>язками</w:t>
      </w:r>
      <w:proofErr w:type="spellEnd"/>
      <w:r w:rsidRPr="00D27881">
        <w:rPr>
          <w:rFonts w:ascii="Times New Roman" w:hAnsi="Times New Roman"/>
          <w:bCs/>
          <w:kern w:val="1"/>
        </w:rPr>
        <w:t xml:space="preserve"> та не мають претензій одна до одної. </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lang w:val="ru-RU"/>
        </w:rPr>
      </w:pPr>
      <w:bookmarkStart w:id="38" w:name="78"/>
      <w:bookmarkEnd w:id="38"/>
      <w:r w:rsidRPr="00D27881">
        <w:rPr>
          <w:rFonts w:ascii="Times New Roman" w:hAnsi="Times New Roman"/>
          <w:b/>
          <w:bCs/>
          <w:kern w:val="1"/>
          <w:lang w:val="ru-RU"/>
        </w:rPr>
        <w:t xml:space="preserve">7. </w:t>
      </w:r>
      <w:proofErr w:type="spellStart"/>
      <w:r w:rsidRPr="00D27881">
        <w:rPr>
          <w:rFonts w:ascii="Times New Roman" w:hAnsi="Times New Roman"/>
          <w:b/>
          <w:bCs/>
          <w:kern w:val="1"/>
          <w:lang w:val="ru-RU"/>
        </w:rPr>
        <w:t>Відповідальність</w:t>
      </w:r>
      <w:proofErr w:type="spellEnd"/>
      <w:r w:rsidRPr="00D27881">
        <w:rPr>
          <w:rFonts w:ascii="Times New Roman" w:hAnsi="Times New Roman"/>
          <w:b/>
          <w:bCs/>
          <w:kern w:val="1"/>
        </w:rPr>
        <w:t>С</w:t>
      </w:r>
      <w:proofErr w:type="spellStart"/>
      <w:r w:rsidRPr="00D27881">
        <w:rPr>
          <w:rFonts w:ascii="Times New Roman" w:hAnsi="Times New Roman"/>
          <w:b/>
          <w:bCs/>
          <w:kern w:val="1"/>
          <w:lang w:val="ru-RU"/>
        </w:rPr>
        <w:t>торін</w:t>
      </w:r>
      <w:proofErr w:type="spellEnd"/>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39" w:name="82"/>
      <w:bookmarkEnd w:id="39"/>
      <w:r w:rsidRPr="00D27881">
        <w:rPr>
          <w:rFonts w:ascii="Times New Roman" w:hAnsi="Times New Roman"/>
          <w:bCs/>
          <w:kern w:val="1"/>
          <w:lang w:val="ru-RU"/>
        </w:rPr>
        <w:lastRenderedPageBreak/>
        <w:t xml:space="preserve">7.1. </w:t>
      </w:r>
      <w:proofErr w:type="gramStart"/>
      <w:r w:rsidRPr="00D27881">
        <w:rPr>
          <w:rFonts w:ascii="Times New Roman" w:hAnsi="Times New Roman"/>
          <w:bCs/>
          <w:kern w:val="1"/>
          <w:lang w:val="ru-RU"/>
        </w:rPr>
        <w:t>У</w:t>
      </w:r>
      <w:proofErr w:type="gram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разіневиконанняабоненалежноговиконаннясвоїхзобов'язань</w:t>
      </w:r>
      <w:proofErr w:type="spellEnd"/>
      <w:r w:rsidRPr="00D27881">
        <w:rPr>
          <w:rFonts w:ascii="Times New Roman" w:hAnsi="Times New Roman"/>
          <w:bCs/>
          <w:kern w:val="1"/>
          <w:lang w:val="ru-RU"/>
        </w:rPr>
        <w:t xml:space="preserve"> за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roofErr w:type="spellStart"/>
      <w:r w:rsidRPr="00D27881">
        <w:rPr>
          <w:rFonts w:ascii="Times New Roman" w:hAnsi="Times New Roman"/>
          <w:bCs/>
          <w:kern w:val="1"/>
          <w:lang w:val="ru-RU"/>
        </w:rPr>
        <w:t>Сторонинесутьвідповідальність</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передбачену</w:t>
      </w:r>
      <w:proofErr w:type="spellEnd"/>
      <w:r w:rsidRPr="00D27881">
        <w:rPr>
          <w:rFonts w:ascii="Times New Roman" w:hAnsi="Times New Roman"/>
          <w:bCs/>
          <w:kern w:val="1"/>
          <w:lang w:val="ru-RU"/>
        </w:rPr>
        <w:t xml:space="preserve"> закон</w:t>
      </w:r>
      <w:proofErr w:type="spellStart"/>
      <w:r w:rsidRPr="00D27881">
        <w:rPr>
          <w:rFonts w:ascii="Times New Roman" w:hAnsi="Times New Roman"/>
          <w:bCs/>
          <w:kern w:val="1"/>
        </w:rPr>
        <w:t>одавством</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
    <w:p w:rsidR="000917D5" w:rsidRPr="00D27881" w:rsidRDefault="000917D5" w:rsidP="000917D5">
      <w:pPr>
        <w:widowControl w:val="0"/>
        <w:shd w:val="clear" w:color="auto" w:fill="FFFFFF"/>
        <w:tabs>
          <w:tab w:val="left" w:pos="1166"/>
        </w:tabs>
        <w:autoSpaceDE w:val="0"/>
        <w:autoSpaceDN w:val="0"/>
        <w:adjustRightInd w:val="0"/>
        <w:jc w:val="both"/>
        <w:rPr>
          <w:rFonts w:ascii="Times New Roman" w:hAnsi="Times New Roman"/>
        </w:rPr>
      </w:pPr>
      <w:r w:rsidRPr="00D27881">
        <w:rPr>
          <w:rFonts w:ascii="Times New Roman" w:hAnsi="Times New Roman"/>
          <w:spacing w:val="-5"/>
        </w:rPr>
        <w:t xml:space="preserve">              7.2. Замовник за даним договором несе наступну відповідальність:</w:t>
      </w:r>
    </w:p>
    <w:p w:rsidR="000917D5" w:rsidRPr="00D27881" w:rsidRDefault="000917D5" w:rsidP="000917D5">
      <w:pPr>
        <w:widowControl w:val="0"/>
        <w:numPr>
          <w:ilvl w:val="0"/>
          <w:numId w:val="10"/>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rPr>
      </w:pPr>
      <w:r w:rsidRPr="00D27881">
        <w:rPr>
          <w:rFonts w:ascii="Times New Roman" w:hAnsi="Times New Roman"/>
          <w:spacing w:val="-3"/>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D27881">
        <w:rPr>
          <w:rFonts w:ascii="Times New Roman" w:hAnsi="Times New Roman"/>
          <w:spacing w:val="-6"/>
        </w:rPr>
        <w:t>.</w:t>
      </w:r>
    </w:p>
    <w:p w:rsidR="000917D5" w:rsidRPr="00D27881" w:rsidRDefault="000917D5" w:rsidP="00F15B59">
      <w:pPr>
        <w:pStyle w:val="a5"/>
        <w:widowControl w:val="0"/>
        <w:shd w:val="clear" w:color="auto" w:fill="FFFFFF"/>
        <w:tabs>
          <w:tab w:val="left" w:pos="1166"/>
        </w:tabs>
        <w:autoSpaceDE w:val="0"/>
        <w:autoSpaceDN w:val="0"/>
        <w:adjustRightInd w:val="0"/>
        <w:ind w:left="709"/>
        <w:jc w:val="both"/>
        <w:rPr>
          <w:rFonts w:ascii="Times New Roman" w:hAnsi="Times New Roman"/>
        </w:rPr>
      </w:pPr>
      <w:r w:rsidRPr="00D27881">
        <w:rPr>
          <w:rFonts w:ascii="Times New Roman" w:hAnsi="Times New Roman"/>
        </w:rPr>
        <w:t>7.3   Постачальник за даним договором несе наступну відповідальність:</w:t>
      </w:r>
    </w:p>
    <w:p w:rsidR="000917D5" w:rsidRPr="00D27881" w:rsidRDefault="000917D5" w:rsidP="00F15B59">
      <w:pPr>
        <w:pStyle w:val="ae"/>
        <w:numPr>
          <w:ilvl w:val="0"/>
          <w:numId w:val="10"/>
        </w:numPr>
        <w:tabs>
          <w:tab w:val="clear" w:pos="1144"/>
          <w:tab w:val="num" w:pos="0"/>
        </w:tabs>
        <w:suppressAutoHyphens w:val="0"/>
        <w:ind w:left="0" w:firstLine="1134"/>
        <w:jc w:val="both"/>
      </w:pPr>
      <w:r w:rsidRPr="00D27881">
        <w:rPr>
          <w:color w:val="000000"/>
        </w:rPr>
        <w:t xml:space="preserve">за </w:t>
      </w:r>
      <w:proofErr w:type="spellStart"/>
      <w:r w:rsidRPr="00D27881">
        <w:rPr>
          <w:color w:val="000000"/>
        </w:rPr>
        <w:t>невиконання</w:t>
      </w:r>
      <w:proofErr w:type="spellEnd"/>
      <w:r w:rsidRPr="00D27881">
        <w:rPr>
          <w:color w:val="000000"/>
        </w:rPr>
        <w:t xml:space="preserve"> </w:t>
      </w:r>
      <w:proofErr w:type="spellStart"/>
      <w:r w:rsidRPr="00D27881">
        <w:rPr>
          <w:color w:val="000000"/>
        </w:rPr>
        <w:t>або</w:t>
      </w:r>
      <w:proofErr w:type="spellEnd"/>
      <w:r w:rsidRPr="00D27881">
        <w:rPr>
          <w:color w:val="000000"/>
        </w:rPr>
        <w:t xml:space="preserve"> </w:t>
      </w:r>
      <w:proofErr w:type="spellStart"/>
      <w:r w:rsidRPr="00D27881">
        <w:rPr>
          <w:color w:val="000000"/>
        </w:rPr>
        <w:t>неналежне</w:t>
      </w:r>
      <w:proofErr w:type="spellEnd"/>
      <w:r w:rsidRPr="00D27881">
        <w:rPr>
          <w:color w:val="000000"/>
        </w:rPr>
        <w:t xml:space="preserve"> </w:t>
      </w:r>
      <w:proofErr w:type="spellStart"/>
      <w:r w:rsidRPr="00D27881">
        <w:rPr>
          <w:color w:val="000000"/>
        </w:rPr>
        <w:t>виконання</w:t>
      </w:r>
      <w:proofErr w:type="spellEnd"/>
      <w:r w:rsidRPr="00D27881">
        <w:rPr>
          <w:color w:val="000000"/>
        </w:rPr>
        <w:t xml:space="preserve"> </w:t>
      </w:r>
      <w:proofErr w:type="spellStart"/>
      <w:r w:rsidRPr="00D27881">
        <w:rPr>
          <w:color w:val="000000"/>
        </w:rPr>
        <w:t>зобов’язань</w:t>
      </w:r>
      <w:proofErr w:type="spellEnd"/>
      <w:r w:rsidRPr="00D27881">
        <w:rPr>
          <w:color w:val="000000"/>
        </w:rPr>
        <w:t xml:space="preserve"> за </w:t>
      </w:r>
      <w:proofErr w:type="spellStart"/>
      <w:r w:rsidRPr="00D27881">
        <w:rPr>
          <w:color w:val="000000"/>
        </w:rPr>
        <w:t>цим</w:t>
      </w:r>
      <w:proofErr w:type="spellEnd"/>
      <w:r w:rsidRPr="00D27881">
        <w:rPr>
          <w:color w:val="000000"/>
        </w:rPr>
        <w:t xml:space="preserve"> Договором </w:t>
      </w:r>
      <w:proofErr w:type="spellStart"/>
      <w:r w:rsidRPr="00D27881">
        <w:rPr>
          <w:color w:val="000000"/>
        </w:rPr>
        <w:t>Постачальник</w:t>
      </w:r>
      <w:proofErr w:type="spellEnd"/>
      <w:r w:rsidRPr="00D27881">
        <w:rPr>
          <w:color w:val="000000"/>
        </w:rPr>
        <w:t xml:space="preserve"> </w:t>
      </w:r>
      <w:proofErr w:type="spellStart"/>
      <w:r w:rsidRPr="00D27881">
        <w:rPr>
          <w:color w:val="000000"/>
        </w:rPr>
        <w:t>сплачує</w:t>
      </w:r>
      <w:proofErr w:type="spellEnd"/>
      <w:r w:rsidRPr="00D27881">
        <w:rPr>
          <w:color w:val="000000"/>
        </w:rPr>
        <w:t xml:space="preserve"> </w:t>
      </w:r>
      <w:proofErr w:type="spellStart"/>
      <w:r w:rsidRPr="00D27881">
        <w:rPr>
          <w:color w:val="000000"/>
        </w:rPr>
        <w:t>Замовнику</w:t>
      </w:r>
      <w:proofErr w:type="spellEnd"/>
      <w:r w:rsidRPr="00D27881">
        <w:rPr>
          <w:color w:val="000000"/>
        </w:rPr>
        <w:t xml:space="preserve"> штраф у </w:t>
      </w:r>
      <w:proofErr w:type="spellStart"/>
      <w:r w:rsidRPr="00D27881">
        <w:rPr>
          <w:color w:val="000000"/>
        </w:rPr>
        <w:t>розмі</w:t>
      </w:r>
      <w:proofErr w:type="gramStart"/>
      <w:r w:rsidRPr="00D27881">
        <w:rPr>
          <w:color w:val="000000"/>
        </w:rPr>
        <w:t>р</w:t>
      </w:r>
      <w:proofErr w:type="spellEnd"/>
      <w:proofErr w:type="gramEnd"/>
      <w:r w:rsidRPr="00D27881">
        <w:rPr>
          <w:color w:val="000000"/>
        </w:rPr>
        <w:t xml:space="preserve"> 1% </w:t>
      </w:r>
      <w:proofErr w:type="spellStart"/>
      <w:r w:rsidRPr="00D27881">
        <w:rPr>
          <w:color w:val="000000"/>
        </w:rPr>
        <w:t>від</w:t>
      </w:r>
      <w:proofErr w:type="spellEnd"/>
      <w:r w:rsidRPr="00D27881">
        <w:rPr>
          <w:color w:val="000000"/>
        </w:rPr>
        <w:t xml:space="preserve"> </w:t>
      </w:r>
      <w:proofErr w:type="spellStart"/>
      <w:r w:rsidRPr="00D27881">
        <w:rPr>
          <w:color w:val="000000"/>
        </w:rPr>
        <w:t>вартості</w:t>
      </w:r>
      <w:proofErr w:type="spellEnd"/>
      <w:r w:rsidRPr="00D27881">
        <w:rPr>
          <w:color w:val="000000"/>
        </w:rPr>
        <w:t xml:space="preserve"> </w:t>
      </w:r>
      <w:proofErr w:type="spellStart"/>
      <w:r w:rsidRPr="00D27881">
        <w:rPr>
          <w:color w:val="000000"/>
        </w:rPr>
        <w:t>невиконаного</w:t>
      </w:r>
      <w:proofErr w:type="spellEnd"/>
      <w:r w:rsidRPr="00D27881">
        <w:rPr>
          <w:color w:val="000000"/>
        </w:rPr>
        <w:t xml:space="preserve"> </w:t>
      </w:r>
      <w:proofErr w:type="spellStart"/>
      <w:r w:rsidRPr="00D27881">
        <w:rPr>
          <w:color w:val="000000"/>
        </w:rPr>
        <w:t>зобов’язання</w:t>
      </w:r>
      <w:proofErr w:type="spellEnd"/>
      <w:r w:rsidRPr="00D27881">
        <w:rPr>
          <w:color w:val="000000"/>
        </w:rPr>
        <w:t>.</w:t>
      </w:r>
    </w:p>
    <w:p w:rsidR="000917D5" w:rsidRPr="00D27881" w:rsidRDefault="000917D5" w:rsidP="000917D5">
      <w:pPr>
        <w:widowControl w:val="0"/>
        <w:suppressAutoHyphens/>
        <w:autoSpaceDE w:val="0"/>
        <w:autoSpaceDN w:val="0"/>
        <w:adjustRightInd w:val="0"/>
        <w:ind w:left="720" w:hanging="720"/>
        <w:jc w:val="center"/>
        <w:rPr>
          <w:rFonts w:ascii="Times New Roman" w:hAnsi="Times New Roman"/>
          <w:b/>
          <w:bCs/>
          <w:kern w:val="1"/>
        </w:rPr>
      </w:pPr>
    </w:p>
    <w:p w:rsidR="000917D5" w:rsidRPr="00D27881" w:rsidRDefault="000917D5" w:rsidP="000917D5">
      <w:pPr>
        <w:widowControl w:val="0"/>
        <w:suppressAutoHyphens/>
        <w:autoSpaceDE w:val="0"/>
        <w:autoSpaceDN w:val="0"/>
        <w:adjustRightInd w:val="0"/>
        <w:ind w:left="720" w:hanging="720"/>
        <w:jc w:val="center"/>
        <w:rPr>
          <w:rFonts w:ascii="Times New Roman" w:hAnsi="Times New Roman"/>
          <w:b/>
          <w:bCs/>
          <w:kern w:val="1"/>
        </w:rPr>
      </w:pPr>
      <w:r w:rsidRPr="00D27881">
        <w:rPr>
          <w:rFonts w:ascii="Times New Roman" w:hAnsi="Times New Roman"/>
          <w:b/>
          <w:bCs/>
          <w:kern w:val="1"/>
        </w:rPr>
        <w:t>8. Особливі умови</w:t>
      </w:r>
    </w:p>
    <w:p w:rsidR="000917D5" w:rsidRPr="00D27881" w:rsidRDefault="000917D5" w:rsidP="000917D5">
      <w:pPr>
        <w:widowControl w:val="0"/>
        <w:suppressAutoHyphens/>
        <w:autoSpaceDE w:val="0"/>
        <w:autoSpaceDN w:val="0"/>
        <w:adjustRightInd w:val="0"/>
        <w:ind w:firstLine="720"/>
        <w:rPr>
          <w:rFonts w:ascii="Times New Roman" w:hAnsi="Times New Roman"/>
          <w:bCs/>
          <w:kern w:val="1"/>
        </w:rPr>
      </w:pPr>
      <w:r w:rsidRPr="00D27881">
        <w:rPr>
          <w:rFonts w:ascii="Times New Roman" w:hAnsi="Times New Roman"/>
          <w:bCs/>
          <w:kern w:val="1"/>
        </w:rPr>
        <w:t xml:space="preserve">8.1. </w:t>
      </w:r>
      <w:r w:rsidRPr="00D27881">
        <w:rPr>
          <w:rFonts w:ascii="Times New Roman" w:hAnsi="Times New Roman"/>
          <w:bCs/>
          <w:kern w:val="1"/>
          <w:lang w:val="ru-RU"/>
        </w:rPr>
        <w:t xml:space="preserve">Поставка </w:t>
      </w:r>
      <w:r w:rsidRPr="00D27881">
        <w:rPr>
          <w:rFonts w:ascii="Times New Roman" w:hAnsi="Times New Roman"/>
          <w:bCs/>
          <w:kern w:val="1"/>
        </w:rPr>
        <w:t>(</w:t>
      </w:r>
      <w:r w:rsidRPr="00D27881">
        <w:rPr>
          <w:rFonts w:ascii="Times New Roman" w:hAnsi="Times New Roman"/>
          <w:bCs/>
          <w:kern w:val="1"/>
          <w:lang w:val="ru-RU"/>
        </w:rPr>
        <w:t>передача</w:t>
      </w:r>
      <w:r w:rsidRPr="00D27881">
        <w:rPr>
          <w:rFonts w:ascii="Times New Roman" w:hAnsi="Times New Roman"/>
          <w:bCs/>
          <w:kern w:val="1"/>
        </w:rPr>
        <w:t>)</w:t>
      </w:r>
      <w:r w:rsidR="00F15B59">
        <w:rPr>
          <w:rFonts w:ascii="Times New Roman" w:hAnsi="Times New Roman"/>
          <w:bCs/>
          <w:kern w:val="1"/>
          <w:lang w:val="ru-RU"/>
        </w:rPr>
        <w:t xml:space="preserve"> т</w:t>
      </w:r>
      <w:r w:rsidRPr="00D27881">
        <w:rPr>
          <w:rFonts w:ascii="Times New Roman" w:hAnsi="Times New Roman"/>
          <w:bCs/>
          <w:kern w:val="1"/>
          <w:lang w:val="ru-RU"/>
        </w:rPr>
        <w:t>овару</w:t>
      </w:r>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здійснюється</w:t>
      </w:r>
      <w:proofErr w:type="spellEnd"/>
      <w:r w:rsidR="00F15B59">
        <w:rPr>
          <w:rFonts w:ascii="Times New Roman" w:hAnsi="Times New Roman"/>
          <w:bCs/>
          <w:kern w:val="1"/>
          <w:lang w:val="ru-RU"/>
        </w:rPr>
        <w:t xml:space="preserve"> </w:t>
      </w:r>
      <w:proofErr w:type="gramStart"/>
      <w:r w:rsidRPr="00D27881">
        <w:rPr>
          <w:rFonts w:ascii="Times New Roman" w:hAnsi="Times New Roman"/>
          <w:bCs/>
          <w:kern w:val="1"/>
        </w:rPr>
        <w:t>в</w:t>
      </w:r>
      <w:proofErr w:type="gramEnd"/>
      <w:r w:rsidRPr="00D27881">
        <w:rPr>
          <w:rFonts w:ascii="Times New Roman" w:hAnsi="Times New Roman"/>
          <w:bCs/>
          <w:kern w:val="1"/>
        </w:rPr>
        <w:t xml:space="preserve"> мережі </w:t>
      </w:r>
      <w:r w:rsidRPr="00D27881">
        <w:rPr>
          <w:rFonts w:ascii="Times New Roman" w:hAnsi="Times New Roman"/>
          <w:bCs/>
          <w:kern w:val="1"/>
          <w:lang w:val="ru-RU"/>
        </w:rPr>
        <w:t xml:space="preserve">АЗС, </w:t>
      </w:r>
      <w:proofErr w:type="spellStart"/>
      <w:r w:rsidRPr="00D27881">
        <w:rPr>
          <w:rFonts w:ascii="Times New Roman" w:hAnsi="Times New Roman"/>
          <w:bCs/>
          <w:kern w:val="1"/>
          <w:lang w:val="ru-RU"/>
        </w:rPr>
        <w:t>запропонованої</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Постачальником</w:t>
      </w:r>
      <w:proofErr w:type="spellEnd"/>
      <w:r w:rsidRPr="00D27881">
        <w:rPr>
          <w:rFonts w:ascii="Times New Roman" w:hAnsi="Times New Roman"/>
          <w:bCs/>
          <w:kern w:val="1"/>
        </w:rPr>
        <w:t xml:space="preserve">.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8.2. АЗС здійснює відпуск Товару цілодобово.</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0917D5" w:rsidRPr="00F26450" w:rsidRDefault="000917D5" w:rsidP="000917D5">
      <w:pPr>
        <w:widowControl w:val="0"/>
        <w:suppressAutoHyphens/>
        <w:autoSpaceDE w:val="0"/>
        <w:autoSpaceDN w:val="0"/>
        <w:adjustRightInd w:val="0"/>
        <w:ind w:firstLine="720"/>
        <w:jc w:val="center"/>
        <w:rPr>
          <w:rFonts w:ascii="Times New Roman" w:hAnsi="Times New Roman"/>
          <w:b/>
          <w:bCs/>
          <w:kern w:val="1"/>
        </w:rPr>
      </w:pPr>
      <w:r w:rsidRPr="00F26450">
        <w:rPr>
          <w:rFonts w:ascii="Times New Roman" w:hAnsi="Times New Roman"/>
          <w:b/>
          <w:bCs/>
          <w:kern w:val="1"/>
        </w:rPr>
        <w:t>9. Обставини непереборної сили</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F26450">
        <w:rPr>
          <w:rFonts w:ascii="Times New Roman" w:hAnsi="Times New Roman"/>
          <w:bCs/>
          <w:kern w:val="1"/>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F26450">
        <w:rPr>
          <w:rFonts w:ascii="Times New Roman" w:hAnsi="Times New Roman"/>
          <w:bCs/>
          <w:kern w:val="1"/>
        </w:rPr>
        <w:t>9.2. Сторона, яка не може виконувати зобов'язання за цим Договором унаслідок дії обставин непереборної сили, повинна не пізніше ніж протягом 5 (п’</w:t>
      </w:r>
      <w:r w:rsidRPr="00D27881">
        <w:rPr>
          <w:rFonts w:ascii="Times New Roman" w:hAnsi="Times New Roman"/>
          <w:bCs/>
          <w:kern w:val="1"/>
        </w:rPr>
        <w:t>яти</w:t>
      </w:r>
      <w:r w:rsidRPr="00F26450">
        <w:rPr>
          <w:rFonts w:ascii="Times New Roman" w:hAnsi="Times New Roman"/>
          <w:bCs/>
          <w:kern w:val="1"/>
        </w:rPr>
        <w:t xml:space="preserve">)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D27881">
        <w:rPr>
          <w:rFonts w:ascii="Times New Roman" w:hAnsi="Times New Roman"/>
          <w:bCs/>
          <w:kern w:val="1"/>
          <w:lang w:val="ru-RU"/>
        </w:rPr>
        <w:t xml:space="preserve">Договору, </w:t>
      </w:r>
      <w:proofErr w:type="spellStart"/>
      <w:r w:rsidRPr="00D27881">
        <w:rPr>
          <w:rFonts w:ascii="Times New Roman" w:hAnsi="Times New Roman"/>
          <w:bCs/>
          <w:kern w:val="1"/>
          <w:lang w:val="ru-RU"/>
        </w:rPr>
        <w:t>повідомити</w:t>
      </w:r>
      <w:proofErr w:type="spellEnd"/>
      <w:r w:rsidRPr="00D27881">
        <w:rPr>
          <w:rFonts w:ascii="Times New Roman" w:hAnsi="Times New Roman"/>
          <w:bCs/>
          <w:kern w:val="1"/>
          <w:lang w:val="ru-RU"/>
        </w:rPr>
        <w:t xml:space="preserve"> про </w:t>
      </w:r>
      <w:proofErr w:type="spellStart"/>
      <w:r w:rsidRPr="00D27881">
        <w:rPr>
          <w:rFonts w:ascii="Times New Roman" w:hAnsi="Times New Roman"/>
          <w:bCs/>
          <w:kern w:val="1"/>
          <w:lang w:val="ru-RU"/>
        </w:rPr>
        <w:t>це</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іншу</w:t>
      </w:r>
      <w:proofErr w:type="spellEnd"/>
      <w:r w:rsidRPr="00D27881">
        <w:rPr>
          <w:rFonts w:ascii="Times New Roman" w:hAnsi="Times New Roman"/>
          <w:bCs/>
          <w:kern w:val="1"/>
          <w:lang w:val="ru-RU"/>
        </w:rPr>
        <w:t xml:space="preserve"> Сторону у </w:t>
      </w:r>
      <w:proofErr w:type="spellStart"/>
      <w:r w:rsidRPr="00D27881">
        <w:rPr>
          <w:rFonts w:ascii="Times New Roman" w:hAnsi="Times New Roman"/>
          <w:bCs/>
          <w:kern w:val="1"/>
          <w:lang w:val="ru-RU"/>
        </w:rPr>
        <w:t>письмовій</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формі</w:t>
      </w:r>
      <w:proofErr w:type="spellEnd"/>
      <w:r w:rsidRPr="00D27881">
        <w:rPr>
          <w:rFonts w:ascii="Times New Roman" w:hAnsi="Times New Roman"/>
          <w:bCs/>
          <w:kern w:val="1"/>
          <w:lang w:val="ru-RU"/>
        </w:rPr>
        <w:t xml:space="preserve">.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 xml:space="preserve">9.3. </w:t>
      </w:r>
      <w:proofErr w:type="spellStart"/>
      <w:r w:rsidRPr="00D27881">
        <w:rPr>
          <w:rFonts w:ascii="Times New Roman" w:hAnsi="Times New Roman"/>
          <w:bCs/>
          <w:kern w:val="1"/>
          <w:lang w:val="ru-RU"/>
        </w:rPr>
        <w:t>Доказом</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виникнення</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обставиннепереборної</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сили</w:t>
      </w:r>
      <w:proofErr w:type="spellEnd"/>
      <w:r w:rsidRPr="00D27881">
        <w:rPr>
          <w:rFonts w:ascii="Times New Roman" w:hAnsi="Times New Roman"/>
          <w:bCs/>
          <w:kern w:val="1"/>
          <w:lang w:val="ru-RU"/>
        </w:rPr>
        <w:t xml:space="preserve"> та строку </w:t>
      </w:r>
      <w:proofErr w:type="spellStart"/>
      <w:r w:rsidRPr="00D27881">
        <w:rPr>
          <w:rFonts w:ascii="Times New Roman" w:hAnsi="Times New Roman"/>
          <w:bCs/>
          <w:kern w:val="1"/>
          <w:lang w:val="ru-RU"/>
        </w:rPr>
        <w:t>їх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є</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відповідні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документи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які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видаються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Торгово-Промисловою</w:t>
      </w:r>
      <w:proofErr w:type="spellEnd"/>
      <w:r w:rsidRPr="00D27881">
        <w:rPr>
          <w:rFonts w:ascii="Times New Roman" w:hAnsi="Times New Roman"/>
          <w:bCs/>
          <w:kern w:val="1"/>
          <w:lang w:val="ru-RU"/>
        </w:rPr>
        <w:t xml:space="preserve"> Палатою </w:t>
      </w:r>
      <w:proofErr w:type="spellStart"/>
      <w:r w:rsidRPr="00D27881">
        <w:rPr>
          <w:rFonts w:ascii="Times New Roman" w:hAnsi="Times New Roman"/>
          <w:bCs/>
          <w:kern w:val="1"/>
          <w:lang w:val="ru-RU"/>
        </w:rPr>
        <w:t>або</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іншим</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компетентним</w:t>
      </w:r>
      <w:proofErr w:type="spellEnd"/>
      <w:r w:rsidRPr="00D27881">
        <w:rPr>
          <w:rFonts w:ascii="Times New Roman" w:hAnsi="Times New Roman"/>
          <w:bCs/>
          <w:kern w:val="1"/>
          <w:lang w:val="ru-RU"/>
        </w:rPr>
        <w:t xml:space="preserve"> органом </w:t>
      </w:r>
      <w:proofErr w:type="spellStart"/>
      <w:r w:rsidRPr="00D27881">
        <w:rPr>
          <w:rFonts w:ascii="Times New Roman" w:hAnsi="Times New Roman"/>
          <w:bCs/>
          <w:kern w:val="1"/>
          <w:lang w:val="ru-RU"/>
        </w:rPr>
        <w:t>згідно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w:t>
      </w:r>
      <w:proofErr w:type="spellEnd"/>
      <w:r w:rsidRPr="00D27881">
        <w:rPr>
          <w:rFonts w:ascii="Times New Roman" w:hAnsi="Times New Roman"/>
          <w:bCs/>
          <w:kern w:val="1"/>
          <w:lang w:val="ru-RU"/>
        </w:rPr>
        <w:t xml:space="preserve"> </w:t>
      </w:r>
      <w:r w:rsidR="00F15B59">
        <w:rPr>
          <w:rFonts w:ascii="Times New Roman" w:hAnsi="Times New Roman"/>
          <w:bCs/>
          <w:kern w:val="1"/>
          <w:lang w:val="ru-RU"/>
        </w:rPr>
        <w:t xml:space="preserve">чиним </w:t>
      </w:r>
      <w:proofErr w:type="spellStart"/>
      <w:r w:rsidRPr="00D27881">
        <w:rPr>
          <w:rFonts w:ascii="Times New Roman" w:hAnsi="Times New Roman"/>
          <w:bCs/>
          <w:kern w:val="1"/>
          <w:lang w:val="ru-RU"/>
        </w:rPr>
        <w:t>законодавством</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України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що</w:t>
      </w:r>
      <w:proofErr w:type="spellEnd"/>
      <w:r w:rsidR="00F15B59">
        <w:rPr>
          <w:rFonts w:ascii="Times New Roman" w:hAnsi="Times New Roman"/>
          <w:bCs/>
          <w:kern w:val="1"/>
          <w:lang w:val="ru-RU"/>
        </w:rPr>
        <w:t xml:space="preserve"> </w:t>
      </w:r>
      <w:proofErr w:type="spellStart"/>
      <w:proofErr w:type="gramStart"/>
      <w:r w:rsidRPr="00D27881">
        <w:rPr>
          <w:rFonts w:ascii="Times New Roman" w:hAnsi="Times New Roman"/>
          <w:bCs/>
          <w:kern w:val="1"/>
          <w:lang w:val="ru-RU"/>
        </w:rPr>
        <w:t>п</w:t>
      </w:r>
      <w:proofErr w:type="gramEnd"/>
      <w:r w:rsidRPr="00D27881">
        <w:rPr>
          <w:rFonts w:ascii="Times New Roman" w:hAnsi="Times New Roman"/>
          <w:bCs/>
          <w:kern w:val="1"/>
          <w:lang w:val="ru-RU"/>
        </w:rPr>
        <w:t>ідтверджує</w:t>
      </w:r>
      <w:proofErr w:type="spellEnd"/>
      <w:r w:rsidRPr="00D27881">
        <w:rPr>
          <w:rFonts w:ascii="Times New Roman" w:hAnsi="Times New Roman"/>
          <w:bCs/>
          <w:kern w:val="1"/>
          <w:lang w:val="ru-RU"/>
        </w:rPr>
        <w:t xml:space="preserve"> факт </w:t>
      </w:r>
      <w:proofErr w:type="spellStart"/>
      <w:r w:rsidRPr="00D27881">
        <w:rPr>
          <w:rFonts w:ascii="Times New Roman" w:hAnsi="Times New Roman"/>
          <w:bCs/>
          <w:kern w:val="1"/>
          <w:lang w:val="ru-RU"/>
        </w:rPr>
        <w:t>наявності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дії</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цих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їх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впливу</w:t>
      </w:r>
      <w:proofErr w:type="spellEnd"/>
      <w:r w:rsidRPr="00D27881">
        <w:rPr>
          <w:rFonts w:ascii="Times New Roman" w:hAnsi="Times New Roman"/>
          <w:bCs/>
          <w:kern w:val="1"/>
          <w:lang w:val="ru-RU"/>
        </w:rPr>
        <w:t xml:space="preserve"> на </w:t>
      </w:r>
      <w:proofErr w:type="spellStart"/>
      <w:r w:rsidRPr="00D27881">
        <w:rPr>
          <w:rFonts w:ascii="Times New Roman" w:hAnsi="Times New Roman"/>
          <w:bCs/>
          <w:kern w:val="1"/>
          <w:lang w:val="ru-RU"/>
        </w:rPr>
        <w:t>виконання</w:t>
      </w:r>
      <w:proofErr w:type="spellEnd"/>
      <w:r w:rsidRPr="00D27881">
        <w:rPr>
          <w:rFonts w:ascii="Times New Roman" w:hAnsi="Times New Roman"/>
          <w:bCs/>
          <w:kern w:val="1"/>
          <w:lang w:val="ru-RU"/>
        </w:rPr>
        <w:t xml:space="preserve"> умов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У такому </w:t>
      </w:r>
      <w:proofErr w:type="spellStart"/>
      <w:r w:rsidRPr="00D27881">
        <w:rPr>
          <w:rFonts w:ascii="Times New Roman" w:hAnsi="Times New Roman"/>
          <w:bCs/>
          <w:kern w:val="1"/>
          <w:lang w:val="ru-RU"/>
        </w:rPr>
        <w:t>випадку</w:t>
      </w:r>
      <w:proofErr w:type="spellEnd"/>
      <w:r w:rsidRPr="00D27881">
        <w:rPr>
          <w:rFonts w:ascii="Times New Roman" w:hAnsi="Times New Roman"/>
          <w:bCs/>
          <w:kern w:val="1"/>
          <w:lang w:val="ru-RU"/>
        </w:rPr>
        <w:t xml:space="preserve"> строк </w:t>
      </w:r>
      <w:proofErr w:type="spellStart"/>
      <w:r w:rsidRPr="00D27881">
        <w:rPr>
          <w:rFonts w:ascii="Times New Roman" w:hAnsi="Times New Roman"/>
          <w:bCs/>
          <w:kern w:val="1"/>
          <w:lang w:val="ru-RU"/>
        </w:rPr>
        <w:t>виконання</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зобов'язань</w:t>
      </w:r>
      <w:proofErr w:type="spellEnd"/>
      <w:r w:rsidRPr="00D27881">
        <w:rPr>
          <w:rFonts w:ascii="Times New Roman" w:hAnsi="Times New Roman"/>
          <w:bCs/>
          <w:kern w:val="1"/>
          <w:lang w:val="ru-RU"/>
        </w:rPr>
        <w:t xml:space="preserve"> за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roofErr w:type="spellStart"/>
      <w:r w:rsidRPr="00D27881">
        <w:rPr>
          <w:rFonts w:ascii="Times New Roman" w:hAnsi="Times New Roman"/>
          <w:bCs/>
          <w:kern w:val="1"/>
          <w:lang w:val="ru-RU"/>
        </w:rPr>
        <w:t>продовжується</w:t>
      </w:r>
      <w:proofErr w:type="spellEnd"/>
      <w:r w:rsidRPr="00D27881">
        <w:rPr>
          <w:rFonts w:ascii="Times New Roman" w:hAnsi="Times New Roman"/>
          <w:bCs/>
          <w:kern w:val="1"/>
          <w:lang w:val="ru-RU"/>
        </w:rPr>
        <w:t xml:space="preserve"> </w:t>
      </w:r>
      <w:proofErr w:type="gramStart"/>
      <w:r w:rsidRPr="00D27881">
        <w:rPr>
          <w:rFonts w:ascii="Times New Roman" w:hAnsi="Times New Roman"/>
          <w:bCs/>
          <w:kern w:val="1"/>
          <w:lang w:val="ru-RU"/>
        </w:rPr>
        <w:t>на</w:t>
      </w:r>
      <w:proofErr w:type="gramEnd"/>
      <w:r w:rsidRPr="00D27881">
        <w:rPr>
          <w:rFonts w:ascii="Times New Roman" w:hAnsi="Times New Roman"/>
          <w:bCs/>
          <w:kern w:val="1"/>
          <w:lang w:val="ru-RU"/>
        </w:rPr>
        <w:t xml:space="preserve"> строк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форс-мажорних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w:t>
      </w:r>
    </w:p>
    <w:p w:rsidR="000917D5" w:rsidRPr="007F423D" w:rsidRDefault="000917D5" w:rsidP="000917D5">
      <w:pPr>
        <w:widowControl w:val="0"/>
        <w:suppressAutoHyphens/>
        <w:autoSpaceDE w:val="0"/>
        <w:autoSpaceDN w:val="0"/>
        <w:adjustRightInd w:val="0"/>
        <w:ind w:firstLine="720"/>
        <w:jc w:val="both"/>
        <w:rPr>
          <w:rFonts w:ascii="Times New Roman" w:hAnsi="Times New Roman"/>
          <w:bCs/>
          <w:kern w:val="1"/>
        </w:rPr>
      </w:pPr>
      <w:r w:rsidRPr="007F423D">
        <w:rPr>
          <w:rFonts w:ascii="Times New Roman" w:hAnsi="Times New Roman"/>
          <w:bCs/>
          <w:kern w:val="1"/>
        </w:rPr>
        <w:t>9.4. У разі коли строк дії</w:t>
      </w:r>
      <w:r w:rsidR="00F15B59" w:rsidRPr="00F15B59">
        <w:rPr>
          <w:rFonts w:ascii="Times New Roman" w:hAnsi="Times New Roman"/>
          <w:bCs/>
          <w:kern w:val="1"/>
        </w:rPr>
        <w:t xml:space="preserve"> </w:t>
      </w:r>
      <w:r w:rsidRPr="007F423D">
        <w:rPr>
          <w:rFonts w:ascii="Times New Roman" w:hAnsi="Times New Roman"/>
          <w:bCs/>
          <w:kern w:val="1"/>
        </w:rPr>
        <w:t>обставин</w:t>
      </w:r>
      <w:r w:rsidR="00F15B59" w:rsidRPr="00F15B59">
        <w:rPr>
          <w:rFonts w:ascii="Times New Roman" w:hAnsi="Times New Roman"/>
          <w:bCs/>
          <w:kern w:val="1"/>
        </w:rPr>
        <w:t xml:space="preserve"> </w:t>
      </w:r>
      <w:r w:rsidRPr="007F423D">
        <w:rPr>
          <w:rFonts w:ascii="Times New Roman" w:hAnsi="Times New Roman"/>
          <w:bCs/>
          <w:kern w:val="1"/>
        </w:rPr>
        <w:t>непереборної</w:t>
      </w:r>
      <w:r w:rsidR="00F15B59" w:rsidRPr="00F15B59">
        <w:rPr>
          <w:rFonts w:ascii="Times New Roman" w:hAnsi="Times New Roman"/>
          <w:bCs/>
          <w:kern w:val="1"/>
        </w:rPr>
        <w:t xml:space="preserve"> </w:t>
      </w:r>
      <w:r w:rsidRPr="007F423D">
        <w:rPr>
          <w:rFonts w:ascii="Times New Roman" w:hAnsi="Times New Roman"/>
          <w:bCs/>
          <w:kern w:val="1"/>
        </w:rPr>
        <w:t>сили</w:t>
      </w:r>
      <w:r w:rsidR="00F15B59" w:rsidRPr="00F15B59">
        <w:rPr>
          <w:rFonts w:ascii="Times New Roman" w:hAnsi="Times New Roman"/>
          <w:bCs/>
          <w:kern w:val="1"/>
        </w:rPr>
        <w:t xml:space="preserve"> </w:t>
      </w:r>
      <w:r w:rsidRPr="007F423D">
        <w:rPr>
          <w:rFonts w:ascii="Times New Roman" w:hAnsi="Times New Roman"/>
          <w:bCs/>
          <w:kern w:val="1"/>
        </w:rPr>
        <w:t>триває</w:t>
      </w:r>
      <w:r w:rsidR="00F15B59" w:rsidRPr="00F15B59">
        <w:rPr>
          <w:rFonts w:ascii="Times New Roman" w:hAnsi="Times New Roman"/>
          <w:bCs/>
          <w:kern w:val="1"/>
        </w:rPr>
        <w:t xml:space="preserve"> </w:t>
      </w:r>
      <w:r w:rsidRPr="007F423D">
        <w:rPr>
          <w:rFonts w:ascii="Times New Roman" w:hAnsi="Times New Roman"/>
          <w:bCs/>
          <w:kern w:val="1"/>
        </w:rPr>
        <w:t>більше</w:t>
      </w:r>
      <w:r w:rsidR="00F15B59" w:rsidRPr="00F15B59">
        <w:rPr>
          <w:rFonts w:ascii="Times New Roman" w:hAnsi="Times New Roman"/>
          <w:bCs/>
          <w:kern w:val="1"/>
        </w:rPr>
        <w:t xml:space="preserve"> </w:t>
      </w:r>
      <w:r w:rsidRPr="007F423D">
        <w:rPr>
          <w:rFonts w:ascii="Times New Roman" w:hAnsi="Times New Roman"/>
          <w:bCs/>
          <w:kern w:val="1"/>
        </w:rPr>
        <w:t>ніж 10 (десять) днів, кожна</w:t>
      </w:r>
      <w:r w:rsidR="00F15B59" w:rsidRPr="00F15B59">
        <w:rPr>
          <w:rFonts w:ascii="Times New Roman" w:hAnsi="Times New Roman"/>
          <w:bCs/>
          <w:kern w:val="1"/>
        </w:rPr>
        <w:t xml:space="preserve"> </w:t>
      </w:r>
      <w:r w:rsidRPr="007F423D">
        <w:rPr>
          <w:rFonts w:ascii="Times New Roman" w:hAnsi="Times New Roman"/>
          <w:bCs/>
          <w:kern w:val="1"/>
        </w:rPr>
        <w:t>із</w:t>
      </w:r>
      <w:r w:rsidR="00F15B59" w:rsidRPr="00F15B59">
        <w:rPr>
          <w:rFonts w:ascii="Times New Roman" w:hAnsi="Times New Roman"/>
          <w:bCs/>
          <w:kern w:val="1"/>
        </w:rPr>
        <w:t xml:space="preserve"> </w:t>
      </w:r>
      <w:r w:rsidRPr="007F423D">
        <w:rPr>
          <w:rFonts w:ascii="Times New Roman" w:hAnsi="Times New Roman"/>
          <w:bCs/>
          <w:kern w:val="1"/>
        </w:rPr>
        <w:t>Сторін</w:t>
      </w:r>
      <w:r w:rsidR="00F15B59" w:rsidRPr="00F15B59">
        <w:rPr>
          <w:rFonts w:ascii="Times New Roman" w:hAnsi="Times New Roman"/>
          <w:bCs/>
          <w:kern w:val="1"/>
        </w:rPr>
        <w:t xml:space="preserve"> </w:t>
      </w:r>
      <w:r w:rsidRPr="007F423D">
        <w:rPr>
          <w:rFonts w:ascii="Times New Roman" w:hAnsi="Times New Roman"/>
          <w:bCs/>
          <w:kern w:val="1"/>
        </w:rPr>
        <w:t>має право розірвати</w:t>
      </w:r>
      <w:r w:rsidR="00F15B59" w:rsidRPr="00F15B59">
        <w:rPr>
          <w:rFonts w:ascii="Times New Roman" w:hAnsi="Times New Roman"/>
          <w:bCs/>
          <w:kern w:val="1"/>
        </w:rPr>
        <w:t xml:space="preserve"> </w:t>
      </w:r>
      <w:r w:rsidRPr="007F423D">
        <w:rPr>
          <w:rFonts w:ascii="Times New Roman" w:hAnsi="Times New Roman"/>
          <w:bCs/>
          <w:kern w:val="1"/>
        </w:rPr>
        <w:t>цей</w:t>
      </w:r>
      <w:r w:rsidR="00F15B59" w:rsidRPr="00F15B59">
        <w:rPr>
          <w:rFonts w:ascii="Times New Roman" w:hAnsi="Times New Roman"/>
          <w:bCs/>
          <w:kern w:val="1"/>
        </w:rPr>
        <w:t xml:space="preserve"> </w:t>
      </w:r>
      <w:r w:rsidRPr="007F423D">
        <w:rPr>
          <w:rFonts w:ascii="Times New Roman" w:hAnsi="Times New Roman"/>
          <w:bCs/>
          <w:kern w:val="1"/>
        </w:rPr>
        <w:t>Договір в односторонньому порядку, направивши іншій</w:t>
      </w:r>
      <w:r w:rsidR="00F15B59" w:rsidRPr="00F15B59">
        <w:rPr>
          <w:rFonts w:ascii="Times New Roman" w:hAnsi="Times New Roman"/>
          <w:bCs/>
          <w:kern w:val="1"/>
        </w:rPr>
        <w:t xml:space="preserve"> </w:t>
      </w:r>
      <w:r w:rsidRPr="007F423D">
        <w:rPr>
          <w:rFonts w:ascii="Times New Roman" w:hAnsi="Times New Roman"/>
          <w:bCs/>
          <w:kern w:val="1"/>
        </w:rPr>
        <w:t>Стороні</w:t>
      </w:r>
      <w:r w:rsidR="00F15B59" w:rsidRPr="00F15B59">
        <w:rPr>
          <w:rFonts w:ascii="Times New Roman" w:hAnsi="Times New Roman"/>
          <w:bCs/>
          <w:kern w:val="1"/>
        </w:rPr>
        <w:t xml:space="preserve"> </w:t>
      </w:r>
      <w:r w:rsidRPr="007F423D">
        <w:rPr>
          <w:rFonts w:ascii="Times New Roman" w:hAnsi="Times New Roman"/>
          <w:bCs/>
          <w:kern w:val="1"/>
        </w:rPr>
        <w:t>відповідне</w:t>
      </w:r>
      <w:r w:rsidR="00F15B59" w:rsidRPr="00F15B59">
        <w:rPr>
          <w:rFonts w:ascii="Times New Roman" w:hAnsi="Times New Roman"/>
          <w:bCs/>
          <w:kern w:val="1"/>
        </w:rPr>
        <w:t xml:space="preserve"> </w:t>
      </w:r>
      <w:r w:rsidRPr="007F423D">
        <w:rPr>
          <w:rFonts w:ascii="Times New Roman" w:hAnsi="Times New Roman"/>
          <w:bCs/>
          <w:kern w:val="1"/>
        </w:rPr>
        <w:t>письмове</w:t>
      </w:r>
      <w:r w:rsidR="00F15B59">
        <w:rPr>
          <w:rFonts w:ascii="Times New Roman" w:hAnsi="Times New Roman"/>
          <w:bCs/>
          <w:kern w:val="1"/>
          <w:lang w:val="ru-RU"/>
        </w:rPr>
        <w:t xml:space="preserve"> </w:t>
      </w:r>
      <w:r w:rsidRPr="007F423D">
        <w:rPr>
          <w:rFonts w:ascii="Times New Roman" w:hAnsi="Times New Roman"/>
          <w:bCs/>
          <w:kern w:val="1"/>
        </w:rPr>
        <w:t xml:space="preserve">повідомлення.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 xml:space="preserve">9.5. </w:t>
      </w:r>
      <w:proofErr w:type="gramStart"/>
      <w:r w:rsidRPr="00D27881">
        <w:rPr>
          <w:rFonts w:ascii="Times New Roman" w:hAnsi="Times New Roman"/>
          <w:bCs/>
          <w:kern w:val="1"/>
          <w:lang w:val="ru-RU"/>
        </w:rPr>
        <w:t>У</w:t>
      </w:r>
      <w:proofErr w:type="gramEnd"/>
      <w:r w:rsidRPr="00D27881">
        <w:rPr>
          <w:rFonts w:ascii="Times New Roman" w:hAnsi="Times New Roman"/>
          <w:bCs/>
          <w:kern w:val="1"/>
          <w:lang w:val="ru-RU"/>
        </w:rPr>
        <w:t xml:space="preserve"> </w:t>
      </w:r>
      <w:proofErr w:type="spellStart"/>
      <w:proofErr w:type="gramStart"/>
      <w:r w:rsidRPr="00D27881">
        <w:rPr>
          <w:rFonts w:ascii="Times New Roman" w:hAnsi="Times New Roman"/>
          <w:bCs/>
          <w:kern w:val="1"/>
          <w:lang w:val="ru-RU"/>
        </w:rPr>
        <w:t>раз</w:t>
      </w:r>
      <w:proofErr w:type="gramEnd"/>
      <w:r w:rsidRPr="00D27881">
        <w:rPr>
          <w:rFonts w:ascii="Times New Roman" w:hAnsi="Times New Roman"/>
          <w:bCs/>
          <w:kern w:val="1"/>
          <w:lang w:val="ru-RU"/>
        </w:rPr>
        <w:t>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розірвання</w:t>
      </w:r>
      <w:proofErr w:type="spellEnd"/>
      <w:r w:rsidRPr="00D27881">
        <w:rPr>
          <w:rFonts w:ascii="Times New Roman" w:hAnsi="Times New Roman"/>
          <w:bCs/>
          <w:kern w:val="1"/>
          <w:lang w:val="ru-RU"/>
        </w:rPr>
        <w:t xml:space="preserve"> Договору у порядку </w:t>
      </w:r>
      <w:proofErr w:type="spellStart"/>
      <w:r w:rsidRPr="00D27881">
        <w:rPr>
          <w:rFonts w:ascii="Times New Roman" w:hAnsi="Times New Roman"/>
          <w:bCs/>
          <w:kern w:val="1"/>
          <w:lang w:val="ru-RU"/>
        </w:rPr>
        <w:t>вказаному</w:t>
      </w:r>
      <w:proofErr w:type="spellEnd"/>
      <w:r w:rsidRPr="00D27881">
        <w:rPr>
          <w:rFonts w:ascii="Times New Roman" w:hAnsi="Times New Roman"/>
          <w:bCs/>
          <w:kern w:val="1"/>
          <w:lang w:val="ru-RU"/>
        </w:rPr>
        <w:t xml:space="preserve"> у п.9.4. </w:t>
      </w:r>
      <w:proofErr w:type="gramStart"/>
      <w:r w:rsidRPr="00D27881">
        <w:rPr>
          <w:rFonts w:ascii="Times New Roman" w:hAnsi="Times New Roman"/>
          <w:bCs/>
          <w:kern w:val="1"/>
          <w:lang w:val="ru-RU"/>
        </w:rPr>
        <w:t xml:space="preserve">Договору, </w:t>
      </w:r>
      <w:proofErr w:type="spellStart"/>
      <w:r w:rsidRPr="00D27881">
        <w:rPr>
          <w:rFonts w:ascii="Times New Roman" w:hAnsi="Times New Roman"/>
          <w:bCs/>
          <w:kern w:val="1"/>
          <w:lang w:val="ru-RU"/>
        </w:rPr>
        <w:t>Постачальник</w:t>
      </w:r>
      <w:proofErr w:type="spellEnd"/>
      <w:r w:rsidR="00F15B59">
        <w:rPr>
          <w:rFonts w:ascii="Times New Roman" w:hAnsi="Times New Roman"/>
          <w:bCs/>
          <w:kern w:val="1"/>
          <w:lang w:val="ru-RU"/>
        </w:rPr>
        <w:t xml:space="preserve"> </w:t>
      </w:r>
      <w:r w:rsidRPr="00D27881">
        <w:rPr>
          <w:rFonts w:ascii="Times New Roman" w:hAnsi="Times New Roman"/>
          <w:bCs/>
          <w:kern w:val="1"/>
        </w:rPr>
        <w:t xml:space="preserve">повертає Замовнику кошти за такий </w:t>
      </w:r>
      <w:proofErr w:type="spellStart"/>
      <w:r w:rsidRPr="00D27881">
        <w:rPr>
          <w:rFonts w:ascii="Times New Roman" w:hAnsi="Times New Roman"/>
          <w:bCs/>
          <w:kern w:val="1"/>
        </w:rPr>
        <w:t>неотриманий</w:t>
      </w:r>
      <w:proofErr w:type="spellEnd"/>
      <w:r w:rsidRPr="00D27881">
        <w:rPr>
          <w:rFonts w:ascii="Times New Roman" w:hAnsi="Times New Roman"/>
          <w:bCs/>
          <w:kern w:val="1"/>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roofErr w:type="gramEnd"/>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lastRenderedPageBreak/>
        <w:t>10. Вирішення спорів</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lang w:val="ru-RU"/>
        </w:rPr>
      </w:pPr>
      <w:bookmarkStart w:id="40" w:name="94"/>
      <w:bookmarkEnd w:id="40"/>
      <w:r w:rsidRPr="00D27881">
        <w:rPr>
          <w:rFonts w:ascii="Times New Roman" w:hAnsi="Times New Roman"/>
          <w:bCs/>
          <w:kern w:val="1"/>
        </w:rPr>
        <w:t>10.2</w:t>
      </w:r>
      <w:bookmarkStart w:id="41" w:name="95"/>
      <w:bookmarkEnd w:id="41"/>
      <w:r w:rsidRPr="00D27881">
        <w:rPr>
          <w:rFonts w:ascii="Times New Roman" w:hAnsi="Times New Roman"/>
          <w:bCs/>
          <w:kern w:val="1"/>
          <w:lang w:val="ru-RU"/>
        </w:rPr>
        <w:t xml:space="preserve">. </w:t>
      </w:r>
      <w:proofErr w:type="gramStart"/>
      <w:r w:rsidRPr="00D27881">
        <w:rPr>
          <w:rFonts w:ascii="Times New Roman" w:hAnsi="Times New Roman"/>
          <w:bCs/>
          <w:kern w:val="1"/>
          <w:lang w:val="ru-RU"/>
        </w:rPr>
        <w:t xml:space="preserve">У </w:t>
      </w:r>
      <w:proofErr w:type="spellStart"/>
      <w:r w:rsidRPr="00D27881">
        <w:rPr>
          <w:rFonts w:ascii="Times New Roman" w:hAnsi="Times New Roman"/>
          <w:bCs/>
          <w:kern w:val="1"/>
          <w:lang w:val="ru-RU"/>
        </w:rPr>
        <w:t>разі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недосягнення</w:t>
      </w:r>
      <w:proofErr w:type="spellEnd"/>
      <w:r w:rsidRPr="00D27881">
        <w:rPr>
          <w:rFonts w:ascii="Times New Roman" w:hAnsi="Times New Roman"/>
          <w:bCs/>
          <w:kern w:val="1"/>
          <w:lang w:val="ru-RU"/>
        </w:rPr>
        <w:t xml:space="preserve"> Сторонами </w:t>
      </w:r>
      <w:proofErr w:type="spellStart"/>
      <w:r w:rsidRPr="00D27881">
        <w:rPr>
          <w:rFonts w:ascii="Times New Roman" w:hAnsi="Times New Roman"/>
          <w:bCs/>
          <w:kern w:val="1"/>
          <w:lang w:val="ru-RU"/>
        </w:rPr>
        <w:t>згоди</w:t>
      </w:r>
      <w:proofErr w:type="spellEnd"/>
      <w:r w:rsidRPr="00D27881">
        <w:rPr>
          <w:rFonts w:ascii="Times New Roman" w:hAnsi="Times New Roman"/>
          <w:bCs/>
          <w:kern w:val="1"/>
          <w:lang w:val="ru-RU"/>
        </w:rPr>
        <w:t xml:space="preserve"> спори (</w:t>
      </w:r>
      <w:proofErr w:type="spellStart"/>
      <w:r w:rsidRPr="00D27881">
        <w:rPr>
          <w:rFonts w:ascii="Times New Roman" w:hAnsi="Times New Roman"/>
          <w:bCs/>
          <w:kern w:val="1"/>
          <w:lang w:val="ru-RU"/>
        </w:rPr>
        <w:t>розбіжності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вирішуються</w:t>
      </w:r>
      <w:proofErr w:type="spellEnd"/>
      <w:r w:rsidRPr="00D27881">
        <w:rPr>
          <w:rFonts w:ascii="Times New Roman" w:hAnsi="Times New Roman"/>
          <w:bCs/>
          <w:kern w:val="1"/>
          <w:lang w:val="ru-RU"/>
        </w:rPr>
        <w:t xml:space="preserve"> у судовому порядку.</w:t>
      </w:r>
      <w:proofErr w:type="gramEnd"/>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11. Строк дії Договору</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11.1. Договір набуває чинності з дати його підпис</w:t>
      </w:r>
      <w:r>
        <w:rPr>
          <w:rFonts w:ascii="Times New Roman" w:hAnsi="Times New Roman"/>
          <w:bCs/>
          <w:kern w:val="1"/>
        </w:rPr>
        <w:t>ання і діє включно до 31.12.202</w:t>
      </w:r>
      <w:r w:rsidR="00F15B59">
        <w:rPr>
          <w:rFonts w:ascii="Times New Roman" w:hAnsi="Times New Roman"/>
          <w:bCs/>
          <w:kern w:val="1"/>
          <w:lang w:val="ru-RU"/>
        </w:rPr>
        <w:t>4</w:t>
      </w:r>
      <w:r w:rsidRPr="00D27881">
        <w:rPr>
          <w:rFonts w:ascii="Times New Roman" w:hAnsi="Times New Roman"/>
          <w:bCs/>
          <w:kern w:val="1"/>
        </w:rPr>
        <w:t xml:space="preserve"> р. </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11.2. До закінчення терміну дії Договору, вказаного у п.11.1. Договору Сторони </w:t>
      </w:r>
      <w:proofErr w:type="spellStart"/>
      <w:r w:rsidRPr="00D27881">
        <w:rPr>
          <w:rFonts w:ascii="Times New Roman" w:hAnsi="Times New Roman"/>
          <w:bCs/>
          <w:kern w:val="1"/>
        </w:rPr>
        <w:t>зобов</w:t>
      </w:r>
      <w:proofErr w:type="spellEnd"/>
      <w:r w:rsidRPr="00F26450">
        <w:rPr>
          <w:rFonts w:ascii="Times New Roman" w:hAnsi="Times New Roman"/>
          <w:bCs/>
          <w:kern w:val="1"/>
          <w:lang w:val="ru-RU"/>
        </w:rPr>
        <w:t>’</w:t>
      </w:r>
      <w:proofErr w:type="spellStart"/>
      <w:r w:rsidRPr="00D27881">
        <w:rPr>
          <w:rFonts w:ascii="Times New Roman" w:hAnsi="Times New Roman"/>
          <w:bCs/>
          <w:kern w:val="1"/>
        </w:rPr>
        <w:t>язані</w:t>
      </w:r>
      <w:proofErr w:type="spellEnd"/>
      <w:r w:rsidRPr="00D27881">
        <w:rPr>
          <w:rFonts w:ascii="Times New Roman" w:hAnsi="Times New Roman"/>
          <w:bCs/>
          <w:kern w:val="1"/>
        </w:rPr>
        <w:t xml:space="preserve"> виконати усі умови передбачені Договором для кожної із Сторін.</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Дата підписання договору зазначається на першій сторінці цього Договору.</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11.3. Закінчення строку цього Договору не звільняє Сторони від відповідальності за його порушення, яке мало місце під час дії цього Договору.</w:t>
      </w:r>
    </w:p>
    <w:p w:rsidR="000917D5" w:rsidRPr="00D27881" w:rsidRDefault="000917D5" w:rsidP="000917D5">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rPr>
        <w:t xml:space="preserve">12. </w:t>
      </w:r>
      <w:proofErr w:type="spellStart"/>
      <w:r w:rsidRPr="00D27881">
        <w:rPr>
          <w:rFonts w:ascii="Times New Roman" w:hAnsi="Times New Roman"/>
          <w:b/>
          <w:bCs/>
          <w:kern w:val="1"/>
          <w:lang w:val="ru-RU"/>
        </w:rPr>
        <w:t>Інші</w:t>
      </w:r>
      <w:proofErr w:type="spellEnd"/>
      <w:r w:rsidR="00F15B59">
        <w:rPr>
          <w:rFonts w:ascii="Times New Roman" w:hAnsi="Times New Roman"/>
          <w:b/>
          <w:bCs/>
          <w:kern w:val="1"/>
          <w:lang w:val="ru-RU"/>
        </w:rPr>
        <w:t xml:space="preserve"> </w:t>
      </w:r>
      <w:proofErr w:type="spellStart"/>
      <w:r w:rsidRPr="00D27881">
        <w:rPr>
          <w:rFonts w:ascii="Times New Roman" w:hAnsi="Times New Roman"/>
          <w:b/>
          <w:bCs/>
          <w:kern w:val="1"/>
          <w:lang w:val="ru-RU"/>
        </w:rPr>
        <w:t>умо</w:t>
      </w:r>
      <w:bookmarkStart w:id="42" w:name="103"/>
      <w:bookmarkEnd w:id="42"/>
      <w:r w:rsidRPr="00D27881">
        <w:rPr>
          <w:rFonts w:ascii="Times New Roman" w:hAnsi="Times New Roman"/>
          <w:b/>
          <w:bCs/>
          <w:kern w:val="1"/>
          <w:lang w:val="ru-RU"/>
        </w:rPr>
        <w:t>ви</w:t>
      </w:r>
      <w:proofErr w:type="spellEnd"/>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bookmarkStart w:id="43" w:name="106"/>
      <w:bookmarkEnd w:id="43"/>
      <w:r w:rsidRPr="00D27881">
        <w:rPr>
          <w:rFonts w:ascii="Times New Roman" w:hAnsi="Times New Roman"/>
          <w:bCs/>
          <w:kern w:val="1"/>
        </w:rPr>
        <w:t>12.1</w:t>
      </w:r>
      <w:r w:rsidRPr="00D27881">
        <w:rPr>
          <w:rFonts w:ascii="Times New Roman" w:hAnsi="Times New Roman"/>
          <w:bCs/>
          <w:kern w:val="1"/>
          <w:lang w:val="ru-RU"/>
        </w:rPr>
        <w:t xml:space="preserve">. </w:t>
      </w:r>
      <w:r w:rsidRPr="00D27881">
        <w:rPr>
          <w:rFonts w:ascii="Times New Roman" w:hAnsi="Times New Roman"/>
          <w:bCs/>
          <w:kern w:val="1"/>
        </w:rPr>
        <w:t>Взаємовідносини Сторін, не врегульовані цим Договором, регулюються чинним законодавством України.</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12.2. </w:t>
      </w:r>
      <w:proofErr w:type="spellStart"/>
      <w:r w:rsidRPr="00D27881">
        <w:rPr>
          <w:rFonts w:ascii="Times New Roman" w:hAnsi="Times New Roman"/>
          <w:bCs/>
          <w:kern w:val="1"/>
          <w:lang w:val="ru-RU"/>
        </w:rPr>
        <w:t>Сторони</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домовились</w:t>
      </w:r>
      <w:proofErr w:type="spellEnd"/>
      <w:r w:rsidRPr="00D27881">
        <w:rPr>
          <w:rFonts w:ascii="Times New Roman" w:hAnsi="Times New Roman"/>
          <w:bCs/>
          <w:kern w:val="1"/>
          <w:lang w:val="ru-RU"/>
        </w:rPr>
        <w:t xml:space="preserve"> про </w:t>
      </w:r>
      <w:proofErr w:type="spellStart"/>
      <w:r w:rsidRPr="00D27881">
        <w:rPr>
          <w:rFonts w:ascii="Times New Roman" w:hAnsi="Times New Roman"/>
          <w:bCs/>
          <w:kern w:val="1"/>
          <w:lang w:val="ru-RU"/>
        </w:rPr>
        <w:t>надання</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згоди</w:t>
      </w:r>
      <w:proofErr w:type="spellEnd"/>
      <w:r w:rsidRPr="00D27881">
        <w:rPr>
          <w:rFonts w:ascii="Times New Roman" w:hAnsi="Times New Roman"/>
          <w:bCs/>
          <w:kern w:val="1"/>
          <w:lang w:val="ru-RU"/>
        </w:rPr>
        <w:t xml:space="preserve"> на </w:t>
      </w:r>
      <w:proofErr w:type="spellStart"/>
      <w:r w:rsidRPr="00D27881">
        <w:rPr>
          <w:rFonts w:ascii="Times New Roman" w:hAnsi="Times New Roman"/>
          <w:bCs/>
          <w:kern w:val="1"/>
          <w:lang w:val="ru-RU"/>
        </w:rPr>
        <w:t>використання</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обробку</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персональних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даних</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процесі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укладення</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виконання</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даного</w:t>
      </w:r>
      <w:proofErr w:type="spellEnd"/>
      <w:r w:rsidRPr="00D27881">
        <w:rPr>
          <w:rFonts w:ascii="Times New Roman" w:hAnsi="Times New Roman"/>
          <w:bCs/>
          <w:kern w:val="1"/>
          <w:lang w:val="ru-RU"/>
        </w:rPr>
        <w:t xml:space="preserve"> Договору.</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12.3</w:t>
      </w:r>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Будь-які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зміни</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доповнення</w:t>
      </w:r>
      <w:proofErr w:type="spellEnd"/>
      <w:r w:rsidRPr="00D27881">
        <w:rPr>
          <w:rFonts w:ascii="Times New Roman" w:hAnsi="Times New Roman"/>
          <w:bCs/>
          <w:kern w:val="1"/>
          <w:lang w:val="ru-RU"/>
        </w:rPr>
        <w:t xml:space="preserve"> до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w:t>
      </w:r>
      <w:proofErr w:type="spellStart"/>
      <w:r w:rsidRPr="00D27881">
        <w:rPr>
          <w:rFonts w:ascii="Times New Roman" w:hAnsi="Times New Roman"/>
          <w:bCs/>
          <w:kern w:val="1"/>
          <w:lang w:val="ru-RU"/>
        </w:rPr>
        <w:t>є</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чинними</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лише</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разі</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їх</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викладення</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письмовій</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формі</w:t>
      </w:r>
      <w:proofErr w:type="spellEnd"/>
      <w:r w:rsidRPr="00D27881">
        <w:rPr>
          <w:rFonts w:ascii="Times New Roman" w:hAnsi="Times New Roman"/>
          <w:bCs/>
          <w:kern w:val="1"/>
          <w:lang w:val="ru-RU"/>
        </w:rPr>
        <w:t xml:space="preserve">, а </w:t>
      </w:r>
      <w:proofErr w:type="spellStart"/>
      <w:r w:rsidRPr="00D27881">
        <w:rPr>
          <w:rFonts w:ascii="Times New Roman" w:hAnsi="Times New Roman"/>
          <w:bCs/>
          <w:kern w:val="1"/>
          <w:lang w:val="ru-RU"/>
        </w:rPr>
        <w:t>також</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разі</w:t>
      </w:r>
      <w:proofErr w:type="spellEnd"/>
      <w:r w:rsidR="00F15B59">
        <w:rPr>
          <w:rFonts w:ascii="Times New Roman" w:hAnsi="Times New Roman"/>
          <w:bCs/>
          <w:kern w:val="1"/>
          <w:lang w:val="ru-RU"/>
        </w:rPr>
        <w:t xml:space="preserve"> </w:t>
      </w:r>
      <w:proofErr w:type="spellStart"/>
      <w:proofErr w:type="gramStart"/>
      <w:r w:rsidRPr="00D27881">
        <w:rPr>
          <w:rFonts w:ascii="Times New Roman" w:hAnsi="Times New Roman"/>
          <w:bCs/>
          <w:kern w:val="1"/>
          <w:lang w:val="ru-RU"/>
        </w:rPr>
        <w:t>п</w:t>
      </w:r>
      <w:proofErr w:type="gramEnd"/>
      <w:r w:rsidRPr="00D27881">
        <w:rPr>
          <w:rFonts w:ascii="Times New Roman" w:hAnsi="Times New Roman"/>
          <w:bCs/>
          <w:kern w:val="1"/>
          <w:lang w:val="ru-RU"/>
        </w:rPr>
        <w:t>ідписання</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повноважними</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представниками</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Сторін</w:t>
      </w:r>
      <w:proofErr w:type="spellEnd"/>
      <w:r w:rsidR="00F15B59">
        <w:rPr>
          <w:rFonts w:ascii="Times New Roman" w:hAnsi="Times New Roman"/>
          <w:bCs/>
          <w:kern w:val="1"/>
          <w:lang w:val="ru-RU"/>
        </w:rPr>
        <w:t xml:space="preserve">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w:t>
      </w:r>
      <w:r w:rsidRPr="00D27881">
        <w:rPr>
          <w:rFonts w:ascii="Times New Roman" w:hAnsi="Times New Roman"/>
          <w:bCs/>
          <w:kern w:val="1"/>
        </w:rPr>
        <w:t>.</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12.2. Дія Договору припиняється:</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у зв’язку із повним виконанням Сторонами своїх зобов’язань за цим Договором;</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за згодою Сторін;</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 інших підстав, передбачених чинним законодавством та цим Договором.</w:t>
      </w:r>
    </w:p>
    <w:p w:rsidR="000917D5" w:rsidRPr="00D27881" w:rsidRDefault="000917D5" w:rsidP="000917D5">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12.3. Замовник не має права без попередньої письмової згоди Постачальника передавати свої права та </w:t>
      </w:r>
      <w:proofErr w:type="spellStart"/>
      <w:r w:rsidRPr="00D27881">
        <w:rPr>
          <w:rFonts w:ascii="Times New Roman" w:hAnsi="Times New Roman"/>
          <w:bCs/>
          <w:kern w:val="1"/>
        </w:rPr>
        <w:t>обов</w:t>
      </w:r>
      <w:proofErr w:type="spellEnd"/>
      <w:r w:rsidRPr="00D27881">
        <w:rPr>
          <w:rFonts w:ascii="Times New Roman" w:hAnsi="Times New Roman"/>
          <w:bCs/>
          <w:kern w:val="1"/>
          <w:lang w:val="ru-RU"/>
        </w:rPr>
        <w:t>’</w:t>
      </w:r>
      <w:proofErr w:type="spellStart"/>
      <w:r w:rsidRPr="00D27881">
        <w:rPr>
          <w:rFonts w:ascii="Times New Roman" w:hAnsi="Times New Roman"/>
          <w:bCs/>
          <w:kern w:val="1"/>
          <w:lang w:val="ru-RU"/>
        </w:rPr>
        <w:t>язки</w:t>
      </w:r>
      <w:proofErr w:type="spellEnd"/>
      <w:r w:rsidRPr="00D27881">
        <w:rPr>
          <w:rFonts w:ascii="Times New Roman" w:hAnsi="Times New Roman"/>
          <w:bCs/>
          <w:kern w:val="1"/>
        </w:rPr>
        <w:t xml:space="preserve"> за даним Договором третім особам.</w:t>
      </w:r>
    </w:p>
    <w:p w:rsidR="000917D5" w:rsidRPr="00D27881" w:rsidRDefault="000917D5" w:rsidP="000917D5">
      <w:pPr>
        <w:widowControl w:val="0"/>
        <w:suppressAutoHyphens/>
        <w:autoSpaceDE w:val="0"/>
        <w:autoSpaceDN w:val="0"/>
        <w:adjustRightInd w:val="0"/>
        <w:ind w:firstLine="720"/>
        <w:jc w:val="both"/>
        <w:rPr>
          <w:rFonts w:ascii="Times New Roman" w:hAnsi="Times New Roman"/>
        </w:rPr>
      </w:pPr>
      <w:r w:rsidRPr="00D27881">
        <w:rPr>
          <w:rFonts w:ascii="Times New Roman" w:hAnsi="Times New Roman"/>
        </w:rPr>
        <w:t>12.5. Умови цього Договору будуть обов’язковими та матимуть юридичну силу по відношенню до правонаступників Сторін.</w:t>
      </w:r>
    </w:p>
    <w:p w:rsidR="000917D5" w:rsidRPr="007F423D" w:rsidRDefault="000917D5" w:rsidP="000917D5">
      <w:pPr>
        <w:widowControl w:val="0"/>
        <w:suppressAutoHyphens/>
        <w:autoSpaceDE w:val="0"/>
        <w:autoSpaceDN w:val="0"/>
        <w:adjustRightInd w:val="0"/>
        <w:ind w:firstLine="720"/>
        <w:jc w:val="both"/>
        <w:rPr>
          <w:rFonts w:ascii="Times New Roman" w:hAnsi="Times New Roman"/>
          <w:bCs/>
          <w:kern w:val="1"/>
        </w:rPr>
      </w:pPr>
      <w:r w:rsidRPr="007F423D">
        <w:rPr>
          <w:rFonts w:ascii="Times New Roman" w:hAnsi="Times New Roman"/>
          <w:bCs/>
          <w:kern w:val="1"/>
        </w:rPr>
        <w:t>12</w:t>
      </w:r>
      <w:r w:rsidRPr="00D27881">
        <w:rPr>
          <w:rFonts w:ascii="Times New Roman" w:hAnsi="Times New Roman"/>
          <w:bCs/>
          <w:kern w:val="1"/>
        </w:rPr>
        <w:t>.6</w:t>
      </w:r>
      <w:r w:rsidRPr="007F423D">
        <w:rPr>
          <w:rFonts w:ascii="Times New Roman" w:hAnsi="Times New Roman"/>
          <w:bCs/>
          <w:kern w:val="1"/>
        </w:rPr>
        <w:t>. Цей</w:t>
      </w:r>
      <w:r w:rsidR="00F15B59">
        <w:rPr>
          <w:rFonts w:ascii="Times New Roman" w:hAnsi="Times New Roman"/>
          <w:bCs/>
          <w:kern w:val="1"/>
          <w:lang w:val="ru-RU"/>
        </w:rPr>
        <w:t xml:space="preserve"> </w:t>
      </w:r>
      <w:r w:rsidRPr="007F423D">
        <w:rPr>
          <w:rFonts w:ascii="Times New Roman" w:hAnsi="Times New Roman"/>
          <w:bCs/>
          <w:kern w:val="1"/>
        </w:rPr>
        <w:t>Договір</w:t>
      </w:r>
      <w:r w:rsidR="00F15B59">
        <w:rPr>
          <w:rFonts w:ascii="Times New Roman" w:hAnsi="Times New Roman"/>
          <w:bCs/>
          <w:kern w:val="1"/>
          <w:lang w:val="ru-RU"/>
        </w:rPr>
        <w:t xml:space="preserve"> </w:t>
      </w:r>
      <w:r w:rsidRPr="007F423D">
        <w:rPr>
          <w:rFonts w:ascii="Times New Roman" w:hAnsi="Times New Roman"/>
          <w:bCs/>
          <w:kern w:val="1"/>
        </w:rPr>
        <w:t>укладається і підписується у двох</w:t>
      </w:r>
      <w:r w:rsidR="00F15B59">
        <w:rPr>
          <w:rFonts w:ascii="Times New Roman" w:hAnsi="Times New Roman"/>
          <w:bCs/>
          <w:kern w:val="1"/>
          <w:lang w:val="ru-RU"/>
        </w:rPr>
        <w:t xml:space="preserve"> </w:t>
      </w:r>
      <w:r w:rsidRPr="007F423D">
        <w:rPr>
          <w:rFonts w:ascii="Times New Roman" w:hAnsi="Times New Roman"/>
          <w:bCs/>
          <w:kern w:val="1"/>
        </w:rPr>
        <w:t>примірниках</w:t>
      </w:r>
      <w:r w:rsidRPr="00D27881">
        <w:rPr>
          <w:rFonts w:ascii="Times New Roman" w:hAnsi="Times New Roman"/>
          <w:bCs/>
          <w:kern w:val="1"/>
        </w:rPr>
        <w:t>,</w:t>
      </w:r>
      <w:r w:rsidR="00F15B59">
        <w:rPr>
          <w:rFonts w:ascii="Times New Roman" w:hAnsi="Times New Roman"/>
          <w:bCs/>
          <w:kern w:val="1"/>
          <w:lang w:val="ru-RU"/>
        </w:rPr>
        <w:t xml:space="preserve"> </w:t>
      </w:r>
      <w:r w:rsidRPr="007F423D">
        <w:rPr>
          <w:rFonts w:ascii="Times New Roman" w:hAnsi="Times New Roman"/>
          <w:bCs/>
          <w:kern w:val="1"/>
        </w:rPr>
        <w:t>що</w:t>
      </w:r>
      <w:r w:rsidR="00F15B59">
        <w:rPr>
          <w:rFonts w:ascii="Times New Roman" w:hAnsi="Times New Roman"/>
          <w:bCs/>
          <w:kern w:val="1"/>
          <w:lang w:val="ru-RU"/>
        </w:rPr>
        <w:t xml:space="preserve"> </w:t>
      </w:r>
      <w:r w:rsidRPr="007F423D">
        <w:rPr>
          <w:rFonts w:ascii="Times New Roman" w:hAnsi="Times New Roman"/>
          <w:bCs/>
          <w:kern w:val="1"/>
        </w:rPr>
        <w:t>мають</w:t>
      </w:r>
      <w:r w:rsidR="00F15B59">
        <w:rPr>
          <w:rFonts w:ascii="Times New Roman" w:hAnsi="Times New Roman"/>
          <w:bCs/>
          <w:kern w:val="1"/>
          <w:lang w:val="ru-RU"/>
        </w:rPr>
        <w:t xml:space="preserve"> </w:t>
      </w:r>
      <w:r w:rsidRPr="007F423D">
        <w:rPr>
          <w:rFonts w:ascii="Times New Roman" w:hAnsi="Times New Roman"/>
          <w:bCs/>
          <w:kern w:val="1"/>
        </w:rPr>
        <w:t>однакову</w:t>
      </w:r>
      <w:r w:rsidR="00F15B59">
        <w:rPr>
          <w:rFonts w:ascii="Times New Roman" w:hAnsi="Times New Roman"/>
          <w:bCs/>
          <w:kern w:val="1"/>
          <w:lang w:val="ru-RU"/>
        </w:rPr>
        <w:t xml:space="preserve"> </w:t>
      </w:r>
      <w:r w:rsidRPr="007F423D">
        <w:rPr>
          <w:rFonts w:ascii="Times New Roman" w:hAnsi="Times New Roman"/>
          <w:bCs/>
          <w:kern w:val="1"/>
        </w:rPr>
        <w:t>юридичну силу.</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r w:rsidRPr="007F423D">
        <w:rPr>
          <w:bCs/>
          <w:kern w:val="1"/>
          <w:sz w:val="22"/>
          <w:szCs w:val="22"/>
        </w:rPr>
        <w:t>12.7. Істотні</w:t>
      </w:r>
      <w:r w:rsidR="00F15B59" w:rsidRPr="00F15B59">
        <w:rPr>
          <w:bCs/>
          <w:kern w:val="1"/>
          <w:sz w:val="22"/>
          <w:szCs w:val="22"/>
        </w:rPr>
        <w:t xml:space="preserve"> </w:t>
      </w:r>
      <w:r w:rsidRPr="007F423D">
        <w:rPr>
          <w:bCs/>
          <w:kern w:val="1"/>
          <w:sz w:val="22"/>
          <w:szCs w:val="22"/>
        </w:rPr>
        <w:t>умови договору про закупівлю не можуть</w:t>
      </w:r>
      <w:r w:rsidR="00F15B59" w:rsidRPr="00F15B59">
        <w:rPr>
          <w:bCs/>
          <w:kern w:val="1"/>
          <w:sz w:val="22"/>
          <w:szCs w:val="22"/>
        </w:rPr>
        <w:t xml:space="preserve"> </w:t>
      </w:r>
      <w:r w:rsidRPr="007F423D">
        <w:rPr>
          <w:bCs/>
          <w:kern w:val="1"/>
          <w:sz w:val="22"/>
          <w:szCs w:val="22"/>
        </w:rPr>
        <w:t>змінюватися</w:t>
      </w:r>
      <w:r w:rsidR="00F15B59" w:rsidRPr="00F15B59">
        <w:rPr>
          <w:bCs/>
          <w:kern w:val="1"/>
          <w:sz w:val="22"/>
          <w:szCs w:val="22"/>
        </w:rPr>
        <w:t xml:space="preserve"> </w:t>
      </w:r>
      <w:r w:rsidRPr="007F423D">
        <w:rPr>
          <w:bCs/>
          <w:kern w:val="1"/>
          <w:sz w:val="22"/>
          <w:szCs w:val="22"/>
        </w:rPr>
        <w:t>після</w:t>
      </w:r>
      <w:r w:rsidR="00F15B59" w:rsidRPr="00F15B59">
        <w:rPr>
          <w:bCs/>
          <w:kern w:val="1"/>
          <w:sz w:val="22"/>
          <w:szCs w:val="22"/>
        </w:rPr>
        <w:t xml:space="preserve"> </w:t>
      </w:r>
      <w:r w:rsidRPr="007F423D">
        <w:rPr>
          <w:bCs/>
          <w:kern w:val="1"/>
          <w:sz w:val="22"/>
          <w:szCs w:val="22"/>
        </w:rPr>
        <w:t>його</w:t>
      </w:r>
      <w:r w:rsidR="00F15B59" w:rsidRPr="00F15B59">
        <w:rPr>
          <w:bCs/>
          <w:kern w:val="1"/>
          <w:sz w:val="22"/>
          <w:szCs w:val="22"/>
        </w:rPr>
        <w:t xml:space="preserve"> </w:t>
      </w:r>
      <w:r w:rsidRPr="007F423D">
        <w:rPr>
          <w:bCs/>
          <w:kern w:val="1"/>
          <w:sz w:val="22"/>
          <w:szCs w:val="22"/>
        </w:rPr>
        <w:t>підписання до виконання</w:t>
      </w:r>
      <w:r w:rsidR="00F15B59" w:rsidRPr="00F15B59">
        <w:rPr>
          <w:bCs/>
          <w:kern w:val="1"/>
          <w:sz w:val="22"/>
          <w:szCs w:val="22"/>
        </w:rPr>
        <w:t xml:space="preserve"> </w:t>
      </w:r>
      <w:r w:rsidRPr="007F423D">
        <w:rPr>
          <w:bCs/>
          <w:kern w:val="1"/>
          <w:sz w:val="22"/>
          <w:szCs w:val="22"/>
        </w:rPr>
        <w:t>зобов’язань сторонами в повному</w:t>
      </w:r>
      <w:r w:rsidR="00F15B59" w:rsidRPr="00F15B59">
        <w:rPr>
          <w:bCs/>
          <w:kern w:val="1"/>
          <w:sz w:val="22"/>
          <w:szCs w:val="22"/>
        </w:rPr>
        <w:t xml:space="preserve"> </w:t>
      </w:r>
      <w:r w:rsidRPr="007F423D">
        <w:rPr>
          <w:bCs/>
          <w:kern w:val="1"/>
          <w:sz w:val="22"/>
          <w:szCs w:val="22"/>
        </w:rPr>
        <w:t>обсязі, крім</w:t>
      </w:r>
      <w:r w:rsidR="00F15B59" w:rsidRPr="00F15B59">
        <w:rPr>
          <w:bCs/>
          <w:kern w:val="1"/>
          <w:sz w:val="22"/>
          <w:szCs w:val="22"/>
        </w:rPr>
        <w:t xml:space="preserve"> </w:t>
      </w:r>
      <w:r w:rsidRPr="007F423D">
        <w:rPr>
          <w:bCs/>
          <w:kern w:val="1"/>
          <w:sz w:val="22"/>
          <w:szCs w:val="22"/>
        </w:rPr>
        <w:t>випадків</w:t>
      </w:r>
      <w:r w:rsidRPr="00D27881">
        <w:rPr>
          <w:color w:val="333333"/>
          <w:sz w:val="22"/>
          <w:szCs w:val="22"/>
        </w:rPr>
        <w:t>) зменшення обсягів закупівлі, зокрема з урахуванням фактичного обсягу видатків замовника;</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4" w:name="n75"/>
      <w:bookmarkEnd w:id="44"/>
      <w:r w:rsidRPr="00D27881">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5" w:name="n76"/>
      <w:bookmarkEnd w:id="45"/>
      <w:r w:rsidRPr="00D27881">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6" w:name="n77"/>
      <w:bookmarkEnd w:id="46"/>
      <w:r w:rsidRPr="00D27881">
        <w:rPr>
          <w:color w:val="333333"/>
          <w:sz w:val="22"/>
          <w:szCs w:val="22"/>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7" w:name="n78"/>
      <w:bookmarkEnd w:id="47"/>
      <w:r w:rsidRPr="00D27881">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8" w:name="n79"/>
      <w:bookmarkEnd w:id="48"/>
      <w:r w:rsidRPr="00D27881">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17D5" w:rsidRPr="00D27881" w:rsidRDefault="000917D5" w:rsidP="000917D5">
      <w:pPr>
        <w:pStyle w:val="rvps2"/>
        <w:shd w:val="clear" w:color="auto" w:fill="FFFFFF"/>
        <w:spacing w:before="0" w:beforeAutospacing="0" w:after="150" w:afterAutospacing="0"/>
        <w:ind w:firstLine="450"/>
        <w:jc w:val="both"/>
        <w:rPr>
          <w:color w:val="333333"/>
          <w:sz w:val="22"/>
          <w:szCs w:val="22"/>
        </w:rPr>
      </w:pPr>
      <w:bookmarkStart w:id="49" w:name="n80"/>
      <w:bookmarkEnd w:id="49"/>
      <w:r w:rsidRPr="00D27881">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881">
        <w:rPr>
          <w:color w:val="333333"/>
          <w:sz w:val="22"/>
          <w:szCs w:val="22"/>
        </w:rPr>
        <w:t>Platts</w:t>
      </w:r>
      <w:proofErr w:type="spellEnd"/>
      <w:r w:rsidRPr="00D27881">
        <w:rPr>
          <w:color w:val="333333"/>
          <w:sz w:val="22"/>
          <w:szCs w:val="22"/>
        </w:rPr>
        <w:t xml:space="preserve">, ARGUS, регульованих цін (тарифів), нормативів, середньозважених цін на електроенергію на ринку </w:t>
      </w:r>
      <w:proofErr w:type="spellStart"/>
      <w:r w:rsidRPr="00D27881">
        <w:rPr>
          <w:color w:val="333333"/>
          <w:sz w:val="22"/>
          <w:szCs w:val="22"/>
        </w:rPr>
        <w:t>“на</w:t>
      </w:r>
      <w:proofErr w:type="spellEnd"/>
      <w:r w:rsidRPr="00D27881">
        <w:rPr>
          <w:color w:val="333333"/>
          <w:sz w:val="22"/>
          <w:szCs w:val="22"/>
        </w:rPr>
        <w:t xml:space="preserve"> добу </w:t>
      </w:r>
      <w:proofErr w:type="spellStart"/>
      <w:r w:rsidRPr="00D27881">
        <w:rPr>
          <w:color w:val="333333"/>
          <w:sz w:val="22"/>
          <w:szCs w:val="22"/>
        </w:rPr>
        <w:t>наперед”</w:t>
      </w:r>
      <w:proofErr w:type="spellEnd"/>
      <w:r w:rsidRPr="00D27881">
        <w:rPr>
          <w:color w:val="333333"/>
          <w:sz w:val="22"/>
          <w:szCs w:val="22"/>
        </w:rPr>
        <w:t>, що застосовуються в договорі про закупівлю, у разі встановлення в договорі про закупівлю порядку зміни ціни;</w:t>
      </w:r>
    </w:p>
    <w:p w:rsidR="000917D5" w:rsidRPr="00783690" w:rsidRDefault="000917D5" w:rsidP="002E567F">
      <w:pPr>
        <w:widowControl w:val="0"/>
        <w:spacing w:after="0" w:line="240" w:lineRule="auto"/>
        <w:jc w:val="both"/>
        <w:rPr>
          <w:rFonts w:ascii="Times New Roman" w:eastAsia="Times New Roman" w:hAnsi="Times New Roman" w:cs="Times New Roman"/>
          <w:sz w:val="24"/>
          <w:szCs w:val="24"/>
          <w:highlight w:val="green"/>
        </w:rPr>
      </w:pPr>
      <w:bookmarkStart w:id="50" w:name="n81"/>
      <w:bookmarkEnd w:id="50"/>
    </w:p>
    <w:p w:rsidR="00F15B59" w:rsidRDefault="00F15B59" w:rsidP="00F15B59">
      <w:pPr>
        <w:widowControl w:val="0"/>
        <w:autoSpaceDE w:val="0"/>
        <w:autoSpaceDN w:val="0"/>
        <w:adjustRightInd w:val="0"/>
        <w:jc w:val="center"/>
        <w:rPr>
          <w:rFonts w:ascii="Times New Roman" w:hAnsi="Times New Roman" w:cs="Times New Roman"/>
          <w:b/>
          <w:sz w:val="24"/>
          <w:szCs w:val="24"/>
          <w:lang w:eastAsia="en-US"/>
        </w:rPr>
      </w:pPr>
      <w:r>
        <w:rPr>
          <w:rFonts w:ascii="Times New Roman" w:hAnsi="Times New Roman" w:cs="Times New Roman"/>
          <w:b/>
          <w:sz w:val="24"/>
          <w:szCs w:val="24"/>
          <w:lang w:val="ru-RU" w:eastAsia="en-US"/>
        </w:rPr>
        <w:t>19</w:t>
      </w:r>
      <w:r w:rsidRPr="00372705">
        <w:rPr>
          <w:rFonts w:ascii="Times New Roman" w:hAnsi="Times New Roman" w:cs="Times New Roman"/>
          <w:b/>
          <w:sz w:val="24"/>
          <w:szCs w:val="24"/>
          <w:lang w:eastAsia="en-US"/>
        </w:rPr>
        <w:t>.</w:t>
      </w:r>
      <w:r>
        <w:rPr>
          <w:rFonts w:ascii="Times New Roman" w:hAnsi="Times New Roman" w:cs="Times New Roman"/>
          <w:b/>
          <w:sz w:val="24"/>
          <w:szCs w:val="24"/>
          <w:lang w:val="ru-RU" w:eastAsia="en-US"/>
        </w:rPr>
        <w:t xml:space="preserve"> </w:t>
      </w:r>
      <w:r w:rsidRPr="00372705">
        <w:rPr>
          <w:rFonts w:ascii="Times New Roman" w:hAnsi="Times New Roman" w:cs="Times New Roman"/>
          <w:b/>
          <w:sz w:val="24"/>
          <w:szCs w:val="24"/>
          <w:lang w:eastAsia="en-US"/>
        </w:rPr>
        <w:t>Юридичні адреси та реквізити Сторін:</w:t>
      </w:r>
    </w:p>
    <w:p w:rsidR="00F15B59" w:rsidRDefault="00F15B59" w:rsidP="00F15B59">
      <w:pPr>
        <w:rPr>
          <w:rFonts w:ascii="Times New Roman" w:hAnsi="Times New Roman" w:cs="Times New Roman"/>
          <w:b/>
          <w:sz w:val="20"/>
          <w:szCs w:val="20"/>
          <w:lang w:val="ru-RU"/>
        </w:rPr>
      </w:pPr>
    </w:p>
    <w:p w:rsidR="00F15B59" w:rsidRDefault="00F15B59" w:rsidP="00F15B59">
      <w:pPr>
        <w:rPr>
          <w:rFonts w:ascii="Times New Roman" w:hAnsi="Times New Roman" w:cs="Times New Roman"/>
          <w:b/>
          <w:sz w:val="20"/>
          <w:szCs w:val="20"/>
          <w:lang w:val="ru-RU"/>
        </w:rPr>
      </w:pPr>
    </w:p>
    <w:p w:rsidR="00F15B59" w:rsidRPr="00372705" w:rsidRDefault="00F15B59" w:rsidP="00F15B59">
      <w:pPr>
        <w:spacing w:after="0" w:line="240" w:lineRule="auto"/>
        <w:jc w:val="center"/>
        <w:rPr>
          <w:rFonts w:ascii="Times New Roman" w:hAnsi="Times New Roman" w:cs="Times New Roman"/>
          <w:b/>
          <w:sz w:val="20"/>
          <w:szCs w:val="20"/>
          <w:lang w:eastAsia="en-US"/>
        </w:rPr>
      </w:pPr>
      <w:r w:rsidRPr="00372705">
        <w:rPr>
          <w:rFonts w:ascii="Times New Roman" w:hAnsi="Times New Roman" w:cs="Times New Roman"/>
          <w:b/>
          <w:sz w:val="20"/>
          <w:szCs w:val="20"/>
        </w:rPr>
        <w:t>ЗАМОВНИК</w:t>
      </w:r>
      <w:r>
        <w:rPr>
          <w:rFonts w:ascii="Times New Roman" w:hAnsi="Times New Roman" w:cs="Times New Roman"/>
          <w:b/>
          <w:sz w:val="20"/>
          <w:szCs w:val="20"/>
          <w:lang w:val="ru-RU"/>
        </w:rPr>
        <w:t xml:space="preserve">                                                                                                               </w:t>
      </w:r>
      <w:r w:rsidRPr="00372705">
        <w:rPr>
          <w:rFonts w:ascii="Times New Roman" w:hAnsi="Times New Roman" w:cs="Times New Roman"/>
          <w:b/>
          <w:sz w:val="20"/>
          <w:szCs w:val="20"/>
          <w:lang w:eastAsia="en-US"/>
        </w:rPr>
        <w:t>ПОСТАЧАЛЬНИК</w:t>
      </w:r>
    </w:p>
    <w:p w:rsidR="00F15B59" w:rsidRPr="00F15B59" w:rsidRDefault="00F15B59" w:rsidP="00F15B59">
      <w:pPr>
        <w:rPr>
          <w:rFonts w:ascii="Times New Roman" w:hAnsi="Times New Roman" w:cs="Times New Roman"/>
          <w:b/>
          <w:sz w:val="20"/>
          <w:szCs w:val="20"/>
          <w:lang w:val="ru-RU"/>
        </w:rPr>
      </w:pPr>
    </w:p>
    <w:tbl>
      <w:tblPr>
        <w:tblW w:w="10260" w:type="dxa"/>
        <w:tblInd w:w="-252" w:type="dxa"/>
        <w:tblLayout w:type="fixed"/>
        <w:tblLook w:val="04A0"/>
      </w:tblPr>
      <w:tblGrid>
        <w:gridCol w:w="4680"/>
        <w:gridCol w:w="236"/>
        <w:gridCol w:w="5344"/>
      </w:tblGrid>
      <w:tr w:rsidR="00F15B59" w:rsidRPr="00372705" w:rsidTr="00203D02">
        <w:trPr>
          <w:trHeight w:val="3640"/>
        </w:trPr>
        <w:tc>
          <w:tcPr>
            <w:tcW w:w="4680" w:type="dxa"/>
            <w:hideMark/>
          </w:tcPr>
          <w:p w:rsidR="00F15B59" w:rsidRPr="00783690" w:rsidRDefault="00F15B59" w:rsidP="00203D02">
            <w:pPr>
              <w:spacing w:line="240" w:lineRule="auto"/>
              <w:rPr>
                <w:rFonts w:ascii="Times New Roman" w:hAnsi="Times New Roman" w:cs="Times New Roman"/>
                <w:lang w:eastAsia="en-US" w:bidi="en-US"/>
              </w:rPr>
            </w:pPr>
            <w:r w:rsidRPr="00372705">
              <w:rPr>
                <w:rFonts w:ascii="Times New Roman" w:hAnsi="Times New Roman" w:cs="Times New Roman"/>
                <w:lang w:eastAsia="en-US" w:bidi="en-US"/>
              </w:rPr>
              <w:t>Комунальне некомерційне підприємство              "</w:t>
            </w:r>
            <w:proofErr w:type="spellStart"/>
            <w:r w:rsidRPr="00372705">
              <w:rPr>
                <w:rFonts w:ascii="Times New Roman" w:hAnsi="Times New Roman" w:cs="Times New Roman"/>
                <w:lang w:eastAsia="en-US" w:bidi="en-US"/>
              </w:rPr>
              <w:t>Зарі</w:t>
            </w:r>
            <w:r>
              <w:rPr>
                <w:rFonts w:ascii="Times New Roman" w:hAnsi="Times New Roman" w:cs="Times New Roman"/>
                <w:lang w:eastAsia="en-US" w:bidi="en-US"/>
              </w:rPr>
              <w:t>чненський</w:t>
            </w:r>
            <w:proofErr w:type="spellEnd"/>
            <w:r>
              <w:rPr>
                <w:rFonts w:ascii="Times New Roman" w:hAnsi="Times New Roman" w:cs="Times New Roman"/>
                <w:lang w:eastAsia="en-US" w:bidi="en-US"/>
              </w:rPr>
              <w:t xml:space="preserve"> центр первинної </w:t>
            </w:r>
            <w:proofErr w:type="spellStart"/>
            <w:r>
              <w:rPr>
                <w:rFonts w:ascii="Times New Roman" w:hAnsi="Times New Roman" w:cs="Times New Roman"/>
                <w:lang w:eastAsia="en-US" w:bidi="en-US"/>
              </w:rPr>
              <w:t>медико</w:t>
            </w:r>
            <w:proofErr w:type="spellEnd"/>
            <w:r>
              <w:rPr>
                <w:rFonts w:ascii="Times New Roman" w:hAnsi="Times New Roman" w:cs="Times New Roman"/>
                <w:lang w:eastAsia="en-US" w:bidi="en-US"/>
              </w:rPr>
              <w:t xml:space="preserve"> санітарної допомоги</w:t>
            </w:r>
            <w:r w:rsidRPr="00372705">
              <w:rPr>
                <w:rFonts w:ascii="Times New Roman" w:hAnsi="Times New Roman" w:cs="Times New Roman"/>
                <w:lang w:eastAsia="en-US" w:bidi="en-US"/>
              </w:rPr>
              <w:t>"</w:t>
            </w:r>
            <w:proofErr w:type="spellStart"/>
            <w:r w:rsidRPr="00372705">
              <w:rPr>
                <w:rFonts w:ascii="Times New Roman" w:hAnsi="Times New Roman" w:cs="Times New Roman"/>
                <w:lang w:eastAsia="en-US" w:bidi="en-US"/>
              </w:rPr>
              <w:t>Зарічненської</w:t>
            </w:r>
            <w:proofErr w:type="spellEnd"/>
            <w:r w:rsidRPr="00372705">
              <w:rPr>
                <w:rFonts w:ascii="Times New Roman" w:hAnsi="Times New Roman" w:cs="Times New Roman"/>
                <w:lang w:eastAsia="en-US" w:bidi="en-US"/>
              </w:rPr>
              <w:t xml:space="preserve"> селищної ради </w:t>
            </w:r>
            <w:proofErr w:type="spellStart"/>
            <w:r w:rsidRPr="00372705">
              <w:rPr>
                <w:rFonts w:ascii="Times New Roman" w:hAnsi="Times New Roman" w:cs="Times New Roman"/>
                <w:lang w:eastAsia="en-US" w:bidi="en-US"/>
              </w:rPr>
              <w:t>Вараського</w:t>
            </w:r>
            <w:proofErr w:type="spellEnd"/>
            <w:r w:rsidRPr="00372705">
              <w:rPr>
                <w:rFonts w:ascii="Times New Roman" w:hAnsi="Times New Roman" w:cs="Times New Roman"/>
                <w:lang w:eastAsia="en-US" w:bidi="en-US"/>
              </w:rPr>
              <w:t xml:space="preserve"> району  Рівненської області</w:t>
            </w:r>
            <w:r>
              <w:rPr>
                <w:rFonts w:ascii="Times New Roman" w:hAnsi="Times New Roman" w:cs="Times New Roman"/>
                <w:lang w:eastAsia="en-US" w:bidi="en-US"/>
              </w:rPr>
              <w:t xml:space="preserve">                           </w:t>
            </w:r>
            <w:r w:rsidRPr="00372705">
              <w:rPr>
                <w:rFonts w:ascii="Times New Roman" w:hAnsi="Times New Roman" w:cs="Times New Roman"/>
                <w:lang w:eastAsia="en-US" w:bidi="en-US"/>
              </w:rPr>
              <w:t>34000,  Рівненська область,</w:t>
            </w:r>
            <w:proofErr w:type="spellStart"/>
            <w:r w:rsidRPr="00372705">
              <w:rPr>
                <w:rFonts w:ascii="Times New Roman" w:hAnsi="Times New Roman" w:cs="Times New Roman"/>
                <w:lang w:eastAsia="en-US" w:bidi="en-US"/>
              </w:rPr>
              <w:t>смт</w:t>
            </w:r>
            <w:proofErr w:type="spellEnd"/>
            <w:r w:rsidRPr="00372705">
              <w:rPr>
                <w:rFonts w:ascii="Times New Roman" w:hAnsi="Times New Roman" w:cs="Times New Roman"/>
                <w:lang w:eastAsia="en-US" w:bidi="en-US"/>
              </w:rPr>
              <w:t xml:space="preserve">. Зарічне ,  вул. Аерофлотська, будинок 15  </w:t>
            </w:r>
          </w:p>
          <w:p w:rsidR="002D1B08" w:rsidRPr="00783690" w:rsidRDefault="002D1B08" w:rsidP="00203D02">
            <w:pPr>
              <w:spacing w:line="240" w:lineRule="auto"/>
              <w:rPr>
                <w:rFonts w:ascii="Times New Roman" w:hAnsi="Times New Roman" w:cs="Times New Roman"/>
                <w:lang w:eastAsia="en-US" w:bidi="en-US"/>
              </w:rPr>
            </w:pPr>
            <w:r w:rsidRPr="00783690">
              <w:rPr>
                <w:rFonts w:ascii="Times New Roman" w:hAnsi="Times New Roman" w:cs="Times New Roman"/>
                <w:lang w:eastAsia="en-US" w:bidi="en-US"/>
              </w:rPr>
              <w:t>Код ЄДРПОУ 38593656</w:t>
            </w:r>
          </w:p>
          <w:p w:rsidR="002D1B08" w:rsidRPr="00783690" w:rsidRDefault="002D1B08" w:rsidP="00203D02">
            <w:pPr>
              <w:spacing w:line="240" w:lineRule="auto"/>
              <w:rPr>
                <w:rFonts w:ascii="Times New Roman" w:hAnsi="Times New Roman" w:cs="Times New Roman"/>
                <w:lang w:eastAsia="en-US" w:bidi="en-US"/>
              </w:rPr>
            </w:pPr>
            <w:r w:rsidRPr="00783690">
              <w:rPr>
                <w:rFonts w:ascii="Times New Roman" w:hAnsi="Times New Roman" w:cs="Times New Roman"/>
                <w:lang w:eastAsia="en-US" w:bidi="en-US"/>
              </w:rPr>
              <w:t>р/р №</w:t>
            </w:r>
            <w:r>
              <w:rPr>
                <w:rFonts w:ascii="Times New Roman" w:hAnsi="Times New Roman" w:cs="Times New Roman"/>
                <w:lang w:val="en-US" w:eastAsia="en-US" w:bidi="en-US"/>
              </w:rPr>
              <w:t>UA</w:t>
            </w:r>
            <w:r w:rsidRPr="00783690">
              <w:rPr>
                <w:rFonts w:ascii="Times New Roman" w:hAnsi="Times New Roman" w:cs="Times New Roman"/>
                <w:lang w:eastAsia="en-US" w:bidi="en-US"/>
              </w:rPr>
              <w:t xml:space="preserve"> 463333680000026004300051832</w:t>
            </w:r>
          </w:p>
          <w:p w:rsidR="002D1B08" w:rsidRPr="00783690" w:rsidRDefault="002D1B08" w:rsidP="00203D02">
            <w:pPr>
              <w:spacing w:line="240" w:lineRule="auto"/>
              <w:rPr>
                <w:rFonts w:ascii="Times New Roman" w:hAnsi="Times New Roman" w:cs="Times New Roman"/>
                <w:lang w:eastAsia="en-US" w:bidi="en-US"/>
              </w:rPr>
            </w:pPr>
            <w:r w:rsidRPr="00783690">
              <w:rPr>
                <w:rFonts w:ascii="Times New Roman" w:hAnsi="Times New Roman" w:cs="Times New Roman"/>
                <w:lang w:eastAsia="en-US" w:bidi="en-US"/>
              </w:rPr>
              <w:t>в РОУ АТ «Ощадбанк»</w:t>
            </w:r>
          </w:p>
          <w:p w:rsidR="002D1B08" w:rsidRDefault="002D1B08" w:rsidP="00203D02">
            <w:pPr>
              <w:spacing w:line="240" w:lineRule="auto"/>
              <w:rPr>
                <w:rFonts w:ascii="Times New Roman" w:hAnsi="Times New Roman" w:cs="Times New Roman"/>
                <w:lang w:val="ru-RU" w:eastAsia="en-US" w:bidi="en-US"/>
              </w:rPr>
            </w:pPr>
            <w:r>
              <w:rPr>
                <w:rFonts w:ascii="Times New Roman" w:hAnsi="Times New Roman" w:cs="Times New Roman"/>
                <w:lang w:val="ru-RU" w:eastAsia="en-US" w:bidi="en-US"/>
              </w:rPr>
              <w:t>МФО 333368</w:t>
            </w:r>
          </w:p>
          <w:p w:rsidR="002D1B08" w:rsidRPr="002D1B08" w:rsidRDefault="002D1B08" w:rsidP="00203D02">
            <w:pPr>
              <w:spacing w:line="240" w:lineRule="auto"/>
              <w:rPr>
                <w:rFonts w:ascii="Times New Roman" w:hAnsi="Times New Roman" w:cs="Times New Roman"/>
                <w:lang w:val="ru-RU" w:eastAsia="en-US" w:bidi="en-US"/>
              </w:rPr>
            </w:pPr>
            <w:proofErr w:type="spellStart"/>
            <w:proofErr w:type="gramStart"/>
            <w:r>
              <w:rPr>
                <w:rFonts w:ascii="Times New Roman" w:hAnsi="Times New Roman" w:cs="Times New Roman"/>
                <w:lang w:val="ru-RU" w:eastAsia="en-US" w:bidi="en-US"/>
              </w:rPr>
              <w:t>р</w:t>
            </w:r>
            <w:proofErr w:type="spellEnd"/>
            <w:proofErr w:type="gramEnd"/>
            <w:r>
              <w:rPr>
                <w:rFonts w:ascii="Times New Roman" w:hAnsi="Times New Roman" w:cs="Times New Roman"/>
                <w:lang w:val="ru-RU" w:eastAsia="en-US" w:bidi="en-US"/>
              </w:rPr>
              <w:t>/</w:t>
            </w:r>
            <w:proofErr w:type="spellStart"/>
            <w:r>
              <w:rPr>
                <w:rFonts w:ascii="Times New Roman" w:hAnsi="Times New Roman" w:cs="Times New Roman"/>
                <w:lang w:val="ru-RU" w:eastAsia="en-US" w:bidi="en-US"/>
              </w:rPr>
              <w:t>р</w:t>
            </w:r>
            <w:proofErr w:type="spellEnd"/>
            <w:r>
              <w:rPr>
                <w:rFonts w:ascii="Times New Roman" w:hAnsi="Times New Roman" w:cs="Times New Roman"/>
                <w:lang w:val="ru-RU" w:eastAsia="en-US" w:bidi="en-US"/>
              </w:rPr>
              <w:t xml:space="preserve"> №</w:t>
            </w:r>
            <w:r>
              <w:rPr>
                <w:rFonts w:ascii="Times New Roman" w:hAnsi="Times New Roman" w:cs="Times New Roman"/>
                <w:lang w:val="en-US" w:eastAsia="en-US" w:bidi="en-US"/>
              </w:rPr>
              <w:t>UA</w:t>
            </w:r>
            <w:r w:rsidRPr="002D1B08">
              <w:rPr>
                <w:rFonts w:ascii="Times New Roman" w:hAnsi="Times New Roman" w:cs="Times New Roman"/>
                <w:lang w:val="ru-RU" w:eastAsia="en-US" w:bidi="en-US"/>
              </w:rPr>
              <w:t>028201720344310005000085508</w:t>
            </w:r>
          </w:p>
          <w:p w:rsidR="002D1B08" w:rsidRPr="002D1B08" w:rsidRDefault="002D1B08" w:rsidP="00203D02">
            <w:pPr>
              <w:spacing w:line="240" w:lineRule="auto"/>
              <w:rPr>
                <w:rFonts w:ascii="Times New Roman" w:hAnsi="Times New Roman" w:cs="Times New Roman"/>
                <w:lang w:val="ru-RU" w:eastAsia="en-US" w:bidi="en-US"/>
              </w:rPr>
            </w:pPr>
            <w:proofErr w:type="spellStart"/>
            <w:r>
              <w:rPr>
                <w:rFonts w:ascii="Times New Roman" w:hAnsi="Times New Roman" w:cs="Times New Roman"/>
                <w:lang w:val="ru-RU" w:eastAsia="en-US" w:bidi="en-US"/>
              </w:rPr>
              <w:t>Держказначейська</w:t>
            </w:r>
            <w:proofErr w:type="spellEnd"/>
            <w:r>
              <w:rPr>
                <w:rFonts w:ascii="Times New Roman" w:hAnsi="Times New Roman" w:cs="Times New Roman"/>
                <w:lang w:val="ru-RU" w:eastAsia="en-US" w:bidi="en-US"/>
              </w:rPr>
              <w:t xml:space="preserve"> служба </w:t>
            </w:r>
            <w:proofErr w:type="spellStart"/>
            <w:r>
              <w:rPr>
                <w:rFonts w:ascii="Times New Roman" w:hAnsi="Times New Roman" w:cs="Times New Roman"/>
                <w:lang w:val="ru-RU" w:eastAsia="en-US" w:bidi="en-US"/>
              </w:rPr>
              <w:t>України</w:t>
            </w:r>
            <w:proofErr w:type="spellEnd"/>
            <w:r>
              <w:rPr>
                <w:rFonts w:ascii="Times New Roman" w:hAnsi="Times New Roman" w:cs="Times New Roman"/>
                <w:lang w:val="ru-RU" w:eastAsia="en-US" w:bidi="en-US"/>
              </w:rPr>
              <w:t xml:space="preserve"> </w:t>
            </w:r>
            <w:proofErr w:type="spellStart"/>
            <w:r>
              <w:rPr>
                <w:rFonts w:ascii="Times New Roman" w:hAnsi="Times New Roman" w:cs="Times New Roman"/>
                <w:lang w:val="ru-RU" w:eastAsia="en-US" w:bidi="en-US"/>
              </w:rPr>
              <w:t>м</w:t>
            </w:r>
            <w:proofErr w:type="gramStart"/>
            <w:r>
              <w:rPr>
                <w:rFonts w:ascii="Times New Roman" w:hAnsi="Times New Roman" w:cs="Times New Roman"/>
                <w:lang w:val="ru-RU" w:eastAsia="en-US" w:bidi="en-US"/>
              </w:rPr>
              <w:t>.К</w:t>
            </w:r>
            <w:proofErr w:type="gramEnd"/>
            <w:r>
              <w:rPr>
                <w:rFonts w:ascii="Times New Roman" w:hAnsi="Times New Roman" w:cs="Times New Roman"/>
                <w:lang w:val="ru-RU" w:eastAsia="en-US" w:bidi="en-US"/>
              </w:rPr>
              <w:t>иїв</w:t>
            </w:r>
            <w:proofErr w:type="spellEnd"/>
          </w:p>
          <w:p w:rsidR="00F15B59" w:rsidRPr="00372705" w:rsidRDefault="00F15B59" w:rsidP="00203D02">
            <w:pPr>
              <w:spacing w:line="240" w:lineRule="auto"/>
              <w:rPr>
                <w:rFonts w:ascii="Times New Roman" w:hAnsi="Times New Roman" w:cs="Times New Roman"/>
                <w:lang w:eastAsia="en-US" w:bidi="en-US"/>
              </w:rPr>
            </w:pPr>
            <w:r w:rsidRPr="00372705">
              <w:rPr>
                <w:rFonts w:ascii="Times New Roman" w:hAnsi="Times New Roman" w:cs="Times New Roman"/>
                <w:lang w:eastAsia="en-US" w:bidi="en-US"/>
              </w:rPr>
              <w:t xml:space="preserve">                   </w:t>
            </w:r>
          </w:p>
          <w:p w:rsidR="00F15B59" w:rsidRDefault="00F15B59" w:rsidP="00203D02">
            <w:pPr>
              <w:tabs>
                <w:tab w:val="left" w:pos="5940"/>
              </w:tabs>
              <w:snapToGrid w:val="0"/>
              <w:spacing w:line="240" w:lineRule="auto"/>
              <w:ind w:right="-17"/>
              <w:rPr>
                <w:rFonts w:ascii="Times New Roman" w:hAnsi="Times New Roman" w:cs="Times New Roman"/>
                <w:lang w:eastAsia="en-US" w:bidi="en-US"/>
              </w:rPr>
            </w:pPr>
          </w:p>
          <w:p w:rsidR="00F15B59" w:rsidRPr="00E36E97" w:rsidRDefault="00F15B59" w:rsidP="00203D02">
            <w:pPr>
              <w:rPr>
                <w:rFonts w:ascii="Times New Roman" w:hAnsi="Times New Roman" w:cs="Times New Roman"/>
                <w:lang w:eastAsia="en-US" w:bidi="en-US"/>
              </w:rPr>
            </w:pPr>
          </w:p>
          <w:p w:rsidR="00F15B59" w:rsidRPr="00E36E97" w:rsidRDefault="00F15B59" w:rsidP="00203D02">
            <w:pPr>
              <w:rPr>
                <w:rFonts w:ascii="Times New Roman" w:hAnsi="Times New Roman" w:cs="Times New Roman"/>
                <w:lang w:eastAsia="en-US" w:bidi="en-US"/>
              </w:rPr>
            </w:pPr>
          </w:p>
        </w:tc>
        <w:tc>
          <w:tcPr>
            <w:tcW w:w="236" w:type="dxa"/>
          </w:tcPr>
          <w:p w:rsidR="00F15B59" w:rsidRPr="00372705" w:rsidRDefault="00F15B59" w:rsidP="00203D02">
            <w:pPr>
              <w:spacing w:after="0" w:line="240" w:lineRule="auto"/>
              <w:rPr>
                <w:rFonts w:ascii="Times New Roman" w:hAnsi="Times New Roman" w:cs="Times New Roman"/>
                <w:b/>
                <w:sz w:val="20"/>
                <w:szCs w:val="20"/>
                <w:lang w:eastAsia="en-US"/>
              </w:rPr>
            </w:pPr>
          </w:p>
        </w:tc>
        <w:tc>
          <w:tcPr>
            <w:tcW w:w="5344" w:type="dxa"/>
          </w:tcPr>
          <w:p w:rsidR="00F15B59" w:rsidRPr="00F15B59" w:rsidRDefault="00F15B59" w:rsidP="00203D02">
            <w:pPr>
              <w:spacing w:after="0" w:line="240" w:lineRule="auto"/>
              <w:jc w:val="center"/>
              <w:rPr>
                <w:rFonts w:ascii="Times New Roman" w:hAnsi="Times New Roman" w:cs="Times New Roman"/>
                <w:b/>
                <w:sz w:val="20"/>
                <w:szCs w:val="20"/>
                <w:lang w:val="ru-RU"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bCs/>
                <w:sz w:val="20"/>
                <w:szCs w:val="20"/>
                <w:lang w:eastAsia="en-US"/>
              </w:rPr>
            </w:pPr>
          </w:p>
          <w:p w:rsidR="00F15B59" w:rsidRPr="00372705" w:rsidRDefault="00F15B59" w:rsidP="00203D02">
            <w:pPr>
              <w:spacing w:after="0" w:line="240" w:lineRule="auto"/>
              <w:rPr>
                <w:rFonts w:ascii="Times New Roman" w:hAnsi="Times New Roman" w:cs="Times New Roman"/>
                <w:b/>
                <w:sz w:val="20"/>
                <w:szCs w:val="20"/>
                <w:lang w:eastAsia="en-US"/>
              </w:rPr>
            </w:pPr>
            <w:r w:rsidRPr="00372705">
              <w:rPr>
                <w:rFonts w:ascii="Times New Roman" w:hAnsi="Times New Roman" w:cs="Times New Roman"/>
                <w:b/>
                <w:sz w:val="20"/>
                <w:szCs w:val="20"/>
                <w:lang w:eastAsia="en-US"/>
              </w:rPr>
              <w:t xml:space="preserve">             </w:t>
            </w:r>
            <w:r>
              <w:rPr>
                <w:rFonts w:ascii="Times New Roman" w:hAnsi="Times New Roman" w:cs="Times New Roman"/>
                <w:b/>
                <w:sz w:val="20"/>
                <w:szCs w:val="20"/>
                <w:lang w:eastAsia="en-US"/>
              </w:rPr>
              <w:t xml:space="preserve">                              </w:t>
            </w:r>
            <w:r w:rsidRPr="00372705">
              <w:rPr>
                <w:rFonts w:ascii="Times New Roman" w:hAnsi="Times New Roman" w:cs="Times New Roman"/>
                <w:b/>
                <w:sz w:val="20"/>
                <w:szCs w:val="20"/>
                <w:lang w:eastAsia="en-US"/>
              </w:rPr>
              <w:t xml:space="preserve">              </w:t>
            </w:r>
          </w:p>
        </w:tc>
      </w:tr>
      <w:tr w:rsidR="00F15B59" w:rsidRPr="00372705" w:rsidTr="00203D02">
        <w:trPr>
          <w:trHeight w:val="350"/>
        </w:trPr>
        <w:tc>
          <w:tcPr>
            <w:tcW w:w="4680" w:type="dxa"/>
            <w:hideMark/>
          </w:tcPr>
          <w:p w:rsidR="00F15B59" w:rsidRPr="00372705" w:rsidRDefault="00F15B59" w:rsidP="00203D02">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___________________/Н.А. </w:t>
            </w:r>
            <w:proofErr w:type="spellStart"/>
            <w:r>
              <w:rPr>
                <w:rFonts w:ascii="Times New Roman" w:hAnsi="Times New Roman" w:cs="Times New Roman"/>
                <w:b/>
                <w:sz w:val="24"/>
                <w:szCs w:val="24"/>
                <w:lang w:eastAsia="ar-SA"/>
              </w:rPr>
              <w:t>Кбар</w:t>
            </w:r>
            <w:proofErr w:type="spellEnd"/>
            <w:r w:rsidRPr="00372705">
              <w:rPr>
                <w:rFonts w:ascii="Times New Roman" w:hAnsi="Times New Roman" w:cs="Times New Roman"/>
                <w:b/>
                <w:sz w:val="24"/>
                <w:szCs w:val="24"/>
                <w:lang w:eastAsia="ar-SA"/>
              </w:rPr>
              <w:t xml:space="preserve">/ </w:t>
            </w:r>
          </w:p>
        </w:tc>
        <w:tc>
          <w:tcPr>
            <w:tcW w:w="236" w:type="dxa"/>
          </w:tcPr>
          <w:p w:rsidR="00F15B59" w:rsidRPr="00372705" w:rsidRDefault="00F15B59" w:rsidP="00203D02">
            <w:pPr>
              <w:spacing w:after="0" w:line="240" w:lineRule="auto"/>
              <w:rPr>
                <w:rFonts w:ascii="Times New Roman" w:hAnsi="Times New Roman" w:cs="Times New Roman"/>
                <w:b/>
                <w:sz w:val="20"/>
                <w:szCs w:val="20"/>
                <w:lang w:eastAsia="en-US"/>
              </w:rPr>
            </w:pPr>
          </w:p>
        </w:tc>
        <w:tc>
          <w:tcPr>
            <w:tcW w:w="5344" w:type="dxa"/>
          </w:tcPr>
          <w:p w:rsidR="00F15B59" w:rsidRPr="00372705" w:rsidRDefault="00F15B59" w:rsidP="00203D02">
            <w:pPr>
              <w:spacing w:after="0" w:line="240" w:lineRule="auto"/>
              <w:jc w:val="center"/>
              <w:rPr>
                <w:rFonts w:ascii="Times New Roman" w:hAnsi="Times New Roman" w:cs="Times New Roman"/>
                <w:b/>
                <w:sz w:val="20"/>
                <w:szCs w:val="20"/>
                <w:lang w:eastAsia="en-US"/>
              </w:rPr>
            </w:pPr>
          </w:p>
        </w:tc>
      </w:tr>
      <w:tr w:rsidR="00F15B59" w:rsidRPr="00372705" w:rsidTr="00203D02">
        <w:trPr>
          <w:trHeight w:val="362"/>
        </w:trPr>
        <w:tc>
          <w:tcPr>
            <w:tcW w:w="4680" w:type="dxa"/>
            <w:hideMark/>
          </w:tcPr>
          <w:p w:rsidR="00F15B59" w:rsidRPr="002D1B08" w:rsidRDefault="00F15B59" w:rsidP="00203D02">
            <w:pPr>
              <w:tabs>
                <w:tab w:val="left" w:pos="10206"/>
              </w:tabs>
              <w:suppressAutoHyphens/>
              <w:spacing w:line="240" w:lineRule="auto"/>
              <w:jc w:val="both"/>
              <w:rPr>
                <w:rFonts w:ascii="Times New Roman" w:hAnsi="Times New Roman" w:cs="Times New Roman"/>
                <w:sz w:val="16"/>
                <w:szCs w:val="16"/>
                <w:lang w:eastAsia="ar-SA"/>
              </w:rPr>
            </w:pPr>
            <w:r w:rsidRPr="002D1B08">
              <w:rPr>
                <w:rFonts w:ascii="Times New Roman" w:hAnsi="Times New Roman" w:cs="Times New Roman"/>
                <w:sz w:val="16"/>
                <w:szCs w:val="16"/>
                <w:lang w:eastAsia="ar-SA"/>
              </w:rPr>
              <w:t>підпис і печатка</w:t>
            </w:r>
          </w:p>
        </w:tc>
        <w:tc>
          <w:tcPr>
            <w:tcW w:w="236" w:type="dxa"/>
          </w:tcPr>
          <w:p w:rsidR="00F15B59" w:rsidRPr="00372705" w:rsidRDefault="00F15B59" w:rsidP="00203D02">
            <w:pPr>
              <w:spacing w:after="0" w:line="240" w:lineRule="auto"/>
              <w:rPr>
                <w:rFonts w:ascii="Times New Roman" w:hAnsi="Times New Roman" w:cs="Times New Roman"/>
                <w:b/>
                <w:sz w:val="20"/>
                <w:szCs w:val="20"/>
                <w:lang w:eastAsia="en-US"/>
              </w:rPr>
            </w:pPr>
          </w:p>
        </w:tc>
        <w:tc>
          <w:tcPr>
            <w:tcW w:w="5344" w:type="dxa"/>
          </w:tcPr>
          <w:p w:rsidR="00F15B59" w:rsidRPr="00372705" w:rsidRDefault="00F15B59" w:rsidP="00203D02">
            <w:pPr>
              <w:spacing w:after="0" w:line="240" w:lineRule="auto"/>
              <w:jc w:val="center"/>
              <w:rPr>
                <w:rFonts w:ascii="Times New Roman" w:hAnsi="Times New Roman" w:cs="Times New Roman"/>
                <w:b/>
                <w:sz w:val="20"/>
                <w:szCs w:val="20"/>
                <w:lang w:eastAsia="en-US"/>
              </w:rPr>
            </w:pPr>
          </w:p>
        </w:tc>
      </w:tr>
    </w:tbl>
    <w:p w:rsidR="00F15B59" w:rsidRDefault="00F15B59"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Pr="000E59C7" w:rsidRDefault="002D1B08" w:rsidP="002D1B08">
      <w:pPr>
        <w:spacing w:after="0" w:line="240" w:lineRule="auto"/>
        <w:ind w:left="5660" w:firstLine="700"/>
        <w:jc w:val="right"/>
        <w:rPr>
          <w:rFonts w:ascii="Times New Roman" w:eastAsia="Times New Roman" w:hAnsi="Times New Roman" w:cs="Times New Roman"/>
          <w:sz w:val="24"/>
          <w:szCs w:val="24"/>
        </w:rPr>
      </w:pPr>
      <w:r w:rsidRPr="000E59C7">
        <w:rPr>
          <w:rFonts w:ascii="Times New Roman" w:eastAsia="Times New Roman" w:hAnsi="Times New Roman" w:cs="Times New Roman"/>
          <w:b/>
          <w:color w:val="000000"/>
          <w:sz w:val="24"/>
          <w:szCs w:val="24"/>
        </w:rPr>
        <w:lastRenderedPageBreak/>
        <w:t>ДОДАТОК 4</w:t>
      </w:r>
    </w:p>
    <w:p w:rsidR="002D1B08" w:rsidRPr="000E59C7" w:rsidRDefault="002D1B08" w:rsidP="002D1B08">
      <w:pPr>
        <w:spacing w:after="0" w:line="240" w:lineRule="auto"/>
        <w:ind w:left="5660" w:firstLine="700"/>
        <w:jc w:val="right"/>
        <w:rPr>
          <w:rFonts w:ascii="Times New Roman" w:eastAsia="Times New Roman" w:hAnsi="Times New Roman" w:cs="Times New Roman"/>
          <w:sz w:val="24"/>
          <w:szCs w:val="24"/>
        </w:rPr>
      </w:pPr>
      <w:r w:rsidRPr="000E59C7">
        <w:rPr>
          <w:rFonts w:ascii="Times New Roman" w:eastAsia="Times New Roman" w:hAnsi="Times New Roman" w:cs="Times New Roman"/>
          <w:i/>
          <w:color w:val="000000"/>
          <w:sz w:val="24"/>
          <w:szCs w:val="24"/>
        </w:rPr>
        <w:t>до тендерної документації</w:t>
      </w:r>
    </w:p>
    <w:p w:rsidR="002D1B08" w:rsidRPr="000E59C7" w:rsidRDefault="002D1B08" w:rsidP="002D1B08">
      <w:pPr>
        <w:shd w:val="clear" w:color="auto" w:fill="FFFFFF"/>
        <w:suppressAutoHyphens/>
        <w:spacing w:after="0"/>
        <w:ind w:hanging="15"/>
        <w:jc w:val="center"/>
        <w:rPr>
          <w:rFonts w:ascii="Times New Roman" w:hAnsi="Times New Roman"/>
          <w:b/>
          <w:iCs/>
          <w:color w:val="000000"/>
          <w:sz w:val="24"/>
          <w:szCs w:val="24"/>
        </w:rPr>
      </w:pPr>
    </w:p>
    <w:p w:rsidR="002D1B08" w:rsidRPr="00887A06" w:rsidRDefault="002D1B08" w:rsidP="002D1B08">
      <w:pPr>
        <w:shd w:val="clear" w:color="auto" w:fill="FFFFFF"/>
        <w:suppressAutoHyphens/>
        <w:spacing w:after="0"/>
        <w:ind w:hanging="15"/>
        <w:jc w:val="center"/>
        <w:rPr>
          <w:rFonts w:ascii="Times New Roman" w:hAnsi="Times New Roman"/>
          <w:b/>
          <w:iCs/>
          <w:color w:val="000000"/>
          <w:sz w:val="24"/>
          <w:szCs w:val="24"/>
        </w:rPr>
      </w:pPr>
      <w:r w:rsidRPr="00887A06">
        <w:rPr>
          <w:rFonts w:ascii="Times New Roman" w:hAnsi="Times New Roman"/>
          <w:b/>
          <w:iCs/>
          <w:color w:val="000000"/>
          <w:sz w:val="24"/>
          <w:szCs w:val="24"/>
        </w:rPr>
        <w:t>ТЕНДЕРНА ПРОПОЗИЦІЯ</w:t>
      </w:r>
    </w:p>
    <w:p w:rsidR="002D1B08" w:rsidRDefault="002D1B08" w:rsidP="002D1B08">
      <w:pPr>
        <w:pStyle w:val="ae"/>
        <w:jc w:val="center"/>
        <w:rPr>
          <w:b/>
          <w:iCs/>
          <w:color w:val="000000"/>
          <w:szCs w:val="24"/>
          <w:lang w:val="uk-UA"/>
        </w:rPr>
      </w:pPr>
      <w:r w:rsidRPr="00887A06">
        <w:rPr>
          <w:b/>
          <w:iCs/>
          <w:color w:val="000000"/>
          <w:szCs w:val="24"/>
        </w:rPr>
        <w:t xml:space="preserve">На участь </w:t>
      </w:r>
      <w:proofErr w:type="gramStart"/>
      <w:r w:rsidRPr="00887A06">
        <w:rPr>
          <w:b/>
          <w:iCs/>
          <w:color w:val="000000"/>
          <w:szCs w:val="24"/>
        </w:rPr>
        <w:t>у</w:t>
      </w:r>
      <w:proofErr w:type="gramEnd"/>
      <w:r w:rsidRPr="00887A06">
        <w:rPr>
          <w:b/>
          <w:iCs/>
          <w:color w:val="000000"/>
          <w:szCs w:val="24"/>
        </w:rPr>
        <w:t xml:space="preserve"> </w:t>
      </w:r>
      <w:proofErr w:type="spellStart"/>
      <w:r w:rsidRPr="00887A06">
        <w:rPr>
          <w:b/>
          <w:iCs/>
          <w:color w:val="000000"/>
          <w:szCs w:val="24"/>
        </w:rPr>
        <w:t>відкритих</w:t>
      </w:r>
      <w:proofErr w:type="spellEnd"/>
      <w:r w:rsidRPr="00887A06">
        <w:rPr>
          <w:b/>
          <w:iCs/>
          <w:color w:val="000000"/>
          <w:szCs w:val="24"/>
        </w:rPr>
        <w:t xml:space="preserve"> торгах</w:t>
      </w:r>
      <w:r w:rsidRPr="00887A06">
        <w:rPr>
          <w:b/>
          <w:iCs/>
          <w:color w:val="000000"/>
          <w:szCs w:val="24"/>
          <w:lang w:val="uk-UA"/>
        </w:rPr>
        <w:t xml:space="preserve"> (з особливостями)</w:t>
      </w:r>
      <w:r w:rsidRPr="00887A06">
        <w:rPr>
          <w:b/>
          <w:iCs/>
          <w:color w:val="000000"/>
          <w:szCs w:val="24"/>
        </w:rPr>
        <w:t xml:space="preserve"> на </w:t>
      </w:r>
      <w:proofErr w:type="spellStart"/>
      <w:r w:rsidRPr="00887A06">
        <w:rPr>
          <w:b/>
          <w:iCs/>
          <w:color w:val="000000"/>
          <w:szCs w:val="24"/>
        </w:rPr>
        <w:t>закупівлю</w:t>
      </w:r>
      <w:proofErr w:type="spellEnd"/>
    </w:p>
    <w:p w:rsidR="002D1B08" w:rsidRPr="00D16F25" w:rsidRDefault="002D1B08" w:rsidP="002D1B08">
      <w:pPr>
        <w:pStyle w:val="ae"/>
        <w:jc w:val="center"/>
        <w:rPr>
          <w:b/>
          <w:iCs/>
          <w:color w:val="000000"/>
          <w:szCs w:val="24"/>
          <w:lang w:val="uk-UA"/>
        </w:rPr>
      </w:pPr>
    </w:p>
    <w:p w:rsidR="002D1B08" w:rsidRPr="0024154B" w:rsidRDefault="002D1B08" w:rsidP="002D1B08">
      <w:pPr>
        <w:pStyle w:val="ae"/>
        <w:spacing w:line="276" w:lineRule="auto"/>
        <w:jc w:val="center"/>
        <w:rPr>
          <w:b/>
          <w:szCs w:val="24"/>
          <w:lang w:val="uk-UA"/>
        </w:rPr>
      </w:pPr>
      <w:proofErr w:type="spellStart"/>
      <w:r w:rsidRPr="00E36E97">
        <w:rPr>
          <w:b/>
          <w:i/>
          <w:sz w:val="32"/>
          <w:szCs w:val="32"/>
          <w:lang w:val="uk-UA"/>
        </w:rPr>
        <w:t>ДК</w:t>
      </w:r>
      <w:proofErr w:type="spellEnd"/>
      <w:r w:rsidRPr="00E36E97">
        <w:rPr>
          <w:b/>
          <w:i/>
          <w:sz w:val="32"/>
          <w:szCs w:val="32"/>
          <w:lang w:val="uk-UA"/>
        </w:rPr>
        <w:t xml:space="preserve"> 021:2015: </w:t>
      </w:r>
      <w:r>
        <w:rPr>
          <w:b/>
          <w:i/>
          <w:iCs/>
          <w:sz w:val="32"/>
          <w:szCs w:val="32"/>
          <w:lang w:val="uk-UA"/>
        </w:rPr>
        <w:t>09130000-9</w:t>
      </w:r>
      <w:r w:rsidRPr="00E36E97">
        <w:rPr>
          <w:b/>
          <w:i/>
          <w:iCs/>
          <w:sz w:val="32"/>
          <w:szCs w:val="32"/>
          <w:lang w:val="uk-UA"/>
        </w:rPr>
        <w:t xml:space="preserve"> «</w:t>
      </w:r>
      <w:r>
        <w:rPr>
          <w:b/>
          <w:i/>
          <w:iCs/>
          <w:sz w:val="32"/>
          <w:szCs w:val="32"/>
          <w:lang w:val="uk-UA"/>
        </w:rPr>
        <w:t xml:space="preserve">Нафта і </w:t>
      </w:r>
      <w:proofErr w:type="spellStart"/>
      <w:r>
        <w:rPr>
          <w:b/>
          <w:i/>
          <w:iCs/>
          <w:sz w:val="32"/>
          <w:szCs w:val="32"/>
          <w:lang w:val="uk-UA"/>
        </w:rPr>
        <w:t>дистилянти</w:t>
      </w:r>
      <w:proofErr w:type="spellEnd"/>
      <w:r w:rsidRPr="00E36E97">
        <w:rPr>
          <w:b/>
          <w:i/>
          <w:iCs/>
          <w:sz w:val="32"/>
          <w:szCs w:val="32"/>
          <w:lang w:val="uk-UA"/>
        </w:rPr>
        <w:t>»</w:t>
      </w:r>
      <w:r w:rsidRPr="00E36E97">
        <w:rPr>
          <w:iCs/>
          <w:color w:val="000000"/>
          <w:sz w:val="32"/>
          <w:szCs w:val="32"/>
          <w:lang w:val="uk-UA"/>
        </w:rPr>
        <w:t xml:space="preserve">               </w:t>
      </w:r>
      <w:r w:rsidRPr="00E36E97">
        <w:rPr>
          <w:iCs/>
          <w:color w:val="000000"/>
          <w:szCs w:val="24"/>
        </w:rPr>
        <w:t xml:space="preserve">                                                                                              </w:t>
      </w:r>
      <w:r w:rsidRPr="006E1706">
        <w:rPr>
          <w:iCs/>
          <w:color w:val="000000"/>
          <w:szCs w:val="24"/>
        </w:rPr>
        <w:t xml:space="preserve">(форма </w:t>
      </w:r>
      <w:proofErr w:type="spellStart"/>
      <w:r w:rsidRPr="006E1706">
        <w:rPr>
          <w:iCs/>
          <w:color w:val="000000"/>
          <w:szCs w:val="24"/>
        </w:rPr>
        <w:t>надається</w:t>
      </w:r>
      <w:proofErr w:type="spellEnd"/>
      <w:r w:rsidRPr="006E1706">
        <w:rPr>
          <w:iCs/>
          <w:color w:val="000000"/>
          <w:szCs w:val="24"/>
        </w:rPr>
        <w:t xml:space="preserve"> </w:t>
      </w:r>
      <w:proofErr w:type="spellStart"/>
      <w:r w:rsidRPr="006E1706">
        <w:rPr>
          <w:iCs/>
          <w:color w:val="000000"/>
          <w:szCs w:val="24"/>
        </w:rPr>
        <w:t>Учасником</w:t>
      </w:r>
      <w:proofErr w:type="spellEnd"/>
      <w:r w:rsidRPr="006E1706">
        <w:rPr>
          <w:iCs/>
          <w:color w:val="000000"/>
          <w:szCs w:val="24"/>
        </w:rPr>
        <w:t xml:space="preserve">  на</w:t>
      </w:r>
      <w:r>
        <w:rPr>
          <w:iCs/>
          <w:color w:val="000000"/>
          <w:szCs w:val="24"/>
        </w:rPr>
        <w:t xml:space="preserve"> </w:t>
      </w:r>
      <w:proofErr w:type="spellStart"/>
      <w:r w:rsidRPr="006E1706">
        <w:rPr>
          <w:iCs/>
          <w:color w:val="000000"/>
          <w:szCs w:val="24"/>
        </w:rPr>
        <w:t>фірмовому</w:t>
      </w:r>
      <w:proofErr w:type="spellEnd"/>
      <w:r w:rsidRPr="006E1706">
        <w:rPr>
          <w:iCs/>
          <w:color w:val="000000"/>
          <w:szCs w:val="24"/>
        </w:rPr>
        <w:t xml:space="preserve">  бланку)</w:t>
      </w:r>
    </w:p>
    <w:p w:rsidR="002D1B08" w:rsidRPr="006E1706" w:rsidRDefault="002D1B08" w:rsidP="002D1B08">
      <w:pPr>
        <w:widowControl w:val="0"/>
        <w:shd w:val="clear" w:color="auto" w:fill="FFFFFF"/>
        <w:autoSpaceDE w:val="0"/>
        <w:autoSpaceDN w:val="0"/>
        <w:adjustRightInd w:val="0"/>
        <w:rPr>
          <w:rFonts w:ascii="Times New Roman" w:hAnsi="Times New Roman"/>
          <w:iCs/>
          <w:color w:val="000000"/>
          <w:sz w:val="24"/>
          <w:szCs w:val="24"/>
        </w:rPr>
      </w:pPr>
      <w:r w:rsidRPr="006E1706">
        <w:rPr>
          <w:rFonts w:ascii="Times New Roman" w:hAnsi="Times New Roman"/>
          <w:iCs/>
          <w:color w:val="000000"/>
          <w:sz w:val="24"/>
          <w:szCs w:val="24"/>
        </w:rPr>
        <w:t>Ми, (повне найменування та адреса, місцезнаходження Учасника процедури закупівлі), надаємо свою пропозицію щодо участі у торгах на закупівлю ________ .</w:t>
      </w:r>
    </w:p>
    <w:p w:rsidR="002D1B08" w:rsidRPr="006E1706" w:rsidRDefault="002D1B08" w:rsidP="002D1B08">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Вивчивши </w:t>
      </w:r>
      <w:r w:rsidRPr="003F6757">
        <w:rPr>
          <w:rFonts w:ascii="Times New Roman" w:hAnsi="Times New Roman"/>
          <w:iCs/>
          <w:color w:val="000000"/>
          <w:sz w:val="24"/>
          <w:szCs w:val="24"/>
        </w:rPr>
        <w:t>документацію відкритих торгів та</w:t>
      </w:r>
      <w:r w:rsidRPr="006E1706">
        <w:rPr>
          <w:rFonts w:ascii="Times New Roman" w:hAnsi="Times New Roman"/>
          <w:iCs/>
          <w:color w:val="000000"/>
          <w:sz w:val="24"/>
          <w:szCs w:val="24"/>
        </w:rPr>
        <w:t xml:space="preserve">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2D1B08" w:rsidRPr="006E1706" w:rsidRDefault="002D1B08" w:rsidP="002D1B08">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 _________________________________________________________________ грн. (з/без ПДВ);</w:t>
      </w:r>
    </w:p>
    <w:p w:rsidR="002D1B08" w:rsidRDefault="002D1B08" w:rsidP="002D1B08">
      <w:pPr>
        <w:spacing w:after="120" w:line="274" w:lineRule="exact"/>
        <w:ind w:left="40"/>
        <w:rPr>
          <w:rFonts w:ascii="Times New Roman" w:hAnsi="Times New Roman"/>
          <w:iCs/>
          <w:color w:val="000000"/>
          <w:sz w:val="24"/>
          <w:szCs w:val="24"/>
        </w:rPr>
      </w:pPr>
      <w:r w:rsidRPr="006E1706">
        <w:rPr>
          <w:rFonts w:ascii="Times New Roman" w:hAnsi="Times New Roman"/>
          <w:iCs/>
          <w:color w:val="000000"/>
          <w:sz w:val="24"/>
          <w:szCs w:val="24"/>
        </w:rPr>
        <w:t xml:space="preserve">                                     (зазначити цифрами та прописом)</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156"/>
        <w:gridCol w:w="850"/>
        <w:gridCol w:w="709"/>
        <w:gridCol w:w="851"/>
        <w:gridCol w:w="708"/>
        <w:gridCol w:w="708"/>
        <w:gridCol w:w="835"/>
        <w:gridCol w:w="1151"/>
      </w:tblGrid>
      <w:tr w:rsidR="002D1B08" w:rsidRPr="00D85A6B" w:rsidTr="00203D02">
        <w:trPr>
          <w:trHeight w:val="698"/>
          <w:jc w:val="center"/>
        </w:trPr>
        <w:tc>
          <w:tcPr>
            <w:tcW w:w="856" w:type="dxa"/>
            <w:shd w:val="clear" w:color="auto" w:fill="auto"/>
            <w:noWrap/>
          </w:tcPr>
          <w:p w:rsidR="002D1B08" w:rsidRPr="00D85A6B" w:rsidRDefault="002D1B08" w:rsidP="00203D02">
            <w:pPr>
              <w:spacing w:after="0" w:line="240" w:lineRule="auto"/>
              <w:jc w:val="center"/>
              <w:rPr>
                <w:rFonts w:ascii="Times New Roman" w:hAnsi="Times New Roman"/>
                <w:sz w:val="20"/>
                <w:szCs w:val="20"/>
              </w:rPr>
            </w:pPr>
            <w:r w:rsidRPr="00D85A6B">
              <w:rPr>
                <w:rFonts w:ascii="Times New Roman" w:hAnsi="Times New Roman"/>
                <w:sz w:val="20"/>
                <w:szCs w:val="20"/>
              </w:rPr>
              <w:t>№ з/п</w:t>
            </w:r>
          </w:p>
        </w:tc>
        <w:tc>
          <w:tcPr>
            <w:tcW w:w="2156" w:type="dxa"/>
            <w:shd w:val="clear" w:color="auto" w:fill="auto"/>
          </w:tcPr>
          <w:p w:rsidR="002D1B08" w:rsidRPr="00445421" w:rsidRDefault="002D1B08" w:rsidP="00203D02">
            <w:pPr>
              <w:spacing w:after="0" w:line="240" w:lineRule="auto"/>
              <w:jc w:val="center"/>
              <w:rPr>
                <w:rFonts w:ascii="Times New Roman" w:hAnsi="Times New Roman"/>
                <w:bCs/>
                <w:sz w:val="20"/>
                <w:szCs w:val="20"/>
              </w:rPr>
            </w:pPr>
            <w:r w:rsidRPr="00D85A6B">
              <w:rPr>
                <w:rFonts w:ascii="Times New Roman" w:hAnsi="Times New Roman"/>
                <w:color w:val="000000"/>
                <w:sz w:val="20"/>
                <w:szCs w:val="20"/>
                <w:lang w:eastAsia="en-US"/>
              </w:rPr>
              <w:t>Назва товару</w:t>
            </w:r>
          </w:p>
        </w:tc>
        <w:tc>
          <w:tcPr>
            <w:tcW w:w="850" w:type="dxa"/>
            <w:shd w:val="clear" w:color="auto" w:fill="auto"/>
          </w:tcPr>
          <w:p w:rsidR="002D1B08" w:rsidRPr="00D85A6B" w:rsidRDefault="002D1B08" w:rsidP="00203D02">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rPr>
              <w:t xml:space="preserve"> </w:t>
            </w:r>
            <w:r w:rsidRPr="00D85A6B">
              <w:rPr>
                <w:rFonts w:ascii="Times New Roman" w:hAnsi="Times New Roman"/>
                <w:bCs/>
                <w:sz w:val="20"/>
                <w:szCs w:val="20"/>
              </w:rPr>
              <w:t>виміру</w:t>
            </w:r>
          </w:p>
        </w:tc>
        <w:tc>
          <w:tcPr>
            <w:tcW w:w="709" w:type="dxa"/>
            <w:shd w:val="clear" w:color="auto" w:fill="auto"/>
          </w:tcPr>
          <w:p w:rsidR="002D1B08" w:rsidRPr="00D85A6B" w:rsidRDefault="002D1B08" w:rsidP="00203D02">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2D1B08" w:rsidRPr="00D85A6B" w:rsidRDefault="002D1B08" w:rsidP="00203D0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без ПДВ</w:t>
            </w:r>
          </w:p>
        </w:tc>
        <w:tc>
          <w:tcPr>
            <w:tcW w:w="708" w:type="dxa"/>
          </w:tcPr>
          <w:p w:rsidR="002D1B08" w:rsidRPr="00D85A6B" w:rsidRDefault="002D1B08" w:rsidP="00203D0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з ПДВ</w:t>
            </w:r>
          </w:p>
        </w:tc>
        <w:tc>
          <w:tcPr>
            <w:tcW w:w="708" w:type="dxa"/>
          </w:tcPr>
          <w:p w:rsidR="002D1B08" w:rsidRPr="00D85A6B" w:rsidRDefault="002D1B08" w:rsidP="00203D0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 xml:space="preserve">Сума, </w:t>
            </w:r>
            <w:proofErr w:type="spellStart"/>
            <w:r w:rsidRPr="00D85A6B">
              <w:rPr>
                <w:rFonts w:ascii="Times New Roman" w:hAnsi="Times New Roman"/>
                <w:bCs/>
                <w:color w:val="000000"/>
                <w:sz w:val="20"/>
                <w:szCs w:val="20"/>
              </w:rPr>
              <w:t>грн.без</w:t>
            </w:r>
            <w:proofErr w:type="spellEnd"/>
            <w:r w:rsidRPr="00D85A6B">
              <w:rPr>
                <w:rFonts w:ascii="Times New Roman" w:hAnsi="Times New Roman"/>
                <w:bCs/>
                <w:color w:val="000000"/>
                <w:sz w:val="20"/>
                <w:szCs w:val="20"/>
              </w:rPr>
              <w:t xml:space="preserve"> ПДВ</w:t>
            </w:r>
          </w:p>
        </w:tc>
        <w:tc>
          <w:tcPr>
            <w:tcW w:w="835" w:type="dxa"/>
          </w:tcPr>
          <w:p w:rsidR="002D1B08" w:rsidRPr="00D85A6B" w:rsidRDefault="002D1B08" w:rsidP="00203D0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2D1B08" w:rsidRPr="00D85A6B" w:rsidRDefault="002D1B08" w:rsidP="00203D0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Виробник, країна виробництва</w:t>
            </w:r>
          </w:p>
        </w:tc>
      </w:tr>
      <w:tr w:rsidR="002D1B08" w:rsidRPr="00D85A6B" w:rsidTr="00203D02">
        <w:trPr>
          <w:trHeight w:val="255"/>
          <w:jc w:val="center"/>
        </w:trPr>
        <w:tc>
          <w:tcPr>
            <w:tcW w:w="856" w:type="dxa"/>
            <w:shd w:val="clear" w:color="auto" w:fill="auto"/>
            <w:noWrap/>
            <w:vAlign w:val="bottom"/>
          </w:tcPr>
          <w:p w:rsidR="002D1B08" w:rsidRPr="00D85A6B" w:rsidRDefault="002D1B08" w:rsidP="00203D02">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2156" w:type="dxa"/>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0" w:type="dxa"/>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1" w:type="dxa"/>
          </w:tcPr>
          <w:p w:rsidR="002D1B08" w:rsidRPr="00D85A6B" w:rsidRDefault="002D1B08" w:rsidP="00203D02">
            <w:pPr>
              <w:spacing w:after="0" w:line="240" w:lineRule="auto"/>
              <w:jc w:val="both"/>
              <w:rPr>
                <w:rFonts w:ascii="Times New Roman" w:hAnsi="Times New Roman"/>
                <w:color w:val="000000"/>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r w:rsidR="002D1B08" w:rsidRPr="00D85A6B" w:rsidTr="00203D02">
        <w:trPr>
          <w:trHeight w:val="255"/>
          <w:jc w:val="center"/>
        </w:trPr>
        <w:tc>
          <w:tcPr>
            <w:tcW w:w="856" w:type="dxa"/>
            <w:shd w:val="clear" w:color="auto" w:fill="auto"/>
            <w:noWrap/>
            <w:vAlign w:val="bottom"/>
          </w:tcPr>
          <w:p w:rsidR="002D1B08" w:rsidRPr="00D85A6B" w:rsidRDefault="002D1B08" w:rsidP="00203D02">
            <w:pPr>
              <w:spacing w:after="0" w:line="240" w:lineRule="auto"/>
              <w:jc w:val="both"/>
              <w:rPr>
                <w:rFonts w:ascii="Times New Roman" w:hAnsi="Times New Roman"/>
                <w:sz w:val="20"/>
                <w:szCs w:val="20"/>
              </w:rPr>
            </w:pPr>
            <w:r w:rsidRPr="00D85A6B">
              <w:rPr>
                <w:rFonts w:ascii="Times New Roman" w:hAnsi="Times New Roman"/>
                <w:sz w:val="20"/>
                <w:szCs w:val="20"/>
              </w:rPr>
              <w:t>2</w:t>
            </w:r>
          </w:p>
        </w:tc>
        <w:tc>
          <w:tcPr>
            <w:tcW w:w="2156" w:type="dxa"/>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0" w:type="dxa"/>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1" w:type="dxa"/>
          </w:tcPr>
          <w:p w:rsidR="002D1B08" w:rsidRPr="00D85A6B" w:rsidRDefault="002D1B08" w:rsidP="00203D02">
            <w:pPr>
              <w:spacing w:after="0" w:line="240" w:lineRule="auto"/>
              <w:jc w:val="both"/>
              <w:rPr>
                <w:rFonts w:ascii="Times New Roman" w:hAnsi="Times New Roman"/>
                <w:color w:val="000000"/>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r w:rsidR="002D1B08" w:rsidRPr="00D85A6B" w:rsidTr="00203D02">
        <w:trPr>
          <w:trHeight w:val="255"/>
          <w:jc w:val="center"/>
        </w:trPr>
        <w:tc>
          <w:tcPr>
            <w:tcW w:w="856" w:type="dxa"/>
            <w:tcBorders>
              <w:bottom w:val="single" w:sz="4" w:space="0" w:color="auto"/>
            </w:tcBorders>
            <w:shd w:val="clear" w:color="auto" w:fill="auto"/>
            <w:noWrap/>
            <w:vAlign w:val="bottom"/>
          </w:tcPr>
          <w:p w:rsidR="002D1B08" w:rsidRPr="00D85A6B" w:rsidRDefault="002D1B08" w:rsidP="00203D02">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2156" w:type="dxa"/>
            <w:tcBorders>
              <w:bottom w:val="single" w:sz="4" w:space="0" w:color="auto"/>
            </w:tcBorders>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0" w:type="dxa"/>
            <w:shd w:val="clear" w:color="auto" w:fill="auto"/>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2D1B08" w:rsidRPr="00D85A6B" w:rsidRDefault="002D1B08" w:rsidP="00203D02">
            <w:pPr>
              <w:spacing w:after="0" w:line="240" w:lineRule="auto"/>
              <w:jc w:val="both"/>
              <w:rPr>
                <w:rFonts w:ascii="Times New Roman" w:hAnsi="Times New Roman"/>
                <w:color w:val="000000"/>
                <w:sz w:val="20"/>
                <w:szCs w:val="20"/>
              </w:rPr>
            </w:pPr>
          </w:p>
        </w:tc>
        <w:tc>
          <w:tcPr>
            <w:tcW w:w="851" w:type="dxa"/>
          </w:tcPr>
          <w:p w:rsidR="002D1B08" w:rsidRPr="00D85A6B" w:rsidRDefault="002D1B08" w:rsidP="00203D02">
            <w:pPr>
              <w:spacing w:after="0" w:line="240" w:lineRule="auto"/>
              <w:jc w:val="both"/>
              <w:rPr>
                <w:rFonts w:ascii="Times New Roman" w:hAnsi="Times New Roman"/>
                <w:color w:val="000000"/>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708" w:type="dxa"/>
          </w:tcPr>
          <w:p w:rsidR="002D1B08" w:rsidRPr="00D85A6B" w:rsidRDefault="002D1B08" w:rsidP="00203D02">
            <w:pPr>
              <w:spacing w:after="0" w:line="240" w:lineRule="auto"/>
              <w:jc w:val="both"/>
              <w:rPr>
                <w:rFonts w:ascii="Times New Roman" w:hAnsi="Times New Roman"/>
                <w:sz w:val="20"/>
                <w:szCs w:val="20"/>
              </w:rPr>
            </w:pP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r w:rsidR="002D1B08" w:rsidRPr="00D85A6B" w:rsidTr="00203D02">
        <w:trPr>
          <w:trHeight w:val="255"/>
          <w:jc w:val="center"/>
        </w:trPr>
        <w:tc>
          <w:tcPr>
            <w:tcW w:w="6838" w:type="dxa"/>
            <w:gridSpan w:val="7"/>
            <w:tcBorders>
              <w:top w:val="nil"/>
            </w:tcBorders>
          </w:tcPr>
          <w:p w:rsidR="002D1B08" w:rsidRPr="00D85A6B" w:rsidRDefault="002D1B08" w:rsidP="00203D02">
            <w:pPr>
              <w:spacing w:after="0" w:line="240" w:lineRule="auto"/>
              <w:jc w:val="right"/>
              <w:rPr>
                <w:rFonts w:ascii="Times New Roman" w:hAnsi="Times New Roman"/>
                <w:sz w:val="20"/>
                <w:szCs w:val="20"/>
              </w:rPr>
            </w:pPr>
            <w:r w:rsidRPr="00D85A6B">
              <w:rPr>
                <w:rFonts w:ascii="Times New Roman" w:hAnsi="Times New Roman"/>
                <w:sz w:val="20"/>
                <w:szCs w:val="20"/>
              </w:rPr>
              <w:t xml:space="preserve">Сума </w:t>
            </w:r>
            <w:proofErr w:type="spellStart"/>
            <w:r w:rsidRPr="00D85A6B">
              <w:rPr>
                <w:rFonts w:ascii="Times New Roman" w:hAnsi="Times New Roman"/>
                <w:sz w:val="20"/>
                <w:szCs w:val="20"/>
              </w:rPr>
              <w:t>грн</w:t>
            </w:r>
            <w:proofErr w:type="spellEnd"/>
            <w:r w:rsidRPr="00D85A6B">
              <w:rPr>
                <w:rFonts w:ascii="Times New Roman" w:hAnsi="Times New Roman"/>
                <w:sz w:val="20"/>
                <w:szCs w:val="20"/>
              </w:rPr>
              <w:t xml:space="preserve"> без ПДВ</w:t>
            </w: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r w:rsidR="002D1B08" w:rsidRPr="00D85A6B" w:rsidTr="00203D02">
        <w:trPr>
          <w:trHeight w:val="255"/>
          <w:jc w:val="center"/>
        </w:trPr>
        <w:tc>
          <w:tcPr>
            <w:tcW w:w="6838" w:type="dxa"/>
            <w:gridSpan w:val="7"/>
          </w:tcPr>
          <w:p w:rsidR="002D1B08" w:rsidRPr="00D85A6B" w:rsidRDefault="002D1B08" w:rsidP="00203D02">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r w:rsidR="002D1B08" w:rsidRPr="00D85A6B" w:rsidTr="00203D02">
        <w:trPr>
          <w:trHeight w:val="255"/>
          <w:jc w:val="center"/>
        </w:trPr>
        <w:tc>
          <w:tcPr>
            <w:tcW w:w="6838" w:type="dxa"/>
            <w:gridSpan w:val="7"/>
          </w:tcPr>
          <w:p w:rsidR="002D1B08" w:rsidRPr="00D85A6B" w:rsidRDefault="002D1B08" w:rsidP="00203D02">
            <w:pPr>
              <w:spacing w:after="0" w:line="240" w:lineRule="auto"/>
              <w:jc w:val="right"/>
              <w:rPr>
                <w:rFonts w:ascii="Times New Roman" w:hAnsi="Times New Roman"/>
                <w:sz w:val="20"/>
                <w:szCs w:val="20"/>
              </w:rPr>
            </w:pPr>
            <w:r w:rsidRPr="00D85A6B">
              <w:rPr>
                <w:rFonts w:ascii="Times New Roman" w:hAnsi="Times New Roman"/>
                <w:sz w:val="20"/>
                <w:szCs w:val="20"/>
              </w:rPr>
              <w:t xml:space="preserve">Сума </w:t>
            </w:r>
            <w:proofErr w:type="spellStart"/>
            <w:r w:rsidRPr="00D85A6B">
              <w:rPr>
                <w:rFonts w:ascii="Times New Roman" w:hAnsi="Times New Roman"/>
                <w:sz w:val="20"/>
                <w:szCs w:val="20"/>
              </w:rPr>
              <w:t>грн</w:t>
            </w:r>
            <w:proofErr w:type="spellEnd"/>
            <w:r w:rsidRPr="00D85A6B">
              <w:rPr>
                <w:rFonts w:ascii="Times New Roman" w:hAnsi="Times New Roman"/>
                <w:sz w:val="20"/>
                <w:szCs w:val="20"/>
              </w:rPr>
              <w:t xml:space="preserve"> з ПДВ</w:t>
            </w:r>
          </w:p>
        </w:tc>
        <w:tc>
          <w:tcPr>
            <w:tcW w:w="835" w:type="dxa"/>
          </w:tcPr>
          <w:p w:rsidR="002D1B08" w:rsidRPr="00D85A6B" w:rsidRDefault="002D1B08" w:rsidP="00203D02">
            <w:pPr>
              <w:spacing w:after="0" w:line="240" w:lineRule="auto"/>
              <w:jc w:val="both"/>
              <w:rPr>
                <w:rFonts w:ascii="Times New Roman" w:hAnsi="Times New Roman"/>
                <w:sz w:val="20"/>
                <w:szCs w:val="20"/>
              </w:rPr>
            </w:pPr>
          </w:p>
        </w:tc>
        <w:tc>
          <w:tcPr>
            <w:tcW w:w="1151" w:type="dxa"/>
          </w:tcPr>
          <w:p w:rsidR="002D1B08" w:rsidRPr="00D85A6B" w:rsidRDefault="002D1B08" w:rsidP="00203D02">
            <w:pPr>
              <w:spacing w:after="0" w:line="240" w:lineRule="auto"/>
              <w:jc w:val="both"/>
              <w:rPr>
                <w:rFonts w:ascii="Times New Roman" w:hAnsi="Times New Roman"/>
                <w:sz w:val="20"/>
                <w:szCs w:val="20"/>
              </w:rPr>
            </w:pPr>
          </w:p>
        </w:tc>
      </w:tr>
    </w:tbl>
    <w:p w:rsidR="002D1B08" w:rsidRDefault="002D1B08" w:rsidP="002D1B08">
      <w:pPr>
        <w:spacing w:after="120" w:line="274" w:lineRule="exact"/>
        <w:ind w:left="40"/>
        <w:rPr>
          <w:rFonts w:ascii="Times New Roman" w:hAnsi="Times New Roman"/>
          <w:iCs/>
          <w:color w:val="000000"/>
          <w:sz w:val="24"/>
          <w:szCs w:val="24"/>
        </w:rPr>
      </w:pPr>
    </w:p>
    <w:p w:rsidR="002D1B08" w:rsidRPr="006E1706" w:rsidRDefault="002D1B08" w:rsidP="002D1B08">
      <w:pPr>
        <w:suppressAutoHyphens/>
        <w:ind w:firstLine="360"/>
        <w:jc w:val="both"/>
        <w:rPr>
          <w:rFonts w:ascii="Times New Roman" w:hAnsi="Times New Roman"/>
          <w:iCs/>
          <w:color w:val="000000"/>
          <w:sz w:val="24"/>
          <w:szCs w:val="24"/>
        </w:rPr>
      </w:pPr>
      <w:r w:rsidRPr="006E1706">
        <w:rPr>
          <w:rFonts w:ascii="Times New Roman" w:hAnsi="Times New Roman"/>
          <w:iCs/>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D1B08" w:rsidRPr="006E1706" w:rsidRDefault="002D1B08" w:rsidP="002D1B08">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2</w:t>
      </w:r>
      <w:r w:rsidRPr="006E1706">
        <w:rPr>
          <w:rFonts w:ascii="Times New Roman" w:hAnsi="Times New Roman"/>
          <w:iCs/>
          <w:color w:val="000000"/>
          <w:sz w:val="24"/>
          <w:szCs w:val="24"/>
        </w:rPr>
        <w:t xml:space="preserve">. Ми погоджуємося дотримуватися умов цієї пропозиції протягом 90  календарних днів </w:t>
      </w:r>
      <w:r>
        <w:rPr>
          <w:rFonts w:ascii="Times New Roman" w:hAnsi="Times New Roman"/>
          <w:iCs/>
          <w:color w:val="000000"/>
          <w:sz w:val="24"/>
          <w:szCs w:val="24"/>
        </w:rPr>
        <w:t>з дати кінцевого строку подання пропозицій</w:t>
      </w:r>
      <w:r w:rsidRPr="006E1706">
        <w:rPr>
          <w:rFonts w:ascii="Times New Roman" w:hAnsi="Times New Roman"/>
          <w:iCs/>
          <w:color w:val="000000"/>
          <w:sz w:val="24"/>
          <w:szCs w:val="24"/>
        </w:rPr>
        <w:t xml:space="preserve">. </w:t>
      </w:r>
    </w:p>
    <w:p w:rsidR="002D1B08" w:rsidRPr="006E1706" w:rsidRDefault="002D1B08" w:rsidP="002D1B08">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3</w:t>
      </w:r>
      <w:r w:rsidRPr="006E1706">
        <w:rPr>
          <w:rFonts w:ascii="Times New Roman" w:hAnsi="Times New Roman"/>
          <w:iCs/>
          <w:color w:val="000000"/>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D1B08" w:rsidRPr="006E1706" w:rsidRDefault="002D1B08" w:rsidP="002D1B08">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4</w:t>
      </w:r>
      <w:r w:rsidRPr="006E1706">
        <w:rPr>
          <w:rFonts w:ascii="Times New Roman" w:hAnsi="Times New Roman"/>
          <w:iCs/>
          <w:color w:val="000000"/>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2D1B08" w:rsidRPr="006E1706" w:rsidRDefault="002D1B08" w:rsidP="002D1B08">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5</w:t>
      </w:r>
      <w:r w:rsidRPr="006E1706">
        <w:rPr>
          <w:rFonts w:ascii="Times New Roman" w:hAnsi="Times New Roman"/>
          <w:iCs/>
          <w:color w:val="000000"/>
          <w:sz w:val="24"/>
          <w:szCs w:val="24"/>
        </w:rPr>
        <w:t xml:space="preserve">. Якщо нас визначено переможцем торгів, ми беремо на себе зобов’язання підписати не пізніше ніж через </w:t>
      </w:r>
      <w:r>
        <w:rPr>
          <w:rFonts w:ascii="Times New Roman" w:hAnsi="Times New Roman"/>
          <w:iCs/>
          <w:color w:val="000000"/>
          <w:sz w:val="24"/>
          <w:szCs w:val="24"/>
        </w:rPr>
        <w:t>15</w:t>
      </w:r>
      <w:r w:rsidRPr="006E1706">
        <w:rPr>
          <w:rFonts w:ascii="Times New Roman" w:hAnsi="Times New Roman"/>
          <w:iCs/>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w:t>
      </w:r>
      <w:r>
        <w:rPr>
          <w:rFonts w:ascii="Times New Roman" w:hAnsi="Times New Roman"/>
          <w:iCs/>
          <w:color w:val="000000"/>
          <w:sz w:val="24"/>
          <w:szCs w:val="24"/>
        </w:rPr>
        <w:t>5</w:t>
      </w:r>
      <w:r w:rsidRPr="006E1706">
        <w:rPr>
          <w:rFonts w:ascii="Times New Roman" w:hAnsi="Times New Roman"/>
          <w:iCs/>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2D1B08" w:rsidRPr="006E1706" w:rsidRDefault="002D1B08" w:rsidP="002D1B08">
      <w:pPr>
        <w:tabs>
          <w:tab w:val="left" w:pos="540"/>
        </w:tabs>
        <w:suppressAutoHyphens/>
        <w:spacing w:before="60" w:after="60" w:line="220" w:lineRule="atLeast"/>
        <w:ind w:right="-23" w:firstLine="360"/>
        <w:rPr>
          <w:rFonts w:ascii="Times New Roman" w:hAnsi="Times New Roman"/>
          <w:iCs/>
          <w:color w:val="000000"/>
          <w:sz w:val="24"/>
          <w:szCs w:val="24"/>
        </w:rPr>
      </w:pPr>
      <w:r>
        <w:rPr>
          <w:rFonts w:ascii="Times New Roman" w:hAnsi="Times New Roman"/>
          <w:iCs/>
          <w:color w:val="000000"/>
          <w:sz w:val="24"/>
          <w:szCs w:val="24"/>
        </w:rPr>
        <w:t>6</w:t>
      </w:r>
      <w:r w:rsidRPr="006E1706">
        <w:rPr>
          <w:rFonts w:ascii="Times New Roman" w:hAnsi="Times New Roman"/>
          <w:iCs/>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D1B08" w:rsidRPr="006E1706" w:rsidRDefault="002D1B08" w:rsidP="002D1B08">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 xml:space="preserve">Примітка: </w:t>
      </w:r>
    </w:p>
    <w:p w:rsidR="002D1B08" w:rsidRPr="006E1706" w:rsidRDefault="002D1B08" w:rsidP="002D1B08">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1. Учасники повинні дотримуватись встановленої форми.</w:t>
      </w:r>
    </w:p>
    <w:p w:rsidR="002D1B08" w:rsidRPr="006E1706" w:rsidRDefault="002D1B08" w:rsidP="002D1B08">
      <w:pPr>
        <w:widowControl w:val="0"/>
        <w:shd w:val="clear" w:color="auto" w:fill="FFFFFF"/>
        <w:tabs>
          <w:tab w:val="left" w:pos="284"/>
          <w:tab w:val="right" w:leader="underscore" w:pos="9923"/>
        </w:tabs>
        <w:suppressAutoHyphens/>
        <w:ind w:right="-262"/>
        <w:jc w:val="both"/>
        <w:rPr>
          <w:rFonts w:ascii="Times New Roman" w:hAnsi="Times New Roman"/>
          <w:iCs/>
          <w:color w:val="000000"/>
          <w:sz w:val="24"/>
          <w:szCs w:val="24"/>
        </w:rPr>
      </w:pPr>
      <w:r w:rsidRPr="006E1706">
        <w:rPr>
          <w:rFonts w:ascii="Times New Roman" w:hAnsi="Times New Roman"/>
          <w:iCs/>
          <w:color w:val="000000"/>
          <w:sz w:val="24"/>
          <w:szCs w:val="24"/>
        </w:rPr>
        <w:t>2. Внесення в форму «Тендерна пропозиція» будь-яких змін неприпустимо.</w:t>
      </w:r>
    </w:p>
    <w:p w:rsidR="002D1B08" w:rsidRPr="006E1706" w:rsidRDefault="002D1B08" w:rsidP="002D1B08">
      <w:pPr>
        <w:widowControl w:val="0"/>
        <w:shd w:val="clear" w:color="auto" w:fill="FFFFFF"/>
        <w:tabs>
          <w:tab w:val="left" w:pos="284"/>
          <w:tab w:val="right" w:leader="underscore" w:pos="9923"/>
        </w:tabs>
        <w:suppressAutoHyphens/>
        <w:ind w:firstLine="709"/>
        <w:jc w:val="both"/>
        <w:rPr>
          <w:rFonts w:ascii="Times New Roman" w:hAnsi="Times New Roman"/>
          <w:iCs/>
          <w:color w:val="000000"/>
          <w:sz w:val="24"/>
          <w:szCs w:val="24"/>
        </w:rPr>
      </w:pPr>
    </w:p>
    <w:tbl>
      <w:tblPr>
        <w:tblW w:w="0" w:type="auto"/>
        <w:tblInd w:w="108" w:type="dxa"/>
        <w:tblLayout w:type="fixed"/>
        <w:tblLook w:val="0000"/>
      </w:tblPr>
      <w:tblGrid>
        <w:gridCol w:w="3718"/>
        <w:gridCol w:w="2047"/>
        <w:gridCol w:w="1249"/>
        <w:gridCol w:w="2346"/>
      </w:tblGrid>
      <w:tr w:rsidR="002D1B08" w:rsidRPr="0045070B" w:rsidTr="00203D02">
        <w:trPr>
          <w:trHeight w:val="23"/>
        </w:trPr>
        <w:tc>
          <w:tcPr>
            <w:tcW w:w="3718" w:type="dxa"/>
          </w:tcPr>
          <w:p w:rsidR="002D1B08" w:rsidRPr="0045070B" w:rsidRDefault="002D1B08" w:rsidP="00203D02">
            <w:pPr>
              <w:suppressAutoHyphens/>
              <w:snapToGrid w:val="0"/>
              <w:ind w:left="-108" w:right="-3"/>
              <w:rPr>
                <w:rFonts w:ascii="Times New Roman" w:hAnsi="Times New Roman"/>
                <w:iCs/>
                <w:color w:val="000000"/>
                <w:sz w:val="24"/>
                <w:szCs w:val="24"/>
              </w:rPr>
            </w:pPr>
            <w:r>
              <w:rPr>
                <w:rFonts w:ascii="Times New Roman" w:hAnsi="Times New Roman"/>
                <w:iCs/>
                <w:color w:val="000000"/>
                <w:sz w:val="24"/>
                <w:szCs w:val="24"/>
              </w:rPr>
              <w:t xml:space="preserve">Керівник, </w:t>
            </w:r>
            <w:r w:rsidRPr="0045070B">
              <w:rPr>
                <w:rFonts w:ascii="Times New Roman" w:hAnsi="Times New Roman"/>
                <w:iCs/>
                <w:color w:val="000000"/>
                <w:sz w:val="24"/>
                <w:szCs w:val="24"/>
              </w:rPr>
              <w:t>Уповноважена особа</w:t>
            </w:r>
          </w:p>
        </w:tc>
        <w:tc>
          <w:tcPr>
            <w:tcW w:w="2047" w:type="dxa"/>
            <w:tcBorders>
              <w:bottom w:val="single" w:sz="4" w:space="0" w:color="000000"/>
            </w:tcBorders>
          </w:tcPr>
          <w:p w:rsidR="002D1B08" w:rsidRPr="0045070B" w:rsidRDefault="002D1B08" w:rsidP="00203D02">
            <w:pPr>
              <w:suppressAutoHyphens/>
              <w:snapToGrid w:val="0"/>
              <w:ind w:left="-108" w:right="-3"/>
              <w:rPr>
                <w:rFonts w:ascii="Times New Roman" w:hAnsi="Times New Roman"/>
                <w:iCs/>
                <w:color w:val="000000"/>
                <w:sz w:val="24"/>
                <w:szCs w:val="24"/>
              </w:rPr>
            </w:pPr>
          </w:p>
        </w:tc>
        <w:tc>
          <w:tcPr>
            <w:tcW w:w="1249" w:type="dxa"/>
          </w:tcPr>
          <w:p w:rsidR="002D1B08" w:rsidRPr="0045070B" w:rsidRDefault="002D1B08" w:rsidP="00203D02">
            <w:pPr>
              <w:suppressAutoHyphens/>
              <w:snapToGrid w:val="0"/>
              <w:ind w:left="-108" w:right="-3"/>
              <w:rPr>
                <w:rFonts w:ascii="Times New Roman" w:hAnsi="Times New Roman"/>
                <w:iCs/>
                <w:color w:val="000000"/>
                <w:sz w:val="24"/>
                <w:szCs w:val="24"/>
              </w:rPr>
            </w:pPr>
          </w:p>
        </w:tc>
        <w:tc>
          <w:tcPr>
            <w:tcW w:w="2346" w:type="dxa"/>
            <w:tcBorders>
              <w:bottom w:val="single" w:sz="4" w:space="0" w:color="000000"/>
            </w:tcBorders>
          </w:tcPr>
          <w:p w:rsidR="002D1B08" w:rsidRPr="0045070B" w:rsidRDefault="002D1B08" w:rsidP="00203D02">
            <w:pPr>
              <w:suppressAutoHyphens/>
              <w:snapToGrid w:val="0"/>
              <w:ind w:left="-108" w:right="-3"/>
              <w:rPr>
                <w:rFonts w:ascii="Times New Roman" w:hAnsi="Times New Roman"/>
                <w:iCs/>
                <w:color w:val="000000"/>
                <w:sz w:val="24"/>
                <w:szCs w:val="24"/>
              </w:rPr>
            </w:pPr>
          </w:p>
        </w:tc>
      </w:tr>
      <w:tr w:rsidR="002D1B08" w:rsidRPr="0045070B" w:rsidTr="00203D02">
        <w:trPr>
          <w:trHeight w:val="256"/>
        </w:trPr>
        <w:tc>
          <w:tcPr>
            <w:tcW w:w="3718" w:type="dxa"/>
          </w:tcPr>
          <w:p w:rsidR="002D1B08" w:rsidRPr="0045070B" w:rsidRDefault="002D1B08" w:rsidP="00203D02">
            <w:pPr>
              <w:suppressAutoHyphens/>
              <w:snapToGrid w:val="0"/>
              <w:ind w:left="-108" w:right="-3"/>
              <w:rPr>
                <w:rFonts w:ascii="Times New Roman" w:hAnsi="Times New Roman"/>
                <w:iCs/>
                <w:color w:val="000000"/>
                <w:sz w:val="24"/>
                <w:szCs w:val="24"/>
              </w:rPr>
            </w:pPr>
            <w:r w:rsidRPr="0045070B">
              <w:rPr>
                <w:rFonts w:ascii="Times New Roman" w:hAnsi="Times New Roman"/>
                <w:iCs/>
                <w:color w:val="000000"/>
                <w:sz w:val="24"/>
                <w:szCs w:val="24"/>
              </w:rPr>
              <w:t xml:space="preserve">               (Посада)</w:t>
            </w:r>
          </w:p>
        </w:tc>
        <w:tc>
          <w:tcPr>
            <w:tcW w:w="2047" w:type="dxa"/>
            <w:tcBorders>
              <w:top w:val="single" w:sz="4" w:space="0" w:color="000000"/>
            </w:tcBorders>
          </w:tcPr>
          <w:p w:rsidR="002D1B08" w:rsidRPr="0045070B" w:rsidRDefault="002D1B08" w:rsidP="00203D02">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(підпис, М.П.)</w:t>
            </w:r>
          </w:p>
        </w:tc>
        <w:tc>
          <w:tcPr>
            <w:tcW w:w="1249" w:type="dxa"/>
          </w:tcPr>
          <w:p w:rsidR="002D1B08" w:rsidRPr="0045070B" w:rsidRDefault="002D1B08" w:rsidP="00203D02">
            <w:pPr>
              <w:suppressAutoHyphens/>
              <w:snapToGrid w:val="0"/>
              <w:ind w:left="-108" w:right="-3"/>
              <w:jc w:val="center"/>
              <w:rPr>
                <w:rFonts w:ascii="Times New Roman" w:hAnsi="Times New Roman"/>
                <w:iCs/>
                <w:color w:val="000000"/>
                <w:sz w:val="24"/>
                <w:szCs w:val="24"/>
              </w:rPr>
            </w:pPr>
          </w:p>
        </w:tc>
        <w:tc>
          <w:tcPr>
            <w:tcW w:w="2346" w:type="dxa"/>
            <w:tcBorders>
              <w:top w:val="single" w:sz="4" w:space="0" w:color="000000"/>
            </w:tcBorders>
          </w:tcPr>
          <w:p w:rsidR="002D1B08" w:rsidRPr="0045070B" w:rsidRDefault="002D1B08" w:rsidP="00203D02">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(ініціали та прізвище)</w:t>
            </w:r>
          </w:p>
        </w:tc>
      </w:tr>
    </w:tbl>
    <w:p w:rsidR="002D1B08" w:rsidRDefault="002D1B08" w:rsidP="002D1B08"/>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p w:rsidR="002D1B08" w:rsidRPr="00CB3C6E" w:rsidRDefault="002D1B08" w:rsidP="002D1B08">
      <w:pPr>
        <w:spacing w:after="0" w:line="240" w:lineRule="auto"/>
        <w:ind w:left="5660" w:firstLine="700"/>
        <w:jc w:val="right"/>
        <w:rPr>
          <w:rFonts w:ascii="Times New Roman" w:eastAsia="Times New Roman" w:hAnsi="Times New Roman" w:cs="Times New Roman"/>
          <w:sz w:val="24"/>
          <w:szCs w:val="24"/>
        </w:rPr>
      </w:pPr>
      <w:r w:rsidRPr="00CB3C6E">
        <w:rPr>
          <w:rFonts w:ascii="Times New Roman" w:eastAsia="Times New Roman" w:hAnsi="Times New Roman" w:cs="Times New Roman"/>
          <w:b/>
          <w:color w:val="000000"/>
          <w:sz w:val="24"/>
          <w:szCs w:val="24"/>
        </w:rPr>
        <w:lastRenderedPageBreak/>
        <w:t>ДОДАТОК 5</w:t>
      </w:r>
    </w:p>
    <w:p w:rsidR="002D1B08" w:rsidRPr="00CB3C6E" w:rsidRDefault="002D1B08" w:rsidP="002D1B08">
      <w:pPr>
        <w:spacing w:after="0" w:line="240" w:lineRule="auto"/>
        <w:ind w:left="5660" w:firstLine="700"/>
        <w:jc w:val="right"/>
        <w:rPr>
          <w:rFonts w:ascii="Times New Roman" w:eastAsia="Times New Roman" w:hAnsi="Times New Roman" w:cs="Times New Roman"/>
          <w:sz w:val="24"/>
          <w:szCs w:val="24"/>
        </w:rPr>
      </w:pPr>
      <w:r w:rsidRPr="00CB3C6E">
        <w:rPr>
          <w:rFonts w:ascii="Times New Roman" w:eastAsia="Times New Roman" w:hAnsi="Times New Roman" w:cs="Times New Roman"/>
          <w:i/>
          <w:color w:val="000000"/>
          <w:sz w:val="24"/>
          <w:szCs w:val="24"/>
        </w:rPr>
        <w:t>до тендерної документації</w:t>
      </w:r>
    </w:p>
    <w:p w:rsidR="002D1B08" w:rsidRPr="00CB3C6E" w:rsidRDefault="002D1B08" w:rsidP="002D1B08">
      <w:pPr>
        <w:spacing w:after="0" w:line="240" w:lineRule="auto"/>
        <w:ind w:left="5660" w:firstLine="700"/>
        <w:jc w:val="both"/>
        <w:rPr>
          <w:rFonts w:ascii="Times New Roman" w:eastAsia="Times New Roman" w:hAnsi="Times New Roman" w:cs="Times New Roman"/>
          <w:sz w:val="24"/>
          <w:szCs w:val="24"/>
        </w:rPr>
      </w:pPr>
      <w:r w:rsidRPr="00CB3C6E">
        <w:rPr>
          <w:rFonts w:ascii="Times New Roman" w:eastAsia="Times New Roman" w:hAnsi="Times New Roman" w:cs="Times New Roman"/>
          <w:i/>
          <w:color w:val="000000"/>
          <w:sz w:val="24"/>
          <w:szCs w:val="24"/>
        </w:rPr>
        <w:t> </w:t>
      </w: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p>
    <w:p w:rsidR="002D1B08" w:rsidRPr="00B14732"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Уповноваженій особі </w:t>
      </w: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КНП «</w:t>
      </w:r>
      <w:proofErr w:type="spellStart"/>
      <w:r>
        <w:rPr>
          <w:rFonts w:ascii="Times New Roman" w:hAnsi="Times New Roman" w:cs="Times New Roman"/>
          <w:iCs/>
          <w:color w:val="000000"/>
          <w:sz w:val="24"/>
          <w:szCs w:val="24"/>
        </w:rPr>
        <w:t>Зарічненський</w:t>
      </w:r>
      <w:proofErr w:type="spellEnd"/>
      <w:r>
        <w:rPr>
          <w:rFonts w:ascii="Times New Roman" w:hAnsi="Times New Roman" w:cs="Times New Roman"/>
          <w:iCs/>
          <w:color w:val="000000"/>
          <w:sz w:val="24"/>
          <w:szCs w:val="24"/>
        </w:rPr>
        <w:t xml:space="preserve"> центр ПМСД»</w:t>
      </w: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p>
    <w:p w:rsidR="002D1B08" w:rsidRPr="00B14732"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_______________________________</w:t>
      </w: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2D1B08" w:rsidRDefault="002D1B08" w:rsidP="002D1B08">
      <w:pPr>
        <w:tabs>
          <w:tab w:val="left" w:pos="3585"/>
        </w:tabs>
        <w:spacing w:line="240" w:lineRule="auto"/>
        <w:jc w:val="center"/>
        <w:rPr>
          <w:rFonts w:ascii="Times New Roman" w:hAnsi="Times New Roman" w:cs="Times New Roman"/>
          <w:b/>
          <w:sz w:val="24"/>
          <w:szCs w:val="24"/>
        </w:rPr>
      </w:pPr>
      <w:r w:rsidRPr="001D187E">
        <w:rPr>
          <w:rFonts w:ascii="Times New Roman" w:hAnsi="Times New Roman" w:cs="Times New Roman"/>
          <w:b/>
          <w:sz w:val="24"/>
          <w:szCs w:val="24"/>
        </w:rPr>
        <w:t>ЛИСТ-ЗГОДА</w:t>
      </w:r>
    </w:p>
    <w:p w:rsidR="002D1B08" w:rsidRPr="001D187E" w:rsidRDefault="002D1B08" w:rsidP="002D1B08">
      <w:pPr>
        <w:tabs>
          <w:tab w:val="left" w:pos="3585"/>
        </w:tabs>
        <w:spacing w:line="240" w:lineRule="auto"/>
        <w:ind w:firstLine="709"/>
        <w:jc w:val="both"/>
        <w:rPr>
          <w:rFonts w:ascii="Times New Roman" w:hAnsi="Times New Roman" w:cs="Times New Roman"/>
          <w:sz w:val="24"/>
          <w:szCs w:val="24"/>
        </w:rPr>
      </w:pPr>
      <w:r w:rsidRPr="001D187E">
        <w:rPr>
          <w:rFonts w:ascii="Times New Roman" w:hAnsi="Times New Roman" w:cs="Times New Roman"/>
          <w:sz w:val="24"/>
          <w:szCs w:val="24"/>
        </w:rPr>
        <w:t>Відповідно до Закону України «Про захист персональних даних» від 01.06.10             №</w:t>
      </w:r>
      <w:r>
        <w:rPr>
          <w:rFonts w:ascii="Times New Roman" w:hAnsi="Times New Roman" w:cs="Times New Roman"/>
          <w:sz w:val="24"/>
          <w:szCs w:val="24"/>
        </w:rPr>
        <w:t> </w:t>
      </w:r>
      <w:r w:rsidRPr="001D187E">
        <w:rPr>
          <w:rFonts w:ascii="Times New Roman" w:hAnsi="Times New Roman" w:cs="Times New Roman"/>
          <w:sz w:val="24"/>
          <w:szCs w:val="24"/>
        </w:rPr>
        <w:t>2297-</w:t>
      </w:r>
      <w:r>
        <w:rPr>
          <w:rFonts w:ascii="Times New Roman" w:hAnsi="Times New Roman" w:cs="Times New Roman"/>
          <w:sz w:val="24"/>
          <w:szCs w:val="24"/>
        </w:rPr>
        <w:t xml:space="preserve">VI </w:t>
      </w:r>
      <w:r w:rsidRPr="001D187E">
        <w:rPr>
          <w:rFonts w:ascii="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D1B08" w:rsidRPr="001D187E" w:rsidRDefault="002D1B08" w:rsidP="002D1B08">
      <w:pPr>
        <w:tabs>
          <w:tab w:val="left" w:pos="3585"/>
        </w:tabs>
        <w:spacing w:line="240" w:lineRule="auto"/>
        <w:ind w:firstLine="709"/>
        <w:jc w:val="both"/>
        <w:rPr>
          <w:rFonts w:ascii="Times New Roman" w:hAnsi="Times New Roman" w:cs="Times New Roman"/>
          <w:sz w:val="24"/>
          <w:szCs w:val="24"/>
        </w:rPr>
      </w:pPr>
    </w:p>
    <w:p w:rsidR="002D1B08" w:rsidRPr="001D187E" w:rsidRDefault="002D1B08" w:rsidP="002D1B08">
      <w:pPr>
        <w:tabs>
          <w:tab w:val="left" w:pos="3585"/>
        </w:tabs>
        <w:spacing w:line="240" w:lineRule="auto"/>
        <w:ind w:firstLine="709"/>
        <w:jc w:val="both"/>
        <w:rPr>
          <w:rFonts w:ascii="Times New Roman" w:hAnsi="Times New Roman" w:cs="Times New Roman"/>
          <w:sz w:val="24"/>
          <w:szCs w:val="24"/>
        </w:rPr>
      </w:pPr>
    </w:p>
    <w:p w:rsidR="002D1B08" w:rsidRDefault="002D1B08" w:rsidP="002D1B08">
      <w:pPr>
        <w:tabs>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__________                                                                      __________/____________/    </w:t>
      </w:r>
    </w:p>
    <w:p w:rsidR="002D1B08" w:rsidRDefault="002D1B08" w:rsidP="002D1B08">
      <w:pPr>
        <w:tabs>
          <w:tab w:val="left" w:pos="35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/Підпис/           /ПІБ/</w:t>
      </w: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b/>
          <w:color w:val="000000"/>
        </w:rPr>
      </w:pPr>
    </w:p>
    <w:p w:rsidR="002D1B08" w:rsidRDefault="002D1B08" w:rsidP="002D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b/>
          <w:color w:val="000000"/>
        </w:rPr>
      </w:pPr>
    </w:p>
    <w:p w:rsidR="002D1B08" w:rsidRDefault="002D1B08" w:rsidP="002D1B08"/>
    <w:p w:rsidR="002D1B08" w:rsidRPr="00372705" w:rsidRDefault="002D1B08" w:rsidP="002D1B08">
      <w:pPr>
        <w:widowControl w:val="0"/>
        <w:spacing w:after="0" w:line="240" w:lineRule="auto"/>
        <w:jc w:val="both"/>
        <w:rPr>
          <w:rFonts w:ascii="Times New Roman" w:eastAsia="Times New Roman" w:hAnsi="Times New Roman" w:cs="Times New Roman"/>
          <w:sz w:val="24"/>
          <w:szCs w:val="24"/>
          <w:highlight w:val="green"/>
        </w:rPr>
      </w:pPr>
    </w:p>
    <w:p w:rsidR="002D1B08" w:rsidRDefault="002D1B08" w:rsidP="002E567F">
      <w:pPr>
        <w:widowControl w:val="0"/>
        <w:spacing w:after="0" w:line="240" w:lineRule="auto"/>
        <w:jc w:val="both"/>
        <w:rPr>
          <w:rFonts w:ascii="Times New Roman" w:eastAsia="Times New Roman" w:hAnsi="Times New Roman" w:cs="Times New Roman"/>
          <w:sz w:val="24"/>
          <w:szCs w:val="24"/>
          <w:highlight w:val="green"/>
          <w:lang w:val="ru-RU"/>
        </w:rPr>
      </w:pPr>
    </w:p>
    <w:sectPr w:rsidR="002D1B08" w:rsidSect="002A368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33" w:rsidRDefault="00861933">
      <w:pPr>
        <w:spacing w:after="0" w:line="240" w:lineRule="auto"/>
      </w:pPr>
      <w:r>
        <w:separator/>
      </w:r>
    </w:p>
  </w:endnote>
  <w:endnote w:type="continuationSeparator" w:id="0">
    <w:p w:rsidR="00861933" w:rsidRDefault="0086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C" w:rsidRDefault="002D6301">
    <w:pPr>
      <w:jc w:val="right"/>
    </w:pPr>
    <w:r>
      <w:rPr>
        <w:rFonts w:ascii="Times New Roman" w:eastAsia="Times New Roman" w:hAnsi="Times New Roman" w:cs="Times New Roman"/>
        <w:sz w:val="24"/>
        <w:szCs w:val="24"/>
      </w:rPr>
      <w:fldChar w:fldCharType="begin"/>
    </w:r>
    <w:r w:rsidR="00F3407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4D78">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C" w:rsidRDefault="00F340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33" w:rsidRDefault="00861933">
      <w:pPr>
        <w:spacing w:after="0" w:line="240" w:lineRule="auto"/>
      </w:pPr>
      <w:r>
        <w:separator/>
      </w:r>
    </w:p>
  </w:footnote>
  <w:footnote w:type="continuationSeparator" w:id="0">
    <w:p w:rsidR="00861933" w:rsidRDefault="00861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890285A"/>
    <w:lvl w:ilvl="0">
      <w:start w:val="1"/>
      <w:numFmt w:val="bullet"/>
      <w:pStyle w:val="4"/>
      <w:lvlText w:val=""/>
      <w:lvlJc w:val="left"/>
      <w:pPr>
        <w:tabs>
          <w:tab w:val="num" w:pos="1209"/>
        </w:tabs>
        <w:ind w:left="1209" w:hanging="360"/>
      </w:pPr>
      <w:rPr>
        <w:rFonts w:ascii="Symbol" w:hAnsi="Symbol" w:hint="default"/>
      </w:rPr>
    </w:lvl>
  </w:abstractNum>
  <w:abstractNum w:abstractNumId="1">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8"/>
  </w:num>
  <w:num w:numId="3">
    <w:abstractNumId w:val="2"/>
  </w:num>
  <w:num w:numId="4">
    <w:abstractNumId w:val="6"/>
  </w:num>
  <w:num w:numId="5">
    <w:abstractNumId w:val="1"/>
  </w:num>
  <w:num w:numId="6">
    <w:abstractNumId w:val="4"/>
  </w:num>
  <w:num w:numId="7">
    <w:abstractNumId w:val="5"/>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917D5"/>
    <w:rsid w:val="000B263A"/>
    <w:rsid w:val="000C285D"/>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0727"/>
    <w:rsid w:val="002345DB"/>
    <w:rsid w:val="002367AC"/>
    <w:rsid w:val="002955EC"/>
    <w:rsid w:val="002A3680"/>
    <w:rsid w:val="002C3333"/>
    <w:rsid w:val="002D1B08"/>
    <w:rsid w:val="002D6301"/>
    <w:rsid w:val="002E567F"/>
    <w:rsid w:val="002F60CD"/>
    <w:rsid w:val="00304D90"/>
    <w:rsid w:val="00322607"/>
    <w:rsid w:val="00325AC7"/>
    <w:rsid w:val="003343DF"/>
    <w:rsid w:val="00365854"/>
    <w:rsid w:val="003B3623"/>
    <w:rsid w:val="003C162F"/>
    <w:rsid w:val="003C6531"/>
    <w:rsid w:val="0041244E"/>
    <w:rsid w:val="00424AC6"/>
    <w:rsid w:val="004338EF"/>
    <w:rsid w:val="00443C98"/>
    <w:rsid w:val="00443F7B"/>
    <w:rsid w:val="00444AEE"/>
    <w:rsid w:val="00454B86"/>
    <w:rsid w:val="004A3DDF"/>
    <w:rsid w:val="004C014B"/>
    <w:rsid w:val="005170B2"/>
    <w:rsid w:val="00532E85"/>
    <w:rsid w:val="0059161C"/>
    <w:rsid w:val="005D5608"/>
    <w:rsid w:val="005F2E56"/>
    <w:rsid w:val="006111F1"/>
    <w:rsid w:val="006113C1"/>
    <w:rsid w:val="00672EBC"/>
    <w:rsid w:val="006A1C08"/>
    <w:rsid w:val="006B3A3F"/>
    <w:rsid w:val="007048F0"/>
    <w:rsid w:val="00716D5A"/>
    <w:rsid w:val="00717C70"/>
    <w:rsid w:val="00741247"/>
    <w:rsid w:val="0074635E"/>
    <w:rsid w:val="007528D2"/>
    <w:rsid w:val="007657C6"/>
    <w:rsid w:val="00773967"/>
    <w:rsid w:val="007744A8"/>
    <w:rsid w:val="00783690"/>
    <w:rsid w:val="007931EE"/>
    <w:rsid w:val="007E4EA9"/>
    <w:rsid w:val="00803F3B"/>
    <w:rsid w:val="008216D2"/>
    <w:rsid w:val="00833533"/>
    <w:rsid w:val="00840A28"/>
    <w:rsid w:val="00856CBF"/>
    <w:rsid w:val="00861933"/>
    <w:rsid w:val="00876EB1"/>
    <w:rsid w:val="00882D8B"/>
    <w:rsid w:val="008B0626"/>
    <w:rsid w:val="008C4F50"/>
    <w:rsid w:val="008D46B0"/>
    <w:rsid w:val="009260C4"/>
    <w:rsid w:val="009378BA"/>
    <w:rsid w:val="009A4EB8"/>
    <w:rsid w:val="00A24684"/>
    <w:rsid w:val="00A31915"/>
    <w:rsid w:val="00AC2C07"/>
    <w:rsid w:val="00AE1057"/>
    <w:rsid w:val="00B04AA1"/>
    <w:rsid w:val="00B2480F"/>
    <w:rsid w:val="00BB78EC"/>
    <w:rsid w:val="00BD4C82"/>
    <w:rsid w:val="00C149BB"/>
    <w:rsid w:val="00C40E71"/>
    <w:rsid w:val="00C431C1"/>
    <w:rsid w:val="00C45BD5"/>
    <w:rsid w:val="00C650D2"/>
    <w:rsid w:val="00C763B1"/>
    <w:rsid w:val="00CD2EC4"/>
    <w:rsid w:val="00CF1201"/>
    <w:rsid w:val="00D17800"/>
    <w:rsid w:val="00D33E65"/>
    <w:rsid w:val="00D34D78"/>
    <w:rsid w:val="00D62A9D"/>
    <w:rsid w:val="00DA5E30"/>
    <w:rsid w:val="00DC7DD6"/>
    <w:rsid w:val="00DD08A0"/>
    <w:rsid w:val="00E10388"/>
    <w:rsid w:val="00E47A4D"/>
    <w:rsid w:val="00E511A4"/>
    <w:rsid w:val="00E738AF"/>
    <w:rsid w:val="00E93644"/>
    <w:rsid w:val="00ED40CF"/>
    <w:rsid w:val="00ED4500"/>
    <w:rsid w:val="00F07984"/>
    <w:rsid w:val="00F12224"/>
    <w:rsid w:val="00F15B59"/>
    <w:rsid w:val="00F20F52"/>
    <w:rsid w:val="00F3321B"/>
    <w:rsid w:val="00F3407C"/>
    <w:rsid w:val="00F50093"/>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link w:val="20"/>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0">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1">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Текст Знак"/>
    <w:basedOn w:val="a0"/>
    <w:link w:val="ad"/>
    <w:locked/>
    <w:rsid w:val="00C763B1"/>
    <w:rPr>
      <w:rFonts w:ascii="Courier New" w:eastAsia="Times New Roman" w:hAnsi="Courier New" w:cs="Times New Roman"/>
      <w:sz w:val="20"/>
      <w:szCs w:val="20"/>
    </w:rPr>
  </w:style>
  <w:style w:type="paragraph" w:styleId="ad">
    <w:name w:val="Plain Text"/>
    <w:basedOn w:val="a"/>
    <w:link w:val="ac"/>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d"/>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e">
    <w:name w:val="Body Text"/>
    <w:basedOn w:val="a"/>
    <w:link w:val="af"/>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
    <w:name w:val="Основной текст Знак"/>
    <w:basedOn w:val="a0"/>
    <w:link w:val="ae"/>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character" w:styleId="af0">
    <w:name w:val="Strong"/>
    <w:basedOn w:val="a0"/>
    <w:uiPriority w:val="22"/>
    <w:qFormat/>
    <w:rsid w:val="00803F3B"/>
    <w:rPr>
      <w:b/>
      <w:bCs/>
    </w:rPr>
  </w:style>
  <w:style w:type="paragraph" w:customStyle="1" w:styleId="af1">
    <w:name w:val="a"/>
    <w:basedOn w:val="a"/>
    <w:uiPriority w:val="99"/>
    <w:rsid w:val="000917D5"/>
    <w:pPr>
      <w:spacing w:before="100" w:beforeAutospacing="1" w:after="100" w:afterAutospacing="1" w:line="240" w:lineRule="auto"/>
    </w:pPr>
    <w:rPr>
      <w:rFonts w:eastAsia="Times New Roman"/>
      <w:sz w:val="24"/>
      <w:szCs w:val="24"/>
      <w:lang w:val="ru-RU"/>
    </w:rPr>
  </w:style>
  <w:style w:type="paragraph" w:customStyle="1" w:styleId="af2">
    <w:name w:val="Нормальний текст"/>
    <w:basedOn w:val="a"/>
    <w:rsid w:val="000917D5"/>
    <w:pPr>
      <w:spacing w:before="120" w:after="0" w:line="240" w:lineRule="auto"/>
      <w:ind w:firstLine="567"/>
    </w:pPr>
    <w:rPr>
      <w:rFonts w:ascii="Antiqua" w:eastAsia="Times New Roman" w:hAnsi="Antiqua" w:cs="Times New Roman"/>
      <w:sz w:val="26"/>
      <w:szCs w:val="20"/>
    </w:rPr>
  </w:style>
  <w:style w:type="character" w:customStyle="1" w:styleId="20">
    <w:name w:val="Заголовок 2 Знак"/>
    <w:basedOn w:val="a0"/>
    <w:link w:val="2"/>
    <w:rsid w:val="000917D5"/>
    <w:rPr>
      <w:b/>
      <w:sz w:val="36"/>
      <w:szCs w:val="36"/>
    </w:rPr>
  </w:style>
  <w:style w:type="paragraph" w:styleId="af3">
    <w:name w:val="No Spacing"/>
    <w:link w:val="af4"/>
    <w:uiPriority w:val="1"/>
    <w:qFormat/>
    <w:rsid w:val="000917D5"/>
    <w:pPr>
      <w:spacing w:after="0" w:line="240" w:lineRule="auto"/>
    </w:pPr>
    <w:rPr>
      <w:rFonts w:cs="Times New Roman"/>
      <w:lang w:eastAsia="en-US"/>
    </w:rPr>
  </w:style>
  <w:style w:type="character" w:customStyle="1" w:styleId="af4">
    <w:name w:val="Без интервала Знак"/>
    <w:link w:val="af3"/>
    <w:uiPriority w:val="1"/>
    <w:locked/>
    <w:rsid w:val="000917D5"/>
    <w:rPr>
      <w:rFonts w:cs="Times New Roman"/>
      <w:lang w:eastAsia="en-US"/>
    </w:rPr>
  </w:style>
  <w:style w:type="paragraph" w:styleId="4">
    <w:name w:val="List Bullet 4"/>
    <w:basedOn w:val="a"/>
    <w:uiPriority w:val="99"/>
    <w:semiHidden/>
    <w:unhideWhenUsed/>
    <w:rsid w:val="000917D5"/>
    <w:pPr>
      <w:numPr>
        <w:numId w:val="9"/>
      </w:numPr>
      <w:contextualSpacing/>
    </w:pPr>
  </w:style>
  <w:style w:type="paragraph" w:styleId="22">
    <w:name w:val="Body Text 2"/>
    <w:basedOn w:val="a"/>
    <w:link w:val="23"/>
    <w:uiPriority w:val="99"/>
    <w:semiHidden/>
    <w:unhideWhenUsed/>
    <w:rsid w:val="000917D5"/>
    <w:pPr>
      <w:spacing w:after="120" w:line="480" w:lineRule="auto"/>
    </w:pPr>
    <w:rPr>
      <w:rFonts w:cs="Times New Roman"/>
      <w:lang w:eastAsia="en-US"/>
    </w:rPr>
  </w:style>
  <w:style w:type="character" w:customStyle="1" w:styleId="23">
    <w:name w:val="Основной текст 2 Знак"/>
    <w:basedOn w:val="a0"/>
    <w:link w:val="22"/>
    <w:uiPriority w:val="99"/>
    <w:semiHidden/>
    <w:rsid w:val="000917D5"/>
    <w:rPr>
      <w:rFonts w:cs="Times New Roman"/>
      <w:lang w:eastAsia="en-US"/>
    </w:rPr>
  </w:style>
  <w:style w:type="character" w:customStyle="1" w:styleId="a6">
    <w:name w:val="Абзац списка Знак"/>
    <w:aliases w:val="Details Знак,название табл/рис Знак,заголовок 1.1 Знак"/>
    <w:link w:val="a5"/>
    <w:uiPriority w:val="34"/>
    <w:locked/>
    <w:rsid w:val="000917D5"/>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59957</Words>
  <Characters>34177</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14</cp:revision>
  <cp:lastPrinted>2024-03-07T09:55:00Z</cp:lastPrinted>
  <dcterms:created xsi:type="dcterms:W3CDTF">2024-03-07T08:51:00Z</dcterms:created>
  <dcterms:modified xsi:type="dcterms:W3CDTF">2024-03-11T09:27:00Z</dcterms:modified>
</cp:coreProperties>
</file>