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BB" w:rsidRPr="0007796A" w:rsidRDefault="00F93EBB" w:rsidP="0007796A">
      <w:pPr>
        <w:widowControl w:val="0"/>
        <w:spacing w:after="0" w:line="281" w:lineRule="exact"/>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iCs/>
          <w:sz w:val="24"/>
          <w:szCs w:val="24"/>
          <w:lang w:eastAsia="zh-CN"/>
        </w:rPr>
        <w:t xml:space="preserve">                                                                                          </w:t>
      </w:r>
      <w:r w:rsidRPr="0007796A">
        <w:rPr>
          <w:rFonts w:ascii="Times New Roman" w:eastAsia="Times New Roman" w:hAnsi="Times New Roman" w:cs="Times New Roman"/>
          <w:iCs/>
          <w:sz w:val="24"/>
          <w:szCs w:val="24"/>
          <w:lang w:val="ru-RU" w:eastAsia="zh-CN"/>
        </w:rPr>
        <w:t xml:space="preserve">    </w:t>
      </w:r>
      <w:r w:rsidR="0007796A" w:rsidRPr="0007796A">
        <w:rPr>
          <w:rFonts w:ascii="Times New Roman" w:eastAsia="Times New Roman" w:hAnsi="Times New Roman" w:cs="Times New Roman"/>
          <w:iCs/>
          <w:sz w:val="24"/>
          <w:szCs w:val="24"/>
          <w:lang w:val="ru-RU" w:eastAsia="zh-CN"/>
        </w:rPr>
        <w:t xml:space="preserve">                                       </w:t>
      </w:r>
      <w:r w:rsidRPr="0007796A">
        <w:rPr>
          <w:rFonts w:ascii="Times New Roman" w:eastAsia="Times New Roman" w:hAnsi="Times New Roman" w:cs="Times New Roman"/>
          <w:iCs/>
          <w:sz w:val="24"/>
          <w:szCs w:val="24"/>
          <w:lang w:val="ru-RU" w:eastAsia="zh-CN"/>
        </w:rPr>
        <w:t xml:space="preserve"> </w:t>
      </w:r>
      <w:r w:rsidRPr="0007796A">
        <w:rPr>
          <w:rFonts w:ascii="Times New Roman" w:eastAsia="Times New Roman" w:hAnsi="Times New Roman" w:cs="Times New Roman"/>
          <w:iCs/>
          <w:sz w:val="24"/>
          <w:szCs w:val="24"/>
          <w:lang w:eastAsia="zh-CN"/>
        </w:rPr>
        <w:t xml:space="preserve"> </w:t>
      </w:r>
      <w:r w:rsidRPr="0007796A">
        <w:rPr>
          <w:rFonts w:ascii="Times New Roman" w:eastAsia="Times New Roman" w:hAnsi="Times New Roman" w:cs="Times New Roman"/>
          <w:b/>
          <w:sz w:val="24"/>
          <w:szCs w:val="24"/>
          <w:lang w:eastAsia="ru-RU"/>
        </w:rPr>
        <w:t>Додаток №</w:t>
      </w:r>
      <w:r w:rsidR="0007796A" w:rsidRPr="0007796A">
        <w:rPr>
          <w:rFonts w:ascii="Times New Roman" w:eastAsia="Times New Roman" w:hAnsi="Times New Roman" w:cs="Times New Roman"/>
          <w:b/>
          <w:sz w:val="24"/>
          <w:szCs w:val="24"/>
          <w:lang w:eastAsia="ru-RU"/>
        </w:rPr>
        <w:t xml:space="preserve"> 4</w:t>
      </w:r>
      <w:r w:rsidRPr="0007796A">
        <w:rPr>
          <w:rFonts w:ascii="Times New Roman" w:eastAsia="Times New Roman" w:hAnsi="Times New Roman" w:cs="Times New Roman"/>
          <w:sz w:val="24"/>
          <w:szCs w:val="24"/>
          <w:lang w:eastAsia="ru-RU"/>
        </w:rPr>
        <w:br/>
        <w:t xml:space="preserve">                                                     </w:t>
      </w:r>
      <w:r w:rsidRPr="0007796A">
        <w:rPr>
          <w:rFonts w:ascii="Times New Roman" w:eastAsia="Times New Roman" w:hAnsi="Times New Roman" w:cs="Times New Roman"/>
          <w:sz w:val="24"/>
          <w:szCs w:val="24"/>
          <w:lang w:val="ru-RU" w:eastAsia="ru-RU"/>
        </w:rPr>
        <w:t xml:space="preserve">                                         </w:t>
      </w:r>
      <w:r w:rsidR="00934499">
        <w:rPr>
          <w:rFonts w:ascii="Times New Roman" w:eastAsia="Times New Roman" w:hAnsi="Times New Roman" w:cs="Times New Roman"/>
          <w:sz w:val="24"/>
          <w:szCs w:val="24"/>
          <w:lang w:val="ru-RU" w:eastAsia="ru-RU"/>
        </w:rPr>
        <w:t xml:space="preserve">                          </w:t>
      </w:r>
      <w:r w:rsidRPr="0007796A">
        <w:rPr>
          <w:rFonts w:ascii="Times New Roman" w:eastAsia="Times New Roman" w:hAnsi="Times New Roman" w:cs="Times New Roman"/>
          <w:sz w:val="24"/>
          <w:szCs w:val="24"/>
          <w:lang w:eastAsia="ru-RU"/>
        </w:rPr>
        <w:t xml:space="preserve"> </w:t>
      </w:r>
      <w:r w:rsidR="00934499">
        <w:rPr>
          <w:rFonts w:ascii="Times New Roman" w:eastAsia="Times New Roman" w:hAnsi="Times New Roman" w:cs="Times New Roman"/>
          <w:sz w:val="24"/>
          <w:szCs w:val="24"/>
          <w:lang w:eastAsia="ru-RU"/>
        </w:rPr>
        <w:t>ПРОЕКТ ДОГОВОРУ</w:t>
      </w:r>
    </w:p>
    <w:p w:rsidR="00731185" w:rsidRPr="0007796A" w:rsidRDefault="00731185" w:rsidP="00731185">
      <w:pPr>
        <w:tabs>
          <w:tab w:val="left" w:pos="540"/>
        </w:tabs>
        <w:spacing w:after="0" w:line="240" w:lineRule="auto"/>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 xml:space="preserve">ДОГОВІР </w:t>
      </w:r>
    </w:p>
    <w:p w:rsidR="00731185" w:rsidRPr="0007796A" w:rsidRDefault="00731185" w:rsidP="00731185">
      <w:pPr>
        <w:tabs>
          <w:tab w:val="left" w:pos="540"/>
        </w:tabs>
        <w:spacing w:after="0" w:line="240" w:lineRule="auto"/>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обов’язкового страхування цивільно - правової</w:t>
      </w:r>
    </w:p>
    <w:p w:rsidR="00731185" w:rsidRPr="0007796A" w:rsidRDefault="00731185" w:rsidP="00731185">
      <w:pPr>
        <w:tabs>
          <w:tab w:val="left" w:pos="540"/>
        </w:tabs>
        <w:spacing w:after="0" w:line="240" w:lineRule="auto"/>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відповідальності власників наземних транспортних засобів</w:t>
      </w:r>
    </w:p>
    <w:p w:rsidR="00731185" w:rsidRPr="0007796A" w:rsidRDefault="00731185" w:rsidP="00731185">
      <w:pPr>
        <w:tabs>
          <w:tab w:val="left" w:pos="540"/>
        </w:tabs>
        <w:spacing w:after="0" w:line="240" w:lineRule="auto"/>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 xml:space="preserve">серії </w:t>
      </w:r>
    </w:p>
    <w:tbl>
      <w:tblPr>
        <w:tblW w:w="0" w:type="auto"/>
        <w:tblLook w:val="04A0" w:firstRow="1" w:lastRow="0" w:firstColumn="1" w:lastColumn="0" w:noHBand="0" w:noVBand="1"/>
      </w:tblPr>
      <w:tblGrid>
        <w:gridCol w:w="4785"/>
        <w:gridCol w:w="4786"/>
      </w:tblGrid>
      <w:tr w:rsidR="00731185" w:rsidRPr="0007796A" w:rsidTr="00775076">
        <w:tc>
          <w:tcPr>
            <w:tcW w:w="4785" w:type="dxa"/>
          </w:tcPr>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lang w:val="en-US" w:eastAsia="ru-RU"/>
              </w:rPr>
            </w:pPr>
            <w:r w:rsidRPr="0007796A">
              <w:rPr>
                <w:rFonts w:ascii="Times New Roman" w:eastAsia="Times New Roman" w:hAnsi="Times New Roman" w:cs="Times New Roman"/>
                <w:sz w:val="24"/>
                <w:szCs w:val="24"/>
                <w:lang w:eastAsia="ru-RU"/>
              </w:rPr>
              <w:t>м. Київ</w:t>
            </w:r>
          </w:p>
        </w:tc>
        <w:tc>
          <w:tcPr>
            <w:tcW w:w="4786" w:type="dxa"/>
          </w:tcPr>
          <w:p w:rsidR="00731185" w:rsidRPr="0007796A" w:rsidRDefault="00731185" w:rsidP="00485D46">
            <w:pPr>
              <w:tabs>
                <w:tab w:val="left" w:pos="540"/>
              </w:tabs>
              <w:spacing w:after="0" w:line="240" w:lineRule="auto"/>
              <w:jc w:val="right"/>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“_____”</w:t>
            </w:r>
            <w:r w:rsidRPr="0007796A">
              <w:rPr>
                <w:rFonts w:ascii="Times New Roman" w:eastAsia="Times New Roman" w:hAnsi="Times New Roman" w:cs="Times New Roman"/>
                <w:sz w:val="24"/>
                <w:szCs w:val="24"/>
                <w:lang w:val="ru-RU" w:eastAsia="ru-RU"/>
              </w:rPr>
              <w:t>________________</w:t>
            </w:r>
            <w:r w:rsidRPr="0007796A">
              <w:rPr>
                <w:rFonts w:ascii="Times New Roman" w:eastAsia="Times New Roman" w:hAnsi="Times New Roman" w:cs="Times New Roman"/>
                <w:sz w:val="24"/>
                <w:szCs w:val="24"/>
                <w:lang w:eastAsia="ru-RU"/>
              </w:rPr>
              <w:t xml:space="preserve"> 202</w:t>
            </w:r>
            <w:r w:rsidR="00775076">
              <w:rPr>
                <w:rFonts w:ascii="Times New Roman" w:eastAsia="Times New Roman" w:hAnsi="Times New Roman" w:cs="Times New Roman"/>
                <w:sz w:val="24"/>
                <w:szCs w:val="24"/>
                <w:lang w:eastAsia="ru-RU"/>
              </w:rPr>
              <w:t>4</w:t>
            </w:r>
            <w:r w:rsidRPr="0007796A">
              <w:rPr>
                <w:rFonts w:ascii="Times New Roman" w:eastAsia="Times New Roman" w:hAnsi="Times New Roman" w:cs="Times New Roman"/>
                <w:sz w:val="24"/>
                <w:szCs w:val="24"/>
                <w:lang w:eastAsia="ru-RU"/>
              </w:rPr>
              <w:t xml:space="preserve"> р.</w:t>
            </w:r>
          </w:p>
        </w:tc>
      </w:tr>
    </w:tbl>
    <w:p w:rsidR="00BF4FF3" w:rsidRDefault="00731185" w:rsidP="0007796A">
      <w:pPr>
        <w:tabs>
          <w:tab w:val="left" w:pos="540"/>
        </w:tabs>
        <w:spacing w:after="0" w:line="240" w:lineRule="auto"/>
        <w:jc w:val="both"/>
        <w:rPr>
          <w:rFonts w:ascii="Times New Roman" w:eastAsia="Times New Roman" w:hAnsi="Times New Roman" w:cs="Times New Roman"/>
          <w:spacing w:val="-6"/>
          <w:sz w:val="24"/>
          <w:szCs w:val="24"/>
          <w:lang w:eastAsia="ru-RU"/>
        </w:rPr>
      </w:pPr>
      <w:r w:rsidRPr="0007796A">
        <w:rPr>
          <w:rFonts w:ascii="Times New Roman" w:eastAsia="Times New Roman" w:hAnsi="Times New Roman" w:cs="Times New Roman"/>
          <w:spacing w:val="-6"/>
          <w:sz w:val="24"/>
          <w:szCs w:val="24"/>
          <w:lang w:eastAsia="ru-RU"/>
        </w:rPr>
        <w:t>__________________________________________________(Страховик),</w:t>
      </w:r>
      <w:r w:rsidR="00BF4FF3">
        <w:rPr>
          <w:rFonts w:ascii="Times New Roman" w:eastAsia="Times New Roman" w:hAnsi="Times New Roman" w:cs="Times New Roman"/>
          <w:spacing w:val="-6"/>
          <w:sz w:val="24"/>
          <w:szCs w:val="24"/>
          <w:lang w:eastAsia="ru-RU"/>
        </w:rPr>
        <w:t xml:space="preserve">  </w:t>
      </w:r>
    </w:p>
    <w:p w:rsidR="0007796A" w:rsidRDefault="00731185" w:rsidP="0007796A">
      <w:pPr>
        <w:tabs>
          <w:tab w:val="left" w:pos="540"/>
        </w:tabs>
        <w:spacing w:after="0" w:line="240" w:lineRule="auto"/>
        <w:jc w:val="both"/>
        <w:rPr>
          <w:rFonts w:ascii="Times New Roman" w:hAnsi="Times New Roman"/>
          <w:sz w:val="24"/>
          <w:szCs w:val="24"/>
          <w:lang w:eastAsia="ru-RU"/>
        </w:rPr>
      </w:pPr>
      <w:r w:rsidRPr="0007796A">
        <w:rPr>
          <w:rFonts w:ascii="Times New Roman" w:eastAsia="Times New Roman" w:hAnsi="Times New Roman" w:cs="Times New Roman"/>
          <w:spacing w:val="-6"/>
          <w:sz w:val="24"/>
          <w:szCs w:val="24"/>
          <w:lang w:eastAsia="ru-RU"/>
        </w:rPr>
        <w:t>в особі</w:t>
      </w:r>
      <w:r w:rsidRPr="0007796A">
        <w:rPr>
          <w:rFonts w:ascii="Times New Roman" w:eastAsia="Times New Roman" w:hAnsi="Times New Roman" w:cs="Times New Roman"/>
          <w:sz w:val="24"/>
          <w:szCs w:val="24"/>
          <w:lang w:eastAsia="ru-RU"/>
        </w:rPr>
        <w:t>____________________________________________</w:t>
      </w:r>
      <w:r w:rsidRPr="0007796A">
        <w:rPr>
          <w:rFonts w:ascii="Times New Roman" w:eastAsia="Times New Roman" w:hAnsi="Times New Roman" w:cs="Times New Roman"/>
          <w:spacing w:val="-6"/>
          <w:sz w:val="24"/>
          <w:szCs w:val="24"/>
          <w:lang w:eastAsia="ru-RU"/>
        </w:rPr>
        <w:t>, який діє на підставі____________________________________________________</w:t>
      </w:r>
      <w:r w:rsidR="00BF4FF3">
        <w:rPr>
          <w:rFonts w:ascii="Times New Roman" w:eastAsia="Times New Roman" w:hAnsi="Times New Roman" w:cs="Times New Roman"/>
          <w:spacing w:val="-6"/>
          <w:sz w:val="24"/>
          <w:szCs w:val="24"/>
          <w:lang w:eastAsia="ru-RU"/>
        </w:rPr>
        <w:t>,</w:t>
      </w:r>
      <w:r w:rsidRPr="0007796A">
        <w:rPr>
          <w:rFonts w:ascii="Times New Roman" w:eastAsia="Times New Roman" w:hAnsi="Times New Roman" w:cs="Times New Roman"/>
          <w:spacing w:val="-6"/>
          <w:sz w:val="24"/>
          <w:szCs w:val="24"/>
          <w:lang w:eastAsia="ru-RU"/>
        </w:rPr>
        <w:t xml:space="preserve">  з однієї сторони</w:t>
      </w:r>
      <w:r w:rsidR="00BF4FF3">
        <w:rPr>
          <w:rFonts w:ascii="Times New Roman" w:eastAsia="Times New Roman" w:hAnsi="Times New Roman" w:cs="Times New Roman"/>
          <w:spacing w:val="-6"/>
          <w:sz w:val="24"/>
          <w:szCs w:val="24"/>
          <w:lang w:eastAsia="ru-RU"/>
        </w:rPr>
        <w:t>,</w:t>
      </w:r>
      <w:r w:rsidRPr="0007796A">
        <w:rPr>
          <w:rFonts w:ascii="Times New Roman" w:eastAsia="Times New Roman" w:hAnsi="Times New Roman" w:cs="Times New Roman"/>
          <w:sz w:val="24"/>
          <w:szCs w:val="24"/>
          <w:lang w:eastAsia="ru-RU"/>
        </w:rPr>
        <w:t xml:space="preserve"> та  Комунальне підприємство «Шляхово-експлуатаційне управління по ремонту   та утриманню автомобільних шляхів та споруд на них «Магістраль» (Страхувальник), в особі начальника Малова Олександра Олександровича, що діє на підставі Статуту</w:t>
      </w:r>
      <w:r w:rsidR="00BF4FF3">
        <w:rPr>
          <w:rFonts w:ascii="Times New Roman" w:eastAsia="Times New Roman" w:hAnsi="Times New Roman" w:cs="Times New Roman"/>
          <w:sz w:val="24"/>
          <w:szCs w:val="24"/>
          <w:lang w:eastAsia="ru-RU"/>
        </w:rPr>
        <w:t xml:space="preserve"> з другої сторони</w:t>
      </w:r>
      <w:r w:rsidRPr="0007796A">
        <w:rPr>
          <w:rFonts w:ascii="Times New Roman" w:eastAsia="Times New Roman" w:hAnsi="Times New Roman" w:cs="Times New Roman"/>
          <w:sz w:val="24"/>
          <w:szCs w:val="24"/>
          <w:lang w:eastAsia="ru-RU"/>
        </w:rPr>
        <w:t xml:space="preserve">, </w:t>
      </w:r>
      <w:r w:rsidR="00BF4FF3">
        <w:rPr>
          <w:rFonts w:ascii="Times New Roman" w:eastAsia="Times New Roman" w:hAnsi="Times New Roman" w:cs="Times New Roman"/>
          <w:sz w:val="24"/>
          <w:szCs w:val="24"/>
          <w:lang w:eastAsia="ru-RU"/>
        </w:rPr>
        <w:t xml:space="preserve">разом </w:t>
      </w:r>
      <w:r w:rsidRPr="0007796A">
        <w:rPr>
          <w:rFonts w:ascii="Times New Roman" w:eastAsia="Times New Roman" w:hAnsi="Times New Roman" w:cs="Times New Roman"/>
          <w:sz w:val="24"/>
          <w:szCs w:val="24"/>
          <w:lang w:eastAsia="ru-RU"/>
        </w:rPr>
        <w:t xml:space="preserve">– Сторони, </w:t>
      </w:r>
      <w:r w:rsidR="0007796A" w:rsidRPr="00936759">
        <w:rPr>
          <w:rFonts w:ascii="Times New Roman" w:hAnsi="Times New Roman"/>
          <w:sz w:val="24"/>
          <w:szCs w:val="24"/>
          <w:lang w:eastAsia="ru-RU"/>
        </w:rPr>
        <w:t>керуючись, постановою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7796A">
        <w:rPr>
          <w:rFonts w:ascii="Times New Roman" w:hAnsi="Times New Roman"/>
          <w:sz w:val="24"/>
          <w:szCs w:val="24"/>
          <w:lang w:eastAsia="ru-RU"/>
        </w:rPr>
        <w:t xml:space="preserve"> </w:t>
      </w:r>
      <w:r w:rsidR="0007796A" w:rsidRPr="00936759">
        <w:rPr>
          <w:rFonts w:ascii="Times New Roman" w:hAnsi="Times New Roman"/>
          <w:sz w:val="24"/>
          <w:szCs w:val="24"/>
          <w:lang w:eastAsia="ru-RU"/>
        </w:rPr>
        <w:t>Указом Президента України від 24 лютого 2022 року № 64/2022 «Про введення воєнного стану в Україні» (зі змінами)</w:t>
      </w:r>
      <w:r w:rsidR="0007796A">
        <w:rPr>
          <w:rFonts w:ascii="Times New Roman" w:hAnsi="Times New Roman"/>
          <w:sz w:val="24"/>
          <w:szCs w:val="24"/>
          <w:lang w:eastAsia="ru-RU"/>
        </w:rPr>
        <w:t>,</w:t>
      </w:r>
      <w:r w:rsidR="0007796A" w:rsidRPr="00936759">
        <w:rPr>
          <w:rFonts w:ascii="Times New Roman" w:hAnsi="Times New Roman"/>
          <w:sz w:val="24"/>
          <w:szCs w:val="24"/>
          <w:lang w:eastAsia="ru-RU"/>
        </w:rPr>
        <w:t xml:space="preserve"> згідно постанови Кабінету Міністрів України від 9 червня 2021 р. № 590 (із змінами) уклали Договір </w:t>
      </w:r>
      <w:r w:rsidR="0007796A" w:rsidRPr="0007796A">
        <w:rPr>
          <w:rFonts w:ascii="Times New Roman" w:eastAsia="Times New Roman" w:hAnsi="Times New Roman" w:cs="Times New Roman"/>
          <w:sz w:val="24"/>
          <w:szCs w:val="24"/>
          <w:lang w:eastAsia="ru-RU"/>
        </w:rPr>
        <w:t xml:space="preserve">про обов’язкового страхування цивільно </w:t>
      </w:r>
      <w:r w:rsidR="0007796A">
        <w:rPr>
          <w:rFonts w:ascii="Times New Roman" w:eastAsia="Times New Roman" w:hAnsi="Times New Roman" w:cs="Times New Roman"/>
          <w:sz w:val="24"/>
          <w:szCs w:val="24"/>
          <w:lang w:eastAsia="ru-RU"/>
        </w:rPr>
        <w:t>–</w:t>
      </w:r>
      <w:r w:rsidR="0007796A" w:rsidRPr="0007796A">
        <w:rPr>
          <w:rFonts w:ascii="Times New Roman" w:eastAsia="Times New Roman" w:hAnsi="Times New Roman" w:cs="Times New Roman"/>
          <w:sz w:val="24"/>
          <w:szCs w:val="24"/>
          <w:lang w:eastAsia="ru-RU"/>
        </w:rPr>
        <w:t xml:space="preserve"> правової</w:t>
      </w:r>
      <w:r w:rsidR="0007796A">
        <w:rPr>
          <w:rFonts w:ascii="Times New Roman" w:eastAsia="Times New Roman" w:hAnsi="Times New Roman" w:cs="Times New Roman"/>
          <w:sz w:val="24"/>
          <w:szCs w:val="24"/>
          <w:lang w:eastAsia="ru-RU"/>
        </w:rPr>
        <w:t xml:space="preserve"> </w:t>
      </w:r>
      <w:r w:rsidR="0007796A" w:rsidRPr="0007796A">
        <w:rPr>
          <w:rFonts w:ascii="Times New Roman" w:eastAsia="Times New Roman" w:hAnsi="Times New Roman" w:cs="Times New Roman"/>
          <w:sz w:val="24"/>
          <w:szCs w:val="24"/>
          <w:lang w:eastAsia="ru-RU"/>
        </w:rPr>
        <w:t>відповідальності власників наземних транспортних засобів</w:t>
      </w:r>
      <w:r w:rsidR="0007796A">
        <w:rPr>
          <w:rFonts w:ascii="Times New Roman" w:eastAsia="Times New Roman" w:hAnsi="Times New Roman" w:cs="Times New Roman"/>
          <w:sz w:val="24"/>
          <w:szCs w:val="24"/>
          <w:lang w:eastAsia="ru-RU"/>
        </w:rPr>
        <w:t xml:space="preserve"> </w:t>
      </w:r>
      <w:r w:rsidR="0007796A" w:rsidRPr="00936759">
        <w:rPr>
          <w:rFonts w:ascii="Times New Roman" w:hAnsi="Times New Roman"/>
          <w:sz w:val="24"/>
          <w:szCs w:val="24"/>
          <w:lang w:eastAsia="ru-RU"/>
        </w:rPr>
        <w:t xml:space="preserve"> (надалі - Договір)  про наступне:</w:t>
      </w:r>
    </w:p>
    <w:p w:rsidR="00516863" w:rsidRPr="00936759" w:rsidRDefault="00516863" w:rsidP="0007796A">
      <w:pPr>
        <w:tabs>
          <w:tab w:val="left" w:pos="540"/>
        </w:tabs>
        <w:spacing w:after="0" w:line="240" w:lineRule="auto"/>
        <w:jc w:val="both"/>
        <w:rPr>
          <w:rFonts w:ascii="Times New Roman" w:hAnsi="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contextualSpacing/>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ПРЕДМЕТ  ДОГОВОРУ</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 - 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Предметом  договору є майнові інтереси, що не суперечать закону і пов'язані: з відшкодуванням Страхувальником заподіяної ним шкоди особі або її майну, а також шкоди, заподіяної юридичній особі. Згідно з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договору.</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Страховик на підставі договору  оформлює Страхувальнику поліси ОСЦПВ (далі – Поліси) встановленого зразка по кожному транспортному засобу, що вказані у Додатку № 1 до  договору.</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Відповідно до Закону України «Про обов’язкове страхування цивільно - правової відповідальності власників наземних транспортних засобів”, № 1961 – IV від 1 липня 2004 р. зі змінами та доповненнями (далі – Закону № 1961 – IV), на підставі ліцензії серії </w:t>
      </w:r>
      <w:proofErr w:type="spellStart"/>
      <w:r w:rsidRPr="0007796A">
        <w:rPr>
          <w:rFonts w:ascii="Times New Roman" w:eastAsia="Times New Roman" w:hAnsi="Times New Roman" w:cs="Times New Roman"/>
          <w:bCs/>
          <w:sz w:val="24"/>
          <w:szCs w:val="24"/>
          <w:lang w:eastAsia="ru-RU"/>
        </w:rPr>
        <w:t>серії</w:t>
      </w:r>
      <w:proofErr w:type="spellEnd"/>
      <w:r w:rsidRPr="0007796A">
        <w:rPr>
          <w:rFonts w:ascii="Times New Roman" w:eastAsia="Times New Roman" w:hAnsi="Times New Roman" w:cs="Times New Roman"/>
          <w:bCs/>
          <w:sz w:val="24"/>
          <w:szCs w:val="24"/>
          <w:lang w:eastAsia="ru-RU"/>
        </w:rPr>
        <w:t xml:space="preserve"> АЕ   № 641983  виданої «23» червня 2016 року  Національною комісією, що здійснює державне регулювання у сфері ринків фінансових послуг, строк дії ліцензії з 30.12.2010 р безстроковий </w:t>
      </w:r>
      <w:r w:rsidRPr="0007796A">
        <w:rPr>
          <w:rFonts w:ascii="Times New Roman" w:eastAsia="Times New Roman" w:hAnsi="Times New Roman" w:cs="Times New Roman"/>
          <w:sz w:val="24"/>
          <w:szCs w:val="24"/>
          <w:lang w:eastAsia="ru-RU"/>
        </w:rPr>
        <w:t>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516863" w:rsidRDefault="00731185" w:rsidP="00516863">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За цим договором  надаються послуги згідно з національним класифікатором України ДК 021:2015 "Єдиний закупівельний словник"  66510000-8 (Страхові послуги).</w:t>
      </w:r>
    </w:p>
    <w:p w:rsidR="00516863" w:rsidRPr="00516863" w:rsidRDefault="00516863" w:rsidP="00516863">
      <w:pPr>
        <w:tabs>
          <w:tab w:val="left" w:pos="540"/>
        </w:tabs>
        <w:spacing w:after="0" w:line="240" w:lineRule="auto"/>
        <w:contextualSpacing/>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contextualSpacing/>
        <w:jc w:val="center"/>
        <w:rPr>
          <w:rFonts w:ascii="Times New Roman" w:eastAsia="Times New Roman" w:hAnsi="Times New Roman" w:cs="Times New Roman"/>
          <w:sz w:val="24"/>
          <w:szCs w:val="24"/>
          <w:lang w:eastAsia="ru-RU"/>
        </w:rPr>
      </w:pPr>
      <w:r w:rsidRPr="0007796A">
        <w:rPr>
          <w:rFonts w:ascii="Times New Roman" w:eastAsia="Times New Roman" w:hAnsi="Times New Roman" w:cs="Times New Roman"/>
          <w:b/>
          <w:sz w:val="24"/>
          <w:szCs w:val="24"/>
          <w:lang w:eastAsia="ru-RU"/>
        </w:rPr>
        <w:lastRenderedPageBreak/>
        <w:t>СТРАХОВИЙ ВИПАДОК</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731185" w:rsidRPr="0007796A" w:rsidRDefault="00731185" w:rsidP="00731185">
      <w:pPr>
        <w:numPr>
          <w:ilvl w:val="0"/>
          <w:numId w:val="3"/>
        </w:numPr>
        <w:tabs>
          <w:tab w:val="left" w:pos="360"/>
          <w:tab w:val="left" w:pos="540"/>
          <w:tab w:val="left" w:pos="5040"/>
        </w:tabs>
        <w:spacing w:after="0" w:line="240" w:lineRule="auto"/>
        <w:ind w:left="0" w:firstLine="0"/>
        <w:contextualSpacing/>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СТРАХОВА СУМА</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bookmarkStart w:id="0" w:name="_Ref456686219"/>
      <w:r w:rsidRPr="0007796A">
        <w:rPr>
          <w:rFonts w:ascii="Times New Roman" w:eastAsia="Times New Roman" w:hAnsi="Times New Roman" w:cs="Times New Roman"/>
          <w:sz w:val="24"/>
          <w:szCs w:val="24"/>
          <w:lang w:eastAsia="ru-RU"/>
        </w:rPr>
        <w:t>Розмір страхової суми за шкоду, заподіяну майну потерпілих, становить 130 000 гривень на одного потерпілого.</w:t>
      </w:r>
      <w:bookmarkEnd w:id="0"/>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731185" w:rsidRPr="0007796A"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w:t>
      </w:r>
      <w:bookmarkStart w:id="1" w:name="_Ref456686231"/>
      <w:r w:rsidRPr="0007796A">
        <w:rPr>
          <w:rFonts w:ascii="Times New Roman" w:eastAsia="Times New Roman" w:hAnsi="Times New Roman" w:cs="Times New Roman"/>
          <w:sz w:val="24"/>
          <w:szCs w:val="24"/>
          <w:lang w:eastAsia="ru-RU"/>
        </w:rPr>
        <w:t>Розмір страхової суми за шкоду, заподіяну життю та здоров'ю потерпілих, становить        260 000 гривень на одного потерпілого.</w:t>
      </w:r>
      <w:bookmarkEnd w:id="1"/>
    </w:p>
    <w:p w:rsidR="00731185" w:rsidRDefault="00731185" w:rsidP="00731185">
      <w:pPr>
        <w:numPr>
          <w:ilvl w:val="1"/>
          <w:numId w:val="3"/>
        </w:numPr>
        <w:tabs>
          <w:tab w:val="left" w:pos="540"/>
        </w:tabs>
        <w:spacing w:after="0" w:line="240" w:lineRule="auto"/>
        <w:ind w:left="0" w:firstLine="0"/>
        <w:contextualSpacing/>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Pr="0007796A">
        <w:rPr>
          <w:rFonts w:ascii="Times New Roman" w:eastAsia="Times New Roman" w:hAnsi="Times New Roman" w:cs="Times New Roman"/>
          <w:sz w:val="24"/>
          <w:szCs w:val="24"/>
          <w:lang w:eastAsia="ru-RU"/>
        </w:rPr>
        <w:fldChar w:fldCharType="begin"/>
      </w:r>
      <w:r w:rsidRPr="0007796A">
        <w:rPr>
          <w:rFonts w:ascii="Times New Roman" w:eastAsia="Times New Roman" w:hAnsi="Times New Roman" w:cs="Times New Roman"/>
          <w:sz w:val="24"/>
          <w:szCs w:val="24"/>
          <w:lang w:eastAsia="ru-RU"/>
        </w:rPr>
        <w:instrText xml:space="preserve"> REF _Ref456686219 \r \h </w:instrText>
      </w:r>
      <w:r w:rsidR="0007796A" w:rsidRPr="0007796A">
        <w:rPr>
          <w:rFonts w:ascii="Times New Roman" w:eastAsia="Times New Roman" w:hAnsi="Times New Roman" w:cs="Times New Roman"/>
          <w:sz w:val="24"/>
          <w:szCs w:val="24"/>
          <w:lang w:eastAsia="ru-RU"/>
        </w:rPr>
        <w:instrText xml:space="preserve"> \* MERGEFORMAT </w:instrText>
      </w:r>
      <w:r w:rsidRPr="0007796A">
        <w:rPr>
          <w:rFonts w:ascii="Times New Roman" w:eastAsia="Times New Roman" w:hAnsi="Times New Roman" w:cs="Times New Roman"/>
          <w:sz w:val="24"/>
          <w:szCs w:val="24"/>
          <w:lang w:eastAsia="ru-RU"/>
        </w:rPr>
      </w:r>
      <w:r w:rsidRPr="0007796A">
        <w:rPr>
          <w:rFonts w:ascii="Times New Roman" w:eastAsia="Times New Roman" w:hAnsi="Times New Roman" w:cs="Times New Roman"/>
          <w:sz w:val="24"/>
          <w:szCs w:val="24"/>
          <w:lang w:eastAsia="ru-RU"/>
        </w:rPr>
        <w:fldChar w:fldCharType="separate"/>
      </w:r>
      <w:r w:rsidRPr="0007796A">
        <w:rPr>
          <w:rFonts w:ascii="Times New Roman" w:eastAsia="Times New Roman" w:hAnsi="Times New Roman" w:cs="Times New Roman"/>
          <w:sz w:val="24"/>
          <w:szCs w:val="24"/>
          <w:lang w:eastAsia="ru-RU"/>
        </w:rPr>
        <w:t>3.2</w:t>
      </w:r>
      <w:r w:rsidRPr="0007796A">
        <w:rPr>
          <w:rFonts w:ascii="Times New Roman" w:eastAsia="Times New Roman" w:hAnsi="Times New Roman" w:cs="Times New Roman"/>
          <w:sz w:val="24"/>
          <w:szCs w:val="24"/>
          <w:lang w:eastAsia="ru-RU"/>
        </w:rPr>
        <w:fldChar w:fldCharType="end"/>
      </w:r>
      <w:r w:rsidRPr="0007796A">
        <w:rPr>
          <w:rFonts w:ascii="Times New Roman" w:eastAsia="Times New Roman" w:hAnsi="Times New Roman" w:cs="Times New Roman"/>
          <w:sz w:val="24"/>
          <w:szCs w:val="24"/>
          <w:lang w:eastAsia="ru-RU"/>
        </w:rPr>
        <w:t xml:space="preserve"> та </w:t>
      </w:r>
      <w:r w:rsidRPr="0007796A">
        <w:rPr>
          <w:rFonts w:ascii="Times New Roman" w:eastAsia="Times New Roman" w:hAnsi="Times New Roman" w:cs="Times New Roman"/>
          <w:sz w:val="24"/>
          <w:szCs w:val="24"/>
          <w:lang w:eastAsia="ru-RU"/>
        </w:rPr>
        <w:fldChar w:fldCharType="begin"/>
      </w:r>
      <w:r w:rsidRPr="0007796A">
        <w:rPr>
          <w:rFonts w:ascii="Times New Roman" w:eastAsia="Times New Roman" w:hAnsi="Times New Roman" w:cs="Times New Roman"/>
          <w:sz w:val="24"/>
          <w:szCs w:val="24"/>
          <w:lang w:eastAsia="ru-RU"/>
        </w:rPr>
        <w:instrText xml:space="preserve"> REF _Ref456686231 \r \h </w:instrText>
      </w:r>
      <w:r w:rsidR="0007796A" w:rsidRPr="0007796A">
        <w:rPr>
          <w:rFonts w:ascii="Times New Roman" w:eastAsia="Times New Roman" w:hAnsi="Times New Roman" w:cs="Times New Roman"/>
          <w:sz w:val="24"/>
          <w:szCs w:val="24"/>
          <w:lang w:eastAsia="ru-RU"/>
        </w:rPr>
        <w:instrText xml:space="preserve"> \* MERGEFORMAT </w:instrText>
      </w:r>
      <w:r w:rsidRPr="0007796A">
        <w:rPr>
          <w:rFonts w:ascii="Times New Roman" w:eastAsia="Times New Roman" w:hAnsi="Times New Roman" w:cs="Times New Roman"/>
          <w:sz w:val="24"/>
          <w:szCs w:val="24"/>
          <w:lang w:eastAsia="ru-RU"/>
        </w:rPr>
      </w:r>
      <w:r w:rsidRPr="0007796A">
        <w:rPr>
          <w:rFonts w:ascii="Times New Roman" w:eastAsia="Times New Roman" w:hAnsi="Times New Roman" w:cs="Times New Roman"/>
          <w:sz w:val="24"/>
          <w:szCs w:val="24"/>
          <w:lang w:eastAsia="ru-RU"/>
        </w:rPr>
        <w:fldChar w:fldCharType="separate"/>
      </w:r>
      <w:r w:rsidRPr="0007796A">
        <w:rPr>
          <w:rFonts w:ascii="Times New Roman" w:eastAsia="Times New Roman" w:hAnsi="Times New Roman" w:cs="Times New Roman"/>
          <w:sz w:val="24"/>
          <w:szCs w:val="24"/>
          <w:lang w:eastAsia="ru-RU"/>
        </w:rPr>
        <w:t>3.4</w:t>
      </w:r>
      <w:r w:rsidRPr="0007796A">
        <w:rPr>
          <w:rFonts w:ascii="Times New Roman" w:eastAsia="Times New Roman" w:hAnsi="Times New Roman" w:cs="Times New Roman"/>
          <w:sz w:val="24"/>
          <w:szCs w:val="24"/>
          <w:lang w:eastAsia="ru-RU"/>
        </w:rPr>
        <w:fldChar w:fldCharType="end"/>
      </w:r>
      <w:r w:rsidRPr="0007796A">
        <w:rPr>
          <w:rFonts w:ascii="Times New Roman" w:eastAsia="Times New Roman" w:hAnsi="Times New Roman" w:cs="Times New Roman"/>
          <w:sz w:val="24"/>
          <w:szCs w:val="24"/>
          <w:lang w:eastAsia="ru-RU"/>
        </w:rPr>
        <w:t xml:space="preserve">  договору.</w:t>
      </w:r>
    </w:p>
    <w:p w:rsidR="00516863" w:rsidRDefault="00516863" w:rsidP="00516863">
      <w:pPr>
        <w:tabs>
          <w:tab w:val="left" w:pos="540"/>
        </w:tabs>
        <w:spacing w:after="0" w:line="240" w:lineRule="auto"/>
        <w:contextualSpacing/>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cs="Times New Roman"/>
          <w:sz w:val="24"/>
          <w:szCs w:val="24"/>
          <w:lang w:eastAsia="x-none"/>
        </w:rPr>
      </w:pPr>
      <w:r w:rsidRPr="0007796A">
        <w:rPr>
          <w:rFonts w:ascii="Times New Roman" w:eastAsia="Times New Roman" w:hAnsi="Times New Roman" w:cs="Times New Roman"/>
          <w:b/>
          <w:sz w:val="24"/>
          <w:szCs w:val="24"/>
          <w:lang w:eastAsia="x-none"/>
        </w:rPr>
        <w:t>ЗНАЧЕННЯ РОЗМІРУ СТРАХОВОГО ПЛАТЕЖУ</w:t>
      </w:r>
    </w:p>
    <w:p w:rsidR="00731185" w:rsidRPr="0007796A" w:rsidRDefault="00731185" w:rsidP="00731185">
      <w:pPr>
        <w:numPr>
          <w:ilvl w:val="1"/>
          <w:numId w:val="3"/>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bookmarkStart w:id="2" w:name="71"/>
      <w:bookmarkStart w:id="3" w:name="72"/>
      <w:bookmarkEnd w:id="2"/>
      <w:bookmarkEnd w:id="3"/>
      <w:r w:rsidRPr="0007796A">
        <w:rPr>
          <w:rFonts w:ascii="Times New Roman" w:eastAsia="Times New Roman" w:hAnsi="Times New Roman" w:cs="Times New Roman"/>
          <w:sz w:val="24"/>
          <w:szCs w:val="24"/>
          <w:lang w:eastAsia="x-none"/>
        </w:rPr>
        <w:t>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Pr="0007796A">
        <w:rPr>
          <w:rFonts w:ascii="Times New Roman" w:eastAsia="Times New Roman" w:hAnsi="Times New Roman" w:cs="Times New Roman"/>
          <w:sz w:val="24"/>
          <w:szCs w:val="24"/>
          <w:lang w:val="x-none" w:eastAsia="x-none"/>
        </w:rPr>
        <w:t xml:space="preserve">. </w:t>
      </w:r>
    </w:p>
    <w:p w:rsidR="00731185" w:rsidRPr="0007796A" w:rsidRDefault="00731185" w:rsidP="00731185">
      <w:pPr>
        <w:numPr>
          <w:ilvl w:val="1"/>
          <w:numId w:val="3"/>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r w:rsidRPr="0007796A">
        <w:rPr>
          <w:rFonts w:ascii="Times New Roman" w:eastAsia="Times New Roman" w:hAnsi="Times New Roman" w:cs="Times New Roman"/>
          <w:sz w:val="24"/>
          <w:szCs w:val="24"/>
          <w:lang w:eastAsia="x-none"/>
        </w:rPr>
        <w:t>Страхувальник за цим договором сплачує Страховику страховий платіж в розмірах та строки згідно з Додатком 1 до цього  договору</w:t>
      </w:r>
      <w:r w:rsidRPr="0007796A">
        <w:rPr>
          <w:rFonts w:ascii="Times New Roman" w:eastAsia="Times New Roman" w:hAnsi="Times New Roman" w:cs="Times New Roman"/>
          <w:sz w:val="24"/>
          <w:szCs w:val="24"/>
          <w:lang w:val="ru-RU" w:eastAsia="x-none"/>
        </w:rPr>
        <w:t xml:space="preserve"> на </w:t>
      </w:r>
      <w:r w:rsidRPr="0007796A">
        <w:rPr>
          <w:rFonts w:ascii="Times New Roman" w:eastAsia="Times New Roman" w:hAnsi="Times New Roman" w:cs="Times New Roman"/>
          <w:sz w:val="24"/>
          <w:szCs w:val="24"/>
          <w:lang w:eastAsia="x-none"/>
        </w:rPr>
        <w:t>умовах відстрочки платежу 14 календарних днів.</w:t>
      </w:r>
    </w:p>
    <w:p w:rsidR="00731185" w:rsidRPr="00775076" w:rsidRDefault="00731185" w:rsidP="00731185">
      <w:pPr>
        <w:numPr>
          <w:ilvl w:val="1"/>
          <w:numId w:val="3"/>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bCs/>
          <w:color w:val="FF0000"/>
          <w:sz w:val="24"/>
          <w:szCs w:val="24"/>
          <w:lang w:eastAsia="x-none"/>
        </w:rPr>
      </w:pPr>
      <w:r w:rsidRPr="0007796A">
        <w:rPr>
          <w:rFonts w:ascii="Times New Roman" w:eastAsia="Times New Roman" w:hAnsi="Times New Roman" w:cs="Times New Roman"/>
          <w:sz w:val="24"/>
          <w:szCs w:val="24"/>
          <w:lang w:eastAsia="x-none"/>
        </w:rPr>
        <w:t xml:space="preserve">Загальний страховий платіж за договором </w:t>
      </w:r>
      <w:r w:rsidRPr="00516863">
        <w:rPr>
          <w:rFonts w:ascii="Times New Roman" w:hAnsi="Times New Roman" w:cs="Times New Roman"/>
          <w:bCs/>
          <w:sz w:val="24"/>
          <w:szCs w:val="24"/>
          <w:lang w:val="ru-RU"/>
        </w:rPr>
        <w:t>________________________</w:t>
      </w:r>
      <w:r w:rsidRPr="00516863">
        <w:rPr>
          <w:rFonts w:ascii="Times New Roman" w:hAnsi="Times New Roman" w:cs="Times New Roman"/>
          <w:bCs/>
          <w:color w:val="FF0000"/>
          <w:sz w:val="24"/>
          <w:szCs w:val="24"/>
          <w:lang w:val="ru-RU"/>
        </w:rPr>
        <w:t xml:space="preserve"> </w:t>
      </w:r>
      <w:r w:rsidRPr="00516863">
        <w:rPr>
          <w:rFonts w:ascii="Times New Roman" w:hAnsi="Times New Roman" w:cs="Times New Roman"/>
          <w:bCs/>
          <w:sz w:val="24"/>
          <w:szCs w:val="24"/>
        </w:rPr>
        <w:t>без ПДВ.</w:t>
      </w:r>
    </w:p>
    <w:p w:rsidR="00516863" w:rsidRDefault="00516863" w:rsidP="00775076">
      <w:p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16863">
        <w:rPr>
          <w:rFonts w:ascii="Times New Roman" w:eastAsia="Times New Roman" w:hAnsi="Times New Roman" w:cs="Times New Roman"/>
          <w:sz w:val="24"/>
          <w:szCs w:val="24"/>
          <w:lang w:eastAsia="x-none"/>
        </w:rPr>
        <w:t xml:space="preserve">Оплата здійснюється за рахунок: доведених кошторисних призначень на 2024 рік: (загальний фонд) 578201720344360001000054703 (місцевий бюджет)  в сумі </w:t>
      </w:r>
      <w:r>
        <w:rPr>
          <w:rFonts w:ascii="Times New Roman" w:eastAsia="Times New Roman" w:hAnsi="Times New Roman" w:cs="Times New Roman"/>
          <w:sz w:val="24"/>
          <w:szCs w:val="24"/>
          <w:lang w:eastAsia="x-none"/>
        </w:rPr>
        <w:t>_______</w:t>
      </w:r>
      <w:r w:rsidRPr="00516863">
        <w:rPr>
          <w:rFonts w:ascii="Times New Roman" w:eastAsia="Times New Roman" w:hAnsi="Times New Roman" w:cs="Times New Roman"/>
          <w:sz w:val="24"/>
          <w:szCs w:val="24"/>
          <w:lang w:eastAsia="x-none"/>
        </w:rPr>
        <w:t xml:space="preserve"> грн. </w:t>
      </w:r>
      <w:r>
        <w:rPr>
          <w:rFonts w:ascii="Times New Roman" w:eastAsia="Times New Roman" w:hAnsi="Times New Roman" w:cs="Times New Roman"/>
          <w:sz w:val="24"/>
          <w:szCs w:val="24"/>
          <w:lang w:eastAsia="x-none"/>
        </w:rPr>
        <w:t>__</w:t>
      </w:r>
      <w:r w:rsidRPr="00516863">
        <w:rPr>
          <w:rFonts w:ascii="Times New Roman" w:eastAsia="Times New Roman" w:hAnsi="Times New Roman" w:cs="Times New Roman"/>
          <w:sz w:val="24"/>
          <w:szCs w:val="24"/>
          <w:lang w:eastAsia="x-none"/>
        </w:rPr>
        <w:t xml:space="preserve"> коп. </w:t>
      </w:r>
      <w:r>
        <w:rPr>
          <w:rFonts w:ascii="Times New Roman" w:eastAsia="Times New Roman" w:hAnsi="Times New Roman" w:cs="Times New Roman"/>
          <w:sz w:val="24"/>
          <w:szCs w:val="24"/>
          <w:lang w:eastAsia="x-none"/>
        </w:rPr>
        <w:t>бе</w:t>
      </w:r>
      <w:r w:rsidRPr="00516863">
        <w:rPr>
          <w:rFonts w:ascii="Times New Roman" w:eastAsia="Times New Roman" w:hAnsi="Times New Roman" w:cs="Times New Roman"/>
          <w:sz w:val="24"/>
          <w:szCs w:val="24"/>
          <w:lang w:eastAsia="x-none"/>
        </w:rPr>
        <w:t>з ПДВ.</w:t>
      </w:r>
    </w:p>
    <w:p w:rsidR="00516863" w:rsidRPr="0007796A" w:rsidRDefault="00516863" w:rsidP="00775076">
      <w:p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x-none"/>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w:t>
      </w:r>
      <w:r w:rsidRPr="0007796A">
        <w:rPr>
          <w:rFonts w:ascii="Times New Roman" w:eastAsia="Times New Roman" w:hAnsi="Times New Roman" w:cs="Times New Roman"/>
          <w:b/>
          <w:spacing w:val="-4"/>
          <w:sz w:val="24"/>
          <w:szCs w:val="24"/>
          <w:lang w:eastAsia="ru-RU"/>
        </w:rPr>
        <w:t xml:space="preserve">СТРОКИ ДІЇ ПОЛІСІВ </w:t>
      </w:r>
    </w:p>
    <w:p w:rsidR="00731185" w:rsidRPr="0007796A" w:rsidRDefault="00731185" w:rsidP="00731185">
      <w:pPr>
        <w:numPr>
          <w:ilvl w:val="1"/>
          <w:numId w:val="3"/>
        </w:numPr>
        <w:tabs>
          <w:tab w:val="left" w:pos="540"/>
          <w:tab w:val="left" w:pos="72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Строк дії Полісу щодо кожного ТЗ, згідно додатку 1, становить </w:t>
      </w:r>
      <w:r w:rsidRPr="0007796A">
        <w:rPr>
          <w:rFonts w:ascii="Times New Roman" w:eastAsia="Times New Roman" w:hAnsi="Times New Roman" w:cs="Times New Roman"/>
          <w:sz w:val="24"/>
          <w:szCs w:val="24"/>
          <w:lang w:val="ru-RU" w:eastAsia="ru-RU"/>
        </w:rPr>
        <w:t xml:space="preserve">1 </w:t>
      </w:r>
      <w:r w:rsidRPr="0007796A">
        <w:rPr>
          <w:rFonts w:ascii="Times New Roman" w:eastAsia="Times New Roman" w:hAnsi="Times New Roman" w:cs="Times New Roman"/>
          <w:sz w:val="24"/>
          <w:szCs w:val="24"/>
          <w:lang w:eastAsia="ru-RU"/>
        </w:rPr>
        <w:t>рік</w:t>
      </w:r>
    </w:p>
    <w:p w:rsidR="00731185" w:rsidRDefault="00731185" w:rsidP="00731185">
      <w:pPr>
        <w:numPr>
          <w:ilvl w:val="1"/>
          <w:numId w:val="3"/>
        </w:numPr>
        <w:tabs>
          <w:tab w:val="left" w:pos="540"/>
          <w:tab w:val="left" w:pos="72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Кожний Поліс набуває чинності з моменту, визначеному у Полісі.</w:t>
      </w:r>
    </w:p>
    <w:p w:rsidR="00516863" w:rsidRPr="0007796A" w:rsidRDefault="00516863" w:rsidP="00516863">
      <w:pPr>
        <w:tabs>
          <w:tab w:val="left" w:pos="540"/>
          <w:tab w:val="left" w:pos="720"/>
        </w:tabs>
        <w:spacing w:after="0" w:line="240" w:lineRule="auto"/>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b/>
          <w:spacing w:val="-4"/>
          <w:sz w:val="24"/>
          <w:szCs w:val="24"/>
          <w:lang w:eastAsia="ru-RU"/>
        </w:rPr>
      </w:pPr>
      <w:r w:rsidRPr="0007796A">
        <w:rPr>
          <w:rFonts w:ascii="Times New Roman" w:eastAsia="Times New Roman" w:hAnsi="Times New Roman" w:cs="Times New Roman"/>
          <w:b/>
          <w:spacing w:val="-4"/>
          <w:sz w:val="24"/>
          <w:szCs w:val="24"/>
          <w:lang w:eastAsia="ru-RU"/>
        </w:rPr>
        <w:t>ПРАВА ТА ОБОВ’ЯЗКИ СТОРІН</w:t>
      </w:r>
    </w:p>
    <w:p w:rsidR="00731185" w:rsidRPr="0007796A" w:rsidRDefault="00731185" w:rsidP="00731185">
      <w:pPr>
        <w:numPr>
          <w:ilvl w:val="1"/>
          <w:numId w:val="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eastAsia="x-none"/>
        </w:rPr>
      </w:pPr>
      <w:r w:rsidRPr="0007796A">
        <w:rPr>
          <w:rFonts w:ascii="Times New Roman" w:eastAsia="Times New Roman" w:hAnsi="Times New Roman" w:cs="Times New Roman"/>
          <w:b/>
          <w:sz w:val="24"/>
          <w:szCs w:val="24"/>
          <w:lang w:eastAsia="x-none"/>
        </w:rPr>
        <w:t>Страхувальник зобов’язаний:</w:t>
      </w:r>
    </w:p>
    <w:p w:rsidR="00731185" w:rsidRPr="0007796A" w:rsidRDefault="00731185" w:rsidP="00731185">
      <w:pPr>
        <w:numPr>
          <w:ilvl w:val="2"/>
          <w:numId w:val="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r w:rsidRPr="0007796A">
        <w:rPr>
          <w:rFonts w:ascii="Times New Roman" w:eastAsia="Times New Roman" w:hAnsi="Times New Roman" w:cs="Times New Roman"/>
          <w:sz w:val="24"/>
          <w:szCs w:val="24"/>
          <w:lang w:eastAsia="x-none"/>
        </w:rPr>
        <w:t>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731185" w:rsidRPr="0007796A" w:rsidRDefault="00731185" w:rsidP="00731185">
      <w:pPr>
        <w:numPr>
          <w:ilvl w:val="2"/>
          <w:numId w:val="3"/>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r w:rsidRPr="0007796A">
        <w:rPr>
          <w:rFonts w:ascii="Times New Roman" w:eastAsia="Times New Roman" w:hAnsi="Times New Roman" w:cs="Times New Roman"/>
          <w:sz w:val="24"/>
          <w:szCs w:val="24"/>
          <w:lang w:eastAsia="x-none"/>
        </w:rPr>
        <w:t xml:space="preserve">надати повну інформацію по кожному транспортного засобу, що наведений в переліку (Додаток № 1): </w:t>
      </w:r>
    </w:p>
    <w:p w:rsidR="00731185" w:rsidRPr="0007796A" w:rsidRDefault="00731185" w:rsidP="00731185">
      <w:pPr>
        <w:numPr>
          <w:ilvl w:val="3"/>
          <w:numId w:val="4"/>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r w:rsidRPr="0007796A">
        <w:rPr>
          <w:rFonts w:ascii="Times New Roman" w:eastAsia="Times New Roman" w:hAnsi="Times New Roman" w:cs="Times New Roman"/>
          <w:sz w:val="24"/>
          <w:szCs w:val="24"/>
          <w:lang w:eastAsia="x-none"/>
        </w:rPr>
        <w:t xml:space="preserve">відомості про транспортний засіб – тип, реєстраційний номерний знак, марка, модель, рік випуску, ідентифікаційний номер </w:t>
      </w:r>
      <w:r w:rsidRPr="0007796A">
        <w:rPr>
          <w:rFonts w:ascii="Times New Roman" w:eastAsia="Times New Roman" w:hAnsi="Times New Roman" w:cs="Times New Roman"/>
          <w:sz w:val="24"/>
          <w:szCs w:val="24"/>
          <w:lang w:val="en-US" w:eastAsia="x-none"/>
        </w:rPr>
        <w:t>VIN</w:t>
      </w:r>
      <w:r w:rsidRPr="0007796A">
        <w:rPr>
          <w:rFonts w:ascii="Times New Roman" w:eastAsia="Times New Roman" w:hAnsi="Times New Roman" w:cs="Times New Roman"/>
          <w:sz w:val="24"/>
          <w:szCs w:val="24"/>
          <w:lang w:eastAsia="x-none"/>
        </w:rPr>
        <w:t xml:space="preserve"> транспортного засобу або в разі його відсутності – номер кузова (шасі, рами), населений пункт місця його реєстрації;</w:t>
      </w:r>
    </w:p>
    <w:p w:rsidR="00731185" w:rsidRPr="0007796A" w:rsidRDefault="00731185" w:rsidP="00731185">
      <w:pPr>
        <w:numPr>
          <w:ilvl w:val="3"/>
          <w:numId w:val="4"/>
        </w:numPr>
        <w:tabs>
          <w:tab w:val="left" w:pos="360"/>
          <w:tab w:val="left" w:pos="540"/>
          <w:tab w:val="left" w:pos="720"/>
          <w:tab w:val="left" w:pos="916"/>
          <w:tab w:val="left" w:pos="1134"/>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x-none"/>
        </w:rPr>
      </w:pPr>
      <w:r w:rsidRPr="0007796A">
        <w:rPr>
          <w:rFonts w:ascii="Times New Roman" w:eastAsia="Times New Roman" w:hAnsi="Times New Roman" w:cs="Times New Roman"/>
          <w:sz w:val="24"/>
          <w:szCs w:val="24"/>
          <w:lang w:eastAsia="x-none"/>
        </w:rPr>
        <w:t>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731185" w:rsidRPr="0007796A" w:rsidRDefault="00731185" w:rsidP="00731185">
      <w:pPr>
        <w:numPr>
          <w:ilvl w:val="2"/>
          <w:numId w:val="3"/>
        </w:num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sz w:val="24"/>
          <w:szCs w:val="24"/>
          <w:lang w:eastAsia="ru-RU"/>
        </w:rPr>
        <w:t xml:space="preserve"> перерахувати на поточний рахунок Страховика страховий платіж в сумі, та строки, що визначені в п.4.2. цього  договору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 xml:space="preserve">Страховик зобов’язаний: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видати Страхувальнику Поліс встановленого зразка на кожний транспортний засіб, що зазначений в Додатку № 1 до цього договору, не пізніше 3-х днів з моменту оплати Страхувальником страхового платежу за відповідний Поліс;</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lastRenderedPageBreak/>
        <w:t xml:space="preserve">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здійснити виплату страхового відшкодування згідно з Законом № 1961 – IV.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Страховик має право:</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Страхувальник має право:</w:t>
      </w:r>
    </w:p>
    <w:p w:rsidR="00731185" w:rsidRPr="0007796A" w:rsidRDefault="00731185" w:rsidP="00731185">
      <w:pPr>
        <w:numPr>
          <w:ilvl w:val="2"/>
          <w:numId w:val="3"/>
        </w:numPr>
        <w:tabs>
          <w:tab w:val="left" w:pos="540"/>
        </w:tabs>
        <w:spacing w:after="0" w:line="240" w:lineRule="auto"/>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Припинити дію цього  договору або Полісу на умовах Закону № 1961 – IV.</w:t>
      </w:r>
    </w:p>
    <w:p w:rsidR="00731185" w:rsidRPr="0007796A" w:rsidRDefault="00731185" w:rsidP="00731185">
      <w:pPr>
        <w:numPr>
          <w:ilvl w:val="2"/>
          <w:numId w:val="3"/>
        </w:numPr>
        <w:tabs>
          <w:tab w:val="left" w:pos="540"/>
        </w:tabs>
        <w:spacing w:after="0" w:line="240" w:lineRule="auto"/>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Одержати дублікат цього  договору або Полісу у разі його втрати.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Страхувальник та Страховик мають і інші права та обов’язки, визначені чинним законодавством України.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Страховик має право застосовувати до Страхувальника санкції за несвоєчасно проведені розрахунки, а саме: за кожен день прострочення сплати страхового платежу сплата Страхувальником Страховику пені з розрахунку подвійної облікової ставки Національного банку України, яка діє протягом періоду, за який нараховується пеня.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731185"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rsidR="00516863" w:rsidRPr="0007796A" w:rsidRDefault="00516863" w:rsidP="00516863">
      <w:pPr>
        <w:tabs>
          <w:tab w:val="left" w:pos="540"/>
        </w:tabs>
        <w:spacing w:after="0" w:line="240" w:lineRule="auto"/>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sz w:val="24"/>
          <w:szCs w:val="24"/>
          <w:lang w:eastAsia="ru-RU"/>
        </w:rPr>
      </w:pPr>
      <w:r w:rsidRPr="0007796A">
        <w:rPr>
          <w:rFonts w:ascii="Times New Roman" w:eastAsia="Times New Roman" w:hAnsi="Times New Roman" w:cs="Times New Roman"/>
          <w:b/>
          <w:spacing w:val="-4"/>
          <w:sz w:val="24"/>
          <w:szCs w:val="24"/>
          <w:lang w:eastAsia="ru-RU"/>
        </w:rPr>
        <w:t>УМОВИ ЗДІЙСНЕННЯ СТРАХОВИХ ВИПЛАТ</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У разі настання ДТП, яка може бути підставою для здійснення страхового відшкодування (регламентної виплати), водій транспортного засобу, причетний до такої пригоди, зобов'язаний:</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дотримуватися передбачених правилами дорожнього руху обов'язків водія, причетного до ДТП;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вжити заходів з метою запобігання чи зменшення подальшої шкоди;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lastRenderedPageBreak/>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найменування Страховика, якому подається заява, або МТСБУ;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прізвище, ім'я, по батькові (найменування) заявника, його місце проживання (фактичне та місце реєстрації) або місцезнаходження;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зміст майнової вимоги заявника щодо відшкодування заподіяної шкоди та відомості (за наявності), що її підтверджують;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підпис заявника та дата подання заяви.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 заяви додаються: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свідоцтво про смерть потерпілого - у разі вимоги заявника про відшкодування шкоди, пов'язаної із смертю потерпілого;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731185" w:rsidRPr="0007796A" w:rsidRDefault="00731185" w:rsidP="00731185">
      <w:pPr>
        <w:numPr>
          <w:ilvl w:val="2"/>
          <w:numId w:val="3"/>
        </w:numPr>
        <w:tabs>
          <w:tab w:val="left" w:pos="720"/>
          <w:tab w:val="left" w:pos="90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відомості про банківські реквізити заявника (за наявності). </w:t>
      </w:r>
    </w:p>
    <w:p w:rsidR="00731185" w:rsidRDefault="00731185" w:rsidP="00731185">
      <w:pPr>
        <w:numPr>
          <w:ilvl w:val="1"/>
          <w:numId w:val="3"/>
        </w:numPr>
        <w:tabs>
          <w:tab w:val="left" w:pos="36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516863" w:rsidRPr="0007796A" w:rsidRDefault="00516863" w:rsidP="00516863">
      <w:pPr>
        <w:tabs>
          <w:tab w:val="left" w:pos="360"/>
        </w:tabs>
        <w:spacing w:after="0" w:line="240" w:lineRule="auto"/>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ВІДМОВА У ЗДІЙСНЕННІ СТРАХОВОГО ВІДШКОДУВАННЯ</w:t>
      </w:r>
    </w:p>
    <w:p w:rsidR="00731185" w:rsidRPr="0007796A" w:rsidRDefault="00731185" w:rsidP="00934499">
      <w:pPr>
        <w:tabs>
          <w:tab w:val="left" w:pos="540"/>
        </w:tabs>
        <w:spacing w:after="0" w:line="240" w:lineRule="auto"/>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Підставою для відмови у здійсненні страхового відшкодування (регламентної виплати) є: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731185" w:rsidRPr="0007796A" w:rsidRDefault="00731185" w:rsidP="00731185">
      <w:pPr>
        <w:numPr>
          <w:ilvl w:val="2"/>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lastRenderedPageBreak/>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731185"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516863" w:rsidRPr="0007796A" w:rsidRDefault="00516863" w:rsidP="00516863">
      <w:pPr>
        <w:tabs>
          <w:tab w:val="left" w:pos="540"/>
        </w:tabs>
        <w:spacing w:after="0" w:line="240" w:lineRule="auto"/>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ОСОБЛИВІ УМОВИ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При кожному випадку відшкодуванні шкоди, завданої майну третіх осіб, із суми відшкодування вираховується франшиза, яка встановлена цим договором у розмірі 0 (нуль)  відсотків від страхової суми, в межах якої відшкодовується збиток, заподіяний майну потерпілих.</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договір складено у двох примірниках, що мають однакову юридичну силу, по одному примірнику для кожної із Сторін.</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 </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Не допускається повернення страхового платежу готівкою, якщо він був здійснений в безготівковій формі.</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Умови страхування, що не обумовлені цим  договором, але зазначені в Законі України „Про обов’язкове страхування цивільно - правової відповідальності власників наземних транспортних засобів”№ 1961 – IV від 1 липня 2004р. зі змінами та доповненнями, обов’язкові для виконання обома Сторонами.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Страховик та Страхувальник підтверджують, що Страхувальник виконав обов’язок, передбачений пунктом 3 частини 1 статті 989 Цивільного кодексу України.</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Невід’ємною частиною цього  договору є: </w:t>
      </w:r>
    </w:p>
    <w:p w:rsidR="00731185" w:rsidRDefault="00731185" w:rsidP="00731185">
      <w:pPr>
        <w:numPr>
          <w:ilvl w:val="2"/>
          <w:numId w:val="3"/>
        </w:numPr>
        <w:tabs>
          <w:tab w:val="left" w:pos="540"/>
        </w:tabs>
        <w:spacing w:after="0" w:line="240" w:lineRule="auto"/>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перелік транспортних засобів (Додаток №1)</w:t>
      </w:r>
      <w:r w:rsidR="00516863">
        <w:rPr>
          <w:rFonts w:ascii="Times New Roman" w:eastAsia="Times New Roman" w:hAnsi="Times New Roman" w:cs="Times New Roman"/>
          <w:sz w:val="24"/>
          <w:szCs w:val="24"/>
          <w:lang w:eastAsia="ru-RU"/>
        </w:rPr>
        <w:t>.</w:t>
      </w:r>
    </w:p>
    <w:p w:rsidR="00516863" w:rsidRPr="0007796A" w:rsidRDefault="00516863" w:rsidP="00516863">
      <w:pPr>
        <w:tabs>
          <w:tab w:val="left" w:pos="540"/>
        </w:tabs>
        <w:spacing w:after="0" w:line="240" w:lineRule="auto"/>
        <w:ind w:left="504"/>
        <w:jc w:val="both"/>
        <w:rPr>
          <w:rFonts w:ascii="Times New Roman" w:eastAsia="Times New Roman" w:hAnsi="Times New Roman" w:cs="Times New Roman"/>
          <w:sz w:val="24"/>
          <w:szCs w:val="24"/>
          <w:lang w:eastAsia="ru-RU"/>
        </w:rPr>
      </w:pPr>
    </w:p>
    <w:p w:rsidR="00731185" w:rsidRPr="0007796A" w:rsidRDefault="00731185" w:rsidP="00731185">
      <w:pPr>
        <w:numPr>
          <w:ilvl w:val="0"/>
          <w:numId w:val="3"/>
        </w:numPr>
        <w:tabs>
          <w:tab w:val="left" w:pos="540"/>
        </w:tabs>
        <w:spacing w:after="0" w:line="240" w:lineRule="auto"/>
        <w:ind w:left="0" w:firstLine="0"/>
        <w:jc w:val="center"/>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СТРОК ДІЇ  ДОГОВОРУ</w:t>
      </w:r>
    </w:p>
    <w:p w:rsidR="00731185" w:rsidRPr="0007796A"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 Договір набуває чинності з моменту його підписання Сторонами і діє до  31.12.202</w:t>
      </w:r>
      <w:r w:rsidR="00775076">
        <w:rPr>
          <w:rFonts w:ascii="Times New Roman" w:eastAsia="Times New Roman" w:hAnsi="Times New Roman" w:cs="Times New Roman"/>
          <w:sz w:val="24"/>
          <w:szCs w:val="24"/>
          <w:lang w:val="ru-RU" w:eastAsia="ru-RU"/>
        </w:rPr>
        <w:t>4</w:t>
      </w:r>
      <w:r w:rsidRPr="0007796A">
        <w:rPr>
          <w:rFonts w:ascii="Times New Roman" w:eastAsia="Times New Roman" w:hAnsi="Times New Roman" w:cs="Times New Roman"/>
          <w:sz w:val="24"/>
          <w:szCs w:val="24"/>
          <w:lang w:eastAsia="ru-RU"/>
        </w:rPr>
        <w:t xml:space="preserve"> року, а в частині виконання зобов’язань Страховиком - до закінчення терміну дії усіх Полісів.</w:t>
      </w:r>
    </w:p>
    <w:p w:rsidR="00731185" w:rsidRDefault="00731185" w:rsidP="00731185">
      <w:pPr>
        <w:numPr>
          <w:ilvl w:val="1"/>
          <w:numId w:val="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Кожний Поліс, виданий на підставі цього договору набуває чинності з моменту, визначеному у Полісі.</w:t>
      </w:r>
    </w:p>
    <w:p w:rsidR="00775076" w:rsidRDefault="00775076" w:rsidP="00775076">
      <w:pPr>
        <w:tabs>
          <w:tab w:val="left" w:pos="540"/>
        </w:tabs>
        <w:spacing w:after="0" w:line="240" w:lineRule="auto"/>
        <w:jc w:val="both"/>
        <w:rPr>
          <w:rFonts w:ascii="Times New Roman" w:eastAsia="Times New Roman" w:hAnsi="Times New Roman" w:cs="Times New Roman"/>
          <w:sz w:val="24"/>
          <w:szCs w:val="24"/>
          <w:lang w:eastAsia="ru-RU"/>
        </w:rPr>
      </w:pPr>
    </w:p>
    <w:p w:rsidR="00775076" w:rsidRPr="00775076" w:rsidRDefault="00775076" w:rsidP="00775076">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sz w:val="24"/>
          <w:szCs w:val="24"/>
          <w:lang w:eastAsia="zh-CN"/>
        </w:rPr>
      </w:pPr>
      <w:r w:rsidRPr="00775076">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1</w:t>
      </w:r>
      <w:r w:rsidRPr="00775076">
        <w:rPr>
          <w:rFonts w:ascii="Times New Roman" w:eastAsia="Times New Roman" w:hAnsi="Times New Roman" w:cs="Times New Roman"/>
          <w:b/>
          <w:sz w:val="24"/>
          <w:szCs w:val="24"/>
          <w:lang w:eastAsia="zh-CN"/>
        </w:rPr>
        <w:t>. П</w:t>
      </w:r>
      <w:r>
        <w:rPr>
          <w:rFonts w:ascii="Times New Roman" w:eastAsia="Times New Roman" w:hAnsi="Times New Roman" w:cs="Times New Roman"/>
          <w:b/>
          <w:sz w:val="24"/>
          <w:szCs w:val="24"/>
          <w:lang w:eastAsia="zh-CN"/>
        </w:rPr>
        <w:t>ОДАТКОВЕ ЗАСТЕРЕЖЕННЯ</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b/>
          <w:sz w:val="24"/>
          <w:szCs w:val="24"/>
          <w:lang w:eastAsia="uk-UA"/>
        </w:rPr>
        <w:t>11.1.</w:t>
      </w:r>
      <w:r w:rsidRPr="00775076">
        <w:rPr>
          <w:rFonts w:ascii="Times New Roman" w:eastAsia="Times New Roman" w:hAnsi="Times New Roman" w:cs="Times New Roman"/>
          <w:sz w:val="24"/>
          <w:szCs w:val="24"/>
          <w:lang w:eastAsia="uk-UA"/>
        </w:rPr>
        <w:t xml:space="preserve">  Податки:</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.1.1. Постачальник зобов’язаний надати Замовнику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з електронним підписом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Постачальником;</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 xml:space="preserve">.1.2. Постачальник повідомить Замовника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w:t>
      </w:r>
      <w:r w:rsidRPr="00775076">
        <w:rPr>
          <w:rFonts w:ascii="Times New Roman" w:eastAsia="Times New Roman" w:hAnsi="Times New Roman" w:cs="Times New Roman"/>
          <w:sz w:val="24"/>
          <w:szCs w:val="24"/>
          <w:lang w:eastAsia="uk-UA"/>
        </w:rPr>
        <w:lastRenderedPageBreak/>
        <w:t>частині, що стосується Договору.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b/>
          <w:sz w:val="24"/>
          <w:szCs w:val="24"/>
          <w:lang w:eastAsia="uk-UA"/>
        </w:rPr>
        <w:t>11.2.</w:t>
      </w:r>
      <w:r w:rsidRPr="00775076">
        <w:rPr>
          <w:rFonts w:ascii="Times New Roman" w:eastAsia="Times New Roman" w:hAnsi="Times New Roman" w:cs="Times New Roman"/>
          <w:sz w:val="24"/>
          <w:szCs w:val="24"/>
          <w:lang w:eastAsia="uk-UA"/>
        </w:rPr>
        <w:t xml:space="preserve"> Заяви щодо податкового статусу Сторін:</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.2.1. Постачальник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.2.2.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.2.3. У випадку зміни у Постачальника податкового статусу платника будь-якого Податку, Замовник має право припинити дію Договору в будь-який час шляхом направлення відповідного повідомлення за 10 днів до бажаної дати припинення Договору.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 xml:space="preserve">.3. Оперативно-господарські санкції: </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.3.1. Замовник має право застосувати оперативно</w:t>
      </w:r>
      <w:bookmarkStart w:id="4" w:name="_GoBack"/>
      <w:bookmarkEnd w:id="4"/>
      <w:r w:rsidRPr="00775076">
        <w:rPr>
          <w:rFonts w:ascii="Times New Roman" w:eastAsia="Times New Roman" w:hAnsi="Times New Roman" w:cs="Times New Roman"/>
          <w:sz w:val="24"/>
          <w:szCs w:val="24"/>
          <w:lang w:eastAsia="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а також у разі допущення ним помилок у заповненні  ПН/РК,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.3.2. Оперативно-господарська санкція полягає в праві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 Відповідальність:</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Замовник має право стягнути з Постачальника штраф у розмірі 20 (двадцять) відсотків від вартості операції по Договору. При цьому право на стягнення штрафу виникає у Замовника на 16 день від дня виникнення податкових зобов’язань з податку на додану вартість по даній операції.</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.4.2. У випадку, якщо Постачальник  заявив недостовірну інформацію або не повідомив Замовника про зміни  Договору,  він зобов'язаний відшкодувати Замовнику Збитки, завдані таким наданням недостовірної інформації або неповідомленням про зміни.</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.4.3. У випадку, якщо внаслідок порушення Постачальником зобов’язань цього Договору або інших умов Договору, Замовнику буде завдано Збитків, Постачальник зобов'язаний відшкодувати Замовнику збитки, завдані таким порушенням.</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.4.4. Розмір Збитків визначається, як сума:</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збільшення податкових зобов’язань щодо будь-якого Податку;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зменшення від'ємного значення об’єкту оподаткування Податком;</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нарахованих штрафів та пені у зв’язку з таким.</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.4.5. Належним підтвердженням завдання Збитків Стороні, зокрема, є:</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1. У випадку зменшення від'ємного значення будь-якого Податку: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про результати планової виїзної перевірки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про результати позапланової виїзної перевірки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камеральної перевірки податкової звітності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повідомлення-рішення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2. У випадку збільшення податкових зобов’язань щодо будь-якого Податку та нарахування штрафів, пені:</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про результати планової виїзної перевірки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про результати позапланової виїзної перевірки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акт камеральної перевірки податкової звітності відповідного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повідомлення-рішення податкового органу;</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 платіжне доручення з відміткою банку про сплату, який підтверджує сплату Збитків.</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t>3. В інших випадках відповідні документи, що підтверджують завдані Збитки.</w:t>
      </w:r>
    </w:p>
    <w:p w:rsidR="00775076" w:rsidRPr="00775076" w:rsidRDefault="00775076" w:rsidP="00775076">
      <w:pPr>
        <w:widowControl w:val="0"/>
        <w:tabs>
          <w:tab w:val="left" w:pos="708"/>
        </w:tabs>
        <w:autoSpaceDE w:val="0"/>
        <w:autoSpaceDN w:val="0"/>
        <w:adjustRightInd w:val="0"/>
        <w:spacing w:after="0" w:line="240" w:lineRule="auto"/>
        <w:ind w:right="-141"/>
        <w:jc w:val="both"/>
        <w:rPr>
          <w:rFonts w:ascii="Times New Roman" w:eastAsia="Times New Roman" w:hAnsi="Times New Roman" w:cs="Times New Roman"/>
          <w:sz w:val="24"/>
          <w:szCs w:val="24"/>
          <w:lang w:eastAsia="uk-UA"/>
        </w:rPr>
      </w:pPr>
      <w:r w:rsidRPr="00775076">
        <w:rPr>
          <w:rFonts w:ascii="Times New Roman" w:eastAsia="Times New Roman" w:hAnsi="Times New Roman" w:cs="Times New Roman"/>
          <w:sz w:val="24"/>
          <w:szCs w:val="24"/>
          <w:lang w:eastAsia="uk-UA"/>
        </w:rPr>
        <w:lastRenderedPageBreak/>
        <w:t>1</w:t>
      </w:r>
      <w:r>
        <w:rPr>
          <w:rFonts w:ascii="Times New Roman" w:eastAsia="Times New Roman" w:hAnsi="Times New Roman" w:cs="Times New Roman"/>
          <w:sz w:val="24"/>
          <w:szCs w:val="24"/>
          <w:lang w:eastAsia="uk-UA"/>
        </w:rPr>
        <w:t>1</w:t>
      </w:r>
      <w:r w:rsidRPr="00775076">
        <w:rPr>
          <w:rFonts w:ascii="Times New Roman" w:eastAsia="Times New Roman" w:hAnsi="Times New Roman" w:cs="Times New Roman"/>
          <w:sz w:val="24"/>
          <w:szCs w:val="24"/>
          <w:lang w:eastAsia="uk-UA"/>
        </w:rPr>
        <w:t xml:space="preserve">.4.6. У випадку якщо </w:t>
      </w:r>
      <w:bookmarkStart w:id="5" w:name="_Hlk163557662"/>
      <w:r w:rsidRPr="00775076">
        <w:rPr>
          <w:rFonts w:ascii="Times New Roman" w:eastAsia="Times New Roman" w:hAnsi="Times New Roman" w:cs="Times New Roman"/>
          <w:sz w:val="24"/>
          <w:szCs w:val="24"/>
          <w:lang w:eastAsia="uk-UA"/>
        </w:rPr>
        <w:t>Замовник</w:t>
      </w:r>
      <w:bookmarkEnd w:id="5"/>
      <w:r w:rsidRPr="00775076">
        <w:rPr>
          <w:rFonts w:ascii="Times New Roman" w:eastAsia="Times New Roman" w:hAnsi="Times New Roman" w:cs="Times New Roman"/>
          <w:sz w:val="24"/>
          <w:szCs w:val="24"/>
          <w:lang w:eastAsia="uk-UA"/>
        </w:rPr>
        <w:t xml:space="preserve"> зазнав Збитків, він направляє Постачальнику відповідну вимогу (претензію) про відшкодування та додає докази, що підтверджують їх розмір. Постачальник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775076" w:rsidRPr="00775076" w:rsidRDefault="00775076" w:rsidP="00775076">
      <w:pPr>
        <w:tabs>
          <w:tab w:val="left" w:pos="708"/>
        </w:tabs>
        <w:spacing w:after="0" w:line="240" w:lineRule="auto"/>
        <w:jc w:val="center"/>
        <w:rPr>
          <w:rFonts w:ascii="Times New Roman" w:eastAsia="Times New Roman" w:hAnsi="Times New Roman" w:cs="Times New Roman"/>
          <w:b/>
          <w:noProof/>
          <w:sz w:val="24"/>
          <w:szCs w:val="24"/>
          <w:lang w:eastAsia="uk-UA"/>
        </w:rPr>
      </w:pPr>
    </w:p>
    <w:p w:rsidR="00731185" w:rsidRPr="00775076" w:rsidRDefault="00731185" w:rsidP="00775076">
      <w:pPr>
        <w:pStyle w:val="a5"/>
        <w:numPr>
          <w:ilvl w:val="0"/>
          <w:numId w:val="6"/>
        </w:numPr>
        <w:tabs>
          <w:tab w:val="left" w:pos="540"/>
        </w:tabs>
        <w:spacing w:after="0" w:line="240" w:lineRule="auto"/>
        <w:jc w:val="center"/>
        <w:rPr>
          <w:rFonts w:ascii="Times New Roman" w:eastAsia="Times New Roman" w:hAnsi="Times New Roman" w:cs="Times New Roman"/>
          <w:b/>
          <w:sz w:val="24"/>
          <w:szCs w:val="24"/>
          <w:lang w:eastAsia="ru-RU"/>
        </w:rPr>
      </w:pPr>
      <w:r w:rsidRPr="00775076">
        <w:rPr>
          <w:rFonts w:ascii="Times New Roman" w:eastAsia="Times New Roman" w:hAnsi="Times New Roman" w:cs="Times New Roman"/>
          <w:b/>
          <w:sz w:val="24"/>
          <w:szCs w:val="24"/>
          <w:lang w:eastAsia="ru-RU"/>
        </w:rPr>
        <w:t>ЮРИДИЧНІ АДРЕСИ СТОРІН</w:t>
      </w:r>
    </w:p>
    <w:p w:rsidR="00731185" w:rsidRPr="0007796A" w:rsidRDefault="00731185" w:rsidP="00731185">
      <w:pPr>
        <w:suppressAutoHyphens/>
        <w:spacing w:after="0" w:line="240" w:lineRule="atLeast"/>
        <w:ind w:left="7788" w:firstLine="292"/>
        <w:rPr>
          <w:rFonts w:ascii="Times New Roman" w:eastAsia="Times New Roman" w:hAnsi="Times New Roman" w:cs="Times New Roman"/>
          <w:sz w:val="24"/>
          <w:szCs w:val="24"/>
          <w:lang w:val="ru-RU" w:eastAsia="ru-RU"/>
        </w:rPr>
      </w:pPr>
    </w:p>
    <w:tbl>
      <w:tblPr>
        <w:tblW w:w="9430" w:type="dxa"/>
        <w:tblLayout w:type="fixed"/>
        <w:tblLook w:val="0000" w:firstRow="0" w:lastRow="0" w:firstColumn="0" w:lastColumn="0" w:noHBand="0" w:noVBand="0"/>
      </w:tblPr>
      <w:tblGrid>
        <w:gridCol w:w="4715"/>
        <w:gridCol w:w="4715"/>
      </w:tblGrid>
      <w:tr w:rsidR="00731185" w:rsidRPr="0007796A" w:rsidTr="00775076">
        <w:trPr>
          <w:trHeight w:val="100"/>
        </w:trPr>
        <w:tc>
          <w:tcPr>
            <w:tcW w:w="4715" w:type="dxa"/>
          </w:tcPr>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СТРАХОВИК</w:t>
            </w:r>
          </w:p>
          <w:p w:rsidR="00731185" w:rsidRPr="0007796A" w:rsidRDefault="00731185" w:rsidP="00087BFD">
            <w:pPr>
              <w:spacing w:after="0" w:line="240" w:lineRule="auto"/>
              <w:rPr>
                <w:rFonts w:ascii="Times New Roman" w:eastAsia="Times New Roman" w:hAnsi="Times New Roman" w:cs="Times New Roman"/>
                <w:sz w:val="24"/>
                <w:szCs w:val="24"/>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 </w:t>
            </w: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087BFD" w:rsidRPr="0007796A" w:rsidRDefault="00087BFD" w:rsidP="00731185">
            <w:pPr>
              <w:tabs>
                <w:tab w:val="left" w:pos="540"/>
              </w:tabs>
              <w:spacing w:after="0" w:line="240" w:lineRule="auto"/>
              <w:jc w:val="both"/>
              <w:rPr>
                <w:rFonts w:ascii="Times New Roman" w:eastAsia="Times New Roman" w:hAnsi="Times New Roman" w:cs="Times New Roman"/>
                <w:sz w:val="24"/>
                <w:szCs w:val="24"/>
              </w:rPr>
            </w:pPr>
          </w:p>
          <w:p w:rsidR="00252103" w:rsidRPr="0007796A" w:rsidRDefault="00252103" w:rsidP="00731185">
            <w:pPr>
              <w:tabs>
                <w:tab w:val="left" w:pos="540"/>
              </w:tabs>
              <w:spacing w:after="0" w:line="240" w:lineRule="auto"/>
              <w:jc w:val="both"/>
              <w:rPr>
                <w:rFonts w:ascii="Times New Roman" w:eastAsia="Times New Roman" w:hAnsi="Times New Roman" w:cs="Times New Roman"/>
                <w:sz w:val="24"/>
                <w:szCs w:val="24"/>
              </w:rPr>
            </w:pPr>
          </w:p>
          <w:p w:rsidR="00252103" w:rsidRPr="0007796A" w:rsidRDefault="00252103" w:rsidP="00731185">
            <w:pPr>
              <w:tabs>
                <w:tab w:val="left" w:pos="540"/>
              </w:tabs>
              <w:spacing w:after="0" w:line="240" w:lineRule="auto"/>
              <w:jc w:val="both"/>
              <w:rPr>
                <w:rFonts w:ascii="Times New Roman" w:eastAsia="Times New Roman" w:hAnsi="Times New Roman" w:cs="Times New Roman"/>
                <w:sz w:val="24"/>
                <w:szCs w:val="24"/>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____</w:t>
            </w:r>
            <w:r w:rsidR="00087BFD" w:rsidRPr="0007796A">
              <w:rPr>
                <w:rFonts w:ascii="Times New Roman" w:eastAsia="Times New Roman" w:hAnsi="Times New Roman" w:cs="Times New Roman"/>
                <w:sz w:val="24"/>
                <w:szCs w:val="24"/>
              </w:rPr>
              <w:t xml:space="preserve">_______________ </w:t>
            </w:r>
          </w:p>
          <w:p w:rsidR="00731185" w:rsidRPr="0007796A" w:rsidRDefault="00731185" w:rsidP="00731185">
            <w:pPr>
              <w:spacing w:after="0"/>
              <w:jc w:val="both"/>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М.П.</w:t>
            </w:r>
          </w:p>
          <w:p w:rsidR="00731185" w:rsidRPr="0007796A" w:rsidRDefault="00731185" w:rsidP="00731185">
            <w:pPr>
              <w:spacing w:after="0"/>
              <w:jc w:val="both"/>
              <w:rPr>
                <w:rFonts w:ascii="Times New Roman" w:eastAsia="Times New Roman" w:hAnsi="Times New Roman" w:cs="Times New Roman"/>
                <w:color w:val="000000"/>
                <w:sz w:val="24"/>
                <w:szCs w:val="24"/>
                <w:lang w:eastAsia="ru-RU"/>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p>
        </w:tc>
        <w:tc>
          <w:tcPr>
            <w:tcW w:w="4715" w:type="dxa"/>
          </w:tcPr>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СТРАХУВАЛЬНИК</w:t>
            </w:r>
          </w:p>
          <w:p w:rsidR="00731185" w:rsidRPr="0007796A" w:rsidRDefault="0007796A" w:rsidP="00731185">
            <w:pPr>
              <w:tabs>
                <w:tab w:val="left" w:pos="5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ШЕУ</w:t>
            </w:r>
            <w:r w:rsidR="00731185" w:rsidRPr="0007796A">
              <w:rPr>
                <w:rFonts w:ascii="Times New Roman" w:eastAsia="Times New Roman" w:hAnsi="Times New Roman" w:cs="Times New Roman"/>
                <w:b/>
                <w:sz w:val="24"/>
                <w:szCs w:val="24"/>
                <w:lang w:eastAsia="ru-RU"/>
              </w:rPr>
              <w:t xml:space="preserve"> «Магістраль»</w:t>
            </w:r>
          </w:p>
          <w:p w:rsidR="00731185" w:rsidRPr="0007796A" w:rsidRDefault="00731185"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Адреса: 03131. Україна, м. Київ</w:t>
            </w:r>
          </w:p>
          <w:p w:rsidR="00731185" w:rsidRPr="0007796A" w:rsidRDefault="00731185"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вул. Лютнева, 58 </w:t>
            </w:r>
          </w:p>
          <w:p w:rsidR="00252103" w:rsidRPr="0007796A" w:rsidRDefault="00252103"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UA578201720344360001000054703</w:t>
            </w:r>
          </w:p>
          <w:p w:rsidR="008360F9" w:rsidRPr="0007796A" w:rsidRDefault="008360F9" w:rsidP="008360F9">
            <w:pPr>
              <w:spacing w:after="0" w:line="240" w:lineRule="auto"/>
              <w:rPr>
                <w:rFonts w:ascii="Times New Roman" w:eastAsia="Times New Roman" w:hAnsi="Times New Roman" w:cs="Times New Roman"/>
                <w:color w:val="000000"/>
                <w:sz w:val="24"/>
                <w:szCs w:val="24"/>
                <w:shd w:val="clear" w:color="auto" w:fill="FDFEFD"/>
                <w:lang w:eastAsia="uk-UA"/>
              </w:rPr>
            </w:pPr>
            <w:r w:rsidRPr="0007796A">
              <w:rPr>
                <w:rFonts w:ascii="Times New Roman" w:eastAsia="Times New Roman" w:hAnsi="Times New Roman" w:cs="Times New Roman"/>
                <w:color w:val="000000"/>
                <w:sz w:val="24"/>
                <w:szCs w:val="24"/>
                <w:shd w:val="clear" w:color="auto" w:fill="FDFEFD"/>
                <w:lang w:eastAsia="uk-UA"/>
              </w:rPr>
              <w:t>Держказначейська служба України, м. Київ</w:t>
            </w:r>
          </w:p>
          <w:p w:rsidR="008360F9" w:rsidRPr="0007796A" w:rsidRDefault="008360F9" w:rsidP="008360F9">
            <w:pPr>
              <w:spacing w:after="0" w:line="240" w:lineRule="auto"/>
              <w:rPr>
                <w:rFonts w:ascii="Times New Roman" w:eastAsia="Times New Roman" w:hAnsi="Times New Roman" w:cs="Times New Roman"/>
                <w:color w:val="000000"/>
                <w:sz w:val="24"/>
                <w:szCs w:val="24"/>
                <w:shd w:val="clear" w:color="auto" w:fill="FDFEFD"/>
                <w:lang w:eastAsia="uk-UA"/>
              </w:rPr>
            </w:pPr>
            <w:r w:rsidRPr="0007796A">
              <w:rPr>
                <w:rFonts w:ascii="Times New Roman" w:eastAsia="Times New Roman" w:hAnsi="Times New Roman" w:cs="Times New Roman"/>
                <w:color w:val="000000"/>
                <w:sz w:val="24"/>
                <w:szCs w:val="24"/>
                <w:shd w:val="clear" w:color="auto" w:fill="FDFEFD"/>
                <w:lang w:eastAsia="uk-UA"/>
              </w:rPr>
              <w:t xml:space="preserve">УДКСУ у Голосіївському р-ні м. </w:t>
            </w:r>
            <w:proofErr w:type="spellStart"/>
            <w:r w:rsidRPr="0007796A">
              <w:rPr>
                <w:rFonts w:ascii="Times New Roman" w:eastAsia="Times New Roman" w:hAnsi="Times New Roman" w:cs="Times New Roman"/>
                <w:color w:val="000000"/>
                <w:sz w:val="24"/>
                <w:szCs w:val="24"/>
                <w:shd w:val="clear" w:color="auto" w:fill="FDFEFD"/>
                <w:lang w:eastAsia="uk-UA"/>
              </w:rPr>
              <w:t>Київа</w:t>
            </w:r>
            <w:proofErr w:type="spellEnd"/>
          </w:p>
          <w:p w:rsidR="00731185" w:rsidRPr="0007796A" w:rsidRDefault="00731185" w:rsidP="008360F9">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 xml:space="preserve">Код ЄДРПОУ </w:t>
            </w:r>
            <w:r w:rsidRPr="0007796A">
              <w:rPr>
                <w:rFonts w:ascii="Times New Roman" w:eastAsia="Times New Roman" w:hAnsi="Times New Roman" w:cs="Times New Roman"/>
                <w:color w:val="000000"/>
                <w:sz w:val="24"/>
                <w:szCs w:val="24"/>
                <w:shd w:val="clear" w:color="auto" w:fill="FDFEFD"/>
                <w:lang w:eastAsia="uk-UA"/>
              </w:rPr>
              <w:t>05445534</w:t>
            </w:r>
          </w:p>
          <w:p w:rsidR="00731185" w:rsidRPr="0007796A" w:rsidRDefault="00731185" w:rsidP="00731185">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 xml:space="preserve">ІПН </w:t>
            </w:r>
            <w:r w:rsidRPr="0007796A">
              <w:rPr>
                <w:rFonts w:ascii="Times New Roman" w:eastAsia="Times New Roman" w:hAnsi="Times New Roman" w:cs="Times New Roman"/>
                <w:color w:val="000000"/>
                <w:sz w:val="24"/>
                <w:szCs w:val="24"/>
                <w:shd w:val="clear" w:color="auto" w:fill="FDFEFD"/>
                <w:lang w:eastAsia="uk-UA"/>
              </w:rPr>
              <w:t>054455326508</w:t>
            </w:r>
          </w:p>
          <w:p w:rsidR="00731185" w:rsidRPr="0007796A" w:rsidRDefault="00731185" w:rsidP="00731185">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Витяг платників ПДВ 2026504500345</w:t>
            </w:r>
          </w:p>
          <w:p w:rsidR="00731185" w:rsidRPr="0007796A" w:rsidRDefault="00731185" w:rsidP="00731185">
            <w:pPr>
              <w:spacing w:after="0" w:line="240" w:lineRule="auto"/>
              <w:rPr>
                <w:rFonts w:ascii="Times New Roman" w:eastAsia="Times New Roman" w:hAnsi="Times New Roman" w:cs="Times New Roman"/>
                <w:color w:val="000000"/>
                <w:sz w:val="24"/>
                <w:szCs w:val="24"/>
                <w:u w:val="single"/>
                <w:shd w:val="clear" w:color="auto" w:fill="FDFEFD"/>
                <w:lang w:eastAsia="uk-UA"/>
              </w:rPr>
            </w:pPr>
            <w:r w:rsidRPr="0007796A">
              <w:rPr>
                <w:rFonts w:ascii="Times New Roman" w:eastAsia="Times New Roman" w:hAnsi="Times New Roman" w:cs="Times New Roman"/>
                <w:spacing w:val="-7"/>
                <w:sz w:val="24"/>
                <w:szCs w:val="24"/>
                <w:lang w:eastAsia="uk-UA"/>
              </w:rPr>
              <w:t>Е-</w:t>
            </w:r>
            <w:proofErr w:type="spellStart"/>
            <w:r w:rsidRPr="0007796A">
              <w:rPr>
                <w:rFonts w:ascii="Times New Roman" w:eastAsia="Times New Roman" w:hAnsi="Times New Roman" w:cs="Times New Roman"/>
                <w:spacing w:val="-7"/>
                <w:sz w:val="24"/>
                <w:szCs w:val="24"/>
                <w:lang w:eastAsia="uk-UA"/>
              </w:rPr>
              <w:t>mail</w:t>
            </w:r>
            <w:proofErr w:type="spellEnd"/>
            <w:r w:rsidRPr="0007796A">
              <w:rPr>
                <w:rFonts w:ascii="Times New Roman" w:eastAsia="Times New Roman" w:hAnsi="Times New Roman" w:cs="Times New Roman"/>
                <w:spacing w:val="-7"/>
                <w:sz w:val="24"/>
                <w:szCs w:val="24"/>
                <w:lang w:eastAsia="uk-UA"/>
              </w:rPr>
              <w:t xml:space="preserve">: </w:t>
            </w:r>
            <w:r w:rsidRPr="0007796A">
              <w:rPr>
                <w:rFonts w:ascii="Times New Roman" w:eastAsia="Times New Roman" w:hAnsi="Times New Roman" w:cs="Times New Roman"/>
                <w:color w:val="000000"/>
                <w:sz w:val="24"/>
                <w:szCs w:val="24"/>
                <w:shd w:val="clear" w:color="auto" w:fill="FDFEFD"/>
                <w:lang w:eastAsia="uk-UA"/>
              </w:rPr>
              <w:t>magistralvtv@ukr.net</w:t>
            </w:r>
          </w:p>
          <w:p w:rsidR="00731185" w:rsidRPr="0007796A" w:rsidRDefault="00516863" w:rsidP="00731185">
            <w:pPr>
              <w:spacing w:after="0" w:line="240" w:lineRule="auto"/>
              <w:rPr>
                <w:rFonts w:ascii="Times New Roman" w:eastAsia="Times New Roman" w:hAnsi="Times New Roman" w:cs="Times New Roman"/>
                <w:spacing w:val="-7"/>
                <w:sz w:val="24"/>
                <w:szCs w:val="24"/>
                <w:lang w:eastAsia="ru-RU"/>
              </w:rPr>
            </w:pPr>
            <w:r>
              <w:rPr>
                <w:rFonts w:ascii="Times New Roman" w:eastAsia="Times New Roman" w:hAnsi="Times New Roman" w:cs="Times New Roman"/>
                <w:sz w:val="24"/>
                <w:szCs w:val="24"/>
                <w:lang w:eastAsia="uk-UA"/>
              </w:rPr>
              <w:t>Н</w:t>
            </w:r>
            <w:r w:rsidR="00731185" w:rsidRPr="0007796A">
              <w:rPr>
                <w:rFonts w:ascii="Times New Roman" w:eastAsia="Times New Roman" w:hAnsi="Times New Roman" w:cs="Times New Roman"/>
                <w:sz w:val="24"/>
                <w:szCs w:val="24"/>
                <w:lang w:eastAsia="uk-UA"/>
              </w:rPr>
              <w:t>ачальник</w:t>
            </w:r>
          </w:p>
          <w:p w:rsidR="00731185" w:rsidRPr="0007796A" w:rsidRDefault="00731185" w:rsidP="00731185">
            <w:pPr>
              <w:spacing w:after="0" w:line="240" w:lineRule="auto"/>
              <w:rPr>
                <w:rFonts w:ascii="Times New Roman" w:eastAsia="Times New Roman" w:hAnsi="Times New Roman" w:cs="Times New Roman"/>
                <w:spacing w:val="-7"/>
                <w:sz w:val="24"/>
                <w:szCs w:val="24"/>
                <w:lang w:eastAsia="ru-RU"/>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sz w:val="24"/>
                <w:szCs w:val="24"/>
                <w:lang w:eastAsia="ru-RU"/>
              </w:rPr>
              <w:t xml:space="preserve">_________________ </w:t>
            </w:r>
            <w:r w:rsidRPr="0007796A">
              <w:rPr>
                <w:rFonts w:ascii="Times New Roman" w:eastAsia="Times New Roman" w:hAnsi="Times New Roman" w:cs="Times New Roman"/>
                <w:sz w:val="24"/>
                <w:szCs w:val="24"/>
                <w:bdr w:val="none" w:sz="0" w:space="0" w:color="auto" w:frame="1"/>
                <w:shd w:val="clear" w:color="auto" w:fill="FFFFFF"/>
                <w:lang w:eastAsia="uk-UA"/>
              </w:rPr>
              <w:t>О.О. Малов</w:t>
            </w:r>
          </w:p>
          <w:p w:rsidR="00731185" w:rsidRPr="0007796A" w:rsidRDefault="00731185" w:rsidP="00731185">
            <w:pPr>
              <w:tabs>
                <w:tab w:val="left" w:pos="540"/>
              </w:tabs>
              <w:spacing w:after="0" w:line="240" w:lineRule="auto"/>
              <w:jc w:val="both"/>
              <w:rPr>
                <w:rFonts w:ascii="Times New Roman" w:eastAsia="Times New Roman" w:hAnsi="Times New Roman" w:cs="Times New Roman"/>
                <w:bCs/>
                <w:sz w:val="24"/>
                <w:szCs w:val="24"/>
                <w:lang w:eastAsia="ru-RU"/>
              </w:rPr>
            </w:pPr>
            <w:r w:rsidRPr="0007796A">
              <w:rPr>
                <w:rFonts w:ascii="Times New Roman" w:eastAsia="Times New Roman" w:hAnsi="Times New Roman" w:cs="Times New Roman"/>
                <w:bCs/>
                <w:sz w:val="24"/>
                <w:szCs w:val="24"/>
                <w:lang w:eastAsia="ru-RU"/>
              </w:rPr>
              <w:t>М.П.</w:t>
            </w:r>
          </w:p>
        </w:tc>
      </w:tr>
    </w:tbl>
    <w:p w:rsidR="00731185" w:rsidRPr="0007796A" w:rsidRDefault="00731185" w:rsidP="00731185">
      <w:pPr>
        <w:suppressAutoHyphens/>
        <w:spacing w:after="0" w:line="240" w:lineRule="atLeast"/>
        <w:ind w:left="7788" w:firstLine="292"/>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sz w:val="24"/>
          <w:szCs w:val="24"/>
          <w:lang w:val="ru-RU" w:eastAsia="ru-RU"/>
        </w:rPr>
        <w:t xml:space="preserve">                                       </w:t>
      </w:r>
    </w:p>
    <w:p w:rsidR="00934499" w:rsidRDefault="00731185" w:rsidP="00731185">
      <w:pPr>
        <w:spacing w:after="0"/>
        <w:rPr>
          <w:rFonts w:ascii="Times New Roman" w:hAnsi="Times New Roman" w:cs="Times New Roman"/>
          <w:color w:val="000000"/>
          <w:sz w:val="24"/>
          <w:szCs w:val="24"/>
        </w:rPr>
      </w:pPr>
      <w:r w:rsidRPr="0007796A">
        <w:rPr>
          <w:rFonts w:ascii="Times New Roman" w:hAnsi="Times New Roman" w:cs="Times New Roman"/>
          <w:color w:val="000000"/>
          <w:sz w:val="24"/>
          <w:szCs w:val="24"/>
        </w:rPr>
        <w:t xml:space="preserve">                         </w:t>
      </w:r>
      <w:r w:rsidR="00252103" w:rsidRPr="0007796A">
        <w:rPr>
          <w:rFonts w:ascii="Times New Roman" w:hAnsi="Times New Roman" w:cs="Times New Roman"/>
          <w:color w:val="000000"/>
          <w:sz w:val="24"/>
          <w:szCs w:val="24"/>
        </w:rPr>
        <w:t xml:space="preserve">                      </w:t>
      </w:r>
      <w:r w:rsidR="0046316A">
        <w:rPr>
          <w:rFonts w:ascii="Times New Roman" w:hAnsi="Times New Roman" w:cs="Times New Roman"/>
          <w:color w:val="000000"/>
          <w:sz w:val="24"/>
          <w:szCs w:val="24"/>
        </w:rPr>
        <w:t xml:space="preserve">                                                               </w:t>
      </w:r>
    </w:p>
    <w:p w:rsidR="00934499" w:rsidRDefault="00934499" w:rsidP="00731185">
      <w:pPr>
        <w:spacing w:after="0"/>
        <w:rPr>
          <w:rFonts w:ascii="Times New Roman" w:hAnsi="Times New Roman" w:cs="Times New Roman"/>
          <w:color w:val="000000"/>
          <w:sz w:val="24"/>
          <w:szCs w:val="24"/>
        </w:rPr>
      </w:pPr>
    </w:p>
    <w:p w:rsidR="00934499" w:rsidRDefault="00934499" w:rsidP="00731185">
      <w:pPr>
        <w:spacing w:after="0"/>
        <w:rPr>
          <w:rFonts w:ascii="Times New Roman" w:hAnsi="Times New Roman" w:cs="Times New Roman"/>
          <w:color w:val="000000"/>
          <w:sz w:val="24"/>
          <w:szCs w:val="24"/>
        </w:rPr>
      </w:pPr>
    </w:p>
    <w:p w:rsidR="00934499" w:rsidRDefault="00934499" w:rsidP="00731185">
      <w:pPr>
        <w:spacing w:after="0"/>
        <w:rPr>
          <w:rFonts w:ascii="Times New Roman" w:hAnsi="Times New Roman" w:cs="Times New Roman"/>
          <w:color w:val="000000"/>
          <w:sz w:val="24"/>
          <w:szCs w:val="24"/>
        </w:rPr>
      </w:pPr>
    </w:p>
    <w:p w:rsidR="00516863" w:rsidRDefault="00934499" w:rsidP="0073118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16A">
        <w:rPr>
          <w:rFonts w:ascii="Times New Roman" w:hAnsi="Times New Roman" w:cs="Times New Roman"/>
          <w:color w:val="000000"/>
          <w:sz w:val="24"/>
          <w:szCs w:val="24"/>
        </w:rPr>
        <w:t xml:space="preserve">   </w:t>
      </w:r>
      <w:r w:rsidR="00252103" w:rsidRPr="0007796A">
        <w:rPr>
          <w:rFonts w:ascii="Times New Roman" w:hAnsi="Times New Roman" w:cs="Times New Roman"/>
          <w:color w:val="000000"/>
          <w:sz w:val="24"/>
          <w:szCs w:val="24"/>
        </w:rPr>
        <w:t xml:space="preserve"> </w:t>
      </w: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516863" w:rsidRDefault="00516863" w:rsidP="00731185">
      <w:pPr>
        <w:spacing w:after="0"/>
        <w:rPr>
          <w:rFonts w:ascii="Times New Roman" w:hAnsi="Times New Roman" w:cs="Times New Roman"/>
          <w:color w:val="000000"/>
          <w:sz w:val="24"/>
          <w:szCs w:val="24"/>
        </w:rPr>
      </w:pPr>
    </w:p>
    <w:p w:rsidR="00731185" w:rsidRPr="0007796A" w:rsidRDefault="00516863" w:rsidP="00731185">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31185" w:rsidRPr="0007796A">
        <w:rPr>
          <w:rFonts w:ascii="Times New Roman" w:hAnsi="Times New Roman" w:cs="Times New Roman"/>
          <w:color w:val="000000"/>
          <w:sz w:val="24"/>
          <w:szCs w:val="24"/>
        </w:rPr>
        <w:t>Додаток 1</w:t>
      </w:r>
    </w:p>
    <w:p w:rsidR="00731185" w:rsidRPr="0007796A" w:rsidRDefault="00731185" w:rsidP="00731185">
      <w:pPr>
        <w:tabs>
          <w:tab w:val="left" w:pos="540"/>
        </w:tabs>
        <w:spacing w:after="0" w:line="240" w:lineRule="auto"/>
        <w:jc w:val="right"/>
        <w:rPr>
          <w:rFonts w:ascii="Times New Roman" w:hAnsi="Times New Roman" w:cs="Times New Roman"/>
          <w:color w:val="000000"/>
          <w:sz w:val="24"/>
          <w:szCs w:val="24"/>
        </w:rPr>
      </w:pPr>
      <w:r w:rsidRPr="0007796A">
        <w:rPr>
          <w:rFonts w:ascii="Times New Roman" w:hAnsi="Times New Roman" w:cs="Times New Roman"/>
          <w:color w:val="000000"/>
          <w:sz w:val="24"/>
          <w:szCs w:val="24"/>
        </w:rPr>
        <w:t xml:space="preserve">                                                                                                    До Договору обов’язкового страхування цивільно - правової</w:t>
      </w:r>
    </w:p>
    <w:p w:rsidR="00731185" w:rsidRPr="0007796A" w:rsidRDefault="00731185" w:rsidP="00731185">
      <w:pPr>
        <w:tabs>
          <w:tab w:val="left" w:pos="540"/>
        </w:tabs>
        <w:spacing w:after="0" w:line="240" w:lineRule="auto"/>
        <w:jc w:val="right"/>
        <w:rPr>
          <w:rFonts w:ascii="Times New Roman" w:hAnsi="Times New Roman" w:cs="Times New Roman"/>
          <w:color w:val="000000"/>
          <w:sz w:val="24"/>
          <w:szCs w:val="24"/>
        </w:rPr>
      </w:pPr>
      <w:r w:rsidRPr="0007796A">
        <w:rPr>
          <w:rFonts w:ascii="Times New Roman" w:hAnsi="Times New Roman" w:cs="Times New Roman"/>
          <w:color w:val="000000"/>
          <w:sz w:val="24"/>
          <w:szCs w:val="24"/>
        </w:rPr>
        <w:t>відповідальності власників наземних транспортних засобів</w:t>
      </w:r>
    </w:p>
    <w:p w:rsidR="00731185" w:rsidRPr="0007796A" w:rsidRDefault="00731185" w:rsidP="00731185">
      <w:pPr>
        <w:spacing w:after="0"/>
        <w:jc w:val="right"/>
        <w:rPr>
          <w:rFonts w:ascii="Times New Roman" w:hAnsi="Times New Roman" w:cs="Times New Roman"/>
          <w:color w:val="000000"/>
          <w:sz w:val="24"/>
          <w:szCs w:val="24"/>
        </w:rPr>
      </w:pPr>
      <w:r w:rsidRPr="0007796A">
        <w:rPr>
          <w:rFonts w:ascii="Times New Roman" w:hAnsi="Times New Roman" w:cs="Times New Roman"/>
          <w:color w:val="000000"/>
          <w:sz w:val="24"/>
          <w:szCs w:val="24"/>
        </w:rPr>
        <w:t xml:space="preserve">серії </w:t>
      </w:r>
    </w:p>
    <w:p w:rsidR="00731185" w:rsidRPr="0007796A" w:rsidRDefault="00731185" w:rsidP="00731185">
      <w:pPr>
        <w:spacing w:after="0"/>
        <w:jc w:val="right"/>
        <w:rPr>
          <w:rFonts w:ascii="Times New Roman" w:hAnsi="Times New Roman" w:cs="Times New Roman"/>
          <w:color w:val="000000"/>
          <w:sz w:val="24"/>
          <w:szCs w:val="24"/>
        </w:rPr>
      </w:pPr>
      <w:r w:rsidRPr="0007796A">
        <w:rPr>
          <w:rFonts w:ascii="Times New Roman" w:hAnsi="Times New Roman" w:cs="Times New Roman"/>
          <w:color w:val="000000"/>
          <w:sz w:val="24"/>
          <w:szCs w:val="24"/>
        </w:rPr>
        <w:t xml:space="preserve">                                                                                            </w:t>
      </w:r>
      <w:r w:rsidR="0046316A">
        <w:rPr>
          <w:rFonts w:ascii="Times New Roman" w:hAnsi="Times New Roman" w:cs="Times New Roman"/>
          <w:color w:val="000000"/>
          <w:sz w:val="24"/>
          <w:szCs w:val="24"/>
        </w:rPr>
        <w:t>№ ___</w:t>
      </w:r>
      <w:r w:rsidRPr="0007796A">
        <w:rPr>
          <w:rFonts w:ascii="Times New Roman" w:hAnsi="Times New Roman" w:cs="Times New Roman"/>
          <w:color w:val="000000"/>
          <w:sz w:val="24"/>
          <w:szCs w:val="24"/>
        </w:rPr>
        <w:t xml:space="preserve"> від «___» ________ 202</w:t>
      </w:r>
      <w:r w:rsidR="00775076">
        <w:rPr>
          <w:rFonts w:ascii="Times New Roman" w:hAnsi="Times New Roman" w:cs="Times New Roman"/>
          <w:color w:val="000000"/>
          <w:sz w:val="24"/>
          <w:szCs w:val="24"/>
          <w:lang w:val="ru-RU"/>
        </w:rPr>
        <w:t>4</w:t>
      </w:r>
      <w:r w:rsidRPr="0007796A">
        <w:rPr>
          <w:rFonts w:ascii="Times New Roman" w:hAnsi="Times New Roman" w:cs="Times New Roman"/>
          <w:color w:val="000000"/>
          <w:sz w:val="24"/>
          <w:szCs w:val="24"/>
        </w:rPr>
        <w:t>р.</w:t>
      </w:r>
    </w:p>
    <w:p w:rsidR="00731185" w:rsidRDefault="00731185" w:rsidP="00731185">
      <w:pPr>
        <w:tabs>
          <w:tab w:val="left" w:pos="5940"/>
          <w:tab w:val="right" w:pos="9354"/>
        </w:tabs>
        <w:jc w:val="center"/>
        <w:rPr>
          <w:rFonts w:ascii="Times New Roman" w:hAnsi="Times New Roman" w:cs="Times New Roman"/>
          <w:b/>
          <w:bCs/>
          <w:sz w:val="24"/>
          <w:szCs w:val="24"/>
        </w:rPr>
      </w:pPr>
      <w:r w:rsidRPr="0007796A">
        <w:rPr>
          <w:rFonts w:ascii="Times New Roman" w:hAnsi="Times New Roman" w:cs="Times New Roman"/>
          <w:b/>
          <w:bCs/>
          <w:sz w:val="24"/>
          <w:szCs w:val="24"/>
        </w:rPr>
        <w:t>Перелік автотранспортних засобів Страхувальника, що передаються на страхування:</w:t>
      </w:r>
    </w:p>
    <w:tbl>
      <w:tblPr>
        <w:tblW w:w="9918" w:type="dxa"/>
        <w:tblLayout w:type="fixed"/>
        <w:tblLook w:val="04A0" w:firstRow="1" w:lastRow="0" w:firstColumn="1" w:lastColumn="0" w:noHBand="0" w:noVBand="1"/>
      </w:tblPr>
      <w:tblGrid>
        <w:gridCol w:w="454"/>
        <w:gridCol w:w="647"/>
        <w:gridCol w:w="4110"/>
        <w:gridCol w:w="1418"/>
        <w:gridCol w:w="2438"/>
        <w:gridCol w:w="851"/>
      </w:tblGrid>
      <w:tr w:rsidR="00516863" w:rsidRPr="00D34B90" w:rsidTr="00D77154">
        <w:trPr>
          <w:cantSplit/>
          <w:trHeight w:val="300"/>
        </w:trPr>
        <w:tc>
          <w:tcPr>
            <w:tcW w:w="454" w:type="dxa"/>
            <w:vMerge w:val="restart"/>
            <w:tcBorders>
              <w:top w:val="single" w:sz="4" w:space="0" w:color="auto"/>
              <w:left w:val="single" w:sz="4" w:space="0" w:color="auto"/>
              <w:bottom w:val="single" w:sz="4" w:space="0" w:color="000000"/>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 з/п</w:t>
            </w:r>
          </w:p>
        </w:tc>
        <w:tc>
          <w:tcPr>
            <w:tcW w:w="647" w:type="dxa"/>
            <w:vMerge w:val="restart"/>
            <w:tcBorders>
              <w:top w:val="single" w:sz="4" w:space="0" w:color="auto"/>
              <w:left w:val="single" w:sz="4" w:space="0" w:color="auto"/>
              <w:bottom w:val="single" w:sz="4" w:space="0" w:color="auto"/>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Тип ТЗ</w:t>
            </w:r>
          </w:p>
        </w:tc>
        <w:tc>
          <w:tcPr>
            <w:tcW w:w="4110" w:type="dxa"/>
            <w:vMerge w:val="restart"/>
            <w:tcBorders>
              <w:top w:val="single" w:sz="4" w:space="0" w:color="auto"/>
              <w:left w:val="single" w:sz="4" w:space="0" w:color="auto"/>
              <w:bottom w:val="single" w:sz="4" w:space="0" w:color="000000"/>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Марка та модель ТЗ</w:t>
            </w:r>
          </w:p>
        </w:tc>
        <w:tc>
          <w:tcPr>
            <w:tcW w:w="1418" w:type="dxa"/>
            <w:vMerge w:val="restart"/>
            <w:tcBorders>
              <w:top w:val="single" w:sz="4" w:space="0" w:color="auto"/>
              <w:left w:val="single" w:sz="4" w:space="0" w:color="auto"/>
              <w:bottom w:val="single" w:sz="4" w:space="0" w:color="000000"/>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Державний номерний знак ТЗ</w:t>
            </w:r>
          </w:p>
        </w:tc>
        <w:tc>
          <w:tcPr>
            <w:tcW w:w="2438" w:type="dxa"/>
            <w:vMerge w:val="restart"/>
            <w:tcBorders>
              <w:top w:val="single" w:sz="4" w:space="0" w:color="auto"/>
              <w:left w:val="single" w:sz="4" w:space="0" w:color="auto"/>
              <w:bottom w:val="single" w:sz="4" w:space="0" w:color="auto"/>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Номер шасі (кузова), ідентифікаційний номер VIN</w:t>
            </w:r>
          </w:p>
        </w:tc>
        <w:tc>
          <w:tcPr>
            <w:tcW w:w="851" w:type="dxa"/>
            <w:vMerge w:val="restart"/>
            <w:tcBorders>
              <w:top w:val="single" w:sz="4" w:space="0" w:color="auto"/>
              <w:left w:val="single" w:sz="4" w:space="0" w:color="auto"/>
              <w:bottom w:val="single" w:sz="4" w:space="0" w:color="auto"/>
              <w:right w:val="single" w:sz="4" w:space="0" w:color="auto"/>
            </w:tcBorders>
          </w:tcPr>
          <w:p w:rsidR="00516863" w:rsidRPr="00D34B90" w:rsidRDefault="00516863" w:rsidP="00D77154">
            <w:pPr>
              <w:spacing w:after="0" w:line="240" w:lineRule="auto"/>
              <w:jc w:val="center"/>
              <w:rPr>
                <w:rFonts w:ascii="Times New Roman" w:hAnsi="Times New Roman"/>
                <w:color w:val="000000"/>
                <w:lang w:eastAsia="ru-RU"/>
              </w:rPr>
            </w:pPr>
            <w:r w:rsidRPr="00D34B90">
              <w:rPr>
                <w:rFonts w:ascii="Times New Roman" w:hAnsi="Times New Roman"/>
                <w:color w:val="000000"/>
                <w:lang w:eastAsia="ru-RU"/>
              </w:rPr>
              <w:t>Рік випуску</w:t>
            </w:r>
          </w:p>
        </w:tc>
      </w:tr>
      <w:tr w:rsidR="00516863" w:rsidRPr="005D63C8" w:rsidTr="00D77154">
        <w:trPr>
          <w:cantSplit/>
          <w:trHeight w:val="408"/>
        </w:trPr>
        <w:tc>
          <w:tcPr>
            <w:tcW w:w="454"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r>
      <w:tr w:rsidR="00516863" w:rsidRPr="005D63C8" w:rsidTr="00D77154">
        <w:trPr>
          <w:cantSplit/>
          <w:trHeight w:val="253"/>
        </w:trPr>
        <w:tc>
          <w:tcPr>
            <w:tcW w:w="454"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551605 Вантажний самоскид</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АА6639НХ</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YЗМ55160570014358</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551605 Вантажний самоскид</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AA5343HE</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Y3M55160580014674</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2008</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6501В5 Вантажний спеціальний вантажний-с</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AA9614OP</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Y3M6501B5F0000984</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2014</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6501С5 -524-000 спеціалізований/SPECIALIZED вантажний- спеціалізований самоскид</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КА4038АМ</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YЗМ6501С5К0000454</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2019</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5</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6501С5 -524-000 спеціалізований/SPECIALIZED вантажний- спеціалізований самоскид</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КА4039АМ</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YЗМ6501С5К0000447</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2019</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6</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5551 Вантажний спеціальний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AA9103CI</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Y3M555100Y0064105</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2000</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7</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5551 Вантажний спеціальний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AA9105CI</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Y3M55510010067986</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2001</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8</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5551 Вантажний спеціальний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AA9106CI</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Y3M555100Y0064108</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2000</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9</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555102-220 Вантажний спеціалізований-с</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АА2748ІО</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YЗМ55510280013013</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2008</w:t>
            </w:r>
          </w:p>
        </w:tc>
      </w:tr>
      <w:tr w:rsidR="00516863" w:rsidRPr="005D63C8" w:rsidTr="00D77154">
        <w:trPr>
          <w:cantSplit/>
          <w:trHeight w:hRule="exact" w:val="941"/>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10</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5340B2 Вантажний спеціальний вантажний-с</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AA9613OP</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Y3M5340B2E0001025</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2014</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11</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МАЗ 533702 Вантажний спеціальний-с</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AA7662AK</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Y3M533702A0010654</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2010</w:t>
            </w:r>
          </w:p>
        </w:tc>
      </w:tr>
      <w:tr w:rsidR="00516863" w:rsidRPr="005D63C8" w:rsidTr="00D77154">
        <w:trPr>
          <w:cantSplit/>
          <w:trHeight w:hRule="exact" w:val="57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12</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Вантажний вантажопасажирський ГАЗ 2705</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АА4697НТ</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27050080397137</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2008</w:t>
            </w:r>
          </w:p>
        </w:tc>
      </w:tr>
      <w:tr w:rsidR="00516863" w:rsidRPr="005D63C8" w:rsidTr="00D77154">
        <w:trPr>
          <w:cantSplit/>
          <w:trHeight w:hRule="exact" w:val="1269"/>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13</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ГАЗ 2705-434 Вантажний Вантажопасажирський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АА0167НО</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27050070323842</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711"/>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14</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ГАЗ 33023 Вантажний бортовий </w:t>
            </w:r>
            <w:proofErr w:type="spellStart"/>
            <w:r w:rsidRPr="005D63C8">
              <w:rPr>
                <w:rFonts w:ascii="Times New Roman" w:hAnsi="Times New Roman"/>
                <w:color w:val="000000"/>
                <w:lang w:eastAsia="ru-RU"/>
              </w:rPr>
              <w:t>тентований</w:t>
            </w:r>
            <w:proofErr w:type="spellEnd"/>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АА0166НО</w:t>
            </w:r>
          </w:p>
        </w:tc>
        <w:tc>
          <w:tcPr>
            <w:tcW w:w="2438" w:type="dxa"/>
            <w:tcBorders>
              <w:top w:val="single" w:sz="4" w:space="0" w:color="auto"/>
              <w:left w:val="nil"/>
              <w:bottom w:val="single" w:sz="4" w:space="0" w:color="auto"/>
              <w:right w:val="nil"/>
            </w:tcBorders>
            <w:noWrap/>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X9633023070550734</w:t>
            </w:r>
          </w:p>
        </w:tc>
        <w:tc>
          <w:tcPr>
            <w:tcW w:w="851"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15</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ГАЗ 33023</w:t>
            </w:r>
            <w:r>
              <w:rPr>
                <w:rFonts w:ascii="Times New Roman" w:hAnsi="Times New Roman"/>
                <w:color w:val="000000"/>
                <w:lang w:eastAsia="ru-RU"/>
              </w:rPr>
              <w:t xml:space="preserve"> </w:t>
            </w:r>
            <w:r w:rsidRPr="005D63C8">
              <w:rPr>
                <w:rFonts w:ascii="Times New Roman" w:hAnsi="Times New Roman"/>
                <w:color w:val="000000"/>
                <w:lang w:eastAsia="ru-RU"/>
              </w:rPr>
              <w:t xml:space="preserve">Вантажний бортовий </w:t>
            </w:r>
            <w:proofErr w:type="spellStart"/>
            <w:r w:rsidRPr="005D63C8">
              <w:rPr>
                <w:rFonts w:ascii="Times New Roman" w:hAnsi="Times New Roman"/>
                <w:color w:val="000000"/>
                <w:lang w:eastAsia="ru-RU"/>
              </w:rPr>
              <w:t>тентований</w:t>
            </w:r>
            <w:proofErr w:type="spellEnd"/>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AA4847AH</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33023050036971</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2005</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16</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HYUNDAI H-350 Спеціалізований вантажний фургон </w:t>
            </w:r>
            <w:proofErr w:type="spellStart"/>
            <w:r w:rsidRPr="005D63C8">
              <w:rPr>
                <w:rFonts w:ascii="Times New Roman" w:hAnsi="Times New Roman"/>
                <w:color w:val="000000"/>
                <w:lang w:eastAsia="ru-RU"/>
              </w:rPr>
              <w:t>малотонажний</w:t>
            </w:r>
            <w:proofErr w:type="spellEnd"/>
            <w:r w:rsidRPr="005D63C8">
              <w:rPr>
                <w:rFonts w:ascii="Times New Roman" w:hAnsi="Times New Roman"/>
                <w:color w:val="000000"/>
                <w:lang w:eastAsia="ru-RU"/>
              </w:rPr>
              <w:t>-В</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АА9208ТС</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КМFAB17RPFK002638</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2015</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17</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ЗИЛ 433362</w:t>
            </w:r>
            <w:r>
              <w:rPr>
                <w:rFonts w:ascii="Times New Roman" w:hAnsi="Times New Roman"/>
                <w:color w:val="000000"/>
                <w:lang w:eastAsia="ru-RU"/>
              </w:rPr>
              <w:t xml:space="preserve"> </w:t>
            </w:r>
            <w:r w:rsidRPr="005D63C8">
              <w:rPr>
                <w:rFonts w:ascii="Times New Roman" w:hAnsi="Times New Roman"/>
                <w:color w:val="000000"/>
                <w:lang w:eastAsia="ru-RU"/>
              </w:rPr>
              <w:t xml:space="preserve">Вантажний самоскид </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AA2206CB</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43336263487314</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18</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ЗИЛ 432921 Вантажний спеціальний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AA5481HB</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43293273496094</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ЗИЛ 432921 Вантажний спеціальний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АА5474НВ</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43293273495008</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lastRenderedPageBreak/>
              <w:t>20</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Плав.-</w:t>
            </w:r>
            <w:proofErr w:type="spellStart"/>
            <w:r w:rsidRPr="005D63C8">
              <w:rPr>
                <w:rFonts w:ascii="Times New Roman" w:hAnsi="Times New Roman"/>
                <w:color w:val="000000"/>
                <w:lang w:eastAsia="ru-RU"/>
              </w:rPr>
              <w:t>заливочна</w:t>
            </w:r>
            <w:proofErr w:type="spellEnd"/>
            <w:r w:rsidRPr="005D63C8">
              <w:rPr>
                <w:rFonts w:ascii="Times New Roman" w:hAnsi="Times New Roman"/>
                <w:color w:val="000000"/>
                <w:lang w:eastAsia="ru-RU"/>
              </w:rPr>
              <w:t xml:space="preserve"> машина CRAFKO SUPER SHOT 125 DCRC</w:t>
            </w:r>
          </w:p>
        </w:tc>
        <w:tc>
          <w:tcPr>
            <w:tcW w:w="1418" w:type="dxa"/>
            <w:tcBorders>
              <w:top w:val="nil"/>
              <w:left w:val="nil"/>
              <w:bottom w:val="single" w:sz="4" w:space="0" w:color="auto"/>
              <w:right w:val="single" w:sz="4" w:space="0" w:color="auto"/>
            </w:tcBorders>
            <w:vAlign w:val="center"/>
          </w:tcPr>
          <w:p w:rsidR="00516863" w:rsidRPr="009377DC"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88048</w:t>
            </w:r>
            <w:r w:rsidRPr="005D63C8">
              <w:rPr>
                <w:rFonts w:ascii="Times New Roman" w:hAnsi="Times New Roman"/>
                <w:color w:val="000000"/>
                <w:lang w:eastAsia="ru-RU"/>
              </w:rPr>
              <w:t>АА</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1С9SE122431418276</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2003</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21</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E</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roofErr w:type="spellStart"/>
            <w:r w:rsidRPr="005D63C8">
              <w:rPr>
                <w:rFonts w:ascii="Times New Roman" w:hAnsi="Times New Roman"/>
                <w:color w:val="000000"/>
                <w:lang w:eastAsia="ru-RU"/>
              </w:rPr>
              <w:t>Підмітально-прибиральна</w:t>
            </w:r>
            <w:proofErr w:type="spellEnd"/>
            <w:r w:rsidRPr="005D63C8">
              <w:rPr>
                <w:rFonts w:ascii="Times New Roman" w:hAnsi="Times New Roman"/>
                <w:color w:val="000000"/>
                <w:lang w:eastAsia="ru-RU"/>
              </w:rPr>
              <w:t xml:space="preserve"> машина причіпного типу з автономним двигуном, марки </w:t>
            </w:r>
            <w:proofErr w:type="spellStart"/>
            <w:r w:rsidRPr="005D63C8">
              <w:rPr>
                <w:rFonts w:ascii="Times New Roman" w:hAnsi="Times New Roman"/>
                <w:color w:val="000000"/>
                <w:lang w:eastAsia="ru-RU"/>
              </w:rPr>
              <w:t>Ustun</w:t>
            </w:r>
            <w:proofErr w:type="spellEnd"/>
            <w:r w:rsidRPr="005D63C8">
              <w:rPr>
                <w:rFonts w:ascii="Times New Roman" w:hAnsi="Times New Roman"/>
                <w:color w:val="000000"/>
                <w:lang w:eastAsia="ru-RU"/>
              </w:rPr>
              <w:t xml:space="preserve"> – EL, модель </w:t>
            </w:r>
            <w:proofErr w:type="spellStart"/>
            <w:r w:rsidRPr="005D63C8">
              <w:rPr>
                <w:rFonts w:ascii="Times New Roman" w:hAnsi="Times New Roman"/>
                <w:color w:val="000000"/>
                <w:lang w:eastAsia="ru-RU"/>
              </w:rPr>
              <w:t>Cobra</w:t>
            </w:r>
            <w:proofErr w:type="spellEnd"/>
            <w:r w:rsidRPr="005D63C8">
              <w:rPr>
                <w:rFonts w:ascii="Times New Roman" w:hAnsi="Times New Roman"/>
                <w:color w:val="000000"/>
                <w:lang w:eastAsia="ru-RU"/>
              </w:rPr>
              <w:t xml:space="preserve"> 2W, шасі № AV -17</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78648АА</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AV - 17</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2020</w:t>
            </w:r>
          </w:p>
        </w:tc>
      </w:tr>
      <w:tr w:rsidR="00516863" w:rsidRPr="005907FA"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22</w:t>
            </w:r>
          </w:p>
        </w:tc>
        <w:tc>
          <w:tcPr>
            <w:tcW w:w="647" w:type="dxa"/>
            <w:tcBorders>
              <w:top w:val="nil"/>
              <w:left w:val="nil"/>
              <w:bottom w:val="single" w:sz="4" w:space="0" w:color="auto"/>
              <w:right w:val="single" w:sz="4" w:space="0" w:color="auto"/>
            </w:tcBorders>
            <w:vAlign w:val="center"/>
          </w:tcPr>
          <w:p w:rsidR="00516863" w:rsidRPr="00032080"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val="en-US" w:eastAsia="ru-RU"/>
              </w:rPr>
              <w:t>F</w:t>
            </w:r>
          </w:p>
        </w:tc>
        <w:tc>
          <w:tcPr>
            <w:tcW w:w="4110" w:type="dxa"/>
            <w:tcBorders>
              <w:top w:val="nil"/>
              <w:left w:val="nil"/>
              <w:bottom w:val="single" w:sz="4" w:space="0" w:color="auto"/>
              <w:right w:val="single" w:sz="4" w:space="0" w:color="auto"/>
            </w:tcBorders>
            <w:vAlign w:val="center"/>
          </w:tcPr>
          <w:p w:rsidR="00516863" w:rsidRPr="00E06B74" w:rsidRDefault="00516863" w:rsidP="00D77154">
            <w:pPr>
              <w:spacing w:after="0" w:line="240" w:lineRule="auto"/>
              <w:rPr>
                <w:rFonts w:ascii="Times New Roman" w:hAnsi="Times New Roman"/>
                <w:color w:val="000000"/>
                <w:lang w:eastAsia="ru-RU"/>
              </w:rPr>
            </w:pPr>
            <w:r w:rsidRPr="005907FA">
              <w:rPr>
                <w:rFonts w:ascii="Times New Roman" w:hAnsi="Times New Roman"/>
                <w:color w:val="000000"/>
                <w:lang w:eastAsia="ru-RU"/>
              </w:rPr>
              <w:t>Причіп безпеки. Інформаційне табло КРД 050</w:t>
            </w:r>
            <w:r w:rsidRPr="00E06B74">
              <w:rPr>
                <w:rFonts w:ascii="Times New Roman" w:hAnsi="Times New Roman"/>
                <w:color w:val="000000"/>
                <w:lang w:eastAsia="ru-RU"/>
              </w:rPr>
              <w:t>105</w:t>
            </w:r>
          </w:p>
        </w:tc>
        <w:tc>
          <w:tcPr>
            <w:tcW w:w="1418" w:type="dxa"/>
            <w:tcBorders>
              <w:top w:val="nil"/>
              <w:left w:val="nil"/>
              <w:bottom w:val="single" w:sz="4" w:space="0" w:color="auto"/>
              <w:right w:val="single" w:sz="4" w:space="0" w:color="auto"/>
            </w:tcBorders>
            <w:vAlign w:val="center"/>
          </w:tcPr>
          <w:p w:rsidR="00516863" w:rsidRPr="005907FA" w:rsidRDefault="00516863" w:rsidP="00D77154">
            <w:pPr>
              <w:spacing w:after="0" w:line="240" w:lineRule="auto"/>
              <w:jc w:val="center"/>
              <w:rPr>
                <w:rFonts w:ascii="Times New Roman" w:hAnsi="Times New Roman"/>
                <w:color w:val="000000"/>
                <w:lang w:eastAsia="ru-RU"/>
              </w:rPr>
            </w:pPr>
            <w:r w:rsidRPr="005907FA">
              <w:rPr>
                <w:rFonts w:ascii="Times New Roman" w:hAnsi="Times New Roman"/>
                <w:color w:val="000000"/>
                <w:lang w:eastAsia="ru-RU"/>
              </w:rPr>
              <w:t>АА8821</w:t>
            </w:r>
            <w:r w:rsidRPr="005907FA">
              <w:rPr>
                <w:rFonts w:ascii="Times New Roman" w:hAnsi="Times New Roman"/>
                <w:color w:val="000000"/>
                <w:lang w:val="en-US" w:eastAsia="ru-RU"/>
              </w:rPr>
              <w:t>XF</w:t>
            </w:r>
          </w:p>
        </w:tc>
        <w:tc>
          <w:tcPr>
            <w:tcW w:w="2438" w:type="dxa"/>
            <w:tcBorders>
              <w:top w:val="single" w:sz="4" w:space="0" w:color="auto"/>
              <w:left w:val="nil"/>
              <w:bottom w:val="single" w:sz="4" w:space="0" w:color="auto"/>
              <w:right w:val="single" w:sz="4" w:space="0" w:color="auto"/>
            </w:tcBorders>
            <w:vAlign w:val="center"/>
          </w:tcPr>
          <w:p w:rsidR="00516863" w:rsidRPr="005907FA" w:rsidRDefault="00516863" w:rsidP="00D77154">
            <w:pPr>
              <w:spacing w:after="0" w:line="240" w:lineRule="auto"/>
              <w:jc w:val="center"/>
              <w:rPr>
                <w:rFonts w:ascii="Times New Roman" w:hAnsi="Times New Roman"/>
                <w:color w:val="000000"/>
                <w:lang w:val="en-US" w:eastAsia="ru-RU"/>
              </w:rPr>
            </w:pPr>
            <w:r w:rsidRPr="005907FA">
              <w:rPr>
                <w:rFonts w:ascii="Times New Roman" w:hAnsi="Times New Roman"/>
                <w:color w:val="000000"/>
                <w:lang w:val="en-US" w:eastAsia="ru-RU"/>
              </w:rPr>
              <w:t>Y7S050105H0077424</w:t>
            </w:r>
          </w:p>
        </w:tc>
        <w:tc>
          <w:tcPr>
            <w:tcW w:w="851" w:type="dxa"/>
            <w:tcBorders>
              <w:top w:val="nil"/>
              <w:left w:val="nil"/>
              <w:bottom w:val="single" w:sz="4" w:space="0" w:color="auto"/>
              <w:right w:val="single" w:sz="4" w:space="0" w:color="auto"/>
            </w:tcBorders>
            <w:vAlign w:val="center"/>
          </w:tcPr>
          <w:p w:rsidR="00516863" w:rsidRPr="005907FA" w:rsidRDefault="00516863" w:rsidP="00D77154">
            <w:pPr>
              <w:spacing w:after="0" w:line="240" w:lineRule="auto"/>
              <w:jc w:val="center"/>
              <w:rPr>
                <w:rFonts w:ascii="Times New Roman" w:hAnsi="Times New Roman"/>
                <w:color w:val="000000"/>
                <w:lang w:val="en-US" w:eastAsia="ru-RU"/>
              </w:rPr>
            </w:pPr>
            <w:r w:rsidRPr="005907FA">
              <w:rPr>
                <w:rFonts w:ascii="Times New Roman" w:hAnsi="Times New Roman"/>
                <w:color w:val="000000"/>
                <w:lang w:val="en-US" w:eastAsia="ru-RU"/>
              </w:rPr>
              <w:t>2017</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23</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Причіп до </w:t>
            </w:r>
            <w:proofErr w:type="spellStart"/>
            <w:r w:rsidRPr="005D63C8">
              <w:rPr>
                <w:rFonts w:ascii="Times New Roman" w:hAnsi="Times New Roman"/>
                <w:color w:val="000000"/>
                <w:lang w:eastAsia="ru-RU"/>
              </w:rPr>
              <w:t>легк</w:t>
            </w:r>
            <w:proofErr w:type="spellEnd"/>
            <w:r w:rsidRPr="005D63C8">
              <w:rPr>
                <w:rFonts w:ascii="Times New Roman" w:hAnsi="Times New Roman"/>
                <w:color w:val="000000"/>
                <w:lang w:eastAsia="ru-RU"/>
              </w:rPr>
              <w:t>.</w:t>
            </w:r>
            <w:r>
              <w:rPr>
                <w:rFonts w:ascii="Times New Roman" w:hAnsi="Times New Roman"/>
                <w:color w:val="000000"/>
                <w:lang w:eastAsia="ru-RU"/>
              </w:rPr>
              <w:t xml:space="preserve"> </w:t>
            </w:r>
            <w:r w:rsidRPr="005D63C8">
              <w:rPr>
                <w:rFonts w:ascii="Times New Roman" w:hAnsi="Times New Roman"/>
                <w:color w:val="000000"/>
                <w:lang w:eastAsia="ru-RU"/>
              </w:rPr>
              <w:t>автомобіля бортовий БЗП 7</w:t>
            </w:r>
            <w:r>
              <w:rPr>
                <w:rFonts w:ascii="Times New Roman" w:hAnsi="Times New Roman"/>
                <w:color w:val="000000"/>
                <w:lang w:eastAsia="ru-RU"/>
              </w:rPr>
              <w:t>-02</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АА0925ХТ</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Y7ТВZР7026Т000355</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val="397"/>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24</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бортовий БЗП 7</w:t>
            </w:r>
            <w:r>
              <w:rPr>
                <w:rFonts w:ascii="Times New Roman" w:hAnsi="Times New Roman"/>
                <w:color w:val="000000"/>
                <w:lang w:eastAsia="ru-RU"/>
              </w:rPr>
              <w:t>-02</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АА7828ХХ</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Y7ТВZР7006Т000141</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808"/>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25</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бортовий  БЗП 7-02</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АА6346ХТ</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Y7TBZP7027T000564</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646"/>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26</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бортовий  БЗП 7-02</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AA6347XТ</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Y7TBZP7027T000567</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646"/>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27</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бортовий  БЗП 7-02</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AA1266XP</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Y7TBZP7027T000540</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646"/>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28</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F</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Загальний Причіп-загальний ПР-Бортовий-В </w:t>
            </w:r>
            <w:proofErr w:type="spellStart"/>
            <w:r w:rsidRPr="005D63C8">
              <w:rPr>
                <w:rFonts w:ascii="Times New Roman" w:hAnsi="Times New Roman"/>
                <w:color w:val="000000"/>
                <w:lang w:eastAsia="ru-RU"/>
              </w:rPr>
              <w:t>Сантей</w:t>
            </w:r>
            <w:proofErr w:type="spellEnd"/>
            <w:r w:rsidRPr="005D63C8">
              <w:rPr>
                <w:rFonts w:ascii="Times New Roman" w:hAnsi="Times New Roman"/>
                <w:color w:val="000000"/>
                <w:lang w:eastAsia="ru-RU"/>
              </w:rPr>
              <w:t xml:space="preserve"> 750-111</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АА0283ЕО</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Y99750111KOB32044</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2019</w:t>
            </w:r>
          </w:p>
        </w:tc>
      </w:tr>
      <w:tr w:rsidR="00516863" w:rsidRPr="005D63C8" w:rsidTr="00D77154">
        <w:trPr>
          <w:cantSplit/>
          <w:trHeight w:hRule="exact" w:val="685"/>
        </w:trPr>
        <w:tc>
          <w:tcPr>
            <w:tcW w:w="454"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29</w:t>
            </w:r>
          </w:p>
        </w:tc>
        <w:tc>
          <w:tcPr>
            <w:tcW w:w="647"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В2</w:t>
            </w:r>
          </w:p>
        </w:tc>
        <w:tc>
          <w:tcPr>
            <w:tcW w:w="4110"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roofErr w:type="spellStart"/>
            <w:r w:rsidRPr="005D63C8">
              <w:rPr>
                <w:rFonts w:ascii="Times New Roman" w:hAnsi="Times New Roman"/>
                <w:color w:val="000000"/>
                <w:lang w:eastAsia="ru-RU"/>
              </w:rPr>
              <w:t>Honda</w:t>
            </w:r>
            <w:proofErr w:type="spellEnd"/>
            <w:r w:rsidRPr="005D63C8">
              <w:rPr>
                <w:rFonts w:ascii="Times New Roman" w:hAnsi="Times New Roman"/>
                <w:color w:val="000000"/>
                <w:lang w:eastAsia="ru-RU"/>
              </w:rPr>
              <w:t xml:space="preserve"> CR-V Легковий універсал</w:t>
            </w:r>
          </w:p>
        </w:tc>
        <w:tc>
          <w:tcPr>
            <w:tcW w:w="1418"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AA9977AX</w:t>
            </w:r>
          </w:p>
        </w:tc>
        <w:tc>
          <w:tcPr>
            <w:tcW w:w="2438"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SHSRD88806U404295</w:t>
            </w:r>
          </w:p>
        </w:tc>
        <w:tc>
          <w:tcPr>
            <w:tcW w:w="851"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2005</w:t>
            </w:r>
          </w:p>
        </w:tc>
      </w:tr>
      <w:tr w:rsidR="00516863" w:rsidRPr="005D63C8" w:rsidTr="00D77154">
        <w:trPr>
          <w:cantSplit/>
          <w:trHeight w:hRule="exact" w:val="630"/>
        </w:trPr>
        <w:tc>
          <w:tcPr>
            <w:tcW w:w="454"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30</w:t>
            </w:r>
          </w:p>
        </w:tc>
        <w:tc>
          <w:tcPr>
            <w:tcW w:w="647"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В2</w:t>
            </w:r>
          </w:p>
        </w:tc>
        <w:tc>
          <w:tcPr>
            <w:tcW w:w="4110"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DAEWOO LEGANZA загальний легковий-загальний седан-В</w:t>
            </w:r>
          </w:p>
        </w:tc>
        <w:tc>
          <w:tcPr>
            <w:tcW w:w="141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АА9836ІІ</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KLAVF69WEWB131197</w:t>
            </w:r>
          </w:p>
        </w:tc>
        <w:tc>
          <w:tcPr>
            <w:tcW w:w="851"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1998</w:t>
            </w:r>
          </w:p>
        </w:tc>
      </w:tr>
      <w:tr w:rsidR="00516863" w:rsidRPr="00EE62E5" w:rsidTr="00D77154">
        <w:trPr>
          <w:cantSplit/>
          <w:trHeight w:hRule="exact" w:val="1039"/>
        </w:trPr>
        <w:tc>
          <w:tcPr>
            <w:tcW w:w="454"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31</w:t>
            </w:r>
          </w:p>
        </w:tc>
        <w:tc>
          <w:tcPr>
            <w:tcW w:w="647" w:type="dxa"/>
            <w:tcBorders>
              <w:top w:val="single" w:sz="4" w:space="0" w:color="auto"/>
              <w:left w:val="single" w:sz="4" w:space="0" w:color="auto"/>
              <w:bottom w:val="single" w:sz="4" w:space="0" w:color="auto"/>
              <w:right w:val="single" w:sz="4" w:space="0" w:color="auto"/>
            </w:tcBorders>
            <w:vAlign w:val="center"/>
          </w:tcPr>
          <w:p w:rsidR="00516863" w:rsidRPr="008621A0"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eastAsia="ru-RU"/>
              </w:rPr>
              <w:t>В</w:t>
            </w:r>
            <w:r>
              <w:rPr>
                <w:rFonts w:ascii="Times New Roman" w:hAnsi="Times New Roman"/>
                <w:color w:val="000000"/>
                <w:lang w:val="en-US" w:eastAsia="ru-RU"/>
              </w:rPr>
              <w:t>2</w:t>
            </w:r>
          </w:p>
        </w:tc>
        <w:tc>
          <w:tcPr>
            <w:tcW w:w="4110" w:type="dxa"/>
            <w:tcBorders>
              <w:top w:val="single" w:sz="4" w:space="0" w:color="auto"/>
              <w:left w:val="single" w:sz="4" w:space="0" w:color="auto"/>
              <w:bottom w:val="single" w:sz="4" w:space="0" w:color="auto"/>
              <w:right w:val="single" w:sz="4" w:space="0" w:color="auto"/>
            </w:tcBorders>
            <w:vAlign w:val="center"/>
          </w:tcPr>
          <w:p w:rsidR="00516863" w:rsidRPr="005907FA" w:rsidRDefault="00516863" w:rsidP="00D77154">
            <w:pPr>
              <w:spacing w:after="0" w:line="240" w:lineRule="auto"/>
              <w:rPr>
                <w:rFonts w:ascii="Times New Roman" w:hAnsi="Times New Roman"/>
                <w:color w:val="000000"/>
                <w:lang w:eastAsia="ru-RU"/>
              </w:rPr>
            </w:pPr>
            <w:r>
              <w:rPr>
                <w:rFonts w:ascii="Times New Roman" w:hAnsi="Times New Roman"/>
                <w:color w:val="000000"/>
                <w:lang w:val="en-US" w:eastAsia="ru-RU"/>
              </w:rPr>
              <w:t>CHEVROLET</w:t>
            </w:r>
            <w:r w:rsidRPr="00EE62E5">
              <w:rPr>
                <w:rFonts w:ascii="Times New Roman" w:hAnsi="Times New Roman"/>
                <w:color w:val="000000"/>
                <w:lang w:eastAsia="ru-RU"/>
              </w:rPr>
              <w:t xml:space="preserve"> </w:t>
            </w:r>
            <w:r>
              <w:rPr>
                <w:rFonts w:ascii="Times New Roman" w:hAnsi="Times New Roman"/>
                <w:color w:val="000000"/>
                <w:lang w:val="en-US" w:eastAsia="ru-RU"/>
              </w:rPr>
              <w:t>LACETTI</w:t>
            </w:r>
            <w:r w:rsidRPr="00EE62E5">
              <w:rPr>
                <w:rFonts w:ascii="Times New Roman" w:hAnsi="Times New Roman"/>
                <w:color w:val="000000"/>
                <w:lang w:eastAsia="ru-RU"/>
              </w:rPr>
              <w:t xml:space="preserve"> </w:t>
            </w:r>
            <w:r w:rsidRPr="005D63C8">
              <w:rPr>
                <w:rFonts w:ascii="Times New Roman" w:hAnsi="Times New Roman"/>
                <w:color w:val="000000"/>
                <w:lang w:eastAsia="ru-RU"/>
              </w:rPr>
              <w:t>за</w:t>
            </w:r>
            <w:r>
              <w:rPr>
                <w:rFonts w:ascii="Times New Roman" w:hAnsi="Times New Roman"/>
                <w:color w:val="000000"/>
                <w:lang w:eastAsia="ru-RU"/>
              </w:rPr>
              <w:t>гальний легковий-загальний універсал</w:t>
            </w:r>
            <w:r w:rsidRPr="005D63C8">
              <w:rPr>
                <w:rFonts w:ascii="Times New Roman" w:hAnsi="Times New Roman"/>
                <w:color w:val="000000"/>
                <w:lang w:eastAsia="ru-RU"/>
              </w:rPr>
              <w:t>-В</w:t>
            </w:r>
          </w:p>
        </w:tc>
        <w:tc>
          <w:tcPr>
            <w:tcW w:w="1418" w:type="dxa"/>
            <w:tcBorders>
              <w:top w:val="single" w:sz="4" w:space="0" w:color="auto"/>
              <w:left w:val="single" w:sz="4" w:space="0" w:color="auto"/>
              <w:bottom w:val="single" w:sz="4" w:space="0" w:color="auto"/>
              <w:right w:val="single" w:sz="4" w:space="0" w:color="auto"/>
            </w:tcBorders>
            <w:vAlign w:val="center"/>
          </w:tcPr>
          <w:p w:rsidR="00516863" w:rsidRPr="005907FA"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КА2906ЕС</w:t>
            </w:r>
          </w:p>
        </w:tc>
        <w:tc>
          <w:tcPr>
            <w:tcW w:w="2438" w:type="dxa"/>
            <w:tcBorders>
              <w:top w:val="single" w:sz="4" w:space="0" w:color="auto"/>
              <w:left w:val="single" w:sz="4" w:space="0" w:color="auto"/>
              <w:bottom w:val="single" w:sz="4" w:space="0" w:color="auto"/>
              <w:right w:val="single" w:sz="4" w:space="0" w:color="auto"/>
            </w:tcBorders>
            <w:vAlign w:val="center"/>
          </w:tcPr>
          <w:p w:rsidR="00516863" w:rsidRPr="008621A0"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KL1NF353E5K128526</w:t>
            </w:r>
          </w:p>
        </w:tc>
        <w:tc>
          <w:tcPr>
            <w:tcW w:w="851" w:type="dxa"/>
            <w:tcBorders>
              <w:top w:val="single" w:sz="4" w:space="0" w:color="auto"/>
              <w:left w:val="single" w:sz="4" w:space="0" w:color="auto"/>
              <w:bottom w:val="single" w:sz="4" w:space="0" w:color="auto"/>
              <w:right w:val="single" w:sz="4" w:space="0" w:color="auto"/>
            </w:tcBorders>
            <w:vAlign w:val="center"/>
          </w:tcPr>
          <w:p w:rsidR="00516863" w:rsidRPr="00EE62E5"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2005</w:t>
            </w:r>
          </w:p>
        </w:tc>
      </w:tr>
      <w:tr w:rsidR="00516863" w:rsidRPr="005D63C8" w:rsidTr="00D77154">
        <w:trPr>
          <w:cantSplit/>
          <w:trHeight w:hRule="exact" w:val="664"/>
        </w:trPr>
        <w:tc>
          <w:tcPr>
            <w:tcW w:w="454"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32</w:t>
            </w:r>
          </w:p>
        </w:tc>
        <w:tc>
          <w:tcPr>
            <w:tcW w:w="647"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D2</w:t>
            </w:r>
          </w:p>
        </w:tc>
        <w:tc>
          <w:tcPr>
            <w:tcW w:w="4110"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ПАЗ 32054 Автобус пасажирський</w:t>
            </w:r>
          </w:p>
        </w:tc>
        <w:tc>
          <w:tcPr>
            <w:tcW w:w="141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AA6269СI</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X1M3205KR60005144</w:t>
            </w:r>
          </w:p>
        </w:tc>
        <w:tc>
          <w:tcPr>
            <w:tcW w:w="851"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664"/>
        </w:trPr>
        <w:tc>
          <w:tcPr>
            <w:tcW w:w="454" w:type="dxa"/>
            <w:tcBorders>
              <w:top w:val="single" w:sz="4" w:space="0" w:color="auto"/>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33</w:t>
            </w:r>
          </w:p>
        </w:tc>
        <w:tc>
          <w:tcPr>
            <w:tcW w:w="647"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ТО  18</w:t>
            </w:r>
            <w:r>
              <w:rPr>
                <w:rFonts w:ascii="Times New Roman" w:hAnsi="Times New Roman"/>
                <w:color w:val="000000"/>
                <w:lang w:eastAsia="ru-RU"/>
              </w:rPr>
              <w:t>-</w:t>
            </w:r>
            <w:r w:rsidRPr="005D63C8">
              <w:rPr>
                <w:rFonts w:ascii="Times New Roman" w:hAnsi="Times New Roman"/>
                <w:color w:val="000000"/>
                <w:lang w:eastAsia="ru-RU"/>
              </w:rPr>
              <w:t>Б.3 Навантажувач</w:t>
            </w:r>
          </w:p>
        </w:tc>
        <w:tc>
          <w:tcPr>
            <w:tcW w:w="141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07917KC</w:t>
            </w:r>
          </w:p>
        </w:tc>
        <w:tc>
          <w:tcPr>
            <w:tcW w:w="2438"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Y3A333302052408</w:t>
            </w:r>
          </w:p>
        </w:tc>
        <w:tc>
          <w:tcPr>
            <w:tcW w:w="851" w:type="dxa"/>
            <w:tcBorders>
              <w:top w:val="single" w:sz="4" w:space="0" w:color="auto"/>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2005</w:t>
            </w:r>
          </w:p>
        </w:tc>
      </w:tr>
      <w:tr w:rsidR="00516863" w:rsidRPr="005D63C8" w:rsidTr="00D77154">
        <w:trPr>
          <w:cantSplit/>
          <w:trHeight w:hRule="exact" w:val="610"/>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34</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roofErr w:type="spellStart"/>
            <w:r w:rsidRPr="005D63C8">
              <w:rPr>
                <w:rFonts w:ascii="Times New Roman" w:hAnsi="Times New Roman"/>
                <w:color w:val="000000"/>
                <w:lang w:eastAsia="ru-RU"/>
              </w:rPr>
              <w:t>Борекс</w:t>
            </w:r>
            <w:proofErr w:type="spellEnd"/>
            <w:r w:rsidRPr="005D63C8">
              <w:rPr>
                <w:rFonts w:ascii="Times New Roman" w:hAnsi="Times New Roman"/>
                <w:color w:val="000000"/>
                <w:lang w:eastAsia="ru-RU"/>
              </w:rPr>
              <w:t xml:space="preserve"> 2201 Екскаватор</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09819KC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006148</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A20DD8" w:rsidTr="00D77154">
        <w:trPr>
          <w:cantSplit/>
          <w:trHeight w:hRule="exact" w:val="581"/>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35</w:t>
            </w:r>
          </w:p>
        </w:tc>
        <w:tc>
          <w:tcPr>
            <w:tcW w:w="647"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C2</w:t>
            </w:r>
          </w:p>
        </w:tc>
        <w:tc>
          <w:tcPr>
            <w:tcW w:w="4110"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rPr>
                <w:rFonts w:ascii="Times New Roman" w:hAnsi="Times New Roman"/>
                <w:color w:val="000000"/>
                <w:lang w:eastAsia="ru-RU"/>
              </w:rPr>
            </w:pPr>
            <w:r>
              <w:rPr>
                <w:rFonts w:ascii="Times New Roman" w:hAnsi="Times New Roman"/>
                <w:color w:val="000000"/>
                <w:lang w:val="en-US" w:eastAsia="ru-RU"/>
              </w:rPr>
              <w:t xml:space="preserve">UNO-180 </w:t>
            </w:r>
            <w:r>
              <w:rPr>
                <w:rFonts w:ascii="Times New Roman" w:hAnsi="Times New Roman"/>
                <w:color w:val="000000"/>
                <w:lang w:eastAsia="ru-RU"/>
              </w:rPr>
              <w:t>Фронтальний навантажувач</w:t>
            </w:r>
          </w:p>
        </w:tc>
        <w:tc>
          <w:tcPr>
            <w:tcW w:w="1418"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87981АА</w:t>
            </w:r>
          </w:p>
        </w:tc>
        <w:tc>
          <w:tcPr>
            <w:tcW w:w="2438"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80012</w:t>
            </w:r>
          </w:p>
        </w:tc>
        <w:tc>
          <w:tcPr>
            <w:tcW w:w="851"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2003</w:t>
            </w:r>
          </w:p>
        </w:tc>
      </w:tr>
      <w:tr w:rsidR="00516863" w:rsidTr="00D77154">
        <w:trPr>
          <w:cantSplit/>
          <w:trHeight w:hRule="exact" w:val="618"/>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36</w:t>
            </w:r>
          </w:p>
        </w:tc>
        <w:tc>
          <w:tcPr>
            <w:tcW w:w="647"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A20DD8" w:rsidRDefault="00516863" w:rsidP="00D77154">
            <w:pPr>
              <w:spacing w:after="0" w:line="240" w:lineRule="auto"/>
              <w:rPr>
                <w:rFonts w:ascii="Times New Roman" w:hAnsi="Times New Roman"/>
                <w:color w:val="000000"/>
                <w:lang w:eastAsia="ru-RU"/>
              </w:rPr>
            </w:pPr>
            <w:r>
              <w:rPr>
                <w:rFonts w:ascii="Times New Roman" w:hAnsi="Times New Roman"/>
                <w:color w:val="000000"/>
                <w:lang w:eastAsia="ru-RU"/>
              </w:rPr>
              <w:t>Автогрейдер ГС-14.02</w:t>
            </w:r>
          </w:p>
        </w:tc>
        <w:tc>
          <w:tcPr>
            <w:tcW w:w="1418" w:type="dxa"/>
            <w:tcBorders>
              <w:top w:val="nil"/>
              <w:left w:val="nil"/>
              <w:bottom w:val="single" w:sz="4" w:space="0" w:color="auto"/>
              <w:right w:val="single" w:sz="4" w:space="0" w:color="auto"/>
            </w:tcBorders>
            <w:vAlign w:val="center"/>
          </w:tcPr>
          <w:p w:rsidR="00516863" w:rsidRPr="00E6482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87983АА</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030223</w:t>
            </w:r>
          </w:p>
        </w:tc>
        <w:tc>
          <w:tcPr>
            <w:tcW w:w="851"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2003</w:t>
            </w:r>
          </w:p>
        </w:tc>
      </w:tr>
      <w:tr w:rsidR="00516863" w:rsidRPr="005D63C8" w:rsidTr="00D77154">
        <w:trPr>
          <w:cantSplit/>
          <w:trHeight w:hRule="exact" w:val="711"/>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37</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Трактор колісний </w:t>
            </w:r>
            <w:proofErr w:type="spellStart"/>
            <w:r w:rsidRPr="005D63C8">
              <w:rPr>
                <w:rFonts w:ascii="Times New Roman" w:hAnsi="Times New Roman"/>
                <w:color w:val="000000"/>
                <w:lang w:eastAsia="ru-RU"/>
              </w:rPr>
              <w:t>Беларус</w:t>
            </w:r>
            <w:proofErr w:type="spellEnd"/>
            <w:r w:rsidRPr="005D63C8">
              <w:rPr>
                <w:rFonts w:ascii="Times New Roman" w:hAnsi="Times New Roman"/>
                <w:color w:val="000000"/>
                <w:lang w:eastAsia="ru-RU"/>
              </w:rPr>
              <w:t xml:space="preserve"> 82.1</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09830KC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80831506</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56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38</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Трактор колісний МТЗ 82.1.26</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08095KC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008122</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39</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Трактор колісний Беларус-82.1</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78656АА</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Y4R900Z01L1106235</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2020</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40</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Трактор колісний Беларус-82.1</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78655АА</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Y4R900Z01L1107345</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2020</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41</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МОК 188</w:t>
            </w:r>
            <w:r>
              <w:rPr>
                <w:rFonts w:ascii="Times New Roman" w:hAnsi="Times New Roman"/>
                <w:color w:val="000000"/>
                <w:lang w:eastAsia="ru-RU"/>
              </w:rPr>
              <w:t xml:space="preserve"> Трактор колісний</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02504KC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932512</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1985</w:t>
            </w:r>
          </w:p>
        </w:tc>
      </w:tr>
      <w:tr w:rsidR="00516863" w:rsidRPr="00D5247F"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42</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C1</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proofErr w:type="spellStart"/>
            <w:r>
              <w:rPr>
                <w:rFonts w:ascii="Times New Roman" w:hAnsi="Times New Roman"/>
                <w:color w:val="000000"/>
                <w:lang w:val="en-US" w:eastAsia="ru-RU"/>
              </w:rPr>
              <w:t>Lovol</w:t>
            </w:r>
            <w:proofErr w:type="spellEnd"/>
            <w:r>
              <w:rPr>
                <w:rFonts w:ascii="Times New Roman" w:hAnsi="Times New Roman"/>
                <w:color w:val="000000"/>
                <w:lang w:val="en-US" w:eastAsia="ru-RU"/>
              </w:rPr>
              <w:t xml:space="preserve"> 504 </w:t>
            </w:r>
            <w:r>
              <w:rPr>
                <w:rFonts w:ascii="Times New Roman" w:hAnsi="Times New Roman"/>
                <w:color w:val="000000"/>
                <w:lang w:eastAsia="ru-RU"/>
              </w:rPr>
              <w:t>Трактор колісний</w:t>
            </w:r>
          </w:p>
        </w:tc>
        <w:tc>
          <w:tcPr>
            <w:tcW w:w="1418" w:type="dxa"/>
            <w:tcBorders>
              <w:top w:val="nil"/>
              <w:left w:val="nil"/>
              <w:bottom w:val="single" w:sz="4" w:space="0" w:color="auto"/>
              <w:right w:val="single" w:sz="4" w:space="0" w:color="auto"/>
            </w:tcBorders>
            <w:vAlign w:val="center"/>
          </w:tcPr>
          <w:p w:rsidR="00516863" w:rsidRPr="00D5247F"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val="en-US" w:eastAsia="ru-RU"/>
              </w:rPr>
              <w:t>20455</w:t>
            </w:r>
            <w:r>
              <w:rPr>
                <w:rFonts w:ascii="Times New Roman" w:hAnsi="Times New Roman"/>
                <w:color w:val="000000"/>
                <w:lang w:eastAsia="ru-RU"/>
              </w:rPr>
              <w:t>АІ</w:t>
            </w:r>
          </w:p>
        </w:tc>
        <w:tc>
          <w:tcPr>
            <w:tcW w:w="2438" w:type="dxa"/>
            <w:tcBorders>
              <w:top w:val="nil"/>
              <w:left w:val="nil"/>
              <w:bottom w:val="single" w:sz="4" w:space="0" w:color="auto"/>
              <w:right w:val="single" w:sz="4" w:space="0" w:color="auto"/>
            </w:tcBorders>
            <w:vAlign w:val="center"/>
          </w:tcPr>
          <w:p w:rsidR="00516863" w:rsidRPr="00D5247F"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FTTTBA44LJS000804</w:t>
            </w:r>
          </w:p>
        </w:tc>
        <w:tc>
          <w:tcPr>
            <w:tcW w:w="851" w:type="dxa"/>
            <w:tcBorders>
              <w:top w:val="nil"/>
              <w:left w:val="nil"/>
              <w:bottom w:val="single" w:sz="4" w:space="0" w:color="auto"/>
              <w:right w:val="single" w:sz="4" w:space="0" w:color="auto"/>
            </w:tcBorders>
            <w:vAlign w:val="center"/>
          </w:tcPr>
          <w:p w:rsidR="00516863" w:rsidRPr="00D5247F"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2018</w:t>
            </w:r>
          </w:p>
        </w:tc>
      </w:tr>
      <w:tr w:rsidR="00516863"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lastRenderedPageBreak/>
              <w:t>43</w:t>
            </w:r>
          </w:p>
        </w:tc>
        <w:tc>
          <w:tcPr>
            <w:tcW w:w="647"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10536F" w:rsidRDefault="00516863" w:rsidP="00D77154">
            <w:pPr>
              <w:spacing w:after="0" w:line="240" w:lineRule="auto"/>
              <w:rPr>
                <w:rFonts w:ascii="Times New Roman" w:hAnsi="Times New Roman"/>
                <w:color w:val="000000"/>
                <w:lang w:eastAsia="ru-RU"/>
              </w:rPr>
            </w:pPr>
            <w:r w:rsidRPr="0010536F">
              <w:rPr>
                <w:rFonts w:ascii="Times New Roman" w:hAnsi="Times New Roman"/>
              </w:rPr>
              <w:t>Снігоприбиральна машина на базі трактора КИЙ 14904</w:t>
            </w:r>
          </w:p>
        </w:tc>
        <w:tc>
          <w:tcPr>
            <w:tcW w:w="1418"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92123АА</w:t>
            </w:r>
          </w:p>
        </w:tc>
        <w:tc>
          <w:tcPr>
            <w:tcW w:w="2438" w:type="dxa"/>
            <w:tcBorders>
              <w:top w:val="nil"/>
              <w:left w:val="nil"/>
              <w:bottom w:val="single" w:sz="4" w:space="0" w:color="auto"/>
              <w:right w:val="single" w:sz="4" w:space="0" w:color="auto"/>
            </w:tcBorders>
            <w:vAlign w:val="center"/>
          </w:tcPr>
          <w:p w:rsidR="00516863" w:rsidRPr="0010536F" w:rsidRDefault="00516863" w:rsidP="00D77154">
            <w:pPr>
              <w:spacing w:after="0" w:line="240" w:lineRule="auto"/>
              <w:jc w:val="center"/>
              <w:rPr>
                <w:rFonts w:ascii="Times New Roman" w:hAnsi="Times New Roman"/>
                <w:color w:val="000000"/>
                <w:lang w:eastAsia="ru-RU"/>
              </w:rPr>
            </w:pPr>
            <w:r w:rsidRPr="0010536F">
              <w:rPr>
                <w:rFonts w:ascii="Times New Roman" w:hAnsi="Times New Roman"/>
                <w:lang w:val="en-US"/>
              </w:rPr>
              <w:t>N18243</w:t>
            </w:r>
          </w:p>
        </w:tc>
        <w:tc>
          <w:tcPr>
            <w:tcW w:w="851"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2023</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44</w:t>
            </w:r>
          </w:p>
        </w:tc>
        <w:tc>
          <w:tcPr>
            <w:tcW w:w="647" w:type="dxa"/>
            <w:tcBorders>
              <w:top w:val="nil"/>
              <w:left w:val="nil"/>
              <w:bottom w:val="single" w:sz="4" w:space="0" w:color="auto"/>
              <w:right w:val="single" w:sz="4" w:space="0" w:color="auto"/>
            </w:tcBorders>
            <w:vAlign w:val="center"/>
          </w:tcPr>
          <w:p w:rsidR="00516863" w:rsidRPr="003A33ED"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E</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Pr>
                <w:rFonts w:ascii="Times New Roman" w:hAnsi="Times New Roman"/>
                <w:color w:val="000000"/>
                <w:lang w:eastAsia="ru-RU"/>
              </w:rPr>
              <w:t>Причіп самоскид 2ПТС-6,5</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75674АА</w:t>
            </w:r>
          </w:p>
        </w:tc>
        <w:tc>
          <w:tcPr>
            <w:tcW w:w="2438"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082</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2019</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45</w:t>
            </w:r>
          </w:p>
        </w:tc>
        <w:tc>
          <w:tcPr>
            <w:tcW w:w="647"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Pr>
                <w:rFonts w:ascii="Times New Roman" w:hAnsi="Times New Roman"/>
                <w:color w:val="000000"/>
                <w:lang w:eastAsia="ru-RU"/>
              </w:rPr>
              <w:t>Причіп самоскид 2ПТС-6,5</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75676АА</w:t>
            </w:r>
          </w:p>
        </w:tc>
        <w:tc>
          <w:tcPr>
            <w:tcW w:w="2438" w:type="dxa"/>
            <w:tcBorders>
              <w:top w:val="nil"/>
              <w:left w:val="nil"/>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081</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2019</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46</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8545-5</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KC00943</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0004887</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585"/>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47</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Причіп ПСЕ-Ф-12,5Б</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KC00411</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071483</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1994</w:t>
            </w:r>
          </w:p>
        </w:tc>
      </w:tr>
      <w:tr w:rsidR="00516863" w:rsidRPr="005D63C8" w:rsidTr="00D77154">
        <w:trPr>
          <w:cantSplit/>
          <w:trHeight w:hRule="exact" w:val="598"/>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48</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Прич</w:t>
            </w:r>
            <w:r w:rsidR="00814998">
              <w:rPr>
                <w:rFonts w:ascii="Times New Roman" w:hAnsi="Times New Roman"/>
                <w:color w:val="000000"/>
                <w:lang w:eastAsia="ru-RU"/>
              </w:rPr>
              <w:t>і</w:t>
            </w:r>
            <w:r w:rsidRPr="005D63C8">
              <w:rPr>
                <w:rFonts w:ascii="Times New Roman" w:hAnsi="Times New Roman"/>
                <w:color w:val="000000"/>
                <w:lang w:eastAsia="ru-RU"/>
              </w:rPr>
              <w:t>п 1ПТС-2П</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КС00571</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11-00203</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1986</w:t>
            </w:r>
          </w:p>
        </w:tc>
      </w:tr>
      <w:tr w:rsidR="00516863" w:rsidRPr="005D63C8" w:rsidTr="00D77154">
        <w:trPr>
          <w:cantSplit/>
          <w:trHeight w:hRule="exact" w:val="496"/>
        </w:trPr>
        <w:tc>
          <w:tcPr>
            <w:tcW w:w="454" w:type="dxa"/>
            <w:tcBorders>
              <w:top w:val="nil"/>
              <w:left w:val="single" w:sz="4" w:space="0" w:color="auto"/>
              <w:bottom w:val="single" w:sz="4" w:space="0" w:color="auto"/>
              <w:right w:val="single" w:sz="4" w:space="0" w:color="auto"/>
            </w:tcBorders>
            <w:vAlign w:val="center"/>
          </w:tcPr>
          <w:p w:rsidR="00516863"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49</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Навантажувач </w:t>
            </w:r>
            <w:proofErr w:type="spellStart"/>
            <w:r w:rsidRPr="005D63C8">
              <w:rPr>
                <w:rFonts w:ascii="Times New Roman" w:hAnsi="Times New Roman"/>
                <w:color w:val="000000"/>
                <w:lang w:eastAsia="ru-RU"/>
              </w:rPr>
              <w:t>Caterpillar</w:t>
            </w:r>
            <w:proofErr w:type="spellEnd"/>
            <w:r w:rsidRPr="005D63C8">
              <w:rPr>
                <w:rFonts w:ascii="Times New Roman" w:hAnsi="Times New Roman"/>
                <w:color w:val="000000"/>
                <w:lang w:eastAsia="ru-RU"/>
              </w:rPr>
              <w:t xml:space="preserve">  248В</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10298КС</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CAT0248BTSCL01602</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602"/>
        </w:trPr>
        <w:tc>
          <w:tcPr>
            <w:tcW w:w="454" w:type="dxa"/>
            <w:tcBorders>
              <w:top w:val="nil"/>
              <w:left w:val="single" w:sz="4" w:space="0" w:color="auto"/>
              <w:bottom w:val="single" w:sz="4" w:space="0" w:color="auto"/>
              <w:right w:val="single" w:sz="4" w:space="0" w:color="auto"/>
            </w:tcBorders>
            <w:vAlign w:val="center"/>
          </w:tcPr>
          <w:p w:rsidR="00516863" w:rsidRPr="00376855" w:rsidRDefault="00516863" w:rsidP="00D77154">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50</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Pr>
                <w:rFonts w:ascii="Times New Roman" w:hAnsi="Times New Roman"/>
                <w:color w:val="000000"/>
                <w:lang w:eastAsia="ru-RU"/>
              </w:rPr>
              <w:t xml:space="preserve">Навантажувач </w:t>
            </w:r>
            <w:proofErr w:type="spellStart"/>
            <w:r>
              <w:rPr>
                <w:rFonts w:ascii="Times New Roman" w:hAnsi="Times New Roman"/>
                <w:color w:val="000000"/>
                <w:lang w:eastAsia="ru-RU"/>
              </w:rPr>
              <w:t>Caterpillar</w:t>
            </w:r>
            <w:proofErr w:type="spellEnd"/>
            <w:r>
              <w:rPr>
                <w:rFonts w:ascii="Times New Roman" w:hAnsi="Times New Roman"/>
                <w:color w:val="000000"/>
                <w:lang w:eastAsia="ru-RU"/>
              </w:rPr>
              <w:t xml:space="preserve"> </w:t>
            </w:r>
            <w:r w:rsidRPr="005D63C8">
              <w:rPr>
                <w:rFonts w:ascii="Times New Roman" w:hAnsi="Times New Roman"/>
                <w:color w:val="000000"/>
                <w:lang w:eastAsia="ru-RU"/>
              </w:rPr>
              <w:t>216</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09144KC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4NZ01800</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2000</w:t>
            </w:r>
          </w:p>
        </w:tc>
      </w:tr>
      <w:tr w:rsidR="00516863" w:rsidRPr="005D63C8" w:rsidTr="00D77154">
        <w:trPr>
          <w:cantSplit/>
          <w:trHeight w:hRule="exact" w:val="564"/>
        </w:trPr>
        <w:tc>
          <w:tcPr>
            <w:tcW w:w="454" w:type="dxa"/>
            <w:tcBorders>
              <w:top w:val="nil"/>
              <w:left w:val="single" w:sz="4" w:space="0" w:color="auto"/>
              <w:bottom w:val="single" w:sz="4" w:space="0" w:color="auto"/>
              <w:right w:val="single" w:sz="4" w:space="0" w:color="auto"/>
            </w:tcBorders>
            <w:vAlign w:val="center"/>
          </w:tcPr>
          <w:p w:rsidR="00516863" w:rsidRPr="00D5247F"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51</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 xml:space="preserve">Каток </w:t>
            </w:r>
            <w:proofErr w:type="spellStart"/>
            <w:r w:rsidRPr="005D63C8">
              <w:rPr>
                <w:rFonts w:ascii="Times New Roman" w:hAnsi="Times New Roman"/>
                <w:color w:val="000000"/>
                <w:lang w:eastAsia="ru-RU"/>
              </w:rPr>
              <w:t>Caterpillar</w:t>
            </w:r>
            <w:proofErr w:type="spellEnd"/>
            <w:r w:rsidRPr="005D63C8">
              <w:rPr>
                <w:rFonts w:ascii="Times New Roman" w:hAnsi="Times New Roman"/>
                <w:color w:val="000000"/>
                <w:lang w:eastAsia="ru-RU"/>
              </w:rPr>
              <w:t xml:space="preserve">  СB-</w:t>
            </w:r>
            <w:smartTag w:uri="urn:schemas-microsoft-com:office:smarttags" w:element="metricconverter">
              <w:smartTagPr>
                <w:attr w:name="ProductID" w:val="214C"/>
              </w:smartTagPr>
              <w:r w:rsidRPr="005D63C8">
                <w:rPr>
                  <w:rFonts w:ascii="Times New Roman" w:hAnsi="Times New Roman"/>
                  <w:color w:val="000000"/>
                  <w:lang w:eastAsia="ru-RU"/>
                </w:rPr>
                <w:t>214C</w:t>
              </w:r>
            </w:smartTag>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09143KC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9XK00267</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1995</w:t>
            </w:r>
          </w:p>
        </w:tc>
      </w:tr>
      <w:tr w:rsidR="00516863" w:rsidRPr="005D63C8" w:rsidTr="00D77154">
        <w:trPr>
          <w:cantSplit/>
          <w:trHeight w:hRule="exact" w:val="564"/>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52</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С2</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Каток ДУ 100</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10059KC</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334</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2006</w:t>
            </w:r>
          </w:p>
        </w:tc>
      </w:tr>
      <w:tr w:rsidR="00516863" w:rsidRPr="005D63C8" w:rsidTr="00D77154">
        <w:trPr>
          <w:cantSplit/>
          <w:trHeight w:hRule="exact" w:val="584"/>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53</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ПКСД 5,25 ДМ компресор</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44007КС</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29267</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r w:rsidR="00516863" w:rsidRPr="005D63C8" w:rsidTr="00D77154">
        <w:trPr>
          <w:cantSplit/>
          <w:trHeight w:hRule="exact" w:val="584"/>
        </w:trPr>
        <w:tc>
          <w:tcPr>
            <w:tcW w:w="454" w:type="dxa"/>
            <w:tcBorders>
              <w:top w:val="nil"/>
              <w:left w:val="single" w:sz="4" w:space="0" w:color="auto"/>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c>
          <w:tcPr>
            <w:tcW w:w="647"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Е</w:t>
            </w:r>
          </w:p>
        </w:tc>
        <w:tc>
          <w:tcPr>
            <w:tcW w:w="4110"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rPr>
                <w:rFonts w:ascii="Times New Roman" w:hAnsi="Times New Roman"/>
                <w:color w:val="000000"/>
                <w:lang w:eastAsia="ru-RU"/>
              </w:rPr>
            </w:pPr>
            <w:r w:rsidRPr="005D63C8">
              <w:rPr>
                <w:rFonts w:ascii="Times New Roman" w:hAnsi="Times New Roman"/>
                <w:color w:val="000000"/>
                <w:lang w:eastAsia="ru-RU"/>
              </w:rPr>
              <w:t>ПКСД 5,25 ДМ компресор</w:t>
            </w:r>
          </w:p>
        </w:tc>
        <w:tc>
          <w:tcPr>
            <w:tcW w:w="141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4400</w:t>
            </w:r>
            <w:r>
              <w:rPr>
                <w:rFonts w:ascii="Times New Roman" w:hAnsi="Times New Roman"/>
                <w:color w:val="000000"/>
                <w:lang w:eastAsia="ru-RU"/>
              </w:rPr>
              <w:t>6КС</w:t>
            </w:r>
          </w:p>
        </w:tc>
        <w:tc>
          <w:tcPr>
            <w:tcW w:w="2438"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Pr>
                <w:rFonts w:ascii="Times New Roman" w:hAnsi="Times New Roman"/>
                <w:color w:val="000000"/>
                <w:lang w:eastAsia="ru-RU"/>
              </w:rPr>
              <w:t>29058</w:t>
            </w:r>
          </w:p>
        </w:tc>
        <w:tc>
          <w:tcPr>
            <w:tcW w:w="851" w:type="dxa"/>
            <w:tcBorders>
              <w:top w:val="nil"/>
              <w:left w:val="nil"/>
              <w:bottom w:val="single" w:sz="4" w:space="0" w:color="auto"/>
              <w:right w:val="single" w:sz="4" w:space="0" w:color="auto"/>
            </w:tcBorders>
            <w:vAlign w:val="center"/>
          </w:tcPr>
          <w:p w:rsidR="00516863" w:rsidRPr="005D63C8" w:rsidRDefault="00516863" w:rsidP="00D77154">
            <w:pPr>
              <w:spacing w:after="0" w:line="240" w:lineRule="auto"/>
              <w:jc w:val="center"/>
              <w:rPr>
                <w:rFonts w:ascii="Times New Roman" w:hAnsi="Times New Roman"/>
                <w:color w:val="000000"/>
                <w:lang w:eastAsia="ru-RU"/>
              </w:rPr>
            </w:pPr>
            <w:r w:rsidRPr="005D63C8">
              <w:rPr>
                <w:rFonts w:ascii="Times New Roman" w:hAnsi="Times New Roman"/>
                <w:color w:val="000000"/>
                <w:lang w:eastAsia="ru-RU"/>
              </w:rPr>
              <w:t>2007</w:t>
            </w:r>
          </w:p>
        </w:tc>
      </w:tr>
    </w:tbl>
    <w:p w:rsidR="00934499" w:rsidRPr="005D63C8" w:rsidRDefault="00934499" w:rsidP="00934499">
      <w:pPr>
        <w:spacing w:after="0" w:line="240" w:lineRule="auto"/>
        <w:rPr>
          <w:rFonts w:ascii="Times New Roman" w:hAnsi="Times New Roman"/>
          <w:b/>
          <w:vertAlign w:val="superscript"/>
          <w:lang w:eastAsia="ru-RU"/>
        </w:rPr>
      </w:pPr>
    </w:p>
    <w:p w:rsidR="00934499" w:rsidRPr="0007796A" w:rsidRDefault="00934499" w:rsidP="00731185">
      <w:pPr>
        <w:tabs>
          <w:tab w:val="left" w:pos="5940"/>
          <w:tab w:val="right" w:pos="9354"/>
        </w:tabs>
        <w:jc w:val="center"/>
        <w:rPr>
          <w:rFonts w:ascii="Times New Roman" w:hAnsi="Times New Roman" w:cs="Times New Roman"/>
          <w:b/>
          <w:bCs/>
          <w:sz w:val="24"/>
          <w:szCs w:val="24"/>
        </w:rPr>
      </w:pPr>
    </w:p>
    <w:p w:rsidR="00731185" w:rsidRPr="0007796A" w:rsidRDefault="00731185" w:rsidP="00731185">
      <w:pPr>
        <w:spacing w:after="0" w:line="240" w:lineRule="auto"/>
        <w:rPr>
          <w:rFonts w:ascii="Times New Roman" w:hAnsi="Times New Roman" w:cs="Times New Roman"/>
          <w:sz w:val="24"/>
          <w:szCs w:val="24"/>
          <w:vertAlign w:val="superscript"/>
          <w:lang w:eastAsia="ru-RU"/>
        </w:rPr>
      </w:pPr>
    </w:p>
    <w:tbl>
      <w:tblPr>
        <w:tblW w:w="15984" w:type="dxa"/>
        <w:tblInd w:w="-1417" w:type="dxa"/>
        <w:tblLayout w:type="fixed"/>
        <w:tblLook w:val="0000" w:firstRow="0" w:lastRow="0" w:firstColumn="0" w:lastColumn="0" w:noHBand="0" w:noVBand="0"/>
      </w:tblPr>
      <w:tblGrid>
        <w:gridCol w:w="6662"/>
        <w:gridCol w:w="9322"/>
      </w:tblGrid>
      <w:tr w:rsidR="00731185" w:rsidRPr="0007796A" w:rsidTr="0046316A">
        <w:trPr>
          <w:trHeight w:val="100"/>
        </w:trPr>
        <w:tc>
          <w:tcPr>
            <w:tcW w:w="6662" w:type="dxa"/>
          </w:tcPr>
          <w:p w:rsidR="00731185" w:rsidRPr="0007796A" w:rsidRDefault="00B33C2B"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 xml:space="preserve">                                </w:t>
            </w:r>
            <w:r w:rsidR="00731185" w:rsidRPr="0007796A">
              <w:rPr>
                <w:rFonts w:ascii="Times New Roman" w:eastAsia="Times New Roman" w:hAnsi="Times New Roman" w:cs="Times New Roman"/>
                <w:b/>
                <w:sz w:val="24"/>
                <w:szCs w:val="24"/>
                <w:lang w:eastAsia="ru-RU"/>
              </w:rPr>
              <w:t>СТРАХОВИК</w:t>
            </w:r>
          </w:p>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46316A" w:rsidRDefault="0046316A" w:rsidP="00731185">
            <w:pPr>
              <w:tabs>
                <w:tab w:val="left" w:pos="540"/>
              </w:tabs>
              <w:spacing w:after="0" w:line="240" w:lineRule="auto"/>
              <w:jc w:val="both"/>
              <w:rPr>
                <w:rFonts w:ascii="Times New Roman" w:eastAsia="Times New Roman" w:hAnsi="Times New Roman" w:cs="Times New Roman"/>
                <w:sz w:val="24"/>
                <w:szCs w:val="24"/>
              </w:rPr>
            </w:pPr>
          </w:p>
          <w:p w:rsidR="00731185" w:rsidRPr="0007796A" w:rsidRDefault="00B33C2B" w:rsidP="00731185">
            <w:pPr>
              <w:tabs>
                <w:tab w:val="left" w:pos="540"/>
              </w:tabs>
              <w:spacing w:after="0" w:line="240" w:lineRule="auto"/>
              <w:jc w:val="both"/>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                       </w:t>
            </w:r>
            <w:r w:rsidR="00731185" w:rsidRPr="0007796A">
              <w:rPr>
                <w:rFonts w:ascii="Times New Roman" w:eastAsia="Times New Roman" w:hAnsi="Times New Roman" w:cs="Times New Roman"/>
                <w:sz w:val="24"/>
                <w:szCs w:val="24"/>
              </w:rPr>
              <w:t>____</w:t>
            </w:r>
            <w:r w:rsidRPr="0007796A">
              <w:rPr>
                <w:rFonts w:ascii="Times New Roman" w:eastAsia="Times New Roman" w:hAnsi="Times New Roman" w:cs="Times New Roman"/>
                <w:sz w:val="24"/>
                <w:szCs w:val="24"/>
              </w:rPr>
              <w:t xml:space="preserve">_______________ </w:t>
            </w:r>
          </w:p>
          <w:p w:rsidR="00731185" w:rsidRPr="0007796A" w:rsidRDefault="00B33C2B" w:rsidP="00731185">
            <w:pPr>
              <w:spacing w:after="0"/>
              <w:jc w:val="both"/>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                            </w:t>
            </w:r>
            <w:r w:rsidR="00731185" w:rsidRPr="0007796A">
              <w:rPr>
                <w:rFonts w:ascii="Times New Roman" w:eastAsia="Times New Roman" w:hAnsi="Times New Roman" w:cs="Times New Roman"/>
                <w:sz w:val="24"/>
                <w:szCs w:val="24"/>
              </w:rPr>
              <w:t>М.П.</w:t>
            </w:r>
          </w:p>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p>
        </w:tc>
        <w:tc>
          <w:tcPr>
            <w:tcW w:w="9322" w:type="dxa"/>
          </w:tcPr>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b/>
                <w:sz w:val="24"/>
                <w:szCs w:val="24"/>
                <w:lang w:eastAsia="ru-RU"/>
              </w:rPr>
              <w:t>СТРАХУВАЛЬНИК</w:t>
            </w:r>
          </w:p>
          <w:p w:rsidR="00731185" w:rsidRPr="0007796A" w:rsidRDefault="0046316A" w:rsidP="00731185">
            <w:pPr>
              <w:tabs>
                <w:tab w:val="left" w:pos="5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ШЕУ</w:t>
            </w:r>
            <w:r w:rsidR="00731185" w:rsidRPr="0007796A">
              <w:rPr>
                <w:rFonts w:ascii="Times New Roman" w:eastAsia="Times New Roman" w:hAnsi="Times New Roman" w:cs="Times New Roman"/>
                <w:b/>
                <w:sz w:val="24"/>
                <w:szCs w:val="24"/>
                <w:lang w:eastAsia="ru-RU"/>
              </w:rPr>
              <w:t xml:space="preserve"> «Магістраль»</w:t>
            </w:r>
          </w:p>
          <w:p w:rsidR="00B33C2B" w:rsidRPr="0007796A" w:rsidRDefault="00731185"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Адреса: 03131. Україна, м. Київ </w:t>
            </w:r>
          </w:p>
          <w:p w:rsidR="00731185" w:rsidRPr="0007796A" w:rsidRDefault="00731185"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 xml:space="preserve">вул. Лютнева, 58 </w:t>
            </w:r>
          </w:p>
          <w:p w:rsidR="00252103" w:rsidRPr="0007796A" w:rsidRDefault="00252103" w:rsidP="00731185">
            <w:pPr>
              <w:spacing w:after="0" w:line="240" w:lineRule="auto"/>
              <w:rPr>
                <w:rFonts w:ascii="Times New Roman" w:eastAsia="Times New Roman" w:hAnsi="Times New Roman" w:cs="Times New Roman"/>
                <w:sz w:val="24"/>
                <w:szCs w:val="24"/>
              </w:rPr>
            </w:pPr>
            <w:r w:rsidRPr="0007796A">
              <w:rPr>
                <w:rFonts w:ascii="Times New Roman" w:eastAsia="Times New Roman" w:hAnsi="Times New Roman" w:cs="Times New Roman"/>
                <w:sz w:val="24"/>
                <w:szCs w:val="24"/>
              </w:rPr>
              <w:t>UA578201720344360001000054703</w:t>
            </w:r>
          </w:p>
          <w:p w:rsidR="008360F9" w:rsidRPr="0007796A" w:rsidRDefault="008360F9" w:rsidP="008360F9">
            <w:pPr>
              <w:spacing w:after="0" w:line="240" w:lineRule="auto"/>
              <w:rPr>
                <w:rFonts w:ascii="Times New Roman" w:eastAsia="Times New Roman" w:hAnsi="Times New Roman" w:cs="Times New Roman"/>
                <w:color w:val="000000"/>
                <w:sz w:val="24"/>
                <w:szCs w:val="24"/>
                <w:shd w:val="clear" w:color="auto" w:fill="FDFEFD"/>
                <w:lang w:eastAsia="uk-UA"/>
              </w:rPr>
            </w:pPr>
            <w:r w:rsidRPr="0007796A">
              <w:rPr>
                <w:rFonts w:ascii="Times New Roman" w:eastAsia="Times New Roman" w:hAnsi="Times New Roman" w:cs="Times New Roman"/>
                <w:color w:val="000000"/>
                <w:sz w:val="24"/>
                <w:szCs w:val="24"/>
                <w:shd w:val="clear" w:color="auto" w:fill="FDFEFD"/>
                <w:lang w:eastAsia="uk-UA"/>
              </w:rPr>
              <w:t xml:space="preserve">Держказначейська служба України, </w:t>
            </w:r>
          </w:p>
          <w:p w:rsidR="008360F9" w:rsidRPr="0007796A" w:rsidRDefault="008360F9" w:rsidP="008360F9">
            <w:pPr>
              <w:spacing w:after="0" w:line="240" w:lineRule="auto"/>
              <w:rPr>
                <w:rFonts w:ascii="Times New Roman" w:eastAsia="Times New Roman" w:hAnsi="Times New Roman" w:cs="Times New Roman"/>
                <w:color w:val="000000"/>
                <w:sz w:val="24"/>
                <w:szCs w:val="24"/>
                <w:shd w:val="clear" w:color="auto" w:fill="FDFEFD"/>
                <w:lang w:eastAsia="uk-UA"/>
              </w:rPr>
            </w:pPr>
            <w:r w:rsidRPr="0007796A">
              <w:rPr>
                <w:rFonts w:ascii="Times New Roman" w:eastAsia="Times New Roman" w:hAnsi="Times New Roman" w:cs="Times New Roman"/>
                <w:color w:val="000000"/>
                <w:sz w:val="24"/>
                <w:szCs w:val="24"/>
                <w:shd w:val="clear" w:color="auto" w:fill="FDFEFD"/>
                <w:lang w:eastAsia="uk-UA"/>
              </w:rPr>
              <w:t>м. Київ</w:t>
            </w:r>
          </w:p>
          <w:p w:rsidR="00731185" w:rsidRPr="0007796A" w:rsidRDefault="008360F9" w:rsidP="008360F9">
            <w:pPr>
              <w:spacing w:after="0" w:line="240" w:lineRule="auto"/>
              <w:rPr>
                <w:rFonts w:ascii="Times New Roman" w:eastAsia="Times New Roman" w:hAnsi="Times New Roman" w:cs="Times New Roman"/>
                <w:color w:val="000000"/>
                <w:sz w:val="24"/>
                <w:szCs w:val="24"/>
                <w:shd w:val="clear" w:color="auto" w:fill="FDFEFD"/>
                <w:lang w:eastAsia="uk-UA"/>
              </w:rPr>
            </w:pPr>
            <w:r w:rsidRPr="0007796A">
              <w:rPr>
                <w:rFonts w:ascii="Times New Roman" w:eastAsia="Times New Roman" w:hAnsi="Times New Roman" w:cs="Times New Roman"/>
                <w:color w:val="000000"/>
                <w:sz w:val="24"/>
                <w:szCs w:val="24"/>
                <w:shd w:val="clear" w:color="auto" w:fill="FDFEFD"/>
                <w:lang w:eastAsia="uk-UA"/>
              </w:rPr>
              <w:t xml:space="preserve">УДКСУ у Голосіївському р-ні м. </w:t>
            </w:r>
            <w:proofErr w:type="spellStart"/>
            <w:r w:rsidRPr="0007796A">
              <w:rPr>
                <w:rFonts w:ascii="Times New Roman" w:eastAsia="Times New Roman" w:hAnsi="Times New Roman" w:cs="Times New Roman"/>
                <w:color w:val="000000"/>
                <w:sz w:val="24"/>
                <w:szCs w:val="24"/>
                <w:shd w:val="clear" w:color="auto" w:fill="FDFEFD"/>
                <w:lang w:eastAsia="uk-UA"/>
              </w:rPr>
              <w:t>Київа</w:t>
            </w:r>
            <w:proofErr w:type="spellEnd"/>
            <w:r w:rsidR="00731185" w:rsidRPr="0007796A">
              <w:rPr>
                <w:rFonts w:ascii="Times New Roman" w:eastAsia="Times New Roman" w:hAnsi="Times New Roman" w:cs="Times New Roman"/>
                <w:color w:val="000000"/>
                <w:sz w:val="24"/>
                <w:szCs w:val="24"/>
                <w:shd w:val="clear" w:color="auto" w:fill="FDFEFD"/>
                <w:lang w:eastAsia="uk-UA"/>
              </w:rPr>
              <w:t xml:space="preserve"> </w:t>
            </w:r>
          </w:p>
          <w:p w:rsidR="00B33C2B" w:rsidRPr="0007796A" w:rsidRDefault="00731185" w:rsidP="00731185">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 xml:space="preserve">Код ЄДРПОУ </w:t>
            </w:r>
            <w:r w:rsidRPr="0007796A">
              <w:rPr>
                <w:rFonts w:ascii="Times New Roman" w:eastAsia="Times New Roman" w:hAnsi="Times New Roman" w:cs="Times New Roman"/>
                <w:color w:val="000000"/>
                <w:sz w:val="24"/>
                <w:szCs w:val="24"/>
                <w:shd w:val="clear" w:color="auto" w:fill="FDFEFD"/>
                <w:lang w:eastAsia="uk-UA"/>
              </w:rPr>
              <w:t>05445534</w:t>
            </w:r>
            <w:r w:rsidRPr="0007796A">
              <w:rPr>
                <w:rFonts w:ascii="Times New Roman" w:eastAsia="Times New Roman" w:hAnsi="Times New Roman" w:cs="Times New Roman"/>
                <w:sz w:val="24"/>
                <w:szCs w:val="24"/>
                <w:lang w:eastAsia="uk-UA"/>
              </w:rPr>
              <w:t xml:space="preserve"> </w:t>
            </w:r>
          </w:p>
          <w:p w:rsidR="00731185" w:rsidRPr="0007796A" w:rsidRDefault="00731185" w:rsidP="00731185">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 xml:space="preserve">ІПН </w:t>
            </w:r>
            <w:r w:rsidRPr="0007796A">
              <w:rPr>
                <w:rFonts w:ascii="Times New Roman" w:eastAsia="Times New Roman" w:hAnsi="Times New Roman" w:cs="Times New Roman"/>
                <w:color w:val="000000"/>
                <w:sz w:val="24"/>
                <w:szCs w:val="24"/>
                <w:shd w:val="clear" w:color="auto" w:fill="FDFEFD"/>
                <w:lang w:eastAsia="uk-UA"/>
              </w:rPr>
              <w:t>054455326508</w:t>
            </w:r>
          </w:p>
          <w:p w:rsidR="00731185" w:rsidRPr="0007796A" w:rsidRDefault="00731185" w:rsidP="00731185">
            <w:pPr>
              <w:spacing w:after="0" w:line="240" w:lineRule="auto"/>
              <w:rPr>
                <w:rFonts w:ascii="Times New Roman" w:eastAsia="Times New Roman" w:hAnsi="Times New Roman" w:cs="Times New Roman"/>
                <w:sz w:val="24"/>
                <w:szCs w:val="24"/>
                <w:lang w:eastAsia="uk-UA"/>
              </w:rPr>
            </w:pPr>
            <w:r w:rsidRPr="0007796A">
              <w:rPr>
                <w:rFonts w:ascii="Times New Roman" w:eastAsia="Times New Roman" w:hAnsi="Times New Roman" w:cs="Times New Roman"/>
                <w:sz w:val="24"/>
                <w:szCs w:val="24"/>
                <w:lang w:eastAsia="uk-UA"/>
              </w:rPr>
              <w:t>Витяг платників ПДВ 2026504500345</w:t>
            </w:r>
          </w:p>
          <w:p w:rsidR="00731185" w:rsidRPr="0007796A" w:rsidRDefault="00731185" w:rsidP="00731185">
            <w:pPr>
              <w:spacing w:after="0" w:line="240" w:lineRule="auto"/>
              <w:rPr>
                <w:rFonts w:ascii="Times New Roman" w:eastAsia="Times New Roman" w:hAnsi="Times New Roman" w:cs="Times New Roman"/>
                <w:color w:val="000000"/>
                <w:sz w:val="24"/>
                <w:szCs w:val="24"/>
                <w:u w:val="single"/>
                <w:shd w:val="clear" w:color="auto" w:fill="FDFEFD"/>
                <w:lang w:eastAsia="uk-UA"/>
              </w:rPr>
            </w:pPr>
            <w:r w:rsidRPr="0007796A">
              <w:rPr>
                <w:rFonts w:ascii="Times New Roman" w:eastAsia="Times New Roman" w:hAnsi="Times New Roman" w:cs="Times New Roman"/>
                <w:spacing w:val="-7"/>
                <w:sz w:val="24"/>
                <w:szCs w:val="24"/>
                <w:lang w:eastAsia="uk-UA"/>
              </w:rPr>
              <w:t>Е-</w:t>
            </w:r>
            <w:proofErr w:type="spellStart"/>
            <w:r w:rsidRPr="0007796A">
              <w:rPr>
                <w:rFonts w:ascii="Times New Roman" w:eastAsia="Times New Roman" w:hAnsi="Times New Roman" w:cs="Times New Roman"/>
                <w:spacing w:val="-7"/>
                <w:sz w:val="24"/>
                <w:szCs w:val="24"/>
                <w:lang w:eastAsia="uk-UA"/>
              </w:rPr>
              <w:t>mail</w:t>
            </w:r>
            <w:proofErr w:type="spellEnd"/>
            <w:r w:rsidRPr="0007796A">
              <w:rPr>
                <w:rFonts w:ascii="Times New Roman" w:eastAsia="Times New Roman" w:hAnsi="Times New Roman" w:cs="Times New Roman"/>
                <w:spacing w:val="-7"/>
                <w:sz w:val="24"/>
                <w:szCs w:val="24"/>
                <w:lang w:eastAsia="uk-UA"/>
              </w:rPr>
              <w:t xml:space="preserve">: </w:t>
            </w:r>
            <w:r w:rsidRPr="0007796A">
              <w:rPr>
                <w:rFonts w:ascii="Times New Roman" w:eastAsia="Times New Roman" w:hAnsi="Times New Roman" w:cs="Times New Roman"/>
                <w:color w:val="000000"/>
                <w:sz w:val="24"/>
                <w:szCs w:val="24"/>
                <w:shd w:val="clear" w:color="auto" w:fill="FDFEFD"/>
                <w:lang w:eastAsia="uk-UA"/>
              </w:rPr>
              <w:t>magistralvtv@ukr.net</w:t>
            </w:r>
          </w:p>
          <w:p w:rsidR="00731185" w:rsidRPr="00814998" w:rsidRDefault="00731185" w:rsidP="00731185">
            <w:pPr>
              <w:spacing w:after="0" w:line="240" w:lineRule="auto"/>
              <w:rPr>
                <w:rFonts w:ascii="Times New Roman" w:eastAsia="Times New Roman" w:hAnsi="Times New Roman" w:cs="Times New Roman"/>
                <w:spacing w:val="-7"/>
                <w:sz w:val="24"/>
                <w:szCs w:val="24"/>
                <w:lang w:val="en-US" w:eastAsia="uk-UA"/>
              </w:rPr>
            </w:pPr>
          </w:p>
          <w:p w:rsidR="00731185" w:rsidRPr="0007796A" w:rsidRDefault="00516863" w:rsidP="00731185">
            <w:pPr>
              <w:spacing w:after="0" w:line="240" w:lineRule="auto"/>
              <w:rPr>
                <w:rFonts w:ascii="Times New Roman" w:eastAsia="Times New Roman" w:hAnsi="Times New Roman" w:cs="Times New Roman"/>
                <w:spacing w:val="-7"/>
                <w:sz w:val="24"/>
                <w:szCs w:val="24"/>
                <w:lang w:eastAsia="ru-RU"/>
              </w:rPr>
            </w:pPr>
            <w:r>
              <w:rPr>
                <w:rFonts w:ascii="Times New Roman" w:eastAsia="Times New Roman" w:hAnsi="Times New Roman" w:cs="Times New Roman"/>
                <w:sz w:val="24"/>
                <w:szCs w:val="24"/>
                <w:lang w:eastAsia="uk-UA"/>
              </w:rPr>
              <w:t>Н</w:t>
            </w:r>
            <w:r w:rsidR="00731185" w:rsidRPr="0007796A">
              <w:rPr>
                <w:rFonts w:ascii="Times New Roman" w:eastAsia="Times New Roman" w:hAnsi="Times New Roman" w:cs="Times New Roman"/>
                <w:sz w:val="24"/>
                <w:szCs w:val="24"/>
                <w:lang w:eastAsia="uk-UA"/>
              </w:rPr>
              <w:t>ачальник</w:t>
            </w:r>
            <w:r w:rsidR="00731185" w:rsidRPr="0007796A">
              <w:rPr>
                <w:rFonts w:ascii="Times New Roman" w:eastAsia="Times New Roman" w:hAnsi="Times New Roman" w:cs="Times New Roman"/>
                <w:spacing w:val="-7"/>
                <w:sz w:val="24"/>
                <w:szCs w:val="24"/>
                <w:lang w:eastAsia="ru-RU"/>
              </w:rPr>
              <w:t xml:space="preserve"> </w:t>
            </w:r>
          </w:p>
          <w:p w:rsidR="00731185" w:rsidRPr="0007796A" w:rsidRDefault="00731185" w:rsidP="00731185">
            <w:pPr>
              <w:spacing w:after="0" w:line="240" w:lineRule="auto"/>
              <w:rPr>
                <w:rFonts w:ascii="Times New Roman" w:eastAsia="Times New Roman" w:hAnsi="Times New Roman" w:cs="Times New Roman"/>
                <w:spacing w:val="-7"/>
                <w:sz w:val="24"/>
                <w:szCs w:val="24"/>
                <w:lang w:eastAsia="ru-RU"/>
              </w:rPr>
            </w:pPr>
          </w:p>
          <w:p w:rsidR="00731185" w:rsidRPr="0007796A" w:rsidRDefault="00731185" w:rsidP="00731185">
            <w:pPr>
              <w:tabs>
                <w:tab w:val="left" w:pos="540"/>
              </w:tabs>
              <w:spacing w:after="0" w:line="240" w:lineRule="auto"/>
              <w:jc w:val="both"/>
              <w:rPr>
                <w:rFonts w:ascii="Times New Roman" w:eastAsia="Times New Roman" w:hAnsi="Times New Roman" w:cs="Times New Roman"/>
                <w:sz w:val="24"/>
                <w:szCs w:val="24"/>
                <w:lang w:eastAsia="ru-RU"/>
              </w:rPr>
            </w:pPr>
            <w:r w:rsidRPr="0007796A">
              <w:rPr>
                <w:rFonts w:ascii="Times New Roman" w:eastAsia="Times New Roman" w:hAnsi="Times New Roman" w:cs="Times New Roman"/>
                <w:sz w:val="24"/>
                <w:szCs w:val="24"/>
                <w:lang w:eastAsia="ru-RU"/>
              </w:rPr>
              <w:t xml:space="preserve">_________________ </w:t>
            </w:r>
            <w:r w:rsidRPr="0007796A">
              <w:rPr>
                <w:rFonts w:ascii="Times New Roman" w:eastAsia="Times New Roman" w:hAnsi="Times New Roman" w:cs="Times New Roman"/>
                <w:sz w:val="24"/>
                <w:szCs w:val="24"/>
                <w:bdr w:val="none" w:sz="0" w:space="0" w:color="auto" w:frame="1"/>
                <w:shd w:val="clear" w:color="auto" w:fill="FFFFFF"/>
                <w:lang w:eastAsia="uk-UA"/>
              </w:rPr>
              <w:t>О.О. Малов</w:t>
            </w:r>
          </w:p>
          <w:p w:rsidR="00731185" w:rsidRPr="0007796A" w:rsidRDefault="00731185" w:rsidP="00731185">
            <w:pPr>
              <w:tabs>
                <w:tab w:val="left" w:pos="540"/>
              </w:tabs>
              <w:spacing w:after="0" w:line="240" w:lineRule="auto"/>
              <w:jc w:val="both"/>
              <w:rPr>
                <w:rFonts w:ascii="Times New Roman" w:eastAsia="Times New Roman" w:hAnsi="Times New Roman" w:cs="Times New Roman"/>
                <w:b/>
                <w:sz w:val="24"/>
                <w:szCs w:val="24"/>
                <w:lang w:eastAsia="ru-RU"/>
              </w:rPr>
            </w:pPr>
            <w:r w:rsidRPr="0007796A">
              <w:rPr>
                <w:rFonts w:ascii="Times New Roman" w:eastAsia="Times New Roman" w:hAnsi="Times New Roman" w:cs="Times New Roman"/>
                <w:sz w:val="24"/>
                <w:szCs w:val="24"/>
                <w:lang w:eastAsia="ru-RU"/>
              </w:rPr>
              <w:t>М.П.</w:t>
            </w:r>
          </w:p>
        </w:tc>
      </w:tr>
    </w:tbl>
    <w:p w:rsidR="00F93EBB" w:rsidRPr="0007796A" w:rsidRDefault="00F93EBB" w:rsidP="0046316A">
      <w:pPr>
        <w:rPr>
          <w:rFonts w:ascii="Times New Roman" w:hAnsi="Times New Roman" w:cs="Times New Roman"/>
          <w:noProof/>
          <w:sz w:val="24"/>
          <w:szCs w:val="24"/>
        </w:rPr>
      </w:pPr>
    </w:p>
    <w:sectPr w:rsidR="00F93EBB" w:rsidRPr="000779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15:restartNumberingAfterBreak="0">
    <w:nsid w:val="1E402384"/>
    <w:multiLevelType w:val="hybridMultilevel"/>
    <w:tmpl w:val="3DA2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D25C7"/>
    <w:multiLevelType w:val="hybridMultilevel"/>
    <w:tmpl w:val="DE0CFBA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D06480"/>
    <w:multiLevelType w:val="multilevel"/>
    <w:tmpl w:val="619E8654"/>
    <w:lvl w:ilvl="0">
      <w:start w:val="1"/>
      <w:numFmt w:val="decimal"/>
      <w:lvlText w:val="%1."/>
      <w:lvlJc w:val="left"/>
      <w:pPr>
        <w:ind w:left="360" w:hanging="360"/>
      </w:pPr>
      <w:rPr>
        <w:rFonts w:hint="default"/>
        <w:b/>
      </w:rPr>
    </w:lvl>
    <w:lvl w:ilvl="1">
      <w:start w:val="1"/>
      <w:numFmt w:val="decimal"/>
      <w:lvlText w:val="%1.%2."/>
      <w:lvlJc w:val="left"/>
      <w:pPr>
        <w:ind w:left="716" w:hanging="432"/>
      </w:pPr>
      <w:rPr>
        <w:b/>
        <w:color w:val="00000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B70DD"/>
    <w:multiLevelType w:val="hybridMultilevel"/>
    <w:tmpl w:val="52F29DDC"/>
    <w:lvl w:ilvl="0" w:tplc="A37AF6C6">
      <w:start w:val="1"/>
      <w:numFmt w:val="decimal"/>
      <w:lvlText w:val="%1."/>
      <w:lvlJc w:val="left"/>
      <w:pPr>
        <w:tabs>
          <w:tab w:val="num" w:pos="502"/>
        </w:tabs>
        <w:ind w:left="502" w:hanging="360"/>
      </w:pPr>
      <w:rPr>
        <w:rFonts w:cs="Times New Roman"/>
        <w:b w:val="0"/>
        <w:strike w:val="0"/>
        <w:dstrike w:val="0"/>
        <w:color w:val="auto"/>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D4"/>
    <w:rsid w:val="00017993"/>
    <w:rsid w:val="00026B13"/>
    <w:rsid w:val="0007796A"/>
    <w:rsid w:val="00087BFD"/>
    <w:rsid w:val="000F7C8D"/>
    <w:rsid w:val="00107A47"/>
    <w:rsid w:val="00152743"/>
    <w:rsid w:val="001666D1"/>
    <w:rsid w:val="00180963"/>
    <w:rsid w:val="00185D9B"/>
    <w:rsid w:val="001B5B07"/>
    <w:rsid w:val="001E3D02"/>
    <w:rsid w:val="001F1838"/>
    <w:rsid w:val="00252103"/>
    <w:rsid w:val="00253949"/>
    <w:rsid w:val="0028303D"/>
    <w:rsid w:val="002B2141"/>
    <w:rsid w:val="002D6D82"/>
    <w:rsid w:val="002E55F8"/>
    <w:rsid w:val="00324EBD"/>
    <w:rsid w:val="0033416C"/>
    <w:rsid w:val="00341E74"/>
    <w:rsid w:val="00357F23"/>
    <w:rsid w:val="003745B2"/>
    <w:rsid w:val="0038447F"/>
    <w:rsid w:val="003A77B7"/>
    <w:rsid w:val="003C6AF6"/>
    <w:rsid w:val="003D4604"/>
    <w:rsid w:val="003D4C38"/>
    <w:rsid w:val="0041279E"/>
    <w:rsid w:val="00443F96"/>
    <w:rsid w:val="00446571"/>
    <w:rsid w:val="0046316A"/>
    <w:rsid w:val="0046614C"/>
    <w:rsid w:val="00485D46"/>
    <w:rsid w:val="004C1722"/>
    <w:rsid w:val="004E1251"/>
    <w:rsid w:val="00516863"/>
    <w:rsid w:val="005F1A9B"/>
    <w:rsid w:val="005F5D50"/>
    <w:rsid w:val="006066C8"/>
    <w:rsid w:val="006417C2"/>
    <w:rsid w:val="006D5841"/>
    <w:rsid w:val="006D6410"/>
    <w:rsid w:val="00731185"/>
    <w:rsid w:val="00775076"/>
    <w:rsid w:val="00791442"/>
    <w:rsid w:val="007A4D7F"/>
    <w:rsid w:val="007D4FC0"/>
    <w:rsid w:val="00814998"/>
    <w:rsid w:val="008360F9"/>
    <w:rsid w:val="008753C1"/>
    <w:rsid w:val="008E1C71"/>
    <w:rsid w:val="00900AD4"/>
    <w:rsid w:val="009305CB"/>
    <w:rsid w:val="00934499"/>
    <w:rsid w:val="00947A62"/>
    <w:rsid w:val="00A16F5E"/>
    <w:rsid w:val="00A601A2"/>
    <w:rsid w:val="00B05AC0"/>
    <w:rsid w:val="00B33C2B"/>
    <w:rsid w:val="00B63852"/>
    <w:rsid w:val="00B66CEA"/>
    <w:rsid w:val="00B80B93"/>
    <w:rsid w:val="00B81429"/>
    <w:rsid w:val="00BF4FF3"/>
    <w:rsid w:val="00C036F9"/>
    <w:rsid w:val="00C17D5F"/>
    <w:rsid w:val="00C315B6"/>
    <w:rsid w:val="00C565D8"/>
    <w:rsid w:val="00C62FA7"/>
    <w:rsid w:val="00C96743"/>
    <w:rsid w:val="00D21AD1"/>
    <w:rsid w:val="00D34A5E"/>
    <w:rsid w:val="00D60D3F"/>
    <w:rsid w:val="00D67BF0"/>
    <w:rsid w:val="00D96004"/>
    <w:rsid w:val="00DB782E"/>
    <w:rsid w:val="00DD1C26"/>
    <w:rsid w:val="00E16EF3"/>
    <w:rsid w:val="00E62F0C"/>
    <w:rsid w:val="00E73E8E"/>
    <w:rsid w:val="00E9082A"/>
    <w:rsid w:val="00E933A1"/>
    <w:rsid w:val="00EE697B"/>
    <w:rsid w:val="00F34760"/>
    <w:rsid w:val="00F4083F"/>
    <w:rsid w:val="00F753B3"/>
    <w:rsid w:val="00F93EBB"/>
    <w:rsid w:val="00FB3494"/>
    <w:rsid w:val="00FC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4183EF-7F4E-450E-972B-15AB26E9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E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F93EBB"/>
    <w:pPr>
      <w:spacing w:before="45" w:after="15" w:line="240" w:lineRule="auto"/>
    </w:pPr>
    <w:rPr>
      <w:rFonts w:ascii="Verdana" w:eastAsia="Times New Roman" w:hAnsi="Verdana" w:cs="Times New Roman"/>
      <w:sz w:val="18"/>
      <w:szCs w:val="18"/>
      <w:lang w:eastAsia="ru-RU"/>
    </w:rPr>
  </w:style>
  <w:style w:type="character" w:customStyle="1" w:styleId="a4">
    <w:name w:val="Звичайний (веб) Знак"/>
    <w:link w:val="a3"/>
    <w:uiPriority w:val="99"/>
    <w:locked/>
    <w:rsid w:val="00F93EBB"/>
    <w:rPr>
      <w:rFonts w:ascii="Verdana" w:eastAsia="Times New Roman" w:hAnsi="Verdana" w:cs="Times New Roman"/>
      <w:sz w:val="18"/>
      <w:szCs w:val="18"/>
      <w:lang w:val="uk-UA" w:eastAsia="ru-RU"/>
    </w:rPr>
  </w:style>
  <w:style w:type="paragraph" w:styleId="a5">
    <w:name w:val="List Paragraph"/>
    <w:basedOn w:val="a"/>
    <w:uiPriority w:val="34"/>
    <w:qFormat/>
    <w:rsid w:val="00B66CEA"/>
    <w:pPr>
      <w:ind w:left="720"/>
      <w:contextualSpacing/>
    </w:pPr>
  </w:style>
  <w:style w:type="paragraph" w:customStyle="1" w:styleId="a6">
    <w:name w:val="Знак Знак Знак Знак"/>
    <w:basedOn w:val="a"/>
    <w:rsid w:val="0077507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17768</Words>
  <Characters>10128</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EURO-1</dc:creator>
  <cp:keywords/>
  <dc:description/>
  <cp:lastModifiedBy>PC01</cp:lastModifiedBy>
  <cp:revision>9</cp:revision>
  <dcterms:created xsi:type="dcterms:W3CDTF">2023-05-03T09:12:00Z</dcterms:created>
  <dcterms:modified xsi:type="dcterms:W3CDTF">2024-04-19T07:28:00Z</dcterms:modified>
</cp:coreProperties>
</file>