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3B9AD8F"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1. Довідка в довільній формі, з інформацією про виконання  аналогічних за предметом закупівлі договорів.</w:t>
            </w:r>
          </w:p>
          <w:p w14:paraId="370BE9BB" w14:textId="6BFAF96D"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132AA4" w:rsidRDefault="00E65E41" w:rsidP="00BE1B7A">
            <w:pPr>
              <w:spacing w:after="0" w:line="240" w:lineRule="auto"/>
              <w:rPr>
                <w:rFonts w:ascii="Times New Roman" w:eastAsia="Times New Roman" w:hAnsi="Times New Roman" w:cs="Times New Roman"/>
                <w:b/>
                <w:sz w:val="24"/>
                <w:szCs w:val="24"/>
              </w:rPr>
            </w:pPr>
            <w:r w:rsidRPr="00132AA4">
              <w:rPr>
                <w:rFonts w:ascii="Times New Roman" w:eastAsia="Times New Roman" w:hAnsi="Times New Roman" w:cs="Times New Roman"/>
                <w:b/>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447A430F"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 xml:space="preserve">1. На підтвердження фінансової спроможності учасник надає фінансову звітність за </w:t>
            </w:r>
            <w:r w:rsidRPr="00B0421F">
              <w:rPr>
                <w:rFonts w:ascii="Times New Roman" w:eastAsia="Times New Roman" w:hAnsi="Times New Roman" w:cs="Times New Roman"/>
                <w:color w:val="000000" w:themeColor="text1"/>
                <w:sz w:val="24"/>
                <w:szCs w:val="24"/>
              </w:rPr>
              <w:t>20</w:t>
            </w:r>
            <w:r w:rsidRPr="00B0421F">
              <w:rPr>
                <w:rFonts w:ascii="Times New Roman" w:eastAsia="Times New Roman" w:hAnsi="Times New Roman" w:cs="Times New Roman"/>
                <w:color w:val="000000" w:themeColor="text1"/>
                <w:sz w:val="24"/>
                <w:szCs w:val="24"/>
                <w:lang w:val="ru-RU"/>
              </w:rPr>
              <w:t>2</w:t>
            </w:r>
            <w:r w:rsidR="00B0421F">
              <w:rPr>
                <w:rFonts w:ascii="Times New Roman" w:eastAsia="Times New Roman" w:hAnsi="Times New Roman" w:cs="Times New Roman"/>
                <w:color w:val="000000" w:themeColor="text1"/>
                <w:sz w:val="24"/>
                <w:szCs w:val="24"/>
                <w:lang w:val="ru-RU"/>
              </w:rPr>
              <w:t>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4C3CB654"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lastRenderedPageBreak/>
              <w:t>Гарантійний лист про те, що протягом 20</w:t>
            </w:r>
            <w:r w:rsidR="00132AA4">
              <w:rPr>
                <w:rFonts w:ascii="Times New Roman" w:eastAsia="Times New Roman" w:hAnsi="Times New Roman" w:cs="Times New Roman"/>
                <w:i/>
                <w:color w:val="000000" w:themeColor="text1"/>
                <w:sz w:val="24"/>
                <w:szCs w:val="24"/>
                <w:lang w:val="ru-RU"/>
              </w:rPr>
              <w:t>22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73D7FB9" w14:textId="324BC75E" w:rsidR="005D54BC" w:rsidRPr="00132AA4" w:rsidRDefault="004E5DF5" w:rsidP="00132AA4">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C4FC8E" w14:textId="3E887FDF" w:rsidR="005D54BC" w:rsidRPr="005F4975" w:rsidRDefault="004E5DF5" w:rsidP="005F497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6D107E">
              <w:rPr>
                <w:rFonts w:ascii="Times New Roman" w:eastAsia="Times New Roman" w:hAnsi="Times New Roman" w:cs="Times New Roman"/>
                <w:b/>
                <w:color w:val="000000"/>
                <w:szCs w:val="24"/>
              </w:rPr>
              <w:t>Довідка в довільній формі</w:t>
            </w:r>
            <w:r w:rsidRPr="006D107E">
              <w:rPr>
                <w:rFonts w:ascii="Times New Roman" w:eastAsia="Times New Roman" w:hAnsi="Times New Roman" w:cs="Times New Roman"/>
                <w:color w:val="000000"/>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428329" w14:textId="7964A378" w:rsidR="005D54BC" w:rsidRPr="005F4975" w:rsidRDefault="004E5DF5" w:rsidP="005F497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24E01953"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43839D4" w14:textId="3C0F4817" w:rsidR="005F4975" w:rsidRDefault="005F4975">
      <w:pPr>
        <w:shd w:val="clear" w:color="auto" w:fill="FFFFFF"/>
        <w:spacing w:before="240" w:after="0" w:line="240" w:lineRule="auto"/>
        <w:rPr>
          <w:rFonts w:ascii="Times New Roman" w:eastAsia="Times New Roman" w:hAnsi="Times New Roman" w:cs="Times New Roman"/>
          <w:b/>
          <w:color w:val="000000"/>
          <w:sz w:val="24"/>
          <w:szCs w:val="24"/>
        </w:rPr>
      </w:pPr>
    </w:p>
    <w:p w14:paraId="314D7E89" w14:textId="77777777" w:rsidR="005F4975" w:rsidRDefault="005F4975">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r w:rsidR="00810D9C" w:rsidRPr="00507251">
              <w:rPr>
                <w:rFonts w:ascii="Times New Roman" w:eastAsia="Times New Roman" w:hAnsi="Times New Roman" w:cs="Times New Roman"/>
                <w:color w:val="000000" w:themeColor="text1"/>
                <w:sz w:val="24"/>
                <w:szCs w:val="24"/>
                <w:u w:val="single"/>
                <w:lang w:val="ru-RU"/>
              </w:rPr>
              <w:t>закупівлі</w:t>
            </w:r>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5F40E81E" w:rsidR="007E10EF" w:rsidRPr="007E10EF"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w:t>
            </w:r>
            <w:r w:rsidR="00D06C43">
              <w:rPr>
                <w:lang w:val="uk-UA"/>
              </w:rPr>
              <w:t>ію, передбачену законодавством.</w:t>
            </w: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w:t>
            </w:r>
            <w:r w:rsidRPr="00507251">
              <w:rPr>
                <w:rFonts w:ascii="Times New Roman" w:hAnsi="Times New Roman" w:cs="Times New Roman"/>
                <w:color w:val="000000"/>
                <w:sz w:val="24"/>
                <w:szCs w:val="24"/>
              </w:rPr>
              <w:lastRenderedPageBreak/>
              <w:t>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Учасником – юридичною особою, кінцевим бенефіціарним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закупівлі,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1"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t>тендерної</w:t>
            </w:r>
            <w:proofErr w:type="spellEnd"/>
            <w:r w:rsidRPr="007E10EF">
              <w:t xml:space="preserve"> </w:t>
            </w:r>
            <w:proofErr w:type="spellStart"/>
            <w:r w:rsidRPr="007E10EF">
              <w:t>пропозиції</w:t>
            </w:r>
            <w:proofErr w:type="spellEnd"/>
            <w:r w:rsidRPr="007E10EF">
              <w:t xml:space="preserve"> документи,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закупівель,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w:t>
            </w:r>
            <w:bookmarkStart w:id="2" w:name="_GoBack"/>
            <w:bookmarkEnd w:id="2"/>
            <w:r w:rsidRPr="007E10EF">
              <w:t>ки</w:t>
            </w:r>
            <w:bookmarkEnd w:id="1"/>
            <w:proofErr w:type="spellEnd"/>
            <w:r w:rsidR="007E10EF" w:rsidRPr="007E10EF">
              <w:rPr>
                <w:lang w:val="uk-UA"/>
              </w:rPr>
              <w:t>.</w:t>
            </w:r>
          </w:p>
        </w:tc>
      </w:tr>
    </w:tbl>
    <w:p w14:paraId="3F230998" w14:textId="54D62AC4" w:rsidR="005D54BC" w:rsidRDefault="005D54BC">
      <w:pPr>
        <w:spacing w:after="240" w:line="240" w:lineRule="auto"/>
        <w:rPr>
          <w:rFonts w:ascii="Times New Roman" w:eastAsia="Times New Roman" w:hAnsi="Times New Roman" w:cs="Times New Roman"/>
          <w:b/>
          <w:color w:val="CC3399"/>
          <w:sz w:val="48"/>
          <w:szCs w:val="48"/>
        </w:rPr>
      </w:pP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94178"/>
    <w:rsid w:val="000F3A02"/>
    <w:rsid w:val="00114EB5"/>
    <w:rsid w:val="00132AA4"/>
    <w:rsid w:val="00134305"/>
    <w:rsid w:val="001A46AB"/>
    <w:rsid w:val="00225795"/>
    <w:rsid w:val="00245F79"/>
    <w:rsid w:val="0029145C"/>
    <w:rsid w:val="002A21F9"/>
    <w:rsid w:val="003B5E7B"/>
    <w:rsid w:val="00464E19"/>
    <w:rsid w:val="00491818"/>
    <w:rsid w:val="004D39FA"/>
    <w:rsid w:val="004E5DF5"/>
    <w:rsid w:val="00507251"/>
    <w:rsid w:val="005179DF"/>
    <w:rsid w:val="00560E5A"/>
    <w:rsid w:val="0058438D"/>
    <w:rsid w:val="005D54BC"/>
    <w:rsid w:val="005F4975"/>
    <w:rsid w:val="00612120"/>
    <w:rsid w:val="00614DEF"/>
    <w:rsid w:val="00667536"/>
    <w:rsid w:val="006719AE"/>
    <w:rsid w:val="0068701C"/>
    <w:rsid w:val="006C0FB4"/>
    <w:rsid w:val="006D0427"/>
    <w:rsid w:val="006D107E"/>
    <w:rsid w:val="006F25CC"/>
    <w:rsid w:val="006F40A9"/>
    <w:rsid w:val="00722F5A"/>
    <w:rsid w:val="00785EE2"/>
    <w:rsid w:val="007D159D"/>
    <w:rsid w:val="007E10EF"/>
    <w:rsid w:val="007F0B7D"/>
    <w:rsid w:val="00810D9C"/>
    <w:rsid w:val="00851A84"/>
    <w:rsid w:val="008804C6"/>
    <w:rsid w:val="00930C07"/>
    <w:rsid w:val="0093640A"/>
    <w:rsid w:val="00951E24"/>
    <w:rsid w:val="009C0287"/>
    <w:rsid w:val="009F2D32"/>
    <w:rsid w:val="00A472EA"/>
    <w:rsid w:val="00A623EE"/>
    <w:rsid w:val="00B0421F"/>
    <w:rsid w:val="00B56505"/>
    <w:rsid w:val="00B765B4"/>
    <w:rsid w:val="00B766D4"/>
    <w:rsid w:val="00B9781A"/>
    <w:rsid w:val="00C24C48"/>
    <w:rsid w:val="00C860A2"/>
    <w:rsid w:val="00CB7499"/>
    <w:rsid w:val="00CD4196"/>
    <w:rsid w:val="00CF63B2"/>
    <w:rsid w:val="00D06C43"/>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79CC1398-291B-4230-AC53-021461C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Grygorenko Olena</dc:creator>
  <cp:lastModifiedBy>Lenovo</cp:lastModifiedBy>
  <cp:revision>7</cp:revision>
  <dcterms:created xsi:type="dcterms:W3CDTF">2023-12-15T14:29:00Z</dcterms:created>
  <dcterms:modified xsi:type="dcterms:W3CDTF">2023-12-16T13:29:00Z</dcterms:modified>
</cp:coreProperties>
</file>