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C70A8" w14:textId="47E899A4" w:rsidR="00FB0137" w:rsidRDefault="00FB0137" w:rsidP="00FB0137">
      <w:pPr>
        <w:tabs>
          <w:tab w:val="left" w:pos="2926"/>
        </w:tabs>
        <w:jc w:val="right"/>
        <w:rPr>
          <w:b/>
          <w:i/>
          <w:snapToGrid w:val="0"/>
          <w:color w:val="000000"/>
          <w:lang w:val="uk-UA"/>
        </w:rPr>
      </w:pPr>
    </w:p>
    <w:p w14:paraId="415B0D6F" w14:textId="24CC28E8" w:rsidR="00DD7256" w:rsidRDefault="00DD7256" w:rsidP="00DD7256">
      <w:pPr>
        <w:tabs>
          <w:tab w:val="left" w:pos="2926"/>
        </w:tabs>
        <w:jc w:val="center"/>
        <w:rPr>
          <w:b/>
          <w:i/>
          <w:snapToGrid w:val="0"/>
          <w:color w:val="000000"/>
          <w:lang w:val="uk-UA"/>
        </w:rPr>
      </w:pPr>
      <w:r>
        <w:rPr>
          <w:b/>
          <w:i/>
          <w:snapToGrid w:val="0"/>
          <w:color w:val="000000"/>
          <w:lang w:val="uk-UA"/>
        </w:rPr>
        <w:t>ПРОЕКТ ДОГОВОРУ</w:t>
      </w:r>
    </w:p>
    <w:p w14:paraId="474A13C3" w14:textId="77777777" w:rsidR="00DD7256" w:rsidRDefault="00DD7256" w:rsidP="00DD7256">
      <w:pPr>
        <w:tabs>
          <w:tab w:val="left" w:pos="2926"/>
        </w:tabs>
        <w:jc w:val="center"/>
        <w:rPr>
          <w:b/>
          <w:i/>
          <w:snapToGrid w:val="0"/>
          <w:color w:val="000000"/>
          <w:lang w:val="uk-UA"/>
        </w:rPr>
      </w:pPr>
    </w:p>
    <w:p w14:paraId="0BCAB201" w14:textId="77777777"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A1B8316" w14:textId="77777777" w:rsidR="00FB0137" w:rsidRDefault="00FB0137" w:rsidP="00FB0137">
      <w:pPr>
        <w:widowControl w:val="0"/>
        <w:ind w:firstLine="567"/>
        <w:jc w:val="center"/>
        <w:outlineLvl w:val="0"/>
        <w:rPr>
          <w:b/>
          <w:i/>
          <w:snapToGrid w:val="0"/>
          <w:color w:val="000000"/>
          <w:lang w:val="uk-UA"/>
        </w:rPr>
      </w:pPr>
    </w:p>
    <w:p w14:paraId="0C80E213"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76DA8C7" w14:textId="77777777" w:rsidR="00FB0137" w:rsidRDefault="00FB0137" w:rsidP="00FB0137">
      <w:pPr>
        <w:widowControl w:val="0"/>
        <w:ind w:firstLine="567"/>
        <w:rPr>
          <w:i/>
          <w:snapToGrid w:val="0"/>
          <w:color w:val="000000"/>
          <w:lang w:val="uk-UA"/>
        </w:rPr>
      </w:pPr>
    </w:p>
    <w:p w14:paraId="54F0A4C5"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0C405C">
        <w:rPr>
          <w:color w:val="000000"/>
          <w:lang w:val="uk-UA"/>
        </w:rPr>
        <w:t>Постачаль</w:t>
      </w:r>
      <w:r w:rsidR="00423933">
        <w:rPr>
          <w:color w:val="000000"/>
          <w:lang w:val="uk-UA"/>
        </w:rPr>
        <w:t>ник</w:t>
      </w:r>
      <w:r>
        <w:rPr>
          <w:color w:val="000000"/>
          <w:lang w:val="uk-UA"/>
        </w:rPr>
        <w:t>), з іншої сторони, разом – Сторони, уклали цей договір (далі – Договір) про таке:</w:t>
      </w:r>
    </w:p>
    <w:p w14:paraId="2EEE0889" w14:textId="77777777" w:rsidR="00FB0137" w:rsidRDefault="00FB0137" w:rsidP="00FB0137">
      <w:pPr>
        <w:ind w:firstLine="567"/>
        <w:jc w:val="both"/>
        <w:rPr>
          <w:b/>
          <w:i/>
          <w:color w:val="000000"/>
          <w:lang w:val="uk-UA"/>
        </w:rPr>
      </w:pPr>
    </w:p>
    <w:p w14:paraId="7CCA49FB"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778516B2" w14:textId="77777777" w:rsidR="00FB0137" w:rsidRDefault="00FB0137" w:rsidP="00FB0137">
      <w:pPr>
        <w:ind w:firstLine="567"/>
        <w:jc w:val="both"/>
        <w:rPr>
          <w:lang w:val="uk-UA"/>
        </w:rPr>
      </w:pPr>
      <w:r>
        <w:rPr>
          <w:color w:val="000000"/>
          <w:lang w:val="uk-UA"/>
        </w:rPr>
        <w:t xml:space="preserve">1.1. На умовах цього Договору </w:t>
      </w:r>
      <w:r w:rsidR="000C405C">
        <w:rPr>
          <w:color w:val="000000"/>
          <w:lang w:val="uk-UA"/>
        </w:rPr>
        <w:t>Постачальник</w:t>
      </w:r>
      <w:r>
        <w:rPr>
          <w:color w:val="000000"/>
          <w:lang w:val="uk-UA"/>
        </w:rPr>
        <w:t xml:space="preserve"> зобов'язується поставити Замовникові Товар на підставі Замовлення останнього та у </w:t>
      </w:r>
      <w:r>
        <w:rPr>
          <w:lang w:val="uk-UA"/>
        </w:rPr>
        <w:t xml:space="preserve">відповідності до Специфікації, а Замовник зобов'язується прийняти поставлений </w:t>
      </w:r>
      <w:r w:rsidR="000C405C">
        <w:rPr>
          <w:lang w:val="uk-UA"/>
        </w:rPr>
        <w:t>Поста</w:t>
      </w:r>
      <w:r>
        <w:rPr>
          <w:lang w:val="uk-UA"/>
        </w:rPr>
        <w:t>ча</w:t>
      </w:r>
      <w:r w:rsidR="000C405C">
        <w:rPr>
          <w:lang w:val="uk-UA"/>
        </w:rPr>
        <w:t>ль</w:t>
      </w:r>
      <w:r>
        <w:rPr>
          <w:lang w:val="uk-UA"/>
        </w:rPr>
        <w:t>ником Товар та оплатити його вартість у порядку і на умовах, погоджених Сторонами у цьому Договорі.</w:t>
      </w:r>
    </w:p>
    <w:p w14:paraId="47C495E3" w14:textId="39F3F112" w:rsidR="00FB0137" w:rsidRDefault="00FB0137" w:rsidP="00FB0137">
      <w:pPr>
        <w:pStyle w:val="1"/>
        <w:shd w:val="clear" w:color="auto" w:fill="FFFFFF"/>
        <w:spacing w:before="0" w:after="0"/>
        <w:ind w:firstLine="567"/>
        <w:jc w:val="both"/>
        <w:rPr>
          <w:rFonts w:ascii="Times New Roman" w:hAnsi="Times New Roman" w:cs="Times New Roman"/>
          <w:bCs/>
          <w:color w:val="000000" w:themeColor="text1"/>
          <w:sz w:val="20"/>
          <w:szCs w:val="20"/>
        </w:rPr>
      </w:pPr>
      <w:r>
        <w:rPr>
          <w:rFonts w:ascii="Times New Roman" w:hAnsi="Times New Roman" w:cs="Times New Roman"/>
          <w:b w:val="0"/>
          <w:sz w:val="20"/>
          <w:szCs w:val="20"/>
        </w:rPr>
        <w:t>1.2. Найменування товару (предмету закупівлі):</w:t>
      </w:r>
      <w:r w:rsidR="00DD7256" w:rsidRPr="00DD7256">
        <w:rPr>
          <w:rFonts w:ascii="Times New Roman" w:hAnsi="Times New Roman" w:cs="Times New Roman"/>
          <w:i/>
          <w:sz w:val="20"/>
          <w:szCs w:val="20"/>
        </w:rPr>
        <w:t xml:space="preserve"> </w:t>
      </w:r>
      <w:r w:rsidR="00DD7256" w:rsidRPr="00057851">
        <w:rPr>
          <w:rFonts w:ascii="Times New Roman" w:hAnsi="Times New Roman" w:cs="Times New Roman"/>
          <w:i/>
          <w:sz w:val="20"/>
          <w:szCs w:val="20"/>
        </w:rPr>
        <w:t>«</w:t>
      </w:r>
      <w:r w:rsidR="00DD7256" w:rsidRPr="00057851">
        <w:rPr>
          <w:rFonts w:ascii="Times New Roman" w:hAnsi="Times New Roman" w:cs="Times New Roman"/>
          <w:color w:val="2C2931"/>
          <w:sz w:val="20"/>
          <w:szCs w:val="20"/>
          <w:shd w:val="clear" w:color="auto" w:fill="FFFFFF"/>
        </w:rPr>
        <w:t xml:space="preserve">Хліб </w:t>
      </w:r>
      <w:proofErr w:type="spellStart"/>
      <w:r w:rsidR="00DD7256" w:rsidRPr="00057851">
        <w:rPr>
          <w:rFonts w:ascii="Times New Roman" w:hAnsi="Times New Roman" w:cs="Times New Roman"/>
          <w:color w:val="2C2931"/>
          <w:sz w:val="20"/>
          <w:szCs w:val="20"/>
          <w:shd w:val="clear" w:color="auto" w:fill="FFFFFF"/>
        </w:rPr>
        <w:t>цільнозерновий</w:t>
      </w:r>
      <w:proofErr w:type="spellEnd"/>
      <w:r w:rsidR="00DD7256" w:rsidRPr="00057851">
        <w:rPr>
          <w:rFonts w:ascii="Times New Roman" w:hAnsi="Times New Roman" w:cs="Times New Roman"/>
          <w:color w:val="2C2931"/>
          <w:sz w:val="20"/>
          <w:szCs w:val="20"/>
          <w:shd w:val="clear" w:color="auto" w:fill="FFFFFF"/>
        </w:rPr>
        <w:t xml:space="preserve">, формовий 0,600 кг із пшеничного борошна в/г, борошна </w:t>
      </w:r>
      <w:proofErr w:type="spellStart"/>
      <w:r w:rsidR="00DD7256" w:rsidRPr="00057851">
        <w:rPr>
          <w:rFonts w:ascii="Times New Roman" w:hAnsi="Times New Roman" w:cs="Times New Roman"/>
          <w:color w:val="2C2931"/>
          <w:sz w:val="20"/>
          <w:szCs w:val="20"/>
          <w:shd w:val="clear" w:color="auto" w:fill="FFFFFF"/>
        </w:rPr>
        <w:t>цільнозернового</w:t>
      </w:r>
      <w:proofErr w:type="spellEnd"/>
      <w:r w:rsidR="00DD7256" w:rsidRPr="00057851">
        <w:rPr>
          <w:rFonts w:ascii="Times New Roman" w:hAnsi="Times New Roman" w:cs="Times New Roman"/>
          <w:color w:val="2C2931"/>
          <w:sz w:val="20"/>
          <w:szCs w:val="20"/>
          <w:shd w:val="clear" w:color="auto" w:fill="FFFFFF"/>
        </w:rPr>
        <w:t>, Хліб пшеничний формовий 0,600 кг із пшеничного борошна в/г</w:t>
      </w:r>
      <w:r w:rsidR="00DD7256" w:rsidRPr="00057851">
        <w:rPr>
          <w:rFonts w:ascii="Times New Roman" w:hAnsi="Times New Roman" w:cs="Times New Roman"/>
          <w:sz w:val="20"/>
          <w:szCs w:val="20"/>
        </w:rPr>
        <w:t>»,</w:t>
      </w:r>
      <w:r w:rsidR="00DD7256" w:rsidRPr="00057851">
        <w:rPr>
          <w:rFonts w:ascii="Times New Roman" w:hAnsi="Times New Roman" w:cs="Times New Roman"/>
          <w:b w:val="0"/>
          <w:sz w:val="20"/>
          <w:szCs w:val="20"/>
        </w:rPr>
        <w:t xml:space="preserve"> </w:t>
      </w:r>
      <w:r w:rsidR="00DD7256" w:rsidRPr="00057851">
        <w:rPr>
          <w:rFonts w:ascii="Times New Roman" w:hAnsi="Times New Roman" w:cs="Times New Roman"/>
          <w:b w:val="0"/>
          <w:i/>
          <w:sz w:val="20"/>
          <w:szCs w:val="20"/>
        </w:rPr>
        <w:t>ДК – 021: 2015 - 15810000-9 Хлібопродукти, свіжовипечені хлібобулочні та кондитерські вироби</w:t>
      </w:r>
    </w:p>
    <w:p w14:paraId="5BB6FC9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w:t>
      </w:r>
      <w:proofErr w:type="spellStart"/>
      <w:r>
        <w:rPr>
          <w:bCs/>
          <w:color w:val="000000"/>
          <w:shd w:val="clear" w:color="auto" w:fill="FFFFFF"/>
          <w:lang w:val="uk-UA"/>
        </w:rPr>
        <w:t>закупівель</w:t>
      </w:r>
      <w:proofErr w:type="spellEnd"/>
      <w:r>
        <w:rPr>
          <w:bCs/>
          <w:color w:val="00000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1605A9AB"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724AB30D"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36C3E0D3" w14:textId="77777777" w:rsidR="00FB0137" w:rsidRDefault="00FB0137" w:rsidP="00FB0137">
      <w:pPr>
        <w:ind w:firstLine="567"/>
        <w:jc w:val="both"/>
        <w:rPr>
          <w:color w:val="000000"/>
          <w:lang w:val="uk-UA"/>
        </w:rPr>
      </w:pPr>
      <w:r>
        <w:rPr>
          <w:color w:val="000000"/>
          <w:lang w:val="uk-UA"/>
        </w:rPr>
        <w:t>1.6. </w:t>
      </w:r>
      <w:r w:rsidR="004C0B80">
        <w:rPr>
          <w:color w:val="000000"/>
          <w:lang w:val="uk-UA"/>
        </w:rPr>
        <w:t>По</w:t>
      </w:r>
      <w:r>
        <w:rPr>
          <w:color w:val="000000"/>
          <w:lang w:val="uk-UA"/>
        </w:rPr>
        <w:t>с</w:t>
      </w:r>
      <w:r w:rsidR="004C0B80">
        <w:rPr>
          <w:color w:val="000000"/>
          <w:lang w:val="uk-UA"/>
        </w:rPr>
        <w:t>тачаль</w:t>
      </w:r>
      <w:r>
        <w:rPr>
          <w:color w:val="000000"/>
          <w:lang w:val="uk-UA"/>
        </w:rPr>
        <w:t>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1394D619"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4FE62F95" w14:textId="77777777" w:rsidR="00FB0137" w:rsidRDefault="00FB0137" w:rsidP="00FB0137">
      <w:pPr>
        <w:ind w:firstLine="567"/>
        <w:jc w:val="both"/>
        <w:rPr>
          <w:color w:val="000000"/>
          <w:lang w:val="uk-UA"/>
        </w:rPr>
      </w:pPr>
    </w:p>
    <w:p w14:paraId="4CBC514D"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F87DF92"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4A98D3C2"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64008CB8" w14:textId="77777777" w:rsidR="00FB0137" w:rsidRDefault="00FB0137" w:rsidP="00FB0137">
      <w:pPr>
        <w:tabs>
          <w:tab w:val="left" w:pos="851"/>
          <w:tab w:val="left" w:pos="993"/>
        </w:tabs>
        <w:ind w:firstLine="567"/>
        <w:jc w:val="both"/>
        <w:rPr>
          <w:color w:val="000000"/>
          <w:lang w:val="uk-UA"/>
        </w:rPr>
      </w:pPr>
      <w:r>
        <w:rPr>
          <w:color w:val="000000"/>
          <w:lang w:val="uk-UA"/>
        </w:rPr>
        <w:t xml:space="preserve">2.3. Платіжні зобов’язання Замовника за цим договором виникають відповідно до </w:t>
      </w:r>
      <w:proofErr w:type="spellStart"/>
      <w:r>
        <w:rPr>
          <w:color w:val="000000"/>
          <w:lang w:val="uk-UA"/>
        </w:rPr>
        <w:t>ст.ст</w:t>
      </w:r>
      <w:proofErr w:type="spellEnd"/>
      <w:r>
        <w:rPr>
          <w:color w:val="000000"/>
          <w:lang w:val="uk-UA"/>
        </w:rPr>
        <w:t>.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0423677B"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 xml:space="preserve">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w:t>
      </w:r>
      <w:proofErr w:type="spellStart"/>
      <w:r>
        <w:rPr>
          <w:lang w:val="uk-UA"/>
        </w:rPr>
        <w:t>пропорційно</w:t>
      </w:r>
      <w:proofErr w:type="spellEnd"/>
      <w:r>
        <w:rPr>
          <w:lang w:val="uk-UA"/>
        </w:rPr>
        <w:t xml:space="preserve">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5D459E1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52CED257"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6368225A"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2CFAD33A"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w:t>
      </w:r>
      <w:r>
        <w:rPr>
          <w:lang w:val="uk-UA"/>
        </w:rPr>
        <w:lastRenderedPageBreak/>
        <w:t xml:space="preserve">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6"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10"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2D862D91" w14:textId="77777777" w:rsidR="00FB0137" w:rsidRDefault="00FB0137" w:rsidP="00FB0137">
      <w:pPr>
        <w:tabs>
          <w:tab w:val="left" w:pos="851"/>
          <w:tab w:val="left" w:pos="993"/>
        </w:tabs>
        <w:ind w:firstLine="567"/>
        <w:jc w:val="both"/>
        <w:rPr>
          <w:lang w:val="uk-UA"/>
        </w:rPr>
      </w:pPr>
      <w:r>
        <w:rPr>
          <w:lang w:val="uk-UA"/>
        </w:rPr>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0F8ED0D2" w14:textId="77777777" w:rsidR="00FB0137" w:rsidRDefault="00FB0137" w:rsidP="00FB0137">
      <w:pPr>
        <w:tabs>
          <w:tab w:val="left" w:pos="2700"/>
        </w:tabs>
        <w:ind w:firstLine="567"/>
        <w:jc w:val="both"/>
        <w:rPr>
          <w:color w:val="000000"/>
          <w:lang w:val="uk-UA"/>
        </w:rPr>
      </w:pPr>
    </w:p>
    <w:p w14:paraId="74EDC427"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08B1164" w14:textId="77777777" w:rsidR="00FB0137" w:rsidRDefault="00FB0137" w:rsidP="00FB0137">
      <w:pPr>
        <w:ind w:firstLine="567"/>
        <w:jc w:val="both"/>
        <w:rPr>
          <w:color w:val="000000"/>
          <w:lang w:val="uk-UA"/>
        </w:rPr>
      </w:pPr>
      <w:r>
        <w:rPr>
          <w:color w:val="000000"/>
          <w:lang w:val="uk-UA"/>
        </w:rPr>
        <w:t xml:space="preserve">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r w:rsidR="000C405C">
        <w:rPr>
          <w:color w:val="000000"/>
          <w:lang w:val="uk-UA"/>
        </w:rPr>
        <w:t>Постачаль</w:t>
      </w:r>
      <w:r>
        <w:rPr>
          <w:color w:val="000000"/>
          <w:lang w:val="uk-UA"/>
        </w:rPr>
        <w:t>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522701AB" w14:textId="4909F577" w:rsidR="00FB0137" w:rsidRDefault="00FB0137" w:rsidP="00FB0137">
      <w:pPr>
        <w:ind w:firstLine="567"/>
        <w:jc w:val="both"/>
        <w:rPr>
          <w:color w:val="000000"/>
          <w:lang w:val="uk-UA"/>
        </w:rPr>
      </w:pPr>
      <w:r>
        <w:rPr>
          <w:color w:val="000000"/>
          <w:lang w:val="uk-UA"/>
        </w:rPr>
        <w:t xml:space="preserve">3.2. На вимогу Замовника перед поставкою товару </w:t>
      </w:r>
      <w:r w:rsidR="000C405C">
        <w:rPr>
          <w:color w:val="000000"/>
          <w:lang w:val="uk-UA"/>
        </w:rPr>
        <w:t>Постачаль</w:t>
      </w:r>
      <w:r>
        <w:rPr>
          <w:color w:val="000000"/>
          <w:lang w:val="uk-UA"/>
        </w:rPr>
        <w:t xml:space="preserve">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w:t>
      </w:r>
      <w:r w:rsidR="004C0B80">
        <w:rPr>
          <w:color w:val="000000"/>
          <w:lang w:val="uk-UA"/>
        </w:rPr>
        <w:t>Постачаль</w:t>
      </w:r>
      <w:r>
        <w:rPr>
          <w:color w:val="000000"/>
          <w:lang w:val="uk-UA"/>
        </w:rPr>
        <w:t xml:space="preserve">ник повинен передати (поставити) Замовнику товар (товари), якість яких відповідає умовам </w:t>
      </w:r>
      <w:r>
        <w:rPr>
          <w:b/>
          <w:color w:val="000000"/>
          <w:lang w:val="uk-UA"/>
        </w:rPr>
        <w:t xml:space="preserve"> ДСТУ, або ТУ та ТУУ</w:t>
      </w:r>
      <w:r>
        <w:rPr>
          <w:color w:val="000000"/>
          <w:lang w:val="uk-UA"/>
        </w:rPr>
        <w:t>, які розроблені на підставі діючого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D77DCE1" w14:textId="77777777" w:rsidR="00FB0137" w:rsidRDefault="00FB0137" w:rsidP="00FB0137">
      <w:pPr>
        <w:ind w:firstLine="567"/>
        <w:jc w:val="both"/>
        <w:rPr>
          <w:color w:val="000000"/>
          <w:lang w:val="uk-UA"/>
        </w:rPr>
      </w:pPr>
      <w:r>
        <w:rPr>
          <w:color w:val="000000"/>
          <w:lang w:val="uk-UA"/>
        </w:rPr>
        <w:t xml:space="preserve">3.3. Відповідальність за безпеку і якість продуктів харчування та продовольчої сировини, готової продукції покладається на </w:t>
      </w:r>
      <w:r w:rsidR="000C405C">
        <w:rPr>
          <w:color w:val="000000"/>
          <w:lang w:val="uk-UA"/>
        </w:rPr>
        <w:t>Постачаль</w:t>
      </w:r>
      <w:r>
        <w:rPr>
          <w:color w:val="000000"/>
          <w:lang w:val="uk-UA"/>
        </w:rPr>
        <w:t xml:space="preserve">ника. Документи, які засвідчують якість товару, встановленого законодавством зразка, відповідно до специфікації товару, повинні надаватися </w:t>
      </w:r>
      <w:r w:rsidR="000C405C">
        <w:rPr>
          <w:color w:val="000000"/>
          <w:lang w:val="uk-UA"/>
        </w:rPr>
        <w:t>Постачаль</w:t>
      </w:r>
      <w:r>
        <w:rPr>
          <w:color w:val="000000"/>
          <w:lang w:val="uk-UA"/>
        </w:rPr>
        <w:t>ником на кожну партію товару, в кожен навчальний заклад окремо.</w:t>
      </w:r>
    </w:p>
    <w:p w14:paraId="3A6182D3" w14:textId="77777777" w:rsidR="00FB0137" w:rsidRDefault="00FB0137" w:rsidP="00FB0137">
      <w:pPr>
        <w:ind w:firstLine="567"/>
        <w:jc w:val="both"/>
        <w:rPr>
          <w:lang w:val="uk-UA"/>
        </w:rPr>
      </w:pPr>
      <w:r>
        <w:rPr>
          <w:color w:val="000000"/>
          <w:lang w:val="uk-UA"/>
        </w:rPr>
        <w:t>3.4. </w:t>
      </w:r>
      <w:r w:rsidR="001A10A6">
        <w:rPr>
          <w:color w:val="000000"/>
          <w:lang w:val="uk-UA"/>
        </w:rPr>
        <w:t>Постачаль</w:t>
      </w:r>
      <w:r>
        <w:rPr>
          <w:color w:val="000000"/>
          <w:lang w:val="uk-UA"/>
        </w:rPr>
        <w:t xml:space="preserve">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 xml:space="preserve">В подальшому </w:t>
      </w:r>
      <w:r w:rsidR="004C0B80">
        <w:rPr>
          <w:lang w:val="uk-UA"/>
        </w:rPr>
        <w:t>по</w:t>
      </w:r>
      <w:r>
        <w:rPr>
          <w:lang w:val="uk-UA"/>
        </w:rPr>
        <w:t>с</w:t>
      </w:r>
      <w:r w:rsidR="004C0B80">
        <w:rPr>
          <w:lang w:val="uk-UA"/>
        </w:rPr>
        <w:t>тачаль</w:t>
      </w:r>
      <w:r>
        <w:rPr>
          <w:lang w:val="uk-UA"/>
        </w:rPr>
        <w:t>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49E49F62"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w:t>
      </w:r>
      <w:r w:rsidR="000C405C">
        <w:rPr>
          <w:color w:val="000000"/>
          <w:lang w:val="uk-UA"/>
        </w:rPr>
        <w:t>Постачаль</w:t>
      </w:r>
      <w:r>
        <w:rPr>
          <w:color w:val="000000"/>
          <w:lang w:val="uk-UA"/>
        </w:rPr>
        <w:t xml:space="preserve">ника про підстави перевірки та повноваження будь - яких представників, запрошених для цієї мети (надає доручення уповноваженим особам). </w:t>
      </w:r>
    </w:p>
    <w:p w14:paraId="62C35E6C" w14:textId="77777777" w:rsidR="00FB0137" w:rsidRDefault="00FB0137" w:rsidP="00FB0137">
      <w:pPr>
        <w:ind w:firstLine="567"/>
        <w:jc w:val="both"/>
        <w:rPr>
          <w:color w:val="000000"/>
          <w:lang w:val="uk-UA"/>
        </w:rPr>
      </w:pPr>
      <w:r>
        <w:rPr>
          <w:color w:val="000000"/>
          <w:lang w:val="uk-UA"/>
        </w:rPr>
        <w:t xml:space="preserve">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w:t>
      </w:r>
      <w:r w:rsidR="004C0B80">
        <w:rPr>
          <w:color w:val="000000"/>
          <w:lang w:val="uk-UA"/>
        </w:rPr>
        <w:t>Постачаль</w:t>
      </w:r>
      <w:r>
        <w:rPr>
          <w:color w:val="000000"/>
          <w:lang w:val="uk-UA"/>
        </w:rPr>
        <w:t xml:space="preserve">ник. В разі відмови </w:t>
      </w:r>
      <w:r w:rsidR="001A10A6">
        <w:rPr>
          <w:color w:val="000000"/>
          <w:lang w:val="uk-UA"/>
        </w:rPr>
        <w:t>Постачальни</w:t>
      </w:r>
      <w:r>
        <w:rPr>
          <w:color w:val="000000"/>
          <w:lang w:val="uk-UA"/>
        </w:rPr>
        <w:t xml:space="preserve">ка від оплати вартості проведених досліджень (якщо дослідження виявили неналежну якість товару), в тому числі з посиланням на неповідомленні </w:t>
      </w:r>
      <w:r w:rsidR="001A10A6">
        <w:rPr>
          <w:color w:val="000000"/>
          <w:lang w:val="uk-UA"/>
        </w:rPr>
        <w:t>Постачаль</w:t>
      </w:r>
      <w:r>
        <w:rPr>
          <w:color w:val="000000"/>
          <w:lang w:val="uk-UA"/>
        </w:rPr>
        <w:t xml:space="preserve">ника про відбір тощо, Замовник розриває Договір достроково, повідомивши про таке </w:t>
      </w:r>
      <w:r w:rsidR="000C405C">
        <w:rPr>
          <w:color w:val="000000"/>
          <w:lang w:val="uk-UA"/>
        </w:rPr>
        <w:t>Постачаль</w:t>
      </w:r>
      <w:r>
        <w:rPr>
          <w:color w:val="000000"/>
          <w:lang w:val="uk-UA"/>
        </w:rPr>
        <w:t>ника за 5 календарних днів до дати розірвання Договору. Укладання додаткової угоди при цьому не потребується.</w:t>
      </w:r>
    </w:p>
    <w:p w14:paraId="7C0A3DAE" w14:textId="77777777" w:rsidR="00FB0137" w:rsidRDefault="00FB0137" w:rsidP="00FB0137">
      <w:pPr>
        <w:ind w:firstLine="567"/>
        <w:jc w:val="both"/>
        <w:rPr>
          <w:color w:val="000000"/>
          <w:lang w:val="uk-UA"/>
        </w:rPr>
      </w:pPr>
      <w:r>
        <w:rPr>
          <w:color w:val="000000"/>
          <w:lang w:val="uk-UA"/>
        </w:rPr>
        <w:t xml:space="preserve">3.7. Якщо товар, який перевіряється, або випробовується, не відповідає нормативним документам - Замовник має право від нього відмовитися, а </w:t>
      </w:r>
      <w:r w:rsidR="000C405C">
        <w:rPr>
          <w:color w:val="000000"/>
          <w:lang w:val="uk-UA"/>
        </w:rPr>
        <w:t>Постачаль</w:t>
      </w:r>
      <w:r>
        <w:rPr>
          <w:color w:val="000000"/>
          <w:lang w:val="uk-UA"/>
        </w:rPr>
        <w:t>ник</w:t>
      </w:r>
      <w:r w:rsidR="000C405C">
        <w:rPr>
          <w:color w:val="000000"/>
          <w:lang w:val="uk-UA"/>
        </w:rPr>
        <w:t>а</w:t>
      </w:r>
      <w:r>
        <w:rPr>
          <w:color w:val="000000"/>
          <w:lang w:val="uk-UA"/>
        </w:rPr>
        <w:t xml:space="preserve"> зобов’язаний або замінити неякісний товар на товар належної якості, або усунути усі порушення іншим, погодженим із Замовником способом.</w:t>
      </w:r>
    </w:p>
    <w:p w14:paraId="2FED445B"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C64328C" w14:textId="77777777" w:rsidR="00FB0137" w:rsidRDefault="00FB0137" w:rsidP="00FB0137">
      <w:pPr>
        <w:ind w:firstLine="567"/>
        <w:jc w:val="both"/>
        <w:rPr>
          <w:color w:val="000000"/>
          <w:lang w:val="uk-UA"/>
        </w:rPr>
      </w:pPr>
      <w:r>
        <w:rPr>
          <w:color w:val="000000"/>
          <w:lang w:val="uk-UA"/>
        </w:rPr>
        <w:lastRenderedPageBreak/>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6AF3F661" w14:textId="77777777" w:rsidR="00FB0137" w:rsidRDefault="00FB0137" w:rsidP="00FB0137">
      <w:pPr>
        <w:ind w:firstLine="567"/>
        <w:jc w:val="both"/>
        <w:rPr>
          <w:color w:val="000000"/>
          <w:lang w:val="uk-UA"/>
        </w:rPr>
      </w:pPr>
    </w:p>
    <w:p w14:paraId="2C3FD90E"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2876C4A1" w14:textId="77777777" w:rsidR="00FB0137" w:rsidRDefault="00FB0137" w:rsidP="00FB0137">
      <w:pPr>
        <w:ind w:firstLine="567"/>
        <w:jc w:val="both"/>
        <w:rPr>
          <w:color w:val="000000"/>
          <w:lang w:val="uk-UA"/>
        </w:rPr>
      </w:pPr>
      <w:r>
        <w:rPr>
          <w:color w:val="000000"/>
          <w:lang w:val="uk-UA"/>
        </w:rPr>
        <w:t xml:space="preserve">4.1. Розрахунки за отриманий товар проводяться шляхом оплати Замовником, після пред’явлення </w:t>
      </w:r>
      <w:r w:rsidR="000C405C">
        <w:rPr>
          <w:color w:val="000000"/>
          <w:lang w:val="uk-UA"/>
        </w:rPr>
        <w:t>Постачаль</w:t>
      </w:r>
      <w:r>
        <w:rPr>
          <w:color w:val="000000"/>
          <w:lang w:val="uk-UA"/>
        </w:rPr>
        <w:t xml:space="preserve">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w:t>
      </w:r>
      <w:proofErr w:type="spellStart"/>
      <w:r>
        <w:rPr>
          <w:color w:val="000000"/>
          <w:lang w:val="uk-UA"/>
        </w:rPr>
        <w:t>акта</w:t>
      </w:r>
      <w:proofErr w:type="spellEnd"/>
      <w:r>
        <w:rPr>
          <w:color w:val="000000"/>
          <w:lang w:val="uk-UA"/>
        </w:rPr>
        <w:t xml:space="preserve"> звірки взаємних розрахунків.</w:t>
      </w:r>
    </w:p>
    <w:p w14:paraId="6F622675"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236A4BC5"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3FE98262" w14:textId="77777777" w:rsidR="00FB0137" w:rsidRDefault="00FB0137" w:rsidP="00FB0137">
      <w:pPr>
        <w:ind w:firstLine="567"/>
        <w:jc w:val="both"/>
        <w:rPr>
          <w:color w:val="000000"/>
          <w:lang w:val="uk-UA"/>
        </w:rPr>
      </w:pPr>
      <w:r>
        <w:rPr>
          <w:color w:val="000000"/>
          <w:lang w:val="uk-UA"/>
        </w:rPr>
        <w:t>4.4.</w:t>
      </w:r>
      <w:r w:rsidR="000C405C">
        <w:rPr>
          <w:color w:val="000000"/>
          <w:lang w:val="uk-UA"/>
        </w:rPr>
        <w:t>Постачаль</w:t>
      </w:r>
      <w:r>
        <w:rPr>
          <w:color w:val="000000"/>
          <w:lang w:val="uk-UA"/>
        </w:rPr>
        <w:t xml:space="preserve">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w:t>
      </w:r>
      <w:r w:rsidR="000C405C">
        <w:rPr>
          <w:color w:val="000000"/>
          <w:lang w:val="uk-UA"/>
        </w:rPr>
        <w:t>По</w:t>
      </w:r>
      <w:r>
        <w:rPr>
          <w:color w:val="000000"/>
          <w:lang w:val="uk-UA"/>
        </w:rPr>
        <w:t>с</w:t>
      </w:r>
      <w:r w:rsidR="000C405C">
        <w:rPr>
          <w:color w:val="000000"/>
          <w:lang w:val="uk-UA"/>
        </w:rPr>
        <w:t>тачаль</w:t>
      </w:r>
      <w:r>
        <w:rPr>
          <w:color w:val="000000"/>
          <w:lang w:val="uk-UA"/>
        </w:rPr>
        <w:t xml:space="preserve">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w:t>
      </w:r>
      <w:r w:rsidR="004C0B80">
        <w:rPr>
          <w:color w:val="000000"/>
          <w:lang w:val="uk-UA"/>
        </w:rPr>
        <w:t>По</w:t>
      </w:r>
      <w:r>
        <w:rPr>
          <w:color w:val="000000"/>
          <w:lang w:val="uk-UA"/>
        </w:rPr>
        <w:t>с</w:t>
      </w:r>
      <w:r w:rsidR="004C0B80">
        <w:rPr>
          <w:color w:val="000000"/>
          <w:lang w:val="uk-UA"/>
        </w:rPr>
        <w:t>тачаль</w:t>
      </w:r>
      <w:r>
        <w:rPr>
          <w:color w:val="000000"/>
          <w:lang w:val="uk-UA"/>
        </w:rPr>
        <w:t>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7C3BBDD1"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1AEE016D" w14:textId="77777777" w:rsidR="00FB0137" w:rsidRDefault="00FB0137" w:rsidP="00FB0137">
      <w:pPr>
        <w:ind w:firstLine="567"/>
        <w:jc w:val="both"/>
        <w:rPr>
          <w:color w:val="000000"/>
          <w:lang w:val="uk-UA"/>
        </w:rPr>
      </w:pPr>
      <w:r>
        <w:rPr>
          <w:color w:val="000000"/>
          <w:lang w:val="uk-UA"/>
        </w:rPr>
        <w:t xml:space="preserve">4.6. Загальна ціна Договору складається з сум поставленого </w:t>
      </w:r>
      <w:r w:rsidR="000C405C">
        <w:rPr>
          <w:color w:val="000000"/>
          <w:lang w:val="uk-UA"/>
        </w:rPr>
        <w:t>По</w:t>
      </w:r>
      <w:r>
        <w:rPr>
          <w:color w:val="000000"/>
          <w:lang w:val="uk-UA"/>
        </w:rPr>
        <w:t>с</w:t>
      </w:r>
      <w:r w:rsidR="000C405C">
        <w:rPr>
          <w:color w:val="000000"/>
          <w:lang w:val="uk-UA"/>
        </w:rPr>
        <w:t>тачаль</w:t>
      </w:r>
      <w:r>
        <w:rPr>
          <w:color w:val="000000"/>
          <w:lang w:val="uk-UA"/>
        </w:rPr>
        <w:t>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37B967DF" w14:textId="77777777" w:rsidR="00FB0137" w:rsidRDefault="00FB0137" w:rsidP="00FB0137">
      <w:pPr>
        <w:ind w:firstLine="567"/>
        <w:jc w:val="both"/>
        <w:rPr>
          <w:color w:val="000000"/>
          <w:lang w:val="uk-UA"/>
        </w:rPr>
      </w:pPr>
      <w:r>
        <w:rPr>
          <w:color w:val="000000"/>
          <w:lang w:val="uk-UA"/>
        </w:rPr>
        <w:t xml:space="preserve">4.7. Замовник не приймає претензій за несвоєчасну оплату якщо помилки у розрахункових документах допущені </w:t>
      </w:r>
      <w:r w:rsidR="004C0B80">
        <w:rPr>
          <w:color w:val="000000"/>
          <w:lang w:val="uk-UA"/>
        </w:rPr>
        <w:t>По</w:t>
      </w:r>
      <w:r>
        <w:rPr>
          <w:color w:val="000000"/>
          <w:lang w:val="uk-UA"/>
        </w:rPr>
        <w:t>с</w:t>
      </w:r>
      <w:r w:rsidR="004C0B80">
        <w:rPr>
          <w:color w:val="000000"/>
          <w:lang w:val="uk-UA"/>
        </w:rPr>
        <w:t>тачаль</w:t>
      </w:r>
      <w:r>
        <w:rPr>
          <w:color w:val="000000"/>
          <w:lang w:val="uk-UA"/>
        </w:rPr>
        <w:t xml:space="preserve">ником або викликані несвоєчасним повідомленням </w:t>
      </w:r>
      <w:r w:rsidR="000C405C">
        <w:rPr>
          <w:color w:val="000000"/>
          <w:lang w:val="uk-UA"/>
        </w:rPr>
        <w:t>По</w:t>
      </w:r>
      <w:r>
        <w:rPr>
          <w:color w:val="000000"/>
          <w:lang w:val="uk-UA"/>
        </w:rPr>
        <w:t>с</w:t>
      </w:r>
      <w:r w:rsidR="000C405C">
        <w:rPr>
          <w:color w:val="000000"/>
          <w:lang w:val="uk-UA"/>
        </w:rPr>
        <w:t>тачаль</w:t>
      </w:r>
      <w:r>
        <w:rPr>
          <w:color w:val="000000"/>
          <w:lang w:val="uk-UA"/>
        </w:rPr>
        <w:t>ником відомостей про зміну реквізитів.</w:t>
      </w:r>
    </w:p>
    <w:p w14:paraId="5ED2B578" w14:textId="77777777" w:rsidR="00FB0137" w:rsidRDefault="00FB0137" w:rsidP="00FB0137">
      <w:pPr>
        <w:ind w:firstLine="567"/>
        <w:jc w:val="both"/>
        <w:rPr>
          <w:color w:val="000000"/>
          <w:lang w:val="uk-UA"/>
        </w:rPr>
      </w:pPr>
    </w:p>
    <w:p w14:paraId="5488A62B"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195B96D7" w14:textId="2B442248"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w:t>
      </w:r>
      <w:r w:rsidR="001A10A6">
        <w:rPr>
          <w:color w:val="000000"/>
          <w:lang w:val="uk-UA"/>
        </w:rPr>
        <w:t>Пост</w:t>
      </w:r>
      <w:r>
        <w:rPr>
          <w:color w:val="000000"/>
          <w:lang w:val="uk-UA"/>
        </w:rPr>
        <w:t>а</w:t>
      </w:r>
      <w:r w:rsidR="001A10A6">
        <w:rPr>
          <w:color w:val="000000"/>
          <w:lang w:val="uk-UA"/>
        </w:rPr>
        <w:t>чаль</w:t>
      </w:r>
      <w:r>
        <w:rPr>
          <w:color w:val="000000"/>
          <w:lang w:val="uk-UA"/>
        </w:rPr>
        <w:t xml:space="preserve">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w:t>
      </w:r>
      <w:r w:rsidR="001A10A6">
        <w:rPr>
          <w:color w:val="000000"/>
          <w:lang w:val="uk-UA"/>
        </w:rPr>
        <w:t>Постача</w:t>
      </w:r>
      <w:r w:rsidR="002908C8">
        <w:rPr>
          <w:color w:val="000000"/>
          <w:lang w:val="uk-UA"/>
        </w:rPr>
        <w:t>ль</w:t>
      </w:r>
      <w:r>
        <w:rPr>
          <w:color w:val="000000"/>
          <w:lang w:val="uk-UA"/>
        </w:rPr>
        <w:t xml:space="preserve">ником. </w:t>
      </w:r>
      <w:r>
        <w:rPr>
          <w:lang w:val="uk-UA"/>
        </w:rPr>
        <w:t xml:space="preserve">У разі порушення графіку завозу </w:t>
      </w:r>
      <w:r w:rsidR="000C405C">
        <w:rPr>
          <w:lang w:val="uk-UA"/>
        </w:rPr>
        <w:t>Постачаль</w:t>
      </w:r>
      <w:r>
        <w:rPr>
          <w:lang w:val="uk-UA"/>
        </w:rPr>
        <w:t xml:space="preserve">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w:t>
      </w:r>
      <w:r w:rsidR="000C405C">
        <w:rPr>
          <w:lang w:val="uk-UA"/>
        </w:rPr>
        <w:t>Постачаль</w:t>
      </w:r>
      <w:r>
        <w:rPr>
          <w:lang w:val="uk-UA"/>
        </w:rPr>
        <w:t>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9B67A10" w14:textId="77777777" w:rsidR="00FB0137" w:rsidRDefault="00FB0137" w:rsidP="00FB0137">
      <w:pPr>
        <w:ind w:firstLine="567"/>
        <w:jc w:val="both"/>
        <w:rPr>
          <w:color w:val="000000"/>
          <w:lang w:val="uk-UA"/>
        </w:rPr>
      </w:pPr>
      <w:r>
        <w:rPr>
          <w:color w:val="000000"/>
          <w:lang w:val="uk-UA"/>
        </w:rPr>
        <w:t>5.2. </w:t>
      </w:r>
      <w:r w:rsidR="001A10A6">
        <w:rPr>
          <w:color w:val="000000"/>
          <w:lang w:val="uk-UA"/>
        </w:rPr>
        <w:t>Постачаль</w:t>
      </w:r>
      <w:r>
        <w:rPr>
          <w:color w:val="000000"/>
          <w:lang w:val="uk-UA"/>
        </w:rPr>
        <w:t xml:space="preserve">ник поставляє кожну партію Товару у суворій відповідності до умов Замовлення. Під час поставки партії Товару </w:t>
      </w:r>
      <w:r w:rsidR="001A10A6">
        <w:rPr>
          <w:color w:val="000000"/>
          <w:lang w:val="uk-UA"/>
        </w:rPr>
        <w:t>Постачаль</w:t>
      </w:r>
      <w:r>
        <w:rPr>
          <w:color w:val="000000"/>
          <w:lang w:val="uk-UA"/>
        </w:rPr>
        <w:t>ник повинен забезпечити:</w:t>
      </w:r>
    </w:p>
    <w:p w14:paraId="1875AE5A"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75AE73CE" w14:textId="77777777" w:rsidR="00FB0137" w:rsidRDefault="00FB0137" w:rsidP="00FB0137">
      <w:pPr>
        <w:ind w:firstLine="567"/>
        <w:jc w:val="both"/>
        <w:rPr>
          <w:color w:val="000000"/>
          <w:lang w:val="uk-UA"/>
        </w:rPr>
      </w:pPr>
      <w:r>
        <w:rPr>
          <w:color w:val="000000"/>
          <w:lang w:val="uk-UA"/>
        </w:rPr>
        <w:t xml:space="preserve">б) точне визначення кількості відвантаженої продукції (ваги, кількості місць: ящиків, мішків, коробок, піддонів і </w:t>
      </w:r>
      <w:proofErr w:type="spellStart"/>
      <w:r>
        <w:rPr>
          <w:color w:val="000000"/>
          <w:lang w:val="uk-UA"/>
        </w:rPr>
        <w:t>т.п</w:t>
      </w:r>
      <w:proofErr w:type="spellEnd"/>
      <w:r>
        <w:rPr>
          <w:color w:val="000000"/>
          <w:lang w:val="uk-UA"/>
        </w:rPr>
        <w:t>.) в накладних на поставку Товару;</w:t>
      </w:r>
    </w:p>
    <w:p w14:paraId="409DA01F"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7A148985"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00EC9F5E" w14:textId="77777777" w:rsidR="00FB0137" w:rsidRDefault="00FB0137" w:rsidP="00FB0137">
      <w:pPr>
        <w:ind w:firstLine="567"/>
        <w:jc w:val="both"/>
        <w:rPr>
          <w:color w:val="000000"/>
          <w:lang w:val="uk-UA"/>
        </w:rPr>
      </w:pPr>
      <w:r>
        <w:rPr>
          <w:color w:val="000000"/>
          <w:lang w:val="uk-UA"/>
        </w:rPr>
        <w:t xml:space="preserve">5.3. Транспорт </w:t>
      </w:r>
      <w:r w:rsidR="004C0B80">
        <w:rPr>
          <w:color w:val="000000"/>
          <w:lang w:val="uk-UA"/>
        </w:rPr>
        <w:t>Постачаль</w:t>
      </w:r>
      <w:r>
        <w:rPr>
          <w:color w:val="000000"/>
          <w:lang w:val="uk-UA"/>
        </w:rPr>
        <w:t>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AA89EE" w14:textId="674B5BE7" w:rsidR="00FB0137" w:rsidRDefault="00FB0137" w:rsidP="00FB0137">
      <w:pPr>
        <w:ind w:firstLine="567"/>
        <w:jc w:val="both"/>
        <w:rPr>
          <w:color w:val="000000"/>
          <w:lang w:val="uk-UA"/>
        </w:rPr>
      </w:pPr>
      <w:r>
        <w:rPr>
          <w:color w:val="000000"/>
          <w:lang w:val="uk-UA"/>
        </w:rPr>
        <w:t>5.4. </w:t>
      </w:r>
      <w:r w:rsidR="004C0B80">
        <w:rPr>
          <w:color w:val="000000"/>
          <w:lang w:val="uk-UA"/>
        </w:rPr>
        <w:t>Постачаль</w:t>
      </w:r>
      <w:r>
        <w:rPr>
          <w:color w:val="000000"/>
          <w:lang w:val="uk-UA"/>
        </w:rPr>
        <w:t>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w:t>
      </w:r>
      <w:r w:rsidR="002908C8">
        <w:rPr>
          <w:color w:val="000000"/>
          <w:u w:val="single"/>
          <w:lang w:val="uk-UA"/>
        </w:rPr>
        <w:t xml:space="preserve"> з понеділка по п’ятницю</w:t>
      </w:r>
      <w:r>
        <w:rPr>
          <w:color w:val="000000"/>
          <w:u w:val="single"/>
          <w:lang w:val="uk-UA"/>
        </w:rPr>
        <w:t xml:space="preserve"> </w:t>
      </w:r>
      <w:r w:rsidRPr="002908C8">
        <w:rPr>
          <w:color w:val="000000"/>
          <w:u w:val="single"/>
          <w:lang w:val="uk-UA"/>
        </w:rPr>
        <w:t xml:space="preserve">з </w:t>
      </w:r>
      <w:r w:rsidR="002908C8" w:rsidRPr="002908C8">
        <w:rPr>
          <w:color w:val="000000"/>
          <w:u w:val="single"/>
          <w:lang w:val="uk-UA"/>
        </w:rPr>
        <w:t>6</w:t>
      </w:r>
      <w:r w:rsidRPr="002908C8">
        <w:rPr>
          <w:color w:val="000000"/>
          <w:u w:val="single"/>
          <w:lang w:val="uk-UA"/>
        </w:rPr>
        <w:t>,</w:t>
      </w:r>
      <w:r w:rsidR="002908C8" w:rsidRPr="002908C8">
        <w:rPr>
          <w:color w:val="000000"/>
          <w:u w:val="single"/>
          <w:lang w:val="uk-UA"/>
        </w:rPr>
        <w:t>30</w:t>
      </w:r>
      <w:r w:rsidRPr="002908C8">
        <w:rPr>
          <w:color w:val="000000"/>
          <w:u w:val="single"/>
          <w:lang w:val="uk-UA"/>
        </w:rPr>
        <w:t xml:space="preserve"> до </w:t>
      </w:r>
      <w:r w:rsidR="002908C8" w:rsidRPr="002908C8">
        <w:rPr>
          <w:color w:val="000000"/>
          <w:u w:val="single"/>
          <w:lang w:val="uk-UA"/>
        </w:rPr>
        <w:t>8</w:t>
      </w:r>
      <w:r w:rsidRPr="002908C8">
        <w:rPr>
          <w:color w:val="000000"/>
          <w:u w:val="single"/>
          <w:lang w:val="uk-UA"/>
        </w:rPr>
        <w:t>.</w:t>
      </w:r>
      <w:r w:rsidR="002908C8" w:rsidRPr="002908C8">
        <w:rPr>
          <w:color w:val="000000"/>
          <w:u w:val="single"/>
          <w:lang w:val="uk-UA"/>
        </w:rPr>
        <w:t>30</w:t>
      </w:r>
      <w:r>
        <w:rPr>
          <w:color w:val="000000"/>
          <w:u w:val="single"/>
          <w:lang w:val="uk-UA"/>
        </w:rPr>
        <w:t xml:space="preserve">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w:t>
      </w:r>
      <w:r>
        <w:rPr>
          <w:color w:val="000000"/>
          <w:lang w:val="uk-UA"/>
        </w:rPr>
        <w:lastRenderedPageBreak/>
        <w:t xml:space="preserve">несвоєчасним його прибуттям з Товаром в місце поставки, вказане в Замовленні, відноситься на рахунок </w:t>
      </w:r>
      <w:r w:rsidR="000C405C">
        <w:rPr>
          <w:color w:val="000000"/>
          <w:lang w:val="uk-UA"/>
        </w:rPr>
        <w:t>Постачаль</w:t>
      </w:r>
      <w:r>
        <w:rPr>
          <w:color w:val="000000"/>
          <w:lang w:val="uk-UA"/>
        </w:rPr>
        <w:t>ника.</w:t>
      </w:r>
    </w:p>
    <w:p w14:paraId="797A2C73"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5F083DEF" w14:textId="77777777" w:rsidR="00FB0137" w:rsidRDefault="00FB0137" w:rsidP="00FB0137">
      <w:pPr>
        <w:ind w:firstLine="567"/>
        <w:jc w:val="both"/>
        <w:rPr>
          <w:color w:val="FF0000"/>
          <w:lang w:val="uk-UA"/>
        </w:rPr>
      </w:pPr>
      <w:r>
        <w:rPr>
          <w:lang w:val="uk-UA"/>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5A3CEFAF" w14:textId="77777777" w:rsidR="00FB0137" w:rsidRDefault="00FB0137" w:rsidP="00FB0137">
      <w:pPr>
        <w:ind w:firstLine="567"/>
        <w:jc w:val="both"/>
        <w:rPr>
          <w:lang w:val="uk-UA"/>
        </w:rPr>
      </w:pPr>
      <w:r>
        <w:rPr>
          <w:lang w:val="uk-UA"/>
        </w:rPr>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6EC4020F" w14:textId="4B48D40E" w:rsidR="00FB0137" w:rsidRDefault="00FB0137" w:rsidP="00FB0137">
      <w:pPr>
        <w:ind w:firstLine="567"/>
        <w:jc w:val="both"/>
        <w:rPr>
          <w:color w:val="000000"/>
          <w:lang w:val="uk-UA"/>
        </w:rPr>
      </w:pPr>
      <w:r>
        <w:rPr>
          <w:color w:val="000000"/>
          <w:lang w:val="uk-UA"/>
        </w:rPr>
        <w:t xml:space="preserve">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w:t>
      </w:r>
      <w:r w:rsidR="004C0B80">
        <w:rPr>
          <w:color w:val="000000"/>
          <w:lang w:val="uk-UA"/>
        </w:rPr>
        <w:t>Пост</w:t>
      </w:r>
      <w:r w:rsidR="002908C8">
        <w:rPr>
          <w:color w:val="000000"/>
          <w:lang w:val="uk-UA"/>
        </w:rPr>
        <w:t>а</w:t>
      </w:r>
      <w:r w:rsidR="004C0B80">
        <w:rPr>
          <w:color w:val="000000"/>
          <w:lang w:val="uk-UA"/>
        </w:rPr>
        <w:t>чальн</w:t>
      </w:r>
      <w:r>
        <w:rPr>
          <w:color w:val="000000"/>
          <w:lang w:val="uk-UA"/>
        </w:rPr>
        <w:t xml:space="preserve">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w:t>
      </w:r>
      <w:r w:rsidR="001A10A6">
        <w:rPr>
          <w:color w:val="000000"/>
          <w:lang w:val="uk-UA"/>
        </w:rPr>
        <w:t>По</w:t>
      </w:r>
      <w:r>
        <w:rPr>
          <w:color w:val="000000"/>
          <w:lang w:val="uk-UA"/>
        </w:rPr>
        <w:t>с</w:t>
      </w:r>
      <w:r w:rsidR="001A10A6">
        <w:rPr>
          <w:color w:val="000000"/>
          <w:lang w:val="uk-UA"/>
        </w:rPr>
        <w:t>тачаль</w:t>
      </w:r>
      <w:r>
        <w:rPr>
          <w:color w:val="000000"/>
          <w:lang w:val="uk-UA"/>
        </w:rPr>
        <w:t xml:space="preserve">ник буде вважатися таким, що не виконав належним чином своє зобов'язання по поставці замовленого Товару, або прийняти такий Товар, при цьому </w:t>
      </w:r>
      <w:r w:rsidR="001A10A6">
        <w:rPr>
          <w:color w:val="000000"/>
          <w:lang w:val="uk-UA"/>
        </w:rPr>
        <w:t>По</w:t>
      </w:r>
      <w:r>
        <w:rPr>
          <w:color w:val="000000"/>
          <w:lang w:val="uk-UA"/>
        </w:rPr>
        <w:t>с</w:t>
      </w:r>
      <w:r w:rsidR="001A10A6">
        <w:rPr>
          <w:color w:val="000000"/>
          <w:lang w:val="uk-UA"/>
        </w:rPr>
        <w:t>тачаль</w:t>
      </w:r>
      <w:r>
        <w:rPr>
          <w:color w:val="000000"/>
          <w:lang w:val="uk-UA"/>
        </w:rPr>
        <w:t>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708FF275" w14:textId="77777777" w:rsidR="00FB0137" w:rsidRDefault="00FB0137" w:rsidP="00FB0137">
      <w:pPr>
        <w:ind w:firstLine="567"/>
        <w:jc w:val="both"/>
        <w:rPr>
          <w:color w:val="000000"/>
          <w:lang w:val="uk-UA"/>
        </w:rPr>
      </w:pPr>
      <w:r>
        <w:rPr>
          <w:color w:val="000000"/>
          <w:lang w:val="uk-UA"/>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w:t>
      </w:r>
      <w:proofErr w:type="spellStart"/>
      <w:r>
        <w:rPr>
          <w:color w:val="000000"/>
          <w:lang w:val="uk-UA"/>
        </w:rPr>
        <w:t>т.п</w:t>
      </w:r>
      <w:proofErr w:type="spellEnd"/>
      <w:r>
        <w:rPr>
          <w:color w:val="000000"/>
          <w:lang w:val="uk-UA"/>
        </w:rPr>
        <w:t xml:space="preserve">.),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w:t>
      </w:r>
      <w:r w:rsidR="001A10A6">
        <w:rPr>
          <w:color w:val="000000"/>
          <w:lang w:val="uk-UA"/>
        </w:rPr>
        <w:t>По</w:t>
      </w:r>
      <w:r>
        <w:rPr>
          <w:color w:val="000000"/>
          <w:lang w:val="uk-UA"/>
        </w:rPr>
        <w:t>с</w:t>
      </w:r>
      <w:r w:rsidR="001A10A6">
        <w:rPr>
          <w:color w:val="000000"/>
          <w:lang w:val="uk-UA"/>
        </w:rPr>
        <w:t>тача</w:t>
      </w:r>
      <w:r w:rsidR="004C0B80">
        <w:rPr>
          <w:color w:val="000000"/>
          <w:lang w:val="uk-UA"/>
        </w:rPr>
        <w:t>ль</w:t>
      </w:r>
      <w:r>
        <w:rPr>
          <w:color w:val="000000"/>
          <w:lang w:val="uk-UA"/>
        </w:rPr>
        <w:t xml:space="preserve">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w:t>
      </w:r>
      <w:r w:rsidR="004C0B80">
        <w:rPr>
          <w:color w:val="000000"/>
          <w:lang w:val="uk-UA"/>
        </w:rPr>
        <w:t>Постачаль</w:t>
      </w:r>
      <w:r>
        <w:rPr>
          <w:color w:val="000000"/>
          <w:lang w:val="uk-UA"/>
        </w:rPr>
        <w:t>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5D5559D4"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2E64067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w:t>
      </w:r>
      <w:r w:rsidR="004C0B80">
        <w:rPr>
          <w:color w:val="000000"/>
          <w:lang w:val="uk-UA"/>
        </w:rPr>
        <w:t>По</w:t>
      </w:r>
      <w:r>
        <w:rPr>
          <w:color w:val="000000"/>
          <w:lang w:val="uk-UA"/>
        </w:rPr>
        <w:t>с</w:t>
      </w:r>
      <w:r w:rsidR="004C0B80">
        <w:rPr>
          <w:color w:val="000000"/>
          <w:lang w:val="uk-UA"/>
        </w:rPr>
        <w:t>тачаль</w:t>
      </w:r>
      <w:r>
        <w:rPr>
          <w:color w:val="000000"/>
          <w:lang w:val="uk-UA"/>
        </w:rPr>
        <w:t xml:space="preserve">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w:t>
      </w:r>
      <w:r w:rsidR="004C0B80">
        <w:rPr>
          <w:color w:val="000000"/>
          <w:lang w:val="uk-UA"/>
        </w:rPr>
        <w:t>По</w:t>
      </w:r>
      <w:r>
        <w:rPr>
          <w:color w:val="000000"/>
          <w:lang w:val="uk-UA"/>
        </w:rPr>
        <w:t>с</w:t>
      </w:r>
      <w:r w:rsidR="004C0B80">
        <w:rPr>
          <w:color w:val="000000"/>
          <w:lang w:val="uk-UA"/>
        </w:rPr>
        <w:t>тачаль</w:t>
      </w:r>
      <w:r>
        <w:rPr>
          <w:color w:val="000000"/>
          <w:lang w:val="uk-UA"/>
        </w:rPr>
        <w:t>ника від сплати штрафних санкцій, передбачених цим Договором.</w:t>
      </w:r>
    </w:p>
    <w:p w14:paraId="4E57CA28"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8F347B6"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812C92A" w14:textId="77777777" w:rsidR="00FB0137" w:rsidRDefault="00FB0137" w:rsidP="00FB0137">
      <w:pPr>
        <w:ind w:firstLine="567"/>
        <w:jc w:val="both"/>
        <w:rPr>
          <w:color w:val="000000"/>
          <w:lang w:val="uk-UA"/>
        </w:rPr>
      </w:pPr>
      <w:r>
        <w:rPr>
          <w:color w:val="000000"/>
          <w:lang w:val="uk-UA"/>
        </w:rPr>
        <w:t xml:space="preserve">5.14. Ризик випадкової втрати товару до моменту передачі його Замовнику за накладною несе </w:t>
      </w:r>
      <w:r w:rsidR="001A10A6">
        <w:rPr>
          <w:color w:val="000000"/>
          <w:lang w:val="uk-UA"/>
        </w:rPr>
        <w:t>Поста</w:t>
      </w:r>
      <w:r>
        <w:rPr>
          <w:color w:val="000000"/>
          <w:lang w:val="uk-UA"/>
        </w:rPr>
        <w:t>ча</w:t>
      </w:r>
      <w:r w:rsidR="001A10A6">
        <w:rPr>
          <w:color w:val="000000"/>
          <w:lang w:val="uk-UA"/>
        </w:rPr>
        <w:t>ль</w:t>
      </w:r>
      <w:r>
        <w:rPr>
          <w:color w:val="000000"/>
          <w:lang w:val="uk-UA"/>
        </w:rPr>
        <w:t>ник.</w:t>
      </w:r>
    </w:p>
    <w:p w14:paraId="13BC2501" w14:textId="77777777" w:rsidR="00FB0137" w:rsidRDefault="00FB0137" w:rsidP="00FB0137">
      <w:pPr>
        <w:ind w:firstLine="567"/>
        <w:jc w:val="both"/>
        <w:rPr>
          <w:color w:val="000000"/>
          <w:lang w:val="uk-UA"/>
        </w:rPr>
      </w:pPr>
    </w:p>
    <w:p w14:paraId="33E45B8D"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98EEF0" w14:textId="77777777" w:rsidR="00FB0137" w:rsidRDefault="00FB0137" w:rsidP="00FB0137">
      <w:pPr>
        <w:ind w:firstLine="567"/>
        <w:jc w:val="both"/>
        <w:rPr>
          <w:color w:val="000000"/>
          <w:lang w:val="uk-UA"/>
        </w:rPr>
      </w:pPr>
      <w:r>
        <w:rPr>
          <w:color w:val="000000"/>
          <w:lang w:val="uk-UA"/>
        </w:rPr>
        <w:t>6.1. Замовник зобов’язаний:</w:t>
      </w:r>
    </w:p>
    <w:p w14:paraId="3813484D"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6C98704"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0C4D8484"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14E16A30" w14:textId="77777777" w:rsidR="00FB0137" w:rsidRDefault="00FB0137" w:rsidP="00FB0137">
      <w:pPr>
        <w:ind w:firstLine="567"/>
        <w:jc w:val="both"/>
        <w:rPr>
          <w:color w:val="000000"/>
          <w:lang w:val="uk-UA"/>
        </w:rPr>
      </w:pPr>
      <w:r>
        <w:rPr>
          <w:color w:val="000000"/>
          <w:lang w:val="uk-UA"/>
        </w:rPr>
        <w:lastRenderedPageBreak/>
        <w:t>6.1.4. До 10 числа кожного місяця складати акти звірок щодо прийнятого товару, який був поставлений у попередньому місяці.</w:t>
      </w:r>
    </w:p>
    <w:p w14:paraId="26B369B0" w14:textId="77777777" w:rsidR="00FB0137" w:rsidRDefault="00FB0137" w:rsidP="00FB0137">
      <w:pPr>
        <w:ind w:firstLine="567"/>
        <w:jc w:val="both"/>
        <w:rPr>
          <w:color w:val="000000"/>
          <w:lang w:val="uk-UA"/>
        </w:rPr>
      </w:pPr>
      <w:r>
        <w:rPr>
          <w:color w:val="000000"/>
          <w:lang w:val="uk-UA"/>
        </w:rPr>
        <w:t>6.2. Замовник має право:</w:t>
      </w:r>
    </w:p>
    <w:p w14:paraId="4BEA4BE5" w14:textId="77777777" w:rsidR="00FB0137" w:rsidRDefault="00FB0137" w:rsidP="00FB0137">
      <w:pPr>
        <w:ind w:firstLine="567"/>
        <w:jc w:val="both"/>
        <w:rPr>
          <w:color w:val="000000"/>
          <w:lang w:val="uk-UA"/>
        </w:rPr>
      </w:pPr>
      <w:r>
        <w:rPr>
          <w:color w:val="000000"/>
          <w:lang w:val="uk-UA"/>
        </w:rPr>
        <w:t xml:space="preserve">6.2.1. Достроково, в односторонньому порядку, розірвати цей Договір у разі повторного невиконання зобов’язань </w:t>
      </w:r>
      <w:r w:rsidR="001A10A6">
        <w:rPr>
          <w:color w:val="000000"/>
          <w:lang w:val="uk-UA"/>
        </w:rPr>
        <w:t>Постачаль</w:t>
      </w:r>
      <w:r>
        <w:rPr>
          <w:color w:val="000000"/>
          <w:lang w:val="uk-UA"/>
        </w:rPr>
        <w:t xml:space="preserve">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w:t>
      </w:r>
      <w:r w:rsidR="001A10A6">
        <w:rPr>
          <w:color w:val="000000"/>
          <w:lang w:val="uk-UA"/>
        </w:rPr>
        <w:t>По</w:t>
      </w:r>
      <w:r>
        <w:rPr>
          <w:color w:val="000000"/>
          <w:lang w:val="uk-UA"/>
        </w:rPr>
        <w:t>с</w:t>
      </w:r>
      <w:r w:rsidR="001A10A6">
        <w:rPr>
          <w:color w:val="000000"/>
          <w:lang w:val="uk-UA"/>
        </w:rPr>
        <w:t>тачаль</w:t>
      </w:r>
      <w:r>
        <w:rPr>
          <w:color w:val="000000"/>
          <w:lang w:val="uk-UA"/>
        </w:rPr>
        <w:t>ника за 5 календарних днів до дати розірвання договору; та в зв’язку з закінченням воєнного стану.</w:t>
      </w:r>
    </w:p>
    <w:p w14:paraId="766E6A8D"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04FAA5AD"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EB29A78" w14:textId="77777777" w:rsidR="00FB0137" w:rsidRDefault="00FB0137" w:rsidP="00FB0137">
      <w:pPr>
        <w:ind w:firstLine="567"/>
        <w:jc w:val="both"/>
        <w:rPr>
          <w:color w:val="000000"/>
          <w:lang w:val="uk-UA"/>
        </w:rPr>
      </w:pPr>
      <w:r>
        <w:rPr>
          <w:color w:val="000000"/>
          <w:lang w:val="uk-UA"/>
        </w:rPr>
        <w:t xml:space="preserve">6.2.4. Повернути накладну </w:t>
      </w:r>
      <w:r w:rsidR="001A10A6">
        <w:rPr>
          <w:color w:val="000000"/>
          <w:lang w:val="uk-UA"/>
        </w:rPr>
        <w:t>Постачаль</w:t>
      </w:r>
      <w:r>
        <w:rPr>
          <w:color w:val="000000"/>
          <w:lang w:val="uk-UA"/>
        </w:rPr>
        <w:t>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44DC9F0C" w14:textId="77777777" w:rsidR="00FB0137" w:rsidRDefault="00FB0137" w:rsidP="00FB0137">
      <w:pPr>
        <w:ind w:firstLine="567"/>
        <w:jc w:val="both"/>
        <w:rPr>
          <w:color w:val="000000"/>
          <w:lang w:val="uk-UA"/>
        </w:rPr>
      </w:pPr>
      <w:r>
        <w:rPr>
          <w:color w:val="000000"/>
          <w:lang w:val="uk-UA"/>
        </w:rPr>
        <w:t>6.3. </w:t>
      </w:r>
      <w:r w:rsidR="004C0B80">
        <w:rPr>
          <w:color w:val="000000"/>
          <w:lang w:val="uk-UA"/>
        </w:rPr>
        <w:t>Постачаль</w:t>
      </w:r>
      <w:r>
        <w:rPr>
          <w:color w:val="000000"/>
          <w:lang w:val="uk-UA"/>
        </w:rPr>
        <w:t>ник зобов’язаний:</w:t>
      </w:r>
    </w:p>
    <w:p w14:paraId="5ECE64B3"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2EFA22F6"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4D1BFB7A" w14:textId="77777777" w:rsidR="00FB0137" w:rsidRDefault="00FB0137" w:rsidP="00FB0137">
      <w:pPr>
        <w:ind w:firstLine="567"/>
        <w:jc w:val="both"/>
        <w:rPr>
          <w:color w:val="000000"/>
          <w:lang w:val="uk-UA"/>
        </w:rPr>
      </w:pPr>
      <w:r>
        <w:rPr>
          <w:color w:val="000000"/>
          <w:lang w:val="uk-UA"/>
        </w:rPr>
        <w:t xml:space="preserve">6.3.3. Для зберігання товару мати необхідне </w:t>
      </w:r>
      <w:proofErr w:type="spellStart"/>
      <w:r>
        <w:rPr>
          <w:color w:val="000000"/>
          <w:lang w:val="uk-UA"/>
        </w:rPr>
        <w:t>торгівельно</w:t>
      </w:r>
      <w:proofErr w:type="spellEnd"/>
      <w:r>
        <w:rPr>
          <w:color w:val="000000"/>
          <w:lang w:val="uk-UA"/>
        </w:rPr>
        <w:t>-технологічне, холодильне обладнання та складські приміщення, які повинні відповідати вимогам санітарного законодавства;</w:t>
      </w:r>
    </w:p>
    <w:p w14:paraId="458B556E" w14:textId="77777777" w:rsidR="00FB0137" w:rsidRDefault="00FB0137" w:rsidP="00FB0137">
      <w:pPr>
        <w:ind w:firstLine="567"/>
        <w:jc w:val="both"/>
        <w:rPr>
          <w:color w:val="000000"/>
          <w:lang w:val="uk-UA"/>
        </w:rPr>
      </w:pPr>
      <w:r>
        <w:rPr>
          <w:color w:val="000000"/>
          <w:lang w:val="uk-UA"/>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0D593C33" w14:textId="77777777" w:rsidR="00FB0137" w:rsidRDefault="00FB0137" w:rsidP="00FB0137">
      <w:pPr>
        <w:ind w:firstLine="567"/>
        <w:jc w:val="both"/>
        <w:rPr>
          <w:color w:val="000000"/>
          <w:lang w:val="uk-UA"/>
        </w:rPr>
      </w:pPr>
      <w:r>
        <w:rPr>
          <w:color w:val="000000"/>
          <w:lang w:val="uk-UA"/>
        </w:rPr>
        <w:t>6.4. </w:t>
      </w:r>
      <w:r w:rsidR="004C0B80">
        <w:rPr>
          <w:color w:val="000000"/>
          <w:lang w:val="uk-UA"/>
        </w:rPr>
        <w:t>Постачальник</w:t>
      </w:r>
      <w:r>
        <w:rPr>
          <w:color w:val="000000"/>
          <w:lang w:val="uk-UA"/>
        </w:rPr>
        <w:t xml:space="preserve"> має право:</w:t>
      </w:r>
    </w:p>
    <w:p w14:paraId="33671ED6"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1616B4F6"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0029043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409319A1" w14:textId="77777777" w:rsidR="00FB0137" w:rsidRDefault="00FB0137" w:rsidP="00FB0137">
      <w:pPr>
        <w:ind w:firstLine="567"/>
        <w:jc w:val="both"/>
        <w:rPr>
          <w:color w:val="000000"/>
          <w:lang w:val="uk-UA"/>
        </w:rPr>
      </w:pPr>
    </w:p>
    <w:p w14:paraId="664B0E0E"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8670BC5"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43B78DB" w14:textId="77777777" w:rsidR="00FB0137" w:rsidRDefault="00FB0137" w:rsidP="00FB0137">
      <w:pPr>
        <w:ind w:firstLine="567"/>
        <w:jc w:val="both"/>
        <w:rPr>
          <w:color w:val="000000"/>
          <w:lang w:val="uk-UA"/>
        </w:rPr>
      </w:pPr>
      <w:r>
        <w:rPr>
          <w:color w:val="000000"/>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1A10A6">
        <w:rPr>
          <w:color w:val="000000"/>
          <w:lang w:val="uk-UA"/>
        </w:rPr>
        <w:t>По</w:t>
      </w:r>
      <w:r>
        <w:rPr>
          <w:color w:val="000000"/>
          <w:lang w:val="uk-UA"/>
        </w:rPr>
        <w:t>с</w:t>
      </w:r>
      <w:r w:rsidR="001A10A6">
        <w:rPr>
          <w:color w:val="000000"/>
          <w:lang w:val="uk-UA"/>
        </w:rPr>
        <w:t>тачаль</w:t>
      </w:r>
      <w:r>
        <w:rPr>
          <w:color w:val="000000"/>
          <w:lang w:val="uk-UA"/>
        </w:rPr>
        <w:t>ник зобов'язаний сплатити Замовнику пеню в розмірі подвійної ставки НБУ від суми непоставленого товару за кожний день затримки.</w:t>
      </w:r>
    </w:p>
    <w:p w14:paraId="08983FCE"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53D477EF" w14:textId="77777777" w:rsidR="00FB0137" w:rsidRDefault="00FB0137" w:rsidP="00FB0137">
      <w:pPr>
        <w:ind w:firstLine="567"/>
        <w:jc w:val="both"/>
        <w:rPr>
          <w:color w:val="000000"/>
          <w:lang w:val="uk-UA"/>
        </w:rPr>
      </w:pPr>
      <w:r>
        <w:rPr>
          <w:color w:val="000000"/>
          <w:lang w:val="uk-UA"/>
        </w:rPr>
        <w:t xml:space="preserve">7.3. У випадку не дотримання </w:t>
      </w:r>
      <w:r w:rsidR="001A10A6">
        <w:rPr>
          <w:color w:val="000000"/>
          <w:lang w:val="uk-UA"/>
        </w:rPr>
        <w:t>По</w:t>
      </w:r>
      <w:r>
        <w:rPr>
          <w:color w:val="000000"/>
          <w:lang w:val="uk-UA"/>
        </w:rPr>
        <w:t>с</w:t>
      </w:r>
      <w:r w:rsidR="001A10A6">
        <w:rPr>
          <w:color w:val="000000"/>
          <w:lang w:val="uk-UA"/>
        </w:rPr>
        <w:t>тачаль</w:t>
      </w:r>
      <w:r>
        <w:rPr>
          <w:color w:val="000000"/>
          <w:lang w:val="uk-UA"/>
        </w:rPr>
        <w:t xml:space="preserve">ником умов пункту 2.4. Договору, </w:t>
      </w:r>
      <w:r w:rsidR="001A10A6">
        <w:rPr>
          <w:color w:val="000000"/>
          <w:lang w:val="uk-UA"/>
        </w:rPr>
        <w:t>Постачаль</w:t>
      </w:r>
      <w:r>
        <w:rPr>
          <w:color w:val="000000"/>
          <w:lang w:val="uk-UA"/>
        </w:rPr>
        <w:t>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1909EB36"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2C9132DC" w14:textId="77777777" w:rsidR="00FB0137" w:rsidRDefault="00FB0137" w:rsidP="00FB0137">
      <w:pPr>
        <w:ind w:firstLine="567"/>
        <w:jc w:val="both"/>
        <w:rPr>
          <w:color w:val="000000"/>
          <w:lang w:val="uk-UA"/>
        </w:rPr>
      </w:pPr>
      <w:r>
        <w:rPr>
          <w:color w:val="000000"/>
          <w:lang w:val="uk-UA"/>
        </w:rPr>
        <w:t xml:space="preserve">7.5. У разі якщо контролюючими органами або будь-якими іншими особами на адресу Замовника буде пред'явлено претензію або позов, що пов'язані з Товаром </w:t>
      </w:r>
      <w:r w:rsidR="001A10A6">
        <w:rPr>
          <w:color w:val="000000"/>
          <w:lang w:val="uk-UA"/>
        </w:rPr>
        <w:t>Постачальника</w:t>
      </w:r>
      <w:r>
        <w:rPr>
          <w:color w:val="000000"/>
          <w:lang w:val="uk-UA"/>
        </w:rPr>
        <w:t xml:space="preserve">, </w:t>
      </w:r>
      <w:r w:rsidR="001A10A6">
        <w:rPr>
          <w:color w:val="000000"/>
          <w:lang w:val="uk-UA"/>
        </w:rPr>
        <w:t>Постачаль</w:t>
      </w:r>
      <w:r>
        <w:rPr>
          <w:color w:val="000000"/>
          <w:lang w:val="uk-UA"/>
        </w:rPr>
        <w:t>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5958FD42" w14:textId="32796813" w:rsidR="00FB0137" w:rsidRDefault="00FB0137" w:rsidP="00FB0137">
      <w:pPr>
        <w:ind w:firstLine="567"/>
        <w:jc w:val="both"/>
        <w:rPr>
          <w:color w:val="000000"/>
          <w:lang w:val="uk-UA"/>
        </w:rPr>
      </w:pPr>
      <w:r>
        <w:rPr>
          <w:color w:val="000000"/>
          <w:lang w:val="uk-UA"/>
        </w:rPr>
        <w:t xml:space="preserve">7.6. У випадку виявлення Замовником або контролюючими чи правоохоронними органами фальсифікації </w:t>
      </w:r>
      <w:r w:rsidR="001A10A6">
        <w:rPr>
          <w:color w:val="000000"/>
          <w:lang w:val="uk-UA"/>
        </w:rPr>
        <w:t>Постачаль</w:t>
      </w:r>
      <w:r>
        <w:rPr>
          <w:color w:val="000000"/>
          <w:lang w:val="uk-UA"/>
        </w:rPr>
        <w:t xml:space="preserve">ником чи постачальниками </w:t>
      </w:r>
      <w:r w:rsidR="001A10A6">
        <w:rPr>
          <w:color w:val="000000"/>
          <w:lang w:val="uk-UA"/>
        </w:rPr>
        <w:t>Постачальник</w:t>
      </w:r>
      <w:r>
        <w:rPr>
          <w:color w:val="000000"/>
          <w:lang w:val="uk-UA"/>
        </w:rPr>
        <w:t xml:space="preserve">а Товару чи будь-яких товаросупровідних документів, </w:t>
      </w:r>
      <w:r w:rsidR="001A10A6">
        <w:rPr>
          <w:color w:val="000000"/>
          <w:lang w:val="uk-UA"/>
        </w:rPr>
        <w:t>Постача</w:t>
      </w:r>
      <w:r w:rsidR="002908C8">
        <w:rPr>
          <w:color w:val="000000"/>
          <w:lang w:val="uk-UA"/>
        </w:rPr>
        <w:t>ль</w:t>
      </w:r>
      <w:r>
        <w:rPr>
          <w:color w:val="000000"/>
          <w:lang w:val="uk-UA"/>
        </w:rPr>
        <w:t>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45F8B6ED"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18E75CA"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9C278"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B62148"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372776AA"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00001CE1"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1F60920C" w14:textId="77777777" w:rsidR="00FB0137" w:rsidRDefault="00FB0137" w:rsidP="00FB0137">
      <w:pPr>
        <w:ind w:firstLine="567"/>
        <w:jc w:val="both"/>
        <w:rPr>
          <w:color w:val="000000"/>
          <w:lang w:val="uk-UA"/>
        </w:rPr>
      </w:pPr>
    </w:p>
    <w:p w14:paraId="56CF9393"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45D6563" w14:textId="77777777" w:rsidR="00FB0137" w:rsidRDefault="00FB0137" w:rsidP="00FB0137">
      <w:pPr>
        <w:ind w:firstLine="567"/>
        <w:jc w:val="both"/>
        <w:rPr>
          <w:color w:val="000000"/>
          <w:lang w:val="uk-UA"/>
        </w:rPr>
      </w:pPr>
      <w:r>
        <w:rPr>
          <w:color w:val="000000"/>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3E0771E3"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3EA8F319"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7282D38E" w14:textId="77777777" w:rsidR="00FB0137" w:rsidRDefault="00FB0137" w:rsidP="00FB0137">
      <w:pPr>
        <w:ind w:left="3540" w:firstLine="708"/>
        <w:rPr>
          <w:b/>
          <w:color w:val="000000"/>
          <w:lang w:val="uk-UA" w:eastAsia="uk-UA"/>
        </w:rPr>
      </w:pPr>
    </w:p>
    <w:p w14:paraId="1FFAE7BF"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77995948"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5103299F"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0160AC61"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74C1C320" w14:textId="77777777" w:rsidR="00FB0137" w:rsidRDefault="00FB0137" w:rsidP="00FB0137">
      <w:pPr>
        <w:ind w:firstLine="567"/>
        <w:jc w:val="both"/>
        <w:rPr>
          <w:color w:val="000000"/>
          <w:lang w:val="uk-UA"/>
        </w:rPr>
      </w:pPr>
      <w:r>
        <w:rPr>
          <w:color w:val="000000"/>
          <w:lang w:val="uk-UA"/>
        </w:rPr>
        <w:t xml:space="preserve">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w:t>
      </w:r>
      <w:r w:rsidR="001A10A6">
        <w:rPr>
          <w:color w:val="000000"/>
          <w:lang w:val="uk-UA"/>
        </w:rPr>
        <w:t>По</w:t>
      </w:r>
      <w:r>
        <w:rPr>
          <w:color w:val="000000"/>
          <w:lang w:val="uk-UA"/>
        </w:rPr>
        <w:t>с</w:t>
      </w:r>
      <w:r w:rsidR="001A10A6">
        <w:rPr>
          <w:color w:val="000000"/>
          <w:lang w:val="uk-UA"/>
        </w:rPr>
        <w:t>тачаль</w:t>
      </w:r>
      <w:r>
        <w:rPr>
          <w:color w:val="000000"/>
          <w:lang w:val="uk-UA"/>
        </w:rPr>
        <w:t>ника від виконання своїх зобов’язань за цим Договором.</w:t>
      </w:r>
    </w:p>
    <w:p w14:paraId="4867A42D"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4B1239F9" w14:textId="77777777" w:rsidR="00FB0137" w:rsidRDefault="00FB0137" w:rsidP="00FB0137">
      <w:pPr>
        <w:ind w:firstLine="567"/>
        <w:jc w:val="both"/>
        <w:rPr>
          <w:color w:val="000000"/>
          <w:lang w:val="uk-UA"/>
        </w:rPr>
      </w:pPr>
      <w:r>
        <w:rPr>
          <w:color w:val="000000"/>
          <w:lang w:val="uk-UA"/>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1546E751" w14:textId="77777777" w:rsidR="00FB0137" w:rsidRDefault="00FB0137" w:rsidP="00FB0137">
      <w:pPr>
        <w:ind w:firstLine="567"/>
        <w:jc w:val="both"/>
        <w:rPr>
          <w:color w:val="000000"/>
          <w:lang w:val="uk-UA"/>
        </w:rPr>
      </w:pPr>
      <w:r>
        <w:rPr>
          <w:color w:val="000000"/>
          <w:lang w:val="uk-UA"/>
        </w:rPr>
        <w:t xml:space="preserve">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w:t>
      </w:r>
      <w:r w:rsidR="001A10A6">
        <w:rPr>
          <w:color w:val="000000"/>
          <w:lang w:val="uk-UA"/>
        </w:rPr>
        <w:t>По</w:t>
      </w:r>
      <w:r>
        <w:rPr>
          <w:color w:val="000000"/>
          <w:lang w:val="uk-UA"/>
        </w:rPr>
        <w:t>с</w:t>
      </w:r>
      <w:r w:rsidR="001A10A6">
        <w:rPr>
          <w:color w:val="000000"/>
          <w:lang w:val="uk-UA"/>
        </w:rPr>
        <w:t>тачаль</w:t>
      </w:r>
      <w:r>
        <w:rPr>
          <w:color w:val="000000"/>
          <w:lang w:val="uk-UA"/>
        </w:rPr>
        <w:t>ника від договору заборонена. Замовник може розірвати договір в односторонньому порядку лише у випадках, прямо передбачених цим Договором.</w:t>
      </w:r>
    </w:p>
    <w:p w14:paraId="5C24CA71"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773DDA" w14:textId="77777777" w:rsidR="00FB0137" w:rsidRDefault="00FB0137" w:rsidP="00FB0137">
      <w:pPr>
        <w:ind w:firstLine="567"/>
        <w:jc w:val="both"/>
        <w:rPr>
          <w:bCs/>
          <w:lang w:val="uk-UA"/>
        </w:rPr>
      </w:pPr>
      <w:r>
        <w:rPr>
          <w:bCs/>
          <w:lang w:val="uk-UA"/>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1B8C7DC8"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77C23439" w14:textId="77777777" w:rsidR="00FB0137" w:rsidRDefault="00FB0137" w:rsidP="00FB0137">
      <w:pPr>
        <w:ind w:firstLine="567"/>
        <w:jc w:val="both"/>
        <w:rPr>
          <w:color w:val="000000"/>
          <w:lang w:val="uk-UA"/>
        </w:rPr>
      </w:pPr>
      <w:r>
        <w:rPr>
          <w:color w:val="000000"/>
          <w:lang w:val="uk-UA"/>
        </w:rPr>
        <w:t xml:space="preserve">11.6. Згідно вимог Закону України "Про захист персональних даних" Замовник та </w:t>
      </w:r>
      <w:r w:rsidR="004C0B80">
        <w:rPr>
          <w:color w:val="000000"/>
          <w:lang w:val="uk-UA"/>
        </w:rPr>
        <w:t>Постачаль</w:t>
      </w:r>
      <w:r>
        <w:rPr>
          <w:color w:val="000000"/>
          <w:lang w:val="uk-UA"/>
        </w:rPr>
        <w:t xml:space="preserve">ник дають згоду на використання (обробку) Замовником та </w:t>
      </w:r>
      <w:r w:rsidR="004C0B80">
        <w:rPr>
          <w:color w:val="000000"/>
          <w:lang w:val="uk-UA"/>
        </w:rPr>
        <w:t>По</w:t>
      </w:r>
      <w:r>
        <w:rPr>
          <w:color w:val="000000"/>
          <w:lang w:val="uk-UA"/>
        </w:rPr>
        <w:t>с</w:t>
      </w:r>
      <w:r w:rsidR="004C0B80">
        <w:rPr>
          <w:color w:val="000000"/>
          <w:lang w:val="uk-UA"/>
        </w:rPr>
        <w:t>тачаль</w:t>
      </w:r>
      <w:r>
        <w:rPr>
          <w:color w:val="000000"/>
          <w:lang w:val="uk-UA"/>
        </w:rPr>
        <w:t>ником їх персональних даних (у випадках передбачених Законом) в рамках реалізації цього договору.</w:t>
      </w:r>
    </w:p>
    <w:p w14:paraId="705A755A" w14:textId="77777777" w:rsidR="00FB0137" w:rsidRDefault="00FB0137" w:rsidP="00FB0137">
      <w:pPr>
        <w:ind w:firstLine="567"/>
        <w:jc w:val="both"/>
        <w:rPr>
          <w:color w:val="000000"/>
          <w:lang w:val="uk-UA"/>
        </w:rPr>
      </w:pPr>
    </w:p>
    <w:p w14:paraId="5954E745"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2939195C" w14:textId="77777777" w:rsidR="00FB0137" w:rsidRDefault="00FB0137" w:rsidP="00FB0137">
      <w:pPr>
        <w:tabs>
          <w:tab w:val="left" w:pos="720"/>
          <w:tab w:val="left" w:pos="900"/>
        </w:tabs>
        <w:ind w:firstLine="567"/>
        <w:jc w:val="both"/>
        <w:rPr>
          <w:b/>
          <w:i/>
          <w:color w:val="000000"/>
          <w:u w:val="single"/>
          <w:lang w:val="uk-UA"/>
        </w:rPr>
      </w:pPr>
    </w:p>
    <w:p w14:paraId="0E8EA95A" w14:textId="77777777" w:rsidR="00FB0137" w:rsidRDefault="00423933" w:rsidP="00FB0137">
      <w:pPr>
        <w:tabs>
          <w:tab w:val="left" w:pos="720"/>
          <w:tab w:val="left" w:pos="900"/>
        </w:tabs>
        <w:jc w:val="both"/>
        <w:outlineLvl w:val="0"/>
        <w:rPr>
          <w:b/>
          <w:color w:val="000000"/>
          <w:lang w:val="uk-UA"/>
        </w:rPr>
      </w:pPr>
      <w:r>
        <w:rPr>
          <w:b/>
          <w:i/>
          <w:color w:val="000000"/>
          <w:u w:val="single"/>
          <w:lang w:val="uk-UA"/>
        </w:rPr>
        <w:t>ЗАМОВНИК</w:t>
      </w:r>
      <w:r w:rsidR="00FB0137">
        <w:rPr>
          <w:b/>
          <w:i/>
          <w:color w:val="000000"/>
          <w:u w:val="single"/>
          <w:lang w:val="uk-UA"/>
        </w:rPr>
        <w:t xml:space="preserve">                                                                                            </w:t>
      </w:r>
      <w:r w:rsidR="004C0B80">
        <w:rPr>
          <w:b/>
          <w:i/>
          <w:color w:val="000000"/>
          <w:u w:val="single"/>
          <w:lang w:val="uk-UA"/>
        </w:rPr>
        <w:t>ПОСТАЧАЛЬ</w:t>
      </w:r>
      <w:r>
        <w:rPr>
          <w:b/>
          <w:i/>
          <w:color w:val="000000"/>
          <w:u w:val="single"/>
          <w:lang w:val="uk-UA"/>
        </w:rPr>
        <w:t>НИК</w:t>
      </w:r>
    </w:p>
    <w:p w14:paraId="1203ADC0"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322D603D"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11D1D490"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9D447F8"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FD9BCA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7F27180C"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D28C35"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D598CDE"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2F7E02A8" w14:textId="77777777" w:rsidR="00FB0137" w:rsidRDefault="00FB0137" w:rsidP="00FB0137">
      <w:pPr>
        <w:tabs>
          <w:tab w:val="left" w:pos="720"/>
          <w:tab w:val="left" w:pos="900"/>
        </w:tabs>
        <w:jc w:val="both"/>
        <w:rPr>
          <w:color w:val="000000"/>
          <w:lang w:val="uk-UA"/>
        </w:rPr>
      </w:pPr>
    </w:p>
    <w:p w14:paraId="1038B0FD"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69EA9819" w14:textId="77777777" w:rsidR="00FB0137" w:rsidRDefault="00FB0137" w:rsidP="00FB0137">
      <w:pPr>
        <w:tabs>
          <w:tab w:val="left" w:pos="720"/>
          <w:tab w:val="left" w:pos="900"/>
        </w:tabs>
        <w:jc w:val="both"/>
        <w:rPr>
          <w:color w:val="000000"/>
          <w:lang w:val="uk-UA"/>
        </w:rPr>
      </w:pPr>
    </w:p>
    <w:p w14:paraId="67D9EE24"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2E91CCF8" w14:textId="77777777" w:rsidR="00FB0137" w:rsidRPr="00FB0137" w:rsidRDefault="00FB0137" w:rsidP="00FB0137">
      <w:pPr>
        <w:tabs>
          <w:tab w:val="left" w:pos="720"/>
          <w:tab w:val="left" w:pos="900"/>
        </w:tabs>
        <w:jc w:val="both"/>
        <w:outlineLvl w:val="0"/>
        <w:rPr>
          <w:b/>
          <w:color w:val="000000"/>
          <w:lang w:val="uk-UA"/>
        </w:rPr>
      </w:pPr>
    </w:p>
    <w:p w14:paraId="2A712388" w14:textId="77777777" w:rsidR="00FB0137" w:rsidRDefault="00FB0137" w:rsidP="00FB0137">
      <w:pPr>
        <w:widowControl w:val="0"/>
        <w:ind w:firstLine="567"/>
        <w:jc w:val="center"/>
        <w:outlineLvl w:val="0"/>
        <w:rPr>
          <w:lang w:val="uk-UA"/>
        </w:rPr>
      </w:pPr>
    </w:p>
    <w:p w14:paraId="516CDF4A" w14:textId="77777777" w:rsidR="00FB0137" w:rsidRDefault="00FB0137" w:rsidP="00FB0137">
      <w:pPr>
        <w:widowControl w:val="0"/>
        <w:ind w:firstLine="567"/>
        <w:jc w:val="center"/>
        <w:outlineLvl w:val="0"/>
        <w:rPr>
          <w:lang w:val="uk-UA"/>
        </w:rPr>
      </w:pPr>
    </w:p>
    <w:p w14:paraId="58BEED47" w14:textId="77777777" w:rsidR="00FB0137" w:rsidRDefault="00FB0137" w:rsidP="00FB0137">
      <w:pPr>
        <w:widowControl w:val="0"/>
        <w:ind w:firstLine="567"/>
        <w:jc w:val="center"/>
        <w:outlineLvl w:val="0"/>
        <w:rPr>
          <w:lang w:val="uk-UA"/>
        </w:rPr>
      </w:pPr>
    </w:p>
    <w:p w14:paraId="2FA19D01" w14:textId="77777777" w:rsidR="00FB0137" w:rsidRDefault="00FB0137" w:rsidP="00FB0137">
      <w:pPr>
        <w:widowControl w:val="0"/>
        <w:ind w:firstLine="567"/>
        <w:jc w:val="center"/>
        <w:outlineLvl w:val="0"/>
        <w:rPr>
          <w:lang w:val="uk-UA"/>
        </w:rPr>
      </w:pPr>
    </w:p>
    <w:p w14:paraId="6610EB87" w14:textId="7FE5049D" w:rsidR="00FB0137" w:rsidRDefault="00FB0137" w:rsidP="00FB0137">
      <w:pPr>
        <w:widowControl w:val="0"/>
        <w:ind w:firstLine="567"/>
        <w:jc w:val="center"/>
        <w:outlineLvl w:val="0"/>
        <w:rPr>
          <w:lang w:val="uk-UA"/>
        </w:rPr>
      </w:pPr>
    </w:p>
    <w:p w14:paraId="0FEF0701" w14:textId="5FEC7087" w:rsidR="00DD7256" w:rsidRDefault="00DD7256" w:rsidP="00FB0137">
      <w:pPr>
        <w:widowControl w:val="0"/>
        <w:ind w:firstLine="567"/>
        <w:jc w:val="center"/>
        <w:outlineLvl w:val="0"/>
        <w:rPr>
          <w:lang w:val="uk-UA"/>
        </w:rPr>
      </w:pPr>
    </w:p>
    <w:p w14:paraId="2EA39808" w14:textId="77777777" w:rsidR="00F55A97" w:rsidRDefault="00F55A97">
      <w:pPr>
        <w:rPr>
          <w:lang w:val="uk-UA"/>
        </w:rPr>
      </w:pPr>
    </w:p>
    <w:p w14:paraId="550C2B32" w14:textId="77777777" w:rsidR="00F55A97" w:rsidRDefault="00F55A97" w:rsidP="00F55A97">
      <w:pPr>
        <w:suppressAutoHyphens/>
        <w:jc w:val="right"/>
        <w:rPr>
          <w:color w:val="000000"/>
          <w:lang w:val="ru-RU" w:eastAsia="ru-RU"/>
        </w:rPr>
      </w:pPr>
      <w:proofErr w:type="spellStart"/>
      <w:r>
        <w:rPr>
          <w:color w:val="000000"/>
          <w:lang w:val="ru-RU" w:eastAsia="ru-RU"/>
        </w:rPr>
        <w:t>Додаток</w:t>
      </w:r>
      <w:proofErr w:type="spellEnd"/>
      <w:r>
        <w:rPr>
          <w:color w:val="000000"/>
          <w:lang w:val="ru-RU" w:eastAsia="ru-RU"/>
        </w:rPr>
        <w:t xml:space="preserve"> №1</w:t>
      </w:r>
    </w:p>
    <w:p w14:paraId="4EE1F128" w14:textId="77777777" w:rsidR="00F55A97" w:rsidRDefault="00F55A97" w:rsidP="00F55A97">
      <w:pPr>
        <w:suppressAutoHyphens/>
        <w:jc w:val="right"/>
        <w:rPr>
          <w:color w:val="000000"/>
          <w:lang w:val="ru-RU" w:eastAsia="ru-RU"/>
        </w:rPr>
      </w:pPr>
      <w:r>
        <w:rPr>
          <w:color w:val="000000"/>
          <w:lang w:val="ru-RU" w:eastAsia="ru-RU"/>
        </w:rPr>
        <w:t xml:space="preserve">до договору №____ </w:t>
      </w:r>
    </w:p>
    <w:p w14:paraId="4CED7D1F" w14:textId="77777777" w:rsidR="00F55A97" w:rsidRDefault="00F55A97" w:rsidP="00F55A97">
      <w:pPr>
        <w:suppressAutoHyphens/>
        <w:jc w:val="right"/>
        <w:rPr>
          <w:b/>
          <w:color w:val="000000"/>
          <w:lang w:val="ru-RU" w:eastAsia="ru-RU"/>
        </w:rPr>
      </w:pPr>
      <w:proofErr w:type="spellStart"/>
      <w:r>
        <w:rPr>
          <w:color w:val="000000"/>
          <w:lang w:val="ru-RU" w:eastAsia="ru-RU"/>
        </w:rPr>
        <w:t>від</w:t>
      </w:r>
      <w:proofErr w:type="spellEnd"/>
      <w:r>
        <w:rPr>
          <w:color w:val="000000"/>
          <w:lang w:val="ru-RU" w:eastAsia="ru-RU"/>
        </w:rPr>
        <w:t xml:space="preserve"> «____» _________ 2024р.</w:t>
      </w:r>
    </w:p>
    <w:p w14:paraId="4DE5F630" w14:textId="77777777" w:rsidR="00F55A97" w:rsidRDefault="00F55A97" w:rsidP="00F55A97">
      <w:pPr>
        <w:widowControl w:val="0"/>
        <w:ind w:firstLine="567"/>
        <w:jc w:val="center"/>
        <w:outlineLvl w:val="0"/>
        <w:rPr>
          <w:lang w:val="ru-RU"/>
        </w:rPr>
      </w:pPr>
    </w:p>
    <w:p w14:paraId="0A2266CF" w14:textId="77777777" w:rsidR="00F55A97" w:rsidRDefault="00F55A97" w:rsidP="00F55A97">
      <w:pPr>
        <w:widowControl w:val="0"/>
        <w:ind w:firstLine="567"/>
        <w:jc w:val="center"/>
        <w:outlineLvl w:val="0"/>
        <w:rPr>
          <w:lang w:val="uk-UA"/>
        </w:rPr>
      </w:pPr>
    </w:p>
    <w:p w14:paraId="586C0F7C" w14:textId="77777777" w:rsidR="00F55A97" w:rsidRDefault="00F55A97" w:rsidP="00F55A97">
      <w:pPr>
        <w:widowControl w:val="0"/>
        <w:ind w:firstLine="567"/>
        <w:jc w:val="center"/>
        <w:outlineLvl w:val="0"/>
        <w:rPr>
          <w:lang w:val="uk-UA"/>
        </w:rPr>
      </w:pPr>
    </w:p>
    <w:p w14:paraId="449AEFD3" w14:textId="77777777" w:rsidR="00F55A97" w:rsidRDefault="00F55A97" w:rsidP="00F55A97">
      <w:pPr>
        <w:jc w:val="center"/>
        <w:rPr>
          <w:sz w:val="24"/>
          <w:szCs w:val="28"/>
          <w:lang w:val="uk-UA"/>
        </w:rPr>
      </w:pPr>
      <w:r>
        <w:rPr>
          <w:sz w:val="24"/>
          <w:szCs w:val="28"/>
          <w:lang w:val="uk-UA"/>
        </w:rPr>
        <w:t>С  П  Е  Ц  И  Ф  І  К  А  Ц  І  Я</w:t>
      </w:r>
    </w:p>
    <w:p w14:paraId="06EF3B16" w14:textId="77777777" w:rsidR="00F55A97" w:rsidRDefault="00F55A97" w:rsidP="00F55A97">
      <w:pPr>
        <w:jc w:val="center"/>
        <w:rPr>
          <w:sz w:val="24"/>
          <w:szCs w:val="28"/>
          <w:lang w:val="uk-UA"/>
        </w:rPr>
      </w:pPr>
      <w:r>
        <w:rPr>
          <w:sz w:val="24"/>
          <w:szCs w:val="28"/>
          <w:lang w:val="uk-UA"/>
        </w:rPr>
        <w:t>на закупівлю продуктів харчування</w:t>
      </w:r>
    </w:p>
    <w:p w14:paraId="22BA6EC5" w14:textId="4B3629C2" w:rsidR="00F55A97" w:rsidRDefault="00F55A97" w:rsidP="00F55A97">
      <w:pPr>
        <w:jc w:val="center"/>
        <w:rPr>
          <w:sz w:val="24"/>
          <w:szCs w:val="28"/>
          <w:lang w:val="uk-UA"/>
        </w:rPr>
      </w:pPr>
      <w:r>
        <w:rPr>
          <w:sz w:val="24"/>
          <w:szCs w:val="28"/>
          <w:lang w:val="uk-UA"/>
        </w:rPr>
        <w:t>відділу освіти виконкому Тернівської районної у місті ради</w:t>
      </w:r>
    </w:p>
    <w:p w14:paraId="77ECC373" w14:textId="77777777" w:rsidR="00551FEA" w:rsidRDefault="00551FEA" w:rsidP="00F55A97">
      <w:pPr>
        <w:jc w:val="center"/>
        <w:rPr>
          <w:sz w:val="24"/>
          <w:szCs w:val="28"/>
          <w:lang w:val="uk-UA"/>
        </w:rPr>
      </w:pPr>
    </w:p>
    <w:p w14:paraId="653842BF" w14:textId="5855D64F" w:rsidR="00F55A97" w:rsidRPr="00551FEA" w:rsidRDefault="00551FEA" w:rsidP="00551FEA">
      <w:pPr>
        <w:ind w:left="-142"/>
        <w:jc w:val="center"/>
        <w:rPr>
          <w:b/>
          <w:bCs/>
          <w:i/>
          <w:iCs/>
          <w:sz w:val="22"/>
          <w:szCs w:val="22"/>
          <w:lang w:val="ru-RU"/>
        </w:rPr>
      </w:pPr>
      <w:r w:rsidRPr="00551FEA">
        <w:rPr>
          <w:b/>
          <w:bCs/>
          <w:i/>
          <w:iCs/>
          <w:color w:val="2C2931"/>
          <w:sz w:val="22"/>
          <w:szCs w:val="22"/>
          <w:shd w:val="clear" w:color="auto" w:fill="FFFFFF"/>
          <w:lang w:val="ru-RU"/>
        </w:rPr>
        <w:t>«</w:t>
      </w:r>
      <w:proofErr w:type="spellStart"/>
      <w:r w:rsidRPr="00551FEA">
        <w:rPr>
          <w:b/>
          <w:bCs/>
          <w:i/>
          <w:iCs/>
          <w:color w:val="2C2931"/>
          <w:sz w:val="22"/>
          <w:szCs w:val="22"/>
          <w:shd w:val="clear" w:color="auto" w:fill="FFFFFF"/>
          <w:lang w:val="ru-RU"/>
        </w:rPr>
        <w:t>Хліб</w:t>
      </w:r>
      <w:proofErr w:type="spellEnd"/>
      <w:r w:rsidRPr="00551FEA">
        <w:rPr>
          <w:b/>
          <w:bCs/>
          <w:i/>
          <w:iCs/>
          <w:color w:val="2C2931"/>
          <w:sz w:val="22"/>
          <w:szCs w:val="22"/>
          <w:shd w:val="clear" w:color="auto" w:fill="FFFFFF"/>
          <w:lang w:val="ru-RU"/>
        </w:rPr>
        <w:t xml:space="preserve"> </w:t>
      </w:r>
      <w:proofErr w:type="spellStart"/>
      <w:r w:rsidRPr="00551FEA">
        <w:rPr>
          <w:b/>
          <w:bCs/>
          <w:i/>
          <w:iCs/>
          <w:color w:val="2C2931"/>
          <w:sz w:val="22"/>
          <w:szCs w:val="22"/>
          <w:shd w:val="clear" w:color="auto" w:fill="FFFFFF"/>
          <w:lang w:val="ru-RU"/>
        </w:rPr>
        <w:t>цільнозерновий</w:t>
      </w:r>
      <w:proofErr w:type="spellEnd"/>
      <w:r w:rsidRPr="00551FEA">
        <w:rPr>
          <w:b/>
          <w:bCs/>
          <w:i/>
          <w:iCs/>
          <w:color w:val="2C2931"/>
          <w:sz w:val="22"/>
          <w:szCs w:val="22"/>
          <w:shd w:val="clear" w:color="auto" w:fill="FFFFFF"/>
          <w:lang w:val="ru-RU"/>
        </w:rPr>
        <w:t xml:space="preserve">, </w:t>
      </w:r>
      <w:proofErr w:type="spellStart"/>
      <w:r w:rsidRPr="00551FEA">
        <w:rPr>
          <w:b/>
          <w:bCs/>
          <w:i/>
          <w:iCs/>
          <w:color w:val="2C2931"/>
          <w:sz w:val="22"/>
          <w:szCs w:val="22"/>
          <w:shd w:val="clear" w:color="auto" w:fill="FFFFFF"/>
          <w:lang w:val="ru-RU"/>
        </w:rPr>
        <w:t>формовий</w:t>
      </w:r>
      <w:proofErr w:type="spellEnd"/>
      <w:r w:rsidRPr="00551FEA">
        <w:rPr>
          <w:b/>
          <w:bCs/>
          <w:i/>
          <w:iCs/>
          <w:color w:val="2C2931"/>
          <w:sz w:val="22"/>
          <w:szCs w:val="22"/>
          <w:shd w:val="clear" w:color="auto" w:fill="FFFFFF"/>
          <w:lang w:val="ru-RU"/>
        </w:rPr>
        <w:t xml:space="preserve"> 0,600 кг </w:t>
      </w:r>
      <w:proofErr w:type="spellStart"/>
      <w:r w:rsidRPr="00551FEA">
        <w:rPr>
          <w:b/>
          <w:bCs/>
          <w:i/>
          <w:iCs/>
          <w:color w:val="2C2931"/>
          <w:sz w:val="22"/>
          <w:szCs w:val="22"/>
          <w:shd w:val="clear" w:color="auto" w:fill="FFFFFF"/>
          <w:lang w:val="ru-RU"/>
        </w:rPr>
        <w:t>із</w:t>
      </w:r>
      <w:proofErr w:type="spellEnd"/>
      <w:r w:rsidRPr="00551FEA">
        <w:rPr>
          <w:b/>
          <w:bCs/>
          <w:i/>
          <w:iCs/>
          <w:color w:val="2C2931"/>
          <w:sz w:val="22"/>
          <w:szCs w:val="22"/>
          <w:shd w:val="clear" w:color="auto" w:fill="FFFFFF"/>
          <w:lang w:val="ru-RU"/>
        </w:rPr>
        <w:t xml:space="preserve"> пшеничного </w:t>
      </w:r>
      <w:proofErr w:type="spellStart"/>
      <w:r w:rsidRPr="00551FEA">
        <w:rPr>
          <w:b/>
          <w:bCs/>
          <w:i/>
          <w:iCs/>
          <w:color w:val="2C2931"/>
          <w:sz w:val="22"/>
          <w:szCs w:val="22"/>
          <w:shd w:val="clear" w:color="auto" w:fill="FFFFFF"/>
          <w:lang w:val="ru-RU"/>
        </w:rPr>
        <w:t>борошна</w:t>
      </w:r>
      <w:proofErr w:type="spellEnd"/>
      <w:r w:rsidRPr="00551FEA">
        <w:rPr>
          <w:b/>
          <w:bCs/>
          <w:i/>
          <w:iCs/>
          <w:color w:val="2C2931"/>
          <w:sz w:val="22"/>
          <w:szCs w:val="22"/>
          <w:shd w:val="clear" w:color="auto" w:fill="FFFFFF"/>
          <w:lang w:val="ru-RU"/>
        </w:rPr>
        <w:t xml:space="preserve"> в/г, </w:t>
      </w:r>
      <w:proofErr w:type="spellStart"/>
      <w:r w:rsidRPr="00551FEA">
        <w:rPr>
          <w:b/>
          <w:bCs/>
          <w:i/>
          <w:iCs/>
          <w:color w:val="2C2931"/>
          <w:sz w:val="22"/>
          <w:szCs w:val="22"/>
          <w:shd w:val="clear" w:color="auto" w:fill="FFFFFF"/>
          <w:lang w:val="ru-RU"/>
        </w:rPr>
        <w:t>борошна</w:t>
      </w:r>
      <w:proofErr w:type="spellEnd"/>
      <w:r w:rsidRPr="00551FEA">
        <w:rPr>
          <w:b/>
          <w:bCs/>
          <w:i/>
          <w:iCs/>
          <w:color w:val="2C2931"/>
          <w:sz w:val="22"/>
          <w:szCs w:val="22"/>
          <w:shd w:val="clear" w:color="auto" w:fill="FFFFFF"/>
          <w:lang w:val="ru-RU"/>
        </w:rPr>
        <w:t xml:space="preserve"> </w:t>
      </w:r>
      <w:proofErr w:type="spellStart"/>
      <w:r w:rsidRPr="00551FEA">
        <w:rPr>
          <w:b/>
          <w:bCs/>
          <w:i/>
          <w:iCs/>
          <w:color w:val="2C2931"/>
          <w:sz w:val="22"/>
          <w:szCs w:val="22"/>
          <w:shd w:val="clear" w:color="auto" w:fill="FFFFFF"/>
          <w:lang w:val="ru-RU"/>
        </w:rPr>
        <w:t>цільнозернового</w:t>
      </w:r>
      <w:proofErr w:type="spellEnd"/>
      <w:r w:rsidRPr="00551FEA">
        <w:rPr>
          <w:b/>
          <w:bCs/>
          <w:i/>
          <w:iCs/>
          <w:color w:val="2C2931"/>
          <w:sz w:val="22"/>
          <w:szCs w:val="22"/>
          <w:shd w:val="clear" w:color="auto" w:fill="FFFFFF"/>
          <w:lang w:val="ru-RU"/>
        </w:rPr>
        <w:t xml:space="preserve">, </w:t>
      </w:r>
      <w:proofErr w:type="spellStart"/>
      <w:r w:rsidRPr="00551FEA">
        <w:rPr>
          <w:b/>
          <w:bCs/>
          <w:i/>
          <w:iCs/>
          <w:color w:val="2C2931"/>
          <w:sz w:val="22"/>
          <w:szCs w:val="22"/>
          <w:shd w:val="clear" w:color="auto" w:fill="FFFFFF"/>
          <w:lang w:val="ru-RU"/>
        </w:rPr>
        <w:t>Хліб</w:t>
      </w:r>
      <w:proofErr w:type="spellEnd"/>
      <w:r w:rsidRPr="00551FEA">
        <w:rPr>
          <w:b/>
          <w:bCs/>
          <w:i/>
          <w:iCs/>
          <w:color w:val="2C2931"/>
          <w:sz w:val="22"/>
          <w:szCs w:val="22"/>
          <w:shd w:val="clear" w:color="auto" w:fill="FFFFFF"/>
          <w:lang w:val="ru-RU"/>
        </w:rPr>
        <w:t xml:space="preserve"> </w:t>
      </w:r>
      <w:proofErr w:type="spellStart"/>
      <w:r w:rsidRPr="00551FEA">
        <w:rPr>
          <w:b/>
          <w:bCs/>
          <w:i/>
          <w:iCs/>
          <w:color w:val="2C2931"/>
          <w:sz w:val="22"/>
          <w:szCs w:val="22"/>
          <w:shd w:val="clear" w:color="auto" w:fill="FFFFFF"/>
          <w:lang w:val="ru-RU"/>
        </w:rPr>
        <w:t>пшеничний</w:t>
      </w:r>
      <w:proofErr w:type="spellEnd"/>
      <w:r w:rsidRPr="00551FEA">
        <w:rPr>
          <w:b/>
          <w:bCs/>
          <w:i/>
          <w:iCs/>
          <w:color w:val="2C2931"/>
          <w:sz w:val="22"/>
          <w:szCs w:val="22"/>
          <w:shd w:val="clear" w:color="auto" w:fill="FFFFFF"/>
          <w:lang w:val="ru-RU"/>
        </w:rPr>
        <w:t xml:space="preserve"> </w:t>
      </w:r>
      <w:proofErr w:type="spellStart"/>
      <w:r w:rsidRPr="00551FEA">
        <w:rPr>
          <w:b/>
          <w:bCs/>
          <w:i/>
          <w:iCs/>
          <w:color w:val="2C2931"/>
          <w:sz w:val="22"/>
          <w:szCs w:val="22"/>
          <w:shd w:val="clear" w:color="auto" w:fill="FFFFFF"/>
          <w:lang w:val="ru-RU"/>
        </w:rPr>
        <w:t>формовий</w:t>
      </w:r>
      <w:proofErr w:type="spellEnd"/>
      <w:r w:rsidRPr="00551FEA">
        <w:rPr>
          <w:b/>
          <w:bCs/>
          <w:i/>
          <w:iCs/>
          <w:color w:val="2C2931"/>
          <w:sz w:val="22"/>
          <w:szCs w:val="22"/>
          <w:shd w:val="clear" w:color="auto" w:fill="FFFFFF"/>
          <w:lang w:val="ru-RU"/>
        </w:rPr>
        <w:t xml:space="preserve"> 0,600 кг </w:t>
      </w:r>
      <w:proofErr w:type="spellStart"/>
      <w:r w:rsidRPr="00551FEA">
        <w:rPr>
          <w:b/>
          <w:bCs/>
          <w:i/>
          <w:iCs/>
          <w:color w:val="2C2931"/>
          <w:sz w:val="22"/>
          <w:szCs w:val="22"/>
          <w:shd w:val="clear" w:color="auto" w:fill="FFFFFF"/>
          <w:lang w:val="ru-RU"/>
        </w:rPr>
        <w:t>із</w:t>
      </w:r>
      <w:proofErr w:type="spellEnd"/>
      <w:r w:rsidRPr="00551FEA">
        <w:rPr>
          <w:b/>
          <w:bCs/>
          <w:i/>
          <w:iCs/>
          <w:color w:val="2C2931"/>
          <w:sz w:val="22"/>
          <w:szCs w:val="22"/>
          <w:shd w:val="clear" w:color="auto" w:fill="FFFFFF"/>
          <w:lang w:val="ru-RU"/>
        </w:rPr>
        <w:t xml:space="preserve"> пшеничного </w:t>
      </w:r>
      <w:proofErr w:type="spellStart"/>
      <w:r w:rsidRPr="00551FEA">
        <w:rPr>
          <w:b/>
          <w:bCs/>
          <w:i/>
          <w:iCs/>
          <w:color w:val="2C2931"/>
          <w:sz w:val="22"/>
          <w:szCs w:val="22"/>
          <w:shd w:val="clear" w:color="auto" w:fill="FFFFFF"/>
          <w:lang w:val="ru-RU"/>
        </w:rPr>
        <w:t>борошна</w:t>
      </w:r>
      <w:proofErr w:type="spellEnd"/>
      <w:r w:rsidRPr="00551FEA">
        <w:rPr>
          <w:b/>
          <w:bCs/>
          <w:i/>
          <w:iCs/>
          <w:color w:val="2C2931"/>
          <w:sz w:val="22"/>
          <w:szCs w:val="22"/>
          <w:shd w:val="clear" w:color="auto" w:fill="FFFFFF"/>
          <w:lang w:val="ru-RU"/>
        </w:rPr>
        <w:t xml:space="preserve"> в/г</w:t>
      </w:r>
      <w:r w:rsidRPr="00551FEA">
        <w:rPr>
          <w:b/>
          <w:bCs/>
          <w:i/>
          <w:iCs/>
          <w:color w:val="2C2931"/>
          <w:sz w:val="22"/>
          <w:szCs w:val="22"/>
          <w:shd w:val="clear" w:color="auto" w:fill="FFFFFF"/>
          <w:lang w:val="ru-RU"/>
        </w:rPr>
        <w:t>»</w:t>
      </w:r>
    </w:p>
    <w:p w14:paraId="3A6588A8" w14:textId="77777777" w:rsidR="00F55A97" w:rsidRDefault="00F55A97" w:rsidP="00F55A97">
      <w:pPr>
        <w:ind w:left="2124" w:firstLine="708"/>
        <w:rPr>
          <w:sz w:val="24"/>
          <w:szCs w:val="24"/>
          <w:lang w:val="uk-UA"/>
        </w:rPr>
      </w:pPr>
    </w:p>
    <w:p w14:paraId="643864C1" w14:textId="48CC5D79" w:rsidR="00F55A97" w:rsidRPr="00551FEA" w:rsidRDefault="00F55A97" w:rsidP="00551FEA">
      <w:pPr>
        <w:ind w:left="1134" w:hanging="1134"/>
        <w:jc w:val="center"/>
        <w:rPr>
          <w:b/>
          <w:i/>
          <w:iCs/>
          <w:sz w:val="22"/>
          <w:szCs w:val="22"/>
          <w:lang w:val="uk-UA"/>
        </w:rPr>
      </w:pPr>
      <w:r w:rsidRPr="00551FEA">
        <w:rPr>
          <w:b/>
          <w:i/>
          <w:iCs/>
          <w:sz w:val="22"/>
          <w:szCs w:val="22"/>
          <w:lang w:val="uk-UA"/>
        </w:rPr>
        <w:t>ДК – 021: 2015</w:t>
      </w:r>
      <w:r w:rsidR="00551FEA" w:rsidRPr="00551FEA">
        <w:rPr>
          <w:b/>
          <w:i/>
          <w:iCs/>
          <w:sz w:val="22"/>
          <w:szCs w:val="22"/>
          <w:lang w:val="uk-UA"/>
        </w:rPr>
        <w:t xml:space="preserve"> -</w:t>
      </w:r>
      <w:r w:rsidRPr="00551FEA">
        <w:rPr>
          <w:b/>
          <w:i/>
          <w:iCs/>
          <w:sz w:val="22"/>
          <w:szCs w:val="22"/>
          <w:lang w:val="uk-UA"/>
        </w:rPr>
        <w:t xml:space="preserve"> </w:t>
      </w:r>
      <w:r w:rsidR="00551FEA" w:rsidRPr="00551FEA">
        <w:rPr>
          <w:b/>
          <w:i/>
          <w:iCs/>
          <w:sz w:val="22"/>
          <w:szCs w:val="22"/>
          <w:lang w:val="uk-UA"/>
        </w:rPr>
        <w:t>15810000-9 Хлібопродукти, свіжовипечені хлібобулочні та кондитерські вироби</w:t>
      </w:r>
    </w:p>
    <w:tbl>
      <w:tblPr>
        <w:tblpPr w:leftFromText="180" w:rightFromText="180" w:bottomFromText="160"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539"/>
        <w:gridCol w:w="1003"/>
        <w:gridCol w:w="1377"/>
        <w:gridCol w:w="1275"/>
        <w:gridCol w:w="1286"/>
      </w:tblGrid>
      <w:tr w:rsidR="004C0B80" w14:paraId="0E03E615" w14:textId="77777777" w:rsidTr="008C15AE">
        <w:trPr>
          <w:trHeight w:val="20"/>
        </w:trPr>
        <w:tc>
          <w:tcPr>
            <w:tcW w:w="989" w:type="pct"/>
            <w:tcBorders>
              <w:top w:val="single" w:sz="4" w:space="0" w:color="auto"/>
              <w:left w:val="single" w:sz="4" w:space="0" w:color="auto"/>
              <w:bottom w:val="single" w:sz="4" w:space="0" w:color="auto"/>
              <w:right w:val="single" w:sz="4" w:space="0" w:color="auto"/>
            </w:tcBorders>
            <w:vAlign w:val="center"/>
            <w:hideMark/>
          </w:tcPr>
          <w:p w14:paraId="627E2424" w14:textId="77777777" w:rsidR="004C0B80" w:rsidRDefault="004C0B80" w:rsidP="004D06C4">
            <w:pPr>
              <w:spacing w:line="254" w:lineRule="auto"/>
              <w:jc w:val="center"/>
              <w:rPr>
                <w:b/>
                <w:sz w:val="24"/>
                <w:szCs w:val="24"/>
                <w:lang w:val="uk-UA"/>
              </w:rPr>
            </w:pPr>
            <w:r>
              <w:rPr>
                <w:b/>
                <w:sz w:val="24"/>
                <w:szCs w:val="24"/>
                <w:lang w:val="uk-UA"/>
              </w:rPr>
              <w:t>Найменування</w:t>
            </w:r>
          </w:p>
        </w:tc>
        <w:tc>
          <w:tcPr>
            <w:tcW w:w="1361" w:type="pct"/>
            <w:tcBorders>
              <w:top w:val="single" w:sz="4" w:space="0" w:color="auto"/>
              <w:left w:val="single" w:sz="4" w:space="0" w:color="auto"/>
              <w:bottom w:val="single" w:sz="4" w:space="0" w:color="auto"/>
              <w:right w:val="single" w:sz="4" w:space="0" w:color="auto"/>
            </w:tcBorders>
          </w:tcPr>
          <w:p w14:paraId="1C3D65BA" w14:textId="77777777" w:rsidR="004C0B80" w:rsidRDefault="004C0B80" w:rsidP="004D06C4">
            <w:pPr>
              <w:spacing w:line="254" w:lineRule="auto"/>
              <w:jc w:val="center"/>
              <w:rPr>
                <w:b/>
                <w:sz w:val="24"/>
                <w:szCs w:val="24"/>
                <w:lang w:val="uk-UA"/>
              </w:rPr>
            </w:pPr>
            <w:r>
              <w:rPr>
                <w:b/>
                <w:sz w:val="24"/>
                <w:szCs w:val="24"/>
                <w:lang w:val="uk-UA"/>
              </w:rPr>
              <w:t>Технічні характеристики товару</w:t>
            </w:r>
          </w:p>
        </w:tc>
        <w:tc>
          <w:tcPr>
            <w:tcW w:w="539" w:type="pct"/>
            <w:tcBorders>
              <w:top w:val="single" w:sz="4" w:space="0" w:color="auto"/>
              <w:left w:val="single" w:sz="4" w:space="0" w:color="auto"/>
              <w:bottom w:val="single" w:sz="4" w:space="0" w:color="auto"/>
              <w:right w:val="single" w:sz="4" w:space="0" w:color="auto"/>
            </w:tcBorders>
            <w:vAlign w:val="center"/>
            <w:hideMark/>
          </w:tcPr>
          <w:p w14:paraId="7A745294" w14:textId="77777777" w:rsidR="004C0B80" w:rsidRDefault="004C0B80" w:rsidP="004D06C4">
            <w:pPr>
              <w:spacing w:line="254" w:lineRule="auto"/>
              <w:jc w:val="center"/>
              <w:rPr>
                <w:b/>
                <w:sz w:val="24"/>
                <w:szCs w:val="24"/>
                <w:lang w:val="uk-UA"/>
              </w:rPr>
            </w:pPr>
            <w:r>
              <w:rPr>
                <w:b/>
                <w:sz w:val="24"/>
                <w:szCs w:val="24"/>
                <w:lang w:val="uk-UA"/>
              </w:rPr>
              <w:t>Од. виміру</w:t>
            </w:r>
          </w:p>
        </w:tc>
        <w:tc>
          <w:tcPr>
            <w:tcW w:w="739" w:type="pct"/>
            <w:tcBorders>
              <w:top w:val="single" w:sz="4" w:space="0" w:color="auto"/>
              <w:left w:val="single" w:sz="4" w:space="0" w:color="auto"/>
              <w:bottom w:val="single" w:sz="4" w:space="0" w:color="auto"/>
              <w:right w:val="single" w:sz="4" w:space="0" w:color="auto"/>
            </w:tcBorders>
            <w:vAlign w:val="center"/>
            <w:hideMark/>
          </w:tcPr>
          <w:p w14:paraId="5B90F8F1" w14:textId="77777777" w:rsidR="004C0B80" w:rsidRDefault="004C0B80" w:rsidP="004D06C4">
            <w:pPr>
              <w:spacing w:line="254" w:lineRule="auto"/>
              <w:jc w:val="center"/>
              <w:rPr>
                <w:b/>
                <w:sz w:val="24"/>
                <w:szCs w:val="24"/>
                <w:lang w:val="uk-UA"/>
              </w:rPr>
            </w:pPr>
            <w:r>
              <w:rPr>
                <w:b/>
                <w:sz w:val="24"/>
                <w:szCs w:val="24"/>
                <w:lang w:val="uk-UA"/>
              </w:rPr>
              <w:t>Ціна, грн.</w:t>
            </w:r>
          </w:p>
        </w:tc>
        <w:tc>
          <w:tcPr>
            <w:tcW w:w="682" w:type="pct"/>
            <w:tcBorders>
              <w:top w:val="single" w:sz="4" w:space="0" w:color="auto"/>
              <w:left w:val="single" w:sz="4" w:space="0" w:color="auto"/>
              <w:bottom w:val="single" w:sz="4" w:space="0" w:color="auto"/>
              <w:right w:val="single" w:sz="4" w:space="0" w:color="auto"/>
            </w:tcBorders>
            <w:vAlign w:val="center"/>
            <w:hideMark/>
          </w:tcPr>
          <w:p w14:paraId="63AB1515" w14:textId="77777777" w:rsidR="004C0B80" w:rsidRDefault="004C0B80" w:rsidP="004D06C4">
            <w:pPr>
              <w:spacing w:line="254" w:lineRule="auto"/>
              <w:jc w:val="center"/>
              <w:rPr>
                <w:b/>
                <w:sz w:val="24"/>
                <w:szCs w:val="24"/>
                <w:lang w:val="uk-UA"/>
              </w:rPr>
            </w:pPr>
            <w:r>
              <w:rPr>
                <w:b/>
                <w:sz w:val="24"/>
                <w:szCs w:val="24"/>
                <w:lang w:val="uk-UA"/>
              </w:rPr>
              <w:t>Кількість</w:t>
            </w:r>
          </w:p>
        </w:tc>
        <w:tc>
          <w:tcPr>
            <w:tcW w:w="690" w:type="pct"/>
            <w:tcBorders>
              <w:top w:val="single" w:sz="4" w:space="0" w:color="auto"/>
              <w:left w:val="single" w:sz="4" w:space="0" w:color="auto"/>
              <w:bottom w:val="single" w:sz="4" w:space="0" w:color="auto"/>
              <w:right w:val="single" w:sz="4" w:space="0" w:color="auto"/>
            </w:tcBorders>
            <w:vAlign w:val="center"/>
            <w:hideMark/>
          </w:tcPr>
          <w:p w14:paraId="3554B72C" w14:textId="77777777" w:rsidR="004C0B80" w:rsidRDefault="004C0B80" w:rsidP="004D06C4">
            <w:pPr>
              <w:spacing w:line="254" w:lineRule="auto"/>
              <w:jc w:val="center"/>
              <w:rPr>
                <w:b/>
                <w:sz w:val="24"/>
                <w:szCs w:val="24"/>
                <w:lang w:val="uk-UA"/>
              </w:rPr>
            </w:pPr>
            <w:r>
              <w:rPr>
                <w:b/>
                <w:sz w:val="24"/>
                <w:szCs w:val="24"/>
                <w:lang w:val="uk-UA"/>
              </w:rPr>
              <w:t>Сума, грн.</w:t>
            </w:r>
          </w:p>
        </w:tc>
      </w:tr>
      <w:tr w:rsidR="004C0B80" w14:paraId="0754ECA4" w14:textId="77777777" w:rsidTr="008C15AE">
        <w:trPr>
          <w:trHeight w:val="264"/>
        </w:trPr>
        <w:tc>
          <w:tcPr>
            <w:tcW w:w="989" w:type="pct"/>
            <w:tcBorders>
              <w:top w:val="single" w:sz="4" w:space="0" w:color="auto"/>
              <w:left w:val="single" w:sz="4" w:space="0" w:color="auto"/>
              <w:bottom w:val="single" w:sz="4" w:space="0" w:color="auto"/>
              <w:right w:val="single" w:sz="4" w:space="0" w:color="auto"/>
            </w:tcBorders>
            <w:vAlign w:val="center"/>
            <w:hideMark/>
          </w:tcPr>
          <w:p w14:paraId="469E77F7" w14:textId="6AA35D8F" w:rsidR="004C0B80" w:rsidRPr="008C15AE" w:rsidRDefault="00B06E3B" w:rsidP="00B06E3B">
            <w:pPr>
              <w:spacing w:line="254" w:lineRule="auto"/>
              <w:jc w:val="both"/>
              <w:rPr>
                <w:b/>
                <w:bCs/>
                <w:sz w:val="22"/>
                <w:szCs w:val="22"/>
                <w:lang w:val="ru-RU"/>
              </w:rPr>
            </w:pPr>
            <w:proofErr w:type="spellStart"/>
            <w:r w:rsidRPr="008C15AE">
              <w:rPr>
                <w:b/>
                <w:bCs/>
                <w:color w:val="2C2931"/>
                <w:sz w:val="22"/>
                <w:szCs w:val="22"/>
                <w:shd w:val="clear" w:color="auto" w:fill="FFFFFF"/>
                <w:lang w:val="ru-RU"/>
              </w:rPr>
              <w:t>Хліб</w:t>
            </w:r>
            <w:proofErr w:type="spellEnd"/>
            <w:r w:rsidRPr="008C15AE">
              <w:rPr>
                <w:b/>
                <w:bCs/>
                <w:color w:val="2C2931"/>
                <w:sz w:val="22"/>
                <w:szCs w:val="22"/>
                <w:shd w:val="clear" w:color="auto" w:fill="FFFFFF"/>
                <w:lang w:val="ru-RU"/>
              </w:rPr>
              <w:t xml:space="preserve"> </w:t>
            </w:r>
            <w:proofErr w:type="spellStart"/>
            <w:r w:rsidRPr="008C15AE">
              <w:rPr>
                <w:b/>
                <w:bCs/>
                <w:color w:val="2C2931"/>
                <w:sz w:val="22"/>
                <w:szCs w:val="22"/>
                <w:shd w:val="clear" w:color="auto" w:fill="FFFFFF"/>
                <w:lang w:val="ru-RU"/>
              </w:rPr>
              <w:t>цільнозерновий</w:t>
            </w:r>
            <w:proofErr w:type="spellEnd"/>
            <w:r w:rsidRPr="008C15AE">
              <w:rPr>
                <w:b/>
                <w:bCs/>
                <w:color w:val="2C2931"/>
                <w:sz w:val="22"/>
                <w:szCs w:val="22"/>
                <w:shd w:val="clear" w:color="auto" w:fill="FFFFFF"/>
                <w:lang w:val="ru-RU"/>
              </w:rPr>
              <w:t xml:space="preserve">, </w:t>
            </w:r>
            <w:proofErr w:type="spellStart"/>
            <w:r w:rsidRPr="008C15AE">
              <w:rPr>
                <w:b/>
                <w:bCs/>
                <w:color w:val="2C2931"/>
                <w:sz w:val="22"/>
                <w:szCs w:val="22"/>
                <w:shd w:val="clear" w:color="auto" w:fill="FFFFFF"/>
                <w:lang w:val="ru-RU"/>
              </w:rPr>
              <w:t>формовий</w:t>
            </w:r>
            <w:proofErr w:type="spellEnd"/>
            <w:r w:rsidRPr="008C15AE">
              <w:rPr>
                <w:b/>
                <w:bCs/>
                <w:color w:val="2C2931"/>
                <w:sz w:val="22"/>
                <w:szCs w:val="22"/>
                <w:shd w:val="clear" w:color="auto" w:fill="FFFFFF"/>
                <w:lang w:val="ru-RU"/>
              </w:rPr>
              <w:t xml:space="preserve"> 0,600 кг </w:t>
            </w:r>
            <w:proofErr w:type="spellStart"/>
            <w:r w:rsidRPr="008C15AE">
              <w:rPr>
                <w:b/>
                <w:bCs/>
                <w:color w:val="2C2931"/>
                <w:sz w:val="22"/>
                <w:szCs w:val="22"/>
                <w:shd w:val="clear" w:color="auto" w:fill="FFFFFF"/>
                <w:lang w:val="ru-RU"/>
              </w:rPr>
              <w:t>із</w:t>
            </w:r>
            <w:proofErr w:type="spellEnd"/>
            <w:r w:rsidRPr="008C15AE">
              <w:rPr>
                <w:b/>
                <w:bCs/>
                <w:color w:val="2C2931"/>
                <w:sz w:val="22"/>
                <w:szCs w:val="22"/>
                <w:shd w:val="clear" w:color="auto" w:fill="FFFFFF"/>
                <w:lang w:val="ru-RU"/>
              </w:rPr>
              <w:t xml:space="preserve"> пшеничного </w:t>
            </w:r>
            <w:proofErr w:type="spellStart"/>
            <w:r w:rsidRPr="008C15AE">
              <w:rPr>
                <w:b/>
                <w:bCs/>
                <w:color w:val="2C2931"/>
                <w:sz w:val="22"/>
                <w:szCs w:val="22"/>
                <w:shd w:val="clear" w:color="auto" w:fill="FFFFFF"/>
                <w:lang w:val="ru-RU"/>
              </w:rPr>
              <w:t>борошна</w:t>
            </w:r>
            <w:proofErr w:type="spellEnd"/>
            <w:r w:rsidRPr="008C15AE">
              <w:rPr>
                <w:b/>
                <w:bCs/>
                <w:color w:val="2C2931"/>
                <w:sz w:val="22"/>
                <w:szCs w:val="22"/>
                <w:shd w:val="clear" w:color="auto" w:fill="FFFFFF"/>
                <w:lang w:val="ru-RU"/>
              </w:rPr>
              <w:t xml:space="preserve"> в/г, </w:t>
            </w:r>
            <w:proofErr w:type="spellStart"/>
            <w:r w:rsidRPr="008C15AE">
              <w:rPr>
                <w:b/>
                <w:bCs/>
                <w:color w:val="2C2931"/>
                <w:sz w:val="22"/>
                <w:szCs w:val="22"/>
                <w:shd w:val="clear" w:color="auto" w:fill="FFFFFF"/>
                <w:lang w:val="ru-RU"/>
              </w:rPr>
              <w:t>борошна</w:t>
            </w:r>
            <w:proofErr w:type="spellEnd"/>
            <w:r w:rsidRPr="008C15AE">
              <w:rPr>
                <w:b/>
                <w:bCs/>
                <w:color w:val="2C2931"/>
                <w:sz w:val="22"/>
                <w:szCs w:val="22"/>
                <w:shd w:val="clear" w:color="auto" w:fill="FFFFFF"/>
                <w:lang w:val="ru-RU"/>
              </w:rPr>
              <w:t xml:space="preserve"> </w:t>
            </w:r>
            <w:proofErr w:type="spellStart"/>
            <w:r w:rsidRPr="008C15AE">
              <w:rPr>
                <w:b/>
                <w:bCs/>
                <w:color w:val="2C2931"/>
                <w:sz w:val="22"/>
                <w:szCs w:val="22"/>
                <w:shd w:val="clear" w:color="auto" w:fill="FFFFFF"/>
                <w:lang w:val="ru-RU"/>
              </w:rPr>
              <w:t>цільнозернового</w:t>
            </w:r>
            <w:proofErr w:type="spellEnd"/>
          </w:p>
        </w:tc>
        <w:tc>
          <w:tcPr>
            <w:tcW w:w="1361" w:type="pct"/>
            <w:tcBorders>
              <w:top w:val="single" w:sz="4" w:space="0" w:color="auto"/>
              <w:left w:val="single" w:sz="4" w:space="0" w:color="auto"/>
              <w:bottom w:val="single" w:sz="4" w:space="0" w:color="auto"/>
              <w:right w:val="single" w:sz="4" w:space="0" w:color="auto"/>
            </w:tcBorders>
          </w:tcPr>
          <w:p w14:paraId="486D0B62" w14:textId="42C5DD53" w:rsidR="004C0B80" w:rsidRPr="00B06E3B" w:rsidRDefault="00B06E3B" w:rsidP="00B06E3B">
            <w:pPr>
              <w:spacing w:line="254" w:lineRule="auto"/>
              <w:jc w:val="both"/>
              <w:rPr>
                <w:sz w:val="18"/>
                <w:szCs w:val="18"/>
                <w:lang w:val="uk-UA"/>
              </w:rPr>
            </w:pPr>
            <w:r w:rsidRPr="00B06E3B">
              <w:rPr>
                <w:sz w:val="18"/>
                <w:szCs w:val="18"/>
                <w:lang w:val="uk-UA"/>
              </w:rPr>
              <w:t>Свіжий, якісний з пшеничного борошна вищого ґатунку, без перевищеного вмісту хімічних речовин</w:t>
            </w:r>
            <w:r w:rsidR="008C15AE">
              <w:rPr>
                <w:sz w:val="18"/>
                <w:szCs w:val="18"/>
                <w:lang w:val="uk-UA"/>
              </w:rPr>
              <w:t>, з високим вмістом харчових волокон та з обмеженим вмістом солі, який не перевищує 0,45 грама на 100г. хліба. Згідно ДСТУ 7517, в упаковці.</w:t>
            </w:r>
            <w:r w:rsidRPr="00B06E3B">
              <w:rPr>
                <w:sz w:val="18"/>
                <w:szCs w:val="18"/>
                <w:lang w:val="uk-UA"/>
              </w:rPr>
              <w:t xml:space="preserve"> Смак, запах без сторонніх домішок (повинні відповідати даному різновиду хліба). Маркування, пакування, транспортування та зберігання товару згідно відповідного ДСТУ</w:t>
            </w:r>
            <w:r>
              <w:rPr>
                <w:sz w:val="18"/>
                <w:szCs w:val="18"/>
                <w:lang w:val="uk-UA"/>
              </w:rPr>
              <w:t xml:space="preserve">. Відповідність вимогам Державних стандартів на даний вид продукції та діючого санітарного законодавства </w:t>
            </w:r>
            <w:r w:rsidR="008C15AE">
              <w:rPr>
                <w:sz w:val="18"/>
                <w:szCs w:val="18"/>
                <w:lang w:val="uk-UA"/>
              </w:rPr>
              <w:t>України обов’язкова. Без ГМО.</w:t>
            </w:r>
          </w:p>
        </w:tc>
        <w:tc>
          <w:tcPr>
            <w:tcW w:w="539" w:type="pct"/>
            <w:tcBorders>
              <w:top w:val="single" w:sz="4" w:space="0" w:color="auto"/>
              <w:left w:val="single" w:sz="4" w:space="0" w:color="auto"/>
              <w:bottom w:val="single" w:sz="4" w:space="0" w:color="auto"/>
              <w:right w:val="single" w:sz="4" w:space="0" w:color="auto"/>
            </w:tcBorders>
            <w:vAlign w:val="center"/>
            <w:hideMark/>
          </w:tcPr>
          <w:p w14:paraId="1A5A817A" w14:textId="77777777" w:rsidR="004C0B80" w:rsidRDefault="004C0B80" w:rsidP="004D06C4">
            <w:pPr>
              <w:spacing w:line="254" w:lineRule="auto"/>
              <w:jc w:val="center"/>
              <w:rPr>
                <w:sz w:val="24"/>
                <w:szCs w:val="24"/>
                <w:lang w:val="uk-UA"/>
              </w:rPr>
            </w:pPr>
            <w:r>
              <w:rPr>
                <w:sz w:val="24"/>
                <w:szCs w:val="24"/>
                <w:lang w:val="uk-UA"/>
              </w:rPr>
              <w:t>кг</w:t>
            </w:r>
          </w:p>
        </w:tc>
        <w:tc>
          <w:tcPr>
            <w:tcW w:w="739" w:type="pct"/>
            <w:tcBorders>
              <w:top w:val="single" w:sz="4" w:space="0" w:color="auto"/>
              <w:left w:val="single" w:sz="4" w:space="0" w:color="auto"/>
              <w:bottom w:val="single" w:sz="4" w:space="0" w:color="auto"/>
              <w:right w:val="single" w:sz="4" w:space="0" w:color="auto"/>
            </w:tcBorders>
            <w:vAlign w:val="center"/>
            <w:hideMark/>
          </w:tcPr>
          <w:p w14:paraId="1D25D4C1" w14:textId="77777777" w:rsidR="004C0B80" w:rsidRDefault="004C0B80" w:rsidP="004D06C4">
            <w:pPr>
              <w:spacing w:line="254" w:lineRule="auto"/>
              <w:jc w:val="center"/>
              <w:rPr>
                <w:lang w:val="uk-UA"/>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4F5FA2C4" w14:textId="326AEEFA" w:rsidR="004C0B80" w:rsidRDefault="00B06E3B" w:rsidP="004D06C4">
            <w:pPr>
              <w:spacing w:line="254" w:lineRule="auto"/>
              <w:jc w:val="center"/>
              <w:rPr>
                <w:lang w:val="uk-UA"/>
              </w:rPr>
            </w:pPr>
            <w:r>
              <w:rPr>
                <w:lang w:val="uk-UA"/>
              </w:rPr>
              <w:t>4500</w:t>
            </w:r>
          </w:p>
        </w:tc>
        <w:tc>
          <w:tcPr>
            <w:tcW w:w="690" w:type="pct"/>
            <w:tcBorders>
              <w:top w:val="single" w:sz="4" w:space="0" w:color="auto"/>
              <w:left w:val="single" w:sz="4" w:space="0" w:color="auto"/>
              <w:bottom w:val="single" w:sz="4" w:space="0" w:color="auto"/>
              <w:right w:val="single" w:sz="4" w:space="0" w:color="auto"/>
            </w:tcBorders>
            <w:vAlign w:val="center"/>
            <w:hideMark/>
          </w:tcPr>
          <w:p w14:paraId="22F40AF4" w14:textId="77777777" w:rsidR="004C0B80" w:rsidRDefault="004C0B80" w:rsidP="004D06C4">
            <w:pPr>
              <w:spacing w:line="254" w:lineRule="auto"/>
              <w:jc w:val="center"/>
              <w:rPr>
                <w:lang w:val="uk-UA"/>
              </w:rPr>
            </w:pPr>
          </w:p>
        </w:tc>
      </w:tr>
      <w:tr w:rsidR="008C15AE" w14:paraId="0865FB5A" w14:textId="77777777" w:rsidTr="008C15AE">
        <w:trPr>
          <w:trHeight w:val="20"/>
        </w:trPr>
        <w:tc>
          <w:tcPr>
            <w:tcW w:w="989" w:type="pct"/>
            <w:tcBorders>
              <w:top w:val="single" w:sz="4" w:space="0" w:color="auto"/>
              <w:left w:val="single" w:sz="4" w:space="0" w:color="auto"/>
              <w:bottom w:val="single" w:sz="4" w:space="0" w:color="auto"/>
              <w:right w:val="single" w:sz="4" w:space="0" w:color="auto"/>
            </w:tcBorders>
            <w:vAlign w:val="center"/>
            <w:hideMark/>
          </w:tcPr>
          <w:p w14:paraId="6006F351" w14:textId="1F1C23EA" w:rsidR="008C15AE" w:rsidRPr="008C15AE" w:rsidRDefault="008C15AE" w:rsidP="008C15AE">
            <w:pPr>
              <w:spacing w:line="254" w:lineRule="auto"/>
              <w:rPr>
                <w:b/>
                <w:bCs/>
                <w:sz w:val="22"/>
                <w:szCs w:val="22"/>
                <w:lang w:val="ru-RU"/>
              </w:rPr>
            </w:pPr>
            <w:proofErr w:type="spellStart"/>
            <w:r w:rsidRPr="008C15AE">
              <w:rPr>
                <w:b/>
                <w:bCs/>
                <w:color w:val="2C2931"/>
                <w:sz w:val="22"/>
                <w:szCs w:val="22"/>
                <w:shd w:val="clear" w:color="auto" w:fill="FFFFFF"/>
                <w:lang w:val="ru-RU"/>
              </w:rPr>
              <w:t>Хліб</w:t>
            </w:r>
            <w:proofErr w:type="spellEnd"/>
            <w:r w:rsidRPr="008C15AE">
              <w:rPr>
                <w:b/>
                <w:bCs/>
                <w:color w:val="2C2931"/>
                <w:sz w:val="22"/>
                <w:szCs w:val="22"/>
                <w:shd w:val="clear" w:color="auto" w:fill="FFFFFF"/>
                <w:lang w:val="ru-RU"/>
              </w:rPr>
              <w:t xml:space="preserve"> </w:t>
            </w:r>
            <w:proofErr w:type="spellStart"/>
            <w:r w:rsidRPr="008C15AE">
              <w:rPr>
                <w:b/>
                <w:bCs/>
                <w:color w:val="2C2931"/>
                <w:sz w:val="22"/>
                <w:szCs w:val="22"/>
                <w:shd w:val="clear" w:color="auto" w:fill="FFFFFF"/>
                <w:lang w:val="ru-RU"/>
              </w:rPr>
              <w:t>пшеничний</w:t>
            </w:r>
            <w:proofErr w:type="spellEnd"/>
            <w:r w:rsidRPr="008C15AE">
              <w:rPr>
                <w:b/>
                <w:bCs/>
                <w:color w:val="2C2931"/>
                <w:sz w:val="22"/>
                <w:szCs w:val="22"/>
                <w:shd w:val="clear" w:color="auto" w:fill="FFFFFF"/>
                <w:lang w:val="ru-RU"/>
              </w:rPr>
              <w:t xml:space="preserve"> </w:t>
            </w:r>
            <w:proofErr w:type="spellStart"/>
            <w:r w:rsidRPr="008C15AE">
              <w:rPr>
                <w:b/>
                <w:bCs/>
                <w:color w:val="2C2931"/>
                <w:sz w:val="22"/>
                <w:szCs w:val="22"/>
                <w:shd w:val="clear" w:color="auto" w:fill="FFFFFF"/>
                <w:lang w:val="ru-RU"/>
              </w:rPr>
              <w:t>формовий</w:t>
            </w:r>
            <w:proofErr w:type="spellEnd"/>
            <w:r w:rsidRPr="008C15AE">
              <w:rPr>
                <w:b/>
                <w:bCs/>
                <w:color w:val="2C2931"/>
                <w:sz w:val="22"/>
                <w:szCs w:val="22"/>
                <w:shd w:val="clear" w:color="auto" w:fill="FFFFFF"/>
                <w:lang w:val="ru-RU"/>
              </w:rPr>
              <w:t xml:space="preserve"> 0,600 кг </w:t>
            </w:r>
            <w:proofErr w:type="spellStart"/>
            <w:r w:rsidRPr="008C15AE">
              <w:rPr>
                <w:b/>
                <w:bCs/>
                <w:color w:val="2C2931"/>
                <w:sz w:val="22"/>
                <w:szCs w:val="22"/>
                <w:shd w:val="clear" w:color="auto" w:fill="FFFFFF"/>
                <w:lang w:val="ru-RU"/>
              </w:rPr>
              <w:t>із</w:t>
            </w:r>
            <w:proofErr w:type="spellEnd"/>
            <w:r w:rsidRPr="008C15AE">
              <w:rPr>
                <w:b/>
                <w:bCs/>
                <w:color w:val="2C2931"/>
                <w:sz w:val="22"/>
                <w:szCs w:val="22"/>
                <w:shd w:val="clear" w:color="auto" w:fill="FFFFFF"/>
                <w:lang w:val="ru-RU"/>
              </w:rPr>
              <w:t xml:space="preserve"> пшеничного </w:t>
            </w:r>
            <w:proofErr w:type="spellStart"/>
            <w:r w:rsidRPr="008C15AE">
              <w:rPr>
                <w:b/>
                <w:bCs/>
                <w:color w:val="2C2931"/>
                <w:sz w:val="22"/>
                <w:szCs w:val="22"/>
                <w:shd w:val="clear" w:color="auto" w:fill="FFFFFF"/>
                <w:lang w:val="ru-RU"/>
              </w:rPr>
              <w:t>борошна</w:t>
            </w:r>
            <w:proofErr w:type="spellEnd"/>
            <w:r w:rsidRPr="008C15AE">
              <w:rPr>
                <w:b/>
                <w:bCs/>
                <w:color w:val="2C2931"/>
                <w:sz w:val="22"/>
                <w:szCs w:val="22"/>
                <w:shd w:val="clear" w:color="auto" w:fill="FFFFFF"/>
                <w:lang w:val="ru-RU"/>
              </w:rPr>
              <w:t xml:space="preserve"> в/г</w:t>
            </w:r>
          </w:p>
        </w:tc>
        <w:tc>
          <w:tcPr>
            <w:tcW w:w="1361" w:type="pct"/>
            <w:tcBorders>
              <w:top w:val="single" w:sz="4" w:space="0" w:color="auto"/>
              <w:left w:val="single" w:sz="4" w:space="0" w:color="auto"/>
              <w:bottom w:val="single" w:sz="4" w:space="0" w:color="auto"/>
              <w:right w:val="single" w:sz="4" w:space="0" w:color="auto"/>
            </w:tcBorders>
          </w:tcPr>
          <w:p w14:paraId="05B15CEC" w14:textId="73F1B5E6" w:rsidR="008C15AE" w:rsidRDefault="008C15AE" w:rsidP="008C15AE">
            <w:pPr>
              <w:spacing w:line="254" w:lineRule="auto"/>
              <w:jc w:val="both"/>
              <w:rPr>
                <w:sz w:val="24"/>
                <w:szCs w:val="24"/>
                <w:lang w:val="uk-UA"/>
              </w:rPr>
            </w:pPr>
            <w:r w:rsidRPr="00B06E3B">
              <w:rPr>
                <w:sz w:val="18"/>
                <w:szCs w:val="18"/>
                <w:lang w:val="uk-UA"/>
              </w:rPr>
              <w:t>Свіжий, якісний з пшеничного борошна вищого ґатунку, без перевищеного вмісту хімічних речовин</w:t>
            </w:r>
            <w:r>
              <w:rPr>
                <w:sz w:val="18"/>
                <w:szCs w:val="18"/>
                <w:lang w:val="uk-UA"/>
              </w:rPr>
              <w:t xml:space="preserve">. Згідно ДСТУ 7517, в упаковці. </w:t>
            </w:r>
            <w:r w:rsidRPr="00B06E3B">
              <w:rPr>
                <w:sz w:val="18"/>
                <w:szCs w:val="18"/>
                <w:lang w:val="uk-UA"/>
              </w:rPr>
              <w:t xml:space="preserve"> Смак, запах без сторонніх домішок</w:t>
            </w:r>
            <w:r>
              <w:rPr>
                <w:sz w:val="18"/>
                <w:szCs w:val="18"/>
                <w:lang w:val="uk-UA"/>
              </w:rPr>
              <w:t xml:space="preserve">. </w:t>
            </w:r>
            <w:r w:rsidRPr="00B06E3B">
              <w:rPr>
                <w:sz w:val="18"/>
                <w:szCs w:val="18"/>
                <w:lang w:val="uk-UA"/>
              </w:rPr>
              <w:t>Маркування, пакування, транспортування та зберігання товару згідно відповідного ДСТУ</w:t>
            </w:r>
            <w:r>
              <w:rPr>
                <w:sz w:val="18"/>
                <w:szCs w:val="18"/>
                <w:lang w:val="uk-UA"/>
              </w:rPr>
              <w:t>. Відповідність вимогам Державних стандартів на даний вид продукції та діючого санітарного законодавства України обов’язкова. Без ГМО.</w:t>
            </w:r>
          </w:p>
        </w:tc>
        <w:tc>
          <w:tcPr>
            <w:tcW w:w="539" w:type="pct"/>
            <w:tcBorders>
              <w:top w:val="single" w:sz="4" w:space="0" w:color="auto"/>
              <w:left w:val="single" w:sz="4" w:space="0" w:color="auto"/>
              <w:bottom w:val="single" w:sz="4" w:space="0" w:color="auto"/>
              <w:right w:val="single" w:sz="4" w:space="0" w:color="auto"/>
            </w:tcBorders>
            <w:hideMark/>
          </w:tcPr>
          <w:p w14:paraId="00466BD5" w14:textId="77777777" w:rsidR="008C15AE" w:rsidRDefault="008C15AE" w:rsidP="008C15AE">
            <w:pPr>
              <w:spacing w:line="254" w:lineRule="auto"/>
              <w:jc w:val="center"/>
              <w:rPr>
                <w:b/>
                <w:sz w:val="24"/>
                <w:szCs w:val="24"/>
                <w:lang w:val="uk-UA"/>
              </w:rPr>
            </w:pPr>
            <w:r>
              <w:rPr>
                <w:sz w:val="24"/>
                <w:szCs w:val="24"/>
                <w:lang w:val="uk-UA"/>
              </w:rPr>
              <w:t>кг</w:t>
            </w:r>
          </w:p>
        </w:tc>
        <w:tc>
          <w:tcPr>
            <w:tcW w:w="739" w:type="pct"/>
            <w:tcBorders>
              <w:top w:val="single" w:sz="4" w:space="0" w:color="auto"/>
              <w:left w:val="single" w:sz="4" w:space="0" w:color="auto"/>
              <w:bottom w:val="single" w:sz="4" w:space="0" w:color="auto"/>
              <w:right w:val="single" w:sz="4" w:space="0" w:color="auto"/>
            </w:tcBorders>
            <w:hideMark/>
          </w:tcPr>
          <w:p w14:paraId="28A3704B" w14:textId="77777777" w:rsidR="008C15AE" w:rsidRDefault="008C15AE" w:rsidP="008C15AE">
            <w:pPr>
              <w:spacing w:line="254" w:lineRule="auto"/>
              <w:jc w:val="center"/>
              <w:rPr>
                <w:lang w:val="uk-UA"/>
              </w:rPr>
            </w:pPr>
          </w:p>
        </w:tc>
        <w:tc>
          <w:tcPr>
            <w:tcW w:w="682" w:type="pct"/>
            <w:tcBorders>
              <w:top w:val="single" w:sz="4" w:space="0" w:color="auto"/>
              <w:left w:val="single" w:sz="4" w:space="0" w:color="auto"/>
              <w:bottom w:val="single" w:sz="4" w:space="0" w:color="auto"/>
              <w:right w:val="single" w:sz="4" w:space="0" w:color="auto"/>
            </w:tcBorders>
            <w:hideMark/>
          </w:tcPr>
          <w:p w14:paraId="2117C3A4" w14:textId="4791CFA4" w:rsidR="008C15AE" w:rsidRDefault="008C15AE" w:rsidP="008C15AE">
            <w:pPr>
              <w:spacing w:line="254" w:lineRule="auto"/>
              <w:jc w:val="center"/>
              <w:rPr>
                <w:lang w:val="uk-UA"/>
              </w:rPr>
            </w:pPr>
            <w:r>
              <w:rPr>
                <w:lang w:val="uk-UA"/>
              </w:rPr>
              <w:t>2520</w:t>
            </w:r>
          </w:p>
        </w:tc>
        <w:tc>
          <w:tcPr>
            <w:tcW w:w="690" w:type="pct"/>
            <w:tcBorders>
              <w:top w:val="single" w:sz="4" w:space="0" w:color="auto"/>
              <w:left w:val="single" w:sz="4" w:space="0" w:color="auto"/>
              <w:bottom w:val="single" w:sz="4" w:space="0" w:color="auto"/>
              <w:right w:val="single" w:sz="4" w:space="0" w:color="auto"/>
            </w:tcBorders>
            <w:vAlign w:val="center"/>
            <w:hideMark/>
          </w:tcPr>
          <w:p w14:paraId="27B93D00" w14:textId="77777777" w:rsidR="008C15AE" w:rsidRDefault="008C15AE" w:rsidP="008C15AE">
            <w:pPr>
              <w:spacing w:line="254" w:lineRule="auto"/>
              <w:jc w:val="center"/>
              <w:rPr>
                <w:lang w:val="uk-UA"/>
              </w:rPr>
            </w:pPr>
          </w:p>
        </w:tc>
      </w:tr>
      <w:tr w:rsidR="008C15AE" w14:paraId="0D8F35BC" w14:textId="77777777" w:rsidTr="008C15AE">
        <w:trPr>
          <w:trHeight w:val="20"/>
        </w:trPr>
        <w:tc>
          <w:tcPr>
            <w:tcW w:w="989" w:type="pct"/>
            <w:tcBorders>
              <w:top w:val="single" w:sz="4" w:space="0" w:color="auto"/>
              <w:left w:val="single" w:sz="4" w:space="0" w:color="auto"/>
              <w:bottom w:val="single" w:sz="4" w:space="0" w:color="auto"/>
              <w:right w:val="single" w:sz="4" w:space="0" w:color="auto"/>
            </w:tcBorders>
            <w:vAlign w:val="center"/>
            <w:hideMark/>
          </w:tcPr>
          <w:p w14:paraId="4B6850B6" w14:textId="366A0FED" w:rsidR="008C15AE" w:rsidRDefault="008C15AE" w:rsidP="008C15AE">
            <w:pPr>
              <w:spacing w:line="254" w:lineRule="auto"/>
              <w:rPr>
                <w:b/>
                <w:sz w:val="24"/>
                <w:szCs w:val="24"/>
                <w:lang w:val="uk-UA"/>
              </w:rPr>
            </w:pPr>
            <w:r>
              <w:rPr>
                <w:b/>
                <w:sz w:val="24"/>
                <w:szCs w:val="24"/>
                <w:lang w:val="uk-UA"/>
              </w:rPr>
              <w:t>ВС</w:t>
            </w:r>
            <w:r w:rsidR="00551FEA">
              <w:rPr>
                <w:b/>
                <w:sz w:val="24"/>
                <w:szCs w:val="24"/>
                <w:lang w:val="uk-UA"/>
              </w:rPr>
              <w:t>ЬОГО:</w:t>
            </w:r>
          </w:p>
        </w:tc>
        <w:tc>
          <w:tcPr>
            <w:tcW w:w="1361" w:type="pct"/>
            <w:tcBorders>
              <w:top w:val="single" w:sz="4" w:space="0" w:color="auto"/>
              <w:left w:val="single" w:sz="4" w:space="0" w:color="auto"/>
              <w:bottom w:val="single" w:sz="4" w:space="0" w:color="auto"/>
              <w:right w:val="single" w:sz="4" w:space="0" w:color="auto"/>
            </w:tcBorders>
          </w:tcPr>
          <w:p w14:paraId="7BED259D" w14:textId="77777777" w:rsidR="008C15AE" w:rsidRDefault="008C15AE" w:rsidP="008C15AE">
            <w:pPr>
              <w:spacing w:line="254" w:lineRule="auto"/>
              <w:rPr>
                <w:b/>
                <w:sz w:val="24"/>
                <w:szCs w:val="24"/>
                <w:lang w:val="uk-UA"/>
              </w:rPr>
            </w:pPr>
          </w:p>
        </w:tc>
        <w:tc>
          <w:tcPr>
            <w:tcW w:w="539" w:type="pct"/>
            <w:tcBorders>
              <w:top w:val="single" w:sz="4" w:space="0" w:color="auto"/>
              <w:left w:val="single" w:sz="4" w:space="0" w:color="auto"/>
              <w:bottom w:val="single" w:sz="4" w:space="0" w:color="auto"/>
              <w:right w:val="single" w:sz="4" w:space="0" w:color="auto"/>
            </w:tcBorders>
          </w:tcPr>
          <w:p w14:paraId="53C8ED86" w14:textId="77777777" w:rsidR="008C15AE" w:rsidRDefault="008C15AE" w:rsidP="008C15AE">
            <w:pPr>
              <w:spacing w:line="254" w:lineRule="auto"/>
              <w:rPr>
                <w:b/>
                <w:sz w:val="24"/>
                <w:szCs w:val="24"/>
                <w:lang w:val="uk-UA"/>
              </w:rPr>
            </w:pPr>
          </w:p>
        </w:tc>
        <w:tc>
          <w:tcPr>
            <w:tcW w:w="739" w:type="pct"/>
            <w:tcBorders>
              <w:top w:val="single" w:sz="4" w:space="0" w:color="auto"/>
              <w:left w:val="single" w:sz="4" w:space="0" w:color="auto"/>
              <w:bottom w:val="single" w:sz="4" w:space="0" w:color="auto"/>
              <w:right w:val="single" w:sz="4" w:space="0" w:color="auto"/>
            </w:tcBorders>
          </w:tcPr>
          <w:p w14:paraId="5E4D0053" w14:textId="77777777" w:rsidR="008C15AE" w:rsidRDefault="008C15AE" w:rsidP="008C15AE">
            <w:pPr>
              <w:spacing w:line="254" w:lineRule="auto"/>
              <w:rPr>
                <w:b/>
                <w:sz w:val="24"/>
                <w:szCs w:val="24"/>
                <w:lang w:val="uk-UA"/>
              </w:rPr>
            </w:pPr>
          </w:p>
        </w:tc>
        <w:tc>
          <w:tcPr>
            <w:tcW w:w="682" w:type="pct"/>
            <w:tcBorders>
              <w:top w:val="single" w:sz="4" w:space="0" w:color="auto"/>
              <w:left w:val="single" w:sz="4" w:space="0" w:color="auto"/>
              <w:bottom w:val="single" w:sz="4" w:space="0" w:color="auto"/>
              <w:right w:val="single" w:sz="4" w:space="0" w:color="auto"/>
            </w:tcBorders>
          </w:tcPr>
          <w:p w14:paraId="4B125767" w14:textId="77777777" w:rsidR="008C15AE" w:rsidRDefault="008C15AE" w:rsidP="008C15AE">
            <w:pPr>
              <w:spacing w:line="254" w:lineRule="auto"/>
              <w:jc w:val="center"/>
              <w:rPr>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hideMark/>
          </w:tcPr>
          <w:p w14:paraId="19AFEFCC" w14:textId="77777777" w:rsidR="008C15AE" w:rsidRDefault="008C15AE" w:rsidP="008C15AE">
            <w:pPr>
              <w:spacing w:line="254" w:lineRule="auto"/>
              <w:jc w:val="center"/>
              <w:rPr>
                <w:b/>
                <w:sz w:val="22"/>
                <w:szCs w:val="22"/>
                <w:lang w:val="uk-UA"/>
              </w:rPr>
            </w:pPr>
          </w:p>
        </w:tc>
      </w:tr>
    </w:tbl>
    <w:p w14:paraId="4A0D31DB" w14:textId="1DF1D61C" w:rsidR="00F55A97" w:rsidRDefault="00F55A97" w:rsidP="00F55A97">
      <w:pPr>
        <w:ind w:firstLine="708"/>
        <w:jc w:val="both"/>
        <w:rPr>
          <w:b/>
          <w:sz w:val="24"/>
          <w:szCs w:val="24"/>
          <w:lang w:val="ru-RU"/>
        </w:rPr>
      </w:pPr>
    </w:p>
    <w:p w14:paraId="61AFAFEF" w14:textId="2BFD53C5" w:rsidR="00551FEA" w:rsidRDefault="00551FEA" w:rsidP="00F55A97">
      <w:pPr>
        <w:ind w:firstLine="708"/>
        <w:jc w:val="both"/>
        <w:rPr>
          <w:b/>
          <w:sz w:val="24"/>
          <w:szCs w:val="24"/>
          <w:lang w:val="ru-RU"/>
        </w:rPr>
      </w:pPr>
    </w:p>
    <w:p w14:paraId="30836E48" w14:textId="77777777" w:rsidR="00551FEA" w:rsidRDefault="00551FEA" w:rsidP="00F55A97">
      <w:pPr>
        <w:ind w:firstLine="708"/>
        <w:jc w:val="both"/>
        <w:rPr>
          <w:b/>
          <w:sz w:val="24"/>
          <w:szCs w:val="24"/>
          <w:lang w:val="ru-RU"/>
        </w:rPr>
      </w:pPr>
    </w:p>
    <w:p w14:paraId="773E801D" w14:textId="77777777" w:rsidR="00F55A97" w:rsidRDefault="00F55A97" w:rsidP="00F55A97">
      <w:pPr>
        <w:ind w:firstLine="708"/>
        <w:jc w:val="center"/>
        <w:rPr>
          <w:b/>
          <w:sz w:val="24"/>
          <w:szCs w:val="24"/>
          <w:lang w:val="ru-RU"/>
        </w:rPr>
      </w:pPr>
      <w:proofErr w:type="spellStart"/>
      <w:r>
        <w:rPr>
          <w:b/>
          <w:sz w:val="24"/>
          <w:szCs w:val="24"/>
          <w:lang w:val="ru-RU"/>
        </w:rPr>
        <w:t>Замовник</w:t>
      </w:r>
      <w:proofErr w:type="spellEnd"/>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proofErr w:type="spellStart"/>
      <w:r>
        <w:rPr>
          <w:b/>
          <w:sz w:val="24"/>
          <w:szCs w:val="24"/>
          <w:lang w:val="ru-RU"/>
        </w:rPr>
        <w:t>Постачальник</w:t>
      </w:r>
      <w:proofErr w:type="spellEnd"/>
    </w:p>
    <w:p w14:paraId="4532FDC6" w14:textId="405D24E7" w:rsidR="00F55A97" w:rsidRDefault="00F55A97" w:rsidP="00F55A97">
      <w:pPr>
        <w:tabs>
          <w:tab w:val="left" w:pos="0"/>
        </w:tabs>
        <w:ind w:left="-567"/>
        <w:jc w:val="both"/>
        <w:outlineLvl w:val="0"/>
        <w:rPr>
          <w:color w:val="000000"/>
          <w:lang w:val="ru-RU"/>
        </w:rPr>
      </w:pPr>
    </w:p>
    <w:p w14:paraId="3342A6A9" w14:textId="116FB6D1" w:rsidR="00F55A97" w:rsidRDefault="00F55A97" w:rsidP="00551FEA">
      <w:pPr>
        <w:tabs>
          <w:tab w:val="left" w:pos="720"/>
          <w:tab w:val="left" w:pos="900"/>
        </w:tabs>
        <w:rPr>
          <w:lang w:val="uk-UA"/>
        </w:rPr>
      </w:pPr>
      <w:r>
        <w:rPr>
          <w:color w:val="000000"/>
          <w:lang w:val="uk-UA"/>
        </w:rPr>
        <w:tab/>
      </w:r>
    </w:p>
    <w:p w14:paraId="1F007CF6" w14:textId="77777777" w:rsidR="00F55A97" w:rsidRDefault="00F55A97" w:rsidP="00F55A97">
      <w:pPr>
        <w:jc w:val="right"/>
        <w:rPr>
          <w:lang w:val="uk-UA"/>
        </w:rPr>
      </w:pPr>
      <w:r>
        <w:rPr>
          <w:lang w:val="uk-UA"/>
        </w:rPr>
        <w:t>Додаток №2</w:t>
      </w:r>
    </w:p>
    <w:p w14:paraId="70C69B7E" w14:textId="77777777" w:rsidR="00F55A97" w:rsidRDefault="00F55A97" w:rsidP="00F55A97">
      <w:pPr>
        <w:jc w:val="right"/>
        <w:rPr>
          <w:lang w:val="uk-UA"/>
        </w:rPr>
      </w:pPr>
      <w:r>
        <w:rPr>
          <w:lang w:val="uk-UA"/>
        </w:rPr>
        <w:t>до договору №___</w:t>
      </w:r>
    </w:p>
    <w:p w14:paraId="0E481E79" w14:textId="77777777" w:rsidR="00F55A97" w:rsidRDefault="00F55A97" w:rsidP="00F55A97">
      <w:pPr>
        <w:jc w:val="right"/>
        <w:rPr>
          <w:lang w:val="uk-UA"/>
        </w:rPr>
      </w:pPr>
      <w:r>
        <w:rPr>
          <w:lang w:val="uk-UA"/>
        </w:rPr>
        <w:t>від________________</w:t>
      </w:r>
    </w:p>
    <w:p w14:paraId="7FC5B86F" w14:textId="77777777" w:rsidR="00F55A97" w:rsidRDefault="00F55A97" w:rsidP="00F55A97">
      <w:pPr>
        <w:jc w:val="right"/>
        <w:rPr>
          <w:lang w:val="uk-UA"/>
        </w:rPr>
      </w:pPr>
    </w:p>
    <w:p w14:paraId="5F41682B" w14:textId="77777777" w:rsidR="00F55A97" w:rsidRDefault="00F55A97" w:rsidP="00F55A97">
      <w:pPr>
        <w:jc w:val="right"/>
        <w:rPr>
          <w:lang w:val="uk-UA"/>
        </w:rPr>
      </w:pPr>
    </w:p>
    <w:p w14:paraId="6B461E8C" w14:textId="77777777" w:rsidR="00F55A97" w:rsidRPr="001E563D" w:rsidRDefault="00F55A97" w:rsidP="00F55A97">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61"/>
        <w:gridCol w:w="3915"/>
      </w:tblGrid>
      <w:tr w:rsidR="00F55A97" w:rsidRPr="00984E45" w14:paraId="51AAE24C"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7C0ED465"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72A7D" w14:textId="77777777" w:rsidR="00F55A97" w:rsidRPr="00A00705" w:rsidRDefault="00F55A97" w:rsidP="004D06C4">
            <w:pPr>
              <w:widowControl w:val="0"/>
              <w:suppressLineNumbers/>
              <w:suppressAutoHyphens/>
              <w:contextualSpacing/>
              <w:jc w:val="center"/>
              <w:outlineLvl w:val="0"/>
              <w:rPr>
                <w:b/>
                <w:caps/>
                <w:snapToGrid w:val="0"/>
                <w:kern w:val="28"/>
                <w:sz w:val="22"/>
                <w:szCs w:val="22"/>
              </w:rPr>
            </w:pPr>
            <w:r w:rsidRPr="00A00705">
              <w:rPr>
                <w:b/>
                <w:caps/>
                <w:snapToGrid w:val="0"/>
                <w:kern w:val="28"/>
                <w:sz w:val="22"/>
                <w:szCs w:val="22"/>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5EABB" w14:textId="77777777" w:rsidR="00F55A97" w:rsidRPr="00A00705" w:rsidRDefault="00F55A97" w:rsidP="004D06C4">
            <w:pPr>
              <w:widowControl w:val="0"/>
              <w:suppressLineNumbers/>
              <w:suppressAutoHyphens/>
              <w:contextualSpacing/>
              <w:jc w:val="center"/>
              <w:outlineLvl w:val="0"/>
              <w:rPr>
                <w:b/>
                <w:caps/>
                <w:snapToGrid w:val="0"/>
                <w:kern w:val="28"/>
                <w:sz w:val="22"/>
                <w:szCs w:val="22"/>
              </w:rPr>
            </w:pPr>
            <w:r w:rsidRPr="00A00705">
              <w:rPr>
                <w:b/>
                <w:caps/>
                <w:snapToGrid w:val="0"/>
                <w:kern w:val="28"/>
                <w:sz w:val="22"/>
                <w:szCs w:val="22"/>
              </w:rPr>
              <w:t>Адреса</w:t>
            </w:r>
          </w:p>
        </w:tc>
      </w:tr>
      <w:tr w:rsidR="00F55A97" w:rsidRPr="00984E45" w14:paraId="67D32F01"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23B859B3"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5E491" w14:textId="77777777" w:rsidR="00F55A97" w:rsidRPr="00A00705" w:rsidRDefault="00F55A97" w:rsidP="004D06C4">
            <w:pPr>
              <w:pStyle w:val="11"/>
              <w:contextualSpacing/>
              <w:rPr>
                <w:rFonts w:ascii="Times New Roman" w:hAnsi="Times New Roman" w:cs="Times New Roman"/>
                <w:lang w:val="uk-UA" w:eastAsia="en-US"/>
              </w:rPr>
            </w:pPr>
            <w:r w:rsidRPr="00A00705">
              <w:rPr>
                <w:rFonts w:ascii="Times New Roman" w:hAnsi="Times New Roman" w:cs="Times New Roman"/>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E85E3"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Сергія</w:t>
            </w:r>
            <w:proofErr w:type="spellEnd"/>
            <w:r w:rsidRPr="00A00705">
              <w:rPr>
                <w:rFonts w:ascii="Times New Roman" w:hAnsi="Times New Roman" w:cs="Times New Roman"/>
                <w:lang w:eastAsia="en-US"/>
              </w:rPr>
              <w:t xml:space="preserve"> Колачевського,131</w:t>
            </w:r>
          </w:p>
        </w:tc>
      </w:tr>
      <w:tr w:rsidR="00F55A97" w:rsidRPr="00B06E3B" w14:paraId="2202F1E7" w14:textId="77777777" w:rsidTr="004D06C4">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2BBF1587"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99F8D"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 54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5AD74F" w14:textId="77777777" w:rsidR="00F55A97" w:rsidRPr="00A00705" w:rsidRDefault="00F55A97" w:rsidP="004D06C4">
            <w:pPr>
              <w:pStyle w:val="11"/>
              <w:contextualSpacing/>
              <w:rPr>
                <w:rFonts w:ascii="Times New Roman" w:hAnsi="Times New Roman" w:cs="Times New Roman"/>
                <w:lang w:val="uk-UA"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val="uk-UA" w:eastAsia="en-US"/>
              </w:rPr>
              <w:t>пл</w:t>
            </w:r>
            <w:proofErr w:type="spellEnd"/>
            <w:r w:rsidRPr="00A00705">
              <w:rPr>
                <w:rFonts w:ascii="Times New Roman" w:hAnsi="Times New Roman" w:cs="Times New Roman"/>
                <w:lang w:val="uk-UA" w:eastAsia="en-US"/>
              </w:rPr>
              <w:t>. 40-річчя</w:t>
            </w:r>
            <w:r w:rsidRPr="00A00705">
              <w:rPr>
                <w:rFonts w:ascii="Times New Roman" w:hAnsi="Times New Roman" w:cs="Times New Roman"/>
                <w:lang w:eastAsia="en-US"/>
              </w:rPr>
              <w:t xml:space="preserve"> Перемоги,16</w:t>
            </w:r>
            <w:r w:rsidRPr="00A00705">
              <w:rPr>
                <w:rFonts w:ascii="Times New Roman" w:hAnsi="Times New Roman" w:cs="Times New Roman"/>
                <w:lang w:val="uk-UA" w:eastAsia="en-US"/>
              </w:rPr>
              <w:t>а</w:t>
            </w:r>
          </w:p>
        </w:tc>
      </w:tr>
      <w:tr w:rsidR="00F55A97" w:rsidRPr="00984E45" w14:paraId="6FBC0D7D"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6606FCAA"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7E61E"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 75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0E3D700" w14:textId="77777777" w:rsidR="00F55A97" w:rsidRPr="00A00705" w:rsidRDefault="00F55A97" w:rsidP="004D06C4">
            <w:pPr>
              <w:pStyle w:val="a6"/>
              <w:contextualSpacing/>
              <w:rPr>
                <w:rFonts w:ascii="Times New Roman" w:hAnsi="Times New Roman"/>
                <w:bCs/>
                <w:iCs/>
              </w:rPr>
            </w:pPr>
            <w:r w:rsidRPr="00A00705">
              <w:rPr>
                <w:rFonts w:ascii="Times New Roman" w:hAnsi="Times New Roman"/>
                <w:bCs/>
                <w:iCs/>
              </w:rPr>
              <w:t>Дніпропетровська область, м. Кривий Ріг, вул. Чарівна 14 А</w:t>
            </w:r>
          </w:p>
        </w:tc>
      </w:tr>
      <w:tr w:rsidR="00F55A97" w:rsidRPr="00984E45" w14:paraId="19A4E5AB"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1C5E633B"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19AC8"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№125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6BEE61"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Миролюбівська,1</w:t>
            </w:r>
          </w:p>
        </w:tc>
      </w:tr>
      <w:tr w:rsidR="00F55A97" w:rsidRPr="00984E45" w14:paraId="4C9A3A38" w14:textId="77777777" w:rsidTr="004D06C4">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660B9049"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B1F14"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 145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D424F3"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Перлинна</w:t>
            </w:r>
            <w:proofErr w:type="spellEnd"/>
            <w:r w:rsidRPr="00A00705">
              <w:rPr>
                <w:rFonts w:ascii="Times New Roman" w:hAnsi="Times New Roman" w:cs="Times New Roman"/>
                <w:lang w:eastAsia="en-US"/>
              </w:rPr>
              <w:t>, 23А</w:t>
            </w:r>
          </w:p>
        </w:tc>
      </w:tr>
      <w:tr w:rsidR="00F55A97" w:rsidRPr="00984E45" w14:paraId="51DAA4F6"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53B85C2C"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4D80D"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 158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D16348"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bCs/>
                <w:iCs/>
              </w:rPr>
              <w:t>вул</w:t>
            </w:r>
            <w:proofErr w:type="spellEnd"/>
            <w:r w:rsidRPr="00A00705">
              <w:rPr>
                <w:rFonts w:ascii="Times New Roman" w:hAnsi="Times New Roman" w:cs="Times New Roman"/>
                <w:bCs/>
                <w:iCs/>
              </w:rPr>
              <w:t xml:space="preserve">. </w:t>
            </w:r>
            <w:r w:rsidRPr="00A00705">
              <w:rPr>
                <w:rFonts w:ascii="Times New Roman" w:hAnsi="Times New Roman" w:cs="Times New Roman"/>
                <w:bCs/>
                <w:iCs/>
                <w:lang w:val="uk-UA"/>
              </w:rPr>
              <w:t>Ботанічна (Маршака)</w:t>
            </w:r>
            <w:r w:rsidRPr="00A00705">
              <w:rPr>
                <w:rFonts w:ascii="Times New Roman" w:hAnsi="Times New Roman" w:cs="Times New Roman"/>
                <w:bCs/>
                <w:iCs/>
              </w:rPr>
              <w:t>, 5</w:t>
            </w:r>
          </w:p>
        </w:tc>
      </w:tr>
      <w:tr w:rsidR="00F55A97" w:rsidRPr="00984E45" w14:paraId="211955F6"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4BF7491C"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C858B"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 176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5C258D"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Героїв</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Маріуполя</w:t>
            </w:r>
            <w:proofErr w:type="spellEnd"/>
            <w:r w:rsidRPr="00A00705">
              <w:rPr>
                <w:rFonts w:ascii="Times New Roman" w:hAnsi="Times New Roman" w:cs="Times New Roman"/>
                <w:lang w:eastAsia="en-US"/>
              </w:rPr>
              <w:t>, 11А</w:t>
            </w:r>
          </w:p>
        </w:tc>
      </w:tr>
      <w:tr w:rsidR="00F55A97" w:rsidRPr="00984E45" w14:paraId="4737C9FB"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640379A2"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E2FB0" w14:textId="77777777" w:rsidR="00F55A97" w:rsidRPr="00A00705" w:rsidRDefault="00F55A97" w:rsidP="004D06C4">
            <w:pPr>
              <w:pStyle w:val="11"/>
              <w:contextualSpacing/>
              <w:rPr>
                <w:rFonts w:ascii="Times New Roman" w:hAnsi="Times New Roman" w:cs="Times New Roman"/>
                <w:lang w:val="uk-UA" w:eastAsia="en-US"/>
              </w:rPr>
            </w:pPr>
            <w:r w:rsidRPr="00A00705">
              <w:rPr>
                <w:rFonts w:ascii="Times New Roman" w:hAnsi="Times New Roman" w:cs="Times New Roman"/>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C586C18" w14:textId="77777777" w:rsidR="00F55A97" w:rsidRPr="00A00705" w:rsidRDefault="00F55A97" w:rsidP="004D06C4">
            <w:pPr>
              <w:pStyle w:val="11"/>
              <w:contextualSpacing/>
              <w:rPr>
                <w:rFonts w:ascii="Times New Roman" w:hAnsi="Times New Roman" w:cs="Times New Roman"/>
                <w:lang w:val="uk-UA"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Бірюзова</w:t>
            </w:r>
            <w:proofErr w:type="spellEnd"/>
            <w:r w:rsidRPr="00A00705">
              <w:rPr>
                <w:rFonts w:ascii="Times New Roman" w:hAnsi="Times New Roman" w:cs="Times New Roman"/>
                <w:lang w:eastAsia="en-US"/>
              </w:rPr>
              <w:t>, 1</w:t>
            </w:r>
            <w:r w:rsidRPr="00A00705">
              <w:rPr>
                <w:rFonts w:ascii="Times New Roman" w:hAnsi="Times New Roman" w:cs="Times New Roman"/>
                <w:lang w:val="uk-UA" w:eastAsia="en-US"/>
              </w:rPr>
              <w:t>а</w:t>
            </w:r>
          </w:p>
        </w:tc>
      </w:tr>
      <w:tr w:rsidR="00F55A97" w:rsidRPr="00984E45" w14:paraId="27594380"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424C864A"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89223"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 216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9B069C"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xml:space="preserve">. </w:t>
            </w:r>
            <w:r>
              <w:rPr>
                <w:rFonts w:ascii="Times New Roman" w:hAnsi="Times New Roman" w:cs="Times New Roman"/>
                <w:lang w:val="uk-UA" w:eastAsia="en-US"/>
              </w:rPr>
              <w:t xml:space="preserve">Володимира </w:t>
            </w:r>
            <w:r w:rsidRPr="00A00705">
              <w:rPr>
                <w:rFonts w:ascii="Times New Roman" w:hAnsi="Times New Roman" w:cs="Times New Roman"/>
                <w:lang w:eastAsia="en-US"/>
              </w:rPr>
              <w:t>Черкасова,79А</w:t>
            </w:r>
          </w:p>
        </w:tc>
      </w:tr>
      <w:tr w:rsidR="00F55A97" w:rsidRPr="00984E45" w14:paraId="08DFBE84" w14:textId="77777777" w:rsidTr="004D06C4">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67F3B27"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0CFCBD"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 218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48D9FE" w14:textId="77777777" w:rsidR="00F55A97" w:rsidRPr="00A00705" w:rsidRDefault="00F55A97" w:rsidP="004D06C4">
            <w:pPr>
              <w:pStyle w:val="a6"/>
              <w:contextualSpacing/>
              <w:rPr>
                <w:rFonts w:ascii="Times New Roman" w:hAnsi="Times New Roman"/>
              </w:rPr>
            </w:pPr>
            <w:r w:rsidRPr="00A00705">
              <w:rPr>
                <w:rFonts w:ascii="Times New Roman" w:hAnsi="Times New Roman"/>
                <w:lang w:eastAsia="ru-RU"/>
              </w:rPr>
              <w:t>Дніпропетровська область, м. Кривий Ріг, вул. Пляжна (</w:t>
            </w:r>
            <w:proofErr w:type="spellStart"/>
            <w:r w:rsidRPr="00A00705">
              <w:rPr>
                <w:rFonts w:ascii="Times New Roman" w:hAnsi="Times New Roman"/>
                <w:lang w:eastAsia="ru-RU"/>
              </w:rPr>
              <w:t>Ухтомського</w:t>
            </w:r>
            <w:proofErr w:type="spellEnd"/>
            <w:r w:rsidRPr="00A00705">
              <w:rPr>
                <w:rFonts w:ascii="Times New Roman" w:hAnsi="Times New Roman"/>
                <w:lang w:eastAsia="ru-RU"/>
              </w:rPr>
              <w:t>), 34</w:t>
            </w:r>
          </w:p>
        </w:tc>
      </w:tr>
      <w:tr w:rsidR="00F55A97" w:rsidRPr="00984E45" w14:paraId="59FD456C" w14:textId="77777777" w:rsidTr="004D06C4">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0A9C8E3F"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3309B485"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 235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165F1D8C" w14:textId="77777777" w:rsidR="00F55A97" w:rsidRPr="00A00705" w:rsidRDefault="00F55A97" w:rsidP="004D06C4">
            <w:pPr>
              <w:pStyle w:val="a6"/>
              <w:contextualSpacing/>
              <w:rPr>
                <w:rFonts w:ascii="Times New Roman" w:hAnsi="Times New Roman"/>
                <w:lang w:eastAsia="ru-RU"/>
              </w:rPr>
            </w:pPr>
            <w:r w:rsidRPr="00A00705">
              <w:rPr>
                <w:rFonts w:ascii="Times New Roman" w:hAnsi="Times New Roman"/>
              </w:rPr>
              <w:t xml:space="preserve">Дніпропетровська область, м. Кривий Ріг, </w:t>
            </w:r>
            <w:r w:rsidRPr="00A00705">
              <w:rPr>
                <w:rFonts w:ascii="Times New Roman" w:hAnsi="Times New Roman"/>
                <w:bCs/>
                <w:iCs/>
              </w:rPr>
              <w:t>вул. Ботанічна (Маршака), 25А</w:t>
            </w:r>
          </w:p>
        </w:tc>
      </w:tr>
      <w:tr w:rsidR="00F55A97" w:rsidRPr="00984E45" w14:paraId="7D303F47" w14:textId="77777777" w:rsidTr="004D06C4">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45D1799"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25F40D7"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 260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7B476666" w14:textId="77777777" w:rsidR="00F55A97" w:rsidRPr="00A00705" w:rsidRDefault="00F55A97" w:rsidP="004D06C4">
            <w:pPr>
              <w:pStyle w:val="a6"/>
              <w:contextualSpacing/>
              <w:rPr>
                <w:rFonts w:ascii="Times New Roman" w:hAnsi="Times New Roman"/>
              </w:rPr>
            </w:pPr>
            <w:r w:rsidRPr="00A00705">
              <w:rPr>
                <w:rFonts w:ascii="Times New Roman" w:hAnsi="Times New Roman"/>
              </w:rPr>
              <w:t xml:space="preserve">Дніпропетровська область, м. Кривий Ріг, </w:t>
            </w:r>
            <w:r w:rsidRPr="00A00705">
              <w:rPr>
                <w:rFonts w:ascii="Times New Roman" w:hAnsi="Times New Roman"/>
                <w:bCs/>
                <w:iCs/>
              </w:rPr>
              <w:t>вул. Ботанічна (Маршака), 25А</w:t>
            </w:r>
          </w:p>
        </w:tc>
      </w:tr>
      <w:tr w:rsidR="00F55A97" w:rsidRPr="00984E45" w14:paraId="29AC9D99"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3EF87A1C"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14CA0" w14:textId="77777777" w:rsidR="00F55A97" w:rsidRPr="00A00705" w:rsidRDefault="00F55A97" w:rsidP="004D06C4">
            <w:pPr>
              <w:pStyle w:val="11"/>
              <w:contextualSpacing/>
              <w:rPr>
                <w:rFonts w:ascii="Times New Roman" w:hAnsi="Times New Roman" w:cs="Times New Roman"/>
                <w:lang w:val="uk-UA" w:eastAsia="en-US"/>
              </w:rPr>
            </w:pPr>
            <w:r w:rsidRPr="00A00705">
              <w:rPr>
                <w:rFonts w:ascii="Times New Roman" w:hAnsi="Times New Roman" w:cs="Times New Roman"/>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E9588C4" w14:textId="77777777" w:rsidR="00F55A97" w:rsidRPr="00A00705" w:rsidRDefault="00F55A97" w:rsidP="004D06C4">
            <w:pPr>
              <w:pStyle w:val="11"/>
              <w:contextualSpacing/>
              <w:rPr>
                <w:rFonts w:ascii="Times New Roman" w:hAnsi="Times New Roman" w:cs="Times New Roman"/>
                <w:lang w:eastAsia="en-US"/>
              </w:rPr>
            </w:pPr>
            <w:proofErr w:type="spellStart"/>
            <w:r w:rsidRPr="00A00705">
              <w:rPr>
                <w:rFonts w:ascii="Times New Roman" w:hAnsi="Times New Roman" w:cs="Times New Roman"/>
                <w:lang w:eastAsia="en-US"/>
              </w:rPr>
              <w:t>Дніпропетровська</w:t>
            </w:r>
            <w:proofErr w:type="spellEnd"/>
            <w:r w:rsidRPr="00A00705">
              <w:rPr>
                <w:rFonts w:ascii="Times New Roman" w:hAnsi="Times New Roman" w:cs="Times New Roman"/>
                <w:lang w:eastAsia="en-US"/>
              </w:rPr>
              <w:t xml:space="preserve"> область, м. </w:t>
            </w:r>
            <w:proofErr w:type="spellStart"/>
            <w:r w:rsidRPr="00A00705">
              <w:rPr>
                <w:rFonts w:ascii="Times New Roman" w:hAnsi="Times New Roman" w:cs="Times New Roman"/>
                <w:lang w:eastAsia="en-US"/>
              </w:rPr>
              <w:t>Кривий</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Ріг</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вул</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Сергія</w:t>
            </w:r>
            <w:proofErr w:type="spellEnd"/>
            <w:r w:rsidRPr="00A00705">
              <w:rPr>
                <w:rFonts w:ascii="Times New Roman" w:hAnsi="Times New Roman" w:cs="Times New Roman"/>
                <w:lang w:eastAsia="en-US"/>
              </w:rPr>
              <w:t xml:space="preserve"> </w:t>
            </w:r>
            <w:proofErr w:type="spellStart"/>
            <w:r w:rsidRPr="00A00705">
              <w:rPr>
                <w:rFonts w:ascii="Times New Roman" w:hAnsi="Times New Roman" w:cs="Times New Roman"/>
                <w:lang w:eastAsia="en-US"/>
              </w:rPr>
              <w:t>Колачевського</w:t>
            </w:r>
            <w:proofErr w:type="spellEnd"/>
            <w:r w:rsidRPr="00A00705">
              <w:rPr>
                <w:rFonts w:ascii="Times New Roman" w:hAnsi="Times New Roman" w:cs="Times New Roman"/>
                <w:lang w:eastAsia="en-US"/>
              </w:rPr>
              <w:t>, 150</w:t>
            </w:r>
          </w:p>
        </w:tc>
      </w:tr>
      <w:tr w:rsidR="00F55A97" w:rsidRPr="00984E45" w14:paraId="190882B5"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5E26BA9E"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2168B" w14:textId="77777777" w:rsidR="00F55A97" w:rsidRPr="00A00705" w:rsidRDefault="00F55A97" w:rsidP="004D06C4">
            <w:pPr>
              <w:contextualSpacing/>
              <w:rPr>
                <w:sz w:val="22"/>
                <w:szCs w:val="22"/>
              </w:rPr>
            </w:pPr>
            <w:proofErr w:type="spellStart"/>
            <w:r w:rsidRPr="00A00705">
              <w:rPr>
                <w:sz w:val="22"/>
                <w:szCs w:val="22"/>
              </w:rPr>
              <w:t>Комунальний</w:t>
            </w:r>
            <w:proofErr w:type="spellEnd"/>
            <w:r w:rsidRPr="00A00705">
              <w:rPr>
                <w:sz w:val="22"/>
                <w:szCs w:val="22"/>
              </w:rPr>
              <w:t xml:space="preserve"> </w:t>
            </w:r>
            <w:proofErr w:type="spellStart"/>
            <w:r w:rsidRPr="00A00705">
              <w:rPr>
                <w:sz w:val="22"/>
                <w:szCs w:val="22"/>
              </w:rPr>
              <w:t>заклад</w:t>
            </w:r>
            <w:proofErr w:type="spellEnd"/>
            <w:r w:rsidRPr="00A00705">
              <w:rPr>
                <w:sz w:val="22"/>
                <w:szCs w:val="22"/>
              </w:rPr>
              <w:t xml:space="preserve">  </w:t>
            </w:r>
            <w:proofErr w:type="spellStart"/>
            <w:r w:rsidRPr="00A00705">
              <w:rPr>
                <w:sz w:val="22"/>
                <w:szCs w:val="22"/>
              </w:rPr>
              <w:t>дошкільної</w:t>
            </w:r>
            <w:proofErr w:type="spellEnd"/>
            <w:r w:rsidRPr="00A00705">
              <w:rPr>
                <w:sz w:val="22"/>
                <w:szCs w:val="22"/>
              </w:rPr>
              <w:t xml:space="preserve"> </w:t>
            </w:r>
            <w:proofErr w:type="spellStart"/>
            <w:r w:rsidRPr="00A00705">
              <w:rPr>
                <w:sz w:val="22"/>
                <w:szCs w:val="22"/>
              </w:rPr>
              <w:t>освіти</w:t>
            </w:r>
            <w:proofErr w:type="spellEnd"/>
            <w:r w:rsidRPr="00A00705">
              <w:rPr>
                <w:sz w:val="22"/>
                <w:szCs w:val="22"/>
              </w:rPr>
              <w:t xml:space="preserve">( </w:t>
            </w:r>
            <w:proofErr w:type="spellStart"/>
            <w:r w:rsidRPr="00A00705">
              <w:rPr>
                <w:sz w:val="22"/>
                <w:szCs w:val="22"/>
              </w:rPr>
              <w:t>ясла-садок</w:t>
            </w:r>
            <w:proofErr w:type="spellEnd"/>
            <w:r w:rsidRPr="00A00705">
              <w:rPr>
                <w:sz w:val="22"/>
                <w:szCs w:val="22"/>
              </w:rPr>
              <w:t xml:space="preserve">) № 291 </w:t>
            </w:r>
            <w:proofErr w:type="spellStart"/>
            <w:r w:rsidRPr="00A00705">
              <w:rPr>
                <w:sz w:val="22"/>
                <w:szCs w:val="22"/>
              </w:rPr>
              <w:t>комбінованого</w:t>
            </w:r>
            <w:proofErr w:type="spellEnd"/>
            <w:r w:rsidRPr="00A00705">
              <w:rPr>
                <w:sz w:val="22"/>
                <w:szCs w:val="22"/>
              </w:rPr>
              <w:t xml:space="preserve"> </w:t>
            </w:r>
            <w:proofErr w:type="spellStart"/>
            <w:r w:rsidRPr="00A00705">
              <w:rPr>
                <w:sz w:val="22"/>
                <w:szCs w:val="22"/>
              </w:rPr>
              <w:t>типу</w:t>
            </w:r>
            <w:proofErr w:type="spellEnd"/>
            <w:r w:rsidRPr="00A00705">
              <w:rPr>
                <w:sz w:val="22"/>
                <w:szCs w:val="22"/>
              </w:rPr>
              <w:t xml:space="preserve">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CB78F7D" w14:textId="77777777" w:rsidR="00F55A97" w:rsidRPr="00A00705" w:rsidRDefault="00F55A97" w:rsidP="004D06C4">
            <w:pPr>
              <w:contextualSpacing/>
              <w:rPr>
                <w:sz w:val="22"/>
                <w:szCs w:val="22"/>
              </w:rPr>
            </w:pPr>
            <w:proofErr w:type="spellStart"/>
            <w:r w:rsidRPr="00A00705">
              <w:rPr>
                <w:sz w:val="22"/>
                <w:szCs w:val="22"/>
                <w:lang w:val="ru-RU"/>
              </w:rPr>
              <w:t>Дніпропетровська</w:t>
            </w:r>
            <w:proofErr w:type="spellEnd"/>
            <w:r w:rsidRPr="00A00705">
              <w:rPr>
                <w:sz w:val="22"/>
                <w:szCs w:val="22"/>
                <w:lang w:val="ru-RU"/>
              </w:rPr>
              <w:t xml:space="preserve"> область, м. </w:t>
            </w:r>
            <w:proofErr w:type="spellStart"/>
            <w:r w:rsidRPr="00A00705">
              <w:rPr>
                <w:sz w:val="22"/>
                <w:szCs w:val="22"/>
                <w:lang w:val="ru-RU"/>
              </w:rPr>
              <w:t>Кривий</w:t>
            </w:r>
            <w:proofErr w:type="spellEnd"/>
            <w:r w:rsidRPr="00A00705">
              <w:rPr>
                <w:sz w:val="22"/>
                <w:szCs w:val="22"/>
                <w:lang w:val="ru-RU"/>
              </w:rPr>
              <w:t xml:space="preserve"> </w:t>
            </w:r>
            <w:proofErr w:type="spellStart"/>
            <w:r w:rsidRPr="00A00705">
              <w:rPr>
                <w:sz w:val="22"/>
                <w:szCs w:val="22"/>
                <w:lang w:val="ru-RU"/>
              </w:rPr>
              <w:t>Ріг</w:t>
            </w:r>
            <w:proofErr w:type="spellEnd"/>
            <w:r w:rsidRPr="00A00705">
              <w:rPr>
                <w:sz w:val="22"/>
                <w:szCs w:val="22"/>
                <w:lang w:val="ru-RU"/>
              </w:rPr>
              <w:t xml:space="preserve">, </w:t>
            </w:r>
            <w:proofErr w:type="spellStart"/>
            <w:r w:rsidRPr="00A00705">
              <w:rPr>
                <w:sz w:val="22"/>
                <w:szCs w:val="22"/>
                <w:lang w:val="ru-RU"/>
              </w:rPr>
              <w:t>вул</w:t>
            </w:r>
            <w:proofErr w:type="spellEnd"/>
            <w:r w:rsidRPr="00A00705">
              <w:rPr>
                <w:sz w:val="22"/>
                <w:szCs w:val="22"/>
                <w:lang w:val="ru-RU"/>
              </w:rPr>
              <w:t xml:space="preserve">. </w:t>
            </w:r>
            <w:proofErr w:type="spellStart"/>
            <w:r w:rsidRPr="00A00705">
              <w:rPr>
                <w:sz w:val="22"/>
                <w:szCs w:val="22"/>
              </w:rPr>
              <w:t>Чарівна</w:t>
            </w:r>
            <w:proofErr w:type="spellEnd"/>
            <w:r w:rsidRPr="00A00705">
              <w:rPr>
                <w:sz w:val="22"/>
                <w:szCs w:val="22"/>
              </w:rPr>
              <w:t>, 28</w:t>
            </w:r>
          </w:p>
        </w:tc>
      </w:tr>
      <w:tr w:rsidR="00F55A97" w:rsidRPr="00984E45" w14:paraId="3CA1E983" w14:textId="77777777" w:rsidTr="004D06C4">
        <w:tc>
          <w:tcPr>
            <w:tcW w:w="0" w:type="auto"/>
            <w:tcBorders>
              <w:top w:val="single" w:sz="4" w:space="0" w:color="auto"/>
              <w:left w:val="single" w:sz="4" w:space="0" w:color="auto"/>
              <w:bottom w:val="single" w:sz="4" w:space="0" w:color="auto"/>
              <w:right w:val="single" w:sz="4" w:space="0" w:color="auto"/>
            </w:tcBorders>
            <w:vAlign w:val="center"/>
            <w:hideMark/>
          </w:tcPr>
          <w:p w14:paraId="768B1A7D"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42B37" w14:textId="77777777" w:rsidR="00F55A97" w:rsidRPr="00A00705" w:rsidRDefault="00F55A97" w:rsidP="004D06C4">
            <w:pPr>
              <w:contextualSpacing/>
              <w:rPr>
                <w:sz w:val="22"/>
                <w:szCs w:val="22"/>
              </w:rPr>
            </w:pPr>
            <w:proofErr w:type="spellStart"/>
            <w:r w:rsidRPr="00A00705">
              <w:rPr>
                <w:sz w:val="22"/>
                <w:szCs w:val="22"/>
              </w:rPr>
              <w:t>Криворізька</w:t>
            </w:r>
            <w:proofErr w:type="spellEnd"/>
            <w:r w:rsidRPr="00A00705">
              <w:rPr>
                <w:sz w:val="22"/>
                <w:szCs w:val="22"/>
              </w:rPr>
              <w:t xml:space="preserve"> </w:t>
            </w:r>
            <w:proofErr w:type="spellStart"/>
            <w:r w:rsidRPr="00A00705">
              <w:rPr>
                <w:sz w:val="22"/>
                <w:szCs w:val="22"/>
              </w:rPr>
              <w:t>гімназія</w:t>
            </w:r>
            <w:proofErr w:type="spellEnd"/>
            <w:r w:rsidRPr="00A00705">
              <w:rPr>
                <w:sz w:val="22"/>
                <w:szCs w:val="22"/>
              </w:rPr>
              <w:t xml:space="preserve"> № 42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r w:rsidRPr="00A00705">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67AB5EB" w14:textId="77777777" w:rsidR="00F55A97" w:rsidRPr="00A00705" w:rsidRDefault="00F55A97" w:rsidP="004D06C4">
            <w:pPr>
              <w:contextualSpacing/>
              <w:rPr>
                <w:sz w:val="22"/>
                <w:szCs w:val="22"/>
              </w:rPr>
            </w:pPr>
            <w:proofErr w:type="spellStart"/>
            <w:r w:rsidRPr="00A00705">
              <w:rPr>
                <w:sz w:val="22"/>
                <w:szCs w:val="22"/>
                <w:lang w:val="ru-RU"/>
              </w:rPr>
              <w:t>Дніпропетровська</w:t>
            </w:r>
            <w:proofErr w:type="spellEnd"/>
            <w:r w:rsidRPr="00A00705">
              <w:rPr>
                <w:sz w:val="22"/>
                <w:szCs w:val="22"/>
                <w:lang w:val="ru-RU"/>
              </w:rPr>
              <w:t xml:space="preserve"> область, м. </w:t>
            </w:r>
            <w:proofErr w:type="spellStart"/>
            <w:r w:rsidRPr="00A00705">
              <w:rPr>
                <w:sz w:val="22"/>
                <w:szCs w:val="22"/>
                <w:lang w:val="ru-RU"/>
              </w:rPr>
              <w:t>Кривий</w:t>
            </w:r>
            <w:proofErr w:type="spellEnd"/>
            <w:r w:rsidRPr="00A00705">
              <w:rPr>
                <w:sz w:val="22"/>
                <w:szCs w:val="22"/>
                <w:lang w:val="ru-RU"/>
              </w:rPr>
              <w:t xml:space="preserve"> </w:t>
            </w:r>
            <w:proofErr w:type="spellStart"/>
            <w:r w:rsidRPr="00A00705">
              <w:rPr>
                <w:sz w:val="22"/>
                <w:szCs w:val="22"/>
                <w:lang w:val="ru-RU"/>
              </w:rPr>
              <w:t>Ріг</w:t>
            </w:r>
            <w:proofErr w:type="spellEnd"/>
            <w:r w:rsidRPr="00A00705">
              <w:rPr>
                <w:sz w:val="22"/>
                <w:szCs w:val="22"/>
                <w:lang w:val="ru-RU"/>
              </w:rPr>
              <w:t xml:space="preserve">, </w:t>
            </w:r>
            <w:proofErr w:type="spellStart"/>
            <w:r w:rsidRPr="00A00705">
              <w:rPr>
                <w:sz w:val="22"/>
                <w:szCs w:val="22"/>
                <w:lang w:val="ru-RU"/>
              </w:rPr>
              <w:t>вул</w:t>
            </w:r>
            <w:proofErr w:type="spellEnd"/>
            <w:r w:rsidRPr="00A00705">
              <w:rPr>
                <w:sz w:val="22"/>
                <w:szCs w:val="22"/>
                <w:lang w:val="ru-RU"/>
              </w:rPr>
              <w:t xml:space="preserve">. </w:t>
            </w:r>
            <w:proofErr w:type="spellStart"/>
            <w:r w:rsidRPr="00A00705">
              <w:rPr>
                <w:sz w:val="22"/>
                <w:szCs w:val="22"/>
              </w:rPr>
              <w:t>Каштанова</w:t>
            </w:r>
            <w:proofErr w:type="spellEnd"/>
            <w:r w:rsidRPr="00A00705">
              <w:rPr>
                <w:sz w:val="22"/>
                <w:szCs w:val="22"/>
              </w:rPr>
              <w:t>, 38</w:t>
            </w:r>
          </w:p>
        </w:tc>
      </w:tr>
      <w:tr w:rsidR="00F55A97" w:rsidRPr="00984E45" w14:paraId="3B2A4A8B" w14:textId="77777777" w:rsidTr="004D06C4">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2A882B12" w14:textId="77777777" w:rsidR="00F55A97" w:rsidRPr="00984E45" w:rsidRDefault="00F55A97" w:rsidP="004D06C4">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91B45" w14:textId="77777777" w:rsidR="00F55A97" w:rsidRPr="00A00705" w:rsidRDefault="00F55A97" w:rsidP="004D06C4">
            <w:pPr>
              <w:contextualSpacing/>
              <w:rPr>
                <w:sz w:val="22"/>
                <w:szCs w:val="22"/>
              </w:rPr>
            </w:pPr>
            <w:proofErr w:type="spellStart"/>
            <w:r w:rsidRPr="00A00705">
              <w:rPr>
                <w:sz w:val="22"/>
                <w:szCs w:val="22"/>
              </w:rPr>
              <w:t>Криворізька</w:t>
            </w:r>
            <w:proofErr w:type="spellEnd"/>
            <w:r w:rsidRPr="00A00705">
              <w:rPr>
                <w:sz w:val="22"/>
                <w:szCs w:val="22"/>
              </w:rPr>
              <w:t xml:space="preserve">  </w:t>
            </w:r>
            <w:proofErr w:type="spellStart"/>
            <w:r w:rsidRPr="00A00705">
              <w:rPr>
                <w:sz w:val="22"/>
                <w:szCs w:val="22"/>
              </w:rPr>
              <w:t>гімназія</w:t>
            </w:r>
            <w:proofErr w:type="spellEnd"/>
            <w:r w:rsidRPr="00A00705">
              <w:rPr>
                <w:sz w:val="22"/>
                <w:szCs w:val="22"/>
              </w:rPr>
              <w:t xml:space="preserve"> № 83 </w:t>
            </w:r>
            <w:proofErr w:type="spellStart"/>
            <w:r w:rsidRPr="00A00705">
              <w:rPr>
                <w:sz w:val="22"/>
                <w:szCs w:val="22"/>
              </w:rPr>
              <w:t>Криворізької</w:t>
            </w:r>
            <w:proofErr w:type="spellEnd"/>
            <w:r w:rsidRPr="00A00705">
              <w:rPr>
                <w:sz w:val="22"/>
                <w:szCs w:val="22"/>
              </w:rPr>
              <w:t xml:space="preserve"> </w:t>
            </w:r>
            <w:proofErr w:type="spellStart"/>
            <w:r w:rsidRPr="00A00705">
              <w:rPr>
                <w:sz w:val="22"/>
                <w:szCs w:val="22"/>
              </w:rPr>
              <w:t>міської</w:t>
            </w:r>
            <w:proofErr w:type="spellEnd"/>
            <w:r w:rsidRPr="00A00705">
              <w:rPr>
                <w:sz w:val="22"/>
                <w:szCs w:val="22"/>
              </w:rPr>
              <w:t xml:space="preserve"> </w:t>
            </w:r>
            <w:proofErr w:type="spellStart"/>
            <w:r w:rsidRPr="00A00705">
              <w:rPr>
                <w:sz w:val="22"/>
                <w:szCs w:val="22"/>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DC7F5B7" w14:textId="77777777" w:rsidR="00F55A97" w:rsidRPr="00A00705" w:rsidRDefault="00F55A97" w:rsidP="004D06C4">
            <w:pPr>
              <w:contextualSpacing/>
              <w:rPr>
                <w:sz w:val="22"/>
                <w:szCs w:val="22"/>
              </w:rPr>
            </w:pPr>
            <w:proofErr w:type="spellStart"/>
            <w:r w:rsidRPr="00A00705">
              <w:rPr>
                <w:sz w:val="22"/>
                <w:szCs w:val="22"/>
                <w:lang w:val="ru-RU"/>
              </w:rPr>
              <w:t>Дніпропетровська</w:t>
            </w:r>
            <w:proofErr w:type="spellEnd"/>
            <w:r w:rsidRPr="00A00705">
              <w:rPr>
                <w:sz w:val="22"/>
                <w:szCs w:val="22"/>
                <w:lang w:val="ru-RU"/>
              </w:rPr>
              <w:t xml:space="preserve"> область, м. </w:t>
            </w:r>
            <w:proofErr w:type="spellStart"/>
            <w:r w:rsidRPr="00A00705">
              <w:rPr>
                <w:sz w:val="22"/>
                <w:szCs w:val="22"/>
                <w:lang w:val="ru-RU"/>
              </w:rPr>
              <w:t>Кривий</w:t>
            </w:r>
            <w:proofErr w:type="spellEnd"/>
            <w:r w:rsidRPr="00A00705">
              <w:rPr>
                <w:sz w:val="22"/>
                <w:szCs w:val="22"/>
                <w:lang w:val="ru-RU"/>
              </w:rPr>
              <w:t xml:space="preserve"> </w:t>
            </w:r>
            <w:proofErr w:type="spellStart"/>
            <w:r w:rsidRPr="00A00705">
              <w:rPr>
                <w:sz w:val="22"/>
                <w:szCs w:val="22"/>
                <w:lang w:val="ru-RU"/>
              </w:rPr>
              <w:t>Ріг</w:t>
            </w:r>
            <w:proofErr w:type="spellEnd"/>
            <w:r w:rsidRPr="00A00705">
              <w:rPr>
                <w:sz w:val="22"/>
                <w:szCs w:val="22"/>
                <w:lang w:val="ru-RU"/>
              </w:rPr>
              <w:t xml:space="preserve">, </w:t>
            </w:r>
            <w:proofErr w:type="spellStart"/>
            <w:r w:rsidRPr="00A00705">
              <w:rPr>
                <w:sz w:val="22"/>
                <w:szCs w:val="22"/>
                <w:lang w:val="ru-RU"/>
              </w:rPr>
              <w:t>вул</w:t>
            </w:r>
            <w:proofErr w:type="spellEnd"/>
            <w:r w:rsidRPr="00A00705">
              <w:rPr>
                <w:sz w:val="22"/>
                <w:szCs w:val="22"/>
                <w:lang w:val="ru-RU"/>
              </w:rPr>
              <w:t xml:space="preserve">. </w:t>
            </w:r>
            <w:proofErr w:type="spellStart"/>
            <w:r w:rsidRPr="00A00705">
              <w:rPr>
                <w:sz w:val="22"/>
                <w:szCs w:val="22"/>
              </w:rPr>
              <w:t>Широка</w:t>
            </w:r>
            <w:proofErr w:type="spellEnd"/>
            <w:r w:rsidRPr="00A00705">
              <w:rPr>
                <w:sz w:val="22"/>
                <w:szCs w:val="22"/>
              </w:rPr>
              <w:t>, 15</w:t>
            </w:r>
          </w:p>
        </w:tc>
      </w:tr>
    </w:tbl>
    <w:p w14:paraId="607A80E6" w14:textId="77777777" w:rsidR="00F55A97" w:rsidRDefault="00F55A97" w:rsidP="00F55A97">
      <w:pPr>
        <w:rPr>
          <w:lang w:val="uk-UA"/>
        </w:rPr>
      </w:pPr>
    </w:p>
    <w:p w14:paraId="56AFDF8E" w14:textId="77777777" w:rsidR="00F55A97" w:rsidRDefault="00F55A97" w:rsidP="00F55A97">
      <w:pPr>
        <w:rPr>
          <w:lang w:val="uk-UA"/>
        </w:rPr>
      </w:pPr>
    </w:p>
    <w:p w14:paraId="156F96BA" w14:textId="77777777" w:rsidR="00551FEA" w:rsidRDefault="00551FEA" w:rsidP="00F55A97">
      <w:pPr>
        <w:ind w:firstLine="567"/>
        <w:rPr>
          <w:b/>
          <w:sz w:val="28"/>
          <w:szCs w:val="28"/>
          <w:lang w:val="uk-UA"/>
        </w:rPr>
      </w:pPr>
    </w:p>
    <w:p w14:paraId="1FDEC0B0" w14:textId="77777777" w:rsidR="00551FEA" w:rsidRDefault="00551FEA" w:rsidP="00F55A97">
      <w:pPr>
        <w:ind w:firstLine="567"/>
        <w:rPr>
          <w:b/>
          <w:sz w:val="28"/>
          <w:szCs w:val="28"/>
          <w:lang w:val="uk-UA"/>
        </w:rPr>
      </w:pPr>
    </w:p>
    <w:p w14:paraId="342028EC" w14:textId="74F6170A" w:rsidR="00F55A97" w:rsidRPr="00A44884" w:rsidRDefault="00F55A97" w:rsidP="00F55A97">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proofErr w:type="spellStart"/>
      <w:r w:rsidR="004C0B80">
        <w:rPr>
          <w:b/>
          <w:sz w:val="28"/>
          <w:szCs w:val="28"/>
          <w:lang w:val="uk-UA"/>
        </w:rPr>
        <w:t>Постачальник</w:t>
      </w:r>
      <w:r>
        <w:rPr>
          <w:b/>
          <w:sz w:val="28"/>
          <w:szCs w:val="28"/>
          <w:lang w:val="uk-UA"/>
        </w:rPr>
        <w:t>ник</w:t>
      </w:r>
      <w:proofErr w:type="spellEnd"/>
    </w:p>
    <w:sectPr w:rsidR="00F55A97" w:rsidRPr="00A44884" w:rsidSect="00D821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0C405C"/>
    <w:rsid w:val="001A10A6"/>
    <w:rsid w:val="002908C8"/>
    <w:rsid w:val="003B23DF"/>
    <w:rsid w:val="003D4C4F"/>
    <w:rsid w:val="00423933"/>
    <w:rsid w:val="004C0B80"/>
    <w:rsid w:val="00551FEA"/>
    <w:rsid w:val="007104EA"/>
    <w:rsid w:val="0080790A"/>
    <w:rsid w:val="008C15AE"/>
    <w:rsid w:val="00B06E3B"/>
    <w:rsid w:val="00CC2410"/>
    <w:rsid w:val="00D8218C"/>
    <w:rsid w:val="00DD7256"/>
    <w:rsid w:val="00F55A97"/>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06D7"/>
  <w15:docId w15:val="{80FDA67F-060D-4176-BE61-14330D5D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F55A97"/>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F55A97"/>
    <w:rPr>
      <w:rFonts w:ascii="Calibri" w:eastAsia="Calibri" w:hAnsi="Calibri" w:cs="Times New Roman"/>
      <w:lang w:val="uk-UA"/>
    </w:rPr>
  </w:style>
  <w:style w:type="paragraph" w:customStyle="1" w:styleId="11">
    <w:name w:val="Обычный1"/>
    <w:qFormat/>
    <w:rsid w:val="00F55A97"/>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zakaz.ua/uk/" TargetMode="External"/><Relationship Id="rId3" Type="http://schemas.openxmlformats.org/officeDocument/2006/relationships/styles" Target="styles.xml"/><Relationship Id="rId7" Type="http://schemas.openxmlformats.org/officeDocument/2006/relationships/hyperlink" Target="https://varus.zakaz.ua/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tbmarke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uchan.ua/ua/produkty-pitanija/" TargetMode="External"/><Relationship Id="rId4" Type="http://schemas.openxmlformats.org/officeDocument/2006/relationships/settings" Target="settings.xml"/><Relationship Id="rId9" Type="http://schemas.openxmlformats.org/officeDocument/2006/relationships/hyperlink" Target="https://shop.sil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73B40-758F-40AC-8C9B-E64B11D1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4</cp:revision>
  <dcterms:created xsi:type="dcterms:W3CDTF">2024-04-19T07:30:00Z</dcterms:created>
  <dcterms:modified xsi:type="dcterms:W3CDTF">2024-04-19T08:09:00Z</dcterms:modified>
</cp:coreProperties>
</file>