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297B" w14:textId="77777777" w:rsidR="008D3271" w:rsidRPr="00B871AA" w:rsidRDefault="008D3271" w:rsidP="00145E7B">
      <w:pPr>
        <w:jc w:val="center"/>
        <w:rPr>
          <w:b/>
          <w:sz w:val="22"/>
          <w:szCs w:val="22"/>
        </w:rPr>
      </w:pPr>
      <w:r w:rsidRPr="00B871AA">
        <w:rPr>
          <w:b/>
          <w:sz w:val="22"/>
          <w:szCs w:val="22"/>
        </w:rPr>
        <w:t>Зміни внесені до тендерної документації</w:t>
      </w:r>
    </w:p>
    <w:p w14:paraId="6F644A25" w14:textId="3CED34F9" w:rsidR="007E603A" w:rsidRDefault="008D3271" w:rsidP="00145E7B">
      <w:pPr>
        <w:ind w:right="-1"/>
        <w:jc w:val="center"/>
        <w:rPr>
          <w:b/>
          <w:bCs/>
        </w:rPr>
      </w:pPr>
      <w:r w:rsidRPr="00B871AA">
        <w:rPr>
          <w:b/>
          <w:sz w:val="22"/>
          <w:szCs w:val="22"/>
        </w:rPr>
        <w:t xml:space="preserve">щодо закупівлі </w:t>
      </w:r>
      <w:r w:rsidR="00AC628A" w:rsidRPr="00AC628A">
        <w:rPr>
          <w:b/>
          <w:bCs/>
          <w:color w:val="000000"/>
        </w:rPr>
        <w:t>«код ДК 021:2015 "Єдиний закупівельний словник": 24210000-9: Оксиди, пероксиди та гідроксиди» (36051 - Абсорбент діоксиду вуглецю)»</w:t>
      </w:r>
    </w:p>
    <w:p w14:paraId="757D4DF2" w14:textId="77777777" w:rsidR="00E4698E" w:rsidRPr="00B871AA" w:rsidRDefault="00E4698E" w:rsidP="00145E7B">
      <w:pPr>
        <w:tabs>
          <w:tab w:val="left" w:pos="9195"/>
        </w:tabs>
        <w:ind w:left="180"/>
        <w:jc w:val="center"/>
        <w:rPr>
          <w:b/>
          <w:color w:val="000000"/>
          <w:sz w:val="22"/>
          <w:szCs w:val="22"/>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896"/>
        <w:gridCol w:w="6946"/>
      </w:tblGrid>
      <w:tr w:rsidR="00680296" w:rsidRPr="00B871AA" w14:paraId="2A4CEB8B" w14:textId="77777777" w:rsidTr="00145E7B">
        <w:trPr>
          <w:trHeight w:val="480"/>
        </w:trPr>
        <w:tc>
          <w:tcPr>
            <w:tcW w:w="993" w:type="dxa"/>
            <w:vAlign w:val="center"/>
          </w:tcPr>
          <w:p w14:paraId="63243B51" w14:textId="77777777" w:rsidR="00680296" w:rsidRPr="00B871AA" w:rsidRDefault="00680296" w:rsidP="00145E7B">
            <w:pPr>
              <w:jc w:val="center"/>
              <w:rPr>
                <w:b/>
                <w:color w:val="000000"/>
                <w:sz w:val="22"/>
                <w:szCs w:val="22"/>
              </w:rPr>
            </w:pPr>
            <w:r w:rsidRPr="00B871AA">
              <w:rPr>
                <w:b/>
                <w:color w:val="000000"/>
                <w:sz w:val="22"/>
                <w:szCs w:val="22"/>
              </w:rPr>
              <w:t>№</w:t>
            </w:r>
          </w:p>
          <w:p w14:paraId="00047CC1" w14:textId="77777777" w:rsidR="00680296" w:rsidRPr="00B871AA" w:rsidRDefault="00680296" w:rsidP="00145E7B">
            <w:pPr>
              <w:jc w:val="center"/>
              <w:rPr>
                <w:b/>
                <w:color w:val="000000"/>
                <w:sz w:val="22"/>
                <w:szCs w:val="22"/>
              </w:rPr>
            </w:pPr>
            <w:r w:rsidRPr="00B871AA">
              <w:rPr>
                <w:b/>
                <w:color w:val="000000"/>
                <w:sz w:val="22"/>
                <w:szCs w:val="22"/>
              </w:rPr>
              <w:t>з/п</w:t>
            </w:r>
          </w:p>
        </w:tc>
        <w:tc>
          <w:tcPr>
            <w:tcW w:w="1325" w:type="dxa"/>
            <w:vAlign w:val="center"/>
          </w:tcPr>
          <w:p w14:paraId="4732A1EC" w14:textId="77777777" w:rsidR="00680296" w:rsidRPr="00B871AA" w:rsidRDefault="00680296" w:rsidP="00145E7B">
            <w:pPr>
              <w:jc w:val="center"/>
              <w:rPr>
                <w:b/>
                <w:color w:val="000000"/>
                <w:sz w:val="22"/>
                <w:szCs w:val="22"/>
              </w:rPr>
            </w:pPr>
            <w:r w:rsidRPr="00B871AA">
              <w:rPr>
                <w:b/>
                <w:color w:val="000000"/>
                <w:sz w:val="22"/>
                <w:szCs w:val="22"/>
              </w:rPr>
              <w:t>Пункт ТД</w:t>
            </w:r>
          </w:p>
        </w:tc>
        <w:tc>
          <w:tcPr>
            <w:tcW w:w="6896" w:type="dxa"/>
            <w:vAlign w:val="center"/>
          </w:tcPr>
          <w:p w14:paraId="7C7AC235" w14:textId="027BCA0B" w:rsidR="00680296" w:rsidRPr="00B871AA" w:rsidRDefault="00680296" w:rsidP="002661AF">
            <w:pPr>
              <w:jc w:val="center"/>
              <w:rPr>
                <w:b/>
                <w:color w:val="000000"/>
                <w:sz w:val="22"/>
                <w:szCs w:val="22"/>
              </w:rPr>
            </w:pPr>
            <w:r w:rsidRPr="00B871AA">
              <w:rPr>
                <w:b/>
                <w:color w:val="000000"/>
                <w:sz w:val="22"/>
                <w:szCs w:val="22"/>
              </w:rPr>
              <w:t xml:space="preserve">редакція від </w:t>
            </w:r>
            <w:r w:rsidR="0097066E">
              <w:rPr>
                <w:b/>
                <w:color w:val="000000"/>
                <w:sz w:val="22"/>
                <w:szCs w:val="22"/>
              </w:rPr>
              <w:t>1</w:t>
            </w:r>
            <w:r w:rsidR="00DB5120">
              <w:rPr>
                <w:b/>
                <w:color w:val="000000"/>
                <w:sz w:val="22"/>
                <w:szCs w:val="22"/>
              </w:rPr>
              <w:t>3</w:t>
            </w:r>
            <w:r w:rsidRPr="00B871AA">
              <w:rPr>
                <w:b/>
                <w:color w:val="000000"/>
                <w:sz w:val="22"/>
                <w:szCs w:val="22"/>
              </w:rPr>
              <w:t>.</w:t>
            </w:r>
            <w:r w:rsidR="002661AF">
              <w:rPr>
                <w:b/>
                <w:color w:val="000000"/>
                <w:sz w:val="22"/>
                <w:szCs w:val="22"/>
              </w:rPr>
              <w:t>02</w:t>
            </w:r>
            <w:r w:rsidRPr="00B871AA">
              <w:rPr>
                <w:b/>
                <w:color w:val="000000"/>
                <w:sz w:val="22"/>
                <w:szCs w:val="22"/>
              </w:rPr>
              <w:t>.202</w:t>
            </w:r>
            <w:r w:rsidR="002661AF">
              <w:rPr>
                <w:b/>
                <w:color w:val="000000"/>
                <w:sz w:val="22"/>
                <w:szCs w:val="22"/>
              </w:rPr>
              <w:t xml:space="preserve">4 </w:t>
            </w:r>
            <w:r w:rsidR="00930C61" w:rsidRPr="00B871AA">
              <w:rPr>
                <w:b/>
                <w:color w:val="000000"/>
                <w:sz w:val="22"/>
                <w:szCs w:val="22"/>
              </w:rPr>
              <w:t>р.</w:t>
            </w:r>
          </w:p>
        </w:tc>
        <w:tc>
          <w:tcPr>
            <w:tcW w:w="6946" w:type="dxa"/>
            <w:vAlign w:val="center"/>
          </w:tcPr>
          <w:p w14:paraId="0C797367" w14:textId="4DDFA373" w:rsidR="00680296" w:rsidRPr="00B871AA" w:rsidRDefault="00680296" w:rsidP="002661AF">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2661AF">
              <w:rPr>
                <w:b/>
                <w:color w:val="000000"/>
                <w:sz w:val="22"/>
                <w:szCs w:val="22"/>
              </w:rPr>
              <w:t>16</w:t>
            </w:r>
            <w:r w:rsidRPr="00B871AA">
              <w:rPr>
                <w:b/>
                <w:color w:val="000000"/>
                <w:sz w:val="22"/>
                <w:szCs w:val="22"/>
              </w:rPr>
              <w:t>.</w:t>
            </w:r>
            <w:r w:rsidR="002661AF">
              <w:rPr>
                <w:b/>
                <w:color w:val="000000"/>
                <w:sz w:val="22"/>
                <w:szCs w:val="22"/>
              </w:rPr>
              <w:t>02</w:t>
            </w:r>
            <w:r w:rsidRPr="00B871AA">
              <w:rPr>
                <w:b/>
                <w:color w:val="000000"/>
                <w:sz w:val="22"/>
                <w:szCs w:val="22"/>
              </w:rPr>
              <w:t>.202</w:t>
            </w:r>
            <w:r w:rsidR="002661AF">
              <w:rPr>
                <w:b/>
                <w:color w:val="000000"/>
                <w:sz w:val="22"/>
                <w:szCs w:val="22"/>
              </w:rPr>
              <w:t>4</w:t>
            </w:r>
          </w:p>
        </w:tc>
      </w:tr>
      <w:tr w:rsidR="007E603A" w:rsidRPr="00B871AA" w14:paraId="3013AD9B" w14:textId="77777777" w:rsidTr="00145E7B">
        <w:trPr>
          <w:trHeight w:val="85"/>
        </w:trPr>
        <w:tc>
          <w:tcPr>
            <w:tcW w:w="993" w:type="dxa"/>
            <w:vAlign w:val="center"/>
          </w:tcPr>
          <w:p w14:paraId="29953EE6" w14:textId="1C46AA3A" w:rsidR="007E603A" w:rsidRDefault="00DB5120" w:rsidP="00145E7B">
            <w:pPr>
              <w:ind w:left="-13"/>
              <w:jc w:val="center"/>
              <w:rPr>
                <w:b/>
                <w:bCs/>
              </w:rPr>
            </w:pPr>
            <w:r>
              <w:rPr>
                <w:b/>
                <w:bCs/>
              </w:rPr>
              <w:t>1</w:t>
            </w:r>
          </w:p>
        </w:tc>
        <w:tc>
          <w:tcPr>
            <w:tcW w:w="1325" w:type="dxa"/>
            <w:vAlign w:val="center"/>
          </w:tcPr>
          <w:p w14:paraId="4939F85D" w14:textId="77777777" w:rsidR="007E603A" w:rsidRDefault="00903942" w:rsidP="002661AF">
            <w:pPr>
              <w:jc w:val="center"/>
              <w:rPr>
                <w:b/>
                <w:color w:val="000000"/>
                <w:sz w:val="22"/>
                <w:szCs w:val="22"/>
              </w:rPr>
            </w:pPr>
            <w:r>
              <w:rPr>
                <w:b/>
                <w:color w:val="000000"/>
                <w:sz w:val="22"/>
                <w:szCs w:val="22"/>
              </w:rPr>
              <w:t xml:space="preserve">Додаток </w:t>
            </w:r>
            <w:r w:rsidR="002661AF">
              <w:rPr>
                <w:b/>
                <w:color w:val="000000"/>
                <w:sz w:val="22"/>
                <w:szCs w:val="22"/>
              </w:rPr>
              <w:t>3</w:t>
            </w:r>
            <w:r>
              <w:rPr>
                <w:b/>
                <w:color w:val="000000"/>
                <w:sz w:val="22"/>
                <w:szCs w:val="22"/>
              </w:rPr>
              <w:t xml:space="preserve"> до ТД</w:t>
            </w:r>
          </w:p>
          <w:p w14:paraId="5D9ACD6D" w14:textId="405D0848" w:rsidR="002661AF" w:rsidRPr="00670560" w:rsidRDefault="002661AF" w:rsidP="002661AF">
            <w:pPr>
              <w:jc w:val="center"/>
              <w:rPr>
                <w:b/>
                <w:color w:val="000000"/>
                <w:sz w:val="22"/>
                <w:szCs w:val="22"/>
              </w:rPr>
            </w:pPr>
            <w:r>
              <w:rPr>
                <w:b/>
                <w:color w:val="000000"/>
                <w:sz w:val="22"/>
                <w:szCs w:val="22"/>
              </w:rPr>
              <w:t>(специфікація)</w:t>
            </w:r>
          </w:p>
        </w:tc>
        <w:tc>
          <w:tcPr>
            <w:tcW w:w="6896" w:type="dxa"/>
            <w:vAlign w:val="center"/>
          </w:tcPr>
          <w:p w14:paraId="70E82F80" w14:textId="131E49A1"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Додаток №1до договору № ________________</w:t>
            </w:r>
          </w:p>
          <w:p w14:paraId="16732828"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від «___» ____________202</w:t>
            </w:r>
            <w:r>
              <w:rPr>
                <w:rFonts w:ascii="Times New Roman CYR" w:hAnsi="Times New Roman CYR" w:cs="Times New Roman CYR"/>
                <w:b/>
              </w:rPr>
              <w:t>4</w:t>
            </w:r>
            <w:r w:rsidRPr="009C216A">
              <w:rPr>
                <w:rFonts w:ascii="Times New Roman CYR" w:hAnsi="Times New Roman CYR" w:cs="Times New Roman CYR"/>
                <w:b/>
              </w:rPr>
              <w:t xml:space="preserve"> року</w:t>
            </w:r>
          </w:p>
          <w:p w14:paraId="066DAB99" w14:textId="77777777" w:rsidR="002661AF" w:rsidRDefault="002661AF" w:rsidP="002661AF">
            <w:pPr>
              <w:widowControl w:val="0"/>
              <w:shd w:val="clear" w:color="auto" w:fill="FFFFFF"/>
              <w:autoSpaceDE w:val="0"/>
              <w:ind w:firstLine="567"/>
              <w:jc w:val="center"/>
              <w:rPr>
                <w:b/>
              </w:rPr>
            </w:pPr>
          </w:p>
          <w:p w14:paraId="5AD83429" w14:textId="77777777" w:rsidR="002661AF" w:rsidRPr="009C216A" w:rsidRDefault="002661AF" w:rsidP="002661AF">
            <w:pPr>
              <w:widowControl w:val="0"/>
              <w:shd w:val="clear" w:color="auto" w:fill="FFFFFF"/>
              <w:autoSpaceDE w:val="0"/>
              <w:ind w:firstLine="567"/>
              <w:jc w:val="center"/>
              <w:rPr>
                <w:rFonts w:ascii="Times New Roman CYR" w:hAnsi="Times New Roman CYR" w:cs="Times New Roman CYR"/>
                <w:b/>
              </w:rPr>
            </w:pPr>
            <w:r w:rsidRPr="009C216A">
              <w:rPr>
                <w:b/>
              </w:rPr>
              <w:t>СПЕЦИФІКАЦІЯ</w:t>
            </w:r>
          </w:p>
          <w:p w14:paraId="3355FA7D" w14:textId="06E5FBED" w:rsidR="002661AF" w:rsidRPr="00806CBE" w:rsidRDefault="002661AF" w:rsidP="002661AF">
            <w:pPr>
              <w:pStyle w:val="a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00AC628A" w:rsidRPr="00AC628A">
              <w:rPr>
                <w:rFonts w:ascii="Times New Roman" w:eastAsia="Tahoma" w:hAnsi="Times New Roman" w:cs="Times New Roman"/>
                <w:bCs/>
                <w:iCs/>
                <w:sz w:val="24"/>
                <w:szCs w:val="24"/>
                <w:lang w:val="uk-UA" w:bidi="hi-IN"/>
              </w:rPr>
              <w:t>«код ДК 021:2015 "Єдиний закупівельний словник": 24210000-9: Оксиди, пероксиди та гідроксиди» (36051 - Абсорбент діоксиду вуглецю)»</w:t>
            </w:r>
          </w:p>
          <w:bookmarkEnd w:id="0"/>
          <w:p w14:paraId="04774EFA" w14:textId="77777777" w:rsidR="002661AF" w:rsidRPr="009C216A" w:rsidRDefault="002661AF" w:rsidP="002661AF">
            <w:pPr>
              <w:widowControl w:val="0"/>
              <w:autoSpaceDE w:val="0"/>
              <w:ind w:right="100"/>
              <w:jc w:val="center"/>
              <w:rPr>
                <w:rFonts w:ascii="Times New Roman CYR" w:hAnsi="Times New Roman CYR" w:cs="Times New Roman CYR"/>
                <w:b/>
                <w:bCs/>
              </w:rPr>
            </w:pPr>
          </w:p>
          <w:tbl>
            <w:tblPr>
              <w:tblW w:w="6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54"/>
              <w:gridCol w:w="921"/>
              <w:gridCol w:w="993"/>
              <w:gridCol w:w="142"/>
              <w:gridCol w:w="992"/>
              <w:gridCol w:w="709"/>
              <w:gridCol w:w="1133"/>
              <w:gridCol w:w="200"/>
              <w:gridCol w:w="934"/>
            </w:tblGrid>
            <w:tr w:rsidR="002661AF" w:rsidRPr="009C216A" w14:paraId="029A89FB" w14:textId="77777777" w:rsidTr="002661AF">
              <w:tc>
                <w:tcPr>
                  <w:tcW w:w="405" w:type="dxa"/>
                  <w:vAlign w:val="center"/>
                </w:tcPr>
                <w:p w14:paraId="701D7DD2"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 п/п</w:t>
                  </w:r>
                </w:p>
              </w:tc>
              <w:tc>
                <w:tcPr>
                  <w:tcW w:w="1275" w:type="dxa"/>
                  <w:gridSpan w:val="2"/>
                  <w:vAlign w:val="center"/>
                </w:tcPr>
                <w:p w14:paraId="3670D98D"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sz w:val="20"/>
                      <w:szCs w:val="20"/>
                    </w:rPr>
                    <w:t>Назва запропонованого товару</w:t>
                  </w:r>
                </w:p>
              </w:tc>
              <w:tc>
                <w:tcPr>
                  <w:tcW w:w="993" w:type="dxa"/>
                </w:tcPr>
                <w:p w14:paraId="2256BE3B"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bCs/>
                      <w:sz w:val="20"/>
                      <w:szCs w:val="20"/>
                      <w:lang w:eastAsia="zh-CN"/>
                    </w:rPr>
                    <w:t>Назва та код відповідно до НК 024:2019</w:t>
                  </w:r>
                </w:p>
              </w:tc>
              <w:tc>
                <w:tcPr>
                  <w:tcW w:w="1134" w:type="dxa"/>
                  <w:gridSpan w:val="2"/>
                  <w:vAlign w:val="center"/>
                </w:tcPr>
                <w:p w14:paraId="74CCA643"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Одиниця виміру</w:t>
                  </w:r>
                </w:p>
              </w:tc>
              <w:tc>
                <w:tcPr>
                  <w:tcW w:w="709" w:type="dxa"/>
                  <w:vAlign w:val="center"/>
                </w:tcPr>
                <w:p w14:paraId="6A134775"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Кількість</w:t>
                  </w:r>
                </w:p>
              </w:tc>
              <w:tc>
                <w:tcPr>
                  <w:tcW w:w="1133" w:type="dxa"/>
                  <w:vAlign w:val="center"/>
                </w:tcPr>
                <w:p w14:paraId="00A93BBC" w14:textId="77777777" w:rsidR="002661AF" w:rsidRPr="00067C9B" w:rsidRDefault="002661AF" w:rsidP="0016073C">
                  <w:pPr>
                    <w:widowControl w:val="0"/>
                    <w:suppressLineNumbers/>
                    <w:autoSpaceDE w:val="0"/>
                    <w:jc w:val="center"/>
                    <w:rPr>
                      <w:rFonts w:ascii="Times New Roman CYR" w:eastAsia="Lucida Sans Unicode" w:hAnsi="Times New Roman CYR" w:cs="Times New Roman CYR"/>
                      <w:b/>
                      <w:bCs/>
                      <w:sz w:val="20"/>
                      <w:szCs w:val="20"/>
                    </w:rPr>
                  </w:pPr>
                  <w:r w:rsidRPr="00067C9B">
                    <w:rPr>
                      <w:rFonts w:ascii="Times New Roman CYR" w:hAnsi="Times New Roman CYR" w:cs="Times New Roman CYR"/>
                      <w:b/>
                      <w:bCs/>
                      <w:sz w:val="20"/>
                      <w:szCs w:val="20"/>
                    </w:rPr>
                    <w:t>Ціна за одиницю, грн. з ПДВ.</w:t>
                  </w:r>
                </w:p>
              </w:tc>
              <w:tc>
                <w:tcPr>
                  <w:tcW w:w="1134" w:type="dxa"/>
                  <w:gridSpan w:val="2"/>
                  <w:vAlign w:val="center"/>
                </w:tcPr>
                <w:p w14:paraId="776541CF" w14:textId="77777777" w:rsidR="002661AF" w:rsidRPr="00067C9B" w:rsidRDefault="002661AF" w:rsidP="0016073C">
                  <w:pPr>
                    <w:widowControl w:val="0"/>
                    <w:suppressLineNumbers/>
                    <w:autoSpaceDE w:val="0"/>
                    <w:jc w:val="center"/>
                    <w:rPr>
                      <w:rFonts w:ascii="Times New Roman CYR" w:hAnsi="Times New Roman CYR" w:cs="Times New Roman CYR"/>
                      <w:b/>
                      <w:bCs/>
                      <w:sz w:val="20"/>
                      <w:szCs w:val="20"/>
                    </w:rPr>
                  </w:pPr>
                  <w:r w:rsidRPr="00067C9B">
                    <w:rPr>
                      <w:b/>
                      <w:sz w:val="20"/>
                      <w:szCs w:val="20"/>
                    </w:rPr>
                    <w:t>Всього, грн. з ПДВ</w:t>
                  </w:r>
                </w:p>
              </w:tc>
            </w:tr>
            <w:tr w:rsidR="002661AF" w:rsidRPr="009C216A" w14:paraId="596E7FCA" w14:textId="77777777" w:rsidTr="002661AF">
              <w:tc>
                <w:tcPr>
                  <w:tcW w:w="405" w:type="dxa"/>
                </w:tcPr>
                <w:p w14:paraId="7DAC10B6"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sidRPr="009C216A">
                    <w:rPr>
                      <w:rFonts w:ascii="Times New Roman CYR" w:hAnsi="Times New Roman CYR" w:cs="Times New Roman CYR"/>
                    </w:rPr>
                    <w:t>1</w:t>
                  </w:r>
                </w:p>
              </w:tc>
              <w:tc>
                <w:tcPr>
                  <w:tcW w:w="1275" w:type="dxa"/>
                  <w:gridSpan w:val="2"/>
                </w:tcPr>
                <w:p w14:paraId="4D0A0E9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15DF1DB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2B839AF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72DC08D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7E4CBCA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60EF5A77"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4D85CE16" w14:textId="77777777" w:rsidTr="002661AF">
              <w:tc>
                <w:tcPr>
                  <w:tcW w:w="4516" w:type="dxa"/>
                  <w:gridSpan w:val="7"/>
                </w:tcPr>
                <w:p w14:paraId="6D5347FC" w14:textId="77777777" w:rsidR="002661AF" w:rsidRPr="009C216A" w:rsidRDefault="002661AF" w:rsidP="0016073C">
                  <w:pPr>
                    <w:widowControl w:val="0"/>
                    <w:autoSpaceDE w:val="0"/>
                    <w:jc w:val="both"/>
                    <w:rPr>
                      <w:b/>
                    </w:rPr>
                  </w:pPr>
                  <w:r w:rsidRPr="009C216A">
                    <w:rPr>
                      <w:b/>
                    </w:rPr>
                    <w:t xml:space="preserve">Загальна вартість, грн. з ПДВ </w:t>
                  </w:r>
                  <w:r w:rsidRPr="009C216A">
                    <w:rPr>
                      <w:i/>
                    </w:rPr>
                    <w:t>(</w:t>
                  </w:r>
                  <w:r w:rsidRPr="009C216A">
                    <w:rPr>
                      <w:i/>
                      <w:u w:val="single"/>
                    </w:rPr>
                    <w:t>якщо учасник не є платником ПДВ поруч з ціною має бути зазначено: «без ПДВ»</w:t>
                  </w:r>
                  <w:r w:rsidRPr="009C216A">
                    <w:rPr>
                      <w:i/>
                    </w:rPr>
                    <w:t>)</w:t>
                  </w:r>
                </w:p>
              </w:tc>
              <w:tc>
                <w:tcPr>
                  <w:tcW w:w="2267" w:type="dxa"/>
                  <w:gridSpan w:val="3"/>
                  <w:vAlign w:val="center"/>
                </w:tcPr>
                <w:p w14:paraId="2EFD7BDE" w14:textId="77777777" w:rsidR="002661AF" w:rsidRPr="009C216A" w:rsidRDefault="002661AF" w:rsidP="0016073C">
                  <w:pPr>
                    <w:widowControl w:val="0"/>
                    <w:tabs>
                      <w:tab w:val="left" w:pos="2715"/>
                    </w:tabs>
                    <w:autoSpaceDE w:val="0"/>
                    <w:jc w:val="center"/>
                    <w:rPr>
                      <w:i/>
                    </w:rPr>
                  </w:pPr>
                  <w:r w:rsidRPr="009C216A">
                    <w:rPr>
                      <w:i/>
                    </w:rPr>
                    <w:t>(цифрами та словами)</w:t>
                  </w:r>
                </w:p>
              </w:tc>
            </w:tr>
            <w:tr w:rsidR="002661AF" w:rsidRPr="009C0AD1" w14:paraId="434A43F8" w14:textId="77777777" w:rsidTr="0026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59" w:type="dxa"/>
                <w:wAfter w:w="934" w:type="dxa"/>
                <w:trHeight w:val="3894"/>
              </w:trPr>
              <w:tc>
                <w:tcPr>
                  <w:tcW w:w="2056" w:type="dxa"/>
                  <w:gridSpan w:val="3"/>
                  <w:shd w:val="clear" w:color="auto" w:fill="auto"/>
                </w:tcPr>
                <w:p w14:paraId="2140050D" w14:textId="77777777" w:rsidR="002661AF" w:rsidRPr="009C216A" w:rsidRDefault="002661AF" w:rsidP="002661AF">
                  <w:pPr>
                    <w:widowControl w:val="0"/>
                    <w:autoSpaceDE w:val="0"/>
                    <w:snapToGrid w:val="0"/>
                    <w:contextualSpacing/>
                    <w:jc w:val="center"/>
                    <w:rPr>
                      <w:b/>
                      <w:spacing w:val="-1"/>
                      <w:u w:val="single"/>
                      <w:lang w:eastAsia="zh-CN"/>
                    </w:rPr>
                  </w:pPr>
                </w:p>
                <w:p w14:paraId="300E7C25" w14:textId="77777777" w:rsidR="002661AF" w:rsidRPr="009C216A" w:rsidRDefault="002661AF" w:rsidP="002661AF">
                  <w:pPr>
                    <w:widowControl w:val="0"/>
                    <w:autoSpaceDE w:val="0"/>
                    <w:snapToGrid w:val="0"/>
                    <w:contextualSpacing/>
                    <w:jc w:val="center"/>
                    <w:rPr>
                      <w:b/>
                      <w:spacing w:val="-1"/>
                      <w:u w:val="single"/>
                      <w:lang w:eastAsia="zh-CN"/>
                    </w:rPr>
                  </w:pPr>
                  <w:r w:rsidRPr="009C216A">
                    <w:rPr>
                      <w:b/>
                      <w:spacing w:val="-1"/>
                      <w:u w:val="single"/>
                      <w:lang w:eastAsia="zh-CN"/>
                    </w:rPr>
                    <w:t>ЗАМОВНИК:</w:t>
                  </w:r>
                </w:p>
                <w:p w14:paraId="18081531" w14:textId="5BA3901F" w:rsidR="002661AF" w:rsidRPr="009C216A" w:rsidRDefault="002661AF" w:rsidP="002661AF">
                  <w:pPr>
                    <w:widowControl w:val="0"/>
                    <w:autoSpaceDE w:val="0"/>
                    <w:contextualSpacing/>
                    <w:jc w:val="center"/>
                    <w:rPr>
                      <w:bCs/>
                      <w:spacing w:val="-1"/>
                      <w:lang w:eastAsia="zh-CN"/>
                    </w:rPr>
                  </w:pPr>
                  <w:r>
                    <w:rPr>
                      <w:lang w:eastAsia="zh-CN"/>
                    </w:rPr>
                    <w:t>______________</w:t>
                  </w:r>
                </w:p>
                <w:p w14:paraId="0921C229" w14:textId="77777777" w:rsidR="002661AF" w:rsidRPr="009C216A" w:rsidRDefault="002661AF" w:rsidP="002661AF">
                  <w:pPr>
                    <w:widowControl w:val="0"/>
                    <w:autoSpaceDE w:val="0"/>
                    <w:ind w:left="283"/>
                    <w:contextualSpacing/>
                    <w:jc w:val="center"/>
                    <w:rPr>
                      <w:lang w:eastAsia="zh-CN"/>
                    </w:rPr>
                  </w:pPr>
                </w:p>
                <w:p w14:paraId="6F224BB3" w14:textId="6B77D4A4" w:rsidR="002661AF" w:rsidRPr="009C216A" w:rsidRDefault="002661AF" w:rsidP="002661AF">
                  <w:pPr>
                    <w:widowControl w:val="0"/>
                    <w:autoSpaceDE w:val="0"/>
                    <w:contextualSpacing/>
                    <w:jc w:val="center"/>
                    <w:rPr>
                      <w:bCs/>
                      <w:spacing w:val="-1"/>
                      <w:lang w:eastAsia="zh-CN"/>
                    </w:rPr>
                  </w:pPr>
                  <w:r>
                    <w:rPr>
                      <w:lang w:eastAsia="zh-CN"/>
                    </w:rPr>
                    <w:t>_______________</w:t>
                  </w:r>
                </w:p>
                <w:p w14:paraId="11BF03B2" w14:textId="5E574620" w:rsidR="002661AF" w:rsidRPr="009C216A" w:rsidRDefault="002661AF" w:rsidP="002661AF">
                  <w:pPr>
                    <w:widowControl w:val="0"/>
                    <w:autoSpaceDE w:val="0"/>
                    <w:contextualSpacing/>
                    <w:jc w:val="center"/>
                    <w:rPr>
                      <w:bCs/>
                      <w:spacing w:val="-1"/>
                      <w:lang w:eastAsia="zh-CN"/>
                    </w:rPr>
                  </w:pPr>
                  <w:r>
                    <w:rPr>
                      <w:lang w:eastAsia="zh-CN"/>
                    </w:rPr>
                    <w:t>_______________</w:t>
                  </w:r>
                </w:p>
                <w:p w14:paraId="67FD8C44" w14:textId="56F9A028" w:rsidR="002661AF" w:rsidRPr="009C216A" w:rsidRDefault="002661AF" w:rsidP="002661AF">
                  <w:pPr>
                    <w:widowControl w:val="0"/>
                    <w:autoSpaceDE w:val="0"/>
                    <w:contextualSpacing/>
                    <w:jc w:val="center"/>
                    <w:rPr>
                      <w:bCs/>
                      <w:spacing w:val="-1"/>
                      <w:lang w:eastAsia="zh-CN"/>
                    </w:rPr>
                  </w:pPr>
                  <w:r>
                    <w:rPr>
                      <w:lang w:eastAsia="zh-CN"/>
                    </w:rPr>
                    <w:t>_______________</w:t>
                  </w:r>
                </w:p>
                <w:p w14:paraId="04FB0D49" w14:textId="704B3050" w:rsidR="002661AF" w:rsidRPr="009C216A" w:rsidRDefault="002661AF" w:rsidP="002661AF">
                  <w:pPr>
                    <w:widowControl w:val="0"/>
                    <w:autoSpaceDE w:val="0"/>
                    <w:contextualSpacing/>
                    <w:jc w:val="center"/>
                    <w:rPr>
                      <w:bCs/>
                      <w:spacing w:val="-1"/>
                      <w:lang w:eastAsia="zh-CN"/>
                    </w:rPr>
                  </w:pPr>
                  <w:r>
                    <w:rPr>
                      <w:lang w:eastAsia="zh-CN"/>
                    </w:rPr>
                    <w:t>_______________</w:t>
                  </w:r>
                </w:p>
                <w:p w14:paraId="2E39514F" w14:textId="6DD04AE5" w:rsidR="002661AF" w:rsidRPr="009C216A" w:rsidRDefault="002661AF" w:rsidP="002661AF">
                  <w:pPr>
                    <w:widowControl w:val="0"/>
                    <w:autoSpaceDE w:val="0"/>
                    <w:contextualSpacing/>
                    <w:jc w:val="center"/>
                    <w:rPr>
                      <w:bCs/>
                      <w:spacing w:val="-1"/>
                      <w:lang w:eastAsia="zh-CN"/>
                    </w:rPr>
                  </w:pPr>
                  <w:r>
                    <w:rPr>
                      <w:lang w:eastAsia="zh-CN"/>
                    </w:rPr>
                    <w:t>_______________</w:t>
                  </w:r>
                </w:p>
                <w:p w14:paraId="67F1087B" w14:textId="5152D2D9" w:rsidR="002661AF" w:rsidRPr="009C216A" w:rsidRDefault="002661AF" w:rsidP="002661AF">
                  <w:pPr>
                    <w:widowControl w:val="0"/>
                    <w:autoSpaceDE w:val="0"/>
                    <w:contextualSpacing/>
                    <w:jc w:val="center"/>
                    <w:rPr>
                      <w:bCs/>
                      <w:spacing w:val="-1"/>
                      <w:lang w:eastAsia="zh-CN"/>
                    </w:rPr>
                  </w:pPr>
                  <w:r w:rsidRPr="009C216A">
                    <w:rPr>
                      <w:lang w:eastAsia="zh-CN"/>
                    </w:rPr>
                    <w:t>_______________</w:t>
                  </w:r>
                </w:p>
                <w:p w14:paraId="24DF4D26" w14:textId="22A2719A" w:rsidR="002661AF" w:rsidRPr="009C216A" w:rsidRDefault="002661AF" w:rsidP="002661AF">
                  <w:pPr>
                    <w:widowControl w:val="0"/>
                    <w:autoSpaceDE w:val="0"/>
                    <w:contextualSpacing/>
                    <w:jc w:val="center"/>
                    <w:rPr>
                      <w:bCs/>
                      <w:spacing w:val="-1"/>
                      <w:lang w:eastAsia="zh-CN"/>
                    </w:rPr>
                  </w:pPr>
                  <w:r>
                    <w:rPr>
                      <w:lang w:eastAsia="zh-CN"/>
                    </w:rPr>
                    <w:t>_______________</w:t>
                  </w:r>
                </w:p>
                <w:p w14:paraId="259F64F3" w14:textId="77777777" w:rsidR="002661AF" w:rsidRPr="009C216A" w:rsidRDefault="002661AF" w:rsidP="002661AF">
                  <w:pPr>
                    <w:widowControl w:val="0"/>
                    <w:autoSpaceDE w:val="0"/>
                    <w:contextualSpacing/>
                    <w:rPr>
                      <w:b/>
                      <w:lang w:eastAsia="zh-CN"/>
                    </w:rPr>
                  </w:pPr>
                </w:p>
                <w:p w14:paraId="6EF09651" w14:textId="40A6191D" w:rsidR="002661AF" w:rsidRPr="009C216A" w:rsidRDefault="002661AF" w:rsidP="002661AF">
                  <w:pPr>
                    <w:widowControl w:val="0"/>
                    <w:autoSpaceDE w:val="0"/>
                    <w:contextualSpacing/>
                    <w:jc w:val="center"/>
                    <w:rPr>
                      <w:bCs/>
                      <w:spacing w:val="-1"/>
                      <w:lang w:eastAsia="zh-CN"/>
                    </w:rPr>
                  </w:pPr>
                  <w:r>
                    <w:rPr>
                      <w:lang w:eastAsia="zh-CN"/>
                    </w:rPr>
                    <w:t>_______________</w:t>
                  </w:r>
                </w:p>
                <w:p w14:paraId="1EC38BAD" w14:textId="77777777" w:rsidR="002661AF" w:rsidRDefault="002661AF" w:rsidP="002661AF">
                  <w:pPr>
                    <w:widowControl w:val="0"/>
                    <w:autoSpaceDE w:val="0"/>
                    <w:contextualSpacing/>
                    <w:jc w:val="center"/>
                    <w:rPr>
                      <w:rFonts w:eastAsia="Arial"/>
                      <w:b/>
                      <w:color w:val="000000"/>
                      <w:lang w:eastAsia="zh-CN"/>
                    </w:rPr>
                  </w:pPr>
                </w:p>
                <w:p w14:paraId="4ED2350D" w14:textId="77777777" w:rsidR="002661AF" w:rsidRDefault="002661AF" w:rsidP="002661AF">
                  <w:pPr>
                    <w:widowControl w:val="0"/>
                    <w:autoSpaceDE w:val="0"/>
                    <w:contextualSpacing/>
                    <w:jc w:val="center"/>
                    <w:rPr>
                      <w:rFonts w:eastAsia="Arial"/>
                      <w:b/>
                      <w:color w:val="000000"/>
                      <w:lang w:eastAsia="zh-CN"/>
                    </w:rPr>
                  </w:pPr>
                </w:p>
                <w:p w14:paraId="714A1F51" w14:textId="77777777" w:rsidR="002661AF" w:rsidRPr="009C216A" w:rsidRDefault="002661AF" w:rsidP="002661AF">
                  <w:pPr>
                    <w:widowControl w:val="0"/>
                    <w:autoSpaceDE w:val="0"/>
                    <w:contextualSpacing/>
                    <w:jc w:val="center"/>
                    <w:rPr>
                      <w:rFonts w:eastAsia="Arial"/>
                      <w:b/>
                      <w:color w:val="000000"/>
                      <w:lang w:eastAsia="zh-CN"/>
                    </w:rPr>
                  </w:pPr>
                </w:p>
                <w:p w14:paraId="7A9C8B18" w14:textId="3074611D" w:rsidR="002661AF" w:rsidRPr="009C216A" w:rsidRDefault="002661AF" w:rsidP="002661AF">
                  <w:pPr>
                    <w:widowControl w:val="0"/>
                    <w:autoSpaceDE w:val="0"/>
                    <w:contextualSpacing/>
                    <w:jc w:val="center"/>
                    <w:rPr>
                      <w:b/>
                      <w:lang w:eastAsia="zh-CN"/>
                    </w:rPr>
                  </w:pPr>
                  <w:r>
                    <w:rPr>
                      <w:rFonts w:eastAsia="Arial"/>
                      <w:b/>
                      <w:color w:val="000000"/>
                      <w:lang w:eastAsia="zh-CN"/>
                    </w:rPr>
                    <w:lastRenderedPageBreak/>
                    <w:t>_______________</w:t>
                  </w:r>
                </w:p>
                <w:p w14:paraId="62911F56" w14:textId="1B65E296" w:rsidR="002661AF" w:rsidRPr="009C216A" w:rsidRDefault="002661AF" w:rsidP="002661AF">
                  <w:pPr>
                    <w:widowControl w:val="0"/>
                    <w:autoSpaceDE w:val="0"/>
                    <w:contextualSpacing/>
                    <w:jc w:val="center"/>
                    <w:rPr>
                      <w:rFonts w:eastAsia="Arial"/>
                      <w:color w:val="000000"/>
                      <w:lang w:eastAsia="zh-CN"/>
                    </w:rPr>
                  </w:pPr>
                  <w:r>
                    <w:rPr>
                      <w:rFonts w:eastAsia="Arial"/>
                      <w:b/>
                      <w:color w:val="000000"/>
                      <w:lang w:eastAsia="zh-CN"/>
                    </w:rPr>
                    <w:t>_______________</w:t>
                  </w:r>
                  <w:r w:rsidRPr="009C216A">
                    <w:rPr>
                      <w:rFonts w:eastAsia="Arial"/>
                      <w:b/>
                      <w:color w:val="000000"/>
                      <w:lang w:eastAsia="zh-CN"/>
                    </w:rPr>
                    <w:t xml:space="preserve"> ____________</w:t>
                  </w:r>
                </w:p>
                <w:p w14:paraId="14777BC3" w14:textId="746C1D9A" w:rsidR="002661AF" w:rsidRPr="009C216A" w:rsidRDefault="002661AF" w:rsidP="002661AF">
                  <w:pPr>
                    <w:widowControl w:val="0"/>
                    <w:autoSpaceDE w:val="0"/>
                    <w:contextualSpacing/>
                    <w:jc w:val="center"/>
                    <w:rPr>
                      <w:rFonts w:eastAsia="Arial"/>
                      <w:color w:val="000000"/>
                      <w:lang w:eastAsia="zh-CN"/>
                    </w:rPr>
                  </w:pPr>
                  <w:r w:rsidRPr="009C216A">
                    <w:rPr>
                      <w:rFonts w:eastAsia="Arial"/>
                      <w:color w:val="000000"/>
                      <w:lang w:eastAsia="zh-CN"/>
                    </w:rPr>
                    <w:t>м.п.</w:t>
                  </w:r>
                </w:p>
              </w:tc>
              <w:tc>
                <w:tcPr>
                  <w:tcW w:w="3034" w:type="dxa"/>
                  <w:gridSpan w:val="4"/>
                  <w:shd w:val="clear" w:color="auto" w:fill="auto"/>
                </w:tcPr>
                <w:p w14:paraId="46D39E2A" w14:textId="77777777" w:rsidR="002661AF" w:rsidRPr="009C216A" w:rsidRDefault="002661AF" w:rsidP="002661AF">
                  <w:pPr>
                    <w:widowControl w:val="0"/>
                    <w:autoSpaceDE w:val="0"/>
                    <w:contextualSpacing/>
                    <w:jc w:val="center"/>
                    <w:rPr>
                      <w:rFonts w:eastAsia="Arial"/>
                      <w:b/>
                      <w:color w:val="000000"/>
                      <w:u w:val="single"/>
                      <w:lang w:eastAsia="zh-CN"/>
                    </w:rPr>
                  </w:pPr>
                </w:p>
                <w:p w14:paraId="3F677F2F" w14:textId="77777777" w:rsidR="002661AF" w:rsidRPr="009C216A" w:rsidRDefault="002661AF" w:rsidP="002661AF">
                  <w:pPr>
                    <w:widowControl w:val="0"/>
                    <w:autoSpaceDE w:val="0"/>
                    <w:contextualSpacing/>
                    <w:jc w:val="center"/>
                    <w:rPr>
                      <w:rFonts w:eastAsia="Arial"/>
                      <w:b/>
                      <w:color w:val="000000"/>
                      <w:lang w:eastAsia="zh-CN"/>
                    </w:rPr>
                  </w:pPr>
                  <w:r w:rsidRPr="009C216A">
                    <w:rPr>
                      <w:rFonts w:eastAsia="Arial"/>
                      <w:b/>
                      <w:color w:val="000000"/>
                      <w:u w:val="single"/>
                      <w:lang w:eastAsia="zh-CN"/>
                    </w:rPr>
                    <w:t>ПОСТАЧАЛЬНИК</w:t>
                  </w:r>
                  <w:r w:rsidRPr="009C216A">
                    <w:rPr>
                      <w:rFonts w:eastAsia="Arial"/>
                      <w:b/>
                      <w:color w:val="000000"/>
                      <w:lang w:eastAsia="zh-CN"/>
                    </w:rPr>
                    <w:t>:</w:t>
                  </w:r>
                </w:p>
                <w:p w14:paraId="00870452" w14:textId="54C266E5"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56BD73E3" w14:textId="77777777" w:rsidR="002661AF" w:rsidRPr="009C216A" w:rsidRDefault="002661AF" w:rsidP="002661AF">
                  <w:pPr>
                    <w:widowControl w:val="0"/>
                    <w:autoSpaceDE w:val="0"/>
                    <w:ind w:left="283"/>
                    <w:contextualSpacing/>
                    <w:jc w:val="center"/>
                    <w:rPr>
                      <w:lang w:eastAsia="zh-CN"/>
                    </w:rPr>
                  </w:pPr>
                </w:p>
                <w:p w14:paraId="3D13AADA" w14:textId="699C0D09"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368E34E7" w14:textId="02C21B26"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0890553E" w14:textId="48B34453"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2422DE67" w14:textId="7202EC71"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68BAD5B4" w14:textId="31859C39"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62A554BF" w14:textId="36489F30" w:rsidR="002661AF" w:rsidRPr="009C216A" w:rsidRDefault="002661AF" w:rsidP="002661AF">
                  <w:pPr>
                    <w:widowControl w:val="0"/>
                    <w:autoSpaceDE w:val="0"/>
                    <w:contextualSpacing/>
                    <w:jc w:val="center"/>
                    <w:rPr>
                      <w:bCs/>
                      <w:spacing w:val="-1"/>
                      <w:lang w:eastAsia="zh-CN"/>
                    </w:rPr>
                  </w:pPr>
                  <w:r w:rsidRPr="009C216A">
                    <w:rPr>
                      <w:lang w:eastAsia="zh-CN"/>
                    </w:rPr>
                    <w:t>_______________</w:t>
                  </w:r>
                  <w:r>
                    <w:rPr>
                      <w:lang w:eastAsia="zh-CN"/>
                    </w:rPr>
                    <w:t>________</w:t>
                  </w:r>
                </w:p>
                <w:p w14:paraId="7BB114FA" w14:textId="0684F361"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537EA2BF" w14:textId="77777777" w:rsidR="002661AF" w:rsidRPr="009C216A" w:rsidRDefault="002661AF" w:rsidP="002661AF">
                  <w:pPr>
                    <w:widowControl w:val="0"/>
                    <w:autoSpaceDE w:val="0"/>
                    <w:contextualSpacing/>
                    <w:rPr>
                      <w:b/>
                      <w:lang w:eastAsia="zh-CN"/>
                    </w:rPr>
                  </w:pPr>
                </w:p>
                <w:p w14:paraId="3C3650D4" w14:textId="73D10A0E"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0AC7ADE2" w14:textId="77777777" w:rsidR="002661AF" w:rsidRDefault="002661AF" w:rsidP="002661AF">
                  <w:pPr>
                    <w:widowControl w:val="0"/>
                    <w:autoSpaceDE w:val="0"/>
                    <w:contextualSpacing/>
                    <w:jc w:val="center"/>
                    <w:rPr>
                      <w:rFonts w:eastAsia="Arial"/>
                      <w:b/>
                      <w:color w:val="000000"/>
                      <w:lang w:eastAsia="zh-CN"/>
                    </w:rPr>
                  </w:pPr>
                </w:p>
                <w:p w14:paraId="357BAA81" w14:textId="77777777" w:rsidR="002661AF" w:rsidRDefault="002661AF" w:rsidP="002661AF">
                  <w:pPr>
                    <w:widowControl w:val="0"/>
                    <w:autoSpaceDE w:val="0"/>
                    <w:contextualSpacing/>
                    <w:jc w:val="center"/>
                    <w:rPr>
                      <w:rFonts w:eastAsia="Arial"/>
                      <w:b/>
                      <w:color w:val="000000"/>
                      <w:lang w:eastAsia="zh-CN"/>
                    </w:rPr>
                  </w:pPr>
                </w:p>
                <w:p w14:paraId="6448F499" w14:textId="77777777" w:rsidR="002661AF" w:rsidRPr="009C216A" w:rsidRDefault="002661AF" w:rsidP="002661AF">
                  <w:pPr>
                    <w:widowControl w:val="0"/>
                    <w:autoSpaceDE w:val="0"/>
                    <w:contextualSpacing/>
                    <w:jc w:val="center"/>
                    <w:rPr>
                      <w:rFonts w:eastAsia="Arial"/>
                      <w:b/>
                      <w:color w:val="000000"/>
                      <w:lang w:eastAsia="zh-CN"/>
                    </w:rPr>
                  </w:pPr>
                </w:p>
                <w:p w14:paraId="29667AEA" w14:textId="77777777" w:rsidR="002661AF" w:rsidRPr="009C216A" w:rsidRDefault="002661AF" w:rsidP="002661AF">
                  <w:pPr>
                    <w:widowControl w:val="0"/>
                    <w:autoSpaceDE w:val="0"/>
                    <w:contextualSpacing/>
                    <w:jc w:val="center"/>
                    <w:rPr>
                      <w:rFonts w:eastAsia="Arial"/>
                      <w:b/>
                      <w:color w:val="000000"/>
                      <w:lang w:eastAsia="zh-CN"/>
                    </w:rPr>
                  </w:pPr>
                  <w:r w:rsidRPr="009C216A">
                    <w:rPr>
                      <w:rFonts w:eastAsia="Arial"/>
                      <w:b/>
                      <w:color w:val="000000"/>
                      <w:lang w:eastAsia="zh-CN"/>
                    </w:rPr>
                    <w:lastRenderedPageBreak/>
                    <w:t>________________</w:t>
                  </w:r>
                </w:p>
                <w:p w14:paraId="444FAB3E" w14:textId="77777777" w:rsidR="002661AF" w:rsidRPr="009C216A" w:rsidRDefault="002661AF" w:rsidP="002661AF">
                  <w:pPr>
                    <w:widowControl w:val="0"/>
                    <w:autoSpaceDE w:val="0"/>
                    <w:contextualSpacing/>
                    <w:jc w:val="center"/>
                    <w:rPr>
                      <w:rFonts w:eastAsia="Arial"/>
                      <w:color w:val="000000"/>
                      <w:lang w:eastAsia="zh-CN"/>
                    </w:rPr>
                  </w:pPr>
                  <w:r w:rsidRPr="009C216A">
                    <w:rPr>
                      <w:rFonts w:eastAsia="Arial"/>
                      <w:b/>
                      <w:color w:val="000000"/>
                      <w:lang w:eastAsia="zh-CN"/>
                    </w:rPr>
                    <w:t>____________________  ____________</w:t>
                  </w:r>
                </w:p>
                <w:p w14:paraId="3F693CB2" w14:textId="5A12A7AE" w:rsidR="002661AF" w:rsidRPr="009C0AD1" w:rsidRDefault="002661AF" w:rsidP="002661AF">
                  <w:pPr>
                    <w:widowControl w:val="0"/>
                    <w:autoSpaceDE w:val="0"/>
                    <w:contextualSpacing/>
                    <w:jc w:val="center"/>
                    <w:rPr>
                      <w:rFonts w:eastAsia="Arial"/>
                      <w:color w:val="000000"/>
                      <w:lang w:eastAsia="zh-CN"/>
                    </w:rPr>
                  </w:pPr>
                  <w:r w:rsidRPr="009C216A">
                    <w:rPr>
                      <w:rFonts w:eastAsia="Arial"/>
                      <w:color w:val="000000"/>
                      <w:lang w:eastAsia="zh-CN"/>
                    </w:rPr>
                    <w:t>м.п.</w:t>
                  </w:r>
                </w:p>
              </w:tc>
            </w:tr>
          </w:tbl>
          <w:p w14:paraId="16C7C091" w14:textId="55D41DF3" w:rsidR="007E603A" w:rsidRPr="0098535D" w:rsidRDefault="007E603A" w:rsidP="002661AF">
            <w:pPr>
              <w:pStyle w:val="24"/>
              <w:spacing w:after="0" w:line="240" w:lineRule="auto"/>
              <w:ind w:left="720"/>
              <w:jc w:val="both"/>
              <w:rPr>
                <w:rFonts w:ascii="Times New Roman" w:hAnsi="Times New Roman"/>
                <w:bCs/>
                <w:strike/>
                <w:color w:val="000000" w:themeColor="text1"/>
                <w:sz w:val="20"/>
                <w:szCs w:val="20"/>
                <w:lang w:val="uk-UA" w:eastAsia="ru-RU"/>
              </w:rPr>
            </w:pPr>
          </w:p>
        </w:tc>
        <w:tc>
          <w:tcPr>
            <w:tcW w:w="6946" w:type="dxa"/>
            <w:vAlign w:val="center"/>
          </w:tcPr>
          <w:p w14:paraId="1C60820E"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lastRenderedPageBreak/>
              <w:t>Додаток №1до договору № ________________</w:t>
            </w:r>
          </w:p>
          <w:p w14:paraId="3D6A0703"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від «___» ____________202</w:t>
            </w:r>
            <w:r>
              <w:rPr>
                <w:rFonts w:ascii="Times New Roman CYR" w:hAnsi="Times New Roman CYR" w:cs="Times New Roman CYR"/>
                <w:b/>
              </w:rPr>
              <w:t>4</w:t>
            </w:r>
            <w:r w:rsidRPr="009C216A">
              <w:rPr>
                <w:rFonts w:ascii="Times New Roman CYR" w:hAnsi="Times New Roman CYR" w:cs="Times New Roman CYR"/>
                <w:b/>
              </w:rPr>
              <w:t xml:space="preserve"> року</w:t>
            </w:r>
          </w:p>
          <w:p w14:paraId="279BD336" w14:textId="77777777" w:rsidR="002661AF" w:rsidRDefault="002661AF" w:rsidP="002661AF">
            <w:pPr>
              <w:widowControl w:val="0"/>
              <w:shd w:val="clear" w:color="auto" w:fill="FFFFFF"/>
              <w:autoSpaceDE w:val="0"/>
              <w:ind w:firstLine="567"/>
              <w:jc w:val="center"/>
              <w:rPr>
                <w:b/>
              </w:rPr>
            </w:pPr>
          </w:p>
          <w:p w14:paraId="20027F48" w14:textId="77777777" w:rsidR="002661AF" w:rsidRPr="009C216A" w:rsidRDefault="002661AF" w:rsidP="002661AF">
            <w:pPr>
              <w:widowControl w:val="0"/>
              <w:shd w:val="clear" w:color="auto" w:fill="FFFFFF"/>
              <w:autoSpaceDE w:val="0"/>
              <w:ind w:firstLine="567"/>
              <w:jc w:val="center"/>
              <w:rPr>
                <w:rFonts w:ascii="Times New Roman CYR" w:hAnsi="Times New Roman CYR" w:cs="Times New Roman CYR"/>
                <w:b/>
              </w:rPr>
            </w:pPr>
            <w:r w:rsidRPr="009C216A">
              <w:rPr>
                <w:b/>
              </w:rPr>
              <w:t>СПЕЦИФІКАЦІЯ</w:t>
            </w:r>
          </w:p>
          <w:p w14:paraId="1AD9BDA2" w14:textId="08A97305" w:rsidR="002661AF" w:rsidRPr="00806CBE" w:rsidRDefault="002661AF" w:rsidP="002661AF">
            <w:pPr>
              <w:pStyle w:val="a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r w:rsidR="00AC628A" w:rsidRPr="00AC628A">
              <w:rPr>
                <w:rFonts w:ascii="Times New Roman" w:eastAsia="Tahoma" w:hAnsi="Times New Roman" w:cs="Times New Roman"/>
                <w:bCs/>
                <w:iCs/>
                <w:sz w:val="24"/>
                <w:szCs w:val="24"/>
                <w:lang w:val="uk-UA" w:bidi="hi-IN"/>
              </w:rPr>
              <w:t>«код ДК 021:2015 "Єдиний закупівельний словник": 24210000-9: Оксиди, пероксиди та гідроксиди» (36051 - Абсорбент діоксиду вуглецю)»</w:t>
            </w:r>
          </w:p>
          <w:p w14:paraId="2E4CA67A" w14:textId="77777777" w:rsidR="002661AF" w:rsidRPr="009C216A" w:rsidRDefault="002661AF" w:rsidP="002661AF">
            <w:pPr>
              <w:widowControl w:val="0"/>
              <w:autoSpaceDE w:val="0"/>
              <w:ind w:right="100"/>
              <w:jc w:val="center"/>
              <w:rPr>
                <w:rFonts w:ascii="Times New Roman CYR" w:hAnsi="Times New Roman CYR" w:cs="Times New Roman CYR"/>
                <w:b/>
                <w:bCs/>
              </w:rPr>
            </w:pPr>
          </w:p>
          <w:tbl>
            <w:tblPr>
              <w:tblW w:w="6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54"/>
              <w:gridCol w:w="921"/>
              <w:gridCol w:w="993"/>
              <w:gridCol w:w="142"/>
              <w:gridCol w:w="992"/>
              <w:gridCol w:w="709"/>
              <w:gridCol w:w="1133"/>
              <w:gridCol w:w="200"/>
              <w:gridCol w:w="934"/>
            </w:tblGrid>
            <w:tr w:rsidR="002661AF" w:rsidRPr="009C216A" w14:paraId="297E0FC3" w14:textId="77777777" w:rsidTr="0016073C">
              <w:tc>
                <w:tcPr>
                  <w:tcW w:w="405" w:type="dxa"/>
                  <w:vAlign w:val="center"/>
                </w:tcPr>
                <w:p w14:paraId="4D9B59C1"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 п/п</w:t>
                  </w:r>
                </w:p>
              </w:tc>
              <w:tc>
                <w:tcPr>
                  <w:tcW w:w="1275" w:type="dxa"/>
                  <w:gridSpan w:val="2"/>
                  <w:vAlign w:val="center"/>
                </w:tcPr>
                <w:p w14:paraId="5BCF2D3C"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sz w:val="20"/>
                      <w:szCs w:val="20"/>
                    </w:rPr>
                    <w:t>Назва запропонованого товару</w:t>
                  </w:r>
                </w:p>
              </w:tc>
              <w:tc>
                <w:tcPr>
                  <w:tcW w:w="993" w:type="dxa"/>
                </w:tcPr>
                <w:p w14:paraId="360734C2" w14:textId="30CEC99E"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bCs/>
                      <w:sz w:val="20"/>
                      <w:szCs w:val="20"/>
                      <w:lang w:eastAsia="zh-CN"/>
                    </w:rPr>
                    <w:t xml:space="preserve">Назва </w:t>
                  </w:r>
                  <w:r>
                    <w:rPr>
                      <w:b/>
                      <w:bCs/>
                      <w:sz w:val="20"/>
                      <w:szCs w:val="20"/>
                      <w:lang w:eastAsia="zh-CN"/>
                    </w:rPr>
                    <w:t>та код відповідно до НК 024:2023</w:t>
                  </w:r>
                </w:p>
              </w:tc>
              <w:tc>
                <w:tcPr>
                  <w:tcW w:w="1134" w:type="dxa"/>
                  <w:gridSpan w:val="2"/>
                  <w:vAlign w:val="center"/>
                </w:tcPr>
                <w:p w14:paraId="4D7FC7C6"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Одиниця виміру</w:t>
                  </w:r>
                </w:p>
              </w:tc>
              <w:tc>
                <w:tcPr>
                  <w:tcW w:w="709" w:type="dxa"/>
                  <w:vAlign w:val="center"/>
                </w:tcPr>
                <w:p w14:paraId="3A1FD3D7"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Кількість</w:t>
                  </w:r>
                </w:p>
              </w:tc>
              <w:tc>
                <w:tcPr>
                  <w:tcW w:w="1133" w:type="dxa"/>
                  <w:vAlign w:val="center"/>
                </w:tcPr>
                <w:p w14:paraId="720EC1EF" w14:textId="77777777" w:rsidR="002661AF" w:rsidRPr="00067C9B" w:rsidRDefault="002661AF" w:rsidP="0016073C">
                  <w:pPr>
                    <w:widowControl w:val="0"/>
                    <w:suppressLineNumbers/>
                    <w:autoSpaceDE w:val="0"/>
                    <w:jc w:val="center"/>
                    <w:rPr>
                      <w:rFonts w:ascii="Times New Roman CYR" w:eastAsia="Lucida Sans Unicode" w:hAnsi="Times New Roman CYR" w:cs="Times New Roman CYR"/>
                      <w:b/>
                      <w:bCs/>
                      <w:sz w:val="20"/>
                      <w:szCs w:val="20"/>
                    </w:rPr>
                  </w:pPr>
                  <w:r w:rsidRPr="00067C9B">
                    <w:rPr>
                      <w:rFonts w:ascii="Times New Roman CYR" w:hAnsi="Times New Roman CYR" w:cs="Times New Roman CYR"/>
                      <w:b/>
                      <w:bCs/>
                      <w:sz w:val="20"/>
                      <w:szCs w:val="20"/>
                    </w:rPr>
                    <w:t>Ціна за одиницю, грн. з ПДВ.</w:t>
                  </w:r>
                </w:p>
              </w:tc>
              <w:tc>
                <w:tcPr>
                  <w:tcW w:w="1134" w:type="dxa"/>
                  <w:gridSpan w:val="2"/>
                  <w:vAlign w:val="center"/>
                </w:tcPr>
                <w:p w14:paraId="3B32DE11" w14:textId="77777777" w:rsidR="002661AF" w:rsidRPr="00067C9B" w:rsidRDefault="002661AF" w:rsidP="0016073C">
                  <w:pPr>
                    <w:widowControl w:val="0"/>
                    <w:suppressLineNumbers/>
                    <w:autoSpaceDE w:val="0"/>
                    <w:jc w:val="center"/>
                    <w:rPr>
                      <w:rFonts w:ascii="Times New Roman CYR" w:hAnsi="Times New Roman CYR" w:cs="Times New Roman CYR"/>
                      <w:b/>
                      <w:bCs/>
                      <w:sz w:val="20"/>
                      <w:szCs w:val="20"/>
                    </w:rPr>
                  </w:pPr>
                  <w:r w:rsidRPr="00067C9B">
                    <w:rPr>
                      <w:b/>
                      <w:sz w:val="20"/>
                      <w:szCs w:val="20"/>
                    </w:rPr>
                    <w:t>Всього, грн. з ПДВ</w:t>
                  </w:r>
                </w:p>
              </w:tc>
            </w:tr>
            <w:tr w:rsidR="002661AF" w:rsidRPr="009C216A" w14:paraId="4BFC94D5" w14:textId="77777777" w:rsidTr="0016073C">
              <w:tc>
                <w:tcPr>
                  <w:tcW w:w="405" w:type="dxa"/>
                </w:tcPr>
                <w:p w14:paraId="642F80A8"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sidRPr="009C216A">
                    <w:rPr>
                      <w:rFonts w:ascii="Times New Roman CYR" w:hAnsi="Times New Roman CYR" w:cs="Times New Roman CYR"/>
                    </w:rPr>
                    <w:t>1</w:t>
                  </w:r>
                </w:p>
              </w:tc>
              <w:tc>
                <w:tcPr>
                  <w:tcW w:w="1275" w:type="dxa"/>
                  <w:gridSpan w:val="2"/>
                </w:tcPr>
                <w:p w14:paraId="0D679E8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5B3A41D1"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64FBCA6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2A91160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1B06FC5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760C2BE3"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0BB4723D" w14:textId="77777777" w:rsidTr="0016073C">
              <w:tc>
                <w:tcPr>
                  <w:tcW w:w="4516" w:type="dxa"/>
                  <w:gridSpan w:val="7"/>
                </w:tcPr>
                <w:p w14:paraId="47FF0656" w14:textId="77777777" w:rsidR="002661AF" w:rsidRPr="009C216A" w:rsidRDefault="002661AF" w:rsidP="0016073C">
                  <w:pPr>
                    <w:widowControl w:val="0"/>
                    <w:autoSpaceDE w:val="0"/>
                    <w:jc w:val="both"/>
                    <w:rPr>
                      <w:b/>
                    </w:rPr>
                  </w:pPr>
                  <w:bookmarkStart w:id="1" w:name="_GoBack"/>
                  <w:bookmarkEnd w:id="1"/>
                  <w:r w:rsidRPr="009C216A">
                    <w:rPr>
                      <w:b/>
                    </w:rPr>
                    <w:t xml:space="preserve">Загальна вартість, грн. з ПДВ </w:t>
                  </w:r>
                  <w:r w:rsidRPr="009C216A">
                    <w:rPr>
                      <w:i/>
                    </w:rPr>
                    <w:t>(</w:t>
                  </w:r>
                  <w:r w:rsidRPr="009C216A">
                    <w:rPr>
                      <w:i/>
                      <w:u w:val="single"/>
                    </w:rPr>
                    <w:t>якщо учасник не є платником ПДВ поруч з ціною має бути зазначено: «без ПДВ»</w:t>
                  </w:r>
                  <w:r w:rsidRPr="009C216A">
                    <w:rPr>
                      <w:i/>
                    </w:rPr>
                    <w:t>)</w:t>
                  </w:r>
                </w:p>
              </w:tc>
              <w:tc>
                <w:tcPr>
                  <w:tcW w:w="2267" w:type="dxa"/>
                  <w:gridSpan w:val="3"/>
                  <w:vAlign w:val="center"/>
                </w:tcPr>
                <w:p w14:paraId="1DA2DAE6" w14:textId="77777777" w:rsidR="002661AF" w:rsidRPr="009C216A" w:rsidRDefault="002661AF" w:rsidP="0016073C">
                  <w:pPr>
                    <w:widowControl w:val="0"/>
                    <w:tabs>
                      <w:tab w:val="left" w:pos="2715"/>
                    </w:tabs>
                    <w:autoSpaceDE w:val="0"/>
                    <w:jc w:val="center"/>
                    <w:rPr>
                      <w:i/>
                    </w:rPr>
                  </w:pPr>
                  <w:r w:rsidRPr="009C216A">
                    <w:rPr>
                      <w:i/>
                    </w:rPr>
                    <w:t>(цифрами та словами)</w:t>
                  </w:r>
                </w:p>
              </w:tc>
            </w:tr>
            <w:tr w:rsidR="002661AF" w:rsidRPr="009C0AD1" w14:paraId="6AED2FC4" w14:textId="77777777" w:rsidTr="00160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59" w:type="dxa"/>
                <w:wAfter w:w="934" w:type="dxa"/>
                <w:trHeight w:val="3894"/>
              </w:trPr>
              <w:tc>
                <w:tcPr>
                  <w:tcW w:w="2056" w:type="dxa"/>
                  <w:gridSpan w:val="3"/>
                  <w:shd w:val="clear" w:color="auto" w:fill="auto"/>
                </w:tcPr>
                <w:p w14:paraId="248F48FB" w14:textId="77777777" w:rsidR="002661AF" w:rsidRPr="009C216A" w:rsidRDefault="002661AF" w:rsidP="0016073C">
                  <w:pPr>
                    <w:widowControl w:val="0"/>
                    <w:autoSpaceDE w:val="0"/>
                    <w:snapToGrid w:val="0"/>
                    <w:contextualSpacing/>
                    <w:jc w:val="center"/>
                    <w:rPr>
                      <w:b/>
                      <w:spacing w:val="-1"/>
                      <w:u w:val="single"/>
                      <w:lang w:eastAsia="zh-CN"/>
                    </w:rPr>
                  </w:pPr>
                </w:p>
                <w:p w14:paraId="27EF8F37" w14:textId="77777777" w:rsidR="002661AF" w:rsidRPr="009C216A" w:rsidRDefault="002661AF" w:rsidP="0016073C">
                  <w:pPr>
                    <w:widowControl w:val="0"/>
                    <w:autoSpaceDE w:val="0"/>
                    <w:snapToGrid w:val="0"/>
                    <w:contextualSpacing/>
                    <w:jc w:val="center"/>
                    <w:rPr>
                      <w:b/>
                      <w:spacing w:val="-1"/>
                      <w:u w:val="single"/>
                      <w:lang w:eastAsia="zh-CN"/>
                    </w:rPr>
                  </w:pPr>
                  <w:r w:rsidRPr="009C216A">
                    <w:rPr>
                      <w:b/>
                      <w:spacing w:val="-1"/>
                      <w:u w:val="single"/>
                      <w:lang w:eastAsia="zh-CN"/>
                    </w:rPr>
                    <w:t>ЗАМОВНИК:</w:t>
                  </w:r>
                </w:p>
                <w:p w14:paraId="2C55F624" w14:textId="77777777" w:rsidR="002661AF" w:rsidRPr="009C216A" w:rsidRDefault="002661AF" w:rsidP="0016073C">
                  <w:pPr>
                    <w:widowControl w:val="0"/>
                    <w:autoSpaceDE w:val="0"/>
                    <w:contextualSpacing/>
                    <w:jc w:val="center"/>
                    <w:rPr>
                      <w:bCs/>
                      <w:spacing w:val="-1"/>
                      <w:lang w:eastAsia="zh-CN"/>
                    </w:rPr>
                  </w:pPr>
                  <w:r>
                    <w:rPr>
                      <w:lang w:eastAsia="zh-CN"/>
                    </w:rPr>
                    <w:t>______________</w:t>
                  </w:r>
                </w:p>
                <w:p w14:paraId="78D08FA7" w14:textId="77777777" w:rsidR="002661AF" w:rsidRPr="009C216A" w:rsidRDefault="002661AF" w:rsidP="0016073C">
                  <w:pPr>
                    <w:widowControl w:val="0"/>
                    <w:autoSpaceDE w:val="0"/>
                    <w:ind w:left="283"/>
                    <w:contextualSpacing/>
                    <w:jc w:val="center"/>
                    <w:rPr>
                      <w:lang w:eastAsia="zh-CN"/>
                    </w:rPr>
                  </w:pPr>
                </w:p>
                <w:p w14:paraId="7423EBEE"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211F09D1"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3EC8503F"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25BB5901"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1F524638"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325C976E" w14:textId="77777777" w:rsidR="002661AF" w:rsidRPr="009C216A" w:rsidRDefault="002661AF" w:rsidP="0016073C">
                  <w:pPr>
                    <w:widowControl w:val="0"/>
                    <w:autoSpaceDE w:val="0"/>
                    <w:contextualSpacing/>
                    <w:jc w:val="center"/>
                    <w:rPr>
                      <w:bCs/>
                      <w:spacing w:val="-1"/>
                      <w:lang w:eastAsia="zh-CN"/>
                    </w:rPr>
                  </w:pPr>
                  <w:r w:rsidRPr="009C216A">
                    <w:rPr>
                      <w:lang w:eastAsia="zh-CN"/>
                    </w:rPr>
                    <w:t>_______________</w:t>
                  </w:r>
                </w:p>
                <w:p w14:paraId="252A1C92"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5B96DD10" w14:textId="77777777" w:rsidR="002661AF" w:rsidRPr="009C216A" w:rsidRDefault="002661AF" w:rsidP="0016073C">
                  <w:pPr>
                    <w:widowControl w:val="0"/>
                    <w:autoSpaceDE w:val="0"/>
                    <w:contextualSpacing/>
                    <w:rPr>
                      <w:b/>
                      <w:lang w:eastAsia="zh-CN"/>
                    </w:rPr>
                  </w:pPr>
                </w:p>
                <w:p w14:paraId="45AB885A"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609AC0DB" w14:textId="77777777" w:rsidR="002661AF" w:rsidRDefault="002661AF" w:rsidP="0016073C">
                  <w:pPr>
                    <w:widowControl w:val="0"/>
                    <w:autoSpaceDE w:val="0"/>
                    <w:contextualSpacing/>
                    <w:jc w:val="center"/>
                    <w:rPr>
                      <w:rFonts w:eastAsia="Arial"/>
                      <w:b/>
                      <w:color w:val="000000"/>
                      <w:lang w:eastAsia="zh-CN"/>
                    </w:rPr>
                  </w:pPr>
                </w:p>
                <w:p w14:paraId="2BE57B6F" w14:textId="77777777" w:rsidR="002661AF" w:rsidRDefault="002661AF" w:rsidP="0016073C">
                  <w:pPr>
                    <w:widowControl w:val="0"/>
                    <w:autoSpaceDE w:val="0"/>
                    <w:contextualSpacing/>
                    <w:jc w:val="center"/>
                    <w:rPr>
                      <w:rFonts w:eastAsia="Arial"/>
                      <w:b/>
                      <w:color w:val="000000"/>
                      <w:lang w:eastAsia="zh-CN"/>
                    </w:rPr>
                  </w:pPr>
                </w:p>
                <w:p w14:paraId="1DBD1E0E" w14:textId="77777777" w:rsidR="002661AF" w:rsidRPr="009C216A" w:rsidRDefault="002661AF" w:rsidP="0016073C">
                  <w:pPr>
                    <w:widowControl w:val="0"/>
                    <w:autoSpaceDE w:val="0"/>
                    <w:contextualSpacing/>
                    <w:jc w:val="center"/>
                    <w:rPr>
                      <w:rFonts w:eastAsia="Arial"/>
                      <w:b/>
                      <w:color w:val="000000"/>
                      <w:lang w:eastAsia="zh-CN"/>
                    </w:rPr>
                  </w:pPr>
                </w:p>
                <w:p w14:paraId="7B36B28F" w14:textId="77777777" w:rsidR="002661AF" w:rsidRPr="009C216A" w:rsidRDefault="002661AF" w:rsidP="0016073C">
                  <w:pPr>
                    <w:widowControl w:val="0"/>
                    <w:autoSpaceDE w:val="0"/>
                    <w:contextualSpacing/>
                    <w:jc w:val="center"/>
                    <w:rPr>
                      <w:b/>
                      <w:lang w:eastAsia="zh-CN"/>
                    </w:rPr>
                  </w:pPr>
                  <w:r>
                    <w:rPr>
                      <w:rFonts w:eastAsia="Arial"/>
                      <w:b/>
                      <w:color w:val="000000"/>
                      <w:lang w:eastAsia="zh-CN"/>
                    </w:rPr>
                    <w:lastRenderedPageBreak/>
                    <w:t>_______________</w:t>
                  </w:r>
                </w:p>
                <w:p w14:paraId="7C6D0FFB" w14:textId="77777777" w:rsidR="002661AF" w:rsidRPr="009C216A" w:rsidRDefault="002661AF" w:rsidP="0016073C">
                  <w:pPr>
                    <w:widowControl w:val="0"/>
                    <w:autoSpaceDE w:val="0"/>
                    <w:contextualSpacing/>
                    <w:jc w:val="center"/>
                    <w:rPr>
                      <w:rFonts w:eastAsia="Arial"/>
                      <w:color w:val="000000"/>
                      <w:lang w:eastAsia="zh-CN"/>
                    </w:rPr>
                  </w:pPr>
                  <w:r>
                    <w:rPr>
                      <w:rFonts w:eastAsia="Arial"/>
                      <w:b/>
                      <w:color w:val="000000"/>
                      <w:lang w:eastAsia="zh-CN"/>
                    </w:rPr>
                    <w:t>_______________</w:t>
                  </w:r>
                  <w:r w:rsidRPr="009C216A">
                    <w:rPr>
                      <w:rFonts w:eastAsia="Arial"/>
                      <w:b/>
                      <w:color w:val="000000"/>
                      <w:lang w:eastAsia="zh-CN"/>
                    </w:rPr>
                    <w:t xml:space="preserve"> ____________</w:t>
                  </w:r>
                </w:p>
                <w:p w14:paraId="7F0B0FEF" w14:textId="77777777" w:rsidR="002661AF" w:rsidRPr="009C216A" w:rsidRDefault="002661AF" w:rsidP="0016073C">
                  <w:pPr>
                    <w:widowControl w:val="0"/>
                    <w:autoSpaceDE w:val="0"/>
                    <w:contextualSpacing/>
                    <w:jc w:val="center"/>
                    <w:rPr>
                      <w:rFonts w:eastAsia="Arial"/>
                      <w:color w:val="000000"/>
                      <w:lang w:eastAsia="zh-CN"/>
                    </w:rPr>
                  </w:pPr>
                  <w:r w:rsidRPr="009C216A">
                    <w:rPr>
                      <w:rFonts w:eastAsia="Arial"/>
                      <w:color w:val="000000"/>
                      <w:lang w:eastAsia="zh-CN"/>
                    </w:rPr>
                    <w:t>м.п.</w:t>
                  </w:r>
                </w:p>
              </w:tc>
              <w:tc>
                <w:tcPr>
                  <w:tcW w:w="3034" w:type="dxa"/>
                  <w:gridSpan w:val="4"/>
                  <w:shd w:val="clear" w:color="auto" w:fill="auto"/>
                </w:tcPr>
                <w:p w14:paraId="666F387C" w14:textId="77777777" w:rsidR="002661AF" w:rsidRPr="009C216A" w:rsidRDefault="002661AF" w:rsidP="0016073C">
                  <w:pPr>
                    <w:widowControl w:val="0"/>
                    <w:autoSpaceDE w:val="0"/>
                    <w:contextualSpacing/>
                    <w:jc w:val="center"/>
                    <w:rPr>
                      <w:rFonts w:eastAsia="Arial"/>
                      <w:b/>
                      <w:color w:val="000000"/>
                      <w:u w:val="single"/>
                      <w:lang w:eastAsia="zh-CN"/>
                    </w:rPr>
                  </w:pPr>
                </w:p>
                <w:p w14:paraId="53D6E634" w14:textId="77777777" w:rsidR="002661AF" w:rsidRPr="009C216A" w:rsidRDefault="002661AF" w:rsidP="0016073C">
                  <w:pPr>
                    <w:widowControl w:val="0"/>
                    <w:autoSpaceDE w:val="0"/>
                    <w:contextualSpacing/>
                    <w:jc w:val="center"/>
                    <w:rPr>
                      <w:rFonts w:eastAsia="Arial"/>
                      <w:b/>
                      <w:color w:val="000000"/>
                      <w:lang w:eastAsia="zh-CN"/>
                    </w:rPr>
                  </w:pPr>
                  <w:r w:rsidRPr="009C216A">
                    <w:rPr>
                      <w:rFonts w:eastAsia="Arial"/>
                      <w:b/>
                      <w:color w:val="000000"/>
                      <w:u w:val="single"/>
                      <w:lang w:eastAsia="zh-CN"/>
                    </w:rPr>
                    <w:t>ПОСТАЧАЛЬНИК</w:t>
                  </w:r>
                  <w:r w:rsidRPr="009C216A">
                    <w:rPr>
                      <w:rFonts w:eastAsia="Arial"/>
                      <w:b/>
                      <w:color w:val="000000"/>
                      <w:lang w:eastAsia="zh-CN"/>
                    </w:rPr>
                    <w:t>:</w:t>
                  </w:r>
                </w:p>
                <w:p w14:paraId="764A4E13"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BA23267" w14:textId="77777777" w:rsidR="002661AF" w:rsidRPr="009C216A" w:rsidRDefault="002661AF" w:rsidP="0016073C">
                  <w:pPr>
                    <w:widowControl w:val="0"/>
                    <w:autoSpaceDE w:val="0"/>
                    <w:ind w:left="283"/>
                    <w:contextualSpacing/>
                    <w:jc w:val="center"/>
                    <w:rPr>
                      <w:lang w:eastAsia="zh-CN"/>
                    </w:rPr>
                  </w:pPr>
                </w:p>
                <w:p w14:paraId="38746ADE"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65348B22"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2BCA71F1"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081F52F"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64A7BC40"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1EDDB97" w14:textId="77777777" w:rsidR="002661AF" w:rsidRPr="009C216A" w:rsidRDefault="002661AF" w:rsidP="0016073C">
                  <w:pPr>
                    <w:widowControl w:val="0"/>
                    <w:autoSpaceDE w:val="0"/>
                    <w:contextualSpacing/>
                    <w:jc w:val="center"/>
                    <w:rPr>
                      <w:bCs/>
                      <w:spacing w:val="-1"/>
                      <w:lang w:eastAsia="zh-CN"/>
                    </w:rPr>
                  </w:pPr>
                  <w:r w:rsidRPr="009C216A">
                    <w:rPr>
                      <w:lang w:eastAsia="zh-CN"/>
                    </w:rPr>
                    <w:t>_______________</w:t>
                  </w:r>
                  <w:r>
                    <w:rPr>
                      <w:lang w:eastAsia="zh-CN"/>
                    </w:rPr>
                    <w:t>________</w:t>
                  </w:r>
                </w:p>
                <w:p w14:paraId="6D0DD864"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4733586F" w14:textId="77777777" w:rsidR="002661AF" w:rsidRPr="009C216A" w:rsidRDefault="002661AF" w:rsidP="0016073C">
                  <w:pPr>
                    <w:widowControl w:val="0"/>
                    <w:autoSpaceDE w:val="0"/>
                    <w:contextualSpacing/>
                    <w:rPr>
                      <w:b/>
                      <w:lang w:eastAsia="zh-CN"/>
                    </w:rPr>
                  </w:pPr>
                </w:p>
                <w:p w14:paraId="17D46794"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4A9656A8" w14:textId="77777777" w:rsidR="002661AF" w:rsidRDefault="002661AF" w:rsidP="0016073C">
                  <w:pPr>
                    <w:widowControl w:val="0"/>
                    <w:autoSpaceDE w:val="0"/>
                    <w:contextualSpacing/>
                    <w:jc w:val="center"/>
                    <w:rPr>
                      <w:rFonts w:eastAsia="Arial"/>
                      <w:b/>
                      <w:color w:val="000000"/>
                      <w:lang w:eastAsia="zh-CN"/>
                    </w:rPr>
                  </w:pPr>
                </w:p>
                <w:p w14:paraId="04874639" w14:textId="77777777" w:rsidR="002661AF" w:rsidRDefault="002661AF" w:rsidP="0016073C">
                  <w:pPr>
                    <w:widowControl w:val="0"/>
                    <w:autoSpaceDE w:val="0"/>
                    <w:contextualSpacing/>
                    <w:jc w:val="center"/>
                    <w:rPr>
                      <w:rFonts w:eastAsia="Arial"/>
                      <w:b/>
                      <w:color w:val="000000"/>
                      <w:lang w:eastAsia="zh-CN"/>
                    </w:rPr>
                  </w:pPr>
                </w:p>
                <w:p w14:paraId="549DAE5B" w14:textId="77777777" w:rsidR="002661AF" w:rsidRPr="009C216A" w:rsidRDefault="002661AF" w:rsidP="0016073C">
                  <w:pPr>
                    <w:widowControl w:val="0"/>
                    <w:autoSpaceDE w:val="0"/>
                    <w:contextualSpacing/>
                    <w:jc w:val="center"/>
                    <w:rPr>
                      <w:rFonts w:eastAsia="Arial"/>
                      <w:b/>
                      <w:color w:val="000000"/>
                      <w:lang w:eastAsia="zh-CN"/>
                    </w:rPr>
                  </w:pPr>
                </w:p>
                <w:p w14:paraId="4036B4FF" w14:textId="77777777" w:rsidR="002661AF" w:rsidRPr="009C216A" w:rsidRDefault="002661AF" w:rsidP="0016073C">
                  <w:pPr>
                    <w:widowControl w:val="0"/>
                    <w:autoSpaceDE w:val="0"/>
                    <w:contextualSpacing/>
                    <w:jc w:val="center"/>
                    <w:rPr>
                      <w:rFonts w:eastAsia="Arial"/>
                      <w:b/>
                      <w:color w:val="000000"/>
                      <w:lang w:eastAsia="zh-CN"/>
                    </w:rPr>
                  </w:pPr>
                  <w:r w:rsidRPr="009C216A">
                    <w:rPr>
                      <w:rFonts w:eastAsia="Arial"/>
                      <w:b/>
                      <w:color w:val="000000"/>
                      <w:lang w:eastAsia="zh-CN"/>
                    </w:rPr>
                    <w:lastRenderedPageBreak/>
                    <w:t>________________</w:t>
                  </w:r>
                </w:p>
                <w:p w14:paraId="0DCA6F9C" w14:textId="77777777" w:rsidR="002661AF" w:rsidRPr="009C216A" w:rsidRDefault="002661AF" w:rsidP="0016073C">
                  <w:pPr>
                    <w:widowControl w:val="0"/>
                    <w:autoSpaceDE w:val="0"/>
                    <w:contextualSpacing/>
                    <w:jc w:val="center"/>
                    <w:rPr>
                      <w:rFonts w:eastAsia="Arial"/>
                      <w:color w:val="000000"/>
                      <w:lang w:eastAsia="zh-CN"/>
                    </w:rPr>
                  </w:pPr>
                  <w:r w:rsidRPr="009C216A">
                    <w:rPr>
                      <w:rFonts w:eastAsia="Arial"/>
                      <w:b/>
                      <w:color w:val="000000"/>
                      <w:lang w:eastAsia="zh-CN"/>
                    </w:rPr>
                    <w:t>____________________  ____________</w:t>
                  </w:r>
                </w:p>
                <w:p w14:paraId="2A286666" w14:textId="77777777" w:rsidR="002661AF" w:rsidRPr="009C0AD1" w:rsidRDefault="002661AF" w:rsidP="0016073C">
                  <w:pPr>
                    <w:widowControl w:val="0"/>
                    <w:autoSpaceDE w:val="0"/>
                    <w:contextualSpacing/>
                    <w:jc w:val="center"/>
                    <w:rPr>
                      <w:rFonts w:eastAsia="Arial"/>
                      <w:color w:val="000000"/>
                      <w:lang w:eastAsia="zh-CN"/>
                    </w:rPr>
                  </w:pPr>
                  <w:r w:rsidRPr="009C216A">
                    <w:rPr>
                      <w:rFonts w:eastAsia="Arial"/>
                      <w:color w:val="000000"/>
                      <w:lang w:eastAsia="zh-CN"/>
                    </w:rPr>
                    <w:t>м.п.</w:t>
                  </w:r>
                </w:p>
              </w:tc>
            </w:tr>
          </w:tbl>
          <w:p w14:paraId="083338B8" w14:textId="4081FD02" w:rsidR="007E603A" w:rsidRPr="00DB5120" w:rsidRDefault="007E603A" w:rsidP="002661AF">
            <w:pPr>
              <w:pStyle w:val="24"/>
              <w:spacing w:after="0" w:line="240" w:lineRule="auto"/>
              <w:ind w:left="720"/>
              <w:jc w:val="both"/>
              <w:rPr>
                <w:rFonts w:ascii="Times New Roman" w:hAnsi="Times New Roman" w:cs="Times New Roman"/>
                <w:bCs/>
                <w:color w:val="000000" w:themeColor="text1"/>
                <w:sz w:val="20"/>
                <w:szCs w:val="20"/>
                <w:lang w:val="uk-UA" w:eastAsia="ru-RU"/>
              </w:rPr>
            </w:pPr>
          </w:p>
        </w:tc>
      </w:tr>
    </w:tbl>
    <w:p w14:paraId="7DF7E713" w14:textId="77777777" w:rsidR="00B31274" w:rsidRPr="00B871AA" w:rsidRDefault="00B31274" w:rsidP="00145E7B">
      <w:pPr>
        <w:shd w:val="clear" w:color="auto" w:fill="FFFFFF"/>
        <w:tabs>
          <w:tab w:val="left" w:pos="720"/>
        </w:tabs>
        <w:jc w:val="center"/>
        <w:rPr>
          <w:b/>
          <w:bCs/>
          <w:spacing w:val="1"/>
          <w:sz w:val="22"/>
          <w:szCs w:val="22"/>
        </w:rPr>
      </w:pPr>
    </w:p>
    <w:p w14:paraId="2A68C6F4" w14:textId="77777777" w:rsidR="00670560" w:rsidRDefault="00670560" w:rsidP="00145E7B">
      <w:pPr>
        <w:shd w:val="clear" w:color="auto" w:fill="FFFFFF"/>
        <w:tabs>
          <w:tab w:val="left" w:pos="720"/>
        </w:tabs>
        <w:jc w:val="center"/>
        <w:rPr>
          <w:b/>
          <w:bCs/>
          <w:spacing w:val="1"/>
          <w:sz w:val="22"/>
          <w:szCs w:val="22"/>
        </w:rPr>
      </w:pPr>
    </w:p>
    <w:p w14:paraId="307A0CCA" w14:textId="4577310C" w:rsidR="00732F4D" w:rsidRPr="00B871AA" w:rsidRDefault="00732F4D" w:rsidP="00145E7B">
      <w:pPr>
        <w:shd w:val="clear" w:color="auto" w:fill="FFFFFF"/>
        <w:tabs>
          <w:tab w:val="left" w:pos="720"/>
        </w:tabs>
        <w:jc w:val="center"/>
        <w:rPr>
          <w:b/>
          <w:bCs/>
          <w:spacing w:val="1"/>
          <w:sz w:val="22"/>
          <w:szCs w:val="22"/>
        </w:rPr>
      </w:pP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dverGothic">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5">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4"/>
  </w:num>
  <w:num w:numId="11">
    <w:abstractNumId w:val="3"/>
  </w:num>
  <w:num w:numId="12">
    <w:abstractNumId w:val="15"/>
  </w:num>
  <w:num w:numId="13">
    <w:abstractNumId w:val="9"/>
  </w:num>
  <w:num w:numId="14">
    <w:abstractNumId w:val="13"/>
  </w:num>
  <w:num w:numId="15">
    <w:abstractNumId w:val="8"/>
  </w:num>
  <w:num w:numId="16">
    <w:abstractNumId w:val="4"/>
  </w:num>
  <w:num w:numId="17">
    <w:abstractNumId w:val="2"/>
  </w:num>
  <w:num w:numId="18">
    <w:abstractNumId w:val="16"/>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5E7B"/>
    <w:rsid w:val="001469C9"/>
    <w:rsid w:val="001470B6"/>
    <w:rsid w:val="0016209F"/>
    <w:rsid w:val="001C0CCB"/>
    <w:rsid w:val="001C416F"/>
    <w:rsid w:val="001D7856"/>
    <w:rsid w:val="001F55A0"/>
    <w:rsid w:val="00237659"/>
    <w:rsid w:val="002661AF"/>
    <w:rsid w:val="002D0500"/>
    <w:rsid w:val="002D2BC5"/>
    <w:rsid w:val="002F4232"/>
    <w:rsid w:val="002F54CC"/>
    <w:rsid w:val="002F6AF6"/>
    <w:rsid w:val="00311801"/>
    <w:rsid w:val="0031762F"/>
    <w:rsid w:val="00323DFC"/>
    <w:rsid w:val="003510AA"/>
    <w:rsid w:val="003B4E84"/>
    <w:rsid w:val="003F6CC1"/>
    <w:rsid w:val="00436EA4"/>
    <w:rsid w:val="004422BB"/>
    <w:rsid w:val="00476F09"/>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6795"/>
    <w:rsid w:val="00A24DB4"/>
    <w:rsid w:val="00A27F4C"/>
    <w:rsid w:val="00A80374"/>
    <w:rsid w:val="00A83C45"/>
    <w:rsid w:val="00AA332C"/>
    <w:rsid w:val="00AB5855"/>
    <w:rsid w:val="00AC628A"/>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84812"/>
    <w:rsid w:val="00D925E6"/>
    <w:rsid w:val="00D93A2A"/>
    <w:rsid w:val="00D9465B"/>
    <w:rsid w:val="00DB5120"/>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 w:val="00FF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paragraph" w:styleId="ae">
    <w:name w:val="Title"/>
    <w:basedOn w:val="a"/>
    <w:next w:val="a9"/>
    <w:link w:val="af"/>
    <w:rsid w:val="002661AF"/>
    <w:pPr>
      <w:jc w:val="center"/>
    </w:pPr>
    <w:rPr>
      <w:rFonts w:ascii="AdverGothic" w:hAnsi="AdverGothic" w:cs="AdverGothic"/>
      <w:b/>
      <w:sz w:val="28"/>
      <w:szCs w:val="20"/>
      <w:lang w:val="ru-RU" w:eastAsia="zh-CN"/>
    </w:rPr>
  </w:style>
  <w:style w:type="character" w:customStyle="1" w:styleId="af">
    <w:name w:val="Название Знак"/>
    <w:basedOn w:val="a0"/>
    <w:link w:val="ae"/>
    <w:rsid w:val="002661AF"/>
    <w:rPr>
      <w:rFonts w:ascii="AdverGothic" w:eastAsia="Times New Roman" w:hAnsi="AdverGothic" w:cs="AdverGothic"/>
      <w:b/>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1ECA-D0BE-47DA-B7A6-00313B6E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348</Words>
  <Characters>1989</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116</cp:revision>
  <cp:lastPrinted>2022-12-13T05:41:00Z</cp:lastPrinted>
  <dcterms:created xsi:type="dcterms:W3CDTF">2020-03-25T13:50:00Z</dcterms:created>
  <dcterms:modified xsi:type="dcterms:W3CDTF">2024-02-16T11:05:00Z</dcterms:modified>
</cp:coreProperties>
</file>