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DB603" w14:textId="77777777" w:rsidR="002F4307" w:rsidRPr="00DB3051" w:rsidRDefault="002F4307" w:rsidP="002F4307">
      <w:pPr>
        <w:pageBreakBefore/>
        <w:spacing w:after="0" w:line="240" w:lineRule="auto"/>
        <w:jc w:val="right"/>
        <w:rPr>
          <w:rFonts w:ascii="Times New Roman" w:hAnsi="Times New Roman" w:cs="Times New Roman"/>
          <w:bCs/>
          <w:sz w:val="24"/>
          <w:szCs w:val="24"/>
          <w:lang w:val="uk-UA" w:bidi="en-US"/>
        </w:rPr>
      </w:pPr>
      <w:bookmarkStart w:id="0" w:name="page12"/>
      <w:bookmarkStart w:id="1" w:name="_Hlk123903208"/>
      <w:bookmarkEnd w:id="0"/>
      <w:r w:rsidRPr="00DB3051">
        <w:rPr>
          <w:rFonts w:ascii="Times New Roman" w:hAnsi="Times New Roman" w:cs="Times New Roman"/>
          <w:bCs/>
          <w:sz w:val="24"/>
          <w:szCs w:val="24"/>
          <w:lang w:val="uk-UA" w:bidi="en-US"/>
        </w:rPr>
        <w:t>ДОДАТОК 1</w:t>
      </w:r>
    </w:p>
    <w:p w14:paraId="3E534A99" w14:textId="13F4CE6E" w:rsidR="002F4307" w:rsidRPr="00DB3051" w:rsidRDefault="002F4307" w:rsidP="002F4307">
      <w:pPr>
        <w:spacing w:after="0" w:line="240" w:lineRule="auto"/>
        <w:ind w:left="119"/>
        <w:jc w:val="right"/>
        <w:rPr>
          <w:rFonts w:ascii="Times New Roman" w:hAnsi="Times New Roman" w:cs="Times New Roman"/>
          <w:sz w:val="24"/>
          <w:szCs w:val="24"/>
          <w:lang w:val="uk-UA"/>
        </w:rPr>
      </w:pPr>
      <w:r w:rsidRPr="00DB3051">
        <w:rPr>
          <w:rFonts w:ascii="Times New Roman" w:hAnsi="Times New Roman" w:cs="Times New Roman"/>
          <w:sz w:val="24"/>
          <w:szCs w:val="24"/>
          <w:lang w:val="uk-UA"/>
        </w:rPr>
        <w:t>до тендерної документації</w:t>
      </w:r>
    </w:p>
    <w:bookmarkEnd w:id="1"/>
    <w:p w14:paraId="1C61AC59" w14:textId="77777777" w:rsidR="002F4307" w:rsidRPr="00DB3051" w:rsidRDefault="002F4307" w:rsidP="00DC77C9">
      <w:pPr>
        <w:spacing w:line="240" w:lineRule="auto"/>
        <w:ind w:left="720"/>
        <w:jc w:val="center"/>
        <w:rPr>
          <w:rFonts w:ascii="Times New Roman" w:hAnsi="Times New Roman" w:cs="Times New Roman"/>
          <w:b/>
          <w:sz w:val="24"/>
          <w:szCs w:val="24"/>
          <w:lang w:val="uk-UA"/>
        </w:rPr>
      </w:pPr>
    </w:p>
    <w:p w14:paraId="29C09B4C" w14:textId="569B159D" w:rsidR="00D520D6" w:rsidRPr="00DB3051" w:rsidRDefault="00CE2A28" w:rsidP="00D520D6">
      <w:pPr>
        <w:spacing w:after="0" w:line="240" w:lineRule="auto"/>
        <w:ind w:firstLine="284"/>
        <w:jc w:val="center"/>
        <w:rPr>
          <w:rFonts w:ascii="Times New Roman" w:hAnsi="Times New Roman" w:cs="Times New Roman"/>
          <w:b/>
          <w:bCs/>
          <w:sz w:val="24"/>
          <w:szCs w:val="24"/>
          <w:lang w:val="uk-UA"/>
        </w:rPr>
      </w:pPr>
      <w:r w:rsidRPr="00DB3051">
        <w:rPr>
          <w:rFonts w:ascii="Times New Roman" w:hAnsi="Times New Roman" w:cs="Times New Roman"/>
          <w:b/>
          <w:bCs/>
          <w:sz w:val="24"/>
          <w:szCs w:val="24"/>
          <w:lang w:val="uk-UA"/>
        </w:rPr>
        <w:t>Медико-т</w:t>
      </w:r>
      <w:r w:rsidR="00D520D6" w:rsidRPr="00DB3051">
        <w:rPr>
          <w:rFonts w:ascii="Times New Roman" w:hAnsi="Times New Roman" w:cs="Times New Roman"/>
          <w:b/>
          <w:bCs/>
          <w:sz w:val="24"/>
          <w:szCs w:val="24"/>
          <w:lang w:val="uk-UA"/>
        </w:rPr>
        <w:t>ехнічні вимоги до предмету закупівлі</w:t>
      </w:r>
    </w:p>
    <w:p w14:paraId="0F458DDD" w14:textId="1D44E7CE" w:rsidR="00D520D6" w:rsidRPr="00DB3051" w:rsidRDefault="0031078F" w:rsidP="00D520D6">
      <w:pPr>
        <w:spacing w:after="0" w:line="240" w:lineRule="auto"/>
        <w:ind w:firstLine="284"/>
        <w:jc w:val="center"/>
        <w:rPr>
          <w:rFonts w:ascii="Times New Roman" w:hAnsi="Times New Roman" w:cs="Times New Roman"/>
          <w:bCs/>
          <w:i/>
          <w:sz w:val="24"/>
          <w:szCs w:val="24"/>
          <w:lang w:val="uk-UA"/>
        </w:rPr>
      </w:pPr>
      <w:r w:rsidRPr="00DB3051">
        <w:rPr>
          <w:rFonts w:ascii="Times New Roman" w:hAnsi="Times New Roman" w:cs="Times New Roman"/>
          <w:b/>
          <w:sz w:val="24"/>
          <w:szCs w:val="24"/>
          <w:lang w:val="uk-UA" w:bidi="en-US"/>
        </w:rPr>
        <w:t>згідно коду за ДК 021:2015</w:t>
      </w:r>
      <w:r w:rsidR="00DB3051">
        <w:rPr>
          <w:rFonts w:ascii="Times New Roman" w:hAnsi="Times New Roman" w:cs="Times New Roman"/>
          <w:b/>
          <w:sz w:val="24"/>
          <w:szCs w:val="24"/>
          <w:lang w:val="uk-UA" w:bidi="en-US"/>
        </w:rPr>
        <w:t xml:space="preserve"> </w:t>
      </w:r>
      <w:r w:rsidR="00DB3051" w:rsidRPr="00CC2D65">
        <w:rPr>
          <w:rFonts w:ascii="Times New Roman" w:hAnsi="Times New Roman" w:cs="Times New Roman"/>
          <w:b/>
          <w:sz w:val="24"/>
          <w:szCs w:val="24"/>
          <w:lang w:val="uk-UA" w:bidi="en-US"/>
        </w:rPr>
        <w:t>–</w:t>
      </w:r>
      <w:r w:rsidRPr="00CC2D65">
        <w:rPr>
          <w:rFonts w:ascii="Times New Roman" w:hAnsi="Times New Roman" w:cs="Times New Roman"/>
          <w:b/>
          <w:sz w:val="24"/>
          <w:szCs w:val="24"/>
          <w:lang w:val="uk-UA" w:bidi="en-US"/>
        </w:rPr>
        <w:t xml:space="preserve"> </w:t>
      </w:r>
      <w:bookmarkStart w:id="2" w:name="_Hlk123902352"/>
      <w:r w:rsidR="00CC2D65" w:rsidRPr="00CC2D65">
        <w:rPr>
          <w:rFonts w:ascii="Times New Roman" w:hAnsi="Times New Roman" w:cs="Times New Roman"/>
          <w:b/>
          <w:color w:val="000000"/>
          <w:sz w:val="24"/>
          <w:szCs w:val="24"/>
          <w:bdr w:val="none" w:sz="0" w:space="0" w:color="auto" w:frame="1"/>
          <w:shd w:val="clear" w:color="auto" w:fill="FDFEFD"/>
          <w:lang w:val="uk-UA"/>
        </w:rPr>
        <w:t>33190000-8</w:t>
      </w:r>
      <w:r w:rsidR="00CC2D65" w:rsidRPr="00CC2D65">
        <w:rPr>
          <w:rFonts w:ascii="Times New Roman" w:hAnsi="Times New Roman" w:cs="Times New Roman"/>
          <w:b/>
          <w:color w:val="777777"/>
          <w:sz w:val="24"/>
          <w:szCs w:val="24"/>
          <w:shd w:val="clear" w:color="auto" w:fill="FDFEFD"/>
        </w:rPr>
        <w:t> </w:t>
      </w:r>
      <w:r w:rsidR="00CC2D65" w:rsidRPr="00CC2D65">
        <w:rPr>
          <w:rFonts w:ascii="Times New Roman" w:hAnsi="Times New Roman" w:cs="Times New Roman"/>
          <w:b/>
          <w:color w:val="777777"/>
          <w:sz w:val="24"/>
          <w:szCs w:val="24"/>
          <w:shd w:val="clear" w:color="auto" w:fill="FDFEFD"/>
          <w:lang w:val="uk-UA"/>
        </w:rPr>
        <w:t>-</w:t>
      </w:r>
      <w:r w:rsidR="00CC2D65" w:rsidRPr="00CC2D65">
        <w:rPr>
          <w:rFonts w:ascii="Times New Roman" w:hAnsi="Times New Roman" w:cs="Times New Roman"/>
          <w:b/>
          <w:color w:val="777777"/>
          <w:sz w:val="24"/>
          <w:szCs w:val="24"/>
          <w:shd w:val="clear" w:color="auto" w:fill="FDFEFD"/>
        </w:rPr>
        <w:t> </w:t>
      </w:r>
      <w:r w:rsidR="00CC2D65" w:rsidRPr="00CC2D65">
        <w:rPr>
          <w:rFonts w:ascii="Times New Roman" w:hAnsi="Times New Roman" w:cs="Times New Roman"/>
          <w:b/>
          <w:color w:val="000000"/>
          <w:sz w:val="24"/>
          <w:szCs w:val="24"/>
          <w:bdr w:val="none" w:sz="0" w:space="0" w:color="auto" w:frame="1"/>
          <w:shd w:val="clear" w:color="auto" w:fill="FDFEFD"/>
          <w:lang w:val="uk-UA"/>
        </w:rPr>
        <w:t>Медичне обладнання та вироби медичного призначення різні</w:t>
      </w:r>
      <w:r w:rsidRPr="00DB3051">
        <w:rPr>
          <w:rFonts w:ascii="Times New Roman" w:hAnsi="Times New Roman" w:cs="Times New Roman"/>
          <w:bCs/>
          <w:i/>
          <w:sz w:val="24"/>
          <w:szCs w:val="24"/>
          <w:lang w:val="uk-UA"/>
        </w:rPr>
        <w:t xml:space="preserve"> (</w:t>
      </w:r>
      <w:r w:rsidR="00CC2D65" w:rsidRPr="00B2021A">
        <w:rPr>
          <w:rFonts w:ascii="Times New Roman" w:hAnsi="Times New Roman" w:cs="Times New Roman"/>
          <w:i/>
          <w:sz w:val="24"/>
          <w:szCs w:val="24"/>
          <w:lang w:val="uk-UA"/>
        </w:rPr>
        <w:t xml:space="preserve">Пробірки вакуумні пластикові для дослідження глюкози з К2 ЕДТА і гелем, </w:t>
      </w:r>
      <w:r w:rsidR="00CC2D65" w:rsidRPr="00B2021A">
        <w:rPr>
          <w:rFonts w:ascii="Times New Roman" w:eastAsia="Calibri" w:hAnsi="Times New Roman"/>
          <w:i/>
          <w:sz w:val="24"/>
          <w:szCs w:val="24"/>
          <w:lang w:val="uk-UA"/>
        </w:rPr>
        <w:t>пробірки вакуумні пластикові, з цитратом натрію, пробірки вакуумні пластикові для сироватки, з активатором згортання</w:t>
      </w:r>
      <w:r w:rsidR="00B2021A" w:rsidRPr="00B2021A">
        <w:rPr>
          <w:rFonts w:ascii="Times New Roman" w:eastAsia="Calibri" w:hAnsi="Times New Roman"/>
          <w:i/>
          <w:sz w:val="24"/>
          <w:szCs w:val="24"/>
          <w:lang w:val="uk-UA"/>
        </w:rPr>
        <w:t xml:space="preserve">, </w:t>
      </w:r>
      <w:r w:rsidR="00B2021A" w:rsidRPr="00B2021A">
        <w:rPr>
          <w:rFonts w:ascii="Times New Roman" w:eastAsia="Calibri" w:hAnsi="Times New Roman"/>
          <w:i/>
          <w:lang w:val="uk-UA"/>
        </w:rPr>
        <w:t xml:space="preserve">Смужки індикаторні  </w:t>
      </w:r>
      <w:proofErr w:type="spellStart"/>
      <w:r w:rsidR="00B2021A" w:rsidRPr="00B2021A">
        <w:rPr>
          <w:rFonts w:ascii="Times New Roman" w:eastAsia="Calibri" w:hAnsi="Times New Roman"/>
          <w:i/>
          <w:lang w:val="uk-UA"/>
        </w:rPr>
        <w:t>рН</w:t>
      </w:r>
      <w:proofErr w:type="spellEnd"/>
      <w:r w:rsidR="00B2021A" w:rsidRPr="00B2021A">
        <w:rPr>
          <w:rFonts w:ascii="Times New Roman" w:eastAsia="Calibri" w:hAnsi="Times New Roman"/>
          <w:i/>
          <w:lang w:val="uk-UA"/>
        </w:rPr>
        <w:t>-тест № 50, Стерильний тампон для збору зразків</w:t>
      </w:r>
      <w:r w:rsidR="00D520D6" w:rsidRPr="00B2021A">
        <w:rPr>
          <w:rFonts w:ascii="Times New Roman" w:hAnsi="Times New Roman" w:cs="Times New Roman"/>
          <w:bCs/>
          <w:i/>
          <w:sz w:val="24"/>
          <w:szCs w:val="24"/>
          <w:lang w:val="uk-UA"/>
        </w:rPr>
        <w:t>:</w:t>
      </w:r>
      <w:r w:rsidR="00CC2D65" w:rsidRPr="00B2021A">
        <w:rPr>
          <w:rFonts w:ascii="Times New Roman" w:hAnsi="Times New Roman" w:cs="Times New Roman"/>
          <w:bCs/>
          <w:i/>
          <w:sz w:val="24"/>
          <w:szCs w:val="24"/>
          <w:lang w:val="uk-UA"/>
        </w:rPr>
        <w:t xml:space="preserve"> НК 024:2019: </w:t>
      </w:r>
      <w:r w:rsidR="00CC2D65" w:rsidRPr="00B2021A">
        <w:rPr>
          <w:rFonts w:ascii="Times New Roman" w:hAnsi="Times New Roman" w:cs="Times New Roman"/>
          <w:i/>
          <w:sz w:val="24"/>
          <w:szCs w:val="24"/>
          <w:lang w:val="uk-UA"/>
        </w:rPr>
        <w:t xml:space="preserve">47587- Пробірка вакуумна для відбирання зразків крові </w:t>
      </w:r>
      <w:r w:rsidR="00CC2D65" w:rsidRPr="00B2021A">
        <w:rPr>
          <w:rFonts w:ascii="Times New Roman" w:hAnsi="Times New Roman" w:cs="Times New Roman"/>
          <w:i/>
          <w:sz w:val="24"/>
          <w:szCs w:val="24"/>
        </w:rPr>
        <w:t>IVD</w:t>
      </w:r>
      <w:r w:rsidR="00CC2D65" w:rsidRPr="00B2021A">
        <w:rPr>
          <w:rFonts w:ascii="Times New Roman" w:hAnsi="Times New Roman" w:cs="Times New Roman"/>
          <w:i/>
          <w:sz w:val="24"/>
          <w:szCs w:val="24"/>
          <w:lang w:val="uk-UA"/>
        </w:rPr>
        <w:t xml:space="preserve"> (діагностика </w:t>
      </w:r>
      <w:r w:rsidR="00CC2D65" w:rsidRPr="00B2021A">
        <w:rPr>
          <w:rFonts w:ascii="Times New Roman" w:hAnsi="Times New Roman" w:cs="Times New Roman"/>
          <w:i/>
          <w:sz w:val="24"/>
          <w:szCs w:val="24"/>
        </w:rPr>
        <w:t>in</w:t>
      </w:r>
      <w:r w:rsidR="00CC2D65" w:rsidRPr="00B2021A">
        <w:rPr>
          <w:rFonts w:ascii="Times New Roman" w:hAnsi="Times New Roman" w:cs="Times New Roman"/>
          <w:i/>
          <w:sz w:val="24"/>
          <w:szCs w:val="24"/>
          <w:lang w:val="uk-UA"/>
        </w:rPr>
        <w:t xml:space="preserve"> </w:t>
      </w:r>
      <w:r w:rsidR="00CC2D65" w:rsidRPr="00B2021A">
        <w:rPr>
          <w:rFonts w:ascii="Times New Roman" w:hAnsi="Times New Roman" w:cs="Times New Roman"/>
          <w:i/>
          <w:sz w:val="24"/>
          <w:szCs w:val="24"/>
        </w:rPr>
        <w:t>vitro</w:t>
      </w:r>
      <w:r w:rsidR="00CC2D65" w:rsidRPr="00B2021A">
        <w:rPr>
          <w:rFonts w:ascii="Times New Roman" w:hAnsi="Times New Roman" w:cs="Times New Roman"/>
          <w:i/>
          <w:sz w:val="24"/>
          <w:szCs w:val="24"/>
          <w:lang w:val="uk-UA"/>
        </w:rPr>
        <w:t xml:space="preserve">), </w:t>
      </w:r>
      <w:r w:rsidR="00CC2D65" w:rsidRPr="00B2021A">
        <w:rPr>
          <w:rFonts w:ascii="Times New Roman" w:hAnsi="Times New Roman" w:cs="Times New Roman"/>
          <w:i/>
          <w:sz w:val="24"/>
          <w:szCs w:val="24"/>
        </w:rPr>
        <w:t>K</w:t>
      </w:r>
      <w:r w:rsidR="00CC2D65" w:rsidRPr="00B2021A">
        <w:rPr>
          <w:rFonts w:ascii="Times New Roman" w:hAnsi="Times New Roman" w:cs="Times New Roman"/>
          <w:i/>
          <w:sz w:val="24"/>
          <w:szCs w:val="24"/>
          <w:lang w:val="uk-UA"/>
        </w:rPr>
        <w:t xml:space="preserve">2ЕДТА і розділювальним гелем, </w:t>
      </w:r>
      <w:r w:rsidR="00CC2D65" w:rsidRPr="00B2021A">
        <w:rPr>
          <w:rFonts w:ascii="Times New Roman" w:eastAsia="Calibri" w:hAnsi="Times New Roman"/>
          <w:i/>
          <w:color w:val="000000"/>
          <w:sz w:val="24"/>
          <w:szCs w:val="24"/>
          <w:lang w:val="uk-UA"/>
        </w:rPr>
        <w:t>42585 – Пробірка вакуумна для взяття зразків крові, з цитратом натрію, IVD, 42386 - Пробірка вакуумна для взяття зразків</w:t>
      </w:r>
      <w:r w:rsidR="00CC2D65" w:rsidRPr="00B70A62">
        <w:rPr>
          <w:rFonts w:ascii="Times New Roman" w:eastAsia="Calibri" w:hAnsi="Times New Roman"/>
          <w:i/>
          <w:color w:val="000000"/>
          <w:sz w:val="24"/>
          <w:szCs w:val="24"/>
          <w:lang w:val="uk-UA"/>
        </w:rPr>
        <w:t xml:space="preserve"> крові, з активатором згортання IVD</w:t>
      </w:r>
      <w:r w:rsidR="00B70A62" w:rsidRPr="00B70A62">
        <w:rPr>
          <w:rFonts w:ascii="Times New Roman" w:eastAsia="Calibri" w:hAnsi="Times New Roman"/>
          <w:i/>
          <w:color w:val="000000"/>
          <w:sz w:val="24"/>
          <w:szCs w:val="24"/>
          <w:lang w:val="uk-UA"/>
        </w:rPr>
        <w:t xml:space="preserve">, </w:t>
      </w:r>
      <w:r w:rsidR="00B70A62" w:rsidRPr="00B70A62">
        <w:rPr>
          <w:rFonts w:ascii="Times New Roman" w:hAnsi="Times New Roman" w:cs="Times New Roman"/>
          <w:i/>
          <w:lang w:val="uk-UA"/>
        </w:rPr>
        <w:t xml:space="preserve">54514 Численні </w:t>
      </w:r>
      <w:proofErr w:type="spellStart"/>
      <w:r w:rsidR="00B70A62" w:rsidRPr="00B70A62">
        <w:rPr>
          <w:rFonts w:ascii="Times New Roman" w:hAnsi="Times New Roman" w:cs="Times New Roman"/>
          <w:i/>
          <w:lang w:val="uk-UA"/>
        </w:rPr>
        <w:t>аналіти</w:t>
      </w:r>
      <w:proofErr w:type="spellEnd"/>
      <w:r w:rsidR="00B70A62" w:rsidRPr="00B70A62">
        <w:rPr>
          <w:rFonts w:ascii="Times New Roman" w:hAnsi="Times New Roman" w:cs="Times New Roman"/>
          <w:i/>
          <w:lang w:val="uk-UA"/>
        </w:rPr>
        <w:t xml:space="preserve"> сечі IVD, набір, колориметрична тест-смужка, експрес-аналіз, 33722 - Зонд-тампон абсорбуючий, стерильний</w:t>
      </w:r>
      <w:r w:rsidRPr="00B70A62">
        <w:rPr>
          <w:rFonts w:ascii="Times New Roman" w:hAnsi="Times New Roman" w:cs="Times New Roman"/>
          <w:bCs/>
          <w:i/>
          <w:sz w:val="24"/>
          <w:szCs w:val="24"/>
          <w:lang w:val="uk-UA"/>
        </w:rPr>
        <w:t>)</w:t>
      </w:r>
      <w:bookmarkEnd w:id="2"/>
    </w:p>
    <w:p w14:paraId="5D12796A" w14:textId="77777777" w:rsidR="00D520D6" w:rsidRPr="00DB3051" w:rsidRDefault="00D520D6" w:rsidP="00D520D6">
      <w:pPr>
        <w:spacing w:after="0" w:line="240" w:lineRule="auto"/>
        <w:ind w:firstLine="284"/>
        <w:jc w:val="center"/>
        <w:rPr>
          <w:rFonts w:ascii="Times New Roman" w:hAnsi="Times New Roman" w:cs="Times New Roman"/>
          <w:b/>
          <w:bCs/>
          <w:sz w:val="24"/>
          <w:szCs w:val="24"/>
          <w:lang w:val="uk-UA"/>
        </w:rPr>
      </w:pPr>
    </w:p>
    <w:tbl>
      <w:tblPr>
        <w:tblStyle w:val="a7"/>
        <w:tblW w:w="10916" w:type="dxa"/>
        <w:tblInd w:w="-333" w:type="dxa"/>
        <w:tblLook w:val="04A0" w:firstRow="1" w:lastRow="0" w:firstColumn="1" w:lastColumn="0" w:noHBand="0" w:noVBand="1"/>
      </w:tblPr>
      <w:tblGrid>
        <w:gridCol w:w="1776"/>
        <w:gridCol w:w="2123"/>
        <w:gridCol w:w="5775"/>
        <w:gridCol w:w="1242"/>
      </w:tblGrid>
      <w:tr w:rsidR="00CC2D65" w:rsidRPr="006C251E" w14:paraId="12E5A246" w14:textId="77777777" w:rsidTr="00DC0534">
        <w:tc>
          <w:tcPr>
            <w:tcW w:w="1779" w:type="dxa"/>
          </w:tcPr>
          <w:p w14:paraId="001485EF" w14:textId="77777777" w:rsidR="00CC2D65" w:rsidRPr="006C251E" w:rsidRDefault="00CC2D65" w:rsidP="0092481B">
            <w:pPr>
              <w:jc w:val="center"/>
              <w:rPr>
                <w:rFonts w:ascii="Times New Roman" w:hAnsi="Times New Roman" w:cs="Times New Roman"/>
                <w:b/>
                <w:lang w:val="uk-UA"/>
              </w:rPr>
            </w:pPr>
            <w:r w:rsidRPr="006C251E">
              <w:rPr>
                <w:rFonts w:ascii="Times New Roman" w:hAnsi="Times New Roman" w:cs="Times New Roman"/>
                <w:b/>
                <w:lang w:val="uk-UA"/>
              </w:rPr>
              <w:t>Найменування товару</w:t>
            </w:r>
          </w:p>
        </w:tc>
        <w:tc>
          <w:tcPr>
            <w:tcW w:w="2136" w:type="dxa"/>
          </w:tcPr>
          <w:p w14:paraId="2E62C7E4" w14:textId="77777777" w:rsidR="00CC2D65" w:rsidRPr="006C251E" w:rsidRDefault="00CC2D65" w:rsidP="0092481B">
            <w:pPr>
              <w:jc w:val="center"/>
              <w:rPr>
                <w:rFonts w:ascii="Times New Roman" w:hAnsi="Times New Roman" w:cs="Times New Roman"/>
                <w:b/>
                <w:lang w:val="uk-UA"/>
              </w:rPr>
            </w:pPr>
            <w:r w:rsidRPr="006C251E">
              <w:rPr>
                <w:rFonts w:ascii="Times New Roman" w:hAnsi="Times New Roman" w:cs="Times New Roman"/>
                <w:b/>
                <w:lang w:val="uk-UA"/>
              </w:rPr>
              <w:t>НК 024:2019 "Класифікатор медичних виробів":</w:t>
            </w:r>
          </w:p>
        </w:tc>
        <w:tc>
          <w:tcPr>
            <w:tcW w:w="5911" w:type="dxa"/>
          </w:tcPr>
          <w:p w14:paraId="1E9B33CC" w14:textId="77777777" w:rsidR="00CC2D65" w:rsidRPr="006C251E" w:rsidRDefault="00CC2D65" w:rsidP="0092481B">
            <w:pPr>
              <w:jc w:val="center"/>
              <w:rPr>
                <w:rFonts w:ascii="Times New Roman" w:hAnsi="Times New Roman" w:cs="Times New Roman"/>
                <w:b/>
                <w:lang w:val="uk-UA"/>
              </w:rPr>
            </w:pPr>
            <w:r w:rsidRPr="006C251E">
              <w:rPr>
                <w:rFonts w:ascii="Times New Roman" w:hAnsi="Times New Roman" w:cs="Times New Roman"/>
                <w:b/>
                <w:lang w:val="uk-UA"/>
              </w:rPr>
              <w:t>Характеристики</w:t>
            </w:r>
          </w:p>
        </w:tc>
        <w:tc>
          <w:tcPr>
            <w:tcW w:w="1090" w:type="dxa"/>
          </w:tcPr>
          <w:p w14:paraId="431EE28A" w14:textId="77777777" w:rsidR="00CC2D65" w:rsidRPr="006C251E" w:rsidRDefault="00CC2D65" w:rsidP="00533DAD">
            <w:pPr>
              <w:jc w:val="center"/>
              <w:rPr>
                <w:rFonts w:ascii="Times New Roman" w:hAnsi="Times New Roman" w:cs="Times New Roman"/>
                <w:b/>
                <w:lang w:val="uk-UA"/>
              </w:rPr>
            </w:pPr>
            <w:r w:rsidRPr="006C251E">
              <w:rPr>
                <w:rFonts w:ascii="Times New Roman" w:hAnsi="Times New Roman" w:cs="Times New Roman"/>
                <w:b/>
                <w:lang w:val="uk-UA"/>
              </w:rPr>
              <w:t xml:space="preserve">Кількість, </w:t>
            </w:r>
            <w:proofErr w:type="spellStart"/>
            <w:r w:rsidRPr="006C251E">
              <w:rPr>
                <w:rFonts w:ascii="Times New Roman" w:hAnsi="Times New Roman" w:cs="Times New Roman"/>
                <w:b/>
                <w:lang w:val="uk-UA"/>
              </w:rPr>
              <w:t>шт</w:t>
            </w:r>
            <w:proofErr w:type="spellEnd"/>
          </w:p>
        </w:tc>
      </w:tr>
      <w:tr w:rsidR="00DD22A1" w14:paraId="1F92DF0D" w14:textId="77777777" w:rsidTr="00DC0534">
        <w:tc>
          <w:tcPr>
            <w:tcW w:w="1779" w:type="dxa"/>
          </w:tcPr>
          <w:p w14:paraId="0E8F1E9D" w14:textId="058612B2" w:rsidR="00DD22A1" w:rsidRPr="002438A9" w:rsidRDefault="00DD22A1" w:rsidP="00DD22A1">
            <w:pPr>
              <w:rPr>
                <w:rFonts w:ascii="Times New Roman" w:hAnsi="Times New Roman" w:cs="Times New Roman"/>
              </w:rPr>
            </w:pPr>
            <w:proofErr w:type="spellStart"/>
            <w:r w:rsidRPr="008129E3">
              <w:rPr>
                <w:rFonts w:ascii="Times New Roman" w:hAnsi="Times New Roman" w:cs="Times New Roman"/>
              </w:rPr>
              <w:t>Пробірки</w:t>
            </w:r>
            <w:proofErr w:type="spellEnd"/>
            <w:r w:rsidRPr="008129E3">
              <w:rPr>
                <w:rFonts w:ascii="Times New Roman" w:hAnsi="Times New Roman" w:cs="Times New Roman"/>
              </w:rPr>
              <w:t xml:space="preserve"> </w:t>
            </w:r>
            <w:proofErr w:type="spellStart"/>
            <w:r w:rsidRPr="008129E3">
              <w:rPr>
                <w:rFonts w:ascii="Times New Roman" w:hAnsi="Times New Roman" w:cs="Times New Roman"/>
              </w:rPr>
              <w:t>вакуумні</w:t>
            </w:r>
            <w:proofErr w:type="spellEnd"/>
            <w:r w:rsidRPr="008129E3">
              <w:rPr>
                <w:rFonts w:ascii="Times New Roman" w:hAnsi="Times New Roman" w:cs="Times New Roman"/>
              </w:rPr>
              <w:t xml:space="preserve"> </w:t>
            </w:r>
            <w:proofErr w:type="spellStart"/>
            <w:r w:rsidRPr="008129E3">
              <w:rPr>
                <w:rFonts w:ascii="Times New Roman" w:hAnsi="Times New Roman" w:cs="Times New Roman"/>
              </w:rPr>
              <w:t>пластикові</w:t>
            </w:r>
            <w:proofErr w:type="spellEnd"/>
            <w:r w:rsidRPr="008129E3">
              <w:rPr>
                <w:rFonts w:ascii="Times New Roman" w:hAnsi="Times New Roman" w:cs="Times New Roman"/>
              </w:rPr>
              <w:t xml:space="preserve"> </w:t>
            </w:r>
            <w:r>
              <w:rPr>
                <w:rFonts w:ascii="Times New Roman" w:hAnsi="Times New Roman" w:cs="Times New Roman"/>
              </w:rPr>
              <w:t xml:space="preserve">з </w:t>
            </w:r>
            <w:proofErr w:type="spellStart"/>
            <w:r>
              <w:rPr>
                <w:rFonts w:ascii="Times New Roman" w:hAnsi="Times New Roman" w:cs="Times New Roman"/>
              </w:rPr>
              <w:t>рідким</w:t>
            </w:r>
            <w:proofErr w:type="spellEnd"/>
            <w:r>
              <w:rPr>
                <w:rFonts w:ascii="Times New Roman" w:hAnsi="Times New Roman" w:cs="Times New Roman"/>
              </w:rPr>
              <w:t xml:space="preserve"> </w:t>
            </w:r>
            <w:proofErr w:type="spellStart"/>
            <w:r>
              <w:rPr>
                <w:rFonts w:ascii="Times New Roman" w:hAnsi="Times New Roman" w:cs="Times New Roman"/>
              </w:rPr>
              <w:t>напиленням</w:t>
            </w:r>
            <w:proofErr w:type="spellEnd"/>
            <w:r w:rsidRPr="008129E3">
              <w:rPr>
                <w:rFonts w:ascii="Times New Roman" w:hAnsi="Times New Roman" w:cs="Times New Roman"/>
              </w:rPr>
              <w:t xml:space="preserve"> </w:t>
            </w:r>
            <w:r>
              <w:rPr>
                <w:rFonts w:ascii="Times New Roman" w:hAnsi="Times New Roman" w:cs="Times New Roman"/>
              </w:rPr>
              <w:t xml:space="preserve">з К3 ЕДТА </w:t>
            </w:r>
          </w:p>
        </w:tc>
        <w:tc>
          <w:tcPr>
            <w:tcW w:w="2136" w:type="dxa"/>
          </w:tcPr>
          <w:p w14:paraId="239635F1" w14:textId="2C7FA4E4" w:rsidR="00DD22A1" w:rsidRPr="002438A9" w:rsidRDefault="00DD22A1" w:rsidP="00DD22A1">
            <w:pPr>
              <w:rPr>
                <w:rFonts w:ascii="Times New Roman" w:hAnsi="Times New Roman" w:cs="Times New Roman"/>
              </w:rPr>
            </w:pPr>
            <w:r w:rsidRPr="00F035A0">
              <w:rPr>
                <w:rFonts w:ascii="Times New Roman" w:eastAsia="Calibri" w:hAnsi="Times New Roman"/>
                <w:color w:val="000000"/>
                <w:lang w:val="uk-UA"/>
              </w:rPr>
              <w:t>42386 Пробірки вакуумні пластикові з рідким напиленням</w:t>
            </w:r>
          </w:p>
        </w:tc>
        <w:tc>
          <w:tcPr>
            <w:tcW w:w="5911" w:type="dxa"/>
          </w:tcPr>
          <w:p w14:paraId="58DF7474" w14:textId="77777777" w:rsidR="00DD22A1" w:rsidRPr="007A463D" w:rsidRDefault="00DD22A1" w:rsidP="00DD22A1">
            <w:pPr>
              <w:rPr>
                <w:rFonts w:ascii="Times New Roman" w:hAnsi="Times New Roman" w:cs="Times New Roman"/>
              </w:rPr>
            </w:pPr>
            <w:proofErr w:type="spellStart"/>
            <w:r w:rsidRPr="007A463D">
              <w:rPr>
                <w:rFonts w:ascii="Times New Roman" w:hAnsi="Times New Roman" w:cs="Times New Roman"/>
              </w:rPr>
              <w:t>Пробірка</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вакуумна</w:t>
            </w:r>
            <w:proofErr w:type="spellEnd"/>
            <w:r w:rsidRPr="007A463D">
              <w:rPr>
                <w:rFonts w:ascii="Times New Roman" w:hAnsi="Times New Roman" w:cs="Times New Roman"/>
              </w:rPr>
              <w:t xml:space="preserve"> </w:t>
            </w:r>
            <w:proofErr w:type="gramStart"/>
            <w:r w:rsidRPr="007A463D">
              <w:rPr>
                <w:rFonts w:ascii="Times New Roman" w:hAnsi="Times New Roman" w:cs="Times New Roman"/>
              </w:rPr>
              <w:t>для забору</w:t>
            </w:r>
            <w:proofErr w:type="gramEnd"/>
            <w:r w:rsidRPr="007A463D">
              <w:rPr>
                <w:rFonts w:ascii="Times New Roman" w:hAnsi="Times New Roman" w:cs="Times New Roman"/>
              </w:rPr>
              <w:t xml:space="preserve"> </w:t>
            </w:r>
            <w:proofErr w:type="spellStart"/>
            <w:r w:rsidRPr="007A463D">
              <w:rPr>
                <w:rFonts w:ascii="Times New Roman" w:hAnsi="Times New Roman" w:cs="Times New Roman"/>
              </w:rPr>
              <w:t>венозної</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крові</w:t>
            </w:r>
            <w:proofErr w:type="spellEnd"/>
            <w:r w:rsidRPr="007A463D">
              <w:rPr>
                <w:rFonts w:ascii="Times New Roman" w:hAnsi="Times New Roman" w:cs="Times New Roman"/>
              </w:rPr>
              <w:t xml:space="preserve">. З </w:t>
            </w:r>
            <w:proofErr w:type="spellStart"/>
            <w:r w:rsidRPr="007A463D">
              <w:rPr>
                <w:rFonts w:ascii="Times New Roman" w:hAnsi="Times New Roman" w:cs="Times New Roman"/>
              </w:rPr>
              <w:t>рідким</w:t>
            </w:r>
            <w:proofErr w:type="spellEnd"/>
            <w:r w:rsidRPr="007A463D">
              <w:rPr>
                <w:rFonts w:ascii="Times New Roman" w:hAnsi="Times New Roman" w:cs="Times New Roman"/>
              </w:rPr>
              <w:t xml:space="preserve"> ЕДТА К3 </w:t>
            </w:r>
            <w:proofErr w:type="spellStart"/>
            <w:r w:rsidRPr="007A463D">
              <w:rPr>
                <w:rFonts w:ascii="Times New Roman" w:hAnsi="Times New Roman" w:cs="Times New Roman"/>
              </w:rPr>
              <w:t>нанесеним</w:t>
            </w:r>
            <w:proofErr w:type="spellEnd"/>
            <w:r w:rsidRPr="007A463D">
              <w:rPr>
                <w:rFonts w:ascii="Times New Roman" w:hAnsi="Times New Roman" w:cs="Times New Roman"/>
              </w:rPr>
              <w:t xml:space="preserve"> на </w:t>
            </w:r>
            <w:proofErr w:type="spellStart"/>
            <w:r w:rsidRPr="007A463D">
              <w:rPr>
                <w:rFonts w:ascii="Times New Roman" w:hAnsi="Times New Roman" w:cs="Times New Roman"/>
              </w:rPr>
              <w:t>внутрішню</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стінку</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пробірки</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Пробірка</w:t>
            </w:r>
            <w:proofErr w:type="spellEnd"/>
            <w:r w:rsidRPr="007A463D">
              <w:rPr>
                <w:rFonts w:ascii="Times New Roman" w:hAnsi="Times New Roman" w:cs="Times New Roman"/>
              </w:rPr>
              <w:t xml:space="preserve"> повинна бути герметично </w:t>
            </w:r>
            <w:proofErr w:type="spellStart"/>
            <w:r w:rsidRPr="007A463D">
              <w:rPr>
                <w:rFonts w:ascii="Times New Roman" w:hAnsi="Times New Roman" w:cs="Times New Roman"/>
              </w:rPr>
              <w:t>закритою</w:t>
            </w:r>
            <w:proofErr w:type="spellEnd"/>
            <w:r w:rsidRPr="007A463D">
              <w:rPr>
                <w:rFonts w:ascii="Times New Roman" w:hAnsi="Times New Roman" w:cs="Times New Roman"/>
              </w:rPr>
              <w:t xml:space="preserve"> вакуумною системою для </w:t>
            </w:r>
            <w:proofErr w:type="spellStart"/>
            <w:r w:rsidRPr="007A463D">
              <w:rPr>
                <w:rFonts w:ascii="Times New Roman" w:hAnsi="Times New Roman" w:cs="Times New Roman"/>
              </w:rPr>
              <w:t>дозованого</w:t>
            </w:r>
            <w:proofErr w:type="spellEnd"/>
            <w:r w:rsidRPr="007A463D">
              <w:rPr>
                <w:rFonts w:ascii="Times New Roman" w:hAnsi="Times New Roman" w:cs="Times New Roman"/>
              </w:rPr>
              <w:t xml:space="preserve"> вакуумного </w:t>
            </w:r>
            <w:proofErr w:type="spellStart"/>
            <w:r w:rsidRPr="007A463D">
              <w:rPr>
                <w:rFonts w:ascii="Times New Roman" w:hAnsi="Times New Roman" w:cs="Times New Roman"/>
              </w:rPr>
              <w:t>взяття</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крові</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Пробірка</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має</w:t>
            </w:r>
            <w:proofErr w:type="spellEnd"/>
            <w:r w:rsidRPr="007A463D">
              <w:rPr>
                <w:rFonts w:ascii="Times New Roman" w:hAnsi="Times New Roman" w:cs="Times New Roman"/>
              </w:rPr>
              <w:t xml:space="preserve"> бути стерильною, повинна </w:t>
            </w:r>
            <w:proofErr w:type="spellStart"/>
            <w:r w:rsidRPr="007A463D">
              <w:rPr>
                <w:rFonts w:ascii="Times New Roman" w:hAnsi="Times New Roman" w:cs="Times New Roman"/>
              </w:rPr>
              <w:t>мати</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етикетку</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із</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зазначенням</w:t>
            </w:r>
            <w:proofErr w:type="spellEnd"/>
            <w:r w:rsidRPr="007A463D">
              <w:rPr>
                <w:rFonts w:ascii="Times New Roman" w:hAnsi="Times New Roman" w:cs="Times New Roman"/>
              </w:rPr>
              <w:t xml:space="preserve"> активатору </w:t>
            </w:r>
            <w:proofErr w:type="spellStart"/>
            <w:r w:rsidRPr="007A463D">
              <w:rPr>
                <w:rFonts w:ascii="Times New Roman" w:hAnsi="Times New Roman" w:cs="Times New Roman"/>
              </w:rPr>
              <w:t>згортання</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або</w:t>
            </w:r>
            <w:proofErr w:type="spellEnd"/>
            <w:r w:rsidRPr="007A463D">
              <w:rPr>
                <w:rFonts w:ascii="Times New Roman" w:hAnsi="Times New Roman" w:cs="Times New Roman"/>
              </w:rPr>
              <w:t xml:space="preserve"> антикоагулянту, </w:t>
            </w:r>
            <w:proofErr w:type="spellStart"/>
            <w:r w:rsidRPr="007A463D">
              <w:rPr>
                <w:rFonts w:ascii="Times New Roman" w:hAnsi="Times New Roman" w:cs="Times New Roman"/>
              </w:rPr>
              <w:t>кількість</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крові</w:t>
            </w:r>
            <w:proofErr w:type="spellEnd"/>
            <w:r w:rsidRPr="007A463D">
              <w:rPr>
                <w:rFonts w:ascii="Times New Roman" w:hAnsi="Times New Roman" w:cs="Times New Roman"/>
              </w:rPr>
              <w:t xml:space="preserve"> в мл (</w:t>
            </w:r>
            <w:proofErr w:type="spellStart"/>
            <w:r w:rsidRPr="007A463D">
              <w:rPr>
                <w:rFonts w:ascii="Times New Roman" w:hAnsi="Times New Roman" w:cs="Times New Roman"/>
              </w:rPr>
              <w:t>міткою</w:t>
            </w:r>
            <w:proofErr w:type="spellEnd"/>
            <w:r w:rsidRPr="007A463D">
              <w:rPr>
                <w:rFonts w:ascii="Times New Roman" w:hAnsi="Times New Roman" w:cs="Times New Roman"/>
              </w:rPr>
              <w:t xml:space="preserve">), яку </w:t>
            </w:r>
            <w:proofErr w:type="spellStart"/>
            <w:r w:rsidRPr="007A463D">
              <w:rPr>
                <w:rFonts w:ascii="Times New Roman" w:hAnsi="Times New Roman" w:cs="Times New Roman"/>
              </w:rPr>
              <w:t>необхідно</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набрати</w:t>
            </w:r>
            <w:proofErr w:type="spellEnd"/>
            <w:r w:rsidRPr="007A463D">
              <w:rPr>
                <w:rFonts w:ascii="Times New Roman" w:hAnsi="Times New Roman" w:cs="Times New Roman"/>
              </w:rPr>
              <w:t xml:space="preserve"> в </w:t>
            </w:r>
            <w:proofErr w:type="spellStart"/>
            <w:r w:rsidRPr="007A463D">
              <w:rPr>
                <w:rFonts w:ascii="Times New Roman" w:hAnsi="Times New Roman" w:cs="Times New Roman"/>
              </w:rPr>
              <w:t>пробірку</w:t>
            </w:r>
            <w:proofErr w:type="spellEnd"/>
            <w:r w:rsidRPr="007A463D">
              <w:rPr>
                <w:rFonts w:ascii="Times New Roman" w:hAnsi="Times New Roman" w:cs="Times New Roman"/>
              </w:rPr>
              <w:t xml:space="preserve">, поле для </w:t>
            </w:r>
            <w:proofErr w:type="spellStart"/>
            <w:r w:rsidRPr="007A463D">
              <w:rPr>
                <w:rFonts w:ascii="Times New Roman" w:hAnsi="Times New Roman" w:cs="Times New Roman"/>
              </w:rPr>
              <w:t>нотаток</w:t>
            </w:r>
            <w:proofErr w:type="spellEnd"/>
            <w:r w:rsidRPr="007A463D">
              <w:rPr>
                <w:rFonts w:ascii="Times New Roman" w:hAnsi="Times New Roman" w:cs="Times New Roman"/>
              </w:rPr>
              <w:t xml:space="preserve">, а </w:t>
            </w:r>
            <w:proofErr w:type="spellStart"/>
            <w:r w:rsidRPr="007A463D">
              <w:rPr>
                <w:rFonts w:ascii="Times New Roman" w:hAnsi="Times New Roman" w:cs="Times New Roman"/>
              </w:rPr>
              <w:t>також</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відривним</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подвійним</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унікальним</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цифровим</w:t>
            </w:r>
            <w:proofErr w:type="spellEnd"/>
            <w:r w:rsidRPr="007A463D">
              <w:rPr>
                <w:rFonts w:ascii="Times New Roman" w:hAnsi="Times New Roman" w:cs="Times New Roman"/>
              </w:rPr>
              <w:t xml:space="preserve"> кодом для </w:t>
            </w:r>
            <w:proofErr w:type="spellStart"/>
            <w:r w:rsidRPr="007A463D">
              <w:rPr>
                <w:rFonts w:ascii="Times New Roman" w:hAnsi="Times New Roman" w:cs="Times New Roman"/>
              </w:rPr>
              <w:t>ідентифікації</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проби</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Повна</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відповідальність</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розміру</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пробірки</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вказаної</w:t>
            </w:r>
            <w:proofErr w:type="spellEnd"/>
            <w:r w:rsidRPr="007A463D">
              <w:rPr>
                <w:rFonts w:ascii="Times New Roman" w:hAnsi="Times New Roman" w:cs="Times New Roman"/>
              </w:rPr>
              <w:t xml:space="preserve"> в </w:t>
            </w:r>
            <w:proofErr w:type="spellStart"/>
            <w:r w:rsidRPr="007A463D">
              <w:rPr>
                <w:rFonts w:ascii="Times New Roman" w:hAnsi="Times New Roman" w:cs="Times New Roman"/>
              </w:rPr>
              <w:t>назві</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згідно</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цієї</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тендерної</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документації</w:t>
            </w:r>
            <w:proofErr w:type="spellEnd"/>
            <w:r w:rsidRPr="007A463D">
              <w:rPr>
                <w:rFonts w:ascii="Times New Roman" w:hAnsi="Times New Roman" w:cs="Times New Roman"/>
              </w:rPr>
              <w:t>.</w:t>
            </w:r>
          </w:p>
          <w:p w14:paraId="0F837197" w14:textId="77777777" w:rsidR="00DD22A1" w:rsidRPr="007A463D" w:rsidRDefault="00DD22A1" w:rsidP="00DD22A1">
            <w:pPr>
              <w:rPr>
                <w:rFonts w:ascii="Times New Roman" w:hAnsi="Times New Roman" w:cs="Times New Roman"/>
              </w:rPr>
            </w:pPr>
            <w:proofErr w:type="spellStart"/>
            <w:r w:rsidRPr="007A463D">
              <w:rPr>
                <w:rFonts w:ascii="Times New Roman" w:hAnsi="Times New Roman" w:cs="Times New Roman"/>
              </w:rPr>
              <w:t>Колір</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кришки</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фіолетовий</w:t>
            </w:r>
            <w:proofErr w:type="spellEnd"/>
          </w:p>
          <w:p w14:paraId="40A97377" w14:textId="4B16BC0E" w:rsidR="00DD22A1" w:rsidRPr="007A463D" w:rsidRDefault="00DD22A1" w:rsidP="00DD22A1">
            <w:pPr>
              <w:rPr>
                <w:rFonts w:ascii="Times New Roman" w:hAnsi="Times New Roman" w:cs="Times New Roman"/>
              </w:rPr>
            </w:pPr>
            <w:proofErr w:type="spellStart"/>
            <w:r>
              <w:rPr>
                <w:rFonts w:ascii="Times New Roman" w:hAnsi="Times New Roman" w:cs="Times New Roman"/>
              </w:rPr>
              <w:t>Обем</w:t>
            </w:r>
            <w:proofErr w:type="spellEnd"/>
            <w:r>
              <w:rPr>
                <w:rFonts w:ascii="Times New Roman" w:hAnsi="Times New Roman" w:cs="Times New Roman"/>
              </w:rPr>
              <w:t xml:space="preserve"> – 4</w:t>
            </w:r>
            <w:r w:rsidRPr="007A463D">
              <w:rPr>
                <w:rFonts w:ascii="Times New Roman" w:hAnsi="Times New Roman" w:cs="Times New Roman"/>
              </w:rPr>
              <w:t xml:space="preserve"> мл</w:t>
            </w:r>
          </w:p>
          <w:p w14:paraId="3FBF6C41" w14:textId="2C0EEDF5" w:rsidR="00DD22A1" w:rsidRPr="007A463D" w:rsidRDefault="00DD22A1" w:rsidP="00DD22A1">
            <w:pPr>
              <w:rPr>
                <w:rFonts w:ascii="Times New Roman" w:hAnsi="Times New Roman" w:cs="Times New Roman"/>
              </w:rPr>
            </w:pPr>
            <w:proofErr w:type="spellStart"/>
            <w:r w:rsidRPr="007A463D">
              <w:rPr>
                <w:rFonts w:ascii="Times New Roman" w:hAnsi="Times New Roman" w:cs="Times New Roman"/>
              </w:rPr>
              <w:t>Розмір</w:t>
            </w:r>
            <w:proofErr w:type="spellEnd"/>
            <w:r w:rsidRPr="007A463D">
              <w:rPr>
                <w:rFonts w:ascii="Times New Roman" w:hAnsi="Times New Roman" w:cs="Times New Roman"/>
              </w:rPr>
              <w:t xml:space="preserve"> 13*75</w:t>
            </w:r>
            <w:r>
              <w:rPr>
                <w:rFonts w:ascii="Times New Roman" w:hAnsi="Times New Roman" w:cs="Times New Roman"/>
              </w:rPr>
              <w:t xml:space="preserve"> мм</w:t>
            </w:r>
          </w:p>
          <w:p w14:paraId="4D810199" w14:textId="7228893C" w:rsidR="00DD22A1" w:rsidRPr="002438A9" w:rsidRDefault="00DD22A1" w:rsidP="00DD22A1">
            <w:pPr>
              <w:rPr>
                <w:rFonts w:ascii="Times New Roman" w:hAnsi="Times New Roman" w:cs="Times New Roman"/>
              </w:rPr>
            </w:pPr>
            <w:r>
              <w:rPr>
                <w:rFonts w:ascii="Times New Roman" w:hAnsi="Times New Roman" w:cs="Times New Roman"/>
              </w:rPr>
              <w:t xml:space="preserve">Упаковка </w:t>
            </w:r>
            <w:proofErr w:type="spellStart"/>
            <w:r>
              <w:rPr>
                <w:rFonts w:ascii="Times New Roman" w:hAnsi="Times New Roman" w:cs="Times New Roman"/>
              </w:rPr>
              <w:t>пробірок</w:t>
            </w:r>
            <w:proofErr w:type="spellEnd"/>
            <w:r>
              <w:rPr>
                <w:rFonts w:ascii="Times New Roman" w:hAnsi="Times New Roman" w:cs="Times New Roman"/>
              </w:rPr>
              <w:t xml:space="preserve"> </w:t>
            </w:r>
            <w:r w:rsidRPr="007A463D">
              <w:rPr>
                <w:rFonts w:ascii="Times New Roman" w:hAnsi="Times New Roman" w:cs="Times New Roman"/>
              </w:rPr>
              <w:t xml:space="preserve">100 </w:t>
            </w:r>
            <w:proofErr w:type="spellStart"/>
            <w:r w:rsidRPr="007A463D">
              <w:rPr>
                <w:rFonts w:ascii="Times New Roman" w:hAnsi="Times New Roman" w:cs="Times New Roman"/>
              </w:rPr>
              <w:t>шт</w:t>
            </w:r>
            <w:proofErr w:type="spellEnd"/>
            <w:r w:rsidRPr="007A463D">
              <w:rPr>
                <w:rFonts w:ascii="Times New Roman" w:hAnsi="Times New Roman" w:cs="Times New Roman"/>
              </w:rPr>
              <w:t xml:space="preserve"> в </w:t>
            </w:r>
            <w:proofErr w:type="spellStart"/>
            <w:r w:rsidRPr="007A463D">
              <w:rPr>
                <w:rFonts w:ascii="Times New Roman" w:hAnsi="Times New Roman" w:cs="Times New Roman"/>
              </w:rPr>
              <w:t>штативі</w:t>
            </w:r>
            <w:proofErr w:type="spellEnd"/>
            <w:r w:rsidRPr="007A463D">
              <w:rPr>
                <w:rFonts w:ascii="Times New Roman" w:hAnsi="Times New Roman" w:cs="Times New Roman"/>
              </w:rPr>
              <w:t xml:space="preserve">, </w:t>
            </w:r>
            <w:proofErr w:type="spellStart"/>
            <w:r w:rsidRPr="007A463D">
              <w:rPr>
                <w:rFonts w:ascii="Times New Roman" w:hAnsi="Times New Roman" w:cs="Times New Roman"/>
              </w:rPr>
              <w:t>запаяному</w:t>
            </w:r>
            <w:proofErr w:type="spellEnd"/>
            <w:r w:rsidRPr="007A463D">
              <w:rPr>
                <w:rFonts w:ascii="Times New Roman" w:hAnsi="Times New Roman" w:cs="Times New Roman"/>
              </w:rPr>
              <w:t xml:space="preserve"> в </w:t>
            </w:r>
            <w:proofErr w:type="spellStart"/>
            <w:r w:rsidRPr="007A463D">
              <w:rPr>
                <w:rFonts w:ascii="Times New Roman" w:hAnsi="Times New Roman" w:cs="Times New Roman"/>
              </w:rPr>
              <w:t>поліетилен</w:t>
            </w:r>
            <w:proofErr w:type="spellEnd"/>
            <w:r w:rsidRPr="007A463D">
              <w:rPr>
                <w:rFonts w:ascii="Times New Roman" w:hAnsi="Times New Roman" w:cs="Times New Roman"/>
              </w:rPr>
              <w:t>.</w:t>
            </w:r>
          </w:p>
        </w:tc>
        <w:tc>
          <w:tcPr>
            <w:tcW w:w="1090" w:type="dxa"/>
          </w:tcPr>
          <w:p w14:paraId="69273115" w14:textId="77777777" w:rsidR="00DD22A1" w:rsidRDefault="00DD22A1" w:rsidP="00DD22A1">
            <w:pPr>
              <w:jc w:val="center"/>
              <w:rPr>
                <w:rFonts w:ascii="Times New Roman" w:hAnsi="Times New Roman" w:cs="Times New Roman"/>
                <w:lang w:val="uk-UA"/>
              </w:rPr>
            </w:pPr>
            <w:r>
              <w:rPr>
                <w:rFonts w:ascii="Times New Roman" w:hAnsi="Times New Roman" w:cs="Times New Roman"/>
                <w:lang w:val="uk-UA"/>
              </w:rPr>
              <w:t>5000</w:t>
            </w:r>
          </w:p>
        </w:tc>
      </w:tr>
      <w:tr w:rsidR="00CC2D65" w14:paraId="527D12A2" w14:textId="77777777" w:rsidTr="00DC0534">
        <w:tc>
          <w:tcPr>
            <w:tcW w:w="1779" w:type="dxa"/>
          </w:tcPr>
          <w:p w14:paraId="6083C931" w14:textId="77777777" w:rsidR="00CC2D65" w:rsidRPr="002438A9" w:rsidRDefault="00CC2D65" w:rsidP="0092481B">
            <w:pPr>
              <w:rPr>
                <w:rFonts w:ascii="Times New Roman" w:hAnsi="Times New Roman" w:cs="Times New Roman"/>
              </w:rPr>
            </w:pPr>
            <w:r w:rsidRPr="00F035A0">
              <w:rPr>
                <w:rFonts w:ascii="Times New Roman" w:eastAsia="Calibri" w:hAnsi="Times New Roman"/>
                <w:lang w:val="uk-UA"/>
              </w:rPr>
              <w:t xml:space="preserve">Пробірки вакуумні пластикові, з цитратом натрію </w:t>
            </w:r>
          </w:p>
        </w:tc>
        <w:tc>
          <w:tcPr>
            <w:tcW w:w="2136" w:type="dxa"/>
          </w:tcPr>
          <w:p w14:paraId="3ACA43FA" w14:textId="77777777" w:rsidR="00CC2D65" w:rsidRPr="002438A9" w:rsidRDefault="00CC2D65" w:rsidP="0092481B">
            <w:pPr>
              <w:rPr>
                <w:rFonts w:ascii="Times New Roman" w:hAnsi="Times New Roman" w:cs="Times New Roman"/>
              </w:rPr>
            </w:pPr>
            <w:r w:rsidRPr="00F035A0">
              <w:rPr>
                <w:rFonts w:ascii="Times New Roman" w:eastAsia="Calibri" w:hAnsi="Times New Roman"/>
                <w:color w:val="000000"/>
                <w:lang w:val="uk-UA"/>
              </w:rPr>
              <w:t>42585 – Пробірка вакуумна для взяття зразків крові, з цитратом натрію, IVD</w:t>
            </w:r>
          </w:p>
        </w:tc>
        <w:tc>
          <w:tcPr>
            <w:tcW w:w="5911" w:type="dxa"/>
          </w:tcPr>
          <w:p w14:paraId="7C9EAC3A" w14:textId="717214D6" w:rsidR="00CC2D65" w:rsidRPr="00FD6E6F" w:rsidRDefault="00CC2D65" w:rsidP="0092481B">
            <w:pPr>
              <w:rPr>
                <w:rFonts w:ascii="Times New Roman" w:hAnsi="Times New Roman" w:cs="Times New Roman"/>
                <w:lang w:val="uk-UA"/>
              </w:rPr>
            </w:pPr>
            <w:r w:rsidRPr="00FD6E6F">
              <w:rPr>
                <w:rFonts w:ascii="Times New Roman" w:hAnsi="Times New Roman" w:cs="Times New Roman"/>
                <w:lang w:val="uk-UA"/>
              </w:rPr>
              <w:t>Пробірка вакуумна для забору венозної крові повинна</w:t>
            </w:r>
            <w:r>
              <w:rPr>
                <w:rFonts w:ascii="Times New Roman" w:hAnsi="Times New Roman" w:cs="Times New Roman"/>
                <w:lang w:val="uk-UA"/>
              </w:rPr>
              <w:t xml:space="preserve"> мати цитрат натрію не менше 3,2% (1:9 0.10</w:t>
            </w:r>
            <w:r w:rsidRPr="00FD6E6F">
              <w:rPr>
                <w:rFonts w:ascii="Times New Roman" w:hAnsi="Times New Roman" w:cs="Times New Roman"/>
                <w:lang w:val="uk-UA"/>
              </w:rPr>
              <w:t xml:space="preserve">9 </w:t>
            </w:r>
            <w:proofErr w:type="spellStart"/>
            <w:r w:rsidRPr="00FD6E6F">
              <w:rPr>
                <w:rFonts w:ascii="Times New Roman" w:hAnsi="Times New Roman" w:cs="Times New Roman"/>
                <w:lang w:val="uk-UA"/>
              </w:rPr>
              <w:t>mmpl</w:t>
            </w:r>
            <w:proofErr w:type="spellEnd"/>
            <w:r w:rsidRPr="00FD6E6F">
              <w:rPr>
                <w:rFonts w:ascii="Times New Roman" w:hAnsi="Times New Roman" w:cs="Times New Roman"/>
                <w:lang w:val="uk-UA"/>
              </w:rPr>
              <w:t xml:space="preserve">/L) Пробірка має бути  стерильною, повинна мати етикетку із зазначенням активатору згортання або антикоагулянту, співвідношення крові і </w:t>
            </w:r>
            <w:proofErr w:type="spellStart"/>
            <w:r w:rsidRPr="00FD6E6F">
              <w:rPr>
                <w:rFonts w:ascii="Times New Roman" w:hAnsi="Times New Roman" w:cs="Times New Roman"/>
                <w:lang w:val="uk-UA"/>
              </w:rPr>
              <w:t>реагента</w:t>
            </w:r>
            <w:proofErr w:type="spellEnd"/>
            <w:r w:rsidRPr="00FD6E6F">
              <w:rPr>
                <w:rFonts w:ascii="Times New Roman" w:hAnsi="Times New Roman" w:cs="Times New Roman"/>
                <w:lang w:val="uk-UA"/>
              </w:rPr>
              <w:t xml:space="preserve"> та % цитрат </w:t>
            </w:r>
            <w:proofErr w:type="spellStart"/>
            <w:r w:rsidRPr="00FD6E6F">
              <w:rPr>
                <w:rFonts w:ascii="Times New Roman" w:hAnsi="Times New Roman" w:cs="Times New Roman"/>
                <w:lang w:val="uk-UA"/>
              </w:rPr>
              <w:t>Na</w:t>
            </w:r>
            <w:proofErr w:type="spellEnd"/>
            <w:r w:rsidRPr="00FD6E6F">
              <w:rPr>
                <w:rFonts w:ascii="Times New Roman" w:hAnsi="Times New Roman" w:cs="Times New Roman"/>
                <w:lang w:val="uk-UA"/>
              </w:rPr>
              <w:t xml:space="preserve"> ,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w:t>
            </w:r>
            <w:r>
              <w:rPr>
                <w:rFonts w:ascii="Times New Roman" w:hAnsi="Times New Roman" w:cs="Times New Roman"/>
                <w:lang w:val="uk-UA"/>
              </w:rPr>
              <w:t xml:space="preserve"> (Необхідно надати докази до цієї вимоги: фото, етикетку)</w:t>
            </w:r>
            <w:r w:rsidRPr="00FD6E6F">
              <w:rPr>
                <w:rFonts w:ascii="Times New Roman" w:hAnsi="Times New Roman" w:cs="Times New Roman"/>
                <w:lang w:val="uk-UA"/>
              </w:rPr>
              <w:t xml:space="preserve">. Повна відповідальність розміру пробірки, вказаної в назві згідно цієї тендерної документації. </w:t>
            </w:r>
          </w:p>
          <w:p w14:paraId="6E42282D" w14:textId="77777777" w:rsidR="00CC2D65" w:rsidRPr="00FD6E6F" w:rsidRDefault="00CC2D65" w:rsidP="0092481B">
            <w:pPr>
              <w:rPr>
                <w:rFonts w:ascii="Times New Roman" w:hAnsi="Times New Roman" w:cs="Times New Roman"/>
                <w:lang w:val="uk-UA"/>
              </w:rPr>
            </w:pPr>
            <w:r w:rsidRPr="00FD6E6F">
              <w:rPr>
                <w:rFonts w:ascii="Times New Roman" w:hAnsi="Times New Roman" w:cs="Times New Roman"/>
                <w:lang w:val="uk-UA"/>
              </w:rPr>
              <w:t>Колір кришки: блакитна</w:t>
            </w:r>
          </w:p>
          <w:p w14:paraId="7B0C30F8" w14:textId="047C5B09" w:rsidR="00CC2D65" w:rsidRPr="00FD6E6F" w:rsidRDefault="00056C17" w:rsidP="0092481B">
            <w:pPr>
              <w:rPr>
                <w:rFonts w:ascii="Times New Roman" w:hAnsi="Times New Roman" w:cs="Times New Roman"/>
                <w:lang w:val="uk-UA"/>
              </w:rPr>
            </w:pPr>
            <w:r>
              <w:rPr>
                <w:rFonts w:ascii="Times New Roman" w:hAnsi="Times New Roman" w:cs="Times New Roman"/>
                <w:lang w:val="uk-UA"/>
              </w:rPr>
              <w:t>Об’єм  3,6</w:t>
            </w:r>
            <w:r w:rsidR="00CC2D65" w:rsidRPr="00FD6E6F">
              <w:rPr>
                <w:rFonts w:ascii="Times New Roman" w:hAnsi="Times New Roman" w:cs="Times New Roman"/>
                <w:lang w:val="uk-UA"/>
              </w:rPr>
              <w:t xml:space="preserve"> мл</w:t>
            </w:r>
          </w:p>
          <w:p w14:paraId="1DBF8638" w14:textId="25635C01" w:rsidR="00CC2D65" w:rsidRPr="00FD6E6F" w:rsidRDefault="00056C17" w:rsidP="0092481B">
            <w:pPr>
              <w:rPr>
                <w:rFonts w:ascii="Times New Roman" w:hAnsi="Times New Roman" w:cs="Times New Roman"/>
                <w:lang w:val="uk-UA"/>
              </w:rPr>
            </w:pPr>
            <w:r>
              <w:rPr>
                <w:rFonts w:ascii="Times New Roman" w:hAnsi="Times New Roman" w:cs="Times New Roman"/>
                <w:lang w:val="uk-UA"/>
              </w:rPr>
              <w:t>Розмір</w:t>
            </w:r>
            <w:r w:rsidR="00CC2D65">
              <w:rPr>
                <w:rFonts w:ascii="Times New Roman" w:hAnsi="Times New Roman" w:cs="Times New Roman"/>
                <w:lang w:val="uk-UA"/>
              </w:rPr>
              <w:t xml:space="preserve"> 13x100</w:t>
            </w:r>
            <w:r w:rsidR="00CC2D65" w:rsidRPr="00FD6E6F">
              <w:rPr>
                <w:rFonts w:ascii="Times New Roman" w:hAnsi="Times New Roman" w:cs="Times New Roman"/>
                <w:lang w:val="uk-UA"/>
              </w:rPr>
              <w:t xml:space="preserve"> мм</w:t>
            </w:r>
          </w:p>
          <w:p w14:paraId="578CCA04" w14:textId="4A9C32E1" w:rsidR="00CC2D65" w:rsidRPr="002438A9" w:rsidRDefault="00056C17" w:rsidP="00056C17">
            <w:pPr>
              <w:rPr>
                <w:rFonts w:ascii="Times New Roman" w:hAnsi="Times New Roman" w:cs="Times New Roman"/>
              </w:rPr>
            </w:pPr>
            <w:r>
              <w:rPr>
                <w:rFonts w:ascii="Times New Roman" w:hAnsi="Times New Roman" w:cs="Times New Roman"/>
                <w:lang w:val="uk-UA"/>
              </w:rPr>
              <w:t xml:space="preserve">Упаковка пробірок </w:t>
            </w:r>
            <w:r w:rsidR="00CC2D65" w:rsidRPr="00FD6E6F">
              <w:rPr>
                <w:rFonts w:ascii="Times New Roman" w:hAnsi="Times New Roman" w:cs="Times New Roman"/>
                <w:lang w:val="uk-UA"/>
              </w:rPr>
              <w:t xml:space="preserve">100 </w:t>
            </w:r>
            <w:proofErr w:type="spellStart"/>
            <w:r w:rsidR="00CC2D65" w:rsidRPr="00FD6E6F">
              <w:rPr>
                <w:rFonts w:ascii="Times New Roman" w:hAnsi="Times New Roman" w:cs="Times New Roman"/>
                <w:lang w:val="uk-UA"/>
              </w:rPr>
              <w:t>шт</w:t>
            </w:r>
            <w:proofErr w:type="spellEnd"/>
            <w:r w:rsidR="00CC2D65" w:rsidRPr="00FD6E6F">
              <w:rPr>
                <w:rFonts w:ascii="Times New Roman" w:hAnsi="Times New Roman" w:cs="Times New Roman"/>
                <w:lang w:val="uk-UA"/>
              </w:rPr>
              <w:t xml:space="preserve"> </w:t>
            </w:r>
            <w:r w:rsidR="00B7112E" w:rsidRPr="007A463D">
              <w:rPr>
                <w:rFonts w:ascii="Times New Roman" w:hAnsi="Times New Roman" w:cs="Times New Roman"/>
              </w:rPr>
              <w:t xml:space="preserve">в </w:t>
            </w:r>
            <w:proofErr w:type="spellStart"/>
            <w:r w:rsidR="00B7112E" w:rsidRPr="007A463D">
              <w:rPr>
                <w:rFonts w:ascii="Times New Roman" w:hAnsi="Times New Roman" w:cs="Times New Roman"/>
              </w:rPr>
              <w:t>штативі</w:t>
            </w:r>
            <w:proofErr w:type="spellEnd"/>
            <w:r w:rsidR="00B7112E" w:rsidRPr="007A463D">
              <w:rPr>
                <w:rFonts w:ascii="Times New Roman" w:hAnsi="Times New Roman" w:cs="Times New Roman"/>
              </w:rPr>
              <w:t xml:space="preserve">, </w:t>
            </w:r>
            <w:proofErr w:type="spellStart"/>
            <w:r w:rsidR="00B7112E" w:rsidRPr="007A463D">
              <w:rPr>
                <w:rFonts w:ascii="Times New Roman" w:hAnsi="Times New Roman" w:cs="Times New Roman"/>
              </w:rPr>
              <w:t>запаяному</w:t>
            </w:r>
            <w:proofErr w:type="spellEnd"/>
            <w:r w:rsidR="00B7112E" w:rsidRPr="007A463D">
              <w:rPr>
                <w:rFonts w:ascii="Times New Roman" w:hAnsi="Times New Roman" w:cs="Times New Roman"/>
              </w:rPr>
              <w:t xml:space="preserve"> в </w:t>
            </w:r>
            <w:proofErr w:type="spellStart"/>
            <w:r w:rsidR="00B7112E" w:rsidRPr="007A463D">
              <w:rPr>
                <w:rFonts w:ascii="Times New Roman" w:hAnsi="Times New Roman" w:cs="Times New Roman"/>
              </w:rPr>
              <w:t>поліетилен</w:t>
            </w:r>
            <w:proofErr w:type="spellEnd"/>
            <w:r w:rsidR="00B7112E" w:rsidRPr="007A463D">
              <w:rPr>
                <w:rFonts w:ascii="Times New Roman" w:hAnsi="Times New Roman" w:cs="Times New Roman"/>
              </w:rPr>
              <w:t>.</w:t>
            </w:r>
          </w:p>
        </w:tc>
        <w:tc>
          <w:tcPr>
            <w:tcW w:w="1090" w:type="dxa"/>
          </w:tcPr>
          <w:p w14:paraId="4F2ED3B8" w14:textId="47243F42" w:rsidR="00CC2D65" w:rsidRPr="00FD6E6F" w:rsidRDefault="00DC4A13" w:rsidP="00533DAD">
            <w:pPr>
              <w:jc w:val="center"/>
              <w:rPr>
                <w:rFonts w:ascii="Times New Roman" w:hAnsi="Times New Roman" w:cs="Times New Roman"/>
                <w:lang w:val="uk-UA"/>
              </w:rPr>
            </w:pPr>
            <w:r>
              <w:rPr>
                <w:rFonts w:ascii="Times New Roman" w:hAnsi="Times New Roman" w:cs="Times New Roman"/>
                <w:lang w:val="uk-UA"/>
              </w:rPr>
              <w:t>3</w:t>
            </w:r>
            <w:r w:rsidR="00CC2D65">
              <w:rPr>
                <w:rFonts w:ascii="Times New Roman" w:hAnsi="Times New Roman" w:cs="Times New Roman"/>
                <w:lang w:val="uk-UA"/>
              </w:rPr>
              <w:t>000</w:t>
            </w:r>
          </w:p>
        </w:tc>
      </w:tr>
      <w:tr w:rsidR="00CC2D65" w14:paraId="43E71483" w14:textId="77777777" w:rsidTr="00DC0534">
        <w:tc>
          <w:tcPr>
            <w:tcW w:w="1779" w:type="dxa"/>
          </w:tcPr>
          <w:p w14:paraId="2340B40F" w14:textId="77777777" w:rsidR="00CC2D65" w:rsidRPr="002438A9" w:rsidRDefault="00CC2D65" w:rsidP="0092481B">
            <w:pPr>
              <w:rPr>
                <w:rFonts w:ascii="Times New Roman" w:hAnsi="Times New Roman" w:cs="Times New Roman"/>
              </w:rPr>
            </w:pPr>
            <w:r w:rsidRPr="00F035A0">
              <w:rPr>
                <w:rFonts w:ascii="Times New Roman" w:eastAsia="Calibri" w:hAnsi="Times New Roman"/>
                <w:lang w:val="uk-UA"/>
              </w:rPr>
              <w:t xml:space="preserve">Пробірки вакуумні пластикові для </w:t>
            </w:r>
            <w:r w:rsidRPr="00F035A0">
              <w:rPr>
                <w:rFonts w:ascii="Times New Roman" w:eastAsia="Calibri" w:hAnsi="Times New Roman"/>
                <w:lang w:val="uk-UA"/>
              </w:rPr>
              <w:lastRenderedPageBreak/>
              <w:t xml:space="preserve">сироватки, з активатором згортання </w:t>
            </w:r>
          </w:p>
        </w:tc>
        <w:tc>
          <w:tcPr>
            <w:tcW w:w="2136" w:type="dxa"/>
          </w:tcPr>
          <w:p w14:paraId="044869D0" w14:textId="77777777" w:rsidR="00CC2D65" w:rsidRPr="002438A9" w:rsidRDefault="00CC2D65" w:rsidP="0092481B">
            <w:pPr>
              <w:rPr>
                <w:rFonts w:ascii="Times New Roman" w:hAnsi="Times New Roman" w:cs="Times New Roman"/>
              </w:rPr>
            </w:pPr>
            <w:r w:rsidRPr="00F035A0">
              <w:rPr>
                <w:rFonts w:ascii="Times New Roman" w:eastAsia="Calibri" w:hAnsi="Times New Roman"/>
                <w:color w:val="000000"/>
                <w:lang w:val="uk-UA"/>
              </w:rPr>
              <w:lastRenderedPageBreak/>
              <w:t xml:space="preserve">42386 - Пробірка вакуумна для взяття зразків крові, з </w:t>
            </w:r>
            <w:r w:rsidRPr="00F035A0">
              <w:rPr>
                <w:rFonts w:ascii="Times New Roman" w:eastAsia="Calibri" w:hAnsi="Times New Roman"/>
                <w:color w:val="000000"/>
                <w:lang w:val="uk-UA"/>
              </w:rPr>
              <w:lastRenderedPageBreak/>
              <w:t>активатором згортання IVD</w:t>
            </w:r>
          </w:p>
        </w:tc>
        <w:tc>
          <w:tcPr>
            <w:tcW w:w="5911" w:type="dxa"/>
          </w:tcPr>
          <w:p w14:paraId="690FF32D" w14:textId="77777777" w:rsidR="00CC2D65" w:rsidRPr="00F035A0" w:rsidRDefault="00CC2D65" w:rsidP="0092481B">
            <w:pPr>
              <w:tabs>
                <w:tab w:val="left" w:pos="3975"/>
              </w:tabs>
              <w:rPr>
                <w:rFonts w:ascii="Times New Roman" w:eastAsia="Calibri" w:hAnsi="Times New Roman"/>
                <w:color w:val="000000"/>
                <w:lang w:val="uk-UA"/>
              </w:rPr>
            </w:pPr>
            <w:r w:rsidRPr="00F035A0">
              <w:rPr>
                <w:rFonts w:ascii="Times New Roman" w:eastAsia="Calibri" w:hAnsi="Times New Roman"/>
                <w:color w:val="000000"/>
                <w:lang w:val="uk-UA"/>
              </w:rPr>
              <w:lastRenderedPageBreak/>
              <w:t xml:space="preserve">Пробірка вакуумна для забору венозної крові повинна бути вкрита сухим активатором утворення згустку для прискорення згортання крові. Пробірка повинна бути </w:t>
            </w:r>
            <w:r w:rsidRPr="00F035A0">
              <w:rPr>
                <w:rFonts w:ascii="Times New Roman" w:eastAsia="Calibri" w:hAnsi="Times New Roman"/>
                <w:color w:val="000000"/>
                <w:lang w:val="uk-UA"/>
              </w:rPr>
              <w:lastRenderedPageBreak/>
              <w:t xml:space="preserve">герметично закритою вакуумною системою для дозованого вакуумного взяття крові. Пробірка має бути  стерильною, повинна мати етикетку із зазначенням активатору згортання або антикоагулянту,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 </w:t>
            </w:r>
          </w:p>
          <w:p w14:paraId="23F10268" w14:textId="77777777" w:rsidR="00CC2D65" w:rsidRPr="00F035A0" w:rsidRDefault="00CC2D65" w:rsidP="0092481B">
            <w:pPr>
              <w:tabs>
                <w:tab w:val="left" w:pos="3975"/>
              </w:tabs>
              <w:rPr>
                <w:rFonts w:ascii="Times New Roman" w:eastAsia="Calibri" w:hAnsi="Times New Roman"/>
                <w:lang w:val="uk-UA"/>
              </w:rPr>
            </w:pPr>
            <w:r w:rsidRPr="00F035A0">
              <w:rPr>
                <w:rFonts w:ascii="Times New Roman" w:eastAsia="Calibri" w:hAnsi="Times New Roman"/>
                <w:color w:val="000000"/>
                <w:lang w:val="uk-UA"/>
              </w:rPr>
              <w:t>Колір кришки:</w:t>
            </w:r>
            <w:r w:rsidRPr="00F035A0">
              <w:rPr>
                <w:rFonts w:ascii="Times New Roman" w:eastAsia="Calibri" w:hAnsi="Times New Roman"/>
                <w:lang w:val="uk-UA"/>
              </w:rPr>
              <w:t xml:space="preserve"> червона</w:t>
            </w:r>
          </w:p>
          <w:p w14:paraId="6FF60953" w14:textId="0B8AEA63" w:rsidR="00CC2D65" w:rsidRPr="00F035A0" w:rsidRDefault="007A463D" w:rsidP="0092481B">
            <w:pPr>
              <w:tabs>
                <w:tab w:val="left" w:pos="3975"/>
              </w:tabs>
              <w:rPr>
                <w:rFonts w:ascii="Times New Roman" w:eastAsia="Calibri" w:hAnsi="Times New Roman"/>
                <w:lang w:val="uk-UA"/>
              </w:rPr>
            </w:pPr>
            <w:r>
              <w:rPr>
                <w:rFonts w:ascii="Times New Roman" w:eastAsia="Calibri" w:hAnsi="Times New Roman"/>
                <w:lang w:val="uk-UA"/>
              </w:rPr>
              <w:t>Об’єм</w:t>
            </w:r>
            <w:r w:rsidR="00CC2D65" w:rsidRPr="00F035A0">
              <w:rPr>
                <w:rFonts w:ascii="Times New Roman" w:eastAsia="Calibri" w:hAnsi="Times New Roman"/>
                <w:lang w:val="uk-UA"/>
              </w:rPr>
              <w:t xml:space="preserve"> 6 мл</w:t>
            </w:r>
          </w:p>
          <w:p w14:paraId="4CD0A22C" w14:textId="449052D9" w:rsidR="00CC2D65" w:rsidRPr="00F035A0" w:rsidRDefault="007A463D" w:rsidP="0092481B">
            <w:pPr>
              <w:tabs>
                <w:tab w:val="left" w:pos="3975"/>
              </w:tabs>
              <w:rPr>
                <w:rFonts w:ascii="Times New Roman" w:eastAsia="Calibri" w:hAnsi="Times New Roman"/>
                <w:color w:val="000000"/>
                <w:lang w:val="uk-UA"/>
              </w:rPr>
            </w:pPr>
            <w:r>
              <w:rPr>
                <w:rFonts w:ascii="Times New Roman" w:eastAsia="Calibri" w:hAnsi="Times New Roman"/>
                <w:lang w:val="uk-UA"/>
              </w:rPr>
              <w:t>Розмір</w:t>
            </w:r>
            <w:r w:rsidR="00CC2D65" w:rsidRPr="00F035A0">
              <w:rPr>
                <w:rFonts w:ascii="Times New Roman" w:eastAsia="Calibri" w:hAnsi="Times New Roman"/>
                <w:lang w:val="uk-UA"/>
              </w:rPr>
              <w:t xml:space="preserve"> 13x100 мм</w:t>
            </w:r>
          </w:p>
          <w:p w14:paraId="7AEA56E9" w14:textId="77777777" w:rsidR="00CC2D65" w:rsidRPr="002438A9" w:rsidRDefault="00CC2D65" w:rsidP="0092481B">
            <w:pPr>
              <w:rPr>
                <w:rFonts w:ascii="Times New Roman" w:hAnsi="Times New Roman" w:cs="Times New Roman"/>
              </w:rPr>
            </w:pPr>
            <w:r w:rsidRPr="00F035A0">
              <w:rPr>
                <w:rFonts w:ascii="Times New Roman" w:eastAsia="Calibri" w:hAnsi="Times New Roman"/>
                <w:color w:val="000000"/>
                <w:lang w:val="uk-UA"/>
              </w:rPr>
              <w:t xml:space="preserve">Упаковка пробірок не менше 100 </w:t>
            </w:r>
            <w:proofErr w:type="spellStart"/>
            <w:r w:rsidRPr="00F035A0">
              <w:rPr>
                <w:rFonts w:ascii="Times New Roman" w:eastAsia="Calibri" w:hAnsi="Times New Roman"/>
                <w:color w:val="000000"/>
                <w:lang w:val="uk-UA"/>
              </w:rPr>
              <w:t>шт</w:t>
            </w:r>
            <w:proofErr w:type="spellEnd"/>
            <w:r w:rsidRPr="00F035A0">
              <w:rPr>
                <w:rFonts w:ascii="Times New Roman" w:eastAsia="Calibri" w:hAnsi="Times New Roman"/>
                <w:color w:val="000000"/>
                <w:lang w:val="uk-UA"/>
              </w:rPr>
              <w:t xml:space="preserve"> в штативі, запаяному в поліетилен.</w:t>
            </w:r>
          </w:p>
        </w:tc>
        <w:tc>
          <w:tcPr>
            <w:tcW w:w="1090" w:type="dxa"/>
          </w:tcPr>
          <w:p w14:paraId="0B151C30" w14:textId="77777777" w:rsidR="00CC2D65" w:rsidRPr="00F035A0" w:rsidRDefault="00CC2D65" w:rsidP="00533DAD">
            <w:pPr>
              <w:tabs>
                <w:tab w:val="left" w:pos="3975"/>
              </w:tabs>
              <w:jc w:val="center"/>
              <w:rPr>
                <w:rFonts w:ascii="Times New Roman" w:eastAsia="Calibri" w:hAnsi="Times New Roman"/>
                <w:color w:val="000000"/>
                <w:lang w:val="uk-UA"/>
              </w:rPr>
            </w:pPr>
            <w:r>
              <w:rPr>
                <w:rFonts w:ascii="Times New Roman" w:eastAsia="Calibri" w:hAnsi="Times New Roman"/>
                <w:color w:val="000000"/>
                <w:lang w:val="uk-UA"/>
              </w:rPr>
              <w:lastRenderedPageBreak/>
              <w:t>7000</w:t>
            </w:r>
          </w:p>
        </w:tc>
      </w:tr>
      <w:tr w:rsidR="00CF6F39" w14:paraId="54E573E1" w14:textId="77777777" w:rsidTr="00DC0534">
        <w:tc>
          <w:tcPr>
            <w:tcW w:w="1779" w:type="dxa"/>
          </w:tcPr>
          <w:p w14:paraId="4C995B09" w14:textId="5DBC7E3C" w:rsidR="00CF6F39" w:rsidRPr="00F035A0" w:rsidRDefault="00CF6F39" w:rsidP="00CF6F39">
            <w:pPr>
              <w:rPr>
                <w:rFonts w:ascii="Times New Roman" w:eastAsia="Calibri" w:hAnsi="Times New Roman"/>
                <w:lang w:val="uk-UA"/>
              </w:rPr>
            </w:pPr>
            <w:r w:rsidRPr="00CF6F39">
              <w:rPr>
                <w:rFonts w:ascii="Times New Roman" w:eastAsia="Calibri" w:hAnsi="Times New Roman"/>
                <w:lang w:val="uk-UA"/>
              </w:rPr>
              <w:lastRenderedPageBreak/>
              <w:t xml:space="preserve">Смужки індикаторні  </w:t>
            </w:r>
            <w:proofErr w:type="spellStart"/>
            <w:r w:rsidRPr="00CF6F39">
              <w:rPr>
                <w:rFonts w:ascii="Times New Roman" w:eastAsia="Calibri" w:hAnsi="Times New Roman"/>
                <w:lang w:val="uk-UA"/>
              </w:rPr>
              <w:t>рН</w:t>
            </w:r>
            <w:proofErr w:type="spellEnd"/>
            <w:r w:rsidRPr="00CF6F39">
              <w:rPr>
                <w:rFonts w:ascii="Times New Roman" w:eastAsia="Calibri" w:hAnsi="Times New Roman"/>
                <w:lang w:val="uk-UA"/>
              </w:rPr>
              <w:t>-тест № 50</w:t>
            </w:r>
          </w:p>
        </w:tc>
        <w:tc>
          <w:tcPr>
            <w:tcW w:w="2136" w:type="dxa"/>
          </w:tcPr>
          <w:p w14:paraId="32463572" w14:textId="1F9B9B71" w:rsidR="00CF6F39" w:rsidRPr="00F035A0" w:rsidRDefault="00CF6F39" w:rsidP="00CF6F39">
            <w:pPr>
              <w:rPr>
                <w:rFonts w:ascii="Times New Roman" w:eastAsia="Calibri" w:hAnsi="Times New Roman"/>
                <w:color w:val="000000"/>
                <w:lang w:val="uk-UA"/>
              </w:rPr>
            </w:pPr>
            <w:r w:rsidRPr="006727DE">
              <w:rPr>
                <w:rFonts w:ascii="Times New Roman" w:hAnsi="Times New Roman" w:cs="Times New Roman"/>
                <w:lang w:val="uk-UA"/>
              </w:rPr>
              <w:t xml:space="preserve">54514 Численні </w:t>
            </w:r>
            <w:proofErr w:type="spellStart"/>
            <w:r w:rsidRPr="006727DE">
              <w:rPr>
                <w:rFonts w:ascii="Times New Roman" w:hAnsi="Times New Roman" w:cs="Times New Roman"/>
                <w:lang w:val="uk-UA"/>
              </w:rPr>
              <w:t>аналіти</w:t>
            </w:r>
            <w:proofErr w:type="spellEnd"/>
            <w:r w:rsidRPr="006727DE">
              <w:rPr>
                <w:rFonts w:ascii="Times New Roman" w:hAnsi="Times New Roman" w:cs="Times New Roman"/>
                <w:lang w:val="uk-UA"/>
              </w:rPr>
              <w:t xml:space="preserve"> сечі IVD, набір, колориметрична тест-смужка, експрес-аналіз</w:t>
            </w:r>
          </w:p>
        </w:tc>
        <w:tc>
          <w:tcPr>
            <w:tcW w:w="5911" w:type="dxa"/>
          </w:tcPr>
          <w:p w14:paraId="4B6F53C8" w14:textId="77777777" w:rsidR="00CF6F39" w:rsidRPr="006727DE" w:rsidRDefault="00CF6F39" w:rsidP="00CF6F39">
            <w:pPr>
              <w:pStyle w:val="HTML"/>
              <w:shd w:val="clear" w:color="auto" w:fill="FFFFFF"/>
              <w:rPr>
                <w:rFonts w:ascii="Times New Roman" w:hAnsi="Times New Roman" w:cs="Times New Roman"/>
                <w:sz w:val="22"/>
                <w:szCs w:val="22"/>
                <w:lang w:val="uk-UA"/>
              </w:rPr>
            </w:pPr>
            <w:r w:rsidRPr="006727DE">
              <w:rPr>
                <w:rFonts w:ascii="Times New Roman" w:hAnsi="Times New Roman" w:cs="Times New Roman"/>
                <w:sz w:val="22"/>
                <w:szCs w:val="22"/>
                <w:lang w:val="uk-UA"/>
              </w:rPr>
              <w:t>Призначені для визначення наявності та оцінки рівня глюкози в сечі.</w:t>
            </w:r>
          </w:p>
          <w:p w14:paraId="08EDF84D" w14:textId="77777777" w:rsidR="00CF6F39" w:rsidRPr="006727DE" w:rsidRDefault="00CF6F39" w:rsidP="00CF6F39">
            <w:pPr>
              <w:pStyle w:val="HTML"/>
              <w:shd w:val="clear" w:color="auto" w:fill="FFFFFF"/>
              <w:rPr>
                <w:rFonts w:ascii="Times New Roman" w:hAnsi="Times New Roman" w:cs="Times New Roman"/>
                <w:sz w:val="22"/>
                <w:szCs w:val="22"/>
                <w:lang w:val="uk-UA"/>
              </w:rPr>
            </w:pPr>
            <w:r w:rsidRPr="006727DE">
              <w:rPr>
                <w:rFonts w:ascii="Times New Roman" w:hAnsi="Times New Roman" w:cs="Times New Roman"/>
                <w:sz w:val="22"/>
                <w:szCs w:val="22"/>
                <w:lang w:val="uk-UA"/>
              </w:rPr>
              <w:t>Склад:</w:t>
            </w:r>
          </w:p>
          <w:p w14:paraId="2C5B50E1" w14:textId="77777777" w:rsidR="00CF6F39" w:rsidRPr="006727DE" w:rsidRDefault="00CF6F39" w:rsidP="00CF6F39">
            <w:pPr>
              <w:pStyle w:val="HTML"/>
              <w:shd w:val="clear" w:color="auto" w:fill="FFFFFF"/>
              <w:rPr>
                <w:rFonts w:ascii="Times New Roman" w:hAnsi="Times New Roman" w:cs="Times New Roman"/>
                <w:sz w:val="22"/>
                <w:szCs w:val="22"/>
                <w:lang w:val="uk-UA"/>
              </w:rPr>
            </w:pPr>
            <w:proofErr w:type="spellStart"/>
            <w:r w:rsidRPr="006727DE">
              <w:rPr>
                <w:rFonts w:ascii="Times New Roman" w:hAnsi="Times New Roman" w:cs="Times New Roman"/>
                <w:sz w:val="22"/>
                <w:szCs w:val="22"/>
                <w:lang w:val="uk-UA"/>
              </w:rPr>
              <w:t>Глюкооксидаза</w:t>
            </w:r>
            <w:proofErr w:type="spellEnd"/>
            <w:r w:rsidRPr="006727DE">
              <w:rPr>
                <w:rFonts w:ascii="Times New Roman" w:hAnsi="Times New Roman" w:cs="Times New Roman"/>
                <w:sz w:val="22"/>
                <w:szCs w:val="22"/>
                <w:lang w:val="uk-UA"/>
              </w:rPr>
              <w:t xml:space="preserve"> – 0,000026 г</w:t>
            </w:r>
          </w:p>
          <w:p w14:paraId="463A9657" w14:textId="77777777" w:rsidR="00CF6F39" w:rsidRPr="006727DE" w:rsidRDefault="00CF6F39" w:rsidP="00CF6F39">
            <w:pPr>
              <w:pStyle w:val="HTML"/>
              <w:shd w:val="clear" w:color="auto" w:fill="FFFFFF"/>
              <w:rPr>
                <w:rFonts w:ascii="Times New Roman" w:hAnsi="Times New Roman" w:cs="Times New Roman"/>
                <w:sz w:val="22"/>
                <w:szCs w:val="22"/>
                <w:lang w:val="uk-UA"/>
              </w:rPr>
            </w:pPr>
            <w:proofErr w:type="spellStart"/>
            <w:r w:rsidRPr="006727DE">
              <w:rPr>
                <w:rFonts w:ascii="Times New Roman" w:hAnsi="Times New Roman" w:cs="Times New Roman"/>
                <w:sz w:val="22"/>
                <w:szCs w:val="22"/>
                <w:lang w:val="uk-UA"/>
              </w:rPr>
              <w:t>Пероксидаза</w:t>
            </w:r>
            <w:proofErr w:type="spellEnd"/>
            <w:r w:rsidRPr="006727DE">
              <w:rPr>
                <w:rFonts w:ascii="Times New Roman" w:hAnsi="Times New Roman" w:cs="Times New Roman"/>
                <w:sz w:val="22"/>
                <w:szCs w:val="22"/>
                <w:lang w:val="uk-UA"/>
              </w:rPr>
              <w:t xml:space="preserve"> – 0,0000018 г</w:t>
            </w:r>
          </w:p>
          <w:p w14:paraId="50A64FD6" w14:textId="77777777" w:rsidR="00CF6F39" w:rsidRPr="006727DE" w:rsidRDefault="00CF6F39" w:rsidP="00CF6F39">
            <w:pPr>
              <w:pStyle w:val="HTML"/>
              <w:shd w:val="clear" w:color="auto" w:fill="FFFFFF"/>
              <w:rPr>
                <w:rFonts w:ascii="Times New Roman" w:hAnsi="Times New Roman" w:cs="Times New Roman"/>
                <w:sz w:val="22"/>
                <w:szCs w:val="22"/>
                <w:lang w:val="uk-UA"/>
              </w:rPr>
            </w:pPr>
            <w:proofErr w:type="spellStart"/>
            <w:r w:rsidRPr="006727DE">
              <w:rPr>
                <w:rFonts w:ascii="Times New Roman" w:hAnsi="Times New Roman" w:cs="Times New Roman"/>
                <w:sz w:val="22"/>
                <w:szCs w:val="22"/>
                <w:lang w:val="uk-UA"/>
              </w:rPr>
              <w:t>Тетраметилбензидин</w:t>
            </w:r>
            <w:proofErr w:type="spellEnd"/>
            <w:r w:rsidRPr="006727DE">
              <w:rPr>
                <w:rFonts w:ascii="Times New Roman" w:hAnsi="Times New Roman" w:cs="Times New Roman"/>
                <w:sz w:val="22"/>
                <w:szCs w:val="22"/>
                <w:lang w:val="uk-UA"/>
              </w:rPr>
              <w:t xml:space="preserve"> – 0,000085 г</w:t>
            </w:r>
          </w:p>
          <w:p w14:paraId="4A7D33B3" w14:textId="1751A27B" w:rsidR="00CF6F39" w:rsidRPr="00F035A0" w:rsidRDefault="00CF6F39" w:rsidP="00CF6F39">
            <w:pPr>
              <w:tabs>
                <w:tab w:val="left" w:pos="3975"/>
              </w:tabs>
              <w:rPr>
                <w:rFonts w:ascii="Times New Roman" w:eastAsia="Calibri" w:hAnsi="Times New Roman"/>
                <w:color w:val="000000"/>
                <w:lang w:val="uk-UA"/>
              </w:rPr>
            </w:pPr>
            <w:r w:rsidRPr="006727DE">
              <w:rPr>
                <w:rFonts w:ascii="Times New Roman" w:hAnsi="Times New Roman" w:cs="Times New Roman"/>
                <w:lang w:val="uk-UA"/>
              </w:rPr>
              <w:t>Термін визначення 2 хв</w:t>
            </w:r>
          </w:p>
        </w:tc>
        <w:tc>
          <w:tcPr>
            <w:tcW w:w="1090" w:type="dxa"/>
          </w:tcPr>
          <w:p w14:paraId="40353956" w14:textId="5C5755BB" w:rsidR="00CF6F39" w:rsidRDefault="00CF6F39" w:rsidP="00CF6F39">
            <w:pPr>
              <w:tabs>
                <w:tab w:val="left" w:pos="3975"/>
              </w:tabs>
              <w:jc w:val="center"/>
              <w:rPr>
                <w:rFonts w:ascii="Times New Roman" w:eastAsia="Calibri" w:hAnsi="Times New Roman"/>
                <w:color w:val="000000"/>
                <w:lang w:val="uk-UA"/>
              </w:rPr>
            </w:pPr>
            <w:r>
              <w:rPr>
                <w:rFonts w:ascii="Times New Roman" w:eastAsia="Calibri" w:hAnsi="Times New Roman"/>
                <w:color w:val="000000"/>
                <w:lang w:val="uk-UA"/>
              </w:rPr>
              <w:t>5 пак</w:t>
            </w:r>
          </w:p>
        </w:tc>
      </w:tr>
      <w:tr w:rsidR="006544D9" w:rsidRPr="007C28B2" w14:paraId="493CF941" w14:textId="77777777" w:rsidTr="00DC0534">
        <w:tc>
          <w:tcPr>
            <w:tcW w:w="1779" w:type="dxa"/>
          </w:tcPr>
          <w:p w14:paraId="1EF98554" w14:textId="29855EED" w:rsidR="006544D9" w:rsidRPr="00CF6F39" w:rsidRDefault="006544D9" w:rsidP="00CF6F39">
            <w:pPr>
              <w:rPr>
                <w:rFonts w:ascii="Times New Roman" w:eastAsia="Calibri" w:hAnsi="Times New Roman"/>
                <w:lang w:val="uk-UA"/>
              </w:rPr>
            </w:pPr>
            <w:r w:rsidRPr="006544D9">
              <w:rPr>
                <w:rFonts w:ascii="Times New Roman" w:eastAsia="Calibri" w:hAnsi="Times New Roman"/>
                <w:lang w:val="uk-UA"/>
              </w:rPr>
              <w:t>Стерильний тампон для збору зразків</w:t>
            </w:r>
          </w:p>
        </w:tc>
        <w:tc>
          <w:tcPr>
            <w:tcW w:w="2136" w:type="dxa"/>
          </w:tcPr>
          <w:p w14:paraId="657CAF25" w14:textId="60BE9C7E" w:rsidR="006544D9" w:rsidRPr="006727DE" w:rsidRDefault="007C28B2" w:rsidP="00CF6F39">
            <w:pPr>
              <w:rPr>
                <w:rFonts w:ascii="Times New Roman" w:hAnsi="Times New Roman" w:cs="Times New Roman"/>
                <w:lang w:val="uk-UA"/>
              </w:rPr>
            </w:pPr>
            <w:r w:rsidRPr="007C28B2">
              <w:rPr>
                <w:rFonts w:ascii="Times New Roman" w:hAnsi="Times New Roman" w:cs="Times New Roman"/>
                <w:lang w:val="uk-UA"/>
              </w:rPr>
              <w:t>33722 - Зонд-тампон абсорбуючий, стерильний</w:t>
            </w:r>
          </w:p>
        </w:tc>
        <w:tc>
          <w:tcPr>
            <w:tcW w:w="5911" w:type="dxa"/>
          </w:tcPr>
          <w:p w14:paraId="6AC1D207" w14:textId="0E469BD2" w:rsidR="006544D9" w:rsidRDefault="007C28B2" w:rsidP="007C28B2">
            <w:pPr>
              <w:pStyle w:val="HTML"/>
              <w:shd w:val="clear" w:color="auto" w:fill="FFFFFF"/>
              <w:rPr>
                <w:rFonts w:ascii="Times New Roman" w:hAnsi="Times New Roman" w:cs="Times New Roman"/>
                <w:sz w:val="22"/>
                <w:szCs w:val="22"/>
                <w:lang w:val="uk-UA"/>
              </w:rPr>
            </w:pPr>
            <w:proofErr w:type="spellStart"/>
            <w:r w:rsidRPr="007C28B2">
              <w:rPr>
                <w:rFonts w:ascii="Times New Roman" w:hAnsi="Times New Roman" w:cs="Times New Roman"/>
                <w:sz w:val="22"/>
                <w:szCs w:val="22"/>
                <w:lang w:val="uk-UA"/>
              </w:rPr>
              <w:t>Флоковані</w:t>
            </w:r>
            <w:proofErr w:type="spellEnd"/>
            <w:r w:rsidRPr="007C28B2">
              <w:rPr>
                <w:rFonts w:ascii="Times New Roman" w:hAnsi="Times New Roman" w:cs="Times New Roman"/>
                <w:sz w:val="22"/>
                <w:szCs w:val="22"/>
                <w:lang w:val="uk-UA"/>
              </w:rPr>
              <w:t xml:space="preserve"> тампони призначені для збору великої кількості клітин і при розчиненні зразків миттєво вивільняють клітини</w:t>
            </w:r>
            <w:r w:rsidR="00B039E9">
              <w:rPr>
                <w:rFonts w:ascii="Times New Roman" w:hAnsi="Times New Roman" w:cs="Times New Roman"/>
                <w:sz w:val="22"/>
                <w:szCs w:val="22"/>
                <w:lang w:val="uk-UA"/>
              </w:rPr>
              <w:t>.</w:t>
            </w:r>
          </w:p>
          <w:p w14:paraId="44A7AF4A" w14:textId="322C94AE" w:rsidR="008960A1" w:rsidRDefault="008960A1" w:rsidP="008960A1">
            <w:pPr>
              <w:pStyle w:val="HTML"/>
              <w:shd w:val="clear" w:color="auto" w:fill="FFFFFF"/>
              <w:rPr>
                <w:rFonts w:ascii="Times New Roman" w:hAnsi="Times New Roman" w:cs="Times New Roman"/>
                <w:sz w:val="22"/>
                <w:szCs w:val="22"/>
                <w:lang w:val="uk-UA"/>
              </w:rPr>
            </w:pPr>
            <w:r w:rsidRPr="008960A1">
              <w:rPr>
                <w:rFonts w:ascii="Times New Roman" w:hAnsi="Times New Roman" w:cs="Times New Roman"/>
                <w:sz w:val="22"/>
                <w:szCs w:val="22"/>
                <w:lang w:val="uk-UA"/>
              </w:rPr>
              <w:t>Тампони, покриті перпендикулярними нейлоновими волокнами, що</w:t>
            </w:r>
            <w:r>
              <w:rPr>
                <w:rFonts w:ascii="Times New Roman" w:hAnsi="Times New Roman" w:cs="Times New Roman"/>
                <w:sz w:val="22"/>
                <w:szCs w:val="22"/>
                <w:lang w:val="uk-UA"/>
              </w:rPr>
              <w:t xml:space="preserve"> </w:t>
            </w:r>
            <w:r w:rsidRPr="008960A1">
              <w:rPr>
                <w:rFonts w:ascii="Times New Roman" w:hAnsi="Times New Roman" w:cs="Times New Roman"/>
                <w:sz w:val="22"/>
                <w:szCs w:val="22"/>
                <w:lang w:val="uk-UA"/>
              </w:rPr>
              <w:t>оптимізує збір та розве</w:t>
            </w:r>
            <w:r w:rsidR="00B039E9">
              <w:rPr>
                <w:rFonts w:ascii="Times New Roman" w:hAnsi="Times New Roman" w:cs="Times New Roman"/>
                <w:sz w:val="22"/>
                <w:szCs w:val="22"/>
                <w:lang w:val="uk-UA"/>
              </w:rPr>
              <w:t xml:space="preserve">дення зразків у транспортних </w:t>
            </w:r>
            <w:proofErr w:type="spellStart"/>
            <w:r w:rsidR="00B039E9">
              <w:rPr>
                <w:rFonts w:ascii="Times New Roman" w:hAnsi="Times New Roman" w:cs="Times New Roman"/>
                <w:sz w:val="22"/>
                <w:szCs w:val="22"/>
                <w:lang w:val="uk-UA"/>
              </w:rPr>
              <w:t>ємно</w:t>
            </w:r>
            <w:r w:rsidRPr="008960A1">
              <w:rPr>
                <w:rFonts w:ascii="Times New Roman" w:hAnsi="Times New Roman" w:cs="Times New Roman"/>
                <w:sz w:val="22"/>
                <w:szCs w:val="22"/>
                <w:lang w:val="uk-UA"/>
              </w:rPr>
              <w:t>стях</w:t>
            </w:r>
            <w:proofErr w:type="spellEnd"/>
            <w:r w:rsidR="00B039E9">
              <w:rPr>
                <w:rFonts w:ascii="Times New Roman" w:hAnsi="Times New Roman" w:cs="Times New Roman"/>
                <w:sz w:val="22"/>
                <w:szCs w:val="22"/>
                <w:lang w:val="uk-UA"/>
              </w:rPr>
              <w:t>.</w:t>
            </w:r>
          </w:p>
          <w:p w14:paraId="474D2B3F" w14:textId="4FE59351" w:rsidR="008960A1" w:rsidRDefault="008960A1" w:rsidP="008960A1">
            <w:pPr>
              <w:pStyle w:val="HTML"/>
              <w:shd w:val="clear" w:color="auto" w:fill="FFFFFF"/>
              <w:rPr>
                <w:rFonts w:ascii="Times New Roman" w:hAnsi="Times New Roman" w:cs="Times New Roman"/>
                <w:sz w:val="22"/>
                <w:szCs w:val="22"/>
                <w:lang w:val="uk-UA"/>
              </w:rPr>
            </w:pPr>
            <w:r w:rsidRPr="008960A1">
              <w:rPr>
                <w:rFonts w:ascii="Times New Roman" w:hAnsi="Times New Roman" w:cs="Times New Roman"/>
                <w:sz w:val="22"/>
                <w:szCs w:val="22"/>
                <w:lang w:val="uk-UA"/>
              </w:rPr>
              <w:t xml:space="preserve">Матеріал: </w:t>
            </w:r>
            <w:proofErr w:type="spellStart"/>
            <w:r w:rsidRPr="008960A1">
              <w:rPr>
                <w:rFonts w:ascii="Times New Roman" w:hAnsi="Times New Roman" w:cs="Times New Roman"/>
                <w:sz w:val="22"/>
                <w:szCs w:val="22"/>
                <w:lang w:val="uk-UA"/>
              </w:rPr>
              <w:t>Флокований</w:t>
            </w:r>
            <w:proofErr w:type="spellEnd"/>
            <w:r w:rsidRPr="008960A1">
              <w:rPr>
                <w:rFonts w:ascii="Times New Roman" w:hAnsi="Times New Roman" w:cs="Times New Roman"/>
                <w:sz w:val="22"/>
                <w:szCs w:val="22"/>
                <w:lang w:val="uk-UA"/>
              </w:rPr>
              <w:t xml:space="preserve"> наконечник + пластикова паличка</w:t>
            </w:r>
          </w:p>
          <w:p w14:paraId="3551774C" w14:textId="2C61BAB2" w:rsidR="00821A3A" w:rsidRDefault="00DC0534" w:rsidP="008960A1">
            <w:pPr>
              <w:pStyle w:val="HTML"/>
              <w:shd w:val="clear" w:color="auto" w:fill="FFFFFF"/>
              <w:rPr>
                <w:rFonts w:ascii="Times New Roman" w:hAnsi="Times New Roman" w:cs="Times New Roman"/>
                <w:sz w:val="22"/>
                <w:szCs w:val="22"/>
                <w:lang w:val="uk-UA"/>
              </w:rPr>
            </w:pPr>
            <w:r>
              <w:rPr>
                <w:rFonts w:ascii="Times New Roman" w:hAnsi="Times New Roman" w:cs="Times New Roman"/>
                <w:sz w:val="22"/>
                <w:szCs w:val="22"/>
                <w:lang w:val="uk-UA"/>
              </w:rPr>
              <w:t xml:space="preserve">Діаметр </w:t>
            </w:r>
            <w:proofErr w:type="spellStart"/>
            <w:r>
              <w:rPr>
                <w:rFonts w:ascii="Times New Roman" w:hAnsi="Times New Roman" w:cs="Times New Roman"/>
                <w:sz w:val="22"/>
                <w:szCs w:val="22"/>
                <w:lang w:val="uk-UA"/>
              </w:rPr>
              <w:t>Флокованого</w:t>
            </w:r>
            <w:proofErr w:type="spellEnd"/>
            <w:r w:rsidRPr="008960A1">
              <w:rPr>
                <w:rFonts w:ascii="Times New Roman" w:hAnsi="Times New Roman" w:cs="Times New Roman"/>
                <w:sz w:val="22"/>
                <w:szCs w:val="22"/>
                <w:lang w:val="uk-UA"/>
              </w:rPr>
              <w:t xml:space="preserve"> наконечник</w:t>
            </w:r>
            <w:r>
              <w:rPr>
                <w:rFonts w:ascii="Times New Roman" w:hAnsi="Times New Roman" w:cs="Times New Roman"/>
                <w:sz w:val="22"/>
                <w:szCs w:val="22"/>
                <w:lang w:val="uk-UA"/>
              </w:rPr>
              <w:t>а – 2 мм, довжина – 20 мм</w:t>
            </w:r>
          </w:p>
          <w:p w14:paraId="68DD53FE" w14:textId="4C944701" w:rsidR="00DC0534" w:rsidRDefault="00DC0534" w:rsidP="008960A1">
            <w:pPr>
              <w:pStyle w:val="HTML"/>
              <w:shd w:val="clear" w:color="auto" w:fill="FFFFFF"/>
              <w:rPr>
                <w:rFonts w:ascii="Times New Roman" w:hAnsi="Times New Roman" w:cs="Times New Roman"/>
                <w:sz w:val="22"/>
                <w:szCs w:val="22"/>
                <w:lang w:val="uk-UA"/>
              </w:rPr>
            </w:pPr>
            <w:r>
              <w:rPr>
                <w:rFonts w:ascii="Times New Roman" w:hAnsi="Times New Roman" w:cs="Times New Roman"/>
                <w:sz w:val="22"/>
                <w:szCs w:val="22"/>
                <w:lang w:val="uk-UA"/>
              </w:rPr>
              <w:t>Діаметр Палички – 1,5 мм</w:t>
            </w:r>
          </w:p>
          <w:p w14:paraId="3F8BEE5C" w14:textId="05DFA058" w:rsidR="00DC0534" w:rsidRDefault="00DC0534" w:rsidP="008960A1">
            <w:pPr>
              <w:pStyle w:val="HTML"/>
              <w:shd w:val="clear" w:color="auto" w:fill="FFFFFF"/>
              <w:rPr>
                <w:rFonts w:ascii="Times New Roman" w:hAnsi="Times New Roman" w:cs="Times New Roman"/>
                <w:sz w:val="22"/>
                <w:szCs w:val="22"/>
                <w:lang w:val="uk-UA"/>
              </w:rPr>
            </w:pPr>
            <w:r>
              <w:rPr>
                <w:rFonts w:ascii="Times New Roman" w:hAnsi="Times New Roman" w:cs="Times New Roman"/>
                <w:sz w:val="22"/>
                <w:szCs w:val="22"/>
                <w:lang w:val="uk-UA"/>
              </w:rPr>
              <w:t xml:space="preserve">Довжина від кінця </w:t>
            </w:r>
            <w:proofErr w:type="spellStart"/>
            <w:r>
              <w:rPr>
                <w:rFonts w:ascii="Times New Roman" w:hAnsi="Times New Roman" w:cs="Times New Roman"/>
                <w:sz w:val="22"/>
                <w:szCs w:val="22"/>
                <w:lang w:val="uk-UA"/>
              </w:rPr>
              <w:t>флокованого</w:t>
            </w:r>
            <w:proofErr w:type="spellEnd"/>
            <w:r w:rsidR="000F2DCD">
              <w:rPr>
                <w:rFonts w:ascii="Times New Roman" w:hAnsi="Times New Roman" w:cs="Times New Roman"/>
                <w:sz w:val="22"/>
                <w:szCs w:val="22"/>
                <w:lang w:val="uk-UA"/>
              </w:rPr>
              <w:t xml:space="preserve"> нако</w:t>
            </w:r>
            <w:r>
              <w:rPr>
                <w:rFonts w:ascii="Times New Roman" w:hAnsi="Times New Roman" w:cs="Times New Roman"/>
                <w:sz w:val="22"/>
                <w:szCs w:val="22"/>
                <w:lang w:val="uk-UA"/>
              </w:rPr>
              <w:t>нечника до місця зламу- 60 мм</w:t>
            </w:r>
          </w:p>
          <w:p w14:paraId="3EEB5380" w14:textId="0CFD5D30" w:rsidR="00DC0534" w:rsidRPr="00DC0534" w:rsidRDefault="00DC0534" w:rsidP="008960A1">
            <w:pPr>
              <w:pStyle w:val="HTML"/>
              <w:shd w:val="clear" w:color="auto" w:fill="FFFFFF"/>
              <w:rPr>
                <w:rFonts w:ascii="Times New Roman" w:hAnsi="Times New Roman" w:cs="Times New Roman"/>
                <w:sz w:val="22"/>
                <w:szCs w:val="22"/>
                <w:lang w:val="uk-UA"/>
              </w:rPr>
            </w:pPr>
            <w:r>
              <w:rPr>
                <w:rFonts w:ascii="Times New Roman" w:hAnsi="Times New Roman" w:cs="Times New Roman"/>
                <w:sz w:val="22"/>
                <w:szCs w:val="22"/>
                <w:lang w:val="uk-UA"/>
              </w:rPr>
              <w:t>Довжина від місця зламу до кінця палички – 70 мм</w:t>
            </w:r>
          </w:p>
          <w:p w14:paraId="7B581127" w14:textId="1706AAAA" w:rsidR="008960A1" w:rsidRPr="006727DE" w:rsidRDefault="00AF6AE2" w:rsidP="008960A1">
            <w:pPr>
              <w:pStyle w:val="HTML"/>
              <w:shd w:val="clear" w:color="auto" w:fill="FFFFFF"/>
              <w:rPr>
                <w:rFonts w:ascii="Times New Roman" w:hAnsi="Times New Roman" w:cs="Times New Roman"/>
                <w:sz w:val="22"/>
                <w:szCs w:val="22"/>
                <w:lang w:val="uk-UA"/>
              </w:rPr>
            </w:pPr>
            <w:r w:rsidRPr="00AF6AE2">
              <w:rPr>
                <w:rFonts w:ascii="Times New Roman" w:hAnsi="Times New Roman" w:cs="Times New Roman"/>
                <w:sz w:val="22"/>
                <w:szCs w:val="22"/>
                <w:lang w:val="uk-UA"/>
              </w:rPr>
              <w:t>Упаковка: по 100 штук у пакеті</w:t>
            </w:r>
          </w:p>
        </w:tc>
        <w:tc>
          <w:tcPr>
            <w:tcW w:w="1090" w:type="dxa"/>
          </w:tcPr>
          <w:p w14:paraId="7C9708E3" w14:textId="259DC6B7" w:rsidR="006544D9" w:rsidRDefault="00E20580" w:rsidP="00CF6F39">
            <w:pPr>
              <w:tabs>
                <w:tab w:val="left" w:pos="3975"/>
              </w:tabs>
              <w:jc w:val="center"/>
              <w:rPr>
                <w:rFonts w:ascii="Times New Roman" w:eastAsia="Calibri" w:hAnsi="Times New Roman"/>
                <w:color w:val="000000"/>
                <w:lang w:val="uk-UA"/>
              </w:rPr>
            </w:pPr>
            <w:r>
              <w:rPr>
                <w:rFonts w:ascii="Times New Roman" w:eastAsia="Calibri" w:hAnsi="Times New Roman"/>
                <w:color w:val="000000"/>
                <w:lang w:val="uk-UA"/>
              </w:rPr>
              <w:t xml:space="preserve">200 </w:t>
            </w:r>
            <w:proofErr w:type="spellStart"/>
            <w:r>
              <w:rPr>
                <w:rFonts w:ascii="Times New Roman" w:eastAsia="Calibri" w:hAnsi="Times New Roman"/>
                <w:color w:val="000000"/>
                <w:lang w:val="uk-UA"/>
              </w:rPr>
              <w:t>шт</w:t>
            </w:r>
            <w:proofErr w:type="spellEnd"/>
          </w:p>
        </w:tc>
      </w:tr>
    </w:tbl>
    <w:p w14:paraId="6D5EA8FE" w14:textId="35E3E3D4" w:rsidR="00CA3C16" w:rsidRPr="00DB3051" w:rsidRDefault="00CA3C16" w:rsidP="00CE2A28">
      <w:pPr>
        <w:spacing w:after="0" w:line="240" w:lineRule="auto"/>
        <w:ind w:left="720"/>
        <w:jc w:val="center"/>
        <w:rPr>
          <w:rFonts w:ascii="Times New Roman" w:hAnsi="Times New Roman" w:cs="Times New Roman"/>
          <w:b/>
          <w:sz w:val="24"/>
          <w:szCs w:val="24"/>
          <w:lang w:val="uk-UA"/>
        </w:rPr>
      </w:pPr>
    </w:p>
    <w:p w14:paraId="368641F9" w14:textId="77777777" w:rsidR="00CC2D65" w:rsidRDefault="00CC2D65" w:rsidP="00CC2D65">
      <w:pPr>
        <w:widowControl w:val="0"/>
        <w:autoSpaceDE w:val="0"/>
        <w:autoSpaceDN w:val="0"/>
        <w:adjustRightInd w:val="0"/>
        <w:spacing w:line="240" w:lineRule="auto"/>
        <w:ind w:firstLine="709"/>
        <w:jc w:val="center"/>
        <w:rPr>
          <w:rFonts w:ascii="Times New Roman" w:hAnsi="Times New Roman"/>
          <w:b/>
          <w:color w:val="000000"/>
          <w:sz w:val="24"/>
          <w:szCs w:val="24"/>
          <w:lang w:val="uk-UA"/>
        </w:rPr>
      </w:pPr>
      <w:r>
        <w:rPr>
          <w:rFonts w:ascii="Times New Roman" w:hAnsi="Times New Roman"/>
          <w:b/>
          <w:bCs/>
          <w:color w:val="000000"/>
          <w:sz w:val="24"/>
          <w:szCs w:val="24"/>
          <w:lang w:val="uk-UA"/>
        </w:rPr>
        <w:t xml:space="preserve">Документальне підтвердження відповідності предмета закупівлі </w:t>
      </w:r>
      <w:r>
        <w:rPr>
          <w:rFonts w:ascii="Times New Roman" w:hAnsi="Times New Roman"/>
          <w:b/>
          <w:color w:val="000000"/>
          <w:sz w:val="24"/>
          <w:szCs w:val="24"/>
          <w:lang w:val="uk-UA"/>
        </w:rPr>
        <w:t>технічним та якісним характеристикам</w:t>
      </w:r>
    </w:p>
    <w:p w14:paraId="579DAE92" w14:textId="77777777" w:rsidR="00CC2D65" w:rsidRDefault="00CC2D65" w:rsidP="00CC2D65">
      <w:pPr>
        <w:spacing w:line="240" w:lineRule="auto"/>
        <w:ind w:firstLine="709"/>
        <w:jc w:val="both"/>
        <w:rPr>
          <w:rFonts w:ascii="Times New Roman" w:hAnsi="Times New Roman"/>
          <w:b/>
          <w:color w:val="000000"/>
          <w:sz w:val="24"/>
          <w:szCs w:val="24"/>
          <w:u w:val="single"/>
          <w:lang w:val="uk-UA"/>
        </w:rPr>
      </w:pPr>
      <w:r>
        <w:rPr>
          <w:rFonts w:ascii="Times New Roman" w:hAnsi="Times New Roman"/>
          <w:color w:val="000000"/>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14:paraId="573EEAF5" w14:textId="77777777" w:rsidR="00CC2D65" w:rsidRDefault="00CC2D65" w:rsidP="00CC2D65">
      <w:pPr>
        <w:pStyle w:val="a8"/>
        <w:ind w:firstLine="709"/>
        <w:jc w:val="both"/>
        <w:rPr>
          <w:color w:val="000000"/>
          <w:sz w:val="24"/>
          <w:szCs w:val="24"/>
          <w:lang w:val="uk-UA"/>
        </w:rPr>
      </w:pPr>
      <w:r w:rsidRPr="004E4C26">
        <w:rPr>
          <w:color w:val="000000"/>
          <w:sz w:val="24"/>
          <w:szCs w:val="24"/>
        </w:rPr>
        <w:t>2</w:t>
      </w:r>
      <w:r>
        <w:rPr>
          <w:color w:val="000000"/>
          <w:sz w:val="24"/>
          <w:szCs w:val="24"/>
          <w:lang w:val="uk-UA"/>
        </w:rPr>
        <w:t>. Інформація про відповідність запропонованих товарів медико</w:t>
      </w:r>
      <w:r>
        <w:rPr>
          <w:b/>
          <w:color w:val="000000"/>
          <w:sz w:val="24"/>
          <w:szCs w:val="24"/>
          <w:lang w:val="uk-UA"/>
        </w:rPr>
        <w:t>-</w:t>
      </w:r>
      <w:r>
        <w:rPr>
          <w:color w:val="000000"/>
          <w:sz w:val="24"/>
          <w:szCs w:val="24"/>
          <w:lang w:val="uk-UA"/>
        </w:rPr>
        <w:t>технічним вимогам документації повинна бути підтверджена наступними документами:</w:t>
      </w:r>
    </w:p>
    <w:p w14:paraId="23C8A3A1" w14:textId="77777777" w:rsidR="00CC2D65" w:rsidRDefault="00CC2D65" w:rsidP="00CC2D65">
      <w:pPr>
        <w:spacing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2.1.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633A1D2B" w14:textId="77777777" w:rsidR="00CC2D65" w:rsidRDefault="00CC2D65" w:rsidP="00CC2D65">
      <w:pPr>
        <w:spacing w:line="240" w:lineRule="auto"/>
        <w:ind w:firstLine="720"/>
        <w:jc w:val="both"/>
        <w:rPr>
          <w:rFonts w:ascii="Times New Roman" w:hAnsi="Times New Roman"/>
          <w:color w:val="000000"/>
          <w:sz w:val="24"/>
          <w:szCs w:val="24"/>
          <w:lang w:val="uk-UA"/>
        </w:rPr>
      </w:pPr>
      <w:r>
        <w:rPr>
          <w:rFonts w:ascii="Times New Roman" w:hAnsi="Times New Roman"/>
          <w:color w:val="000000"/>
          <w:sz w:val="24"/>
          <w:szCs w:val="24"/>
          <w:lang w:val="uk-UA"/>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14:paraId="477DF7FA" w14:textId="77777777" w:rsidR="00CC2D65" w:rsidRDefault="00CC2D65" w:rsidP="00CC2D65">
      <w:pPr>
        <w:shd w:val="clear" w:color="auto" w:fill="FFFFFF"/>
        <w:spacing w:line="240" w:lineRule="auto"/>
        <w:ind w:firstLine="709"/>
        <w:jc w:val="both"/>
        <w:rPr>
          <w:rFonts w:ascii="Times New Roman" w:hAnsi="Times New Roman"/>
          <w:b/>
          <w:color w:val="000000"/>
          <w:sz w:val="24"/>
          <w:szCs w:val="24"/>
          <w:lang w:val="uk-UA"/>
        </w:rPr>
      </w:pPr>
      <w:r>
        <w:rPr>
          <w:rFonts w:ascii="Times New Roman" w:hAnsi="Times New Roman"/>
          <w:color w:val="000000"/>
          <w:sz w:val="24"/>
          <w:szCs w:val="24"/>
          <w:lang w:val="uk-UA"/>
        </w:rPr>
        <w:t xml:space="preserve">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w:t>
      </w:r>
      <w:r>
        <w:rPr>
          <w:rFonts w:ascii="Times New Roman" w:hAnsi="Times New Roman"/>
          <w:color w:val="000000"/>
          <w:sz w:val="24"/>
          <w:szCs w:val="24"/>
          <w:lang w:val="uk-UA"/>
        </w:rPr>
        <w:lastRenderedPageBreak/>
        <w:t>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Pr>
          <w:rFonts w:ascii="Times New Roman" w:hAnsi="Times New Roman"/>
          <w:b/>
          <w:color w:val="000000"/>
          <w:sz w:val="24"/>
          <w:szCs w:val="24"/>
          <w:lang w:val="uk-UA"/>
        </w:rPr>
        <w:t>.</w:t>
      </w:r>
    </w:p>
    <w:p w14:paraId="469F073D" w14:textId="77777777" w:rsidR="00CC2D65" w:rsidRDefault="00CC2D65" w:rsidP="00CC2D65">
      <w:pPr>
        <w:shd w:val="clear" w:color="auto" w:fill="FFFFFF"/>
        <w:spacing w:line="240" w:lineRule="auto"/>
        <w:ind w:firstLine="709"/>
        <w:jc w:val="both"/>
        <w:rPr>
          <w:rFonts w:ascii="Times New Roman" w:hAnsi="Times New Roman"/>
          <w:i/>
          <w:color w:val="000000"/>
          <w:sz w:val="24"/>
          <w:szCs w:val="24"/>
          <w:lang w:val="uk-UA"/>
        </w:rPr>
      </w:pPr>
      <w:r>
        <w:rPr>
          <w:rFonts w:ascii="Times New Roman" w:hAnsi="Times New Roman"/>
          <w:i/>
          <w:color w:val="000000"/>
          <w:sz w:val="24"/>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14:paraId="5DE58BB2" w14:textId="77777777" w:rsidR="00CC2D65" w:rsidRDefault="00CC2D65" w:rsidP="00CC2D65">
      <w:pPr>
        <w:spacing w:line="240" w:lineRule="auto"/>
        <w:ind w:firstLine="720"/>
        <w:jc w:val="both"/>
        <w:rPr>
          <w:rFonts w:ascii="Times New Roman" w:hAnsi="Times New Roman"/>
          <w:color w:val="000000"/>
          <w:sz w:val="24"/>
          <w:szCs w:val="24"/>
          <w:lang w:val="uk-UA"/>
        </w:rPr>
      </w:pPr>
      <w:r>
        <w:rPr>
          <w:rFonts w:ascii="Times New Roman" w:hAnsi="Times New Roman"/>
          <w:i/>
          <w:color w:val="000000"/>
          <w:sz w:val="24"/>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14:paraId="4A2D1204" w14:textId="77777777" w:rsidR="00CC2D65" w:rsidRDefault="00CC2D65" w:rsidP="00CC2D65">
      <w:pPr>
        <w:spacing w:line="240" w:lineRule="auto"/>
        <w:ind w:firstLine="720"/>
        <w:jc w:val="both"/>
        <w:rPr>
          <w:rFonts w:ascii="Times New Roman" w:hAnsi="Times New Roman"/>
          <w:color w:val="000000"/>
          <w:sz w:val="24"/>
          <w:szCs w:val="24"/>
          <w:lang w:val="uk-UA"/>
        </w:rPr>
      </w:pPr>
      <w:r>
        <w:rPr>
          <w:rFonts w:ascii="Times New Roman" w:hAnsi="Times New Roman"/>
          <w:i/>
          <w:color w:val="000000"/>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r>
        <w:rPr>
          <w:rFonts w:ascii="Times New Roman" w:hAnsi="Times New Roman"/>
          <w:color w:val="000000"/>
          <w:sz w:val="24"/>
          <w:szCs w:val="24"/>
          <w:lang w:val="uk-UA"/>
        </w:rPr>
        <w:t xml:space="preserve"> </w:t>
      </w:r>
    </w:p>
    <w:p w14:paraId="3E1901F0" w14:textId="77777777" w:rsidR="00CC2D65" w:rsidRDefault="00CC2D65" w:rsidP="00CC2D65">
      <w:pPr>
        <w:spacing w:line="240" w:lineRule="auto"/>
        <w:ind w:firstLine="720"/>
        <w:jc w:val="both"/>
        <w:rPr>
          <w:rFonts w:ascii="Times New Roman" w:hAnsi="Times New Roman"/>
          <w:i/>
          <w:color w:val="000000"/>
          <w:sz w:val="24"/>
          <w:szCs w:val="24"/>
          <w:lang w:val="uk-UA"/>
        </w:rPr>
      </w:pPr>
      <w:r>
        <w:rPr>
          <w:rFonts w:ascii="Times New Roman" w:hAnsi="Times New Roman"/>
          <w:i/>
          <w:color w:val="000000"/>
          <w:sz w:val="24"/>
          <w:szCs w:val="24"/>
          <w:lang w:val="uk-UA"/>
        </w:rPr>
        <w:t>*  - Постанова КМУ від 02.10.2013 р. № 753 «Про затвердження Технічного регламенту щодо медичних виробів».</w:t>
      </w:r>
    </w:p>
    <w:p w14:paraId="606C2FE6" w14:textId="77777777" w:rsidR="00CC2D65" w:rsidRDefault="00CC2D65" w:rsidP="00CC2D65">
      <w:pPr>
        <w:spacing w:line="240" w:lineRule="auto"/>
        <w:ind w:firstLine="720"/>
        <w:jc w:val="both"/>
        <w:rPr>
          <w:rFonts w:ascii="Times New Roman" w:hAnsi="Times New Roman"/>
          <w:i/>
          <w:color w:val="000000"/>
          <w:sz w:val="24"/>
          <w:szCs w:val="24"/>
          <w:lang w:val="uk-UA"/>
        </w:rPr>
      </w:pPr>
      <w:r>
        <w:rPr>
          <w:rFonts w:ascii="Times New Roman" w:hAnsi="Times New Roman"/>
          <w:i/>
          <w:color w:val="000000"/>
          <w:sz w:val="24"/>
          <w:szCs w:val="24"/>
          <w:lang w:val="uk-UA"/>
        </w:rPr>
        <w:t xml:space="preserve">** - Постанова КМУ від 02.10.2013 р. № 754 «Про затвердження Технічного регламенту щодо медичних виробів для діагностики </w:t>
      </w:r>
      <w:proofErr w:type="spellStart"/>
      <w:r>
        <w:rPr>
          <w:rFonts w:ascii="Times New Roman" w:hAnsi="Times New Roman"/>
          <w:i/>
          <w:color w:val="000000"/>
          <w:sz w:val="24"/>
          <w:szCs w:val="24"/>
          <w:lang w:val="uk-UA"/>
        </w:rPr>
        <w:t>in</w:t>
      </w:r>
      <w:proofErr w:type="spellEnd"/>
      <w:r>
        <w:rPr>
          <w:rFonts w:ascii="Times New Roman" w:hAnsi="Times New Roman"/>
          <w:i/>
          <w:color w:val="000000"/>
          <w:sz w:val="24"/>
          <w:szCs w:val="24"/>
          <w:lang w:val="uk-UA"/>
        </w:rPr>
        <w:t xml:space="preserve"> </w:t>
      </w:r>
      <w:proofErr w:type="spellStart"/>
      <w:r>
        <w:rPr>
          <w:rFonts w:ascii="Times New Roman" w:hAnsi="Times New Roman"/>
          <w:i/>
          <w:color w:val="000000"/>
          <w:sz w:val="24"/>
          <w:szCs w:val="24"/>
          <w:lang w:val="uk-UA"/>
        </w:rPr>
        <w:t>vitro</w:t>
      </w:r>
      <w:proofErr w:type="spellEnd"/>
      <w:r>
        <w:rPr>
          <w:rFonts w:ascii="Times New Roman" w:hAnsi="Times New Roman"/>
          <w:i/>
          <w:color w:val="000000"/>
          <w:sz w:val="24"/>
          <w:szCs w:val="24"/>
          <w:lang w:val="uk-UA"/>
        </w:rPr>
        <w:t>».</w:t>
      </w:r>
    </w:p>
    <w:p w14:paraId="317670FC" w14:textId="77777777" w:rsidR="00CC2D65" w:rsidRDefault="00CC2D65" w:rsidP="00CC2D65">
      <w:pPr>
        <w:widowControl w:val="0"/>
        <w:autoSpaceDE w:val="0"/>
        <w:spacing w:line="240" w:lineRule="auto"/>
        <w:jc w:val="both"/>
        <w:rPr>
          <w:rFonts w:ascii="Times New Roman" w:hAnsi="Times New Roman"/>
          <w:i/>
          <w:color w:val="000000"/>
          <w:sz w:val="24"/>
          <w:szCs w:val="24"/>
          <w:lang w:val="uk-UA"/>
        </w:rPr>
      </w:pPr>
      <w:r>
        <w:rPr>
          <w:rFonts w:ascii="Times New Roman" w:hAnsi="Times New Roman"/>
          <w:i/>
          <w:color w:val="000000"/>
          <w:sz w:val="24"/>
          <w:szCs w:val="24"/>
          <w:lang w:val="uk-UA"/>
        </w:rPr>
        <w:t xml:space="preserve">           *** -Постанова КМУ від 02.10.2013 р. № 755 «Про затвердження Технічного регламенту щодо активних медичних виробів, які імплантують». </w:t>
      </w:r>
    </w:p>
    <w:p w14:paraId="27D932A3" w14:textId="77777777" w:rsidR="00CC2D65" w:rsidRDefault="00CC2D65" w:rsidP="00CC2D65">
      <w:pPr>
        <w:shd w:val="clear" w:color="auto" w:fill="FFFFFF"/>
        <w:spacing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2.2. Копія: з оригіналу затвердженої належним чином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14:paraId="52786ECE" w14:textId="7F3553A6" w:rsidR="00CC2D65" w:rsidRDefault="00CC2D65" w:rsidP="00CC2D65">
      <w:pPr>
        <w:spacing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2.3.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3BD71478" w14:textId="45AD759F" w:rsidR="003469FD" w:rsidRPr="003469FD" w:rsidRDefault="003469FD" w:rsidP="00CC2D65">
      <w:pPr>
        <w:spacing w:line="240" w:lineRule="auto"/>
        <w:ind w:firstLine="709"/>
        <w:jc w:val="both"/>
        <w:rPr>
          <w:rStyle w:val="aa"/>
          <w:rFonts w:ascii="Times New Roman" w:hAnsi="Times New Roman" w:cs="Times New Roman"/>
          <w:b w:val="0"/>
          <w:sz w:val="24"/>
          <w:szCs w:val="24"/>
        </w:rPr>
      </w:pPr>
      <w:r>
        <w:rPr>
          <w:rFonts w:ascii="Times New Roman" w:hAnsi="Times New Roman"/>
          <w:color w:val="000000"/>
          <w:sz w:val="24"/>
          <w:szCs w:val="24"/>
          <w:lang w:val="uk-UA"/>
        </w:rPr>
        <w:t xml:space="preserve">2.4 </w:t>
      </w:r>
      <w:proofErr w:type="spellStart"/>
      <w:r w:rsidRPr="003469FD">
        <w:rPr>
          <w:rStyle w:val="aa"/>
          <w:rFonts w:ascii="Times New Roman" w:hAnsi="Times New Roman" w:cs="Times New Roman"/>
          <w:b w:val="0"/>
          <w:sz w:val="24"/>
          <w:szCs w:val="24"/>
        </w:rPr>
        <w:t>Учасник</w:t>
      </w:r>
      <w:proofErr w:type="spellEnd"/>
      <w:r w:rsidRPr="003469FD">
        <w:rPr>
          <w:rStyle w:val="aa"/>
          <w:rFonts w:ascii="Times New Roman" w:hAnsi="Times New Roman" w:cs="Times New Roman"/>
          <w:b w:val="0"/>
          <w:sz w:val="24"/>
          <w:szCs w:val="24"/>
        </w:rPr>
        <w:t xml:space="preserve"> </w:t>
      </w:r>
      <w:proofErr w:type="spellStart"/>
      <w:r w:rsidRPr="003469FD">
        <w:rPr>
          <w:rStyle w:val="aa"/>
          <w:rFonts w:ascii="Times New Roman" w:hAnsi="Times New Roman" w:cs="Times New Roman"/>
          <w:b w:val="0"/>
          <w:sz w:val="24"/>
          <w:szCs w:val="24"/>
        </w:rPr>
        <w:t>має</w:t>
      </w:r>
      <w:proofErr w:type="spellEnd"/>
      <w:r w:rsidRPr="003469FD">
        <w:rPr>
          <w:rStyle w:val="aa"/>
          <w:rFonts w:ascii="Times New Roman" w:hAnsi="Times New Roman" w:cs="Times New Roman"/>
          <w:b w:val="0"/>
          <w:sz w:val="24"/>
          <w:szCs w:val="24"/>
        </w:rPr>
        <w:t xml:space="preserve"> </w:t>
      </w:r>
      <w:proofErr w:type="spellStart"/>
      <w:r w:rsidRPr="003469FD">
        <w:rPr>
          <w:rStyle w:val="aa"/>
          <w:rFonts w:ascii="Times New Roman" w:hAnsi="Times New Roman" w:cs="Times New Roman"/>
          <w:b w:val="0"/>
          <w:sz w:val="24"/>
          <w:szCs w:val="24"/>
        </w:rPr>
        <w:t>надати</w:t>
      </w:r>
      <w:proofErr w:type="spellEnd"/>
      <w:r w:rsidRPr="003469FD">
        <w:rPr>
          <w:rStyle w:val="aa"/>
          <w:rFonts w:ascii="Times New Roman" w:hAnsi="Times New Roman" w:cs="Times New Roman"/>
          <w:b w:val="0"/>
          <w:sz w:val="24"/>
          <w:szCs w:val="24"/>
        </w:rPr>
        <w:t xml:space="preserve"> </w:t>
      </w:r>
      <w:proofErr w:type="spellStart"/>
      <w:r w:rsidRPr="003469FD">
        <w:rPr>
          <w:rStyle w:val="aa"/>
          <w:rFonts w:ascii="Times New Roman" w:hAnsi="Times New Roman" w:cs="Times New Roman"/>
          <w:b w:val="0"/>
          <w:sz w:val="24"/>
          <w:szCs w:val="24"/>
        </w:rPr>
        <w:t>копію</w:t>
      </w:r>
      <w:proofErr w:type="spellEnd"/>
      <w:r w:rsidRPr="003469FD">
        <w:rPr>
          <w:rStyle w:val="aa"/>
          <w:rFonts w:ascii="Times New Roman" w:hAnsi="Times New Roman" w:cs="Times New Roman"/>
          <w:b w:val="0"/>
          <w:sz w:val="24"/>
          <w:szCs w:val="24"/>
          <w:lang w:val="uk-UA"/>
        </w:rPr>
        <w:t xml:space="preserve"> Сертифікату відповідності на медичні вироби класу </w:t>
      </w:r>
      <w:proofErr w:type="spellStart"/>
      <w:r w:rsidRPr="003469FD">
        <w:rPr>
          <w:rStyle w:val="aa"/>
          <w:rFonts w:ascii="Times New Roman" w:hAnsi="Times New Roman" w:cs="Times New Roman"/>
          <w:b w:val="0"/>
          <w:sz w:val="24"/>
          <w:szCs w:val="24"/>
          <w:lang w:val="uk-UA"/>
        </w:rPr>
        <w:t>ІІа</w:t>
      </w:r>
      <w:proofErr w:type="spellEnd"/>
      <w:r w:rsidRPr="003469FD">
        <w:rPr>
          <w:rStyle w:val="aa"/>
          <w:rFonts w:ascii="Times New Roman" w:hAnsi="Times New Roman" w:cs="Times New Roman"/>
          <w:b w:val="0"/>
          <w:sz w:val="24"/>
          <w:szCs w:val="24"/>
          <w:lang w:val="uk-UA"/>
        </w:rPr>
        <w:t xml:space="preserve">, який підтверджує проходження процедури оцінки відповідності виробника вимогам «Технічного регламенту щодо медичних виробів», затвердженого Постановою </w:t>
      </w:r>
      <w:r w:rsidRPr="003469FD">
        <w:rPr>
          <w:rStyle w:val="aa"/>
          <w:rFonts w:ascii="Times New Roman" w:hAnsi="Times New Roman" w:cs="Times New Roman"/>
          <w:b w:val="0"/>
          <w:sz w:val="24"/>
          <w:szCs w:val="24"/>
        </w:rPr>
        <w:t xml:space="preserve">КМУ </w:t>
      </w:r>
      <w:proofErr w:type="spellStart"/>
      <w:r w:rsidRPr="003469FD">
        <w:rPr>
          <w:rStyle w:val="aa"/>
          <w:rFonts w:ascii="Times New Roman" w:hAnsi="Times New Roman" w:cs="Times New Roman"/>
          <w:b w:val="0"/>
          <w:sz w:val="24"/>
          <w:szCs w:val="24"/>
        </w:rPr>
        <w:t>від</w:t>
      </w:r>
      <w:proofErr w:type="spellEnd"/>
      <w:r w:rsidRPr="003469FD">
        <w:rPr>
          <w:rStyle w:val="aa"/>
          <w:rFonts w:ascii="Times New Roman" w:hAnsi="Times New Roman" w:cs="Times New Roman"/>
          <w:b w:val="0"/>
          <w:sz w:val="24"/>
          <w:szCs w:val="24"/>
        </w:rPr>
        <w:t xml:space="preserve"> 02.10.2013 </w:t>
      </w:r>
      <w:proofErr w:type="spellStart"/>
      <w:r w:rsidRPr="003469FD">
        <w:rPr>
          <w:rStyle w:val="aa"/>
          <w:rFonts w:ascii="Times New Roman" w:hAnsi="Times New Roman" w:cs="Times New Roman"/>
          <w:b w:val="0"/>
          <w:sz w:val="24"/>
          <w:szCs w:val="24"/>
        </w:rPr>
        <w:t>року</w:t>
      </w:r>
      <w:proofErr w:type="spellEnd"/>
      <w:r w:rsidRPr="003469FD">
        <w:rPr>
          <w:rStyle w:val="aa"/>
          <w:rFonts w:ascii="Times New Roman" w:hAnsi="Times New Roman" w:cs="Times New Roman"/>
          <w:b w:val="0"/>
          <w:sz w:val="24"/>
          <w:szCs w:val="24"/>
        </w:rPr>
        <w:t xml:space="preserve"> №753</w:t>
      </w:r>
    </w:p>
    <w:p w14:paraId="4204D3AA" w14:textId="4AC3043C" w:rsidR="00B6013F" w:rsidRPr="00DB3051" w:rsidRDefault="00B6013F" w:rsidP="00CC2D65">
      <w:pPr>
        <w:spacing w:after="0" w:line="240" w:lineRule="auto"/>
        <w:ind w:firstLine="709"/>
        <w:jc w:val="center"/>
        <w:rPr>
          <w:i/>
          <w:color w:val="000000"/>
          <w:lang w:val="uk-UA"/>
        </w:rPr>
      </w:pPr>
      <w:bookmarkStart w:id="3" w:name="_GoBack"/>
      <w:bookmarkEnd w:id="3"/>
    </w:p>
    <w:sectPr w:rsidR="00B6013F" w:rsidRPr="00DB3051" w:rsidSect="00F16142">
      <w:pgSz w:w="12240" w:h="15840"/>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620C9"/>
    <w:multiLevelType w:val="hybridMultilevel"/>
    <w:tmpl w:val="750CD3B0"/>
    <w:lvl w:ilvl="0" w:tplc="7E32BF6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D1625C"/>
    <w:multiLevelType w:val="hybridMultilevel"/>
    <w:tmpl w:val="DDA229B4"/>
    <w:lvl w:ilvl="0" w:tplc="951E0C78">
      <w:start w:val="1"/>
      <w:numFmt w:val="decimal"/>
      <w:lvlText w:val="%1."/>
      <w:lvlJc w:val="left"/>
      <w:pPr>
        <w:ind w:left="2007" w:hanging="14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A8E654C"/>
    <w:multiLevelType w:val="hybridMultilevel"/>
    <w:tmpl w:val="C3843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E7"/>
    <w:rsid w:val="00051932"/>
    <w:rsid w:val="00056C17"/>
    <w:rsid w:val="000F2DCD"/>
    <w:rsid w:val="002F4307"/>
    <w:rsid w:val="0031078F"/>
    <w:rsid w:val="003469FD"/>
    <w:rsid w:val="00483EA7"/>
    <w:rsid w:val="00491510"/>
    <w:rsid w:val="00533DAD"/>
    <w:rsid w:val="005367D7"/>
    <w:rsid w:val="005564CE"/>
    <w:rsid w:val="006544D9"/>
    <w:rsid w:val="006813E7"/>
    <w:rsid w:val="007257E8"/>
    <w:rsid w:val="00792177"/>
    <w:rsid w:val="007A463D"/>
    <w:rsid w:val="007C28B2"/>
    <w:rsid w:val="00821A3A"/>
    <w:rsid w:val="00862F2E"/>
    <w:rsid w:val="00893FAC"/>
    <w:rsid w:val="008960A1"/>
    <w:rsid w:val="008F46B2"/>
    <w:rsid w:val="0096170C"/>
    <w:rsid w:val="00982D5C"/>
    <w:rsid w:val="00A24DC1"/>
    <w:rsid w:val="00AF6AE2"/>
    <w:rsid w:val="00B039E9"/>
    <w:rsid w:val="00B06DF1"/>
    <w:rsid w:val="00B2021A"/>
    <w:rsid w:val="00B6013F"/>
    <w:rsid w:val="00B70A62"/>
    <w:rsid w:val="00B7112E"/>
    <w:rsid w:val="00BB12AE"/>
    <w:rsid w:val="00CA3C16"/>
    <w:rsid w:val="00CB1BA4"/>
    <w:rsid w:val="00CC2D65"/>
    <w:rsid w:val="00CE2A28"/>
    <w:rsid w:val="00CF6F39"/>
    <w:rsid w:val="00D520D6"/>
    <w:rsid w:val="00DB3051"/>
    <w:rsid w:val="00DC0534"/>
    <w:rsid w:val="00DC4A13"/>
    <w:rsid w:val="00DC77C9"/>
    <w:rsid w:val="00DD22A1"/>
    <w:rsid w:val="00DF0A78"/>
    <w:rsid w:val="00E20580"/>
    <w:rsid w:val="00E35C1C"/>
    <w:rsid w:val="00E75E4D"/>
    <w:rsid w:val="00F1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9775"/>
  <w15:docId w15:val="{92665D3D-3898-483D-BBA5-38F4EFCB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3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35C1C"/>
    <w:pPr>
      <w:ind w:left="720"/>
      <w:contextualSpacing/>
    </w:pPr>
  </w:style>
  <w:style w:type="paragraph" w:styleId="a5">
    <w:name w:val="Balloon Text"/>
    <w:basedOn w:val="a"/>
    <w:link w:val="a6"/>
    <w:uiPriority w:val="99"/>
    <w:semiHidden/>
    <w:unhideWhenUsed/>
    <w:rsid w:val="007257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57E8"/>
    <w:rPr>
      <w:rFonts w:ascii="Segoe UI" w:hAnsi="Segoe UI" w:cs="Segoe UI"/>
      <w:sz w:val="18"/>
      <w:szCs w:val="18"/>
    </w:rPr>
  </w:style>
  <w:style w:type="table" w:styleId="a7">
    <w:name w:val="Table Grid"/>
    <w:basedOn w:val="a1"/>
    <w:uiPriority w:val="39"/>
    <w:rsid w:val="00CC2D6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C2D65"/>
    <w:pPr>
      <w:tabs>
        <w:tab w:val="center" w:pos="4819"/>
        <w:tab w:val="right" w:pos="9639"/>
      </w:tabs>
      <w:spacing w:after="0" w:line="240" w:lineRule="auto"/>
    </w:pPr>
    <w:rPr>
      <w:rFonts w:ascii="Times New Roman" w:eastAsia="Times New Roman" w:hAnsi="Times New Roman" w:cs="Times New Roman"/>
      <w:sz w:val="28"/>
      <w:szCs w:val="20"/>
      <w:lang w:val="x-none" w:eastAsia="x-none"/>
    </w:rPr>
  </w:style>
  <w:style w:type="character" w:customStyle="1" w:styleId="a9">
    <w:name w:val="Нижний колонтитул Знак"/>
    <w:basedOn w:val="a0"/>
    <w:link w:val="a8"/>
    <w:uiPriority w:val="99"/>
    <w:rsid w:val="00CC2D65"/>
    <w:rPr>
      <w:rFonts w:ascii="Times New Roman" w:eastAsia="Times New Roman" w:hAnsi="Times New Roman" w:cs="Times New Roman"/>
      <w:sz w:val="28"/>
      <w:szCs w:val="20"/>
      <w:lang w:val="x-none" w:eastAsia="x-none"/>
    </w:rPr>
  </w:style>
  <w:style w:type="paragraph" w:styleId="HTML">
    <w:name w:val="HTML Preformatted"/>
    <w:aliases w:val="Знак9"/>
    <w:basedOn w:val="a"/>
    <w:link w:val="HTML0"/>
    <w:uiPriority w:val="99"/>
    <w:rsid w:val="00CF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CF6F39"/>
    <w:rPr>
      <w:rFonts w:ascii="Courier New" w:eastAsia="Courier New" w:hAnsi="Courier New" w:cs="Courier New"/>
      <w:sz w:val="20"/>
      <w:szCs w:val="20"/>
      <w:lang w:val="ru-RU" w:eastAsia="ru-RU"/>
    </w:rPr>
  </w:style>
  <w:style w:type="character" w:styleId="aa">
    <w:name w:val="Strong"/>
    <w:basedOn w:val="a0"/>
    <w:uiPriority w:val="22"/>
    <w:qFormat/>
    <w:rsid w:val="00346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3314">
      <w:bodyDiv w:val="1"/>
      <w:marLeft w:val="0"/>
      <w:marRight w:val="0"/>
      <w:marTop w:val="0"/>
      <w:marBottom w:val="0"/>
      <w:divBdr>
        <w:top w:val="none" w:sz="0" w:space="0" w:color="auto"/>
        <w:left w:val="none" w:sz="0" w:space="0" w:color="auto"/>
        <w:bottom w:val="none" w:sz="0" w:space="0" w:color="auto"/>
        <w:right w:val="none" w:sz="0" w:space="0" w:color="auto"/>
      </w:divBdr>
    </w:div>
    <w:div w:id="1130437722">
      <w:bodyDiv w:val="1"/>
      <w:marLeft w:val="0"/>
      <w:marRight w:val="0"/>
      <w:marTop w:val="0"/>
      <w:marBottom w:val="0"/>
      <w:divBdr>
        <w:top w:val="none" w:sz="0" w:space="0" w:color="auto"/>
        <w:left w:val="none" w:sz="0" w:space="0" w:color="auto"/>
        <w:bottom w:val="none" w:sz="0" w:space="0" w:color="auto"/>
        <w:right w:val="none" w:sz="0" w:space="0" w:color="auto"/>
      </w:divBdr>
    </w:div>
    <w:div w:id="1314483838">
      <w:bodyDiv w:val="1"/>
      <w:marLeft w:val="0"/>
      <w:marRight w:val="0"/>
      <w:marTop w:val="0"/>
      <w:marBottom w:val="0"/>
      <w:divBdr>
        <w:top w:val="none" w:sz="0" w:space="0" w:color="auto"/>
        <w:left w:val="none" w:sz="0" w:space="0" w:color="auto"/>
        <w:bottom w:val="none" w:sz="0" w:space="0" w:color="auto"/>
        <w:right w:val="none" w:sz="0" w:space="0" w:color="auto"/>
      </w:divBdr>
    </w:div>
    <w:div w:id="16414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5221</Words>
  <Characters>2977</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Voronkin</dc:creator>
  <cp:keywords/>
  <dc:description/>
  <cp:lastModifiedBy>CRL_KR_8</cp:lastModifiedBy>
  <cp:revision>5</cp:revision>
  <cp:lastPrinted>2023-02-02T07:57:00Z</cp:lastPrinted>
  <dcterms:created xsi:type="dcterms:W3CDTF">2023-01-30T07:53:00Z</dcterms:created>
  <dcterms:modified xsi:type="dcterms:W3CDTF">2023-02-07T08:41:00Z</dcterms:modified>
</cp:coreProperties>
</file>