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7DFB" w14:textId="77777777" w:rsidR="002175D3" w:rsidRPr="00150CE1" w:rsidRDefault="002175D3" w:rsidP="008C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1BCC77" w14:textId="7382992A" w:rsidR="002175D3" w:rsidRPr="00150CE1" w:rsidRDefault="002175D3" w:rsidP="008C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50CE1">
        <w:rPr>
          <w:rFonts w:ascii="Times New Roman" w:hAnsi="Times New Roman" w:cs="Times New Roman"/>
          <w:b/>
          <w:sz w:val="28"/>
          <w:szCs w:val="28"/>
          <w:lang w:val="uk-UA"/>
        </w:rPr>
        <w:t>ПРОТОКОЛЬНЕ РІШЕННЯ</w:t>
      </w:r>
    </w:p>
    <w:p w14:paraId="177FD99C" w14:textId="77777777" w:rsidR="002175D3" w:rsidRPr="00150CE1" w:rsidRDefault="002175D3" w:rsidP="008C7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0CE1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Уповноваженої особи, відповідальної за організацію та проведення процедур </w:t>
      </w:r>
      <w:proofErr w:type="spellStart"/>
      <w:r w:rsidRPr="00150CE1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150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43742E" w14:textId="20EA455E" w:rsidR="002175D3" w:rsidRPr="00150CE1" w:rsidRDefault="008C7176" w:rsidP="008C7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0CE1">
        <w:rPr>
          <w:rFonts w:ascii="Times New Roman" w:hAnsi="Times New Roman" w:cs="Times New Roman"/>
          <w:sz w:val="28"/>
          <w:szCs w:val="28"/>
          <w:lang w:val="uk-UA"/>
        </w:rPr>
        <w:t>Управління інспектування Черкаської міської ради</w:t>
      </w:r>
    </w:p>
    <w:p w14:paraId="5673DAEC" w14:textId="77777777" w:rsidR="008C7176" w:rsidRPr="00150CE1" w:rsidRDefault="008C7176" w:rsidP="008C7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CCDC2E" w14:textId="4E3388BF" w:rsidR="002175D3" w:rsidRPr="00150CE1" w:rsidRDefault="002175D3" w:rsidP="008C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C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="00E025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</w:t>
      </w:r>
      <w:r w:rsidRPr="00150C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» </w:t>
      </w:r>
      <w:r w:rsidR="00E025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лютого 2024 </w:t>
      </w:r>
      <w:r w:rsidRPr="00150C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р.</w:t>
      </w:r>
      <w:r w:rsidRPr="00150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м.  </w:t>
      </w:r>
      <w:r w:rsidRPr="00150C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Черкаси</w:t>
      </w:r>
    </w:p>
    <w:p w14:paraId="7427B7E2" w14:textId="77777777" w:rsidR="002175D3" w:rsidRPr="00150CE1" w:rsidRDefault="002175D3" w:rsidP="008C7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C65DE0" w14:textId="497FA684" w:rsidR="002175D3" w:rsidRPr="00150CE1" w:rsidRDefault="002175D3" w:rsidP="008C71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50CE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</w:t>
      </w:r>
      <w:r w:rsidR="00150CE1" w:rsidRPr="00150CE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</w:t>
      </w:r>
      <w:r w:rsidRPr="00150CE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год. 30 хв.</w:t>
      </w:r>
    </w:p>
    <w:p w14:paraId="7F0C2F1E" w14:textId="77777777" w:rsidR="002175D3" w:rsidRPr="00150CE1" w:rsidRDefault="002175D3" w:rsidP="008C7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787C73" w14:textId="1B38D07D" w:rsidR="002175D3" w:rsidRPr="00150CE1" w:rsidRDefault="002175D3" w:rsidP="008C71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Я, </w:t>
      </w:r>
      <w:proofErr w:type="spellStart"/>
      <w:r w:rsidR="008C7176" w:rsidRPr="00150CE1">
        <w:rPr>
          <w:rFonts w:ascii="Times New Roman" w:hAnsi="Times New Roman" w:cs="Times New Roman"/>
          <w:b/>
          <w:i/>
          <w:sz w:val="24"/>
          <w:szCs w:val="24"/>
          <w:lang w:val="uk-UA"/>
        </w:rPr>
        <w:t>Марущак</w:t>
      </w:r>
      <w:proofErr w:type="spellEnd"/>
      <w:r w:rsidR="008C7176" w:rsidRPr="00150CE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В.В.</w:t>
      </w:r>
      <w:r w:rsidRPr="00150CE1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09746D" w:rsidRPr="00150CE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50CE1">
        <w:rPr>
          <w:rFonts w:ascii="Times New Roman" w:hAnsi="Times New Roman" w:cs="Times New Roman"/>
          <w:sz w:val="24"/>
          <w:szCs w:val="24"/>
          <w:lang w:val="uk-UA"/>
        </w:rPr>
        <w:t>уповноважена особа, відповідальна</w:t>
      </w:r>
      <w:r w:rsidR="0009746D"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за організацію та проведення процедур </w:t>
      </w:r>
      <w:proofErr w:type="spellStart"/>
      <w:r w:rsidRPr="00150CE1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09746D"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7176" w:rsidRPr="00150CE1">
        <w:rPr>
          <w:rFonts w:ascii="Times New Roman" w:hAnsi="Times New Roman" w:cs="Times New Roman"/>
          <w:sz w:val="24"/>
          <w:szCs w:val="24"/>
          <w:lang w:val="uk-UA"/>
        </w:rPr>
        <w:t>Управління інспектування Черкаської міської ради</w:t>
      </w:r>
      <w:r w:rsidRPr="00150CE1">
        <w:rPr>
          <w:rFonts w:ascii="Times New Roman" w:hAnsi="Times New Roman" w:cs="Times New Roman"/>
          <w:sz w:val="24"/>
          <w:szCs w:val="24"/>
          <w:lang w:val="uk-UA"/>
        </w:rPr>
        <w:t>, керуючись нормами Закону України «Про публічні закупівлі»</w:t>
      </w:r>
      <w:r w:rsidR="0009746D" w:rsidRPr="00150CE1">
        <w:rPr>
          <w:rFonts w:ascii="Times New Roman" w:hAnsi="Times New Roman" w:cs="Times New Roman"/>
          <w:sz w:val="24"/>
          <w:szCs w:val="24"/>
          <w:lang w:val="uk-UA"/>
        </w:rPr>
        <w:t>, Постановою КМУ від 12.10.2022 року № 1178</w:t>
      </w:r>
    </w:p>
    <w:p w14:paraId="42E42740" w14:textId="77777777" w:rsidR="00E22762" w:rsidRPr="00150CE1" w:rsidRDefault="00E22762" w:rsidP="008C71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C289CE" w14:textId="3F0B0106" w:rsidR="00E22762" w:rsidRPr="00150CE1" w:rsidRDefault="00B92B02" w:rsidP="008C71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CE1">
        <w:rPr>
          <w:rFonts w:ascii="Times New Roman" w:hAnsi="Times New Roman" w:cs="Times New Roman"/>
          <w:sz w:val="24"/>
          <w:szCs w:val="24"/>
          <w:lang w:val="uk-UA"/>
        </w:rPr>
        <w:t>ВИРІШИ</w:t>
      </w:r>
      <w:r w:rsidR="008C7176" w:rsidRPr="00150CE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50CE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5EA289D" w14:textId="36DF647E" w:rsidR="00FE0D6B" w:rsidRPr="00150CE1" w:rsidRDefault="0089184F" w:rsidP="008C7176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CE1">
        <w:rPr>
          <w:rFonts w:ascii="Times New Roman" w:hAnsi="Times New Roman" w:cs="Times New Roman"/>
          <w:sz w:val="24"/>
          <w:szCs w:val="24"/>
          <w:lang w:val="uk-UA"/>
        </w:rPr>
        <w:t>Керуючись пунктом 5</w:t>
      </w:r>
      <w:r w:rsidR="00E0256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Особливостей затверджених постановою КМУ від 12.10.2022 № 1178 </w:t>
      </w:r>
      <w:proofErr w:type="spellStart"/>
      <w:r w:rsidRPr="00150CE1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 зміни до тендерної документації на </w:t>
      </w:r>
      <w:r w:rsidR="0091408A"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з особливостями </w:t>
      </w:r>
      <w:r w:rsidR="00E02565" w:rsidRPr="00E02565">
        <w:rPr>
          <w:rFonts w:ascii="Times New Roman" w:hAnsi="Times New Roman" w:cs="Times New Roman"/>
          <w:b/>
          <w:sz w:val="24"/>
          <w:szCs w:val="24"/>
          <w:lang w:val="uk-UA"/>
        </w:rPr>
        <w:t>Бензин А-95 та дизельне паливо у роздріб, через мережу АЗС за кодом  ДК 021:2015 09130000-9 – Нафта і дистиляти</w:t>
      </w:r>
      <w:r w:rsidR="00AE6E57" w:rsidRPr="00E025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408A"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переліку змін, викладених в окремому файлі. </w:t>
      </w:r>
    </w:p>
    <w:p w14:paraId="5324CE93" w14:textId="488110E4" w:rsidR="00B70278" w:rsidRPr="00150CE1" w:rsidRDefault="00B70278" w:rsidP="008C71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CE1">
        <w:rPr>
          <w:rFonts w:ascii="Times New Roman" w:hAnsi="Times New Roman" w:cs="Times New Roman"/>
          <w:sz w:val="24"/>
          <w:szCs w:val="24"/>
          <w:lang w:val="uk-UA"/>
        </w:rPr>
        <w:t>Опублікувати інформацію згідно ухвалених рішень на веб-порталі У</w:t>
      </w:r>
      <w:r w:rsidR="00190202" w:rsidRPr="00150CE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50CE1">
        <w:rPr>
          <w:rFonts w:ascii="Times New Roman" w:hAnsi="Times New Roman" w:cs="Times New Roman"/>
          <w:sz w:val="24"/>
          <w:szCs w:val="24"/>
          <w:lang w:val="uk-UA"/>
        </w:rPr>
        <w:t>овноваженого органу в порядку та строки, визначені ст. 10 Закону України «Про публічні закупівлі»</w:t>
      </w:r>
      <w:r w:rsidR="00AE6E57" w:rsidRPr="00150C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615B871" w14:textId="77777777" w:rsidR="005713EA" w:rsidRPr="00150CE1" w:rsidRDefault="005713EA" w:rsidP="008C7176">
      <w:pPr>
        <w:pStyle w:val="a4"/>
        <w:spacing w:before="0" w:beforeAutospacing="0" w:after="0" w:afterAutospacing="0"/>
        <w:jc w:val="both"/>
        <w:rPr>
          <w:rFonts w:eastAsiaTheme="minorHAnsi"/>
          <w:highlight w:val="yellow"/>
          <w:lang w:val="uk-UA" w:eastAsia="en-US"/>
        </w:rPr>
      </w:pPr>
    </w:p>
    <w:p w14:paraId="4A519520" w14:textId="77777777" w:rsidR="00D91587" w:rsidRPr="00150CE1" w:rsidRDefault="00D9158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3B91A571" w14:textId="77777777" w:rsidR="008C7176" w:rsidRPr="00150CE1" w:rsidRDefault="008C7176" w:rsidP="008C71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1335F76D" w14:textId="77777777" w:rsidR="0009746D" w:rsidRPr="00150CE1" w:rsidRDefault="0009746D" w:rsidP="0009746D">
      <w:pPr>
        <w:spacing w:after="0" w:line="240" w:lineRule="auto"/>
        <w:rPr>
          <w:sz w:val="24"/>
          <w:szCs w:val="24"/>
          <w:lang w:val="uk-UA"/>
        </w:rPr>
      </w:pP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Уповноважена особа                                       </w:t>
      </w: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Віталій МАРУЩАК</w:t>
      </w:r>
    </w:p>
    <w:p w14:paraId="0475A394" w14:textId="6E2FD1D4" w:rsidR="004E08C7" w:rsidRPr="00150CE1" w:rsidRDefault="004E08C7" w:rsidP="008C7176">
      <w:pPr>
        <w:pStyle w:val="a4"/>
        <w:spacing w:before="0" w:beforeAutospacing="0" w:after="0" w:afterAutospacing="0"/>
        <w:rPr>
          <w:highlight w:val="yellow"/>
          <w:lang w:val="uk-UA"/>
        </w:rPr>
      </w:pPr>
    </w:p>
    <w:p w14:paraId="50A1430E" w14:textId="01A2C1E0" w:rsidR="00E22762" w:rsidRPr="00150CE1" w:rsidRDefault="00E22762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5BF46525" w14:textId="49D9342D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2CB391B1" w14:textId="7FE909FD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2A31352F" w14:textId="3CD212BB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622574C9" w14:textId="51FE2F97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1F749544" w14:textId="568F0A46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4889FE97" w14:textId="70F8B48E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1033934A" w14:textId="25A64059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75FF4E3A" w14:textId="5E68F43D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7B6EBB06" w14:textId="6209C07A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2B29E65B" w14:textId="01770954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6A97C02B" w14:textId="5AB4247C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3B42AFBB" w14:textId="77777777" w:rsidR="00AE6E57" w:rsidRPr="00150CE1" w:rsidRDefault="00AE6E57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5E9D5CBD" w14:textId="77777777" w:rsidR="00AE6E57" w:rsidRPr="00150CE1" w:rsidRDefault="00AE6E57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2FE27A80" w14:textId="77777777" w:rsidR="00AE6E57" w:rsidRPr="00150CE1" w:rsidRDefault="00AE6E57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095D9274" w14:textId="77777777" w:rsidR="00AE6E57" w:rsidRPr="00150CE1" w:rsidRDefault="00AE6E57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4B156F30" w14:textId="33D6796C" w:rsidR="00AE6E57" w:rsidRPr="00150CE1" w:rsidRDefault="00AE6E57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45FCF60E" w14:textId="14785E6A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68CACE7D" w14:textId="47608446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5CBF5CBA" w14:textId="3455299B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4229F793" w14:textId="5F0B9B31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5B4D8A01" w14:textId="48B43516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446555F9" w14:textId="7EA00825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5C6579B6" w14:textId="3BFB2823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2D3FAB92" w14:textId="7EA5C63E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38B3404B" w14:textId="4FB65C2E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21FB2FDF" w14:textId="3C684BB7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082D6CD2" w14:textId="51B476C0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133C8203" w14:textId="77777777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0489074B" w14:textId="77777777" w:rsidR="00AE6E57" w:rsidRPr="00150CE1" w:rsidRDefault="00AE6E57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748F6A9E" w14:textId="77777777" w:rsidR="00AE6E57" w:rsidRPr="00150CE1" w:rsidRDefault="00AE6E57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lang w:val="uk-UA"/>
        </w:rPr>
      </w:pPr>
    </w:p>
    <w:p w14:paraId="042CC416" w14:textId="17E98491" w:rsidR="004E08C7" w:rsidRPr="00150CE1" w:rsidRDefault="004E08C7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lang w:val="uk-UA"/>
        </w:rPr>
      </w:pPr>
      <w:r w:rsidRPr="00150CE1">
        <w:rPr>
          <w:i/>
          <w:color w:val="000000"/>
          <w:sz w:val="20"/>
          <w:szCs w:val="20"/>
          <w:lang w:val="uk-UA"/>
        </w:rPr>
        <w:t>Про внесення змін до тендерної документації</w:t>
      </w:r>
    </w:p>
    <w:p w14:paraId="446B2049" w14:textId="46C9CCAF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 w:rsidRPr="00150CE1">
        <w:rPr>
          <w:color w:val="000000"/>
          <w:sz w:val="20"/>
          <w:szCs w:val="20"/>
          <w:lang w:val="uk-UA"/>
        </w:rPr>
        <w:t>Керуючись ч.2 ст.24 Закону України «Про публічні закупівлі», п. 5</w:t>
      </w:r>
      <w:r w:rsidR="00E02565">
        <w:rPr>
          <w:color w:val="000000"/>
          <w:sz w:val="20"/>
          <w:szCs w:val="20"/>
          <w:lang w:val="uk-UA"/>
        </w:rPr>
        <w:t>4</w:t>
      </w:r>
      <w:bookmarkStart w:id="0" w:name="_GoBack"/>
      <w:bookmarkEnd w:id="0"/>
      <w:r w:rsidRPr="00150CE1">
        <w:rPr>
          <w:color w:val="000000"/>
          <w:sz w:val="20"/>
          <w:szCs w:val="20"/>
          <w:lang w:val="uk-UA"/>
        </w:rPr>
        <w:t xml:space="preserve"> Особливостей, затверджених Постановою КМУ від 12.10.2022 року № 1178, згідно протокольного рішення уповноваженої особи від </w:t>
      </w:r>
      <w:r w:rsidR="00E02565">
        <w:rPr>
          <w:color w:val="000000"/>
          <w:sz w:val="20"/>
          <w:szCs w:val="20"/>
          <w:lang w:val="uk-UA"/>
        </w:rPr>
        <w:t>02</w:t>
      </w:r>
      <w:r w:rsidRPr="00150CE1">
        <w:rPr>
          <w:color w:val="000000"/>
          <w:sz w:val="20"/>
          <w:szCs w:val="20"/>
          <w:lang w:val="uk-UA"/>
        </w:rPr>
        <w:t>.0</w:t>
      </w:r>
      <w:r w:rsidR="00E02565">
        <w:rPr>
          <w:color w:val="000000"/>
          <w:sz w:val="20"/>
          <w:szCs w:val="20"/>
          <w:lang w:val="uk-UA"/>
        </w:rPr>
        <w:t>2.2024</w:t>
      </w:r>
      <w:r w:rsidRPr="00150CE1">
        <w:rPr>
          <w:color w:val="000000"/>
          <w:sz w:val="20"/>
          <w:szCs w:val="20"/>
          <w:lang w:val="uk-UA"/>
        </w:rPr>
        <w:t xml:space="preserve"> року, </w:t>
      </w:r>
      <w:proofErr w:type="spellStart"/>
      <w:r w:rsidRPr="00150CE1">
        <w:rPr>
          <w:color w:val="000000"/>
          <w:sz w:val="20"/>
          <w:szCs w:val="20"/>
          <w:lang w:val="uk-UA"/>
        </w:rPr>
        <w:t>внесено</w:t>
      </w:r>
      <w:proofErr w:type="spellEnd"/>
      <w:r w:rsidRPr="00150CE1">
        <w:rPr>
          <w:color w:val="000000"/>
          <w:sz w:val="20"/>
          <w:szCs w:val="20"/>
          <w:lang w:val="uk-UA"/>
        </w:rPr>
        <w:t xml:space="preserve"> зміни до тендерної документації </w:t>
      </w:r>
      <w:r w:rsidR="00E02565" w:rsidRPr="00E02565">
        <w:rPr>
          <w:b/>
          <w:color w:val="000000"/>
          <w:sz w:val="20"/>
          <w:szCs w:val="20"/>
          <w:lang w:val="uk-UA"/>
        </w:rPr>
        <w:t>Бензин А-95 та дизельне паливо у роздріб, через мережу АЗС за кодом  ДК 021:2015 09130000-9 – Нафта і дистиляти</w:t>
      </w:r>
      <w:r w:rsidRPr="00E02565">
        <w:rPr>
          <w:color w:val="000000"/>
          <w:sz w:val="20"/>
          <w:szCs w:val="20"/>
          <w:lang w:val="uk-UA"/>
        </w:rPr>
        <w:t>,</w:t>
      </w:r>
      <w:r w:rsidRPr="00150CE1">
        <w:rPr>
          <w:color w:val="000000"/>
          <w:sz w:val="20"/>
          <w:szCs w:val="20"/>
          <w:lang w:val="uk-UA"/>
        </w:rPr>
        <w:t xml:space="preserve"> затвердженої протокольним рішенням уповноваженої особи від </w:t>
      </w:r>
      <w:r w:rsidR="00E02565">
        <w:rPr>
          <w:color w:val="000000"/>
          <w:sz w:val="20"/>
          <w:szCs w:val="20"/>
          <w:lang w:val="uk-UA"/>
        </w:rPr>
        <w:t>02</w:t>
      </w:r>
      <w:r w:rsidRPr="00150CE1">
        <w:rPr>
          <w:color w:val="000000"/>
          <w:sz w:val="20"/>
          <w:szCs w:val="20"/>
          <w:lang w:val="uk-UA"/>
        </w:rPr>
        <w:t>.0</w:t>
      </w:r>
      <w:r w:rsidR="00E02565">
        <w:rPr>
          <w:color w:val="000000"/>
          <w:sz w:val="20"/>
          <w:szCs w:val="20"/>
          <w:lang w:val="uk-UA"/>
        </w:rPr>
        <w:t>2</w:t>
      </w:r>
      <w:r w:rsidRPr="00150CE1">
        <w:rPr>
          <w:color w:val="000000"/>
          <w:sz w:val="20"/>
          <w:szCs w:val="20"/>
          <w:lang w:val="uk-UA"/>
        </w:rPr>
        <w:t>.202</w:t>
      </w:r>
      <w:r w:rsidR="00E02565">
        <w:rPr>
          <w:color w:val="000000"/>
          <w:sz w:val="20"/>
          <w:szCs w:val="20"/>
          <w:lang w:val="uk-UA"/>
        </w:rPr>
        <w:t>4</w:t>
      </w:r>
      <w:r w:rsidRPr="00150CE1">
        <w:rPr>
          <w:color w:val="000000"/>
          <w:sz w:val="20"/>
          <w:szCs w:val="20"/>
          <w:lang w:val="uk-UA"/>
        </w:rPr>
        <w:t xml:space="preserve"> р.</w:t>
      </w:r>
    </w:p>
    <w:p w14:paraId="0F87AB41" w14:textId="77777777" w:rsidR="00CD2E04" w:rsidRPr="00150CE1" w:rsidRDefault="00CD2E04" w:rsidP="008C7176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14:paraId="5CC2755F" w14:textId="39B00015" w:rsidR="004E08C7" w:rsidRPr="00150CE1" w:rsidRDefault="004E08C7" w:rsidP="00CD2E04">
      <w:pPr>
        <w:pStyle w:val="a4"/>
        <w:spacing w:before="0" w:beforeAutospacing="0" w:after="0" w:afterAutospacing="0"/>
        <w:jc w:val="center"/>
        <w:rPr>
          <w:b/>
          <w:color w:val="000000"/>
          <w:sz w:val="20"/>
          <w:szCs w:val="20"/>
          <w:lang w:val="uk-UA"/>
        </w:rPr>
      </w:pPr>
      <w:r w:rsidRPr="00150CE1">
        <w:rPr>
          <w:b/>
          <w:color w:val="000000"/>
          <w:sz w:val="20"/>
          <w:szCs w:val="20"/>
          <w:lang w:val="uk-UA"/>
        </w:rPr>
        <w:t>ПЕРЕЛІК ЗМІН</w:t>
      </w:r>
    </w:p>
    <w:p w14:paraId="34E4697F" w14:textId="77777777" w:rsidR="00CD2E04" w:rsidRPr="00150CE1" w:rsidRDefault="00CD2E04" w:rsidP="008C7176">
      <w:pPr>
        <w:pStyle w:val="a4"/>
        <w:spacing w:before="0" w:beforeAutospacing="0" w:after="0" w:afterAutospacing="0"/>
        <w:rPr>
          <w:b/>
          <w:color w:val="000000"/>
          <w:sz w:val="20"/>
          <w:szCs w:val="20"/>
          <w:lang w:val="uk-UA"/>
        </w:rPr>
      </w:pPr>
    </w:p>
    <w:p w14:paraId="2B1DAA16" w14:textId="7CE492FD" w:rsidR="004E08C7" w:rsidRDefault="004E08C7" w:rsidP="00D97020">
      <w:pPr>
        <w:pStyle w:val="a4"/>
        <w:numPr>
          <w:ilvl w:val="0"/>
          <w:numId w:val="5"/>
        </w:numPr>
        <w:spacing w:before="0" w:beforeAutospacing="0" w:after="0" w:afterAutospacing="0"/>
        <w:rPr>
          <w:color w:val="000000"/>
          <w:szCs w:val="20"/>
          <w:lang w:val="uk-UA"/>
        </w:rPr>
      </w:pPr>
      <w:bookmarkStart w:id="1" w:name="_Hlk138848323"/>
      <w:proofErr w:type="spellStart"/>
      <w:r w:rsidRPr="00150CE1">
        <w:rPr>
          <w:color w:val="000000"/>
          <w:szCs w:val="20"/>
          <w:lang w:val="uk-UA"/>
        </w:rPr>
        <w:t>Внести</w:t>
      </w:r>
      <w:proofErr w:type="spellEnd"/>
      <w:r w:rsidRPr="00150CE1">
        <w:rPr>
          <w:color w:val="000000"/>
          <w:szCs w:val="20"/>
          <w:lang w:val="uk-UA"/>
        </w:rPr>
        <w:t xml:space="preserve"> зміни </w:t>
      </w:r>
      <w:r w:rsidR="00E02565">
        <w:rPr>
          <w:color w:val="000000"/>
          <w:szCs w:val="20"/>
          <w:lang w:val="uk-UA"/>
        </w:rPr>
        <w:t>до частини 2</w:t>
      </w:r>
      <w:r w:rsidR="00150CE1" w:rsidRPr="00150CE1">
        <w:rPr>
          <w:color w:val="000000"/>
          <w:szCs w:val="20"/>
          <w:lang w:val="uk-UA"/>
        </w:rPr>
        <w:t xml:space="preserve"> розділу ІІІ </w:t>
      </w:r>
      <w:r w:rsidR="00CD2E04" w:rsidRPr="00150CE1">
        <w:rPr>
          <w:color w:val="000000"/>
          <w:szCs w:val="20"/>
          <w:lang w:val="uk-UA"/>
        </w:rPr>
        <w:t>тендерної документації</w:t>
      </w:r>
      <w:r w:rsidRPr="00150CE1">
        <w:rPr>
          <w:color w:val="000000"/>
          <w:szCs w:val="20"/>
          <w:lang w:val="uk-UA"/>
        </w:rPr>
        <w:t xml:space="preserve">, виклавши </w:t>
      </w:r>
      <w:r w:rsidR="00CD2E04" w:rsidRPr="00150CE1">
        <w:rPr>
          <w:color w:val="000000"/>
          <w:szCs w:val="20"/>
          <w:lang w:val="uk-UA"/>
        </w:rPr>
        <w:t>його</w:t>
      </w:r>
      <w:r w:rsidRPr="00150CE1">
        <w:rPr>
          <w:color w:val="000000"/>
          <w:szCs w:val="20"/>
          <w:lang w:val="uk-UA"/>
        </w:rPr>
        <w:t xml:space="preserve"> в новій редакції</w:t>
      </w:r>
      <w:bookmarkEnd w:id="1"/>
      <w:r w:rsidR="00E02565">
        <w:rPr>
          <w:color w:val="000000"/>
          <w:szCs w:val="20"/>
          <w:lang w:val="uk-UA"/>
        </w:rPr>
        <w:t>.</w:t>
      </w:r>
    </w:p>
    <w:p w14:paraId="0136B98C" w14:textId="4EC27D5F" w:rsidR="008C7176" w:rsidRDefault="00E02565" w:rsidP="008C7176">
      <w:pPr>
        <w:pStyle w:val="a4"/>
        <w:numPr>
          <w:ilvl w:val="0"/>
          <w:numId w:val="5"/>
        </w:numPr>
        <w:spacing w:before="0" w:beforeAutospacing="0" w:after="0" w:afterAutospacing="0"/>
        <w:rPr>
          <w:color w:val="000000"/>
          <w:szCs w:val="20"/>
          <w:lang w:val="uk-UA"/>
        </w:rPr>
      </w:pPr>
      <w:proofErr w:type="spellStart"/>
      <w:r w:rsidRPr="00150CE1">
        <w:rPr>
          <w:color w:val="000000"/>
          <w:szCs w:val="20"/>
          <w:lang w:val="uk-UA"/>
        </w:rPr>
        <w:t>Внести</w:t>
      </w:r>
      <w:proofErr w:type="spellEnd"/>
      <w:r w:rsidRPr="00150CE1">
        <w:rPr>
          <w:color w:val="000000"/>
          <w:szCs w:val="20"/>
          <w:lang w:val="uk-UA"/>
        </w:rPr>
        <w:t xml:space="preserve"> зміни </w:t>
      </w:r>
      <w:r>
        <w:rPr>
          <w:color w:val="000000"/>
          <w:szCs w:val="20"/>
          <w:lang w:val="uk-UA"/>
        </w:rPr>
        <w:t>до частини 3</w:t>
      </w:r>
      <w:r w:rsidRPr="00150CE1">
        <w:rPr>
          <w:color w:val="000000"/>
          <w:szCs w:val="20"/>
          <w:lang w:val="uk-UA"/>
        </w:rPr>
        <w:t xml:space="preserve"> розділу ІІІ тендерної документації, виклавши його в новій редакції</w:t>
      </w:r>
      <w:r>
        <w:rPr>
          <w:color w:val="000000"/>
          <w:szCs w:val="20"/>
          <w:lang w:val="uk-UA"/>
        </w:rPr>
        <w:t>.</w:t>
      </w:r>
    </w:p>
    <w:p w14:paraId="10A5163D" w14:textId="31CD247B" w:rsidR="008C7176" w:rsidRPr="00E02565" w:rsidRDefault="008C7176" w:rsidP="008C7176">
      <w:pPr>
        <w:pStyle w:val="a4"/>
        <w:numPr>
          <w:ilvl w:val="0"/>
          <w:numId w:val="5"/>
        </w:numPr>
        <w:spacing w:before="0" w:beforeAutospacing="0" w:after="0" w:afterAutospacing="0"/>
        <w:rPr>
          <w:color w:val="000000"/>
          <w:szCs w:val="20"/>
          <w:lang w:val="uk-UA"/>
        </w:rPr>
      </w:pPr>
      <w:proofErr w:type="spellStart"/>
      <w:r w:rsidRPr="00E02565">
        <w:rPr>
          <w:lang w:val="uk-UA"/>
        </w:rPr>
        <w:t>Внести</w:t>
      </w:r>
      <w:proofErr w:type="spellEnd"/>
      <w:r w:rsidRPr="00E02565">
        <w:rPr>
          <w:lang w:val="uk-UA"/>
        </w:rPr>
        <w:t xml:space="preserve"> зміни до </w:t>
      </w:r>
      <w:r w:rsidR="00E02565" w:rsidRPr="00E02565">
        <w:rPr>
          <w:lang w:val="uk-UA"/>
        </w:rPr>
        <w:t xml:space="preserve">абзацу першого </w:t>
      </w:r>
      <w:r w:rsidRPr="00E02565">
        <w:rPr>
          <w:lang w:val="uk-UA"/>
        </w:rPr>
        <w:t>ч. 1 р. IV тендерної документації, виклавши її в новій редакції</w:t>
      </w:r>
      <w:r w:rsidR="00E02565" w:rsidRPr="00E02565">
        <w:rPr>
          <w:lang w:val="uk-UA"/>
        </w:rPr>
        <w:t>.</w:t>
      </w:r>
    </w:p>
    <w:p w14:paraId="55A99DC2" w14:textId="77777777" w:rsidR="004E08C7" w:rsidRPr="00150CE1" w:rsidRDefault="004E08C7" w:rsidP="008C7176">
      <w:pPr>
        <w:pStyle w:val="docdata"/>
        <w:widowControl w:val="0"/>
        <w:spacing w:before="0" w:beforeAutospacing="0" w:after="0" w:afterAutospacing="0"/>
        <w:ind w:left="360"/>
        <w:jc w:val="both"/>
        <w:rPr>
          <w:b/>
          <w:sz w:val="20"/>
          <w:szCs w:val="20"/>
          <w:highlight w:val="yellow"/>
          <w:lang w:val="uk-UA"/>
        </w:rPr>
      </w:pPr>
    </w:p>
    <w:p w14:paraId="70525D72" w14:textId="7C680737" w:rsidR="008C7176" w:rsidRPr="00150CE1" w:rsidRDefault="008C7176" w:rsidP="008C71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3DE9B51A" w14:textId="77777777" w:rsidR="00CF4697" w:rsidRPr="00150CE1" w:rsidRDefault="00CF4697" w:rsidP="008C71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4BE89458" w14:textId="355797D1" w:rsidR="004E08C7" w:rsidRPr="00150CE1" w:rsidRDefault="00AE6E57" w:rsidP="008C7176">
      <w:pPr>
        <w:spacing w:after="0" w:line="240" w:lineRule="auto"/>
        <w:rPr>
          <w:sz w:val="24"/>
          <w:szCs w:val="24"/>
          <w:lang w:val="uk-UA"/>
        </w:rPr>
      </w:pP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Уповноважена особа                                       </w:t>
      </w: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8C7176"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Віталій МАРУЩАК</w:t>
      </w:r>
    </w:p>
    <w:sectPr w:rsidR="004E08C7" w:rsidRPr="00150CE1" w:rsidSect="00CD6139">
      <w:pgSz w:w="11906" w:h="16838"/>
      <w:pgMar w:top="567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517"/>
    <w:multiLevelType w:val="multilevel"/>
    <w:tmpl w:val="E2F202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A77188E"/>
    <w:multiLevelType w:val="hybridMultilevel"/>
    <w:tmpl w:val="28F499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C41A0"/>
    <w:multiLevelType w:val="hybridMultilevel"/>
    <w:tmpl w:val="B616DC8E"/>
    <w:lvl w:ilvl="0" w:tplc="B41647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0900"/>
    <w:multiLevelType w:val="multilevel"/>
    <w:tmpl w:val="0614719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6314CA"/>
    <w:multiLevelType w:val="hybridMultilevel"/>
    <w:tmpl w:val="D0DE7B64"/>
    <w:lvl w:ilvl="0" w:tplc="22E8838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9624AF"/>
    <w:multiLevelType w:val="hybridMultilevel"/>
    <w:tmpl w:val="E69EB804"/>
    <w:lvl w:ilvl="0" w:tplc="14127B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2867AA"/>
    <w:multiLevelType w:val="multilevel"/>
    <w:tmpl w:val="4B463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010AB5"/>
    <w:multiLevelType w:val="multilevel"/>
    <w:tmpl w:val="D42C1A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018A8"/>
    <w:multiLevelType w:val="hybridMultilevel"/>
    <w:tmpl w:val="58FC3FC6"/>
    <w:lvl w:ilvl="0" w:tplc="DD9E81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02"/>
    <w:rsid w:val="000248D2"/>
    <w:rsid w:val="00084CE1"/>
    <w:rsid w:val="0009746D"/>
    <w:rsid w:val="000A368F"/>
    <w:rsid w:val="00140973"/>
    <w:rsid w:val="0014477F"/>
    <w:rsid w:val="00150CE1"/>
    <w:rsid w:val="00182469"/>
    <w:rsid w:val="0018553D"/>
    <w:rsid w:val="00190202"/>
    <w:rsid w:val="001C7747"/>
    <w:rsid w:val="00200A3F"/>
    <w:rsid w:val="002175D3"/>
    <w:rsid w:val="00244CDF"/>
    <w:rsid w:val="0026587F"/>
    <w:rsid w:val="002C4A9E"/>
    <w:rsid w:val="002D5E19"/>
    <w:rsid w:val="002F5E96"/>
    <w:rsid w:val="00334C4A"/>
    <w:rsid w:val="00335AF0"/>
    <w:rsid w:val="003867F9"/>
    <w:rsid w:val="003B5B42"/>
    <w:rsid w:val="003D65C2"/>
    <w:rsid w:val="003E5F96"/>
    <w:rsid w:val="003F518F"/>
    <w:rsid w:val="00446D24"/>
    <w:rsid w:val="00463471"/>
    <w:rsid w:val="00465302"/>
    <w:rsid w:val="004C14A6"/>
    <w:rsid w:val="004E08C7"/>
    <w:rsid w:val="004F69AB"/>
    <w:rsid w:val="00503280"/>
    <w:rsid w:val="005713EA"/>
    <w:rsid w:val="00593ABB"/>
    <w:rsid w:val="005B0179"/>
    <w:rsid w:val="005F2843"/>
    <w:rsid w:val="00604B49"/>
    <w:rsid w:val="00680134"/>
    <w:rsid w:val="006A6A88"/>
    <w:rsid w:val="006C3C26"/>
    <w:rsid w:val="006D217D"/>
    <w:rsid w:val="00705A53"/>
    <w:rsid w:val="007326B7"/>
    <w:rsid w:val="00744197"/>
    <w:rsid w:val="00784DDE"/>
    <w:rsid w:val="00806546"/>
    <w:rsid w:val="00815DA7"/>
    <w:rsid w:val="00837299"/>
    <w:rsid w:val="00854A74"/>
    <w:rsid w:val="00865404"/>
    <w:rsid w:val="0089184F"/>
    <w:rsid w:val="008C7176"/>
    <w:rsid w:val="008F4946"/>
    <w:rsid w:val="0091408A"/>
    <w:rsid w:val="009552F3"/>
    <w:rsid w:val="009E2E90"/>
    <w:rsid w:val="009F0D3A"/>
    <w:rsid w:val="009F5FF2"/>
    <w:rsid w:val="009F7E00"/>
    <w:rsid w:val="00A4419C"/>
    <w:rsid w:val="00A50D43"/>
    <w:rsid w:val="00A80CC8"/>
    <w:rsid w:val="00AC5331"/>
    <w:rsid w:val="00AE6E57"/>
    <w:rsid w:val="00B00B47"/>
    <w:rsid w:val="00B052C7"/>
    <w:rsid w:val="00B20A08"/>
    <w:rsid w:val="00B4219F"/>
    <w:rsid w:val="00B70278"/>
    <w:rsid w:val="00B92B02"/>
    <w:rsid w:val="00B92E04"/>
    <w:rsid w:val="00B95C42"/>
    <w:rsid w:val="00BA6D11"/>
    <w:rsid w:val="00BB7929"/>
    <w:rsid w:val="00BD7D85"/>
    <w:rsid w:val="00C11597"/>
    <w:rsid w:val="00C20CDA"/>
    <w:rsid w:val="00C268DE"/>
    <w:rsid w:val="00C357C0"/>
    <w:rsid w:val="00C36B68"/>
    <w:rsid w:val="00C700C8"/>
    <w:rsid w:val="00C8240A"/>
    <w:rsid w:val="00CD2E04"/>
    <w:rsid w:val="00CD6139"/>
    <w:rsid w:val="00CF4697"/>
    <w:rsid w:val="00D1653B"/>
    <w:rsid w:val="00D44099"/>
    <w:rsid w:val="00D91587"/>
    <w:rsid w:val="00DD27E9"/>
    <w:rsid w:val="00E02565"/>
    <w:rsid w:val="00E13199"/>
    <w:rsid w:val="00E200B3"/>
    <w:rsid w:val="00E22762"/>
    <w:rsid w:val="00E23764"/>
    <w:rsid w:val="00E37DDB"/>
    <w:rsid w:val="00E85F2E"/>
    <w:rsid w:val="00ED1FB8"/>
    <w:rsid w:val="00EF733E"/>
    <w:rsid w:val="00F06189"/>
    <w:rsid w:val="00F269E4"/>
    <w:rsid w:val="00F839DD"/>
    <w:rsid w:val="00FB71A5"/>
    <w:rsid w:val="00FD74B0"/>
    <w:rsid w:val="00F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2644"/>
  <w15:docId w15:val="{D3C3898C-2EF8-4D9C-9510-A661B6EF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62"/>
    <w:pPr>
      <w:ind w:left="720"/>
      <w:contextualSpacing/>
    </w:pPr>
  </w:style>
  <w:style w:type="paragraph" w:styleId="a4">
    <w:name w:val="Normal (Web)"/>
    <w:aliases w:val=" Знак,Знак18 Знак,Знак17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rsid w:val="00E2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E22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Web">
    <w:name w:val="Обычный (Web)"/>
    <w:basedOn w:val="a"/>
    <w:rsid w:val="00E2276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7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50D43"/>
  </w:style>
  <w:style w:type="paragraph" w:customStyle="1" w:styleId="docdata">
    <w:name w:val="docdata"/>
    <w:aliases w:val="docy,v5,2114,baiaagaaboqcaaadewyaaawjbgaaaaaaaaaaaaaaaaaaaaaaaaaaaaaaaaaaaaaaaaaaaaaaaaaaaaaaaaaaaaaaaaaaaaaaaaaaaaaaaaaaaaaaaaaaaaaaaaaaaaaaaaaaaaaaaaaaaaaaaaaaaaaaaaaaaaaaaaaaaaaaaaaaaaaaaaaaaaaaaaaaaaaaaaaaaaaaaaaaaaaaaaaaaaaaaaaaaaaaaaaaaaaa"/>
    <w:basedOn w:val="a"/>
    <w:rsid w:val="004E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 Знак Знак,Знак18 Знак Знак,Знак17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locked/>
    <w:rsid w:val="004E0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08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4E08C7"/>
    <w:rPr>
      <w:rFonts w:cs="Times New Roman"/>
    </w:rPr>
  </w:style>
  <w:style w:type="character" w:styleId="a8">
    <w:name w:val="Hyperlink"/>
    <w:basedOn w:val="a0"/>
    <w:uiPriority w:val="99"/>
    <w:unhideWhenUsed/>
    <w:rsid w:val="00150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7F24-472A-4EB7-A806-FF3BD6CD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2018-05-25T16:36:00Z</cp:lastPrinted>
  <dcterms:created xsi:type="dcterms:W3CDTF">2024-02-02T13:42:00Z</dcterms:created>
  <dcterms:modified xsi:type="dcterms:W3CDTF">2024-02-02T13:42:00Z</dcterms:modified>
</cp:coreProperties>
</file>