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2D" w:rsidRPr="00FB2A48" w:rsidRDefault="00FB2A48" w:rsidP="0046522D">
      <w:pPr>
        <w:tabs>
          <w:tab w:val="left" w:pos="4536"/>
          <w:tab w:val="left" w:pos="5529"/>
        </w:tabs>
        <w:jc w:val="center"/>
        <w:rPr>
          <w:rFonts w:ascii="Times New Roman" w:hAnsi="Times New Roman" w:cs="Times New Roman"/>
          <w:b/>
          <w:sz w:val="32"/>
          <w:szCs w:val="32"/>
          <w:lang w:val="uk-UA"/>
        </w:rPr>
      </w:pPr>
      <w:r>
        <w:rPr>
          <w:rFonts w:ascii="Times New Roman" w:hAnsi="Times New Roman" w:cs="Times New Roman"/>
          <w:b/>
          <w:sz w:val="32"/>
          <w:szCs w:val="32"/>
          <w:lang w:val="uk-UA"/>
        </w:rPr>
        <w:t>ЄЗУПІЛЬСЬКА СЕЛИЩНА РАДА</w:t>
      </w:r>
    </w:p>
    <w:p w:rsidR="0008082B" w:rsidRPr="00BE1DD4" w:rsidRDefault="0008082B" w:rsidP="0008082B">
      <w:pPr>
        <w:spacing w:after="0" w:line="240" w:lineRule="auto"/>
        <w:ind w:left="-1418"/>
        <w:jc w:val="right"/>
        <w:rPr>
          <w:rFonts w:ascii="Times New Roman" w:eastAsia="Times New Roman" w:hAnsi="Times New Roman" w:cs="Times New Roman"/>
          <w:sz w:val="24"/>
          <w:szCs w:val="24"/>
        </w:rPr>
      </w:pPr>
      <w:r w:rsidRPr="00BE1DD4">
        <w:rPr>
          <w:rFonts w:ascii="Times New Roman" w:eastAsia="Times New Roman" w:hAnsi="Times New Roman" w:cs="Times New Roman"/>
          <w:sz w:val="24"/>
          <w:szCs w:val="24"/>
        </w:rPr>
        <w:t> </w:t>
      </w:r>
    </w:p>
    <w:p w:rsidR="00BE1DD4" w:rsidRDefault="00BE1DD4" w:rsidP="0008082B">
      <w:pPr>
        <w:spacing w:after="0" w:line="240" w:lineRule="auto"/>
        <w:ind w:left="-1418"/>
        <w:jc w:val="right"/>
        <w:rPr>
          <w:rFonts w:ascii="Times New Roman" w:eastAsia="Times New Roman" w:hAnsi="Times New Roman" w:cs="Times New Roman"/>
          <w:b/>
          <w:bCs/>
          <w:color w:val="000000"/>
          <w:sz w:val="24"/>
          <w:szCs w:val="24"/>
          <w:shd w:val="clear" w:color="auto" w:fill="FFFFFF"/>
          <w:lang w:val="uk-UA"/>
        </w:rPr>
      </w:pPr>
    </w:p>
    <w:p w:rsidR="00BE1DD4" w:rsidRDefault="00BE1DD4" w:rsidP="0046522D">
      <w:pPr>
        <w:spacing w:after="0" w:line="240" w:lineRule="auto"/>
        <w:rPr>
          <w:rFonts w:ascii="Times New Roman" w:eastAsia="Times New Roman" w:hAnsi="Times New Roman" w:cs="Times New Roman"/>
          <w:b/>
          <w:bCs/>
          <w:color w:val="000000"/>
          <w:sz w:val="24"/>
          <w:szCs w:val="24"/>
          <w:shd w:val="clear" w:color="auto" w:fill="FFFFFF"/>
          <w:lang w:val="uk-UA"/>
        </w:rPr>
      </w:pPr>
    </w:p>
    <w:p w:rsidR="00BE1DD4" w:rsidRDefault="00BE1DD4" w:rsidP="0008082B">
      <w:pPr>
        <w:spacing w:after="0" w:line="240" w:lineRule="auto"/>
        <w:ind w:left="-1418"/>
        <w:jc w:val="right"/>
        <w:rPr>
          <w:rFonts w:ascii="Times New Roman" w:eastAsia="Times New Roman" w:hAnsi="Times New Roman" w:cs="Times New Roman"/>
          <w:b/>
          <w:bCs/>
          <w:color w:val="000000"/>
          <w:sz w:val="24"/>
          <w:szCs w:val="24"/>
          <w:shd w:val="clear" w:color="auto" w:fill="FFFFFF"/>
          <w:lang w:val="uk-UA"/>
        </w:rPr>
      </w:pPr>
    </w:p>
    <w:p w:rsidR="00BE1DD4" w:rsidRPr="00FB2A48" w:rsidRDefault="00BE1DD4" w:rsidP="0008082B">
      <w:pPr>
        <w:spacing w:after="0" w:line="240" w:lineRule="auto"/>
        <w:ind w:left="-1418"/>
        <w:jc w:val="right"/>
        <w:rPr>
          <w:rFonts w:ascii="Times New Roman" w:eastAsia="Times New Roman" w:hAnsi="Times New Roman" w:cs="Times New Roman"/>
          <w:b/>
          <w:bCs/>
          <w:color w:val="000000"/>
          <w:sz w:val="24"/>
          <w:szCs w:val="24"/>
          <w:shd w:val="clear" w:color="auto" w:fill="FFFFFF"/>
          <w:lang w:val="uk-UA"/>
        </w:rPr>
      </w:pPr>
    </w:p>
    <w:p w:rsidR="0046522D" w:rsidRPr="00FB2A48" w:rsidRDefault="0008082B" w:rsidP="00FB2A48">
      <w:pPr>
        <w:spacing w:after="0"/>
        <w:jc w:val="right"/>
        <w:rPr>
          <w:rFonts w:ascii="Times New Roman" w:hAnsi="Times New Roman" w:cs="Times New Roman"/>
          <w:b/>
          <w:bCs/>
          <w:noProof/>
          <w:sz w:val="24"/>
          <w:szCs w:val="24"/>
        </w:rPr>
      </w:pPr>
      <w:r w:rsidRPr="00FB2A48">
        <w:rPr>
          <w:rFonts w:ascii="Times New Roman" w:eastAsia="Times New Roman" w:hAnsi="Times New Roman" w:cs="Times New Roman"/>
          <w:b/>
          <w:bCs/>
          <w:color w:val="000000"/>
          <w:sz w:val="24"/>
          <w:szCs w:val="24"/>
          <w:shd w:val="clear" w:color="auto" w:fill="FFFFFF"/>
        </w:rPr>
        <w:t> </w:t>
      </w:r>
      <w:r w:rsidR="0046522D" w:rsidRPr="00FB2A48">
        <w:rPr>
          <w:rFonts w:ascii="Times New Roman" w:hAnsi="Times New Roman" w:cs="Times New Roman"/>
          <w:b/>
          <w:bCs/>
          <w:noProof/>
          <w:sz w:val="24"/>
          <w:szCs w:val="24"/>
        </w:rPr>
        <w:t>«ЗАТВЕРДЖЕНО»</w:t>
      </w:r>
    </w:p>
    <w:p w:rsidR="0046522D" w:rsidRPr="00FB2A48" w:rsidRDefault="0046522D" w:rsidP="00FB2A48">
      <w:pPr>
        <w:spacing w:after="0"/>
        <w:jc w:val="right"/>
        <w:rPr>
          <w:rFonts w:ascii="Times New Roman" w:hAnsi="Times New Roman" w:cs="Times New Roman"/>
          <w:bCs/>
          <w:noProof/>
          <w:sz w:val="24"/>
          <w:szCs w:val="24"/>
        </w:rPr>
      </w:pPr>
      <w:r w:rsidRPr="00FB2A48">
        <w:rPr>
          <w:rFonts w:ascii="Times New Roman" w:hAnsi="Times New Roman" w:cs="Times New Roman"/>
          <w:bCs/>
          <w:noProof/>
          <w:sz w:val="24"/>
          <w:szCs w:val="24"/>
        </w:rPr>
        <w:t>Рішенням уповноваженої особи</w:t>
      </w:r>
    </w:p>
    <w:p w:rsidR="0046522D" w:rsidRPr="00FB2A48" w:rsidRDefault="0088380F" w:rsidP="00FB2A48">
      <w:pPr>
        <w:spacing w:after="0"/>
        <w:jc w:val="right"/>
        <w:rPr>
          <w:rFonts w:ascii="Times New Roman" w:hAnsi="Times New Roman" w:cs="Times New Roman"/>
          <w:bCs/>
          <w:noProof/>
          <w:sz w:val="24"/>
          <w:szCs w:val="24"/>
        </w:rPr>
      </w:pPr>
      <w:r w:rsidRPr="00C9044B">
        <w:rPr>
          <w:rFonts w:ascii="Times New Roman" w:hAnsi="Times New Roman" w:cs="Times New Roman"/>
          <w:bCs/>
          <w:noProof/>
          <w:sz w:val="24"/>
          <w:szCs w:val="24"/>
        </w:rPr>
        <w:t>протокол №</w:t>
      </w:r>
      <w:r w:rsidRPr="00C9044B">
        <w:rPr>
          <w:rFonts w:ascii="Times New Roman" w:hAnsi="Times New Roman" w:cs="Times New Roman"/>
          <w:bCs/>
          <w:noProof/>
          <w:sz w:val="24"/>
          <w:szCs w:val="24"/>
          <w:lang w:val="uk-UA"/>
        </w:rPr>
        <w:t xml:space="preserve"> </w:t>
      </w:r>
      <w:r w:rsidR="00F14228">
        <w:rPr>
          <w:rFonts w:ascii="Times New Roman" w:hAnsi="Times New Roman" w:cs="Times New Roman"/>
          <w:bCs/>
          <w:noProof/>
          <w:sz w:val="24"/>
          <w:szCs w:val="24"/>
          <w:lang w:val="uk-UA"/>
        </w:rPr>
        <w:t>16</w:t>
      </w:r>
      <w:r w:rsidRPr="00C9044B">
        <w:rPr>
          <w:rFonts w:ascii="Times New Roman" w:hAnsi="Times New Roman" w:cs="Times New Roman"/>
          <w:bCs/>
          <w:noProof/>
          <w:sz w:val="24"/>
          <w:szCs w:val="24"/>
        </w:rPr>
        <w:t xml:space="preserve"> від </w:t>
      </w:r>
      <w:r w:rsidR="00F14228">
        <w:rPr>
          <w:rFonts w:ascii="Times New Roman" w:hAnsi="Times New Roman" w:cs="Times New Roman"/>
          <w:bCs/>
          <w:noProof/>
          <w:sz w:val="24"/>
          <w:szCs w:val="24"/>
          <w:lang w:val="uk-UA"/>
        </w:rPr>
        <w:t>20</w:t>
      </w:r>
      <w:r w:rsidR="0046522D" w:rsidRPr="00C9044B">
        <w:rPr>
          <w:rFonts w:ascii="Times New Roman" w:hAnsi="Times New Roman" w:cs="Times New Roman"/>
          <w:bCs/>
          <w:noProof/>
          <w:sz w:val="24"/>
          <w:szCs w:val="24"/>
        </w:rPr>
        <w:t>.03.2024 р.</w:t>
      </w:r>
    </w:p>
    <w:p w:rsidR="0046522D" w:rsidRPr="00FB2A48" w:rsidRDefault="0046522D" w:rsidP="00FB2A48">
      <w:pPr>
        <w:spacing w:after="0"/>
        <w:jc w:val="right"/>
        <w:rPr>
          <w:rFonts w:ascii="Times New Roman" w:hAnsi="Times New Roman" w:cs="Times New Roman"/>
          <w:b/>
          <w:noProof/>
          <w:sz w:val="24"/>
          <w:szCs w:val="24"/>
        </w:rPr>
      </w:pPr>
      <w:r w:rsidRPr="00FB2A48">
        <w:rPr>
          <w:rFonts w:ascii="Times New Roman" w:hAnsi="Times New Roman" w:cs="Times New Roman"/>
          <w:b/>
          <w:noProof/>
          <w:sz w:val="24"/>
          <w:szCs w:val="24"/>
        </w:rPr>
        <w:t>Уповноважена особа</w:t>
      </w:r>
    </w:p>
    <w:p w:rsidR="0046522D" w:rsidRPr="00FB2A48" w:rsidRDefault="0046522D" w:rsidP="00FB2A48">
      <w:pPr>
        <w:spacing w:after="0"/>
        <w:jc w:val="right"/>
        <w:rPr>
          <w:rFonts w:ascii="Times New Roman" w:hAnsi="Times New Roman" w:cs="Times New Roman"/>
          <w:b/>
          <w:bCs/>
          <w:noProof/>
          <w:sz w:val="24"/>
          <w:szCs w:val="24"/>
        </w:rPr>
      </w:pPr>
      <w:r w:rsidRPr="00FB2A48">
        <w:rPr>
          <w:rFonts w:ascii="Times New Roman" w:hAnsi="Times New Roman" w:cs="Times New Roman"/>
          <w:bCs/>
          <w:noProof/>
          <w:sz w:val="24"/>
          <w:szCs w:val="24"/>
        </w:rPr>
        <w:t>_______________</w:t>
      </w:r>
      <w:r w:rsidRPr="00FB2A48">
        <w:rPr>
          <w:rFonts w:ascii="Times New Roman" w:hAnsi="Times New Roman" w:cs="Times New Roman"/>
          <w:b/>
          <w:bCs/>
          <w:noProof/>
          <w:sz w:val="24"/>
          <w:szCs w:val="24"/>
        </w:rPr>
        <w:t>/</w:t>
      </w:r>
      <w:r w:rsidR="00FB2A48">
        <w:rPr>
          <w:rFonts w:ascii="Times New Roman" w:hAnsi="Times New Roman" w:cs="Times New Roman"/>
          <w:b/>
          <w:bCs/>
          <w:noProof/>
          <w:sz w:val="24"/>
          <w:szCs w:val="24"/>
          <w:lang w:val="uk-UA"/>
        </w:rPr>
        <w:t>Христина ШЕВЧУК</w:t>
      </w:r>
      <w:r w:rsidRPr="00FB2A48">
        <w:rPr>
          <w:rFonts w:ascii="Times New Roman" w:hAnsi="Times New Roman" w:cs="Times New Roman"/>
          <w:b/>
          <w:bCs/>
          <w:noProof/>
          <w:sz w:val="24"/>
          <w:szCs w:val="24"/>
        </w:rPr>
        <w:t>/</w:t>
      </w:r>
    </w:p>
    <w:p w:rsidR="00BE1DD4" w:rsidRPr="00FB2A48" w:rsidRDefault="0046522D" w:rsidP="0046522D">
      <w:pPr>
        <w:spacing w:after="0" w:line="240" w:lineRule="auto"/>
        <w:ind w:left="-1418"/>
        <w:jc w:val="right"/>
        <w:rPr>
          <w:rFonts w:ascii="Times New Roman" w:eastAsia="Times New Roman" w:hAnsi="Times New Roman" w:cs="Times New Roman"/>
          <w:sz w:val="24"/>
          <w:szCs w:val="24"/>
          <w:lang w:val="uk-UA"/>
        </w:rPr>
      </w:pPr>
      <w:r w:rsidRPr="00FB2A48">
        <w:rPr>
          <w:rFonts w:ascii="Times New Roman" w:hAnsi="Times New Roman" w:cs="Times New Roman"/>
          <w:bCs/>
          <w:noProof/>
          <w:sz w:val="24"/>
          <w:szCs w:val="24"/>
        </w:rPr>
        <w:t xml:space="preserve">        </w:t>
      </w:r>
    </w:p>
    <w:p w:rsidR="00BE1DD4" w:rsidRDefault="00BE1DD4" w:rsidP="00BE1DD4">
      <w:pPr>
        <w:spacing w:after="0" w:line="240" w:lineRule="auto"/>
        <w:jc w:val="right"/>
        <w:rPr>
          <w:rFonts w:ascii="Times New Roman" w:eastAsia="Times New Roman" w:hAnsi="Times New Roman" w:cs="Times New Roman"/>
          <w:b/>
          <w:bCs/>
          <w:color w:val="000000"/>
          <w:sz w:val="24"/>
          <w:szCs w:val="24"/>
          <w:lang w:val="uk-UA"/>
        </w:rPr>
      </w:pPr>
    </w:p>
    <w:p w:rsidR="0008082B" w:rsidRPr="00BE1DD4" w:rsidRDefault="0008082B" w:rsidP="00BE1DD4">
      <w:pPr>
        <w:spacing w:after="0" w:line="240" w:lineRule="auto"/>
        <w:jc w:val="both"/>
        <w:rPr>
          <w:rFonts w:ascii="Times New Roman" w:eastAsia="Times New Roman" w:hAnsi="Times New Roman" w:cs="Times New Roman"/>
          <w:sz w:val="24"/>
          <w:szCs w:val="24"/>
        </w:rPr>
      </w:pPr>
    </w:p>
    <w:p w:rsidR="0008082B" w:rsidRPr="00BE1DD4" w:rsidRDefault="0008082B" w:rsidP="0008082B">
      <w:pPr>
        <w:spacing w:after="0" w:line="240" w:lineRule="auto"/>
        <w:rPr>
          <w:rFonts w:ascii="Times New Roman" w:eastAsia="Times New Roman" w:hAnsi="Times New Roman" w:cs="Times New Roman"/>
          <w:sz w:val="24"/>
          <w:szCs w:val="24"/>
        </w:rPr>
      </w:pPr>
      <w:r w:rsidRPr="00BE1DD4">
        <w:rPr>
          <w:rFonts w:ascii="Times New Roman" w:eastAsia="Times New Roman" w:hAnsi="Times New Roman" w:cs="Times New Roman"/>
          <w:sz w:val="24"/>
          <w:szCs w:val="24"/>
        </w:rPr>
        <w:t> </w:t>
      </w:r>
    </w:p>
    <w:p w:rsidR="0008082B" w:rsidRPr="00BE1DD4" w:rsidRDefault="0008082B" w:rsidP="0008082B">
      <w:pPr>
        <w:spacing w:after="0" w:line="240" w:lineRule="auto"/>
        <w:rPr>
          <w:rFonts w:ascii="Times New Roman" w:eastAsia="Times New Roman" w:hAnsi="Times New Roman" w:cs="Times New Roman"/>
          <w:sz w:val="24"/>
          <w:szCs w:val="24"/>
        </w:rPr>
      </w:pPr>
      <w:r w:rsidRPr="00BE1DD4">
        <w:rPr>
          <w:rFonts w:ascii="Times New Roman" w:eastAsia="Times New Roman" w:hAnsi="Times New Roman" w:cs="Times New Roman"/>
          <w:sz w:val="24"/>
          <w:szCs w:val="24"/>
        </w:rPr>
        <w:t>  </w:t>
      </w:r>
    </w:p>
    <w:p w:rsidR="0008082B" w:rsidRPr="00BE1DD4" w:rsidRDefault="0008082B" w:rsidP="0008082B">
      <w:pPr>
        <w:spacing w:after="0" w:line="240" w:lineRule="auto"/>
        <w:rPr>
          <w:rFonts w:ascii="Times New Roman" w:eastAsia="Times New Roman" w:hAnsi="Times New Roman" w:cs="Times New Roman"/>
          <w:sz w:val="24"/>
          <w:szCs w:val="24"/>
        </w:rPr>
      </w:pPr>
      <w:r w:rsidRPr="00BE1DD4">
        <w:rPr>
          <w:rFonts w:ascii="Times New Roman" w:eastAsia="Times New Roman" w:hAnsi="Times New Roman" w:cs="Times New Roman"/>
          <w:b/>
          <w:bCs/>
          <w:color w:val="000000"/>
          <w:sz w:val="24"/>
          <w:szCs w:val="24"/>
        </w:rPr>
        <w:t xml:space="preserve">                                                     </w:t>
      </w:r>
    </w:p>
    <w:p w:rsidR="0008082B" w:rsidRPr="00BE1DD4" w:rsidRDefault="0008082B" w:rsidP="0008082B">
      <w:pPr>
        <w:spacing w:after="0" w:line="240" w:lineRule="auto"/>
        <w:rPr>
          <w:rFonts w:ascii="Times New Roman" w:eastAsia="Times New Roman" w:hAnsi="Times New Roman" w:cs="Times New Roman"/>
          <w:sz w:val="24"/>
          <w:szCs w:val="24"/>
        </w:rPr>
      </w:pPr>
      <w:r w:rsidRPr="00BE1DD4">
        <w:rPr>
          <w:rFonts w:ascii="Times New Roman" w:eastAsia="Times New Roman" w:hAnsi="Times New Roman" w:cs="Times New Roman"/>
          <w:b/>
          <w:bCs/>
          <w:color w:val="000000"/>
          <w:sz w:val="24"/>
          <w:szCs w:val="24"/>
        </w:rPr>
        <w:t>                                                    ТЕНДЕРНА ДОКУМЕНТАЦІЯ</w:t>
      </w:r>
    </w:p>
    <w:p w:rsidR="00DD0C52" w:rsidRDefault="0008082B" w:rsidP="00DD0C52">
      <w:pPr>
        <w:spacing w:after="0" w:line="240" w:lineRule="auto"/>
        <w:contextualSpacing/>
        <w:jc w:val="center"/>
        <w:rPr>
          <w:rFonts w:ascii="Times New Roman" w:hAnsi="Times New Roman"/>
          <w:color w:val="000000"/>
          <w:sz w:val="24"/>
          <w:szCs w:val="28"/>
        </w:rPr>
      </w:pPr>
      <w:r w:rsidRPr="00BE1DD4">
        <w:rPr>
          <w:rFonts w:ascii="Times New Roman" w:eastAsia="Times New Roman" w:hAnsi="Times New Roman" w:cs="Times New Roman"/>
          <w:b/>
          <w:bCs/>
          <w:color w:val="000000"/>
          <w:sz w:val="24"/>
          <w:szCs w:val="24"/>
        </w:rPr>
        <w:t> </w:t>
      </w:r>
      <w:r w:rsidRPr="00BE1DD4">
        <w:rPr>
          <w:rFonts w:ascii="Times New Roman" w:eastAsia="Times New Roman" w:hAnsi="Times New Roman" w:cs="Times New Roman"/>
          <w:color w:val="000000"/>
          <w:sz w:val="24"/>
          <w:szCs w:val="24"/>
        </w:rPr>
        <w:t>по процедур</w:t>
      </w:r>
      <w:proofErr w:type="gramStart"/>
      <w:r w:rsidRPr="00BE1DD4">
        <w:rPr>
          <w:rFonts w:ascii="Times New Roman" w:eastAsia="Times New Roman" w:hAnsi="Times New Roman" w:cs="Times New Roman"/>
          <w:color w:val="000000"/>
          <w:sz w:val="24"/>
          <w:szCs w:val="24"/>
        </w:rPr>
        <w:t>і</w:t>
      </w:r>
      <w:r w:rsidRPr="00BE1DD4">
        <w:rPr>
          <w:rFonts w:ascii="Times New Roman" w:eastAsia="Times New Roman" w:hAnsi="Times New Roman" w:cs="Times New Roman"/>
          <w:b/>
          <w:bCs/>
          <w:color w:val="000000"/>
          <w:sz w:val="24"/>
          <w:szCs w:val="24"/>
        </w:rPr>
        <w:t xml:space="preserve"> В</w:t>
      </w:r>
      <w:proofErr w:type="gramEnd"/>
      <w:r w:rsidRPr="00BE1DD4">
        <w:rPr>
          <w:rFonts w:ascii="Times New Roman" w:eastAsia="Times New Roman" w:hAnsi="Times New Roman" w:cs="Times New Roman"/>
          <w:b/>
          <w:bCs/>
          <w:color w:val="000000"/>
          <w:sz w:val="24"/>
          <w:szCs w:val="24"/>
        </w:rPr>
        <w:t xml:space="preserve">ІДКРИТІ ТОРГИ </w:t>
      </w:r>
      <w:r w:rsidR="00DD0C52" w:rsidRPr="0023494A">
        <w:rPr>
          <w:rFonts w:ascii="Times New Roman" w:hAnsi="Times New Roman"/>
          <w:color w:val="000000"/>
          <w:sz w:val="24"/>
          <w:szCs w:val="28"/>
        </w:rPr>
        <w:t>(з особливостями)</w:t>
      </w:r>
    </w:p>
    <w:p w:rsidR="0008082B" w:rsidRPr="00BE1DD4" w:rsidRDefault="0008082B" w:rsidP="0008082B">
      <w:pPr>
        <w:spacing w:before="240" w:after="0" w:line="240" w:lineRule="auto"/>
        <w:jc w:val="center"/>
        <w:rPr>
          <w:rFonts w:ascii="Times New Roman" w:eastAsia="Times New Roman" w:hAnsi="Times New Roman" w:cs="Times New Roman"/>
          <w:sz w:val="24"/>
          <w:szCs w:val="24"/>
          <w:lang w:val="uk-UA"/>
        </w:rPr>
      </w:pPr>
      <w:r w:rsidRPr="00FA5547">
        <w:rPr>
          <w:rFonts w:ascii="Times New Roman" w:eastAsia="Times New Roman" w:hAnsi="Times New Roman" w:cs="Times New Roman"/>
          <w:color w:val="000000"/>
          <w:sz w:val="24"/>
          <w:szCs w:val="24"/>
          <w:lang w:val="uk-UA"/>
        </w:rPr>
        <w:t xml:space="preserve">на закупівлю </w:t>
      </w:r>
      <w:r w:rsidR="00683391">
        <w:rPr>
          <w:rFonts w:ascii="Times New Roman" w:eastAsia="Times New Roman" w:hAnsi="Times New Roman" w:cs="Times New Roman"/>
          <w:color w:val="000000"/>
          <w:sz w:val="24"/>
          <w:szCs w:val="24"/>
          <w:lang w:val="uk-UA"/>
        </w:rPr>
        <w:t>товарів</w:t>
      </w:r>
    </w:p>
    <w:p w:rsidR="0008082B" w:rsidRPr="00FA5547" w:rsidRDefault="0008082B" w:rsidP="0008082B">
      <w:pPr>
        <w:spacing w:before="240" w:after="0" w:line="240" w:lineRule="auto"/>
        <w:jc w:val="center"/>
        <w:rPr>
          <w:rFonts w:ascii="Times New Roman" w:eastAsia="Times New Roman" w:hAnsi="Times New Roman" w:cs="Times New Roman"/>
          <w:sz w:val="24"/>
          <w:szCs w:val="24"/>
          <w:lang w:val="uk-UA"/>
        </w:rPr>
      </w:pPr>
    </w:p>
    <w:p w:rsidR="006E49C3" w:rsidRDefault="006E49C3" w:rsidP="004937A4">
      <w:pPr>
        <w:spacing w:before="240" w:after="0" w:line="240" w:lineRule="auto"/>
        <w:jc w:val="center"/>
        <w:rPr>
          <w:rFonts w:ascii="Times New Roman" w:hAnsi="Times New Roman" w:cs="Times New Roman"/>
          <w:b/>
          <w:bCs/>
          <w:sz w:val="24"/>
          <w:szCs w:val="24"/>
          <w:lang w:val="uk-UA"/>
        </w:rPr>
      </w:pPr>
      <w:r w:rsidRPr="006E49C3">
        <w:rPr>
          <w:rFonts w:ascii="Times New Roman" w:hAnsi="Times New Roman" w:cs="Times New Roman"/>
          <w:b/>
          <w:bCs/>
          <w:sz w:val="24"/>
          <w:szCs w:val="24"/>
          <w:lang w:val="uk-UA"/>
        </w:rPr>
        <w:t xml:space="preserve"> </w:t>
      </w:r>
      <w:r w:rsidR="0088380F">
        <w:rPr>
          <w:rFonts w:ascii="Times New Roman" w:hAnsi="Times New Roman" w:cs="Times New Roman"/>
          <w:b/>
          <w:sz w:val="24"/>
          <w:szCs w:val="24"/>
        </w:rPr>
        <w:t>Квадрокоптер FPV</w:t>
      </w:r>
      <w:r w:rsidR="00480395" w:rsidRPr="00CC2297">
        <w:rPr>
          <w:rFonts w:ascii="Times New Roman" w:hAnsi="Times New Roman" w:cs="Times New Roman"/>
          <w:b/>
          <w:sz w:val="24"/>
          <w:szCs w:val="24"/>
        </w:rPr>
        <w:t xml:space="preserve"> </w:t>
      </w:r>
      <w:r w:rsidR="00480395">
        <w:rPr>
          <w:rFonts w:ascii="Times New Roman" w:hAnsi="Times New Roman" w:cs="Times New Roman"/>
          <w:b/>
          <w:sz w:val="24"/>
          <w:szCs w:val="24"/>
          <w:lang w:val="uk-UA"/>
        </w:rPr>
        <w:t>«</w:t>
      </w:r>
      <w:r w:rsidR="00480395">
        <w:rPr>
          <w:rFonts w:ascii="Times New Roman" w:hAnsi="Times New Roman" w:cs="Times New Roman"/>
          <w:b/>
          <w:sz w:val="24"/>
          <w:szCs w:val="24"/>
          <w:lang w:val="en-US"/>
        </w:rPr>
        <w:t>DartBee</w:t>
      </w:r>
      <w:r w:rsidR="00480395">
        <w:rPr>
          <w:rFonts w:ascii="Times New Roman" w:hAnsi="Times New Roman" w:cs="Times New Roman"/>
          <w:b/>
          <w:sz w:val="24"/>
          <w:szCs w:val="24"/>
          <w:lang w:val="uk-UA"/>
        </w:rPr>
        <w:t>»</w:t>
      </w:r>
      <w:r w:rsidR="0088380F">
        <w:rPr>
          <w:rFonts w:ascii="Times New Roman" w:hAnsi="Times New Roman" w:cs="Times New Roman"/>
          <w:b/>
          <w:sz w:val="24"/>
          <w:szCs w:val="24"/>
        </w:rPr>
        <w:t xml:space="preserve"> 10” </w:t>
      </w:r>
      <w:r w:rsidR="0088380F">
        <w:rPr>
          <w:rFonts w:ascii="Times New Roman" w:hAnsi="Times New Roman" w:cs="Times New Roman"/>
          <w:b/>
          <w:sz w:val="24"/>
          <w:szCs w:val="24"/>
          <w:lang w:val="uk-UA"/>
        </w:rPr>
        <w:t xml:space="preserve">або </w:t>
      </w:r>
      <w:r w:rsidRPr="006E49C3">
        <w:rPr>
          <w:rFonts w:ascii="Times New Roman" w:hAnsi="Times New Roman" w:cs="Times New Roman"/>
          <w:b/>
          <w:bCs/>
          <w:sz w:val="24"/>
          <w:szCs w:val="24"/>
          <w:lang w:val="uk-UA"/>
        </w:rPr>
        <w:t>еквівалент</w:t>
      </w:r>
    </w:p>
    <w:p w:rsidR="0008082B" w:rsidRPr="006E49C3" w:rsidRDefault="006E49C3" w:rsidP="004937A4">
      <w:pPr>
        <w:spacing w:before="240" w:after="0" w:line="240" w:lineRule="auto"/>
        <w:jc w:val="center"/>
        <w:rPr>
          <w:rFonts w:ascii="Times New Roman" w:eastAsia="Times New Roman" w:hAnsi="Times New Roman" w:cs="Times New Roman"/>
          <w:b/>
          <w:sz w:val="24"/>
          <w:szCs w:val="24"/>
          <w:lang w:val="uk-UA"/>
        </w:rPr>
      </w:pPr>
      <w:r w:rsidRPr="006E49C3">
        <w:rPr>
          <w:rFonts w:ascii="Times New Roman" w:hAnsi="Times New Roman" w:cs="Times New Roman"/>
          <w:b/>
          <w:bCs/>
          <w:sz w:val="24"/>
          <w:szCs w:val="24"/>
          <w:lang w:val="uk-UA"/>
        </w:rPr>
        <w:t xml:space="preserve"> </w:t>
      </w:r>
      <w:r w:rsidRPr="006E49C3">
        <w:rPr>
          <w:rFonts w:ascii="Times New Roman" w:hAnsi="Times New Roman" w:cs="Times New Roman"/>
          <w:b/>
          <w:sz w:val="24"/>
          <w:szCs w:val="24"/>
          <w:lang w:val="uk-UA"/>
        </w:rPr>
        <w:t xml:space="preserve">(згідно з </w:t>
      </w:r>
      <w:r w:rsidRPr="006E49C3">
        <w:rPr>
          <w:rFonts w:ascii="Times New Roman" w:hAnsi="Times New Roman" w:cs="Times New Roman"/>
          <w:b/>
          <w:bCs/>
          <w:sz w:val="24"/>
          <w:szCs w:val="24"/>
          <w:lang w:val="uk-UA"/>
        </w:rPr>
        <w:t xml:space="preserve">ДК 021:2015 </w:t>
      </w:r>
      <w:r w:rsidRPr="006E49C3">
        <w:rPr>
          <w:rFonts w:ascii="Times New Roman" w:hAnsi="Times New Roman" w:cs="Times New Roman"/>
          <w:b/>
          <w:sz w:val="24"/>
          <w:szCs w:val="24"/>
          <w:lang w:val="uk-UA"/>
        </w:rPr>
        <w:t>34710000-7 Вертольоти, літаки, космічні та інші літальні апарати з двигуном)</w:t>
      </w:r>
    </w:p>
    <w:p w:rsidR="0008082B" w:rsidRDefault="0008082B" w:rsidP="004937A4">
      <w:pPr>
        <w:spacing w:before="240" w:after="0" w:line="240" w:lineRule="auto"/>
        <w:jc w:val="center"/>
        <w:rPr>
          <w:rFonts w:ascii="Times New Roman" w:eastAsia="Times New Roman" w:hAnsi="Times New Roman" w:cs="Times New Roman"/>
          <w:sz w:val="24"/>
          <w:szCs w:val="24"/>
          <w:lang w:val="uk-UA"/>
        </w:rPr>
      </w:pPr>
    </w:p>
    <w:p w:rsidR="00BE1DD4" w:rsidRPr="00BE1DD4" w:rsidRDefault="00BE1DD4" w:rsidP="0008082B">
      <w:pPr>
        <w:spacing w:before="240" w:after="0" w:line="240" w:lineRule="auto"/>
        <w:rPr>
          <w:rFonts w:ascii="Times New Roman" w:eastAsia="Times New Roman" w:hAnsi="Times New Roman" w:cs="Times New Roman"/>
          <w:sz w:val="24"/>
          <w:szCs w:val="24"/>
          <w:lang w:val="uk-UA"/>
        </w:rPr>
      </w:pPr>
    </w:p>
    <w:p w:rsidR="0008082B" w:rsidRPr="00FA5547" w:rsidRDefault="0008082B" w:rsidP="0008082B">
      <w:pPr>
        <w:spacing w:before="240" w:after="0" w:line="240" w:lineRule="auto"/>
        <w:rPr>
          <w:rFonts w:ascii="Times New Roman" w:eastAsia="Times New Roman" w:hAnsi="Times New Roman" w:cs="Times New Roman"/>
          <w:sz w:val="24"/>
          <w:szCs w:val="24"/>
          <w:lang w:val="uk-UA"/>
        </w:rPr>
      </w:pPr>
      <w:r w:rsidRPr="0008082B">
        <w:rPr>
          <w:rFonts w:ascii="Times New Roman" w:eastAsia="Times New Roman" w:hAnsi="Times New Roman" w:cs="Times New Roman"/>
          <w:sz w:val="24"/>
          <w:szCs w:val="24"/>
        </w:rPr>
        <w:t> </w:t>
      </w:r>
    </w:p>
    <w:p w:rsidR="0008082B" w:rsidRPr="00FA5547" w:rsidRDefault="0008082B" w:rsidP="0008082B">
      <w:pPr>
        <w:spacing w:before="240" w:after="0" w:line="240" w:lineRule="auto"/>
        <w:rPr>
          <w:rFonts w:ascii="Times New Roman" w:eastAsia="Times New Roman" w:hAnsi="Times New Roman" w:cs="Times New Roman"/>
          <w:sz w:val="24"/>
          <w:szCs w:val="24"/>
          <w:lang w:val="uk-UA"/>
        </w:rPr>
      </w:pPr>
      <w:r w:rsidRPr="0008082B">
        <w:rPr>
          <w:rFonts w:ascii="Times New Roman" w:eastAsia="Times New Roman" w:hAnsi="Times New Roman" w:cs="Times New Roman"/>
          <w:sz w:val="24"/>
          <w:szCs w:val="24"/>
        </w:rPr>
        <w:t> </w:t>
      </w:r>
    </w:p>
    <w:p w:rsidR="0008082B" w:rsidRDefault="0008082B" w:rsidP="0008082B">
      <w:pPr>
        <w:spacing w:before="240" w:after="0" w:line="240" w:lineRule="auto"/>
        <w:rPr>
          <w:rFonts w:ascii="Times New Roman" w:eastAsia="Times New Roman" w:hAnsi="Times New Roman" w:cs="Times New Roman"/>
          <w:sz w:val="24"/>
          <w:szCs w:val="24"/>
          <w:lang w:val="uk-UA"/>
        </w:rPr>
      </w:pPr>
      <w:r w:rsidRPr="0008082B">
        <w:rPr>
          <w:rFonts w:ascii="Times New Roman" w:eastAsia="Times New Roman" w:hAnsi="Times New Roman" w:cs="Times New Roman"/>
          <w:sz w:val="24"/>
          <w:szCs w:val="24"/>
        </w:rPr>
        <w:t> </w:t>
      </w:r>
    </w:p>
    <w:p w:rsidR="00BE1DD4" w:rsidRDefault="00BE1DD4" w:rsidP="0008082B">
      <w:pPr>
        <w:spacing w:before="240" w:after="0" w:line="240" w:lineRule="auto"/>
        <w:rPr>
          <w:rFonts w:ascii="Times New Roman" w:eastAsia="Times New Roman" w:hAnsi="Times New Roman" w:cs="Times New Roman"/>
          <w:sz w:val="24"/>
          <w:szCs w:val="24"/>
          <w:lang w:val="uk-UA"/>
        </w:rPr>
      </w:pPr>
    </w:p>
    <w:p w:rsidR="004937A4" w:rsidRDefault="004937A4" w:rsidP="0008082B">
      <w:pPr>
        <w:spacing w:before="240" w:after="0" w:line="240" w:lineRule="auto"/>
        <w:rPr>
          <w:rFonts w:ascii="Times New Roman" w:eastAsia="Times New Roman" w:hAnsi="Times New Roman" w:cs="Times New Roman"/>
          <w:sz w:val="24"/>
          <w:szCs w:val="24"/>
          <w:lang w:val="uk-UA"/>
        </w:rPr>
      </w:pPr>
    </w:p>
    <w:p w:rsidR="00FB2A48" w:rsidRDefault="00FB2A48" w:rsidP="0008082B">
      <w:pPr>
        <w:spacing w:before="240" w:after="0" w:line="240" w:lineRule="auto"/>
        <w:rPr>
          <w:rFonts w:ascii="Times New Roman" w:eastAsia="Times New Roman" w:hAnsi="Times New Roman" w:cs="Times New Roman"/>
          <w:sz w:val="24"/>
          <w:szCs w:val="24"/>
          <w:lang w:val="uk-UA"/>
        </w:rPr>
      </w:pPr>
    </w:p>
    <w:p w:rsidR="00FB2A48" w:rsidRDefault="00FB2A48" w:rsidP="0008082B">
      <w:pPr>
        <w:spacing w:before="240" w:after="0" w:line="240" w:lineRule="auto"/>
        <w:rPr>
          <w:rFonts w:ascii="Times New Roman" w:eastAsia="Times New Roman" w:hAnsi="Times New Roman" w:cs="Times New Roman"/>
          <w:sz w:val="24"/>
          <w:szCs w:val="24"/>
          <w:lang w:val="uk-UA"/>
        </w:rPr>
      </w:pPr>
    </w:p>
    <w:p w:rsidR="00FB2A48" w:rsidRDefault="00FB2A48" w:rsidP="0008082B">
      <w:pPr>
        <w:spacing w:before="240" w:after="0" w:line="240" w:lineRule="auto"/>
        <w:rPr>
          <w:rFonts w:ascii="Times New Roman" w:eastAsia="Times New Roman" w:hAnsi="Times New Roman" w:cs="Times New Roman"/>
          <w:sz w:val="24"/>
          <w:szCs w:val="24"/>
          <w:lang w:val="uk-UA"/>
        </w:rPr>
      </w:pPr>
    </w:p>
    <w:p w:rsidR="006E49C3" w:rsidRDefault="006E49C3" w:rsidP="0008082B">
      <w:pPr>
        <w:spacing w:before="240" w:after="0" w:line="240" w:lineRule="auto"/>
        <w:rPr>
          <w:rFonts w:ascii="Times New Roman" w:eastAsia="Times New Roman" w:hAnsi="Times New Roman" w:cs="Times New Roman"/>
          <w:sz w:val="24"/>
          <w:szCs w:val="24"/>
          <w:lang w:val="uk-UA"/>
        </w:rPr>
      </w:pPr>
    </w:p>
    <w:p w:rsidR="0046522D" w:rsidRPr="002D614A" w:rsidRDefault="00FB2A48" w:rsidP="0046522D">
      <w:pPr>
        <w:spacing w:before="240"/>
        <w:jc w:val="center"/>
        <w:rPr>
          <w:rFonts w:ascii="Times New Roman" w:hAnsi="Times New Roman" w:cs="Times New Roman"/>
          <w:b/>
          <w:color w:val="000000"/>
        </w:rPr>
      </w:pPr>
      <w:r>
        <w:rPr>
          <w:rFonts w:ascii="Times New Roman" w:hAnsi="Times New Roman" w:cs="Times New Roman"/>
          <w:b/>
          <w:lang w:val="uk-UA"/>
        </w:rPr>
        <w:t>с</w:t>
      </w:r>
      <w:r>
        <w:rPr>
          <w:rFonts w:ascii="Times New Roman" w:hAnsi="Times New Roman" w:cs="Times New Roman"/>
          <w:b/>
        </w:rPr>
        <w:t>мт</w:t>
      </w:r>
      <w:r>
        <w:rPr>
          <w:rFonts w:ascii="Times New Roman" w:hAnsi="Times New Roman" w:cs="Times New Roman"/>
          <w:b/>
          <w:lang w:val="uk-UA"/>
        </w:rPr>
        <w:t>. Єзупіль</w:t>
      </w:r>
      <w:r w:rsidR="0046522D" w:rsidRPr="002D614A">
        <w:rPr>
          <w:rFonts w:ascii="Times New Roman" w:hAnsi="Times New Roman" w:cs="Times New Roman"/>
          <w:b/>
          <w:i/>
        </w:rPr>
        <w:t xml:space="preserve"> – </w:t>
      </w:r>
      <w:r w:rsidR="0046522D" w:rsidRPr="002D614A">
        <w:rPr>
          <w:rFonts w:ascii="Times New Roman" w:hAnsi="Times New Roman" w:cs="Times New Roman"/>
          <w:b/>
          <w:color w:val="000000"/>
        </w:rPr>
        <w:t>2024 рік</w:t>
      </w:r>
    </w:p>
    <w:tbl>
      <w:tblPr>
        <w:tblW w:w="10280" w:type="dxa"/>
        <w:tblCellSpacing w:w="0"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2308"/>
        <w:gridCol w:w="7285"/>
      </w:tblGrid>
      <w:tr w:rsidR="0008082B" w:rsidRPr="0008082B" w:rsidTr="00B638D0">
        <w:trPr>
          <w:trHeight w:val="416"/>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sz w:val="24"/>
                <w:szCs w:val="24"/>
              </w:rPr>
              <w:lastRenderedPageBreak/>
              <w:t> </w:t>
            </w:r>
            <w:r w:rsidRPr="0008082B">
              <w:rPr>
                <w:rFonts w:ascii="Times New Roman" w:eastAsia="Times New Roman" w:hAnsi="Times New Roman" w:cs="Times New Roman"/>
                <w:color w:val="000000"/>
                <w:sz w:val="24"/>
                <w:szCs w:val="24"/>
              </w:rPr>
              <w:t>№</w:t>
            </w:r>
          </w:p>
        </w:tc>
        <w:tc>
          <w:tcPr>
            <w:tcW w:w="9593" w:type="dxa"/>
            <w:gridSpan w:val="2"/>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b/>
                <w:bCs/>
                <w:color w:val="000000"/>
                <w:sz w:val="24"/>
                <w:szCs w:val="24"/>
              </w:rPr>
              <w:t>Розділ 1. Загальні положення</w:t>
            </w:r>
          </w:p>
        </w:tc>
      </w:tr>
      <w:tr w:rsidR="0008082B" w:rsidRPr="0008082B" w:rsidTr="00B638D0">
        <w:trPr>
          <w:trHeight w:val="411"/>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1</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2</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3</w:t>
            </w:r>
          </w:p>
        </w:tc>
      </w:tr>
      <w:tr w:rsidR="0008082B" w:rsidRPr="0008082B" w:rsidTr="00B638D0">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1</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rPr>
                <w:rFonts w:ascii="Times New Roman" w:eastAsia="Times New Roman" w:hAnsi="Times New Roman" w:cs="Times New Roman"/>
                <w:sz w:val="24"/>
                <w:szCs w:val="24"/>
              </w:rPr>
            </w:pPr>
            <w:r w:rsidRPr="0008082B">
              <w:rPr>
                <w:rFonts w:ascii="Times New Roman" w:eastAsia="Times New Roman" w:hAnsi="Times New Roman" w:cs="Times New Roman"/>
                <w:b/>
                <w:bCs/>
                <w:color w:val="000000"/>
                <w:sz w:val="24"/>
                <w:szCs w:val="24"/>
              </w:rPr>
              <w:t>Терміни, які вживаються в тендерній документації</w:t>
            </w:r>
          </w:p>
        </w:tc>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82B" w:rsidRPr="0012534E" w:rsidRDefault="0008082B" w:rsidP="0008082B">
            <w:pPr>
              <w:spacing w:after="0" w:line="240" w:lineRule="auto"/>
              <w:jc w:val="both"/>
              <w:rPr>
                <w:rStyle w:val="a7"/>
                <w:rFonts w:ascii="Times New Roman" w:hAnsi="Times New Roman" w:cs="Times New Roman"/>
                <w:sz w:val="24"/>
                <w:szCs w:val="24"/>
                <w:lang w:val="uk-UA"/>
              </w:rPr>
            </w:pPr>
            <w:r w:rsidRPr="0008082B">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w:t>
            </w:r>
            <w:r w:rsidRPr="00BE1DD4">
              <w:rPr>
                <w:rFonts w:ascii="Times New Roman" w:eastAsia="Times New Roman" w:hAnsi="Times New Roman" w:cs="Times New Roman"/>
                <w:color w:val="000000"/>
                <w:sz w:val="24"/>
                <w:szCs w:val="24"/>
              </w:rPr>
              <w:t xml:space="preserve">України </w:t>
            </w:r>
            <w:r w:rsidRPr="00BE1DD4">
              <w:rPr>
                <w:rStyle w:val="a7"/>
                <w:rFonts w:ascii="Times New Roman" w:hAnsi="Times New Roman" w:cs="Times New Roman"/>
                <w:sz w:val="24"/>
                <w:szCs w:val="24"/>
              </w:rPr>
              <w:t>«Про публічні закупі</w:t>
            </w:r>
            <w:proofErr w:type="gramStart"/>
            <w:r w:rsidRPr="00BE1DD4">
              <w:rPr>
                <w:rStyle w:val="a7"/>
                <w:rFonts w:ascii="Times New Roman" w:hAnsi="Times New Roman" w:cs="Times New Roman"/>
                <w:sz w:val="24"/>
                <w:szCs w:val="24"/>
              </w:rPr>
              <w:t>вл</w:t>
            </w:r>
            <w:proofErr w:type="gramEnd"/>
            <w:r w:rsidRPr="00BE1DD4">
              <w:rPr>
                <w:rStyle w:val="a7"/>
                <w:rFonts w:ascii="Times New Roman" w:hAnsi="Times New Roman" w:cs="Times New Roman"/>
                <w:sz w:val="24"/>
                <w:szCs w:val="24"/>
              </w:rPr>
              <w:t>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roofErr w:type="gramStart"/>
            <w:r w:rsidRPr="00BE1DD4">
              <w:rPr>
                <w:rStyle w:val="a7"/>
                <w:rFonts w:ascii="Times New Roman" w:hAnsi="Times New Roman" w:cs="Times New Roman"/>
                <w:sz w:val="24"/>
                <w:szCs w:val="24"/>
              </w:rPr>
              <w:t>)</w:t>
            </w:r>
            <w:r w:rsidR="0012534E">
              <w:rPr>
                <w:rStyle w:val="a7"/>
                <w:rFonts w:ascii="Times New Roman" w:hAnsi="Times New Roman" w:cs="Times New Roman"/>
                <w:sz w:val="24"/>
                <w:szCs w:val="24"/>
                <w:lang w:val="uk-UA"/>
              </w:rPr>
              <w:t>(</w:t>
            </w:r>
            <w:proofErr w:type="gramEnd"/>
            <w:r w:rsidR="0012534E">
              <w:rPr>
                <w:rStyle w:val="a7"/>
                <w:rFonts w:ascii="Times New Roman" w:hAnsi="Times New Roman" w:cs="Times New Roman"/>
                <w:sz w:val="24"/>
                <w:szCs w:val="24"/>
                <w:lang w:val="uk-UA"/>
              </w:rPr>
              <w:t xml:space="preserve"> зі змінами).</w:t>
            </w:r>
          </w:p>
          <w:p w:rsidR="0008082B" w:rsidRPr="0008082B" w:rsidRDefault="0008082B" w:rsidP="0008082B">
            <w:pPr>
              <w:spacing w:after="0" w:line="240" w:lineRule="auto"/>
              <w:jc w:val="both"/>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08082B" w:rsidRPr="0008082B" w:rsidTr="00B638D0">
        <w:trPr>
          <w:trHeight w:val="615"/>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2</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rPr>
                <w:rFonts w:ascii="Times New Roman" w:eastAsia="Times New Roman" w:hAnsi="Times New Roman" w:cs="Times New Roman"/>
                <w:sz w:val="24"/>
                <w:szCs w:val="24"/>
              </w:rPr>
            </w:pPr>
            <w:r w:rsidRPr="0008082B">
              <w:rPr>
                <w:rFonts w:ascii="Times New Roman" w:eastAsia="Times New Roman" w:hAnsi="Times New Roman" w:cs="Times New Roman"/>
                <w:b/>
                <w:bCs/>
                <w:color w:val="000000"/>
                <w:sz w:val="24"/>
                <w:szCs w:val="24"/>
              </w:rPr>
              <w:t>Інформація про замовника торгі</w:t>
            </w:r>
            <w:proofErr w:type="gramStart"/>
            <w:r w:rsidRPr="0008082B">
              <w:rPr>
                <w:rFonts w:ascii="Times New Roman" w:eastAsia="Times New Roman" w:hAnsi="Times New Roman" w:cs="Times New Roman"/>
                <w:b/>
                <w:bCs/>
                <w:color w:val="000000"/>
                <w:sz w:val="24"/>
                <w:szCs w:val="24"/>
              </w:rPr>
              <w:t>в</w:t>
            </w:r>
            <w:proofErr w:type="gramEnd"/>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both"/>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 </w:t>
            </w:r>
          </w:p>
        </w:tc>
      </w:tr>
      <w:tr w:rsidR="0008082B" w:rsidRPr="0008082B" w:rsidTr="00B638D0">
        <w:trPr>
          <w:trHeight w:val="285"/>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2.1</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повне найменування</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1B55AB" w:rsidRDefault="001B55AB" w:rsidP="000808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Єзупільська селищна рада Івано-Франківського району Івано-Франківської області</w:t>
            </w:r>
          </w:p>
        </w:tc>
      </w:tr>
      <w:tr w:rsidR="0008082B" w:rsidRPr="0008082B" w:rsidTr="00B638D0">
        <w:trPr>
          <w:trHeight w:val="537"/>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2.2</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rPr>
                <w:rFonts w:ascii="Times New Roman" w:eastAsia="Times New Roman" w:hAnsi="Times New Roman" w:cs="Times New Roman"/>
                <w:sz w:val="24"/>
                <w:szCs w:val="24"/>
              </w:rPr>
            </w:pPr>
            <w:proofErr w:type="gramStart"/>
            <w:r w:rsidRPr="0008082B">
              <w:rPr>
                <w:rFonts w:ascii="Times New Roman" w:eastAsia="Times New Roman" w:hAnsi="Times New Roman" w:cs="Times New Roman"/>
                <w:color w:val="000000"/>
                <w:sz w:val="24"/>
                <w:szCs w:val="24"/>
              </w:rPr>
              <w:t>м</w:t>
            </w:r>
            <w:proofErr w:type="gramEnd"/>
            <w:r w:rsidRPr="0008082B">
              <w:rPr>
                <w:rFonts w:ascii="Times New Roman" w:eastAsia="Times New Roman" w:hAnsi="Times New Roman" w:cs="Times New Roman"/>
                <w:color w:val="000000"/>
                <w:sz w:val="24"/>
                <w:szCs w:val="24"/>
              </w:rPr>
              <w:t>ісцезнаходження</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1B55AB" w:rsidRDefault="00A306F4" w:rsidP="002A1CB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001B55AB">
              <w:rPr>
                <w:rFonts w:ascii="Times New Roman" w:eastAsia="Times New Roman" w:hAnsi="Times New Roman" w:cs="Times New Roman"/>
                <w:sz w:val="24"/>
                <w:szCs w:val="24"/>
              </w:rPr>
              <w:t xml:space="preserve">ул. </w:t>
            </w:r>
            <w:r w:rsidR="001B55AB">
              <w:rPr>
                <w:rFonts w:ascii="Times New Roman" w:eastAsia="Times New Roman" w:hAnsi="Times New Roman" w:cs="Times New Roman"/>
                <w:sz w:val="24"/>
                <w:szCs w:val="24"/>
                <w:lang w:val="uk-UA"/>
              </w:rPr>
              <w:t>С.Бандери</w:t>
            </w:r>
            <w:r w:rsidR="0046522D" w:rsidRPr="00AB4F8B">
              <w:rPr>
                <w:rFonts w:ascii="Times New Roman" w:eastAsia="Times New Roman" w:hAnsi="Times New Roman" w:cs="Times New Roman"/>
                <w:sz w:val="24"/>
                <w:szCs w:val="24"/>
              </w:rPr>
              <w:t>, буд. 5</w:t>
            </w:r>
            <w:r w:rsidR="001B55AB">
              <w:rPr>
                <w:rFonts w:ascii="Times New Roman" w:eastAsia="Times New Roman" w:hAnsi="Times New Roman" w:cs="Times New Roman"/>
                <w:sz w:val="24"/>
                <w:szCs w:val="24"/>
                <w:lang w:val="uk-UA"/>
              </w:rPr>
              <w:t>0</w:t>
            </w:r>
            <w:r w:rsidR="001B55AB">
              <w:rPr>
                <w:rFonts w:ascii="Times New Roman" w:eastAsia="Times New Roman" w:hAnsi="Times New Roman" w:cs="Times New Roman"/>
                <w:sz w:val="24"/>
                <w:szCs w:val="24"/>
              </w:rPr>
              <w:t xml:space="preserve"> смт </w:t>
            </w:r>
            <w:r w:rsidR="001B55AB">
              <w:rPr>
                <w:rFonts w:ascii="Times New Roman" w:eastAsia="Times New Roman" w:hAnsi="Times New Roman" w:cs="Times New Roman"/>
                <w:sz w:val="24"/>
                <w:szCs w:val="24"/>
                <w:lang w:val="uk-UA"/>
              </w:rPr>
              <w:t>Єзупіль</w:t>
            </w:r>
            <w:r w:rsidR="0046522D" w:rsidRPr="00AB4F8B">
              <w:rPr>
                <w:rFonts w:ascii="Times New Roman" w:eastAsia="Times New Roman" w:hAnsi="Times New Roman" w:cs="Times New Roman"/>
                <w:sz w:val="24"/>
                <w:szCs w:val="24"/>
              </w:rPr>
              <w:t xml:space="preserve">, </w:t>
            </w:r>
            <w:r w:rsidR="001B55AB">
              <w:rPr>
                <w:rFonts w:ascii="Times New Roman" w:eastAsia="Times New Roman" w:hAnsi="Times New Roman" w:cs="Times New Roman"/>
                <w:sz w:val="24"/>
                <w:szCs w:val="24"/>
              </w:rPr>
              <w:t>Івано-Франківськ</w:t>
            </w:r>
            <w:r w:rsidR="001B55AB">
              <w:rPr>
                <w:rFonts w:ascii="Times New Roman" w:eastAsia="Times New Roman" w:hAnsi="Times New Roman" w:cs="Times New Roman"/>
                <w:sz w:val="24"/>
                <w:szCs w:val="24"/>
                <w:lang w:val="uk-UA"/>
              </w:rPr>
              <w:t>ий</w:t>
            </w:r>
            <w:r w:rsidR="0046522D" w:rsidRPr="00AB4F8B">
              <w:rPr>
                <w:rFonts w:ascii="Times New Roman" w:eastAsia="Times New Roman" w:hAnsi="Times New Roman" w:cs="Times New Roman"/>
                <w:sz w:val="24"/>
                <w:szCs w:val="24"/>
              </w:rPr>
              <w:t xml:space="preserve"> район, </w:t>
            </w:r>
            <w:r w:rsidR="001B55AB">
              <w:rPr>
                <w:rFonts w:ascii="Times New Roman" w:eastAsia="Times New Roman" w:hAnsi="Times New Roman" w:cs="Times New Roman"/>
                <w:sz w:val="24"/>
                <w:szCs w:val="24"/>
              </w:rPr>
              <w:t>Івано-Франківськ</w:t>
            </w:r>
            <w:r w:rsidR="00FA3CCA">
              <w:rPr>
                <w:rFonts w:ascii="Times New Roman" w:eastAsia="Times New Roman" w:hAnsi="Times New Roman" w:cs="Times New Roman"/>
                <w:sz w:val="24"/>
                <w:szCs w:val="24"/>
                <w:lang w:val="uk-UA"/>
              </w:rPr>
              <w:t>а область</w:t>
            </w:r>
            <w:r w:rsidR="001B55AB">
              <w:rPr>
                <w:rFonts w:ascii="Times New Roman" w:eastAsia="Times New Roman" w:hAnsi="Times New Roman" w:cs="Times New Roman"/>
                <w:sz w:val="24"/>
                <w:szCs w:val="24"/>
              </w:rPr>
              <w:t xml:space="preserve">, </w:t>
            </w:r>
            <w:r w:rsidR="001B55AB">
              <w:rPr>
                <w:rFonts w:ascii="Times New Roman" w:eastAsia="Times New Roman" w:hAnsi="Times New Roman" w:cs="Times New Roman"/>
                <w:sz w:val="24"/>
                <w:szCs w:val="24"/>
                <w:lang w:val="uk-UA"/>
              </w:rPr>
              <w:t>77411</w:t>
            </w:r>
          </w:p>
        </w:tc>
      </w:tr>
      <w:tr w:rsidR="0008082B" w:rsidRPr="00F14228" w:rsidTr="00B638D0">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2.3</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rPr>
                <w:rFonts w:ascii="Times New Roman" w:eastAsia="Times New Roman" w:hAnsi="Times New Roman" w:cs="Times New Roman"/>
                <w:sz w:val="24"/>
                <w:szCs w:val="24"/>
              </w:rPr>
            </w:pPr>
            <w:proofErr w:type="gramStart"/>
            <w:r w:rsidRPr="0008082B">
              <w:rPr>
                <w:rFonts w:ascii="Times New Roman" w:eastAsia="Times New Roman" w:hAnsi="Times New Roman" w:cs="Times New Roman"/>
                <w:color w:val="000000"/>
                <w:sz w:val="24"/>
                <w:szCs w:val="24"/>
                <w:shd w:val="clear" w:color="auto" w:fill="FFFFFF"/>
              </w:rPr>
              <w:t>пр</w:t>
            </w:r>
            <w:proofErr w:type="gramEnd"/>
            <w:r w:rsidRPr="0008082B">
              <w:rPr>
                <w:rFonts w:ascii="Times New Roman" w:eastAsia="Times New Roman" w:hAnsi="Times New Roman" w:cs="Times New Roman"/>
                <w:color w:val="000000"/>
                <w:sz w:val="24"/>
                <w:szCs w:val="24"/>
                <w:shd w:val="clear" w:color="auto" w:fill="FFFFFF"/>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46522D" w:rsidRPr="001B55AB" w:rsidRDefault="001B55AB" w:rsidP="0046522D">
            <w:pPr>
              <w:pStyle w:val="a6"/>
              <w:jc w:val="both"/>
              <w:rPr>
                <w:rStyle w:val="a8"/>
                <w:rFonts w:ascii="Times New Roman" w:hAnsi="Times New Roman" w:cs="Times New Roman"/>
                <w:i w:val="0"/>
                <w:sz w:val="24"/>
                <w:szCs w:val="24"/>
                <w:lang w:val="uk-UA"/>
              </w:rPr>
            </w:pPr>
            <w:r>
              <w:rPr>
                <w:rStyle w:val="a8"/>
                <w:rFonts w:ascii="Times New Roman" w:hAnsi="Times New Roman" w:cs="Times New Roman"/>
                <w:i w:val="0"/>
                <w:sz w:val="24"/>
                <w:szCs w:val="24"/>
                <w:lang w:val="uk-UA"/>
              </w:rPr>
              <w:t>Шевчук Христина Іванівна</w:t>
            </w:r>
            <w:r w:rsidR="0046522D" w:rsidRPr="0046522D">
              <w:rPr>
                <w:rStyle w:val="a8"/>
                <w:rFonts w:ascii="Times New Roman" w:hAnsi="Times New Roman" w:cs="Times New Roman"/>
                <w:i w:val="0"/>
                <w:sz w:val="24"/>
                <w:szCs w:val="24"/>
              </w:rPr>
              <w:t xml:space="preserve">, головний спеціаліст </w:t>
            </w:r>
            <w:r>
              <w:rPr>
                <w:rStyle w:val="a8"/>
                <w:rFonts w:ascii="Times New Roman" w:hAnsi="Times New Roman" w:cs="Times New Roman"/>
                <w:i w:val="0"/>
                <w:sz w:val="24"/>
                <w:szCs w:val="24"/>
                <w:lang w:val="uk-UA"/>
              </w:rPr>
              <w:t>відділу бухгалтерського обліку та звітності, Уповноважена особа</w:t>
            </w:r>
          </w:p>
          <w:p w:rsidR="0046522D" w:rsidRPr="001B55AB" w:rsidRDefault="0046522D" w:rsidP="0046522D">
            <w:pPr>
              <w:pStyle w:val="a6"/>
              <w:jc w:val="both"/>
              <w:rPr>
                <w:rStyle w:val="a8"/>
                <w:rFonts w:ascii="Times New Roman" w:hAnsi="Times New Roman" w:cs="Times New Roman"/>
                <w:i w:val="0"/>
                <w:sz w:val="24"/>
                <w:szCs w:val="24"/>
                <w:lang w:val="uk-UA"/>
              </w:rPr>
            </w:pPr>
            <w:r w:rsidRPr="0046522D">
              <w:rPr>
                <w:rStyle w:val="a8"/>
                <w:rFonts w:ascii="Times New Roman" w:hAnsi="Times New Roman" w:cs="Times New Roman"/>
                <w:i w:val="0"/>
                <w:sz w:val="24"/>
                <w:szCs w:val="24"/>
              </w:rPr>
              <w:t>тел</w:t>
            </w:r>
            <w:r w:rsidR="001B55AB">
              <w:rPr>
                <w:rStyle w:val="a8"/>
                <w:rFonts w:ascii="Times New Roman" w:hAnsi="Times New Roman" w:cs="Times New Roman"/>
                <w:i w:val="0"/>
                <w:sz w:val="24"/>
                <w:szCs w:val="24"/>
                <w:lang w:val="en-US"/>
              </w:rPr>
              <w:t xml:space="preserve">.: </w:t>
            </w:r>
            <w:r w:rsidR="001B55AB">
              <w:rPr>
                <w:rStyle w:val="a8"/>
                <w:rFonts w:ascii="Times New Roman" w:hAnsi="Times New Roman" w:cs="Times New Roman"/>
                <w:i w:val="0"/>
                <w:sz w:val="24"/>
                <w:szCs w:val="24"/>
                <w:lang w:val="uk-UA"/>
              </w:rPr>
              <w:t>(03436)22-7-01</w:t>
            </w:r>
          </w:p>
          <w:p w:rsidR="0008082B" w:rsidRPr="0046522D" w:rsidRDefault="0046522D" w:rsidP="001B55AB">
            <w:pPr>
              <w:pStyle w:val="a6"/>
              <w:rPr>
                <w:lang w:val="en-US"/>
              </w:rPr>
            </w:pPr>
            <w:r w:rsidRPr="0046522D">
              <w:rPr>
                <w:rStyle w:val="a8"/>
                <w:rFonts w:ascii="Times New Roman" w:hAnsi="Times New Roman" w:cs="Times New Roman"/>
                <w:i w:val="0"/>
                <w:sz w:val="24"/>
                <w:szCs w:val="24"/>
                <w:lang w:val="en-US"/>
              </w:rPr>
              <w:t xml:space="preserve">e-mail: </w:t>
            </w:r>
            <w:r w:rsidR="001B55AB" w:rsidRPr="001B55AB">
              <w:rPr>
                <w:rStyle w:val="a8"/>
                <w:rFonts w:ascii="Times New Roman" w:hAnsi="Times New Roman" w:cs="Times New Roman"/>
                <w:i w:val="0"/>
                <w:sz w:val="24"/>
                <w:szCs w:val="24"/>
                <w:lang w:val="en-US"/>
              </w:rPr>
              <w:t>oblik.zvitnistjezupil@gmail.com</w:t>
            </w:r>
          </w:p>
        </w:tc>
      </w:tr>
      <w:tr w:rsidR="0008082B" w:rsidRPr="0008082B" w:rsidTr="00B638D0">
        <w:trPr>
          <w:trHeight w:val="15"/>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15" w:lineRule="atLeast"/>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3</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15" w:lineRule="atLeast"/>
              <w:rPr>
                <w:rFonts w:ascii="Times New Roman" w:eastAsia="Times New Roman" w:hAnsi="Times New Roman" w:cs="Times New Roman"/>
                <w:sz w:val="24"/>
                <w:szCs w:val="24"/>
              </w:rPr>
            </w:pPr>
            <w:r w:rsidRPr="0008082B">
              <w:rPr>
                <w:rFonts w:ascii="Times New Roman" w:eastAsia="Times New Roman" w:hAnsi="Times New Roman" w:cs="Times New Roman"/>
                <w:b/>
                <w:bCs/>
                <w:color w:val="000000"/>
                <w:sz w:val="24"/>
                <w:szCs w:val="24"/>
              </w:rPr>
              <w:t>Процедура закупі</w:t>
            </w:r>
            <w:proofErr w:type="gramStart"/>
            <w:r w:rsidRPr="0008082B">
              <w:rPr>
                <w:rFonts w:ascii="Times New Roman" w:eastAsia="Times New Roman" w:hAnsi="Times New Roman" w:cs="Times New Roman"/>
                <w:b/>
                <w:bCs/>
                <w:color w:val="000000"/>
                <w:sz w:val="24"/>
                <w:szCs w:val="24"/>
              </w:rPr>
              <w:t>вл</w:t>
            </w:r>
            <w:proofErr w:type="gramEnd"/>
            <w:r w:rsidRPr="0008082B">
              <w:rPr>
                <w:rFonts w:ascii="Times New Roman" w:eastAsia="Times New Roman" w:hAnsi="Times New Roman" w:cs="Times New Roman"/>
                <w:b/>
                <w:bCs/>
                <w:color w:val="000000"/>
                <w:sz w:val="24"/>
                <w:szCs w:val="24"/>
              </w:rPr>
              <w:t>і</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15" w:lineRule="atLeast"/>
              <w:jc w:val="both"/>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 xml:space="preserve">відкриті торги </w:t>
            </w:r>
            <w:r w:rsidRPr="0008082B">
              <w:rPr>
                <w:rFonts w:ascii="Times New Roman" w:eastAsia="Times New Roman" w:hAnsi="Times New Roman" w:cs="Times New Roman"/>
                <w:color w:val="4A86E8"/>
                <w:sz w:val="24"/>
                <w:szCs w:val="24"/>
              </w:rPr>
              <w:t>з особливостями</w:t>
            </w:r>
          </w:p>
        </w:tc>
      </w:tr>
      <w:tr w:rsidR="0008082B" w:rsidRPr="0008082B" w:rsidTr="00B638D0">
        <w:trPr>
          <w:trHeight w:val="240"/>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4</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rPr>
                <w:rFonts w:ascii="Times New Roman" w:eastAsia="Times New Roman" w:hAnsi="Times New Roman" w:cs="Times New Roman"/>
                <w:sz w:val="24"/>
                <w:szCs w:val="24"/>
              </w:rPr>
            </w:pPr>
            <w:r w:rsidRPr="0008082B">
              <w:rPr>
                <w:rFonts w:ascii="Times New Roman" w:eastAsia="Times New Roman" w:hAnsi="Times New Roman" w:cs="Times New Roman"/>
                <w:b/>
                <w:bCs/>
                <w:color w:val="000000"/>
                <w:sz w:val="24"/>
                <w:szCs w:val="24"/>
              </w:rPr>
              <w:t>Інформація про предмет закупі</w:t>
            </w:r>
            <w:proofErr w:type="gramStart"/>
            <w:r w:rsidRPr="0008082B">
              <w:rPr>
                <w:rFonts w:ascii="Times New Roman" w:eastAsia="Times New Roman" w:hAnsi="Times New Roman" w:cs="Times New Roman"/>
                <w:b/>
                <w:bCs/>
                <w:color w:val="000000"/>
                <w:sz w:val="24"/>
                <w:szCs w:val="24"/>
              </w:rPr>
              <w:t>вл</w:t>
            </w:r>
            <w:proofErr w:type="gramEnd"/>
            <w:r w:rsidRPr="0008082B">
              <w:rPr>
                <w:rFonts w:ascii="Times New Roman" w:eastAsia="Times New Roman" w:hAnsi="Times New Roman" w:cs="Times New Roman"/>
                <w:b/>
                <w:bCs/>
                <w:color w:val="000000"/>
                <w:sz w:val="24"/>
                <w:szCs w:val="24"/>
              </w:rPr>
              <w:t>і</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both"/>
              <w:rPr>
                <w:rFonts w:ascii="Times New Roman" w:eastAsia="Times New Roman" w:hAnsi="Times New Roman" w:cs="Times New Roman"/>
                <w:sz w:val="24"/>
                <w:szCs w:val="24"/>
              </w:rPr>
            </w:pPr>
            <w:r w:rsidRPr="0008082B">
              <w:rPr>
                <w:rFonts w:ascii="Times New Roman" w:eastAsia="Times New Roman" w:hAnsi="Times New Roman" w:cs="Times New Roman"/>
                <w:i/>
                <w:iCs/>
                <w:color w:val="000000"/>
                <w:sz w:val="24"/>
                <w:szCs w:val="24"/>
              </w:rPr>
              <w:t> </w:t>
            </w:r>
          </w:p>
        </w:tc>
      </w:tr>
      <w:tr w:rsidR="0008082B" w:rsidRPr="0046522D" w:rsidTr="00B638D0">
        <w:trPr>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4.1</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spacing w:after="0" w:line="240" w:lineRule="auto"/>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назва предмета закупі</w:t>
            </w:r>
            <w:proofErr w:type="gramStart"/>
            <w:r w:rsidRPr="0008082B">
              <w:rPr>
                <w:rFonts w:ascii="Times New Roman" w:eastAsia="Times New Roman" w:hAnsi="Times New Roman" w:cs="Times New Roman"/>
                <w:color w:val="000000"/>
                <w:sz w:val="24"/>
                <w:szCs w:val="24"/>
              </w:rPr>
              <w:t>вл</w:t>
            </w:r>
            <w:proofErr w:type="gramEnd"/>
            <w:r w:rsidRPr="0008082B">
              <w:rPr>
                <w:rFonts w:ascii="Times New Roman" w:eastAsia="Times New Roman" w:hAnsi="Times New Roman" w:cs="Times New Roman"/>
                <w:color w:val="000000"/>
                <w:sz w:val="24"/>
                <w:szCs w:val="24"/>
              </w:rPr>
              <w:t>і</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BD4F22" w:rsidRDefault="001B55AB" w:rsidP="0046522D">
            <w:pPr>
              <w:spacing w:before="240" w:after="0" w:line="240" w:lineRule="auto"/>
              <w:rPr>
                <w:rFonts w:ascii="Times New Roman" w:eastAsia="Times New Roman" w:hAnsi="Times New Roman" w:cs="Times New Roman"/>
                <w:b/>
                <w:sz w:val="24"/>
                <w:szCs w:val="24"/>
                <w:lang w:val="uk-UA"/>
              </w:rPr>
            </w:pPr>
            <w:r>
              <w:rPr>
                <w:rFonts w:ascii="Times New Roman" w:hAnsi="Times New Roman" w:cs="Times New Roman"/>
                <w:b/>
                <w:sz w:val="24"/>
                <w:szCs w:val="24"/>
              </w:rPr>
              <w:t>Квадрокоптер</w:t>
            </w:r>
            <w:r w:rsidRPr="001B55AB">
              <w:rPr>
                <w:rFonts w:ascii="Times New Roman" w:hAnsi="Times New Roman" w:cs="Times New Roman"/>
                <w:b/>
                <w:sz w:val="24"/>
                <w:szCs w:val="24"/>
              </w:rPr>
              <w:t xml:space="preserve"> </w:t>
            </w:r>
            <w:r>
              <w:rPr>
                <w:rFonts w:ascii="Times New Roman" w:hAnsi="Times New Roman" w:cs="Times New Roman"/>
                <w:b/>
                <w:sz w:val="24"/>
                <w:szCs w:val="24"/>
                <w:lang w:val="uk-UA"/>
              </w:rPr>
              <w:t>«</w:t>
            </w:r>
            <w:r>
              <w:rPr>
                <w:rFonts w:ascii="Times New Roman" w:hAnsi="Times New Roman" w:cs="Times New Roman"/>
                <w:b/>
                <w:sz w:val="24"/>
                <w:szCs w:val="24"/>
                <w:lang w:val="en-US"/>
              </w:rPr>
              <w:t>DartBee</w:t>
            </w:r>
            <w:r>
              <w:rPr>
                <w:rFonts w:ascii="Times New Roman" w:hAnsi="Times New Roman" w:cs="Times New Roman"/>
                <w:b/>
                <w:sz w:val="24"/>
                <w:szCs w:val="24"/>
                <w:lang w:val="uk-UA"/>
              </w:rPr>
              <w:t xml:space="preserve">» </w:t>
            </w:r>
            <w:r w:rsidR="0088380F">
              <w:rPr>
                <w:rFonts w:ascii="Times New Roman" w:hAnsi="Times New Roman" w:cs="Times New Roman"/>
                <w:b/>
                <w:sz w:val="24"/>
                <w:szCs w:val="24"/>
              </w:rPr>
              <w:t xml:space="preserve"> 10” </w:t>
            </w:r>
            <w:r w:rsidR="002A1CB3">
              <w:rPr>
                <w:rFonts w:ascii="Times New Roman" w:hAnsi="Times New Roman" w:cs="Times New Roman"/>
                <w:b/>
                <w:bCs/>
                <w:sz w:val="24"/>
                <w:szCs w:val="24"/>
                <w:lang w:val="uk-UA"/>
              </w:rPr>
              <w:t>або еквівалент</w:t>
            </w:r>
            <w:r w:rsidR="006E49C3" w:rsidRPr="0046522D">
              <w:rPr>
                <w:rFonts w:ascii="Times New Roman" w:hAnsi="Times New Roman" w:cs="Times New Roman"/>
                <w:b/>
                <w:bCs/>
                <w:sz w:val="24"/>
                <w:szCs w:val="24"/>
                <w:lang w:val="uk-UA"/>
              </w:rPr>
              <w:t xml:space="preserve"> </w:t>
            </w:r>
            <w:r w:rsidR="006E49C3" w:rsidRPr="0046522D">
              <w:rPr>
                <w:rFonts w:ascii="Times New Roman" w:hAnsi="Times New Roman" w:cs="Times New Roman"/>
                <w:sz w:val="24"/>
                <w:szCs w:val="24"/>
                <w:lang w:val="uk-UA"/>
              </w:rPr>
              <w:t xml:space="preserve">(згідно з </w:t>
            </w:r>
            <w:r w:rsidR="006E49C3" w:rsidRPr="0046522D">
              <w:rPr>
                <w:rFonts w:ascii="Times New Roman" w:hAnsi="Times New Roman" w:cs="Times New Roman"/>
                <w:bCs/>
                <w:sz w:val="24"/>
                <w:szCs w:val="24"/>
                <w:lang w:val="uk-UA"/>
              </w:rPr>
              <w:t xml:space="preserve">ДК 021:2015 </w:t>
            </w:r>
            <w:r w:rsidR="006E49C3" w:rsidRPr="0046522D">
              <w:rPr>
                <w:rFonts w:ascii="Times New Roman" w:hAnsi="Times New Roman" w:cs="Times New Roman"/>
                <w:sz w:val="24"/>
                <w:szCs w:val="24"/>
                <w:lang w:val="uk-UA"/>
              </w:rPr>
              <w:t xml:space="preserve">34710000-7 Вертольоти, літаки, </w:t>
            </w:r>
            <w:proofErr w:type="gramStart"/>
            <w:r w:rsidR="006E49C3" w:rsidRPr="0046522D">
              <w:rPr>
                <w:rFonts w:ascii="Times New Roman" w:hAnsi="Times New Roman" w:cs="Times New Roman"/>
                <w:sz w:val="24"/>
                <w:szCs w:val="24"/>
                <w:lang w:val="uk-UA"/>
              </w:rPr>
              <w:t>косм</w:t>
            </w:r>
            <w:proofErr w:type="gramEnd"/>
            <w:r w:rsidR="006E49C3" w:rsidRPr="0046522D">
              <w:rPr>
                <w:rFonts w:ascii="Times New Roman" w:hAnsi="Times New Roman" w:cs="Times New Roman"/>
                <w:sz w:val="24"/>
                <w:szCs w:val="24"/>
                <w:lang w:val="uk-UA"/>
              </w:rPr>
              <w:t>ічні та інші літальні апарати з двигуном)</w:t>
            </w:r>
          </w:p>
        </w:tc>
      </w:tr>
      <w:tr w:rsidR="0008082B" w:rsidRPr="0008082B" w:rsidTr="00B638D0">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widowControl w:val="0"/>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4.2</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widowControl w:val="0"/>
              <w:spacing w:after="0" w:line="240" w:lineRule="auto"/>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опис окремої частини або частин предмета закупі</w:t>
            </w:r>
            <w:proofErr w:type="gramStart"/>
            <w:r w:rsidRPr="0008082B">
              <w:rPr>
                <w:rFonts w:ascii="Times New Roman" w:eastAsia="Times New Roman" w:hAnsi="Times New Roman" w:cs="Times New Roman"/>
                <w:color w:val="000000"/>
                <w:sz w:val="24"/>
                <w:szCs w:val="24"/>
              </w:rPr>
              <w:t>вл</w:t>
            </w:r>
            <w:proofErr w:type="gramEnd"/>
            <w:r w:rsidRPr="0008082B">
              <w:rPr>
                <w:rFonts w:ascii="Times New Roman" w:eastAsia="Times New Roman" w:hAnsi="Times New Roman" w:cs="Times New Roman"/>
                <w:color w:val="000000"/>
                <w:sz w:val="24"/>
                <w:szCs w:val="24"/>
              </w:rPr>
              <w:t>і (лота), щодо яких можуть бути подані тендерні пропозиції</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widowControl w:val="0"/>
              <w:spacing w:after="0" w:line="240" w:lineRule="auto"/>
              <w:ind w:right="120"/>
              <w:jc w:val="both"/>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Закупівля здійснюється щодо предмета закупі</w:t>
            </w:r>
            <w:proofErr w:type="gramStart"/>
            <w:r w:rsidRPr="0008082B">
              <w:rPr>
                <w:rFonts w:ascii="Times New Roman" w:eastAsia="Times New Roman" w:hAnsi="Times New Roman" w:cs="Times New Roman"/>
                <w:color w:val="000000"/>
                <w:sz w:val="24"/>
                <w:szCs w:val="24"/>
              </w:rPr>
              <w:t>вл</w:t>
            </w:r>
            <w:proofErr w:type="gramEnd"/>
            <w:r w:rsidRPr="0008082B">
              <w:rPr>
                <w:rFonts w:ascii="Times New Roman" w:eastAsia="Times New Roman" w:hAnsi="Times New Roman" w:cs="Times New Roman"/>
                <w:color w:val="000000"/>
                <w:sz w:val="24"/>
                <w:szCs w:val="24"/>
              </w:rPr>
              <w:t>і в цілому.</w:t>
            </w:r>
          </w:p>
          <w:p w:rsidR="0008082B" w:rsidRPr="0008082B" w:rsidRDefault="0008082B" w:rsidP="0008082B">
            <w:pPr>
              <w:widowControl w:val="0"/>
              <w:spacing w:after="0" w:line="240" w:lineRule="auto"/>
              <w:jc w:val="both"/>
              <w:rPr>
                <w:rFonts w:ascii="Times New Roman" w:eastAsia="Times New Roman" w:hAnsi="Times New Roman" w:cs="Times New Roman"/>
                <w:sz w:val="24"/>
                <w:szCs w:val="24"/>
              </w:rPr>
            </w:pPr>
            <w:r w:rsidRPr="0008082B">
              <w:rPr>
                <w:rFonts w:ascii="Times New Roman" w:eastAsia="Times New Roman" w:hAnsi="Times New Roman" w:cs="Times New Roman"/>
                <w:sz w:val="24"/>
                <w:szCs w:val="24"/>
              </w:rPr>
              <w:t> </w:t>
            </w:r>
          </w:p>
        </w:tc>
      </w:tr>
      <w:tr w:rsidR="0008082B" w:rsidRPr="0008082B" w:rsidTr="00B638D0">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widowControl w:val="0"/>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4.3</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683391" w:rsidRDefault="00683391" w:rsidP="00683391">
            <w:pPr>
              <w:pStyle w:val="a6"/>
              <w:rPr>
                <w:rStyle w:val="a8"/>
                <w:rFonts w:ascii="Times New Roman" w:hAnsi="Times New Roman" w:cs="Times New Roman"/>
                <w:sz w:val="24"/>
                <w:szCs w:val="24"/>
              </w:rPr>
            </w:pPr>
            <w:proofErr w:type="gramStart"/>
            <w:r w:rsidRPr="00683391">
              <w:rPr>
                <w:rFonts w:ascii="Times New Roman" w:hAnsi="Times New Roman" w:cs="Times New Roman"/>
                <w:sz w:val="24"/>
                <w:szCs w:val="24"/>
              </w:rPr>
              <w:t>м</w:t>
            </w:r>
            <w:proofErr w:type="gramEnd"/>
            <w:r w:rsidRPr="00683391">
              <w:rPr>
                <w:rFonts w:ascii="Times New Roman" w:hAnsi="Times New Roman" w:cs="Times New Roman"/>
                <w:sz w:val="24"/>
                <w:szCs w:val="24"/>
              </w:rPr>
              <w:t>ісце, кількість, обсяг поставки товарів (надання послуг, виконання робіт)</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F9696D" w:rsidRPr="00F9696D" w:rsidRDefault="00F9696D" w:rsidP="00683391">
            <w:pPr>
              <w:widowControl w:val="0"/>
              <w:spacing w:after="0" w:line="240" w:lineRule="auto"/>
              <w:ind w:right="120"/>
              <w:jc w:val="both"/>
              <w:rPr>
                <w:rFonts w:ascii="Times New Roman" w:hAnsi="Times New Roman" w:cs="Times New Roman"/>
                <w:color w:val="000000"/>
                <w:sz w:val="24"/>
                <w:szCs w:val="24"/>
                <w:lang w:val="uk-UA"/>
              </w:rPr>
            </w:pPr>
            <w:r w:rsidRPr="00F9696D">
              <w:rPr>
                <w:rFonts w:ascii="Times New Roman" w:hAnsi="Times New Roman" w:cs="Times New Roman"/>
                <w:color w:val="000000"/>
                <w:sz w:val="24"/>
                <w:szCs w:val="24"/>
              </w:rPr>
              <w:t>Кількість:</w:t>
            </w:r>
            <w:r w:rsidR="00A306F4">
              <w:rPr>
                <w:rFonts w:ascii="Times New Roman" w:hAnsi="Times New Roman" w:cs="Times New Roman"/>
                <w:color w:val="000000"/>
                <w:sz w:val="24"/>
                <w:szCs w:val="24"/>
                <w:lang w:val="uk-UA"/>
              </w:rPr>
              <w:t xml:space="preserve"> 10</w:t>
            </w:r>
            <w:r w:rsidR="00B53793">
              <w:rPr>
                <w:rFonts w:ascii="Times New Roman" w:hAnsi="Times New Roman" w:cs="Times New Roman"/>
                <w:color w:val="000000"/>
                <w:sz w:val="24"/>
                <w:szCs w:val="24"/>
                <w:lang w:val="uk-UA"/>
              </w:rPr>
              <w:t xml:space="preserve"> </w:t>
            </w:r>
            <w:r w:rsidRPr="00F9696D">
              <w:rPr>
                <w:rFonts w:ascii="Times New Roman" w:hAnsi="Times New Roman" w:cs="Times New Roman"/>
                <w:color w:val="000000"/>
                <w:sz w:val="24"/>
                <w:szCs w:val="24"/>
                <w:lang w:val="uk-UA"/>
              </w:rPr>
              <w:t>шт.</w:t>
            </w:r>
          </w:p>
          <w:p w:rsidR="0008082B" w:rsidRPr="00800247" w:rsidRDefault="0008082B" w:rsidP="00683391">
            <w:pPr>
              <w:widowControl w:val="0"/>
              <w:spacing w:after="0" w:line="240" w:lineRule="auto"/>
              <w:ind w:right="120"/>
              <w:jc w:val="both"/>
              <w:rPr>
                <w:rStyle w:val="a8"/>
                <w:rFonts w:ascii="Times New Roman" w:hAnsi="Times New Roman" w:cs="Times New Roman"/>
                <w:i w:val="0"/>
                <w:sz w:val="24"/>
                <w:szCs w:val="24"/>
                <w:lang w:val="uk-UA"/>
              </w:rPr>
            </w:pPr>
            <w:r w:rsidRPr="00D07654">
              <w:rPr>
                <w:rStyle w:val="a8"/>
                <w:rFonts w:ascii="Times New Roman" w:hAnsi="Times New Roman" w:cs="Times New Roman"/>
                <w:i w:val="0"/>
                <w:sz w:val="24"/>
                <w:szCs w:val="24"/>
              </w:rPr>
              <w:t>Місце</w:t>
            </w:r>
            <w:r w:rsidR="00683391">
              <w:rPr>
                <w:rStyle w:val="a8"/>
                <w:rFonts w:ascii="Times New Roman" w:hAnsi="Times New Roman" w:cs="Times New Roman"/>
                <w:i w:val="0"/>
                <w:sz w:val="24"/>
                <w:szCs w:val="24"/>
                <w:lang w:val="uk-UA"/>
              </w:rPr>
              <w:t xml:space="preserve"> постаки</w:t>
            </w:r>
            <w:r w:rsidRPr="00D07654">
              <w:rPr>
                <w:rStyle w:val="a8"/>
                <w:rFonts w:ascii="Times New Roman" w:hAnsi="Times New Roman" w:cs="Times New Roman"/>
                <w:i w:val="0"/>
                <w:sz w:val="24"/>
                <w:szCs w:val="24"/>
              </w:rPr>
              <w:t>:</w:t>
            </w:r>
            <w:r w:rsidR="0046522D" w:rsidRPr="00AB4F8B">
              <w:rPr>
                <w:rFonts w:ascii="Times New Roman" w:eastAsia="Times New Roman" w:hAnsi="Times New Roman" w:cs="Times New Roman"/>
                <w:sz w:val="24"/>
                <w:szCs w:val="24"/>
              </w:rPr>
              <w:t xml:space="preserve"> </w:t>
            </w:r>
            <w:r w:rsidR="00A306F4" w:rsidRPr="00A306F4">
              <w:rPr>
                <w:rFonts w:ascii="Times New Roman" w:eastAsia="Times New Roman" w:hAnsi="Times New Roman" w:cs="Times New Roman"/>
                <w:sz w:val="24"/>
                <w:szCs w:val="24"/>
              </w:rPr>
              <w:t>вул. С.Бандери, буд. 50 смт Єзупіль, Івано-Франківський район, Івано-Франківський, 77411</w:t>
            </w:r>
          </w:p>
        </w:tc>
      </w:tr>
      <w:tr w:rsidR="0008082B" w:rsidRPr="0008082B" w:rsidTr="00B638D0">
        <w:trPr>
          <w:trHeight w:val="645"/>
          <w:tblCellSpacing w:w="0" w:type="dxa"/>
        </w:trPr>
        <w:tc>
          <w:tcPr>
            <w:tcW w:w="687"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widowControl w:val="0"/>
              <w:spacing w:after="0" w:line="240" w:lineRule="auto"/>
              <w:jc w:val="center"/>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4.4</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08082B" w:rsidRPr="0008082B" w:rsidRDefault="0008082B" w:rsidP="0008082B">
            <w:pPr>
              <w:widowControl w:val="0"/>
              <w:spacing w:after="0" w:line="240" w:lineRule="auto"/>
              <w:rPr>
                <w:rFonts w:ascii="Times New Roman" w:eastAsia="Times New Roman" w:hAnsi="Times New Roman" w:cs="Times New Roman"/>
                <w:sz w:val="24"/>
                <w:szCs w:val="24"/>
              </w:rPr>
            </w:pPr>
            <w:r w:rsidRPr="0008082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08082B" w:rsidRPr="00503934" w:rsidRDefault="00F9696D" w:rsidP="00306725">
            <w:pPr>
              <w:widowControl w:val="0"/>
              <w:spacing w:after="0" w:line="240" w:lineRule="auto"/>
              <w:rPr>
                <w:rStyle w:val="ac"/>
                <w:rFonts w:ascii="Times New Roman" w:hAnsi="Times New Roman" w:cs="Times New Roman"/>
                <w:sz w:val="24"/>
                <w:szCs w:val="24"/>
              </w:rPr>
            </w:pPr>
            <w:r w:rsidRPr="00306725">
              <w:rPr>
                <w:rStyle w:val="ac"/>
                <w:rFonts w:ascii="Times New Roman" w:hAnsi="Times New Roman" w:cs="Times New Roman"/>
                <w:sz w:val="24"/>
                <w:szCs w:val="24"/>
              </w:rPr>
              <w:t>до </w:t>
            </w:r>
            <w:r w:rsidR="00306725" w:rsidRPr="00306725">
              <w:rPr>
                <w:rStyle w:val="ac"/>
                <w:rFonts w:ascii="Times New Roman" w:hAnsi="Times New Roman" w:cs="Times New Roman"/>
                <w:sz w:val="24"/>
                <w:szCs w:val="24"/>
                <w:lang w:val="uk-UA"/>
              </w:rPr>
              <w:t>30</w:t>
            </w:r>
            <w:r w:rsidR="00785961" w:rsidRPr="00306725">
              <w:rPr>
                <w:rStyle w:val="ac"/>
                <w:rFonts w:ascii="Times New Roman" w:hAnsi="Times New Roman" w:cs="Times New Roman"/>
                <w:sz w:val="24"/>
                <w:szCs w:val="24"/>
                <w:lang w:val="uk-UA"/>
              </w:rPr>
              <w:t xml:space="preserve"> </w:t>
            </w:r>
            <w:r w:rsidR="00A206A3" w:rsidRPr="00306725">
              <w:rPr>
                <w:rStyle w:val="ac"/>
                <w:rFonts w:ascii="Times New Roman" w:hAnsi="Times New Roman" w:cs="Times New Roman"/>
                <w:sz w:val="24"/>
                <w:szCs w:val="24"/>
                <w:lang w:val="uk-UA"/>
              </w:rPr>
              <w:t>квіт</w:t>
            </w:r>
            <w:r w:rsidR="000A04CB" w:rsidRPr="00306725">
              <w:rPr>
                <w:rStyle w:val="ac"/>
                <w:rFonts w:ascii="Times New Roman" w:hAnsi="Times New Roman" w:cs="Times New Roman"/>
                <w:sz w:val="24"/>
                <w:szCs w:val="24"/>
                <w:lang w:val="uk-UA"/>
              </w:rPr>
              <w:t xml:space="preserve">ня </w:t>
            </w:r>
            <w:r w:rsidR="0008082B" w:rsidRPr="00306725">
              <w:rPr>
                <w:rStyle w:val="ac"/>
                <w:rFonts w:ascii="Times New Roman" w:hAnsi="Times New Roman" w:cs="Times New Roman"/>
                <w:sz w:val="24"/>
                <w:szCs w:val="24"/>
              </w:rPr>
              <w:t>20</w:t>
            </w:r>
            <w:r w:rsidR="00503934" w:rsidRPr="00306725">
              <w:rPr>
                <w:rStyle w:val="ac"/>
                <w:rFonts w:ascii="Times New Roman" w:hAnsi="Times New Roman" w:cs="Times New Roman"/>
                <w:sz w:val="24"/>
                <w:szCs w:val="24"/>
                <w:lang w:val="uk-UA"/>
              </w:rPr>
              <w:t>2</w:t>
            </w:r>
            <w:r w:rsidR="002A1CB3" w:rsidRPr="00306725">
              <w:rPr>
                <w:rStyle w:val="ac"/>
                <w:rFonts w:ascii="Times New Roman" w:hAnsi="Times New Roman" w:cs="Times New Roman"/>
                <w:sz w:val="24"/>
                <w:szCs w:val="24"/>
                <w:lang w:val="uk-UA"/>
              </w:rPr>
              <w:t>4</w:t>
            </w:r>
            <w:r w:rsidR="0008082B" w:rsidRPr="00306725">
              <w:rPr>
                <w:rStyle w:val="ac"/>
                <w:rFonts w:ascii="Times New Roman" w:hAnsi="Times New Roman" w:cs="Times New Roman"/>
                <w:sz w:val="24"/>
                <w:szCs w:val="24"/>
              </w:rPr>
              <w:t xml:space="preserve"> року включно</w:t>
            </w:r>
            <w:r w:rsidR="0008082B" w:rsidRPr="00503934">
              <w:rPr>
                <w:rStyle w:val="ac"/>
                <w:rFonts w:ascii="Times New Roman" w:hAnsi="Times New Roman" w:cs="Times New Roman"/>
                <w:sz w:val="24"/>
                <w:szCs w:val="24"/>
              </w:rPr>
              <w:t> </w:t>
            </w:r>
          </w:p>
        </w:tc>
      </w:tr>
      <w:tr w:rsidR="009057DF" w:rsidRPr="0008082B" w:rsidTr="00991AEB">
        <w:trPr>
          <w:trHeight w:val="841"/>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lastRenderedPageBreak/>
              <w:t>5</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Недискримінація учасникі</w:t>
            </w:r>
            <w:proofErr w:type="gramStart"/>
            <w:r>
              <w:rPr>
                <w:b/>
                <w:bCs/>
                <w:color w:val="000000"/>
              </w:rPr>
              <w:t>в</w:t>
            </w:r>
            <w:proofErr w:type="gramEnd"/>
            <w:r>
              <w:rPr>
                <w:color w:val="000000"/>
                <w:sz w:val="22"/>
                <w:szCs w:val="22"/>
              </w:rPr>
              <w:t> </w:t>
            </w:r>
          </w:p>
        </w:tc>
        <w:tc>
          <w:tcPr>
            <w:tcW w:w="7285" w:type="dxa"/>
            <w:tcBorders>
              <w:top w:val="single" w:sz="4" w:space="0" w:color="000000"/>
              <w:left w:val="single" w:sz="4" w:space="0" w:color="000000"/>
              <w:bottom w:val="single" w:sz="4" w:space="0" w:color="000000"/>
              <w:right w:val="single" w:sz="4" w:space="0" w:color="000000"/>
            </w:tcBorders>
            <w:hideMark/>
          </w:tcPr>
          <w:p w:rsidR="00085597" w:rsidRPr="00085597" w:rsidRDefault="009057DF" w:rsidP="00991AEB">
            <w:pPr>
              <w:pStyle w:val="a3"/>
              <w:spacing w:before="0" w:beforeAutospacing="0" w:after="0" w:afterAutospacing="0"/>
              <w:ind w:right="140"/>
              <w:jc w:val="both"/>
              <w:rPr>
                <w:color w:val="000000"/>
              </w:rPr>
            </w:pPr>
            <w:r>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rPr>
              <w:t>р</w:t>
            </w:r>
            <w:proofErr w:type="gramEnd"/>
            <w:r>
              <w:rPr>
                <w:color w:val="000000"/>
              </w:rPr>
              <w:t>івних умовах.</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6</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 xml:space="preserve">Валюта, у якій </w:t>
            </w:r>
            <w:proofErr w:type="gramStart"/>
            <w:r>
              <w:rPr>
                <w:b/>
                <w:bCs/>
                <w:color w:val="000000"/>
              </w:rPr>
              <w:t>повинна</w:t>
            </w:r>
            <w:proofErr w:type="gramEnd"/>
            <w:r>
              <w:rPr>
                <w:b/>
                <w:bCs/>
                <w:color w:val="000000"/>
              </w:rPr>
              <w:t xml:space="preserve"> бути зазначена ціна тендерної пропозиції</w:t>
            </w:r>
            <w:r>
              <w:rPr>
                <w:color w:val="000000"/>
                <w:sz w:val="22"/>
                <w:szCs w:val="22"/>
              </w:rPr>
              <w:t> </w:t>
            </w:r>
          </w:p>
        </w:tc>
        <w:tc>
          <w:tcPr>
            <w:tcW w:w="7285"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ind w:right="140"/>
              <w:jc w:val="both"/>
            </w:pPr>
            <w:r>
              <w:rPr>
                <w:color w:val="000000"/>
              </w:rPr>
              <w:t>Валютою тендерної пропозиції є гривня.</w:t>
            </w:r>
            <w:r w:rsidR="00A206A3">
              <w:rPr>
                <w:color w:val="000000"/>
                <w:lang w:val="uk-UA"/>
              </w:rPr>
              <w:t xml:space="preserve"> </w:t>
            </w:r>
            <w:r>
              <w:rPr>
                <w:b/>
                <w:bCs/>
                <w:i/>
                <w:iCs/>
                <w:color w:val="000000"/>
              </w:rPr>
              <w:t>У разі якщо учасником процедури закупі</w:t>
            </w:r>
            <w:proofErr w:type="gramStart"/>
            <w:r>
              <w:rPr>
                <w:b/>
                <w:bCs/>
                <w:i/>
                <w:iCs/>
                <w:color w:val="000000"/>
              </w:rPr>
              <w:t>вл</w:t>
            </w:r>
            <w:proofErr w:type="gramEnd"/>
            <w:r>
              <w:rPr>
                <w:b/>
                <w:bCs/>
                <w:i/>
                <w:iCs/>
                <w:color w:val="000000"/>
              </w:rPr>
              <w:t>і є нерезидент</w:t>
            </w:r>
            <w:r>
              <w:rPr>
                <w:b/>
                <w:bCs/>
                <w:color w:val="000000"/>
              </w:rPr>
              <w:t xml:space="preserve">,  </w:t>
            </w:r>
            <w:r>
              <w:rPr>
                <w:color w:val="000000"/>
              </w:rPr>
              <w:t>такий учасник зазначає ціну пропозиції в електронній системі закупівель у валюті – гривня.</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7</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 xml:space="preserve">Мова (мови), якою  (якими) повинні </w:t>
            </w:r>
            <w:proofErr w:type="gramStart"/>
            <w:r>
              <w:rPr>
                <w:b/>
                <w:bCs/>
                <w:color w:val="000000"/>
              </w:rPr>
              <w:t>бути</w:t>
            </w:r>
            <w:proofErr w:type="gramEnd"/>
            <w:r>
              <w:rPr>
                <w:b/>
                <w:bCs/>
                <w:color w:val="000000"/>
              </w:rPr>
              <w:t>  складені тендерні пропозиції</w:t>
            </w:r>
          </w:p>
        </w:tc>
        <w:tc>
          <w:tcPr>
            <w:tcW w:w="7285"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both"/>
            </w:pPr>
            <w:r>
              <w:rPr>
                <w:color w:val="000000"/>
              </w:rPr>
              <w:t>Мова тендерної пропозиції – українська.</w:t>
            </w:r>
          </w:p>
          <w:p w:rsidR="009057DF" w:rsidRDefault="009057DF" w:rsidP="00991AEB">
            <w:pPr>
              <w:pStyle w:val="a3"/>
              <w:spacing w:before="0" w:beforeAutospacing="0" w:after="0" w:afterAutospacing="0"/>
              <w:jc w:val="both"/>
            </w:pPr>
            <w:proofErr w:type="gramStart"/>
            <w:r>
              <w:rPr>
                <w:color w:val="000000"/>
              </w:rPr>
              <w:t>П</w:t>
            </w:r>
            <w:proofErr w:type="gramEnd"/>
            <w:r>
              <w:rPr>
                <w:color w:val="000000"/>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057DF" w:rsidRDefault="009057DF" w:rsidP="00991AEB">
            <w:pPr>
              <w:pStyle w:val="a3"/>
              <w:spacing w:before="0" w:beforeAutospacing="0" w:after="0" w:afterAutospacing="0"/>
              <w:jc w:val="both"/>
            </w:pPr>
            <w:r>
              <w:rPr>
                <w:color w:val="000000"/>
              </w:rPr>
              <w:t xml:space="preserve">Стандартні характеристики, вимоги, умовні позначення у вигляді скорочень та термінологія, </w:t>
            </w:r>
            <w:proofErr w:type="gramStart"/>
            <w:r>
              <w:rPr>
                <w:color w:val="000000"/>
              </w:rPr>
              <w:t>пов’язана</w:t>
            </w:r>
            <w:proofErr w:type="gramEnd"/>
            <w:r>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57DF" w:rsidRDefault="009057DF" w:rsidP="00991AEB">
            <w:pPr>
              <w:pStyle w:val="a3"/>
              <w:spacing w:before="0" w:beforeAutospacing="0" w:after="0" w:afterAutospacing="0"/>
              <w:jc w:val="both"/>
            </w:pPr>
            <w:r>
              <w:rPr>
                <w:color w:val="000000"/>
              </w:rPr>
              <w:t xml:space="preserve">Уся інформація розміщується в електронній системі закупівель українською мовою, </w:t>
            </w:r>
            <w:proofErr w:type="gramStart"/>
            <w:r>
              <w:rPr>
                <w:color w:val="000000"/>
              </w:rPr>
              <w:t>кр</w:t>
            </w:r>
            <w:proofErr w:type="gramEnd"/>
            <w:r>
              <w:rPr>
                <w:color w:val="000000"/>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Pr>
                <w:color w:val="000000"/>
              </w:rPr>
              <w:t>до</w:t>
            </w:r>
            <w:proofErr w:type="gramEnd"/>
            <w:r>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color w:val="000000"/>
              </w:rPr>
              <w:t>до</w:t>
            </w:r>
            <w:proofErr w:type="gramEnd"/>
            <w:r>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057DF" w:rsidRDefault="009057DF" w:rsidP="00991AEB">
            <w:pPr>
              <w:pStyle w:val="a3"/>
              <w:spacing w:before="0" w:beforeAutospacing="0" w:after="0" w:afterAutospacing="0"/>
              <w:jc w:val="both"/>
            </w:pPr>
            <w:r>
              <w:rPr>
                <w:b/>
                <w:bCs/>
                <w:color w:val="000000"/>
              </w:rPr>
              <w:t>Виключення:</w:t>
            </w:r>
          </w:p>
          <w:p w:rsidR="009057DF" w:rsidRDefault="009057DF" w:rsidP="00991AEB">
            <w:pPr>
              <w:pStyle w:val="a3"/>
              <w:spacing w:before="0" w:beforeAutospacing="0" w:after="0" w:afterAutospacing="0"/>
              <w:jc w:val="both"/>
            </w:pPr>
            <w:r>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Pr>
                <w:color w:val="000000"/>
              </w:rPr>
              <w:t>до</w:t>
            </w:r>
            <w:proofErr w:type="gramEnd"/>
            <w:r>
              <w:rPr>
                <w:color w:val="000000"/>
              </w:rPr>
              <w:t xml:space="preserve"> неї та які учасник додатково надає на власний розсуд, у тому числі якщо такі документи надані іноземною мовою без перекладу. </w:t>
            </w:r>
          </w:p>
          <w:p w:rsidR="009057DF" w:rsidRDefault="009057DF" w:rsidP="00991AEB">
            <w:pPr>
              <w:pStyle w:val="a3"/>
              <w:spacing w:before="0" w:beforeAutospacing="0" w:after="0" w:afterAutospacing="0"/>
              <w:jc w:val="both"/>
            </w:pPr>
            <w:r>
              <w:rPr>
                <w:color w:val="00000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color w:val="000000"/>
              </w:rPr>
              <w:t>в</w:t>
            </w:r>
            <w:proofErr w:type="gramEnd"/>
            <w:r>
              <w:rPr>
                <w:color w:val="000000"/>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color w:val="000000"/>
              </w:rPr>
              <w:t>без</w:t>
            </w:r>
            <w:proofErr w:type="gramEnd"/>
            <w:r>
              <w:rPr>
                <w:color w:val="000000"/>
              </w:rPr>
              <w:t xml:space="preserve"> перекладу.</w:t>
            </w:r>
          </w:p>
        </w:tc>
      </w:tr>
      <w:tr w:rsidR="009057DF" w:rsidRPr="0008082B" w:rsidTr="00B638D0">
        <w:trPr>
          <w:trHeight w:val="501"/>
          <w:tblCellSpacing w:w="0" w:type="dxa"/>
        </w:trPr>
        <w:tc>
          <w:tcPr>
            <w:tcW w:w="10280" w:type="dxa"/>
            <w:gridSpan w:val="3"/>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center"/>
            </w:pPr>
            <w:r>
              <w:rPr>
                <w:b/>
                <w:bCs/>
                <w:color w:val="000000"/>
              </w:rPr>
              <w:t>Розділ 2. Порядок внесення змін та надання роз’яснень до тендерної документації</w:t>
            </w:r>
          </w:p>
        </w:tc>
      </w:tr>
      <w:tr w:rsidR="009057DF" w:rsidRPr="0008082B" w:rsidTr="00991AEB">
        <w:trPr>
          <w:trHeight w:val="1975"/>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1</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Процедура надання роз’яснень щодо тендерної документації</w:t>
            </w:r>
          </w:p>
        </w:tc>
        <w:tc>
          <w:tcPr>
            <w:tcW w:w="7285"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both"/>
            </w:pPr>
            <w:r>
              <w:rPr>
                <w:color w:val="000000"/>
                <w:shd w:val="clear" w:color="auto" w:fill="FFFFFF"/>
              </w:rPr>
              <w:t xml:space="preserve">Фізична/юридична особа має право не </w:t>
            </w:r>
            <w:proofErr w:type="gramStart"/>
            <w:r>
              <w:rPr>
                <w:color w:val="000000"/>
                <w:shd w:val="clear" w:color="auto" w:fill="FFFFFF"/>
              </w:rPr>
              <w:t>п</w:t>
            </w:r>
            <w:proofErr w:type="gramEnd"/>
            <w:r>
              <w:rPr>
                <w:color w:val="000000"/>
                <w:shd w:val="clear" w:color="auto" w:fill="FFFFFF"/>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57DF" w:rsidRDefault="009057DF" w:rsidP="00991AEB">
            <w:pPr>
              <w:pStyle w:val="a3"/>
              <w:spacing w:before="0" w:beforeAutospacing="0" w:after="0" w:afterAutospacing="0"/>
              <w:jc w:val="both"/>
            </w:pPr>
            <w:r>
              <w:rPr>
                <w:color w:val="000000"/>
                <w:shd w:val="clear" w:color="auto" w:fill="FFFFFF"/>
              </w:rPr>
              <w:t xml:space="preserve">Усі звернення </w:t>
            </w:r>
            <w:proofErr w:type="gramStart"/>
            <w:r>
              <w:rPr>
                <w:color w:val="000000"/>
                <w:shd w:val="clear" w:color="auto" w:fill="FFFFFF"/>
              </w:rPr>
              <w:t>за</w:t>
            </w:r>
            <w:proofErr w:type="gramEnd"/>
            <w:r>
              <w:rPr>
                <w:color w:val="000000"/>
                <w:shd w:val="clear" w:color="auto" w:fill="FFFFFF"/>
              </w:rPr>
              <w:t xml:space="preserve"> </w:t>
            </w:r>
            <w:proofErr w:type="gramStart"/>
            <w:r>
              <w:rPr>
                <w:color w:val="000000"/>
                <w:shd w:val="clear" w:color="auto" w:fill="FFFFFF"/>
              </w:rPr>
              <w:t>роз</w:t>
            </w:r>
            <w:proofErr w:type="gramEnd"/>
            <w:r>
              <w:rPr>
                <w:color w:val="000000"/>
                <w:shd w:val="clear" w:color="auto" w:fill="FFFFFF"/>
              </w:rPr>
              <w:t xml:space="preserve">’ясненнями та звернення щодо усунення порушення автоматично оприлюднюються в електронній системі </w:t>
            </w:r>
            <w:r>
              <w:rPr>
                <w:color w:val="000000"/>
                <w:shd w:val="clear" w:color="auto" w:fill="FFFFFF"/>
              </w:rPr>
              <w:lastRenderedPageBreak/>
              <w:t>закупівель без ідентифікації особи, яка звернулася до замовника. </w:t>
            </w:r>
          </w:p>
          <w:p w:rsidR="009057DF" w:rsidRDefault="009057DF" w:rsidP="00991AEB">
            <w:pPr>
              <w:pStyle w:val="a3"/>
              <w:spacing w:before="0" w:beforeAutospacing="0" w:after="0" w:afterAutospacing="0"/>
              <w:jc w:val="both"/>
            </w:pPr>
            <w:r>
              <w:rPr>
                <w:color w:val="000000"/>
                <w:shd w:val="clear" w:color="auto" w:fill="FFFFFF"/>
              </w:rPr>
              <w:t xml:space="preserve">Замовник повинен </w:t>
            </w:r>
            <w:r>
              <w:rPr>
                <w:b/>
                <w:bCs/>
                <w:i/>
                <w:iCs/>
                <w:color w:val="000000"/>
                <w:shd w:val="clear" w:color="auto" w:fill="FFFFFF"/>
              </w:rPr>
              <w:t>протягом трьох днів</w:t>
            </w:r>
            <w:r>
              <w:rPr>
                <w:color w:val="000000"/>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9057DF" w:rsidRDefault="009057DF" w:rsidP="00991AEB">
            <w:pPr>
              <w:pStyle w:val="a3"/>
              <w:spacing w:before="0" w:beforeAutospacing="0" w:after="0" w:afterAutospacing="0"/>
              <w:jc w:val="both"/>
            </w:pPr>
            <w:r>
              <w:rPr>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color w:val="000000"/>
                <w:shd w:val="clear" w:color="auto" w:fill="FFFFFF"/>
              </w:rPr>
              <w:t>в</w:t>
            </w:r>
            <w:proofErr w:type="gramEnd"/>
            <w:r>
              <w:rPr>
                <w:color w:val="000000"/>
                <w:shd w:val="clear" w:color="auto" w:fill="FFFFFF"/>
              </w:rPr>
              <w:t>.</w:t>
            </w:r>
          </w:p>
          <w:p w:rsidR="009057DF" w:rsidRDefault="009057DF" w:rsidP="00991AEB">
            <w:pPr>
              <w:pStyle w:val="a3"/>
              <w:spacing w:before="0" w:beforeAutospacing="0" w:after="0" w:afterAutospacing="0"/>
              <w:jc w:val="both"/>
            </w:pPr>
            <w:r>
              <w:rPr>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bCs/>
                <w:i/>
                <w:iCs/>
                <w:color w:val="000000"/>
                <w:shd w:val="clear" w:color="auto" w:fill="FFFFFF"/>
              </w:rPr>
              <w:t>не менш як на чотири дні.</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lastRenderedPageBreak/>
              <w:t>2</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Внесення змін до тендерної документації</w:t>
            </w:r>
          </w:p>
        </w:tc>
        <w:tc>
          <w:tcPr>
            <w:tcW w:w="7285"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120" w:beforeAutospacing="0" w:after="0" w:afterAutospacing="0"/>
              <w:jc w:val="both"/>
            </w:pPr>
            <w:r>
              <w:rPr>
                <w:color w:val="000000"/>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Style w:val="a4"/>
                  <w:rFonts w:eastAsiaTheme="majorEastAsia"/>
                  <w:color w:val="000000"/>
                  <w:shd w:val="clear" w:color="auto" w:fill="FFFFFF"/>
                </w:rPr>
                <w:t>статті 8</w:t>
              </w:r>
            </w:hyperlink>
            <w:r>
              <w:rPr>
                <w:color w:val="000000"/>
                <w:shd w:val="clear" w:color="auto" w:fill="FFFFFF"/>
              </w:rPr>
              <w:t xml:space="preserve"> Закону, або за результатами звернень, або на </w:t>
            </w:r>
            <w:proofErr w:type="gramStart"/>
            <w:r>
              <w:rPr>
                <w:color w:val="000000"/>
                <w:shd w:val="clear" w:color="auto" w:fill="FFFFFF"/>
              </w:rPr>
              <w:t>п</w:t>
            </w:r>
            <w:proofErr w:type="gramEnd"/>
            <w:r>
              <w:rPr>
                <w:color w:val="000000"/>
                <w:shd w:val="clear" w:color="auto" w:fill="FFFFFF"/>
              </w:rPr>
              <w:t xml:space="preserve">ідставі рішення органу оскарження внести зміни до тендерної документації. У разі внесення змін до </w:t>
            </w:r>
            <w:proofErr w:type="gramStart"/>
            <w:r>
              <w:rPr>
                <w:color w:val="000000"/>
                <w:shd w:val="clear" w:color="auto" w:fill="FFFFFF"/>
              </w:rPr>
              <w:t xml:space="preserve">тендерної документації строк для подання тендерних пропозицій продовжується замовником в електронній системі закупівель, </w:t>
            </w:r>
            <w:r w:rsidRPr="000A6A72">
              <w:rPr>
                <w:shd w:val="clear" w:color="auto" w:fill="FFFFFF"/>
              </w:rPr>
              <w:t>а саме в оголошенні про проведення відкритих торгів,</w:t>
            </w:r>
            <w:r>
              <w:rPr>
                <w:color w:val="000000"/>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057DF" w:rsidRDefault="009057DF" w:rsidP="00991AEB">
            <w:pPr>
              <w:pStyle w:val="a3"/>
              <w:spacing w:before="0" w:beforeAutospacing="0" w:after="0" w:afterAutospacing="0"/>
              <w:jc w:val="both"/>
            </w:pPr>
            <w:r>
              <w:rPr>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b/>
                <w:bCs/>
                <w:i/>
                <w:iCs/>
                <w:color w:val="000000"/>
                <w:shd w:val="clear" w:color="auto" w:fill="FFFFFF"/>
              </w:rPr>
              <w:t xml:space="preserve">у вигляді нової редакції тендерної документації додатково до початкової редакції тендерної документації.Замовник разом із змінами </w:t>
            </w:r>
            <w:proofErr w:type="gramStart"/>
            <w:r>
              <w:rPr>
                <w:b/>
                <w:bCs/>
                <w:i/>
                <w:iCs/>
                <w:color w:val="000000"/>
                <w:shd w:val="clear" w:color="auto" w:fill="FFFFFF"/>
              </w:rPr>
              <w:t>до</w:t>
            </w:r>
            <w:proofErr w:type="gramEnd"/>
            <w:r>
              <w:rPr>
                <w:b/>
                <w:bCs/>
                <w:i/>
                <w:iCs/>
                <w:color w:val="000000"/>
                <w:shd w:val="clear" w:color="auto" w:fill="FFFFFF"/>
              </w:rPr>
              <w:t xml:space="preserve"> тендерної документації в окремому документі оприлюднює перелік змін</w:t>
            </w:r>
            <w:r>
              <w:rPr>
                <w:color w:val="000000"/>
                <w:shd w:val="clear" w:color="auto" w:fill="FFFFFF"/>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color w:val="000000"/>
                <w:shd w:val="clear" w:color="auto" w:fill="FFFFFF"/>
              </w:rPr>
              <w:t>р</w:t>
            </w:r>
            <w:proofErr w:type="gramEnd"/>
            <w:r>
              <w:rPr>
                <w:color w:val="000000"/>
                <w:shd w:val="clear" w:color="auto" w:fill="FFFFFF"/>
              </w:rPr>
              <w:t>ішення про їх внесення.</w:t>
            </w:r>
          </w:p>
        </w:tc>
      </w:tr>
      <w:tr w:rsidR="009057DF" w:rsidRPr="0008082B" w:rsidTr="00B638D0">
        <w:trPr>
          <w:trHeight w:val="480"/>
          <w:tblCellSpacing w:w="0" w:type="dxa"/>
        </w:trPr>
        <w:tc>
          <w:tcPr>
            <w:tcW w:w="10280" w:type="dxa"/>
            <w:gridSpan w:val="3"/>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center"/>
            </w:pPr>
            <w:r>
              <w:rPr>
                <w:b/>
                <w:bCs/>
                <w:color w:val="000000"/>
              </w:rPr>
              <w:t xml:space="preserve">Розділ 3. Інструкція з </w:t>
            </w:r>
            <w:proofErr w:type="gramStart"/>
            <w:r>
              <w:rPr>
                <w:b/>
                <w:bCs/>
                <w:color w:val="000000"/>
              </w:rPr>
              <w:t>п</w:t>
            </w:r>
            <w:proofErr w:type="gramEnd"/>
            <w:r>
              <w:rPr>
                <w:b/>
                <w:bCs/>
                <w:color w:val="000000"/>
              </w:rPr>
              <w:t>ідготовки тендерної пропозиції</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b/>
                <w:bCs/>
                <w:color w:val="000000"/>
              </w:rPr>
              <w:t>1</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Змі</w:t>
            </w:r>
            <w:proofErr w:type="gramStart"/>
            <w:r>
              <w:rPr>
                <w:b/>
                <w:bCs/>
                <w:color w:val="000000"/>
              </w:rPr>
              <w:t>ст</w:t>
            </w:r>
            <w:proofErr w:type="gramEnd"/>
            <w:r>
              <w:rPr>
                <w:b/>
                <w:bCs/>
                <w:color w:val="000000"/>
              </w:rPr>
              <w:t xml:space="preserve"> і спосіб подання тендерної пропозиції</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both"/>
            </w:pPr>
            <w:r>
              <w:rPr>
                <w:color w:val="000000"/>
              </w:rPr>
              <w:t xml:space="preserve">Тендерні пропозиції подаються відповідно до порядку, визначеного статтею 26 Закону, </w:t>
            </w:r>
            <w:proofErr w:type="gramStart"/>
            <w:r>
              <w:rPr>
                <w:color w:val="000000"/>
              </w:rPr>
              <w:t>кр</w:t>
            </w:r>
            <w:proofErr w:type="gramEnd"/>
            <w:r>
              <w:rPr>
                <w:color w:val="000000"/>
              </w:rPr>
              <w:t xml:space="preserve">ім положень частин </w:t>
            </w:r>
            <w:r w:rsidRPr="000A6A72">
              <w:rPr>
                <w:shd w:val="clear" w:color="auto" w:fill="FFFFFF"/>
              </w:rPr>
              <w:t>першої,</w:t>
            </w:r>
            <w:r>
              <w:rPr>
                <w:color w:val="000000"/>
                <w:shd w:val="clear" w:color="auto" w:fill="FFFFFF"/>
              </w:rPr>
              <w:t xml:space="preserve"> четвертої, шостої та сьомої статті 26 Закону. </w:t>
            </w:r>
          </w:p>
          <w:p w:rsidR="009057DF" w:rsidRPr="000A6A72" w:rsidRDefault="009057DF" w:rsidP="00991AEB">
            <w:pPr>
              <w:pStyle w:val="a3"/>
              <w:spacing w:before="0" w:beforeAutospacing="0" w:after="0" w:afterAutospacing="0"/>
              <w:jc w:val="both"/>
            </w:pPr>
            <w:r w:rsidRPr="000A6A72">
              <w:rPr>
                <w:shd w:val="clear" w:color="auto" w:fill="FFFFFF"/>
              </w:rPr>
              <w:t>Тендерна пропозиція подається в електронній формічерез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A6A72">
              <w:rPr>
                <w:shd w:val="clear" w:color="auto" w:fill="FFFFFF"/>
              </w:rPr>
              <w:t>вл</w:t>
            </w:r>
            <w:proofErr w:type="gramEnd"/>
            <w:r w:rsidRPr="000A6A72">
              <w:rPr>
                <w:shd w:val="clear" w:color="auto" w:fill="FFFFFF"/>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A6A72">
              <w:rPr>
                <w:shd w:val="clear" w:color="auto" w:fill="FFFFFF"/>
              </w:rPr>
              <w:t>п</w:t>
            </w:r>
            <w:proofErr w:type="gramEnd"/>
            <w:r w:rsidRPr="000A6A72">
              <w:rPr>
                <w:shd w:val="clear" w:color="auto" w:fill="FFFFFF"/>
              </w:rPr>
              <w:t>ідстав, установлених у </w:t>
            </w:r>
            <w:hyperlink r:id="rId10" w:anchor="n1261" w:history="1">
              <w:r w:rsidRPr="000A6A72">
                <w:rPr>
                  <w:rStyle w:val="a4"/>
                  <w:rFonts w:eastAsiaTheme="majorEastAsia"/>
                  <w:color w:val="auto"/>
                  <w:shd w:val="clear" w:color="auto" w:fill="FFFFFF"/>
                </w:rPr>
                <w:t>пункті 47</w:t>
              </w:r>
            </w:hyperlink>
            <w:r w:rsidRPr="000A6A72">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057DF" w:rsidRDefault="009057DF" w:rsidP="009057DF">
            <w:pPr>
              <w:pStyle w:val="a3"/>
              <w:numPr>
                <w:ilvl w:val="0"/>
                <w:numId w:val="5"/>
              </w:numPr>
              <w:spacing w:before="0" w:beforeAutospacing="0" w:after="0" w:afterAutospacing="0"/>
              <w:jc w:val="both"/>
              <w:textAlignment w:val="baseline"/>
              <w:rPr>
                <w:color w:val="000000"/>
              </w:rPr>
            </w:pPr>
            <w:r>
              <w:rPr>
                <w:color w:val="000000"/>
              </w:rPr>
              <w:t xml:space="preserve">інформацією, що </w:t>
            </w:r>
            <w:proofErr w:type="gramStart"/>
            <w:r>
              <w:rPr>
                <w:color w:val="000000"/>
              </w:rPr>
              <w:t>п</w:t>
            </w:r>
            <w:proofErr w:type="gramEnd"/>
            <w:r>
              <w:rPr>
                <w:color w:val="000000"/>
              </w:rPr>
              <w:t xml:space="preserve">ідтверджує відповідність учасника кваліфікаційним (кваліфікаційному) критеріям – </w:t>
            </w:r>
            <w:r>
              <w:rPr>
                <w:b/>
                <w:bCs/>
                <w:i/>
                <w:iCs/>
                <w:color w:val="000000"/>
              </w:rPr>
              <w:t>згідно</w:t>
            </w:r>
            <w:r>
              <w:rPr>
                <w:color w:val="000000"/>
              </w:rPr>
              <w:t xml:space="preserve"> з </w:t>
            </w:r>
            <w:r>
              <w:rPr>
                <w:b/>
                <w:bCs/>
                <w:i/>
                <w:iCs/>
                <w:color w:val="000000"/>
              </w:rPr>
              <w:t xml:space="preserve">Додатком </w:t>
            </w:r>
            <w:r w:rsidR="00F260CB">
              <w:rPr>
                <w:b/>
                <w:bCs/>
                <w:i/>
                <w:iCs/>
                <w:color w:val="000000"/>
                <w:lang w:val="uk-UA"/>
              </w:rPr>
              <w:t>2</w:t>
            </w:r>
            <w:r>
              <w:rPr>
                <w:color w:val="000000"/>
              </w:rPr>
              <w:t xml:space="preserve"> до цієї тендерної документації;</w:t>
            </w:r>
          </w:p>
          <w:p w:rsidR="009057DF" w:rsidRDefault="009057DF" w:rsidP="009057DF">
            <w:pPr>
              <w:pStyle w:val="a3"/>
              <w:numPr>
                <w:ilvl w:val="0"/>
                <w:numId w:val="5"/>
              </w:numPr>
              <w:spacing w:before="0" w:beforeAutospacing="0" w:after="0" w:afterAutospacing="0"/>
              <w:jc w:val="both"/>
              <w:textAlignment w:val="baseline"/>
              <w:rPr>
                <w:color w:val="000000"/>
              </w:rPr>
            </w:pPr>
            <w:r>
              <w:rPr>
                <w:color w:val="000000"/>
              </w:rPr>
              <w:t xml:space="preserve">інформацією щодо відсутності </w:t>
            </w:r>
            <w:proofErr w:type="gramStart"/>
            <w:r>
              <w:rPr>
                <w:color w:val="000000"/>
              </w:rPr>
              <w:t>п</w:t>
            </w:r>
            <w:proofErr w:type="gramEnd"/>
            <w:r>
              <w:rPr>
                <w:color w:val="000000"/>
              </w:rPr>
              <w:t>ідстав, установлених в пункт</w:t>
            </w:r>
            <w:r>
              <w:rPr>
                <w:color w:val="000000"/>
                <w:shd w:val="clear" w:color="auto" w:fill="FFFFFF"/>
              </w:rPr>
              <w:t xml:space="preserve">і </w:t>
            </w:r>
            <w:r w:rsidRPr="000A6A72">
              <w:rPr>
                <w:shd w:val="clear" w:color="auto" w:fill="FFFFFF"/>
              </w:rPr>
              <w:t>47</w:t>
            </w:r>
            <w:r>
              <w:rPr>
                <w:color w:val="000000"/>
                <w:shd w:val="clear" w:color="auto" w:fill="FFFFFF"/>
              </w:rPr>
              <w:t xml:space="preserve"> Особливостей, – </w:t>
            </w:r>
            <w:r>
              <w:rPr>
                <w:b/>
                <w:bCs/>
                <w:i/>
                <w:iCs/>
                <w:color w:val="000000"/>
                <w:shd w:val="clear" w:color="auto" w:fill="FFFFFF"/>
              </w:rPr>
              <w:t xml:space="preserve">згідно з Додатком </w:t>
            </w:r>
            <w:r w:rsidR="00F260CB">
              <w:rPr>
                <w:b/>
                <w:bCs/>
                <w:i/>
                <w:iCs/>
                <w:color w:val="000000"/>
                <w:shd w:val="clear" w:color="auto" w:fill="FFFFFF"/>
                <w:lang w:val="uk-UA"/>
              </w:rPr>
              <w:t>2</w:t>
            </w:r>
            <w:r>
              <w:rPr>
                <w:color w:val="000000"/>
                <w:shd w:val="clear" w:color="auto" w:fill="FFFFFF"/>
              </w:rPr>
              <w:t xml:space="preserve"> до цієї </w:t>
            </w:r>
            <w:r>
              <w:rPr>
                <w:color w:val="000000"/>
                <w:shd w:val="clear" w:color="auto" w:fill="FFFFFF"/>
              </w:rPr>
              <w:lastRenderedPageBreak/>
              <w:t>тендерної документації;</w:t>
            </w:r>
          </w:p>
          <w:p w:rsidR="009057DF" w:rsidRDefault="009057DF" w:rsidP="009057DF">
            <w:pPr>
              <w:pStyle w:val="a3"/>
              <w:numPr>
                <w:ilvl w:val="0"/>
                <w:numId w:val="5"/>
              </w:numPr>
              <w:spacing w:before="0" w:beforeAutospacing="0" w:after="0" w:afterAutospacing="0"/>
              <w:jc w:val="both"/>
              <w:textAlignment w:val="baseline"/>
              <w:rPr>
                <w:color w:val="000000"/>
              </w:rPr>
            </w:pPr>
            <w:r>
              <w:rPr>
                <w:color w:val="000000"/>
                <w:shd w:val="clear" w:color="auto" w:fill="FFFFFF"/>
              </w:rPr>
              <w:t>для об’єднання учасників як учасника процедури закупі</w:t>
            </w:r>
            <w:proofErr w:type="gramStart"/>
            <w:r>
              <w:rPr>
                <w:color w:val="000000"/>
                <w:shd w:val="clear" w:color="auto" w:fill="FFFFFF"/>
              </w:rPr>
              <w:t>вл</w:t>
            </w:r>
            <w:proofErr w:type="gramEnd"/>
            <w:r>
              <w:rPr>
                <w:color w:val="000000"/>
                <w:shd w:val="clear" w:color="auto" w:fill="FFFFFF"/>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0A6A72">
                <w:rPr>
                  <w:rStyle w:val="a4"/>
                  <w:rFonts w:eastAsiaTheme="majorEastAsia"/>
                  <w:color w:val="auto"/>
                  <w:shd w:val="clear" w:color="auto" w:fill="FFFFFF"/>
                </w:rPr>
                <w:t>47</w:t>
              </w:r>
            </w:hyperlink>
            <w:r>
              <w:rPr>
                <w:color w:val="000000"/>
                <w:shd w:val="clear" w:color="auto" w:fill="FFFFFF"/>
              </w:rPr>
              <w:t xml:space="preserve">  </w:t>
            </w:r>
            <w:r>
              <w:rPr>
                <w:color w:val="000000"/>
              </w:rPr>
              <w:t xml:space="preserve">Особливостей, - згідно з </w:t>
            </w:r>
            <w:r>
              <w:rPr>
                <w:b/>
                <w:bCs/>
                <w:i/>
                <w:iCs/>
                <w:color w:val="000000"/>
              </w:rPr>
              <w:t xml:space="preserve">Додатком </w:t>
            </w:r>
            <w:r w:rsidR="00F260CB">
              <w:rPr>
                <w:b/>
                <w:bCs/>
                <w:i/>
                <w:iCs/>
                <w:color w:val="000000"/>
                <w:lang w:val="uk-UA"/>
              </w:rPr>
              <w:t>2</w:t>
            </w:r>
            <w:r w:rsidR="00F9696D">
              <w:rPr>
                <w:b/>
                <w:bCs/>
                <w:i/>
                <w:iCs/>
                <w:color w:val="000000"/>
                <w:lang w:val="uk-UA"/>
              </w:rPr>
              <w:t xml:space="preserve"> </w:t>
            </w:r>
            <w:r>
              <w:rPr>
                <w:color w:val="000000"/>
              </w:rPr>
              <w:t>до цієї тендерної документації</w:t>
            </w:r>
            <w:r>
              <w:rPr>
                <w:color w:val="00B050"/>
              </w:rPr>
              <w:t>;</w:t>
            </w:r>
          </w:p>
          <w:p w:rsidR="009057DF" w:rsidRPr="008147F6" w:rsidRDefault="009057DF" w:rsidP="009057DF">
            <w:pPr>
              <w:pStyle w:val="a3"/>
              <w:numPr>
                <w:ilvl w:val="0"/>
                <w:numId w:val="5"/>
              </w:numPr>
              <w:spacing w:before="0" w:beforeAutospacing="0" w:after="0" w:afterAutospacing="0"/>
              <w:jc w:val="both"/>
              <w:textAlignment w:val="baseline"/>
              <w:rPr>
                <w:rStyle w:val="a8"/>
                <w:i w:val="0"/>
              </w:rPr>
            </w:pPr>
            <w:proofErr w:type="gramStart"/>
            <w:r>
              <w:t>техн</w:t>
            </w:r>
            <w:proofErr w:type="gramEnd"/>
            <w:r>
              <w:t>ічні, якісні та інші характеристики предмета закупівлі</w:t>
            </w:r>
            <w:r w:rsidRPr="0042039D">
              <w:rPr>
                <w:rStyle w:val="a8"/>
              </w:rPr>
              <w:t xml:space="preserve">, </w:t>
            </w:r>
            <w:r w:rsidRPr="008147F6">
              <w:rPr>
                <w:rStyle w:val="a8"/>
                <w:i w:val="0"/>
              </w:rPr>
              <w:t xml:space="preserve">що підтверджують відповідність предмета закупівлі встановленим замовником вимогам (згідно з </w:t>
            </w:r>
            <w:r w:rsidRPr="008147F6">
              <w:rPr>
                <w:rStyle w:val="a8"/>
                <w:b/>
                <w:i w:val="0"/>
              </w:rPr>
              <w:t xml:space="preserve">Додатком </w:t>
            </w:r>
            <w:r w:rsidR="00F260CB" w:rsidRPr="008147F6">
              <w:rPr>
                <w:rStyle w:val="a8"/>
                <w:b/>
                <w:i w:val="0"/>
                <w:lang w:val="uk-UA"/>
              </w:rPr>
              <w:t>1</w:t>
            </w:r>
            <w:r w:rsidRPr="008147F6">
              <w:rPr>
                <w:rStyle w:val="a8"/>
                <w:i w:val="0"/>
              </w:rPr>
              <w:t xml:space="preserve"> до тендерної документації;</w:t>
            </w:r>
          </w:p>
          <w:p w:rsidR="009057DF" w:rsidRDefault="009057DF" w:rsidP="009057DF">
            <w:pPr>
              <w:pStyle w:val="a3"/>
              <w:numPr>
                <w:ilvl w:val="0"/>
                <w:numId w:val="5"/>
              </w:numPr>
              <w:spacing w:before="0" w:beforeAutospacing="0" w:after="0" w:afterAutospacing="0"/>
              <w:jc w:val="both"/>
              <w:textAlignment w:val="baseline"/>
              <w:rPr>
                <w:color w:val="000000"/>
              </w:rPr>
            </w:pPr>
            <w:r>
              <w:rPr>
                <w:color w:val="000000"/>
              </w:rPr>
              <w:t>іншою інформацією та документами, відповідно до вимог цієї тендерної документації та додаткі</w:t>
            </w:r>
            <w:proofErr w:type="gramStart"/>
            <w:r>
              <w:rPr>
                <w:color w:val="000000"/>
              </w:rPr>
              <w:t>в</w:t>
            </w:r>
            <w:proofErr w:type="gramEnd"/>
            <w:r>
              <w:rPr>
                <w:color w:val="000000"/>
              </w:rPr>
              <w:t xml:space="preserve"> до неї.</w:t>
            </w:r>
          </w:p>
          <w:p w:rsidR="009057DF" w:rsidRDefault="009057DF" w:rsidP="00991AEB">
            <w:pPr>
              <w:pStyle w:val="a3"/>
              <w:spacing w:before="0" w:beforeAutospacing="0" w:after="0" w:afterAutospacing="0"/>
              <w:jc w:val="both"/>
            </w:pPr>
            <w:r>
              <w:rPr>
                <w:color w:val="000000"/>
              </w:rPr>
              <w:t xml:space="preserve">Рекомендується документи у складі пропозиції  Учасника надавати у тій </w:t>
            </w:r>
            <w:proofErr w:type="gramStart"/>
            <w:r>
              <w:rPr>
                <w:color w:val="000000"/>
              </w:rPr>
              <w:t>посл</w:t>
            </w:r>
            <w:proofErr w:type="gramEnd"/>
            <w:r>
              <w:rPr>
                <w:color w:val="000000"/>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57DF" w:rsidRDefault="009057DF" w:rsidP="00991AEB">
            <w:pPr>
              <w:pStyle w:val="a3"/>
              <w:spacing w:before="0" w:beforeAutospacing="0" w:after="0" w:afterAutospacing="0"/>
              <w:jc w:val="both"/>
            </w:pPr>
            <w:r>
              <w:rPr>
                <w:color w:val="000000"/>
                <w:shd w:val="clear" w:color="auto" w:fill="FFFFFF"/>
              </w:rPr>
              <w:t>Переможець процедури закупі</w:t>
            </w:r>
            <w:proofErr w:type="gramStart"/>
            <w:r>
              <w:rPr>
                <w:color w:val="000000"/>
                <w:shd w:val="clear" w:color="auto" w:fill="FFFFFF"/>
              </w:rPr>
              <w:t>вл</w:t>
            </w:r>
            <w:proofErr w:type="gramEnd"/>
            <w:r>
              <w:rPr>
                <w:color w:val="000000"/>
                <w:shd w:val="clear" w:color="auto" w:fill="FFFFFF"/>
              </w:rPr>
              <w:t xml:space="preserve">і у строк, що не перевищує </w:t>
            </w:r>
            <w:r>
              <w:rPr>
                <w:b/>
                <w:bCs/>
                <w:color w:val="000000"/>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color w:val="000000"/>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9057DF" w:rsidRPr="0042039D" w:rsidRDefault="009057DF" w:rsidP="00991AEB">
            <w:pPr>
              <w:pStyle w:val="a3"/>
              <w:spacing w:before="0" w:beforeAutospacing="0" w:after="0" w:afterAutospacing="0"/>
              <w:jc w:val="both"/>
              <w:rPr>
                <w:rStyle w:val="a8"/>
                <w:i w:val="0"/>
              </w:rPr>
            </w:pPr>
            <w:proofErr w:type="gramStart"/>
            <w:r w:rsidRPr="0042039D">
              <w:rPr>
                <w:rStyle w:val="a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057DF" w:rsidRDefault="009057DF" w:rsidP="00991AEB">
            <w:pPr>
              <w:pStyle w:val="a3"/>
              <w:spacing w:before="0" w:beforeAutospacing="0" w:after="0" w:afterAutospacing="0"/>
              <w:jc w:val="both"/>
            </w:pPr>
            <w:r>
              <w:rPr>
                <w:b/>
                <w:bCs/>
                <w:i/>
                <w:iCs/>
                <w:color w:val="000000"/>
              </w:rPr>
              <w:t>Опис та приклади формальних несуттєвих помилок.</w:t>
            </w:r>
          </w:p>
          <w:p w:rsidR="009057DF" w:rsidRDefault="009057DF" w:rsidP="00991AEB">
            <w:pPr>
              <w:pStyle w:val="a3"/>
              <w:spacing w:before="0" w:beforeAutospacing="0" w:after="0" w:afterAutospacing="0"/>
              <w:jc w:val="both"/>
            </w:pPr>
            <w:proofErr w:type="gramStart"/>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9057DF" w:rsidRDefault="009057DF" w:rsidP="00991AEB">
            <w:pPr>
              <w:pStyle w:val="a3"/>
              <w:spacing w:before="0" w:beforeAutospacing="0" w:after="0" w:afterAutospacing="0"/>
              <w:jc w:val="both"/>
            </w:pPr>
            <w:r>
              <w:rPr>
                <w:color w:val="000000"/>
              </w:rPr>
              <w:t>«Формальними (несуттєвими) вважаються помилки, що пов’язані з оформленням тендерної пропозиції та не впливають на змі</w:t>
            </w:r>
            <w:proofErr w:type="gramStart"/>
            <w:r>
              <w:rPr>
                <w:color w:val="000000"/>
              </w:rPr>
              <w:t>ст</w:t>
            </w:r>
            <w:proofErr w:type="gramEnd"/>
            <w:r>
              <w:rPr>
                <w:color w:val="000000"/>
              </w:rPr>
              <w:t xml:space="preserve"> тендерної пропозиції, а саме технічні помилки та описки. </w:t>
            </w:r>
          </w:p>
          <w:p w:rsidR="009057DF" w:rsidRDefault="009057DF" w:rsidP="00991AEB">
            <w:pPr>
              <w:pStyle w:val="a3"/>
              <w:spacing w:before="0" w:beforeAutospacing="0" w:after="0" w:afterAutospacing="0"/>
              <w:jc w:val="both"/>
            </w:pPr>
            <w:r>
              <w:rPr>
                <w:b/>
                <w:bCs/>
                <w:i/>
                <w:iCs/>
                <w:color w:val="000000"/>
                <w:u w:val="single"/>
              </w:rPr>
              <w:t>Опис формальних помилок:</w:t>
            </w:r>
          </w:p>
          <w:p w:rsidR="009057DF" w:rsidRDefault="009057DF" w:rsidP="00991AEB">
            <w:pPr>
              <w:pStyle w:val="a3"/>
              <w:spacing w:before="0" w:beforeAutospacing="0" w:after="0" w:afterAutospacing="0"/>
              <w:jc w:val="both"/>
            </w:pPr>
            <w:r>
              <w:rPr>
                <w:color w:val="000000"/>
              </w:rPr>
              <w:t>1.</w:t>
            </w:r>
            <w:r>
              <w:rPr>
                <w:rStyle w:val="apple-tab-span"/>
                <w:color w:val="000000"/>
              </w:rPr>
              <w:tab/>
            </w:r>
            <w:r>
              <w:rPr>
                <w:color w:val="000000"/>
              </w:rPr>
              <w:t>Інформація / 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w:t>
            </w:r>
          </w:p>
          <w:p w:rsidR="009057DF" w:rsidRDefault="009057DF" w:rsidP="00991AEB">
            <w:pPr>
              <w:pStyle w:val="a3"/>
              <w:spacing w:before="0" w:beforeAutospacing="0" w:after="0" w:afterAutospacing="0"/>
              <w:jc w:val="both"/>
            </w:pPr>
            <w:r>
              <w:rPr>
                <w:color w:val="000000"/>
              </w:rPr>
              <w:t>—</w:t>
            </w:r>
            <w:r>
              <w:rPr>
                <w:rStyle w:val="apple-tab-span"/>
                <w:color w:val="000000"/>
              </w:rPr>
              <w:tab/>
            </w:r>
            <w:r>
              <w:rPr>
                <w:color w:val="000000"/>
              </w:rPr>
              <w:t xml:space="preserve">уживання великої </w:t>
            </w:r>
            <w:proofErr w:type="gramStart"/>
            <w:r>
              <w:rPr>
                <w:color w:val="000000"/>
              </w:rPr>
              <w:t>л</w:t>
            </w:r>
            <w:proofErr w:type="gramEnd"/>
            <w:r>
              <w:rPr>
                <w:color w:val="000000"/>
              </w:rPr>
              <w:t>ітери;</w:t>
            </w:r>
          </w:p>
          <w:p w:rsidR="009057DF" w:rsidRDefault="009057DF" w:rsidP="00991AEB">
            <w:pPr>
              <w:pStyle w:val="a3"/>
              <w:spacing w:before="0" w:beforeAutospacing="0" w:after="0" w:afterAutospacing="0"/>
              <w:jc w:val="both"/>
            </w:pPr>
            <w:r>
              <w:rPr>
                <w:color w:val="000000"/>
              </w:rPr>
              <w:t>—</w:t>
            </w:r>
            <w:r>
              <w:rPr>
                <w:rStyle w:val="apple-tab-span"/>
                <w:color w:val="000000"/>
              </w:rPr>
              <w:tab/>
            </w: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w:t>
            </w:r>
          </w:p>
          <w:p w:rsidR="009057DF" w:rsidRDefault="009057DF" w:rsidP="00991AEB">
            <w:pPr>
              <w:pStyle w:val="a3"/>
              <w:spacing w:before="0" w:beforeAutospacing="0" w:after="0" w:afterAutospacing="0"/>
              <w:jc w:val="both"/>
            </w:pPr>
            <w:r>
              <w:rPr>
                <w:color w:val="000000"/>
              </w:rPr>
              <w:t>—</w:t>
            </w:r>
            <w:r>
              <w:rPr>
                <w:rStyle w:val="apple-tab-span"/>
                <w:color w:val="000000"/>
              </w:rPr>
              <w:tab/>
            </w:r>
            <w:r>
              <w:rPr>
                <w:color w:val="000000"/>
              </w:rPr>
              <w:t>використання слова або мовного звороту, запозичених з іншої мови;</w:t>
            </w:r>
          </w:p>
          <w:p w:rsidR="009057DF" w:rsidRDefault="009057DF" w:rsidP="00991AEB">
            <w:pPr>
              <w:pStyle w:val="a3"/>
              <w:spacing w:before="0" w:beforeAutospacing="0" w:after="0" w:afterAutospacing="0"/>
              <w:jc w:val="both"/>
            </w:pPr>
            <w:r>
              <w:rPr>
                <w:color w:val="000000"/>
              </w:rPr>
              <w:t>—</w:t>
            </w:r>
            <w:r>
              <w:rPr>
                <w:rStyle w:val="apple-tab-span"/>
                <w:color w:val="000000"/>
              </w:rPr>
              <w:tab/>
            </w: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57DF" w:rsidRDefault="009057DF" w:rsidP="00991AEB">
            <w:pPr>
              <w:pStyle w:val="a3"/>
              <w:spacing w:before="0" w:beforeAutospacing="0" w:after="0" w:afterAutospacing="0"/>
              <w:jc w:val="both"/>
            </w:pPr>
            <w:r>
              <w:rPr>
                <w:color w:val="000000"/>
              </w:rPr>
              <w:t>—</w:t>
            </w:r>
            <w:r>
              <w:rPr>
                <w:rStyle w:val="apple-tab-span"/>
                <w:color w:val="000000"/>
              </w:rPr>
              <w:tab/>
            </w:r>
            <w:r>
              <w:rPr>
                <w:color w:val="000000"/>
              </w:rPr>
              <w:t>застосування правил переносу частини слова з рядка в рядок;</w:t>
            </w:r>
          </w:p>
          <w:p w:rsidR="009057DF" w:rsidRDefault="009057DF" w:rsidP="00991AEB">
            <w:pPr>
              <w:pStyle w:val="a3"/>
              <w:spacing w:before="0" w:beforeAutospacing="0" w:after="0" w:afterAutospacing="0"/>
              <w:jc w:val="both"/>
            </w:pPr>
            <w:r>
              <w:rPr>
                <w:color w:val="000000"/>
              </w:rPr>
              <w:lastRenderedPageBreak/>
              <w:t>—</w:t>
            </w:r>
            <w:r>
              <w:rPr>
                <w:rStyle w:val="apple-tab-span"/>
                <w:color w:val="000000"/>
              </w:rPr>
              <w:tab/>
            </w:r>
            <w:r>
              <w:rPr>
                <w:color w:val="000000"/>
              </w:rPr>
              <w:t>написання слі</w:t>
            </w:r>
            <w:proofErr w:type="gramStart"/>
            <w:r>
              <w:rPr>
                <w:color w:val="000000"/>
              </w:rPr>
              <w:t>в</w:t>
            </w:r>
            <w:proofErr w:type="gramEnd"/>
            <w:r>
              <w:rPr>
                <w:color w:val="000000"/>
              </w:rPr>
              <w:t xml:space="preserve"> разом та/або окремо, та/або через дефіс;</w:t>
            </w:r>
          </w:p>
          <w:p w:rsidR="009057DF" w:rsidRDefault="009057DF" w:rsidP="00991AEB">
            <w:pPr>
              <w:pStyle w:val="a3"/>
              <w:spacing w:before="0" w:beforeAutospacing="0" w:after="0" w:afterAutospacing="0"/>
              <w:jc w:val="both"/>
            </w:pPr>
            <w:r>
              <w:rPr>
                <w:color w:val="000000"/>
              </w:rPr>
              <w:t>—  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57DF" w:rsidRDefault="009057DF" w:rsidP="00991AEB">
            <w:pPr>
              <w:pStyle w:val="a3"/>
              <w:spacing w:before="0" w:beforeAutospacing="0" w:after="0" w:afterAutospacing="0"/>
              <w:jc w:val="both"/>
            </w:pPr>
            <w:r>
              <w:rPr>
                <w:color w:val="000000"/>
              </w:rPr>
              <w:t>2.</w:t>
            </w:r>
            <w:r>
              <w:rPr>
                <w:rStyle w:val="apple-tab-span"/>
                <w:color w:val="000000"/>
              </w:rPr>
              <w:tab/>
            </w:r>
            <w:r>
              <w:rPr>
                <w:color w:val="000000"/>
              </w:rPr>
              <w:t>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57DF" w:rsidRDefault="009057DF" w:rsidP="00991AEB">
            <w:pPr>
              <w:pStyle w:val="a3"/>
              <w:spacing w:before="0" w:beforeAutospacing="0" w:after="0" w:afterAutospacing="0"/>
              <w:jc w:val="both"/>
            </w:pPr>
            <w:r>
              <w:rPr>
                <w:color w:val="000000"/>
              </w:rPr>
              <w:t>3.</w:t>
            </w:r>
            <w:r>
              <w:rPr>
                <w:rStyle w:val="apple-tab-span"/>
                <w:color w:val="000000"/>
              </w:rPr>
              <w:tab/>
            </w:r>
            <w:r>
              <w:rPr>
                <w:color w:val="000000"/>
              </w:rPr>
              <w:t>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w:t>
            </w:r>
          </w:p>
          <w:p w:rsidR="009057DF" w:rsidRDefault="009057DF" w:rsidP="00991AEB">
            <w:pPr>
              <w:pStyle w:val="a3"/>
              <w:spacing w:before="0" w:beforeAutospacing="0" w:after="0" w:afterAutospacing="0"/>
              <w:jc w:val="both"/>
            </w:pPr>
            <w:r>
              <w:rPr>
                <w:color w:val="000000"/>
              </w:rPr>
              <w:t>4.</w:t>
            </w:r>
            <w:r>
              <w:rPr>
                <w:rStyle w:val="apple-tab-span"/>
                <w:color w:val="000000"/>
              </w:rPr>
              <w:tab/>
            </w:r>
            <w:r>
              <w:rPr>
                <w:color w:val="000000"/>
              </w:rPr>
              <w:t xml:space="preserve">Окрема сторінка (сторінки) копії документа (документів) не завірена </w:t>
            </w:r>
            <w:proofErr w:type="gramStart"/>
            <w:r>
              <w:rPr>
                <w:color w:val="000000"/>
              </w:rPr>
              <w:t>п</w:t>
            </w:r>
            <w:proofErr w:type="gramEnd"/>
            <w:r>
              <w:rPr>
                <w:color w:val="000000"/>
              </w:rPr>
              <w:t>ідписом та / або печаткою учасника процедури закупівлі (у разі її використання).</w:t>
            </w:r>
          </w:p>
          <w:p w:rsidR="009057DF" w:rsidRDefault="009057DF" w:rsidP="00991AEB">
            <w:pPr>
              <w:pStyle w:val="a3"/>
              <w:spacing w:before="0" w:beforeAutospacing="0" w:after="0" w:afterAutospacing="0"/>
              <w:jc w:val="both"/>
            </w:pPr>
            <w:r>
              <w:rPr>
                <w:color w:val="000000"/>
              </w:rPr>
              <w:t>5.</w:t>
            </w:r>
            <w:r>
              <w:rPr>
                <w:rStyle w:val="apple-tab-span"/>
                <w:color w:val="000000"/>
              </w:rPr>
              <w:tab/>
            </w:r>
            <w:r>
              <w:rPr>
                <w:color w:val="000000"/>
              </w:rPr>
              <w:t>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w:t>
            </w:r>
          </w:p>
          <w:p w:rsidR="009057DF" w:rsidRDefault="009057DF" w:rsidP="00991AEB">
            <w:pPr>
              <w:pStyle w:val="a3"/>
              <w:spacing w:before="0" w:beforeAutospacing="0" w:after="0" w:afterAutospacing="0"/>
              <w:jc w:val="both"/>
            </w:pPr>
            <w:r>
              <w:rPr>
                <w:color w:val="000000"/>
              </w:rPr>
              <w:t>6.</w:t>
            </w:r>
            <w:r>
              <w:rPr>
                <w:rStyle w:val="apple-tab-span"/>
                <w:color w:val="000000"/>
              </w:rPr>
              <w:tab/>
            </w:r>
            <w:r>
              <w:rPr>
                <w:color w:val="000000"/>
              </w:rPr>
              <w:t>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57DF" w:rsidRDefault="009057DF" w:rsidP="00991AEB">
            <w:pPr>
              <w:pStyle w:val="a3"/>
              <w:spacing w:before="0" w:beforeAutospacing="0" w:after="0" w:afterAutospacing="0"/>
              <w:jc w:val="both"/>
            </w:pPr>
            <w:r>
              <w:rPr>
                <w:color w:val="000000"/>
              </w:rPr>
              <w:t>7.</w:t>
            </w:r>
            <w:r>
              <w:rPr>
                <w:rStyle w:val="apple-tab-span"/>
                <w:color w:val="000000"/>
              </w:rPr>
              <w:tab/>
            </w:r>
            <w:r>
              <w:rPr>
                <w:color w:val="000000"/>
              </w:rPr>
              <w:t>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w:t>
            </w:r>
          </w:p>
          <w:p w:rsidR="009057DF" w:rsidRDefault="009057DF" w:rsidP="00991AEB">
            <w:pPr>
              <w:pStyle w:val="a3"/>
              <w:spacing w:before="0" w:beforeAutospacing="0" w:after="0" w:afterAutospacing="0"/>
              <w:jc w:val="both"/>
            </w:pPr>
            <w:r>
              <w:rPr>
                <w:color w:val="000000"/>
              </w:rPr>
              <w:t>8.</w:t>
            </w:r>
            <w:r>
              <w:rPr>
                <w:rStyle w:val="apple-tab-span"/>
                <w:color w:val="000000"/>
              </w:rPr>
              <w:tab/>
            </w:r>
            <w:r>
              <w:rPr>
                <w:color w:val="000000"/>
              </w:rPr>
              <w:t>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w:t>
            </w:r>
          </w:p>
          <w:p w:rsidR="009057DF" w:rsidRDefault="009057DF" w:rsidP="00991AEB">
            <w:pPr>
              <w:pStyle w:val="a3"/>
              <w:spacing w:before="0" w:beforeAutospacing="0" w:after="0" w:afterAutospacing="0"/>
              <w:jc w:val="both"/>
            </w:pPr>
            <w:r>
              <w:rPr>
                <w:color w:val="000000"/>
              </w:rPr>
              <w:t>9.</w:t>
            </w:r>
            <w:r>
              <w:rPr>
                <w:rStyle w:val="apple-tab-span"/>
                <w:color w:val="000000"/>
              </w:rPr>
              <w:tab/>
            </w:r>
            <w:r>
              <w:rPr>
                <w:color w:val="000000"/>
              </w:rPr>
              <w:t>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57DF" w:rsidRDefault="009057DF" w:rsidP="00991AEB">
            <w:pPr>
              <w:pStyle w:val="a3"/>
              <w:spacing w:before="0" w:beforeAutospacing="0" w:after="0" w:afterAutospacing="0"/>
              <w:jc w:val="both"/>
            </w:pPr>
            <w:r>
              <w:rPr>
                <w:color w:val="000000"/>
              </w:rPr>
              <w:t>10.</w:t>
            </w:r>
            <w:r>
              <w:rPr>
                <w:rStyle w:val="apple-tab-span"/>
                <w:color w:val="000000"/>
              </w:rPr>
              <w:tab/>
            </w:r>
            <w:r>
              <w:rPr>
                <w:color w:val="000000"/>
              </w:rPr>
              <w:t>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57DF" w:rsidRDefault="009057DF" w:rsidP="00991AEB">
            <w:pPr>
              <w:pStyle w:val="a3"/>
              <w:spacing w:before="0" w:beforeAutospacing="0" w:after="0" w:afterAutospacing="0"/>
              <w:jc w:val="both"/>
            </w:pPr>
            <w:r>
              <w:rPr>
                <w:color w:val="000000"/>
              </w:rPr>
              <w:t>11.</w:t>
            </w:r>
            <w:r>
              <w:rPr>
                <w:rStyle w:val="apple-tab-span"/>
                <w:color w:val="000000"/>
              </w:rPr>
              <w:tab/>
            </w:r>
            <w:r>
              <w:rPr>
                <w:color w:val="000000"/>
              </w:rPr>
              <w:t>Подання документа (документів) учасником процедури закупі</w:t>
            </w:r>
            <w:proofErr w:type="gramStart"/>
            <w:r>
              <w:rPr>
                <w:color w:val="000000"/>
              </w:rPr>
              <w:t>вл</w:t>
            </w:r>
            <w:proofErr w:type="gramEnd"/>
            <w:r>
              <w:rPr>
                <w:color w:val="000000"/>
              </w:rPr>
              <w:t xml:space="preserve">і у складі тендерної пропозиції, в якому позиція цифри </w:t>
            </w:r>
            <w:r>
              <w:rPr>
                <w:color w:val="000000"/>
              </w:rPr>
              <w:lastRenderedPageBreak/>
              <w:t>(цифр) у сумі є некоректною, при цьому сума, що зазначена прописом, є правильною.</w:t>
            </w:r>
          </w:p>
          <w:p w:rsidR="009057DF" w:rsidRDefault="009057DF" w:rsidP="00991AEB">
            <w:pPr>
              <w:pStyle w:val="a3"/>
              <w:spacing w:before="0" w:beforeAutospacing="0" w:after="0" w:afterAutospacing="0"/>
              <w:jc w:val="both"/>
            </w:pPr>
            <w:r>
              <w:rPr>
                <w:color w:val="000000"/>
              </w:rPr>
              <w:t>12.</w:t>
            </w:r>
            <w:r>
              <w:rPr>
                <w:rStyle w:val="apple-tab-span"/>
                <w:color w:val="000000"/>
              </w:rPr>
              <w:tab/>
            </w:r>
            <w:r>
              <w:rPr>
                <w:color w:val="000000"/>
              </w:rPr>
              <w:t>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57DF" w:rsidRDefault="009057DF" w:rsidP="00991AEB">
            <w:pPr>
              <w:pStyle w:val="a3"/>
              <w:spacing w:before="0" w:beforeAutospacing="0" w:after="0" w:afterAutospacing="0"/>
              <w:jc w:val="both"/>
            </w:pPr>
            <w:r w:rsidRPr="00085597">
              <w:rPr>
                <w:b/>
                <w:bCs/>
                <w:i/>
                <w:iCs/>
                <w:color w:val="000000"/>
                <w:u w:val="single"/>
              </w:rPr>
              <w:t>Приклади формальних помилок:</w:t>
            </w:r>
          </w:p>
          <w:p w:rsidR="009057DF" w:rsidRDefault="009057DF" w:rsidP="00991AEB">
            <w:pPr>
              <w:pStyle w:val="a3"/>
              <w:spacing w:before="0" w:beforeAutospacing="0" w:after="0" w:afterAutospacing="0"/>
              <w:jc w:val="both"/>
            </w:pPr>
            <w:r>
              <w:rPr>
                <w:color w:val="000000"/>
              </w:rPr>
              <w:t xml:space="preserve">— «Інформація </w:t>
            </w:r>
            <w:proofErr w:type="gramStart"/>
            <w:r>
              <w:rPr>
                <w:color w:val="000000"/>
              </w:rPr>
              <w:t>в дов</w:t>
            </w:r>
            <w:proofErr w:type="gramEnd"/>
            <w:r>
              <w:rPr>
                <w:color w:val="000000"/>
              </w:rPr>
              <w:t>ільній формі» замість «Інформація»,  «Лист-пояснення» замість «Лист», «довідка» замість «гарантійний лист», «інформація» замість «довідка»; </w:t>
            </w:r>
          </w:p>
          <w:p w:rsidR="009057DF" w:rsidRDefault="009057DF" w:rsidP="00991AEB">
            <w:pPr>
              <w:pStyle w:val="a3"/>
              <w:spacing w:before="0" w:beforeAutospacing="0" w:after="0" w:afterAutospacing="0"/>
              <w:jc w:val="both"/>
            </w:pPr>
            <w:r>
              <w:rPr>
                <w:color w:val="000000"/>
              </w:rPr>
              <w:t>—  «м.київ» замість «м</w:t>
            </w:r>
            <w:proofErr w:type="gramStart"/>
            <w:r>
              <w:rPr>
                <w:color w:val="000000"/>
              </w:rPr>
              <w:t>.К</w:t>
            </w:r>
            <w:proofErr w:type="gramEnd"/>
            <w:r>
              <w:rPr>
                <w:color w:val="000000"/>
              </w:rPr>
              <w:t>иїв»;</w:t>
            </w:r>
          </w:p>
          <w:p w:rsidR="009057DF" w:rsidRDefault="009057DF" w:rsidP="00991AEB">
            <w:pPr>
              <w:pStyle w:val="a3"/>
              <w:spacing w:before="0" w:beforeAutospacing="0" w:after="0" w:afterAutospacing="0"/>
              <w:jc w:val="both"/>
            </w:pPr>
            <w:r>
              <w:rPr>
                <w:color w:val="000000"/>
              </w:rPr>
              <w:t xml:space="preserve">— «поряд </w:t>
            </w:r>
            <w:proofErr w:type="gramStart"/>
            <w:r>
              <w:rPr>
                <w:color w:val="000000"/>
              </w:rPr>
              <w:t>-о</w:t>
            </w:r>
            <w:proofErr w:type="gramEnd"/>
            <w:r>
              <w:rPr>
                <w:color w:val="000000"/>
              </w:rPr>
              <w:t>к» замість «поря – док»;</w:t>
            </w:r>
          </w:p>
          <w:p w:rsidR="009057DF" w:rsidRDefault="009057DF" w:rsidP="00991AEB">
            <w:pPr>
              <w:pStyle w:val="a3"/>
              <w:spacing w:before="0" w:beforeAutospacing="0" w:after="0" w:afterAutospacing="0"/>
              <w:jc w:val="both"/>
            </w:pPr>
            <w:r>
              <w:rPr>
                <w:color w:val="000000"/>
              </w:rPr>
              <w:t>— «ненадається» замість «не надається»»;</w:t>
            </w:r>
          </w:p>
          <w:p w:rsidR="009057DF" w:rsidRDefault="009057DF" w:rsidP="00991AEB">
            <w:pPr>
              <w:pStyle w:val="a3"/>
              <w:spacing w:before="0" w:beforeAutospacing="0" w:after="0" w:afterAutospacing="0"/>
              <w:jc w:val="both"/>
            </w:pPr>
            <w:r>
              <w:rPr>
                <w:color w:val="000000"/>
              </w:rPr>
              <w:t>— «______________№_____________» замість «14.08.2020 №320/13/14-01»</w:t>
            </w:r>
          </w:p>
          <w:p w:rsidR="009057DF" w:rsidRDefault="009057DF" w:rsidP="00991AEB">
            <w:pPr>
              <w:pStyle w:val="a3"/>
              <w:spacing w:before="0" w:beforeAutospacing="0" w:after="0" w:afterAutospacing="0"/>
              <w:jc w:val="both"/>
            </w:pPr>
            <w:r>
              <w:rPr>
                <w:color w:val="000000"/>
              </w:rPr>
              <w:t xml:space="preserve">— учасник розмістив (завантажив) документ у форматі «JPG» замість  документа </w:t>
            </w:r>
            <w:proofErr w:type="gramStart"/>
            <w:r>
              <w:rPr>
                <w:color w:val="000000"/>
              </w:rPr>
              <w:t>у</w:t>
            </w:r>
            <w:proofErr w:type="gramEnd"/>
            <w:r>
              <w:rPr>
                <w:color w:val="000000"/>
              </w:rPr>
              <w:t xml:space="preserve"> форматі «pdf» (PortableDocumentFormat)». </w:t>
            </w:r>
          </w:p>
          <w:p w:rsidR="009057DF" w:rsidRPr="00236C4C" w:rsidRDefault="009057DF" w:rsidP="00991AEB">
            <w:pPr>
              <w:pStyle w:val="a3"/>
              <w:spacing w:before="0" w:beforeAutospacing="0" w:after="0" w:afterAutospacing="0"/>
              <w:ind w:left="20" w:hanging="20"/>
              <w:jc w:val="both"/>
              <w:rPr>
                <w:rStyle w:val="a8"/>
                <w:i w:val="0"/>
              </w:rPr>
            </w:pPr>
            <w:r w:rsidRPr="00236C4C">
              <w:rPr>
                <w:rStyle w:val="a8"/>
              </w:rPr>
              <w:t>У разі здійснення закупі</w:t>
            </w:r>
            <w:proofErr w:type="gramStart"/>
            <w:r w:rsidRPr="00236C4C">
              <w:rPr>
                <w:rStyle w:val="a8"/>
              </w:rPr>
              <w:t>вл</w:t>
            </w:r>
            <w:proofErr w:type="gramEnd"/>
            <w:r w:rsidRPr="00236C4C">
              <w:rPr>
                <w:rStyle w:val="a8"/>
              </w:rPr>
              <w:t>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057DF" w:rsidRDefault="009057DF" w:rsidP="00991AEB">
            <w:pPr>
              <w:pStyle w:val="a3"/>
              <w:spacing w:before="0" w:beforeAutospacing="0" w:after="0" w:afterAutospacing="0"/>
              <w:ind w:left="20" w:hanging="20"/>
              <w:jc w:val="both"/>
            </w:pPr>
            <w:r>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rPr>
              <w:t>п</w:t>
            </w:r>
            <w:proofErr w:type="gramEnd"/>
            <w:r>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rPr>
              <w:t>п</w:t>
            </w:r>
            <w:proofErr w:type="gramEnd"/>
            <w:r>
              <w:rPr>
                <w:color w:val="000000"/>
              </w:rPr>
              <w:t>ідставою для її відхилення замовником.</w:t>
            </w:r>
          </w:p>
          <w:p w:rsidR="009057DF" w:rsidRDefault="009057DF" w:rsidP="00991AEB">
            <w:pPr>
              <w:pStyle w:val="a3"/>
              <w:spacing w:before="0" w:beforeAutospacing="0" w:after="0" w:afterAutospacing="0"/>
              <w:ind w:left="20" w:hanging="20"/>
              <w:jc w:val="both"/>
            </w:pPr>
            <w:r>
              <w:rPr>
                <w:b/>
                <w:bCs/>
                <w:color w:val="000000"/>
              </w:rPr>
              <w:t>УВАГА!!!</w:t>
            </w:r>
          </w:p>
          <w:p w:rsidR="009057DF" w:rsidRDefault="009057DF" w:rsidP="00991AEB">
            <w:pPr>
              <w:pStyle w:val="a3"/>
              <w:spacing w:before="0" w:beforeAutospacing="0" w:after="0" w:afterAutospacing="0"/>
              <w:jc w:val="both"/>
            </w:pPr>
            <w:r>
              <w:rPr>
                <w:b/>
                <w:bCs/>
                <w:color w:val="000000"/>
              </w:rPr>
              <w:t xml:space="preserve">Відповідно до частини третьої статті 12 Закону </w:t>
            </w:r>
            <w:proofErr w:type="gramStart"/>
            <w:r>
              <w:rPr>
                <w:b/>
                <w:bCs/>
                <w:color w:val="000000"/>
              </w:rPr>
              <w:t>п</w:t>
            </w:r>
            <w:proofErr w:type="gramEnd"/>
            <w:r>
              <w:rPr>
                <w:b/>
                <w:bCs/>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b/>
                <w:bCs/>
                <w:color w:val="000000"/>
              </w:rPr>
              <w:t>вл</w:t>
            </w:r>
            <w:proofErr w:type="gramEnd"/>
            <w:r>
              <w:rPr>
                <w:b/>
                <w:bCs/>
                <w:color w:val="000000"/>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057DF" w:rsidRDefault="009057DF" w:rsidP="00991AEB">
            <w:pPr>
              <w:pStyle w:val="a3"/>
              <w:spacing w:before="0" w:beforeAutospacing="0" w:after="0" w:afterAutospacing="0"/>
              <w:jc w:val="both"/>
            </w:pPr>
            <w:r>
              <w:rPr>
                <w:b/>
                <w:bCs/>
                <w:color w:val="000000"/>
              </w:rPr>
              <w:t xml:space="preserve">1) документи мають бути </w:t>
            </w:r>
            <w:proofErr w:type="gramStart"/>
            <w:r>
              <w:rPr>
                <w:b/>
                <w:bCs/>
                <w:color w:val="000000"/>
              </w:rPr>
              <w:t>ч</w:t>
            </w:r>
            <w:proofErr w:type="gramEnd"/>
            <w:r>
              <w:rPr>
                <w:b/>
                <w:bCs/>
                <w:color w:val="000000"/>
              </w:rPr>
              <w:t>іткими та розбірливими для читання;</w:t>
            </w:r>
          </w:p>
          <w:p w:rsidR="009057DF" w:rsidRPr="00236C4C" w:rsidRDefault="009057DF" w:rsidP="00991AEB">
            <w:pPr>
              <w:pStyle w:val="a3"/>
              <w:spacing w:before="0" w:beforeAutospacing="0" w:after="0" w:afterAutospacing="0"/>
              <w:jc w:val="both"/>
              <w:rPr>
                <w:rStyle w:val="a8"/>
                <w:b/>
                <w:i w:val="0"/>
              </w:rPr>
            </w:pPr>
            <w:r>
              <w:rPr>
                <w:b/>
                <w:bCs/>
                <w:color w:val="000000"/>
              </w:rPr>
              <w:t xml:space="preserve">2) тендерна пропозиція учасника повинна бути </w:t>
            </w:r>
            <w:proofErr w:type="gramStart"/>
            <w:r>
              <w:rPr>
                <w:b/>
                <w:bCs/>
                <w:color w:val="000000"/>
              </w:rPr>
              <w:t>п</w:t>
            </w:r>
            <w:proofErr w:type="gramEnd"/>
            <w:r>
              <w:rPr>
                <w:b/>
                <w:bCs/>
                <w:color w:val="000000"/>
              </w:rPr>
              <w:t xml:space="preserve">ідписана  </w:t>
            </w:r>
            <w:r w:rsidRPr="00236C4C">
              <w:rPr>
                <w:rStyle w:val="a8"/>
                <w:b/>
              </w:rPr>
              <w:t>кваліфікованим електронним підписом (КЕП)/удосконаленим електронним підписом (УЕП);</w:t>
            </w:r>
          </w:p>
          <w:p w:rsidR="009057DF" w:rsidRDefault="009057DF" w:rsidP="00991AEB">
            <w:pPr>
              <w:pStyle w:val="a3"/>
              <w:spacing w:before="0" w:beforeAutospacing="0" w:after="0" w:afterAutospacing="0"/>
              <w:jc w:val="both"/>
            </w:pPr>
            <w:r>
              <w:rPr>
                <w:b/>
                <w:bCs/>
                <w:color w:val="000000"/>
              </w:rPr>
              <w:t xml:space="preserve">3) якщо тендерна пропозиція </w:t>
            </w:r>
            <w:proofErr w:type="gramStart"/>
            <w:r>
              <w:rPr>
                <w:b/>
                <w:bCs/>
                <w:color w:val="000000"/>
              </w:rPr>
              <w:t>містить</w:t>
            </w:r>
            <w:proofErr w:type="gramEnd"/>
            <w:r>
              <w:rPr>
                <w:b/>
                <w:bCs/>
                <w:color w:val="000000"/>
              </w:rPr>
              <w:t xml:space="preserve"> і скановані, і електронні документи, потрібно накласти </w:t>
            </w:r>
            <w:r w:rsidRPr="00236C4C">
              <w:rPr>
                <w:rStyle w:val="a8"/>
                <w:b/>
              </w:rPr>
              <w:t>КЕП/УЕП</w:t>
            </w:r>
            <w:r>
              <w:rPr>
                <w:b/>
                <w:bCs/>
                <w:color w:val="000000"/>
              </w:rPr>
              <w:t xml:space="preserve"> на тендерну пропозицію в цілому та на кожен електронний документ окремо.</w:t>
            </w:r>
          </w:p>
          <w:p w:rsidR="009057DF" w:rsidRDefault="009057DF" w:rsidP="00991AEB">
            <w:pPr>
              <w:pStyle w:val="a3"/>
              <w:spacing w:before="0" w:beforeAutospacing="0" w:after="0" w:afterAutospacing="0"/>
              <w:jc w:val="both"/>
            </w:pPr>
            <w:r>
              <w:rPr>
                <w:b/>
                <w:bCs/>
                <w:color w:val="000000"/>
              </w:rPr>
              <w:t>Винятки:</w:t>
            </w:r>
          </w:p>
          <w:p w:rsidR="009057DF" w:rsidRDefault="009057DF" w:rsidP="00991AEB">
            <w:pPr>
              <w:pStyle w:val="a3"/>
              <w:spacing w:before="0" w:beforeAutospacing="0" w:after="0" w:afterAutospacing="0"/>
              <w:jc w:val="both"/>
            </w:pPr>
            <w:r>
              <w:rPr>
                <w:b/>
                <w:bCs/>
                <w:color w:val="000000"/>
              </w:rPr>
              <w:lastRenderedPageBreak/>
              <w:t xml:space="preserve">1) якщо електронні документи тендерної пропозиції видано іншою організацією і на них уже накладено </w:t>
            </w:r>
            <w:r w:rsidRPr="00236C4C">
              <w:rPr>
                <w:rStyle w:val="a8"/>
                <w:b/>
              </w:rPr>
              <w:t>КЕП/УЕП</w:t>
            </w:r>
            <w:r>
              <w:rPr>
                <w:b/>
                <w:bCs/>
                <w:color w:val="000000"/>
              </w:rPr>
              <w:t xml:space="preserve"> цієї організації, учаснику не потрібно накладати на нього </w:t>
            </w:r>
            <w:proofErr w:type="gramStart"/>
            <w:r>
              <w:rPr>
                <w:b/>
                <w:bCs/>
                <w:color w:val="000000"/>
              </w:rPr>
              <w:t>св</w:t>
            </w:r>
            <w:proofErr w:type="gramEnd"/>
            <w:r>
              <w:rPr>
                <w:b/>
                <w:bCs/>
                <w:color w:val="000000"/>
              </w:rPr>
              <w:t xml:space="preserve">ій </w:t>
            </w:r>
            <w:r w:rsidRPr="00236C4C">
              <w:rPr>
                <w:rStyle w:val="a8"/>
                <w:b/>
              </w:rPr>
              <w:t>КЕП/УЕП.</w:t>
            </w:r>
          </w:p>
          <w:p w:rsidR="009057DF" w:rsidRDefault="009057DF" w:rsidP="00991AEB">
            <w:pPr>
              <w:pStyle w:val="a3"/>
              <w:spacing w:before="0" w:beforeAutospacing="0" w:after="0" w:afterAutospacing="0"/>
              <w:jc w:val="both"/>
            </w:pPr>
            <w:r>
              <w:rPr>
                <w:b/>
                <w:bCs/>
                <w:color w:val="000000"/>
              </w:rPr>
              <w:t xml:space="preserve">Зверніть увагу: документи тендерної пропозиції, які надані не у формі електронного документа (без </w:t>
            </w:r>
            <w:r w:rsidRPr="00236C4C">
              <w:rPr>
                <w:rStyle w:val="a8"/>
                <w:b/>
              </w:rPr>
              <w:t>КЕП/УЕП</w:t>
            </w:r>
            <w:r>
              <w:rPr>
                <w:b/>
                <w:bCs/>
                <w:color w:val="000000"/>
              </w:rPr>
              <w:t xml:space="preserve"> на документі), повинні містити </w:t>
            </w:r>
            <w:proofErr w:type="gramStart"/>
            <w:r>
              <w:rPr>
                <w:b/>
                <w:bCs/>
                <w:color w:val="000000"/>
              </w:rPr>
              <w:t>п</w:t>
            </w:r>
            <w:proofErr w:type="gramEnd"/>
            <w:r>
              <w:rPr>
                <w:b/>
                <w:bCs/>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b/>
                <w:bCs/>
                <w:color w:val="000000"/>
              </w:rPr>
              <w:t>п</w:t>
            </w:r>
            <w:proofErr w:type="gramEnd"/>
            <w:r>
              <w:rPr>
                <w:b/>
                <w:bCs/>
                <w:color w:val="000000"/>
              </w:rPr>
              <w:t>ідприємствами / установами / організаціями). </w:t>
            </w:r>
          </w:p>
          <w:p w:rsidR="009057DF" w:rsidRDefault="009057DF" w:rsidP="00991AEB">
            <w:pPr>
              <w:pStyle w:val="a3"/>
              <w:spacing w:before="0" w:beforeAutospacing="0" w:after="0" w:afterAutospacing="0"/>
              <w:ind w:left="20" w:hanging="20"/>
              <w:jc w:val="both"/>
            </w:pPr>
            <w:r>
              <w:rPr>
                <w:b/>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b/>
                <w:bCs/>
                <w:color w:val="000000"/>
              </w:rPr>
              <w:t>п</w:t>
            </w:r>
            <w:proofErr w:type="gramEnd"/>
            <w:r>
              <w:rPr>
                <w:b/>
                <w:bCs/>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Pr>
                <w:b/>
                <w:bCs/>
                <w:color w:val="000000"/>
              </w:rPr>
              <w:t>п</w:t>
            </w:r>
            <w:proofErr w:type="gramEnd"/>
            <w:r>
              <w:rPr>
                <w:b/>
                <w:bCs/>
                <w:color w:val="000000"/>
              </w:rPr>
              <w:t>ідпису, відповідно до вимог Закону України «Про електронні довірчі послуги». </w:t>
            </w:r>
          </w:p>
          <w:p w:rsidR="009057DF" w:rsidRDefault="009057DF" w:rsidP="00991AEB">
            <w:pPr>
              <w:pStyle w:val="a3"/>
              <w:spacing w:before="0" w:beforeAutospacing="0" w:after="0" w:afterAutospacing="0"/>
              <w:ind w:left="20" w:hanging="20"/>
              <w:jc w:val="both"/>
            </w:pPr>
            <w:r>
              <w:rPr>
                <w:b/>
                <w:bCs/>
                <w:color w:val="000000"/>
              </w:rPr>
              <w:t xml:space="preserve">Замовник перевіряє </w:t>
            </w:r>
            <w:r w:rsidRPr="00236C4C">
              <w:rPr>
                <w:rStyle w:val="a8"/>
                <w:b/>
              </w:rPr>
              <w:t>КЕП/УЕП</w:t>
            </w:r>
            <w:r>
              <w:rPr>
                <w:b/>
                <w:bCs/>
                <w:color w:val="000000"/>
              </w:rPr>
              <w:t xml:space="preserve"> учасника на сайті </w:t>
            </w:r>
            <w:proofErr w:type="gramStart"/>
            <w:r>
              <w:rPr>
                <w:b/>
                <w:bCs/>
                <w:color w:val="000000"/>
              </w:rPr>
              <w:t>центрального</w:t>
            </w:r>
            <w:proofErr w:type="gramEnd"/>
            <w:r>
              <w:rPr>
                <w:b/>
                <w:bCs/>
                <w:color w:val="000000"/>
              </w:rPr>
              <w:t xml:space="preserve"> засвідчувального органу за посиланням https://czo.gov.ua/verify. </w:t>
            </w:r>
            <w:proofErr w:type="gramStart"/>
            <w:r>
              <w:rPr>
                <w:b/>
                <w:bCs/>
                <w:color w:val="000000"/>
              </w:rPr>
              <w:t>П</w:t>
            </w:r>
            <w:proofErr w:type="gramEnd"/>
            <w:r>
              <w:rPr>
                <w:b/>
                <w:bCs/>
                <w:color w:val="000000"/>
              </w:rPr>
              <w:t xml:space="preserve">ід час перевірки </w:t>
            </w:r>
            <w:r w:rsidRPr="00236C4C">
              <w:rPr>
                <w:rStyle w:val="a8"/>
                <w:b/>
              </w:rPr>
              <w:t>КЕП/УЕП</w:t>
            </w:r>
            <w:r>
              <w:rPr>
                <w:b/>
                <w:bCs/>
                <w:color w:val="000000"/>
              </w:rPr>
              <w:t xml:space="preserve"> повинні відображатися: прізвище та ініціали особи, уповноваженої на підписання тендерної пропозиції (власника ключа). </w:t>
            </w:r>
          </w:p>
          <w:p w:rsidR="009057DF" w:rsidRDefault="009057DF" w:rsidP="00991AEB">
            <w:pPr>
              <w:pStyle w:val="a3"/>
              <w:spacing w:before="0" w:beforeAutospacing="0" w:after="0" w:afterAutospacing="0"/>
              <w:jc w:val="both"/>
            </w:pPr>
            <w:r>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color w:val="000000"/>
              </w:rPr>
              <w:t>в</w:t>
            </w:r>
            <w:proofErr w:type="gramEnd"/>
            <w:r>
              <w:rPr>
                <w:color w:val="000000"/>
              </w:rPr>
              <w:t xml:space="preserve"> електронну систему закупівель).</w:t>
            </w:r>
            <w:r>
              <w:rPr>
                <w:color w:val="0D0D0D"/>
              </w:rPr>
              <w:t> </w:t>
            </w:r>
          </w:p>
          <w:p w:rsidR="009057DF" w:rsidRDefault="009057DF" w:rsidP="00991AEB">
            <w:pPr>
              <w:pStyle w:val="a3"/>
              <w:spacing w:before="0" w:beforeAutospacing="0" w:after="0" w:afterAutospacing="0"/>
              <w:jc w:val="both"/>
            </w:pPr>
            <w:r>
              <w:rPr>
                <w:color w:val="000000"/>
              </w:rPr>
              <w:t>Тендерні пропозиції мають право подавати всі заінтересовані особи. </w:t>
            </w:r>
          </w:p>
          <w:p w:rsidR="009057DF" w:rsidRDefault="009057DF" w:rsidP="00991AEB">
            <w:pPr>
              <w:pStyle w:val="a3"/>
              <w:spacing w:before="0" w:beforeAutospacing="0" w:after="0" w:afterAutospacing="0"/>
              <w:jc w:val="both"/>
            </w:pPr>
            <w:r>
              <w:rPr>
                <w:color w:val="000000"/>
              </w:rPr>
              <w:t>Кожен учасник має право подати тільки одну тендерну пропозицію</w:t>
            </w:r>
            <w:r>
              <w:rPr>
                <w:color w:val="000000"/>
                <w:shd w:val="clear" w:color="auto" w:fill="FFFFFF"/>
              </w:rPr>
              <w:t>. </w:t>
            </w:r>
          </w:p>
        </w:tc>
      </w:tr>
      <w:tr w:rsidR="009057DF" w:rsidRPr="0008082B" w:rsidTr="00991AEB">
        <w:trPr>
          <w:trHeight w:val="913"/>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lastRenderedPageBreak/>
              <w:t>2</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Забезпечення тендерної пропозиції</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both"/>
            </w:pPr>
            <w:r>
              <w:t>не вимагається</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3</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Умови повернення чи неповернення забезпечення тендерної пропозиції</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Pr="00085597" w:rsidRDefault="00085597" w:rsidP="00991AEB">
            <w:pPr>
              <w:pStyle w:val="a3"/>
              <w:spacing w:before="0" w:beforeAutospacing="0" w:after="0" w:afterAutospacing="0"/>
              <w:jc w:val="both"/>
              <w:rPr>
                <w:lang w:val="uk-UA"/>
              </w:rPr>
            </w:pPr>
            <w:r w:rsidRPr="00AB4EF7">
              <w:rPr>
                <w:bCs/>
                <w:color w:val="000000"/>
                <w:lang w:val="uk-UA"/>
              </w:rPr>
              <w:t>не вимагається</w:t>
            </w:r>
          </w:p>
        </w:tc>
      </w:tr>
      <w:tr w:rsidR="009057DF" w:rsidRPr="0008082B" w:rsidTr="00991AEB">
        <w:trPr>
          <w:trHeight w:val="560"/>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4</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Строк, протягом якого тендерні пропозиції є дійсними</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both"/>
            </w:pPr>
            <w:r>
              <w:rPr>
                <w:color w:val="000000"/>
              </w:rPr>
              <w:t xml:space="preserve">Тендерні пропозиції вважаються дійсними </w:t>
            </w:r>
            <w:r w:rsidRPr="00AE3C24">
              <w:rPr>
                <w:rStyle w:val="a8"/>
              </w:rPr>
              <w:t>протягом 120 (ста двадцяти) днів</w:t>
            </w:r>
            <w:r>
              <w:rPr>
                <w:color w:val="000000"/>
              </w:rPr>
              <w:t xml:space="preserve"> із дати кінцевого строку подання тендерних пропозицій. </w:t>
            </w:r>
          </w:p>
          <w:p w:rsidR="009057DF" w:rsidRDefault="009057DF" w:rsidP="00991AEB">
            <w:pPr>
              <w:pStyle w:val="a3"/>
              <w:spacing w:before="0" w:beforeAutospacing="0" w:after="0" w:afterAutospacing="0"/>
              <w:jc w:val="both"/>
            </w:pPr>
            <w:r>
              <w:rPr>
                <w:color w:val="000000"/>
              </w:rPr>
              <w:t>До закінчення зазначеного строку замовник має право вимагати від учасників процедури закупі</w:t>
            </w:r>
            <w:proofErr w:type="gramStart"/>
            <w:r>
              <w:rPr>
                <w:color w:val="000000"/>
              </w:rPr>
              <w:t>вл</w:t>
            </w:r>
            <w:proofErr w:type="gramEnd"/>
            <w:r>
              <w:rPr>
                <w:color w:val="000000"/>
              </w:rPr>
              <w:t>і продовження строку дії тендерних пропозицій. </w:t>
            </w:r>
          </w:p>
          <w:p w:rsidR="009057DF" w:rsidRDefault="009057DF" w:rsidP="00991AEB">
            <w:pPr>
              <w:pStyle w:val="a3"/>
              <w:spacing w:before="0" w:beforeAutospacing="0" w:after="0" w:afterAutospacing="0"/>
              <w:jc w:val="both"/>
            </w:pPr>
            <w:r>
              <w:rPr>
                <w:color w:val="000000"/>
              </w:rPr>
              <w:t>Учасник процедури закупі</w:t>
            </w:r>
            <w:proofErr w:type="gramStart"/>
            <w:r>
              <w:rPr>
                <w:color w:val="000000"/>
              </w:rPr>
              <w:t>вл</w:t>
            </w:r>
            <w:proofErr w:type="gramEnd"/>
            <w:r>
              <w:rPr>
                <w:color w:val="000000"/>
              </w:rPr>
              <w:t xml:space="preserve">і </w:t>
            </w:r>
            <w:r>
              <w:rPr>
                <w:color w:val="000000"/>
                <w:u w:val="single"/>
              </w:rPr>
              <w:t>має право:</w:t>
            </w:r>
          </w:p>
          <w:p w:rsidR="009057DF" w:rsidRDefault="009057DF" w:rsidP="00991AEB">
            <w:pPr>
              <w:pStyle w:val="a3"/>
              <w:spacing w:before="0" w:beforeAutospacing="0" w:after="0" w:afterAutospacing="0"/>
              <w:jc w:val="both"/>
            </w:pPr>
            <w:r>
              <w:rPr>
                <w:color w:val="000000"/>
              </w:rPr>
              <w:t>відхилити таку вимогу, не втрачаючи при цьому наданого ним забезпечення тендерної пропозиції;</w:t>
            </w:r>
          </w:p>
          <w:p w:rsidR="009057DF" w:rsidRPr="00AF261A" w:rsidRDefault="009057DF" w:rsidP="00991AEB">
            <w:pPr>
              <w:pStyle w:val="a3"/>
              <w:spacing w:before="0" w:beforeAutospacing="0" w:after="0" w:afterAutospacing="0"/>
              <w:jc w:val="both"/>
              <w:rPr>
                <w:rStyle w:val="a8"/>
                <w:i w:val="0"/>
              </w:rPr>
            </w:pPr>
            <w:r>
              <w:rPr>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AF261A">
              <w:rPr>
                <w:rStyle w:val="a8"/>
              </w:rPr>
              <w:lastRenderedPageBreak/>
              <w:t>(</w:t>
            </w:r>
            <w:proofErr w:type="gramStart"/>
            <w:r w:rsidRPr="00AF261A">
              <w:rPr>
                <w:rStyle w:val="a8"/>
              </w:rPr>
              <w:t>у</w:t>
            </w:r>
            <w:proofErr w:type="gramEnd"/>
            <w:r w:rsidRPr="00AF261A">
              <w:rPr>
                <w:rStyle w:val="a8"/>
              </w:rPr>
              <w:t xml:space="preserve"> разі якщо таке вимагалося).</w:t>
            </w:r>
          </w:p>
          <w:p w:rsidR="009057DF" w:rsidRDefault="009057DF" w:rsidP="00991AEB">
            <w:pPr>
              <w:pStyle w:val="a3"/>
              <w:spacing w:before="0" w:beforeAutospacing="0" w:after="0" w:afterAutospacing="0"/>
              <w:jc w:val="both"/>
            </w:pPr>
            <w:r>
              <w:rPr>
                <w:color w:val="000000"/>
              </w:rPr>
              <w:t>У разі необхідності учасник процедури закупі</w:t>
            </w:r>
            <w:proofErr w:type="gramStart"/>
            <w:r>
              <w:rPr>
                <w:color w:val="000000"/>
              </w:rPr>
              <w:t>вл</w:t>
            </w:r>
            <w:proofErr w:type="gramEnd"/>
            <w:r>
              <w:rPr>
                <w:color w:val="000000"/>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57DF" w:rsidRPr="0008082B" w:rsidTr="00085597">
        <w:trPr>
          <w:trHeight w:val="1975"/>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lastRenderedPageBreak/>
              <w:t>5</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Кваліфікаційні критерії до учасникі</w:t>
            </w:r>
            <w:proofErr w:type="gramStart"/>
            <w:r>
              <w:rPr>
                <w:b/>
                <w:bCs/>
                <w:color w:val="000000"/>
              </w:rPr>
              <w:t>в</w:t>
            </w:r>
            <w:proofErr w:type="gramEnd"/>
            <w:r>
              <w:rPr>
                <w:b/>
                <w:bCs/>
                <w:color w:val="000000"/>
              </w:rPr>
              <w:t xml:space="preserve"> </w:t>
            </w:r>
            <w:proofErr w:type="gramStart"/>
            <w:r>
              <w:rPr>
                <w:b/>
                <w:bCs/>
                <w:color w:val="000000"/>
              </w:rPr>
              <w:t>та</w:t>
            </w:r>
            <w:proofErr w:type="gramEnd"/>
            <w:r>
              <w:rPr>
                <w:b/>
                <w:bCs/>
                <w:color w:val="000000"/>
              </w:rPr>
              <w:t xml:space="preserve"> вимоги, згідно  з пунктом 28  та пунктом </w:t>
            </w:r>
            <w:r w:rsidRPr="00AF261A">
              <w:rPr>
                <w:b/>
                <w:bCs/>
                <w:shd w:val="clear" w:color="auto" w:fill="FFFFFF"/>
              </w:rPr>
              <w:t>47</w:t>
            </w:r>
            <w:r>
              <w:rPr>
                <w:b/>
                <w:bCs/>
                <w:color w:val="00B050"/>
              </w:rPr>
              <w:t> </w:t>
            </w:r>
            <w:r>
              <w:rPr>
                <w:b/>
                <w:bCs/>
                <w:color w:val="000000"/>
              </w:rPr>
              <w:t>Особливостей</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ind w:right="120"/>
              <w:jc w:val="both"/>
            </w:pPr>
            <w:r>
              <w:rPr>
                <w:color w:val="000000"/>
              </w:rPr>
              <w:t xml:space="preserve">Замовник установлює один або декілька кваліфікаційних критеріїв </w:t>
            </w:r>
            <w:proofErr w:type="gramStart"/>
            <w:r>
              <w:rPr>
                <w:color w:val="000000"/>
              </w:rPr>
              <w:t>в</w:t>
            </w:r>
            <w:proofErr w:type="gramEnd"/>
            <w:r>
              <w:rPr>
                <w:color w:val="000000"/>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color w:val="000000"/>
              </w:rPr>
              <w:t>п</w:t>
            </w:r>
            <w:proofErr w:type="gramEnd"/>
            <w:r>
              <w:rPr>
                <w:color w:val="000000"/>
              </w:rPr>
              <w:t xml:space="preserve">ідтверджують інформацію учасників про відповідність їх таким критеріям, зазначені в </w:t>
            </w:r>
            <w:r>
              <w:rPr>
                <w:b/>
                <w:bCs/>
                <w:i/>
                <w:iCs/>
                <w:color w:val="000000"/>
              </w:rPr>
              <w:t xml:space="preserve">Додатку </w:t>
            </w:r>
            <w:r w:rsidR="00F260CB">
              <w:rPr>
                <w:b/>
                <w:bCs/>
                <w:i/>
                <w:iCs/>
                <w:color w:val="000000"/>
                <w:lang w:val="uk-UA"/>
              </w:rPr>
              <w:t>2</w:t>
            </w:r>
            <w:r>
              <w:rPr>
                <w:color w:val="000000"/>
              </w:rPr>
              <w:t>до цієї тендерної документації. </w:t>
            </w:r>
          </w:p>
          <w:p w:rsidR="009057DF" w:rsidRDefault="009057DF" w:rsidP="00991AEB">
            <w:pPr>
              <w:pStyle w:val="a3"/>
              <w:spacing w:before="0" w:beforeAutospacing="0" w:after="0" w:afterAutospacing="0"/>
              <w:ind w:right="120"/>
              <w:jc w:val="both"/>
            </w:pPr>
            <w:r>
              <w:rPr>
                <w:color w:val="000000"/>
              </w:rPr>
              <w:t xml:space="preserve">Спосіб  </w:t>
            </w:r>
            <w:proofErr w:type="gramStart"/>
            <w:r>
              <w:rPr>
                <w:color w:val="000000"/>
              </w:rPr>
              <w:t>п</w:t>
            </w:r>
            <w:proofErr w:type="gramEnd"/>
            <w:r>
              <w:rPr>
                <w:color w:val="000000"/>
              </w:rPr>
              <w:t>ідтвердження відповідності учасника критеріям і вимогам згідно із законодавством наведено в</w:t>
            </w:r>
            <w:r w:rsidR="008147F6">
              <w:rPr>
                <w:color w:val="000000"/>
                <w:lang w:val="uk-UA"/>
              </w:rPr>
              <w:t xml:space="preserve"> </w:t>
            </w:r>
            <w:r>
              <w:rPr>
                <w:b/>
                <w:bCs/>
                <w:i/>
                <w:iCs/>
                <w:color w:val="000000"/>
              </w:rPr>
              <w:t xml:space="preserve">Додатку </w:t>
            </w:r>
            <w:r w:rsidR="00F260CB">
              <w:rPr>
                <w:b/>
                <w:bCs/>
                <w:i/>
                <w:iCs/>
                <w:color w:val="000000"/>
                <w:lang w:val="uk-UA"/>
              </w:rPr>
              <w:t>2</w:t>
            </w:r>
            <w:r>
              <w:rPr>
                <w:color w:val="000000"/>
              </w:rPr>
              <w:t xml:space="preserve"> до цієї тендерної документації. </w:t>
            </w:r>
          </w:p>
          <w:p w:rsidR="009057DF" w:rsidRDefault="009057DF" w:rsidP="00991AEB">
            <w:pPr>
              <w:pStyle w:val="a3"/>
              <w:spacing w:before="0" w:beforeAutospacing="0" w:after="0" w:afterAutospacing="0"/>
              <w:ind w:right="120"/>
              <w:jc w:val="both"/>
            </w:pPr>
            <w:proofErr w:type="gramStart"/>
            <w:r>
              <w:rPr>
                <w:b/>
                <w:bCs/>
                <w:color w:val="000000"/>
              </w:rPr>
              <w:t>П</w:t>
            </w:r>
            <w:proofErr w:type="gramEnd"/>
            <w:r>
              <w:rPr>
                <w:b/>
                <w:bCs/>
                <w:color w:val="000000"/>
              </w:rPr>
              <w:t xml:space="preserve">ідстави, визначені пунктом </w:t>
            </w:r>
            <w:r w:rsidRPr="00AF261A">
              <w:rPr>
                <w:b/>
                <w:bCs/>
                <w:shd w:val="clear" w:color="auto" w:fill="FFFFFF"/>
              </w:rPr>
              <w:t>47</w:t>
            </w:r>
            <w:r w:rsidR="002A1CB3">
              <w:rPr>
                <w:b/>
                <w:bCs/>
                <w:shd w:val="clear" w:color="auto" w:fill="FFFFFF"/>
                <w:lang w:val="uk-UA"/>
              </w:rPr>
              <w:t xml:space="preserve"> </w:t>
            </w:r>
            <w:r>
              <w:rPr>
                <w:b/>
                <w:bCs/>
                <w:color w:val="000000"/>
              </w:rPr>
              <w:t>Особливостей.</w:t>
            </w:r>
          </w:p>
          <w:p w:rsidR="009057DF" w:rsidRDefault="009057DF" w:rsidP="00991AEB">
            <w:pPr>
              <w:pStyle w:val="a3"/>
              <w:spacing w:before="0" w:beforeAutospacing="0" w:after="0" w:afterAutospacing="0"/>
              <w:jc w:val="both"/>
            </w:pPr>
            <w:r>
              <w:rPr>
                <w:color w:val="000000"/>
              </w:rPr>
              <w:t xml:space="preserve">Замовник приймає </w:t>
            </w:r>
            <w:proofErr w:type="gramStart"/>
            <w:r>
              <w:rPr>
                <w:color w:val="000000"/>
              </w:rPr>
              <w:t>р</w:t>
            </w:r>
            <w:proofErr w:type="gramEnd"/>
            <w:r>
              <w:rPr>
                <w:color w:val="000000"/>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57DF" w:rsidRDefault="009057DF" w:rsidP="00991AEB">
            <w:pPr>
              <w:pStyle w:val="a3"/>
              <w:spacing w:before="0" w:beforeAutospacing="0" w:after="0" w:afterAutospacing="0"/>
              <w:ind w:firstLine="567"/>
              <w:jc w:val="both"/>
            </w:pPr>
            <w:r>
              <w:rPr>
                <w:color w:val="000000"/>
              </w:rPr>
              <w:t>1) замовник має незаперечні докази того, що учасник процедури закупі</w:t>
            </w:r>
            <w:proofErr w:type="gramStart"/>
            <w:r>
              <w:rPr>
                <w:color w:val="000000"/>
              </w:rPr>
              <w:t>вл</w:t>
            </w:r>
            <w:proofErr w:type="gramEnd"/>
            <w:r>
              <w:rPr>
                <w:color w:val="00000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color w:val="000000"/>
              </w:rPr>
              <w:t>вл</w:t>
            </w:r>
            <w:proofErr w:type="gramEnd"/>
            <w:r>
              <w:rPr>
                <w:color w:val="000000"/>
              </w:rPr>
              <w:t>і;</w:t>
            </w:r>
          </w:p>
          <w:p w:rsidR="009057DF" w:rsidRDefault="009057DF" w:rsidP="00991AEB">
            <w:pPr>
              <w:pStyle w:val="a3"/>
              <w:spacing w:before="0" w:beforeAutospacing="0" w:after="0" w:afterAutospacing="0"/>
              <w:ind w:firstLine="567"/>
              <w:jc w:val="both"/>
            </w:pPr>
            <w:r>
              <w:rPr>
                <w:color w:val="000000"/>
              </w:rPr>
              <w:t>2) відомості про юридичну особу, яка є учасником процедури закупі</w:t>
            </w:r>
            <w:proofErr w:type="gramStart"/>
            <w:r>
              <w:rPr>
                <w:color w:val="000000"/>
              </w:rPr>
              <w:t>вл</w:t>
            </w:r>
            <w:proofErr w:type="gramEnd"/>
            <w:r>
              <w:rPr>
                <w:color w:val="000000"/>
              </w:rPr>
              <w:t>і, внесено до Єдиного державного реєстру осіб, які вчинили корупційні або пов’язані з корупцією правопорушення;</w:t>
            </w:r>
          </w:p>
          <w:p w:rsidR="009057DF" w:rsidRDefault="009057DF" w:rsidP="00991AEB">
            <w:pPr>
              <w:pStyle w:val="a3"/>
              <w:spacing w:before="0" w:beforeAutospacing="0" w:after="0" w:afterAutospacing="0"/>
              <w:ind w:firstLine="567"/>
              <w:jc w:val="both"/>
            </w:pPr>
            <w:r>
              <w:rPr>
                <w:color w:val="000000"/>
                <w:sz w:val="28"/>
                <w:szCs w:val="28"/>
              </w:rPr>
              <w:t>3</w:t>
            </w:r>
            <w:r>
              <w:rPr>
                <w:color w:val="000000"/>
              </w:rPr>
              <w:t>) керівника учасника процедури закупі</w:t>
            </w:r>
            <w:proofErr w:type="gramStart"/>
            <w:r>
              <w:rPr>
                <w:color w:val="000000"/>
              </w:rPr>
              <w:t>вл</w:t>
            </w:r>
            <w:proofErr w:type="gramEnd"/>
            <w:r>
              <w:rPr>
                <w:color w:val="00000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57DF" w:rsidRDefault="009057DF" w:rsidP="00991AEB">
            <w:pPr>
              <w:pStyle w:val="a3"/>
              <w:spacing w:before="0" w:beforeAutospacing="0" w:after="0" w:afterAutospacing="0"/>
              <w:ind w:firstLine="567"/>
              <w:jc w:val="both"/>
            </w:pPr>
            <w:r>
              <w:rPr>
                <w:color w:val="000000"/>
              </w:rPr>
              <w:t>4) суб’єкт господарювання (учасник процедури закупі</w:t>
            </w:r>
            <w:proofErr w:type="gramStart"/>
            <w:r>
              <w:rPr>
                <w:color w:val="000000"/>
              </w:rPr>
              <w:t>вл</w:t>
            </w:r>
            <w:proofErr w:type="gramEnd"/>
            <w:r>
              <w:rPr>
                <w:color w:val="000000"/>
              </w:rPr>
              <w:t xml:space="preserve">і) протягом останніх трьох років притягувався до відповідальності за порушення, передбачене </w:t>
            </w:r>
            <w:hyperlink r:id="rId12" w:anchor="n52" w:history="1">
              <w:r>
                <w:rPr>
                  <w:rStyle w:val="a4"/>
                  <w:rFonts w:eastAsiaTheme="majorEastAsia"/>
                  <w:color w:val="000000"/>
                </w:rPr>
                <w:t>пунктом 4</w:t>
              </w:r>
            </w:hyperlink>
            <w:r>
              <w:rPr>
                <w:color w:val="00000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57DF" w:rsidRDefault="009057DF" w:rsidP="00991AEB">
            <w:pPr>
              <w:pStyle w:val="a3"/>
              <w:spacing w:before="0" w:beforeAutospacing="0" w:after="0" w:afterAutospacing="0"/>
              <w:ind w:firstLine="567"/>
              <w:jc w:val="both"/>
            </w:pPr>
            <w:r>
              <w:rPr>
                <w:color w:val="000000"/>
              </w:rPr>
              <w:t>5) фізична особа, яка є учасником процедури закупі</w:t>
            </w:r>
            <w:proofErr w:type="gramStart"/>
            <w:r>
              <w:rPr>
                <w:color w:val="000000"/>
              </w:rPr>
              <w:t>вл</w:t>
            </w:r>
            <w:proofErr w:type="gramEnd"/>
            <w:r>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57DF" w:rsidRDefault="009057DF" w:rsidP="00991AEB">
            <w:pPr>
              <w:pStyle w:val="a3"/>
              <w:spacing w:before="0" w:beforeAutospacing="0" w:after="0" w:afterAutospacing="0"/>
              <w:ind w:firstLine="567"/>
              <w:jc w:val="both"/>
            </w:pPr>
            <w:r>
              <w:rPr>
                <w:color w:val="000000"/>
              </w:rPr>
              <w:t>6) керівник учасника процедури закупі</w:t>
            </w:r>
            <w:proofErr w:type="gramStart"/>
            <w:r>
              <w:rPr>
                <w:color w:val="000000"/>
              </w:rPr>
              <w:t>вл</w:t>
            </w:r>
            <w:proofErr w:type="gramEnd"/>
            <w:r>
              <w:rPr>
                <w:color w:val="00000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57DF" w:rsidRDefault="009057DF" w:rsidP="00991AEB">
            <w:pPr>
              <w:pStyle w:val="a3"/>
              <w:spacing w:before="0" w:beforeAutospacing="0" w:after="0" w:afterAutospacing="0"/>
              <w:ind w:firstLine="567"/>
              <w:jc w:val="both"/>
            </w:pPr>
            <w:r>
              <w:rPr>
                <w:color w:val="000000"/>
              </w:rPr>
              <w:t>7) тендерна пропозиція подана учасником процедури закупі</w:t>
            </w:r>
            <w:proofErr w:type="gramStart"/>
            <w:r>
              <w:rPr>
                <w:color w:val="000000"/>
              </w:rPr>
              <w:t>вл</w:t>
            </w:r>
            <w:proofErr w:type="gramEnd"/>
            <w:r>
              <w:rPr>
                <w:color w:val="000000"/>
              </w:rPr>
              <w:t>і, який є пов’язаною особою з іншими учасниками процедури закупівлі та/або з уповноваженою особою (особами), та/або з керівником замовника;</w:t>
            </w:r>
          </w:p>
          <w:p w:rsidR="009057DF" w:rsidRDefault="009057DF" w:rsidP="00991AEB">
            <w:pPr>
              <w:pStyle w:val="a3"/>
              <w:spacing w:before="0" w:beforeAutospacing="0" w:after="0" w:afterAutospacing="0"/>
              <w:ind w:firstLine="567"/>
              <w:jc w:val="both"/>
            </w:pPr>
            <w:r>
              <w:rPr>
                <w:color w:val="000000"/>
              </w:rPr>
              <w:t>8) учасник процедури закупі</w:t>
            </w:r>
            <w:proofErr w:type="gramStart"/>
            <w:r>
              <w:rPr>
                <w:color w:val="000000"/>
              </w:rPr>
              <w:t>вл</w:t>
            </w:r>
            <w:proofErr w:type="gramEnd"/>
            <w:r>
              <w:rPr>
                <w:color w:val="000000"/>
              </w:rPr>
              <w:t xml:space="preserve">і визнаний в установленому </w:t>
            </w:r>
            <w:r>
              <w:rPr>
                <w:color w:val="000000"/>
              </w:rPr>
              <w:lastRenderedPageBreak/>
              <w:t>законом порядку банкрутом та стосовно нього відкрита ліквідаційна процедура;</w:t>
            </w:r>
          </w:p>
          <w:p w:rsidR="009057DF" w:rsidRDefault="009057DF" w:rsidP="00991AEB">
            <w:pPr>
              <w:pStyle w:val="a3"/>
              <w:spacing w:before="0" w:beforeAutospacing="0" w:after="0" w:afterAutospacing="0"/>
              <w:ind w:firstLine="567"/>
              <w:jc w:val="both"/>
            </w:pPr>
            <w:r>
              <w:rPr>
                <w:color w:val="000000"/>
              </w:rPr>
              <w:t>9) у Єдиному державному реє</w:t>
            </w:r>
            <w:proofErr w:type="gramStart"/>
            <w:r>
              <w:rPr>
                <w:color w:val="000000"/>
              </w:rPr>
              <w:t>стр</w:t>
            </w:r>
            <w:proofErr w:type="gramEnd"/>
            <w:r>
              <w:rPr>
                <w:color w:val="000000"/>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57DF" w:rsidRDefault="009057DF" w:rsidP="00991AEB">
            <w:pPr>
              <w:pStyle w:val="a3"/>
              <w:spacing w:before="0" w:beforeAutospacing="0" w:after="0" w:afterAutospacing="0"/>
              <w:ind w:firstLine="567"/>
              <w:jc w:val="both"/>
            </w:pPr>
            <w:r>
              <w:rPr>
                <w:color w:val="000000"/>
              </w:rPr>
              <w:t>10) юридична особа, яка є учасником процедури закупі</w:t>
            </w:r>
            <w:proofErr w:type="gramStart"/>
            <w:r>
              <w:rPr>
                <w:color w:val="000000"/>
              </w:rPr>
              <w:t>вл</w:t>
            </w:r>
            <w:proofErr w:type="gramEnd"/>
            <w:r>
              <w:rPr>
                <w:color w:val="00000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57DF" w:rsidRDefault="009057DF" w:rsidP="00991AEB">
            <w:pPr>
              <w:pStyle w:val="a3"/>
              <w:spacing w:before="0" w:beforeAutospacing="0" w:after="0" w:afterAutospacing="0"/>
              <w:ind w:firstLine="567"/>
              <w:jc w:val="both"/>
            </w:pPr>
            <w:r>
              <w:rPr>
                <w:color w:val="000000"/>
              </w:rPr>
              <w:t>11</w:t>
            </w:r>
            <w:r w:rsidRPr="00AB4EF7">
              <w:rPr>
                <w:color w:val="000000"/>
              </w:rPr>
              <w:t>) </w:t>
            </w:r>
            <w:r w:rsidR="00085597" w:rsidRPr="00AB4EF7">
              <w:rPr>
                <w:rStyle w:val="rvts0"/>
              </w:rPr>
              <w:t>учасник процедури закупі</w:t>
            </w:r>
            <w:proofErr w:type="gramStart"/>
            <w:r w:rsidR="00085597" w:rsidRPr="00AB4EF7">
              <w:rPr>
                <w:rStyle w:val="rvts0"/>
              </w:rPr>
              <w:t>вл</w:t>
            </w:r>
            <w:proofErr w:type="gramEnd"/>
            <w:r w:rsidR="00085597" w:rsidRPr="00AB4EF7">
              <w:rPr>
                <w:rStyle w:val="rvts0"/>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00085597" w:rsidRPr="00AB4EF7">
              <w:rPr>
                <w:rStyle w:val="rvts0"/>
              </w:rPr>
              <w:t>передан</w:t>
            </w:r>
            <w:proofErr w:type="gramEnd"/>
            <w:r w:rsidR="00085597" w:rsidRPr="00AB4EF7">
              <w:rPr>
                <w:rStyle w:val="rvts0"/>
              </w:rPr>
              <w:t>і в управління АРМА</w:t>
            </w:r>
            <w:r w:rsidRPr="00AB4EF7">
              <w:rPr>
                <w:color w:val="000000"/>
                <w:shd w:val="clear" w:color="auto" w:fill="FFFFFF"/>
              </w:rPr>
              <w:t>;</w:t>
            </w:r>
          </w:p>
          <w:p w:rsidR="009057DF" w:rsidRDefault="009057DF" w:rsidP="00991AEB">
            <w:pPr>
              <w:pStyle w:val="a3"/>
              <w:spacing w:before="0" w:beforeAutospacing="0" w:after="0" w:afterAutospacing="0"/>
              <w:ind w:firstLine="567"/>
              <w:jc w:val="both"/>
            </w:pPr>
            <w:r>
              <w:rPr>
                <w:color w:val="000000"/>
                <w:shd w:val="clear" w:color="auto" w:fill="FFFFFF"/>
              </w:rPr>
              <w:t>12) керівника учасника процедури закупі</w:t>
            </w:r>
            <w:proofErr w:type="gramStart"/>
            <w:r>
              <w:rPr>
                <w:color w:val="000000"/>
                <w:shd w:val="clear" w:color="auto" w:fill="FFFFFF"/>
              </w:rPr>
              <w:t>вл</w:t>
            </w:r>
            <w:proofErr w:type="gramEnd"/>
            <w:r>
              <w:rPr>
                <w:color w:val="000000"/>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57DF" w:rsidRDefault="009057DF" w:rsidP="00991AEB">
            <w:pPr>
              <w:pStyle w:val="a3"/>
              <w:spacing w:before="0" w:beforeAutospacing="0" w:after="0" w:afterAutospacing="0"/>
              <w:jc w:val="both"/>
            </w:pPr>
            <w:r>
              <w:rPr>
                <w:color w:val="000000"/>
                <w:shd w:val="clear" w:color="auto" w:fill="FFFFFF"/>
              </w:rPr>
              <w:t xml:space="preserve">          Замовник може прийняти </w:t>
            </w:r>
            <w:proofErr w:type="gramStart"/>
            <w:r>
              <w:rPr>
                <w:color w:val="000000"/>
                <w:shd w:val="clear" w:color="auto" w:fill="FFFFFF"/>
              </w:rPr>
              <w:t>р</w:t>
            </w:r>
            <w:proofErr w:type="gramEnd"/>
            <w:r>
              <w:rPr>
                <w:color w:val="000000"/>
                <w:shd w:val="clear" w:color="auto" w:fill="FFFFFF"/>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F261A">
              <w:rPr>
                <w:shd w:val="clear" w:color="auto" w:fill="FFFFFF"/>
              </w:rPr>
              <w:t>із</w:t>
            </w:r>
            <w:r>
              <w:rPr>
                <w:color w:val="000000"/>
                <w:shd w:val="clear" w:color="auto" w:fill="FFFFFF"/>
              </w:rPr>
              <w:t xml:space="preserve"> цим самим замовником, що призвело до його дострокового розірвання, і було застосовано санкції у вигляді штрафі</w:t>
            </w:r>
            <w:proofErr w:type="gramStart"/>
            <w:r>
              <w:rPr>
                <w:color w:val="000000"/>
                <w:shd w:val="clear" w:color="auto" w:fill="FFFFFF"/>
              </w:rPr>
              <w:t>в</w:t>
            </w:r>
            <w:proofErr w:type="gramEnd"/>
            <w:r>
              <w:rPr>
                <w:color w:val="000000"/>
                <w:shd w:val="clear" w:color="auto" w:fill="FFFFFF"/>
              </w:rPr>
              <w:t xml:space="preserve"> </w:t>
            </w:r>
            <w:proofErr w:type="gramStart"/>
            <w:r>
              <w:rPr>
                <w:color w:val="000000"/>
                <w:shd w:val="clear" w:color="auto" w:fill="FFFFFF"/>
              </w:rPr>
              <w:t>та</w:t>
            </w:r>
            <w:proofErr w:type="gramEnd"/>
            <w:r>
              <w:rPr>
                <w:color w:val="000000"/>
                <w:shd w:val="clear" w:color="auto" w:fill="FFFFFF"/>
              </w:rPr>
              <w:t>/або відшкодування збитків протягом трьох років з дати дострокового розірвання такого договору. Учасник процедури закупі</w:t>
            </w:r>
            <w:proofErr w:type="gramStart"/>
            <w:r>
              <w:rPr>
                <w:color w:val="000000"/>
                <w:shd w:val="clear" w:color="auto" w:fill="FFFFFF"/>
              </w:rPr>
              <w:t>вл</w:t>
            </w:r>
            <w:proofErr w:type="gramEnd"/>
            <w:r>
              <w:rPr>
                <w:color w:val="000000"/>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shd w:val="clear" w:color="auto" w:fill="FFFFFF"/>
              </w:rPr>
              <w:t>п</w:t>
            </w:r>
            <w:proofErr w:type="gramEnd"/>
            <w:r>
              <w:rPr>
                <w:color w:val="000000"/>
                <w:shd w:val="clear" w:color="auto" w:fill="FFFFFF"/>
              </w:rPr>
              <w:t>ідтвердження достатнім, учаснику процедури закупівлі не може бути відмовлено в участі в процедурі закупівлі.</w:t>
            </w:r>
          </w:p>
          <w:p w:rsidR="00085597" w:rsidRPr="00085597" w:rsidRDefault="009057DF" w:rsidP="00991AEB">
            <w:pPr>
              <w:pStyle w:val="a3"/>
              <w:spacing w:before="0" w:beforeAutospacing="0" w:after="348" w:afterAutospacing="0"/>
              <w:jc w:val="both"/>
              <w:rPr>
                <w:shd w:val="clear" w:color="auto" w:fill="FFFFFF"/>
              </w:rPr>
            </w:pPr>
            <w:r w:rsidRPr="00AF261A">
              <w:rPr>
                <w:shd w:val="clear" w:color="auto" w:fill="FFFFFF"/>
              </w:rPr>
              <w:t xml:space="preserve">Замовник не вимагає документального </w:t>
            </w:r>
            <w:proofErr w:type="gramStart"/>
            <w:r w:rsidRPr="00AF261A">
              <w:rPr>
                <w:shd w:val="clear" w:color="auto" w:fill="FFFFFF"/>
              </w:rPr>
              <w:t>п</w:t>
            </w:r>
            <w:proofErr w:type="gramEnd"/>
            <w:r w:rsidRPr="00AF261A">
              <w:rPr>
                <w:shd w:val="clear" w:color="auto" w:fill="FFFFFF"/>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57DF" w:rsidRPr="006E49C3"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lastRenderedPageBreak/>
              <w:t>6</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 xml:space="preserve">Інформація про </w:t>
            </w:r>
            <w:proofErr w:type="gramStart"/>
            <w:r>
              <w:rPr>
                <w:b/>
                <w:bCs/>
                <w:color w:val="000000"/>
              </w:rPr>
              <w:t>техн</w:t>
            </w:r>
            <w:proofErr w:type="gramEnd"/>
            <w:r>
              <w:rPr>
                <w:b/>
                <w:bCs/>
                <w:color w:val="000000"/>
              </w:rPr>
              <w:t>ічні, якісні та кількісні характеристики предмета закупівлі</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Pr="00AB4EF7" w:rsidRDefault="009057DF" w:rsidP="00F260CB">
            <w:pPr>
              <w:pStyle w:val="a3"/>
              <w:spacing w:before="0" w:beforeAutospacing="0" w:after="0" w:afterAutospacing="0"/>
              <w:ind w:right="120"/>
              <w:jc w:val="both"/>
              <w:rPr>
                <w:color w:val="000000"/>
                <w:lang w:val="uk-UA"/>
              </w:rPr>
            </w:pPr>
            <w:r w:rsidRPr="00AB4EF7">
              <w:rPr>
                <w:color w:val="000000"/>
              </w:rPr>
              <w:t>Вимоги до предмета закупі</w:t>
            </w:r>
            <w:proofErr w:type="gramStart"/>
            <w:r w:rsidRPr="00AB4EF7">
              <w:rPr>
                <w:color w:val="000000"/>
              </w:rPr>
              <w:t>вл</w:t>
            </w:r>
            <w:proofErr w:type="gramEnd"/>
            <w:r w:rsidRPr="00AB4EF7">
              <w:rPr>
                <w:color w:val="000000"/>
              </w:rPr>
              <w:t>і (технічні, якісні та кількісні характеристики) згідно з</w:t>
            </w:r>
            <w:hyperlink r:id="rId13" w:history="1">
              <w:r w:rsidRPr="00AB4EF7">
                <w:rPr>
                  <w:rStyle w:val="a4"/>
                  <w:rFonts w:eastAsiaTheme="majorEastAsia"/>
                  <w:color w:val="000000"/>
                </w:rPr>
                <w:t xml:space="preserve"> пунктом третім частини друго</w:t>
              </w:r>
            </w:hyperlink>
            <w:r w:rsidRPr="00AB4EF7">
              <w:rPr>
                <w:color w:val="000000"/>
              </w:rPr>
              <w:t xml:space="preserve">ї статті 22 Закону зазначено в </w:t>
            </w:r>
            <w:r w:rsidRPr="00AB4EF7">
              <w:rPr>
                <w:b/>
                <w:bCs/>
                <w:i/>
                <w:iCs/>
                <w:color w:val="000000"/>
              </w:rPr>
              <w:t xml:space="preserve">Додатку </w:t>
            </w:r>
            <w:r w:rsidR="00F260CB" w:rsidRPr="00AB4EF7">
              <w:rPr>
                <w:b/>
                <w:bCs/>
                <w:i/>
                <w:iCs/>
                <w:color w:val="000000"/>
                <w:lang w:val="uk-UA"/>
              </w:rPr>
              <w:t>1</w:t>
            </w:r>
            <w:r w:rsidR="008147F6">
              <w:rPr>
                <w:b/>
                <w:bCs/>
                <w:i/>
                <w:iCs/>
                <w:color w:val="000000"/>
                <w:lang w:val="uk-UA"/>
              </w:rPr>
              <w:t xml:space="preserve"> </w:t>
            </w:r>
            <w:r w:rsidRPr="00AB4EF7">
              <w:rPr>
                <w:color w:val="000000"/>
              </w:rPr>
              <w:t>до цієї тендерної документації.</w:t>
            </w:r>
          </w:p>
          <w:p w:rsidR="00085597" w:rsidRPr="007E6EC3" w:rsidRDefault="00085597" w:rsidP="00700C7C">
            <w:pPr>
              <w:pStyle w:val="11"/>
              <w:jc w:val="both"/>
              <w:rPr>
                <w:rFonts w:ascii="Times New Roman" w:hAnsi="Times New Roman"/>
                <w:sz w:val="24"/>
                <w:szCs w:val="24"/>
                <w:lang w:val="uk-UA"/>
              </w:rPr>
            </w:pPr>
            <w:r w:rsidRPr="00AB4EF7">
              <w:rPr>
                <w:rFonts w:ascii="Times New Roman" w:hAnsi="Times New Roman"/>
                <w:sz w:val="24"/>
                <w:szCs w:val="24"/>
                <w:lang w:val="uk-UA"/>
              </w:rPr>
              <w:t xml:space="preserve">Тендерна пропозиція, що не відповідає зазначеним вище вимогам та вимогам Додатку 1 до тендерної документації, буде відхилена як така, що не відповідає вимогам тендерної документації. </w:t>
            </w:r>
            <w:proofErr w:type="gramStart"/>
            <w:r w:rsidRPr="00AB4EF7">
              <w:rPr>
                <w:rFonts w:ascii="Times New Roman" w:hAnsi="Times New Roman"/>
                <w:sz w:val="24"/>
                <w:szCs w:val="24"/>
              </w:rPr>
              <w:t>Техн</w:t>
            </w:r>
            <w:proofErr w:type="gramEnd"/>
            <w:r w:rsidRPr="00AB4EF7">
              <w:rPr>
                <w:rFonts w:ascii="Times New Roman" w:hAnsi="Times New Roman"/>
                <w:sz w:val="24"/>
                <w:szCs w:val="24"/>
              </w:rPr>
              <w:t xml:space="preserve">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Поставка товару від Учасника Замовнику проводиться за письмовим узгодженням сторін за адресою Замовника, але не </w:t>
            </w:r>
            <w:proofErr w:type="gramStart"/>
            <w:r w:rsidRPr="00AB4EF7">
              <w:rPr>
                <w:rFonts w:ascii="Times New Roman" w:hAnsi="Times New Roman"/>
                <w:sz w:val="24"/>
                <w:szCs w:val="24"/>
              </w:rPr>
              <w:t>п</w:t>
            </w:r>
            <w:proofErr w:type="gramEnd"/>
            <w:r w:rsidRPr="00AB4EF7">
              <w:rPr>
                <w:rFonts w:ascii="Times New Roman" w:hAnsi="Times New Roman"/>
                <w:sz w:val="24"/>
                <w:szCs w:val="24"/>
              </w:rPr>
              <w:t xml:space="preserve">ізніше строку визначеного в тендерній документації, про що учасник надає гарантійний лист у складі тендерної пропозиції та зазначає конкретний строк протягом якого відбувається поставка товару. </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7</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 xml:space="preserve">Інформація про </w:t>
            </w:r>
            <w:r w:rsidRPr="009424BA">
              <w:rPr>
                <w:b/>
                <w:bCs/>
              </w:rPr>
              <w:t>субпідрядника /співвиконавця</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ind w:right="120"/>
              <w:jc w:val="both"/>
            </w:pPr>
            <w:r>
              <w:rPr>
                <w:color w:val="000000"/>
                <w:shd w:val="clear" w:color="auto" w:fill="FFFFFF"/>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424BA">
              <w:rPr>
                <w:shd w:val="clear" w:color="auto" w:fill="FFFFFF"/>
              </w:rPr>
              <w:t>виконання робіт чи послуг як субпідрядника/співвиконавця</w:t>
            </w:r>
            <w:r>
              <w:rPr>
                <w:color w:val="000000"/>
                <w:shd w:val="clear" w:color="auto" w:fill="FFFFFF"/>
              </w:rPr>
              <w:t xml:space="preserve"> у обсязі не менше ніж 20 відсотків </w:t>
            </w:r>
            <w:proofErr w:type="gramStart"/>
            <w:r>
              <w:rPr>
                <w:color w:val="000000"/>
                <w:shd w:val="clear" w:color="auto" w:fill="FFFFFF"/>
              </w:rPr>
              <w:t>в</w:t>
            </w:r>
            <w:proofErr w:type="gramEnd"/>
            <w:r>
              <w:rPr>
                <w:color w:val="000000"/>
                <w:shd w:val="clear" w:color="auto" w:fill="FFFFFF"/>
              </w:rPr>
              <w:t xml:space="preserve">ід вартості договору про закупівлю </w:t>
            </w:r>
            <w:r>
              <w:rPr>
                <w:i/>
                <w:iCs/>
                <w:color w:val="000000"/>
                <w:shd w:val="clear" w:color="auto" w:fill="FFFFFF"/>
              </w:rPr>
              <w:t>(</w:t>
            </w:r>
            <w:proofErr w:type="gramStart"/>
            <w:r>
              <w:rPr>
                <w:i/>
                <w:iCs/>
                <w:color w:val="000000"/>
                <w:shd w:val="clear" w:color="auto" w:fill="FFFFFF"/>
              </w:rPr>
              <w:t>надається у разі залучення).</w:t>
            </w:r>
            <w:proofErr w:type="gramEnd"/>
          </w:p>
        </w:tc>
      </w:tr>
      <w:tr w:rsidR="009057DF" w:rsidRPr="0008082B" w:rsidTr="00991AEB">
        <w:trPr>
          <w:trHeight w:val="841"/>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8</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Унесення змін або відкликання тендерної пропозиції учасником</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both"/>
            </w:pPr>
            <w:r>
              <w:rPr>
                <w:color w:val="000000"/>
              </w:rPr>
              <w:t>Учасник процедури закупі</w:t>
            </w:r>
            <w:proofErr w:type="gramStart"/>
            <w:r>
              <w:rPr>
                <w:color w:val="000000"/>
              </w:rPr>
              <w:t>вл</w:t>
            </w:r>
            <w:proofErr w:type="gramEnd"/>
            <w:r>
              <w:rPr>
                <w:color w:val="000000"/>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57DF" w:rsidRPr="0008082B" w:rsidTr="00B638D0">
        <w:trPr>
          <w:trHeight w:val="442"/>
          <w:tblCellSpacing w:w="0" w:type="dxa"/>
        </w:trPr>
        <w:tc>
          <w:tcPr>
            <w:tcW w:w="10280" w:type="dxa"/>
            <w:gridSpan w:val="3"/>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center"/>
            </w:pPr>
            <w:r>
              <w:rPr>
                <w:b/>
                <w:bCs/>
                <w:color w:val="000000"/>
              </w:rPr>
              <w:t>Розділ 4. Подання та розкриття тендерної пропозиції</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1</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Кінцевий строк подання тендерної пропозиції</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Pr="00700C7C" w:rsidRDefault="009057DF" w:rsidP="00991AEB">
            <w:pPr>
              <w:pStyle w:val="a3"/>
              <w:spacing w:before="0" w:beforeAutospacing="0" w:after="0" w:afterAutospacing="0"/>
              <w:ind w:left="40" w:right="120"/>
              <w:jc w:val="both"/>
              <w:rPr>
                <w:rStyle w:val="a8"/>
                <w:b/>
                <w:i w:val="0"/>
              </w:rPr>
            </w:pPr>
            <w:r>
              <w:rPr>
                <w:color w:val="000000"/>
              </w:rPr>
              <w:t xml:space="preserve">Кінцевий строк подання тендерних пропозицій </w:t>
            </w:r>
            <w:r w:rsidRPr="003A2DF1">
              <w:t xml:space="preserve">— </w:t>
            </w:r>
            <w:r w:rsidR="00D81C14">
              <w:rPr>
                <w:rStyle w:val="a8"/>
                <w:b/>
                <w:lang w:val="uk-UA"/>
              </w:rPr>
              <w:t>28</w:t>
            </w:r>
            <w:bookmarkStart w:id="0" w:name="_GoBack"/>
            <w:bookmarkEnd w:id="0"/>
            <w:r w:rsidR="00986A5A" w:rsidRPr="004502D0">
              <w:rPr>
                <w:rStyle w:val="a8"/>
                <w:b/>
                <w:lang w:val="uk-UA"/>
              </w:rPr>
              <w:t xml:space="preserve"> </w:t>
            </w:r>
            <w:r w:rsidR="007C7384" w:rsidRPr="004502D0">
              <w:rPr>
                <w:rStyle w:val="a8"/>
                <w:b/>
                <w:lang w:val="uk-UA"/>
              </w:rPr>
              <w:t>березня</w:t>
            </w:r>
            <w:r w:rsidRPr="004502D0">
              <w:rPr>
                <w:rStyle w:val="a8"/>
                <w:b/>
              </w:rPr>
              <w:t xml:space="preserve"> 202</w:t>
            </w:r>
            <w:r w:rsidR="00986A5A" w:rsidRPr="004502D0">
              <w:rPr>
                <w:rStyle w:val="a8"/>
                <w:b/>
                <w:lang w:val="uk-UA"/>
              </w:rPr>
              <w:t>4</w:t>
            </w:r>
            <w:r w:rsidRPr="004502D0">
              <w:rPr>
                <w:rStyle w:val="a8"/>
                <w:b/>
              </w:rPr>
              <w:t xml:space="preserve"> року, 00:00 год.</w:t>
            </w:r>
          </w:p>
          <w:p w:rsidR="009057DF" w:rsidRPr="009424BA" w:rsidRDefault="009057DF" w:rsidP="00991AEB">
            <w:pPr>
              <w:pStyle w:val="a3"/>
              <w:spacing w:before="0" w:beforeAutospacing="0" w:after="0" w:afterAutospacing="0"/>
              <w:ind w:left="40" w:right="120"/>
              <w:jc w:val="both"/>
            </w:pPr>
            <w:r w:rsidRPr="009424BA">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9424BA">
              <w:rPr>
                <w:i/>
                <w:iCs/>
                <w:shd w:val="clear" w:color="auto" w:fill="FFFFFF"/>
              </w:rPr>
              <w:t>в</w:t>
            </w:r>
            <w:proofErr w:type="gramEnd"/>
            <w:r w:rsidRPr="009424BA">
              <w:rPr>
                <w:i/>
                <w:iCs/>
                <w:shd w:val="clear" w:color="auto" w:fill="FFFFFF"/>
              </w:rPr>
              <w:t xml:space="preserve"> електронній системі закупівель.)</w:t>
            </w:r>
          </w:p>
          <w:p w:rsidR="009057DF" w:rsidRDefault="009057DF" w:rsidP="00991AEB">
            <w:pPr>
              <w:pStyle w:val="a3"/>
              <w:spacing w:before="0" w:beforeAutospacing="0" w:after="0" w:afterAutospacing="0"/>
              <w:jc w:val="both"/>
            </w:pPr>
            <w:r>
              <w:rPr>
                <w:color w:val="000000"/>
              </w:rPr>
              <w:t>Отримана тендерна пропозиція вноситься автоматично до реєстру отриманих тендерних пропозицій.</w:t>
            </w:r>
          </w:p>
          <w:p w:rsidR="009057DF" w:rsidRDefault="009057DF" w:rsidP="00991AEB">
            <w:pPr>
              <w:pStyle w:val="a3"/>
              <w:spacing w:before="0" w:beforeAutospacing="0" w:after="0" w:afterAutospacing="0"/>
              <w:jc w:val="both"/>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57DF" w:rsidRDefault="009057DF" w:rsidP="00991AEB">
            <w:pPr>
              <w:pStyle w:val="a3"/>
              <w:spacing w:before="0" w:beforeAutospacing="0" w:after="0" w:afterAutospacing="0"/>
              <w:jc w:val="both"/>
            </w:pPr>
            <w:r>
              <w:rPr>
                <w:color w:val="000000"/>
              </w:rPr>
              <w:t xml:space="preserve">Тендерні пропозиції </w:t>
            </w:r>
            <w:proofErr w:type="gramStart"/>
            <w:r>
              <w:rPr>
                <w:color w:val="000000"/>
              </w:rPr>
              <w:t>п</w:t>
            </w:r>
            <w:proofErr w:type="gramEnd"/>
            <w:r>
              <w:rPr>
                <w:color w:val="000000"/>
              </w:rPr>
              <w:t>ісля закінчення кінцевого строку їх подання не приймаються електронною системою закупівель.</w:t>
            </w:r>
          </w:p>
        </w:tc>
      </w:tr>
      <w:tr w:rsidR="009057DF" w:rsidRPr="0008082B" w:rsidTr="00991AEB">
        <w:trPr>
          <w:trHeight w:val="841"/>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2</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Pr="00B52F3D" w:rsidRDefault="009057DF" w:rsidP="00991AEB">
            <w:pPr>
              <w:pStyle w:val="a3"/>
              <w:spacing w:before="0" w:beforeAutospacing="0" w:after="0" w:afterAutospacing="0"/>
            </w:pPr>
            <w:r w:rsidRPr="00B52F3D">
              <w:rPr>
                <w:b/>
                <w:bCs/>
                <w:shd w:val="clear" w:color="auto" w:fill="FFFFFF"/>
              </w:rPr>
              <w:t>Дата та час розкриття тендерної пропозиції</w:t>
            </w:r>
            <w:r w:rsidRPr="00B52F3D">
              <w:rPr>
                <w:sz w:val="28"/>
                <w:szCs w:val="28"/>
                <w:shd w:val="clear" w:color="auto" w:fill="FFFFFF"/>
              </w:rPr>
              <w:t> </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Pr="00B52F3D" w:rsidRDefault="009057DF" w:rsidP="00991AEB">
            <w:pPr>
              <w:pStyle w:val="a3"/>
              <w:shd w:val="clear" w:color="auto" w:fill="FFFFFF"/>
              <w:spacing w:before="0" w:beforeAutospacing="0" w:after="0" w:afterAutospacing="0"/>
              <w:jc w:val="both"/>
            </w:pPr>
            <w:r w:rsidRPr="00B52F3D">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B52F3D">
              <w:rPr>
                <w:shd w:val="clear" w:color="auto" w:fill="FFFFFF"/>
              </w:rPr>
              <w:t>в</w:t>
            </w:r>
            <w:proofErr w:type="gramEnd"/>
            <w:r w:rsidRPr="00B52F3D">
              <w:rPr>
                <w:shd w:val="clear" w:color="auto" w:fill="FFFFFF"/>
              </w:rPr>
              <w:t xml:space="preserve"> електронній системі закупівель.</w:t>
            </w:r>
          </w:p>
          <w:p w:rsidR="009057DF" w:rsidRPr="00B52F3D" w:rsidRDefault="009057DF" w:rsidP="00991AEB">
            <w:pPr>
              <w:pStyle w:val="a3"/>
              <w:shd w:val="clear" w:color="auto" w:fill="FFFFFF"/>
              <w:spacing w:before="0" w:beforeAutospacing="0" w:after="0" w:afterAutospacing="0"/>
              <w:jc w:val="both"/>
            </w:pPr>
            <w:r w:rsidRPr="00B52F3D">
              <w:rPr>
                <w:shd w:val="clear" w:color="auto" w:fill="FFFFFF"/>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B52F3D">
              <w:rPr>
                <w:shd w:val="clear" w:color="auto" w:fill="FFFFFF"/>
              </w:rPr>
              <w:t>другого</w:t>
            </w:r>
            <w:proofErr w:type="gramEnd"/>
            <w:r w:rsidRPr="00B52F3D">
              <w:rPr>
                <w:shd w:val="clear" w:color="auto" w:fill="FFFFFF"/>
              </w:rPr>
              <w:t xml:space="preserve"> частини другої статті 28 Закону не застосовуються).</w:t>
            </w:r>
          </w:p>
          <w:p w:rsidR="009057DF" w:rsidRPr="00B52F3D" w:rsidRDefault="009057DF" w:rsidP="00991AEB">
            <w:pPr>
              <w:pStyle w:val="a3"/>
              <w:shd w:val="clear" w:color="auto" w:fill="FFFFFF"/>
              <w:spacing w:before="0" w:beforeAutospacing="0" w:after="0" w:afterAutospacing="0"/>
              <w:jc w:val="both"/>
            </w:pPr>
            <w:r w:rsidRPr="00B52F3D">
              <w:rPr>
                <w:shd w:val="clear" w:color="auto" w:fill="FFFFFF"/>
              </w:rPr>
              <w:t xml:space="preserve">Не </w:t>
            </w:r>
            <w:proofErr w:type="gramStart"/>
            <w:r w:rsidRPr="00B52F3D">
              <w:rPr>
                <w:shd w:val="clear" w:color="auto" w:fill="FFFFFF"/>
              </w:rPr>
              <w:t>п</w:t>
            </w:r>
            <w:proofErr w:type="gramEnd"/>
            <w:r w:rsidRPr="00B52F3D">
              <w:rPr>
                <w:shd w:val="clear" w:color="auto" w:fill="FFFFFF"/>
              </w:rPr>
              <w:t xml:space="preserve">ідлягає розкриттю інформація, що обґрунтовано визначена </w:t>
            </w:r>
            <w:r w:rsidRPr="00B52F3D">
              <w:rPr>
                <w:shd w:val="clear" w:color="auto" w:fill="FFFFFF"/>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52F3D">
              <w:rPr>
                <w:shd w:val="clear" w:color="auto" w:fill="FFFFFF"/>
              </w:rPr>
              <w:t>п</w:t>
            </w:r>
            <w:proofErr w:type="gramEnd"/>
            <w:r w:rsidRPr="00B52F3D">
              <w:rPr>
                <w:shd w:val="clear" w:color="auto" w:fill="FFFFFF"/>
              </w:rPr>
              <w:t xml:space="preserve">ідтверджують відсутність підстав, визначених пунктом </w:t>
            </w:r>
            <w:hyperlink r:id="rId14" w:anchor="n159" w:history="1">
              <w:r w:rsidRPr="00B52F3D">
                <w:rPr>
                  <w:rStyle w:val="a4"/>
                  <w:rFonts w:eastAsiaTheme="majorEastAsia"/>
                  <w:color w:val="auto"/>
                  <w:shd w:val="clear" w:color="auto" w:fill="FFFFFF"/>
                </w:rPr>
                <w:t>47</w:t>
              </w:r>
            </w:hyperlink>
            <w:r w:rsidRPr="00B52F3D">
              <w:rPr>
                <w:shd w:val="clear" w:color="auto" w:fill="FFFFFF"/>
              </w:rPr>
              <w:t xml:space="preserve"> Особливостей.</w:t>
            </w:r>
          </w:p>
        </w:tc>
      </w:tr>
      <w:tr w:rsidR="009057DF" w:rsidRPr="0008082B" w:rsidTr="00B638D0">
        <w:trPr>
          <w:trHeight w:val="512"/>
          <w:tblCellSpacing w:w="0" w:type="dxa"/>
        </w:trPr>
        <w:tc>
          <w:tcPr>
            <w:tcW w:w="10280" w:type="dxa"/>
            <w:gridSpan w:val="3"/>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center"/>
            </w:pPr>
            <w:r>
              <w:rPr>
                <w:b/>
                <w:bCs/>
                <w:color w:val="000000"/>
              </w:rPr>
              <w:lastRenderedPageBreak/>
              <w:t>Розділ 5. Оцінка тендерної пропозиції</w:t>
            </w:r>
          </w:p>
        </w:tc>
      </w:tr>
      <w:tr w:rsidR="009057DF" w:rsidRPr="0008082B" w:rsidTr="00991AEB">
        <w:trPr>
          <w:trHeight w:val="840"/>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1</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Перелік критерії</w:t>
            </w:r>
            <w:proofErr w:type="gramStart"/>
            <w:r>
              <w:rPr>
                <w:b/>
                <w:bCs/>
                <w:color w:val="000000"/>
              </w:rPr>
              <w:t>в</w:t>
            </w:r>
            <w:proofErr w:type="gramEnd"/>
            <w:r>
              <w:rPr>
                <w:b/>
                <w:bCs/>
                <w:color w:val="000000"/>
              </w:rPr>
              <w:t xml:space="preserve"> </w:t>
            </w:r>
            <w:proofErr w:type="gramStart"/>
            <w:r>
              <w:rPr>
                <w:b/>
                <w:bCs/>
                <w:color w:val="000000"/>
              </w:rPr>
              <w:t>та</w:t>
            </w:r>
            <w:proofErr w:type="gramEnd"/>
            <w:r>
              <w:rPr>
                <w:b/>
                <w:bCs/>
                <w:color w:val="000000"/>
              </w:rPr>
              <w:t xml:space="preserve"> методика оцінки тендерної пропозиції із зазначенням питомої ваги критерію</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Pr="00B52F3D" w:rsidRDefault="009057DF" w:rsidP="00991AEB">
            <w:pPr>
              <w:pStyle w:val="a3"/>
              <w:shd w:val="clear" w:color="auto" w:fill="FFFFFF"/>
              <w:spacing w:before="0" w:beforeAutospacing="0" w:after="0" w:afterAutospacing="0"/>
              <w:jc w:val="both"/>
            </w:pPr>
            <w:r w:rsidRPr="00B52F3D">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B52F3D">
                <w:rPr>
                  <w:rStyle w:val="a4"/>
                  <w:rFonts w:eastAsiaTheme="majorEastAsia"/>
                  <w:color w:val="auto"/>
                  <w:shd w:val="clear" w:color="auto" w:fill="FFFFFF"/>
                </w:rPr>
                <w:t>шістнадцятої</w:t>
              </w:r>
            </w:hyperlink>
            <w:r w:rsidRPr="00B52F3D">
              <w:rPr>
                <w:shd w:val="clear" w:color="auto" w:fill="FFFFFF"/>
              </w:rPr>
              <w:t xml:space="preserve">, абзаців </w:t>
            </w:r>
            <w:proofErr w:type="gramStart"/>
            <w:r w:rsidRPr="00B52F3D">
              <w:rPr>
                <w:shd w:val="clear" w:color="auto" w:fill="FFFFFF"/>
              </w:rPr>
              <w:t>другого</w:t>
            </w:r>
            <w:proofErr w:type="gramEnd"/>
            <w:r w:rsidRPr="00B52F3D">
              <w:rPr>
                <w:shd w:val="clear" w:color="auto" w:fill="FFFFFF"/>
              </w:rPr>
              <w:t xml:space="preserve"> і третього частини п’ятнадцятої статті 29 Закону не застосовуються) з урахуванням положень пункту 43 Особливостей.</w:t>
            </w:r>
          </w:p>
          <w:p w:rsidR="009057DF" w:rsidRPr="00B52F3D" w:rsidRDefault="009057DF" w:rsidP="00991AEB">
            <w:pPr>
              <w:pStyle w:val="a3"/>
              <w:spacing w:before="0" w:beforeAutospacing="0" w:after="0" w:afterAutospacing="0"/>
              <w:jc w:val="both"/>
            </w:pPr>
            <w:r w:rsidRPr="00B52F3D">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57DF" w:rsidRPr="00B52F3D" w:rsidRDefault="009057DF" w:rsidP="00991AEB">
            <w:pPr>
              <w:pStyle w:val="a3"/>
              <w:spacing w:before="0" w:beforeAutospacing="0" w:after="0" w:afterAutospacing="0"/>
              <w:jc w:val="both"/>
            </w:pPr>
            <w:r>
              <w:rPr>
                <w:color w:val="000000"/>
                <w:shd w:val="clear" w:color="auto" w:fill="FFFFFF"/>
              </w:rPr>
              <w:t xml:space="preserve">Критерії та методика оцінки визначаються відповідно до </w:t>
            </w:r>
            <w:r w:rsidRPr="00B52F3D">
              <w:rPr>
                <w:shd w:val="clear" w:color="auto" w:fill="FFFFFF"/>
              </w:rPr>
              <w:t>статті 29 Закону.</w:t>
            </w:r>
          </w:p>
          <w:p w:rsidR="009057DF" w:rsidRDefault="009057DF" w:rsidP="00991AEB">
            <w:pPr>
              <w:pStyle w:val="a3"/>
              <w:spacing w:before="0" w:beforeAutospacing="0" w:after="0" w:afterAutospacing="0"/>
              <w:jc w:val="both"/>
            </w:pPr>
            <w:r>
              <w:rPr>
                <w:b/>
                <w:bCs/>
                <w:color w:val="000000"/>
                <w:shd w:val="clear" w:color="auto" w:fill="FFFFFF"/>
              </w:rPr>
              <w:t>Перелік критерії</w:t>
            </w:r>
            <w:proofErr w:type="gramStart"/>
            <w:r>
              <w:rPr>
                <w:b/>
                <w:bCs/>
                <w:color w:val="000000"/>
                <w:shd w:val="clear" w:color="auto" w:fill="FFFFFF"/>
              </w:rPr>
              <w:t>в</w:t>
            </w:r>
            <w:proofErr w:type="gramEnd"/>
            <w:r>
              <w:rPr>
                <w:b/>
                <w:bCs/>
                <w:color w:val="000000"/>
                <w:shd w:val="clear" w:color="auto" w:fill="FFFFFF"/>
              </w:rPr>
              <w:t xml:space="preserve"> </w:t>
            </w:r>
            <w:proofErr w:type="gramStart"/>
            <w:r>
              <w:rPr>
                <w:b/>
                <w:bCs/>
                <w:color w:val="000000"/>
                <w:shd w:val="clear" w:color="auto" w:fill="FFFFFF"/>
              </w:rPr>
              <w:t>та</w:t>
            </w:r>
            <w:proofErr w:type="gramEnd"/>
            <w:r>
              <w:rPr>
                <w:b/>
                <w:bCs/>
                <w:color w:val="000000"/>
                <w:shd w:val="clear" w:color="auto" w:fill="FFFFFF"/>
              </w:rPr>
              <w:t xml:space="preserve"> методика оцінки тендерної пропозиції із зазначенням питомої ваги критерію:</w:t>
            </w:r>
          </w:p>
          <w:p w:rsidR="009057DF" w:rsidRPr="00B52F3D" w:rsidRDefault="009057DF" w:rsidP="00991AEB">
            <w:pPr>
              <w:pStyle w:val="a3"/>
              <w:spacing w:before="0" w:beforeAutospacing="0" w:after="0" w:afterAutospacing="0"/>
              <w:jc w:val="both"/>
            </w:pPr>
            <w:r w:rsidRPr="00B52F3D">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86A5A">
              <w:rPr>
                <w:shd w:val="clear" w:color="auto" w:fill="FFFFFF"/>
                <w:lang w:val="uk-UA"/>
              </w:rPr>
              <w:t xml:space="preserve"> </w:t>
            </w:r>
            <w:r w:rsidRPr="00B52F3D">
              <w:rPr>
                <w:i/>
                <w:iCs/>
                <w:shd w:val="clear" w:color="auto" w:fill="FFFFFF"/>
              </w:rPr>
              <w:t>(</w:t>
            </w:r>
            <w:proofErr w:type="gramStart"/>
            <w:r w:rsidRPr="00B52F3D">
              <w:rPr>
                <w:i/>
                <w:iCs/>
                <w:shd w:val="clear" w:color="auto" w:fill="FFFFFF"/>
              </w:rPr>
              <w:t>у</w:t>
            </w:r>
            <w:proofErr w:type="gramEnd"/>
            <w:r w:rsidRPr="00B52F3D">
              <w:rPr>
                <w:i/>
                <w:iCs/>
                <w:shd w:val="clear" w:color="auto" w:fill="FFFFFF"/>
              </w:rPr>
              <w:t xml:space="preserve"> разі якщо подано дві і більше тендерних пропозицій).</w:t>
            </w:r>
          </w:p>
          <w:p w:rsidR="009057DF" w:rsidRPr="00B52F3D" w:rsidRDefault="009057DF" w:rsidP="00991AEB">
            <w:pPr>
              <w:pStyle w:val="a3"/>
              <w:shd w:val="clear" w:color="auto" w:fill="FFFFFF"/>
              <w:spacing w:before="0" w:beforeAutospacing="0" w:after="0" w:afterAutospacing="0"/>
              <w:jc w:val="both"/>
            </w:pPr>
            <w:r w:rsidRPr="00B52F3D">
              <w:rPr>
                <w:shd w:val="clear" w:color="auto" w:fill="FFFFFF"/>
              </w:rPr>
              <w:t xml:space="preserve">Якщо була подана одна тендерна пропозиція, електронна система закупівель </w:t>
            </w:r>
            <w:proofErr w:type="gramStart"/>
            <w:r w:rsidRPr="00B52F3D">
              <w:rPr>
                <w:shd w:val="clear" w:color="auto" w:fill="FFFFFF"/>
              </w:rPr>
              <w:t>п</w:t>
            </w:r>
            <w:proofErr w:type="gramEnd"/>
            <w:r w:rsidRPr="00B52F3D">
              <w:rPr>
                <w:shd w:val="clear" w:color="auto" w:fill="FFFFFF"/>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roofErr w:type="gramStart"/>
            <w:r w:rsidRPr="00B52F3D">
              <w:rPr>
                <w:shd w:val="clear" w:color="auto" w:fill="FFFFFF"/>
              </w:rPr>
              <w:t>.П</w:t>
            </w:r>
            <w:proofErr w:type="gramEnd"/>
            <w:r w:rsidRPr="00B52F3D">
              <w:rPr>
                <w:shd w:val="clear" w:color="auto" w:fill="FFFFFF"/>
              </w:rPr>
              <w:t xml:space="preserve">ротокол розкриття тендерних пропозицій формується та оприлюднюється відповідно до частин третьої та четвертої статті 28 Закону. Замовникрозглядає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B52F3D">
              <w:rPr>
                <w:shd w:val="clear" w:color="auto" w:fill="FFFFFF"/>
              </w:rPr>
              <w:t>другого</w:t>
            </w:r>
            <w:proofErr w:type="gramEnd"/>
            <w:r w:rsidRPr="00B52F3D">
              <w:rPr>
                <w:shd w:val="clear" w:color="auto" w:fill="FFFFFF"/>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B52F3D">
              <w:rPr>
                <w:shd w:val="clear" w:color="auto" w:fill="FFFFFF"/>
              </w:rPr>
              <w:t>вл</w:t>
            </w:r>
            <w:proofErr w:type="gramEnd"/>
            <w:r w:rsidRPr="00B52F3D">
              <w:rPr>
                <w:shd w:val="clear" w:color="auto" w:fill="FFFFFF"/>
              </w:rPr>
              <w:t>і відповідно до цього пункту щодо її відповідності вимогам тендерної документації.</w:t>
            </w:r>
          </w:p>
          <w:p w:rsidR="009057DF" w:rsidRPr="00B52F3D" w:rsidRDefault="009057DF" w:rsidP="00991AEB">
            <w:pPr>
              <w:pStyle w:val="a3"/>
              <w:spacing w:before="0" w:beforeAutospacing="0" w:after="0" w:afterAutospacing="0"/>
              <w:jc w:val="both"/>
            </w:pPr>
            <w:r w:rsidRPr="00B52F3D">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B52F3D">
              <w:rPr>
                <w:shd w:val="clear" w:color="auto" w:fill="FFFFFF"/>
              </w:rPr>
              <w:t>п’яти</w:t>
            </w:r>
            <w:proofErr w:type="gramEnd"/>
            <w:r w:rsidRPr="00B52F3D">
              <w:rPr>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52F3D">
              <w:rPr>
                <w:shd w:val="clear" w:color="auto" w:fill="FFFFFF"/>
              </w:rPr>
              <w:t>р</w:t>
            </w:r>
            <w:proofErr w:type="gramEnd"/>
            <w:r w:rsidRPr="00B52F3D">
              <w:rPr>
                <w:shd w:val="clear" w:color="auto" w:fill="FFFFFF"/>
              </w:rPr>
              <w:t>ішення.</w:t>
            </w:r>
          </w:p>
          <w:p w:rsidR="009057DF" w:rsidRPr="00781242" w:rsidRDefault="009057DF" w:rsidP="00991AEB">
            <w:pPr>
              <w:pStyle w:val="a3"/>
              <w:spacing w:before="0" w:beforeAutospacing="0" w:after="0" w:afterAutospacing="0"/>
              <w:jc w:val="both"/>
              <w:rPr>
                <w:rStyle w:val="a8"/>
                <w:i w:val="0"/>
              </w:rPr>
            </w:pPr>
            <w:proofErr w:type="gramStart"/>
            <w:r w:rsidRPr="0041530C">
              <w:rPr>
                <w:rStyle w:val="a8"/>
                <w:b/>
              </w:rPr>
              <w:lastRenderedPageBreak/>
              <w:t>Ц</w:t>
            </w:r>
            <w:proofErr w:type="gramEnd"/>
            <w:r w:rsidRPr="0041530C">
              <w:rPr>
                <w:rStyle w:val="a8"/>
                <w:b/>
              </w:rPr>
              <w:t>іна тендерної пропозиції не може перевищувати очікувану вартість предмета закупівлі</w:t>
            </w:r>
            <w:r w:rsidRPr="00781242">
              <w:rPr>
                <w:rStyle w:val="a8"/>
              </w:rPr>
              <w:t>, зазначену в оголошенні про проведення відкритих торгів, з урахуванням абзацу другого пункту 28 Особливостей.</w:t>
            </w:r>
          </w:p>
          <w:p w:rsidR="009057DF" w:rsidRPr="00781242" w:rsidRDefault="009057DF" w:rsidP="00991AEB">
            <w:pPr>
              <w:pStyle w:val="a3"/>
              <w:spacing w:before="0" w:beforeAutospacing="0" w:after="0" w:afterAutospacing="0"/>
              <w:jc w:val="both"/>
              <w:rPr>
                <w:rStyle w:val="a8"/>
                <w:i w:val="0"/>
              </w:rPr>
            </w:pPr>
            <w:r w:rsidRPr="00781242">
              <w:rPr>
                <w:rStyle w:val="a8"/>
              </w:rPr>
              <w:t xml:space="preserve">До розгляду </w:t>
            </w:r>
            <w:r w:rsidRPr="0041530C">
              <w:rPr>
                <w:rStyle w:val="a8"/>
                <w:b/>
                <w:u w:val="single"/>
              </w:rPr>
              <w:t>не приймається</w:t>
            </w:r>
            <w:r w:rsidRPr="00781242">
              <w:rPr>
                <w:rStyle w:val="a8"/>
              </w:rPr>
              <w:t xml:space="preserve"> тендерна пропозиція, ціна якої є вищою ніж очікувана вартість предмета закупі</w:t>
            </w:r>
            <w:proofErr w:type="gramStart"/>
            <w:r w:rsidRPr="00781242">
              <w:rPr>
                <w:rStyle w:val="a8"/>
              </w:rPr>
              <w:t>вл</w:t>
            </w:r>
            <w:proofErr w:type="gramEnd"/>
            <w:r w:rsidRPr="00781242">
              <w:rPr>
                <w:rStyle w:val="a8"/>
              </w:rPr>
              <w:t>і, визначена замовником в оголошенні про проведення відкритих торгів.</w:t>
            </w:r>
          </w:p>
          <w:p w:rsidR="009057DF" w:rsidRDefault="009057DF" w:rsidP="00991AEB">
            <w:pPr>
              <w:pStyle w:val="a3"/>
              <w:spacing w:before="0" w:beforeAutospacing="0" w:after="0" w:afterAutospacing="0"/>
              <w:jc w:val="both"/>
            </w:pPr>
            <w:r>
              <w:rPr>
                <w:color w:val="000000"/>
              </w:rPr>
              <w:t>Оцінка тендерних пропозицій здійснюється на основі критерію „</w:t>
            </w:r>
            <w:proofErr w:type="gramStart"/>
            <w:r>
              <w:rPr>
                <w:color w:val="000000"/>
              </w:rPr>
              <w:t>Ц</w:t>
            </w:r>
            <w:proofErr w:type="gramEnd"/>
            <w:r>
              <w:rPr>
                <w:color w:val="000000"/>
              </w:rPr>
              <w:t>іна”. Питома вага – 100 %.</w:t>
            </w:r>
          </w:p>
          <w:p w:rsidR="009057DF" w:rsidRDefault="009057DF" w:rsidP="00991AEB">
            <w:pPr>
              <w:pStyle w:val="a3"/>
              <w:spacing w:before="0" w:beforeAutospacing="0" w:after="0" w:afterAutospacing="0"/>
              <w:jc w:val="both"/>
            </w:pPr>
            <w:r>
              <w:rPr>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color w:val="000000"/>
              </w:rPr>
              <w:t>вл</w:t>
            </w:r>
            <w:proofErr w:type="gramEnd"/>
            <w:r>
              <w:rPr>
                <w:color w:val="000000"/>
              </w:rPr>
              <w:t>і не оподатковується.</w:t>
            </w:r>
          </w:p>
          <w:p w:rsidR="009057DF" w:rsidRPr="00281DFB" w:rsidRDefault="009057DF" w:rsidP="00991AEB">
            <w:pPr>
              <w:pStyle w:val="a3"/>
              <w:spacing w:before="0" w:beforeAutospacing="0" w:after="0" w:afterAutospacing="0"/>
              <w:jc w:val="both"/>
              <w:rPr>
                <w:rStyle w:val="a8"/>
                <w:i w:val="0"/>
              </w:rPr>
            </w:pPr>
            <w:r w:rsidRPr="00281DFB">
              <w:rPr>
                <w:rStyle w:val="a8"/>
              </w:rPr>
              <w:t>Оцінка здійснюється щодо предмета закупі</w:t>
            </w:r>
            <w:proofErr w:type="gramStart"/>
            <w:r w:rsidRPr="00281DFB">
              <w:rPr>
                <w:rStyle w:val="a8"/>
              </w:rPr>
              <w:t>вл</w:t>
            </w:r>
            <w:proofErr w:type="gramEnd"/>
            <w:r w:rsidRPr="00281DFB">
              <w:rPr>
                <w:rStyle w:val="a8"/>
              </w:rPr>
              <w:t>і в цілому.</w:t>
            </w:r>
          </w:p>
          <w:p w:rsidR="009057DF" w:rsidRPr="00281DFB" w:rsidRDefault="009057DF" w:rsidP="00991AEB">
            <w:pPr>
              <w:pStyle w:val="a3"/>
              <w:spacing w:before="0" w:beforeAutospacing="0" w:after="0" w:afterAutospacing="0"/>
              <w:jc w:val="both"/>
              <w:rPr>
                <w:rStyle w:val="a8"/>
                <w:i w:val="0"/>
              </w:rPr>
            </w:pPr>
            <w:r>
              <w:rPr>
                <w:color w:val="000000"/>
              </w:rPr>
              <w:t xml:space="preserve">Учасник визначає ціни на </w:t>
            </w:r>
            <w:r w:rsidRPr="00281DFB">
              <w:rPr>
                <w:rStyle w:val="a8"/>
              </w:rPr>
              <w:t>послуги, що він пропонує надати</w:t>
            </w:r>
            <w:r>
              <w:rPr>
                <w:color w:val="00000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color w:val="000000"/>
              </w:rPr>
              <w:t>кр</w:t>
            </w:r>
            <w:proofErr w:type="gramEnd"/>
            <w:r>
              <w:rPr>
                <w:color w:val="000000"/>
              </w:rPr>
              <w:t xml:space="preserve">ім випадків коли предмет закупівлі не оподатковується), що сплачуються або мають бути сплачені, </w:t>
            </w:r>
            <w:r w:rsidRPr="00281DFB">
              <w:rPr>
                <w:rStyle w:val="a8"/>
              </w:rPr>
              <w:t>усіх інших витрат, передбачених для послуг даного виду.</w:t>
            </w:r>
          </w:p>
          <w:p w:rsidR="009057DF" w:rsidRPr="00B53793" w:rsidRDefault="009057DF" w:rsidP="00991AEB">
            <w:pPr>
              <w:pStyle w:val="a3"/>
              <w:spacing w:before="0" w:beforeAutospacing="0" w:after="0" w:afterAutospacing="0"/>
              <w:jc w:val="both"/>
              <w:rPr>
                <w:b/>
              </w:rPr>
            </w:pPr>
            <w:r w:rsidRPr="00B53793">
              <w:rPr>
                <w:b/>
                <w:shd w:val="clear" w:color="auto" w:fill="FFFFFF"/>
              </w:rPr>
              <w:t>Розмі</w:t>
            </w:r>
            <w:proofErr w:type="gramStart"/>
            <w:r w:rsidRPr="00B53793">
              <w:rPr>
                <w:b/>
                <w:shd w:val="clear" w:color="auto" w:fill="FFFFFF"/>
              </w:rPr>
              <w:t>р</w:t>
            </w:r>
            <w:proofErr w:type="gramEnd"/>
            <w:r w:rsidRPr="00B53793">
              <w:rPr>
                <w:b/>
                <w:shd w:val="clear" w:color="auto" w:fill="FFFFFF"/>
              </w:rPr>
              <w:t xml:space="preserve"> мінімального кроку пониження ціни під </w:t>
            </w:r>
            <w:r w:rsidR="00653A67" w:rsidRPr="00B53793">
              <w:rPr>
                <w:b/>
                <w:shd w:val="clear" w:color="auto" w:fill="FFFFFF"/>
              </w:rPr>
              <w:t xml:space="preserve">час електронного аукціону – </w:t>
            </w:r>
            <w:r w:rsidR="00653A67" w:rsidRPr="00B53793">
              <w:rPr>
                <w:b/>
                <w:shd w:val="clear" w:color="auto" w:fill="FFFFFF"/>
                <w:lang w:val="uk-UA"/>
              </w:rPr>
              <w:t>0,5</w:t>
            </w:r>
            <w:r w:rsidRPr="00B53793">
              <w:rPr>
                <w:b/>
                <w:shd w:val="clear" w:color="auto" w:fill="FFFFFF"/>
              </w:rPr>
              <w:t xml:space="preserve"> %.</w:t>
            </w:r>
          </w:p>
          <w:p w:rsidR="009057DF" w:rsidRPr="00281DFB" w:rsidRDefault="009057DF" w:rsidP="00991AEB">
            <w:pPr>
              <w:pStyle w:val="a3"/>
              <w:shd w:val="clear" w:color="auto" w:fill="FFFFFF"/>
              <w:spacing w:before="0" w:beforeAutospacing="0" w:after="0" w:afterAutospacing="0"/>
              <w:jc w:val="both"/>
            </w:pPr>
            <w:r w:rsidRPr="00281DFB">
              <w:rPr>
                <w:shd w:val="clear" w:color="auto" w:fill="FFFFFF"/>
              </w:rPr>
              <w:t xml:space="preserve">Замовник має право звернутися за </w:t>
            </w:r>
            <w:proofErr w:type="gramStart"/>
            <w:r w:rsidRPr="00281DFB">
              <w:rPr>
                <w:shd w:val="clear" w:color="auto" w:fill="FFFFFF"/>
              </w:rPr>
              <w:t>п</w:t>
            </w:r>
            <w:proofErr w:type="gramEnd"/>
            <w:r w:rsidRPr="00281DFB">
              <w:rPr>
                <w:shd w:val="clear" w:color="auto" w:fill="FFFFFF"/>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57DF" w:rsidRPr="00F72F82" w:rsidRDefault="009057DF" w:rsidP="00991AEB">
            <w:pPr>
              <w:pStyle w:val="a3"/>
              <w:shd w:val="clear" w:color="auto" w:fill="FFFFFF"/>
              <w:spacing w:before="0" w:beforeAutospacing="0" w:after="0" w:afterAutospacing="0"/>
              <w:jc w:val="both"/>
            </w:pPr>
            <w:r w:rsidRPr="00281DFB">
              <w:rPr>
                <w:shd w:val="clear" w:color="auto" w:fill="FFFFFF"/>
              </w:rPr>
              <w:t>У разі отримання достовірної інформації про невідповідність учасника процедури закупівлі вимогам</w:t>
            </w:r>
            <w:r w:rsidRPr="00F72F82">
              <w:rPr>
                <w:shd w:val="clear" w:color="auto" w:fill="FFFFFF"/>
              </w:rPr>
              <w:t xml:space="preserve">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F72F82">
              <w:rPr>
                <w:shd w:val="clear" w:color="auto" w:fill="FFFFFF"/>
              </w:rPr>
              <w:t>в</w:t>
            </w:r>
            <w:proofErr w:type="gramEnd"/>
            <w:r w:rsidRPr="00F72F82">
              <w:rPr>
                <w:shd w:val="clear" w:color="auto" w:fill="FFFFFF"/>
              </w:rPr>
              <w:t>ідкритих торгів, замовник відхиляє тендерну пропозицію такого учасника процедури закупівлі.</w:t>
            </w:r>
          </w:p>
          <w:p w:rsidR="009057DF" w:rsidRPr="00F72F82" w:rsidRDefault="009057DF" w:rsidP="00991AEB">
            <w:pPr>
              <w:pStyle w:val="a3"/>
              <w:shd w:val="clear" w:color="auto" w:fill="FFFFFF"/>
              <w:spacing w:before="0" w:beforeAutospacing="0" w:after="0" w:afterAutospacing="0"/>
              <w:jc w:val="both"/>
            </w:pPr>
            <w:r w:rsidRPr="00F72F82">
              <w:rPr>
                <w:shd w:val="clear" w:color="auto" w:fill="FFFFFF"/>
              </w:rPr>
              <w:t xml:space="preserve">Якщо замовником </w:t>
            </w:r>
            <w:proofErr w:type="gramStart"/>
            <w:r w:rsidRPr="00F72F82">
              <w:rPr>
                <w:shd w:val="clear" w:color="auto" w:fill="FFFFFF"/>
              </w:rPr>
              <w:t>п</w:t>
            </w:r>
            <w:proofErr w:type="gramEnd"/>
            <w:r w:rsidRPr="00F72F82">
              <w:rPr>
                <w:shd w:val="clear" w:color="auto" w:fill="FFFFFF"/>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57DF" w:rsidRPr="003002E9" w:rsidRDefault="009057DF" w:rsidP="00991AEB">
            <w:pPr>
              <w:pStyle w:val="a3"/>
              <w:spacing w:before="0" w:beforeAutospacing="0" w:after="0" w:afterAutospacing="0"/>
              <w:jc w:val="both"/>
            </w:pPr>
            <w:r w:rsidRPr="003002E9">
              <w:rPr>
                <w:shd w:val="clear" w:color="auto" w:fill="FFFFF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002E9">
              <w:rPr>
                <w:shd w:val="clear" w:color="auto" w:fill="FFFFFF"/>
              </w:rPr>
              <w:t>в</w:t>
            </w:r>
            <w:proofErr w:type="gramEnd"/>
            <w:r w:rsidRPr="003002E9">
              <w:rPr>
                <w:shd w:val="clear" w:color="auto" w:fill="FFFFFF"/>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3002E9">
              <w:rPr>
                <w:shd w:val="clear" w:color="auto" w:fill="FFFFFF"/>
              </w:rPr>
              <w:t>техн</w:t>
            </w:r>
            <w:proofErr w:type="gramEnd"/>
            <w:r w:rsidRPr="003002E9">
              <w:rPr>
                <w:shd w:val="clear" w:color="auto" w:fill="FFFFFF"/>
              </w:rPr>
              <w:t xml:space="preserve">ічні та якісні характеристики предмета закупівлі, що пропонується учасником </w:t>
            </w:r>
            <w:r w:rsidRPr="003002E9">
              <w:rPr>
                <w:shd w:val="clear" w:color="auto" w:fill="FFFFFF"/>
              </w:rPr>
              <w:lastRenderedPageBreak/>
              <w:t>процедури в його тендерній пропозиції). Невідповідністю в інформації та/або документах, які надаються учасником процедури закупі</w:t>
            </w:r>
            <w:proofErr w:type="gramStart"/>
            <w:r w:rsidRPr="003002E9">
              <w:rPr>
                <w:shd w:val="clear" w:color="auto" w:fill="FFFFFF"/>
              </w:rPr>
              <w:t>вл</w:t>
            </w:r>
            <w:proofErr w:type="gramEnd"/>
            <w:r w:rsidRPr="003002E9">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57DF" w:rsidRPr="003002E9" w:rsidRDefault="009057DF" w:rsidP="00991AEB">
            <w:pPr>
              <w:pStyle w:val="a3"/>
              <w:spacing w:before="0" w:beforeAutospacing="0" w:after="0" w:afterAutospacing="0"/>
              <w:jc w:val="both"/>
            </w:pPr>
            <w:r w:rsidRPr="003002E9">
              <w:rPr>
                <w:shd w:val="clear" w:color="auto" w:fill="FFFFFF"/>
              </w:rPr>
              <w:t>Замовник не може розміщувати щодо одного і того ж учасника процедури закупі</w:t>
            </w:r>
            <w:proofErr w:type="gramStart"/>
            <w:r w:rsidRPr="003002E9">
              <w:rPr>
                <w:shd w:val="clear" w:color="auto" w:fill="FFFFFF"/>
              </w:rPr>
              <w:t>вл</w:t>
            </w:r>
            <w:proofErr w:type="gramEnd"/>
            <w:r w:rsidRPr="003002E9">
              <w:rPr>
                <w:shd w:val="clear" w:color="auto" w:fill="FFFFFF"/>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57DF" w:rsidRDefault="009057DF" w:rsidP="00991AEB">
            <w:pPr>
              <w:pStyle w:val="a3"/>
              <w:spacing w:before="0" w:beforeAutospacing="0" w:after="0" w:afterAutospacing="0"/>
              <w:jc w:val="both"/>
            </w:pPr>
            <w:r>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color w:val="000000"/>
              </w:rPr>
              <w:t>в</w:t>
            </w:r>
            <w:proofErr w:type="gramEnd"/>
            <w:r>
              <w:rPr>
                <w:color w:val="000000"/>
              </w:rPr>
              <w:t xml:space="preserve"> електронній системі закупівель </w:t>
            </w:r>
            <w:r>
              <w:rPr>
                <w:b/>
                <w:bCs/>
                <w:i/>
                <w:iCs/>
                <w:color w:val="000000"/>
              </w:rPr>
              <w:t>протягом 24 годин</w:t>
            </w:r>
            <w:r>
              <w:rPr>
                <w:color w:val="000000"/>
              </w:rPr>
              <w:t xml:space="preserve"> з моменту розміщення замовником в електронній системі закупівель повідомлення з вимогою про усунення </w:t>
            </w:r>
            <w:proofErr w:type="gramStart"/>
            <w:r>
              <w:rPr>
                <w:color w:val="000000"/>
              </w:rPr>
              <w:t>таких</w:t>
            </w:r>
            <w:proofErr w:type="gramEnd"/>
            <w:r>
              <w:rPr>
                <w:color w:val="000000"/>
              </w:rPr>
              <w:t xml:space="preserve"> невідповідностей. Замовник розглядає подані тендерні пропозиції з урахуванням виправлення або невиправлення учасниками вияв</w:t>
            </w:r>
            <w:r>
              <w:rPr>
                <w:color w:val="000000"/>
                <w:shd w:val="clear" w:color="auto" w:fill="FFFFFF"/>
              </w:rPr>
              <w:t>лених невідповідностей.</w:t>
            </w:r>
          </w:p>
          <w:p w:rsidR="009057DF" w:rsidRDefault="009057DF" w:rsidP="00991AEB">
            <w:pPr>
              <w:pStyle w:val="a3"/>
              <w:spacing w:before="0" w:beforeAutospacing="0" w:after="0" w:afterAutospacing="0"/>
              <w:jc w:val="both"/>
            </w:pPr>
            <w:r>
              <w:rPr>
                <w:color w:val="000000"/>
                <w:shd w:val="clear" w:color="auto" w:fill="FFFFFF"/>
              </w:rPr>
              <w:t xml:space="preserve">У разі відхилення тендерної пропозиції з </w:t>
            </w:r>
            <w:proofErr w:type="gramStart"/>
            <w:r>
              <w:rPr>
                <w:color w:val="000000"/>
                <w:shd w:val="clear" w:color="auto" w:fill="FFFFFF"/>
              </w:rPr>
              <w:t>п</w:t>
            </w:r>
            <w:proofErr w:type="gramEnd"/>
            <w:r>
              <w:rPr>
                <w:color w:val="000000"/>
                <w:shd w:val="clear" w:color="auto" w:fill="FFFFFF"/>
              </w:rPr>
              <w:t xml:space="preserve">ідстави, визначеної підпунктом 3 пункту </w:t>
            </w:r>
            <w:r w:rsidRPr="003002E9">
              <w:rPr>
                <w:shd w:val="clear" w:color="auto" w:fill="FFFFFF"/>
              </w:rPr>
              <w:t>44</w:t>
            </w:r>
            <w:r>
              <w:rPr>
                <w:color w:val="000000"/>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color w:val="000000"/>
                <w:shd w:val="clear" w:color="auto" w:fill="FFFFFF"/>
              </w:rPr>
              <w:t>р</w:t>
            </w:r>
            <w:proofErr w:type="gramEnd"/>
            <w:r>
              <w:rPr>
                <w:color w:val="000000"/>
                <w:shd w:val="clear" w:color="auto" w:fill="FFFFFF"/>
              </w:rPr>
              <w:t xml:space="preserve">ішення про намір укласти договір про закупівлю у порядку та на умовах, визначених статтею 33 Закону та пункту </w:t>
            </w:r>
            <w:r w:rsidRPr="003002E9">
              <w:rPr>
                <w:shd w:val="clear" w:color="auto" w:fill="FFFFFF"/>
              </w:rPr>
              <w:t>49</w:t>
            </w:r>
            <w:r>
              <w:rPr>
                <w:color w:val="000000"/>
                <w:shd w:val="clear" w:color="auto" w:fill="FFFFFF"/>
              </w:rPr>
              <w:t xml:space="preserve"> Особливостей.</w:t>
            </w:r>
          </w:p>
          <w:p w:rsidR="009057DF" w:rsidRDefault="009057DF" w:rsidP="00991AEB">
            <w:pPr>
              <w:pStyle w:val="a3"/>
              <w:spacing w:before="0" w:beforeAutospacing="0" w:after="0" w:afterAutospacing="0"/>
              <w:jc w:val="both"/>
            </w:pPr>
            <w:proofErr w:type="gramStart"/>
            <w:r w:rsidRPr="003002E9">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9057DF" w:rsidRPr="0008082B" w:rsidTr="00CF5866">
        <w:trPr>
          <w:trHeight w:val="416"/>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lastRenderedPageBreak/>
              <w:t>2</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Інша інформація</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both"/>
            </w:pPr>
            <w:r>
              <w:rPr>
                <w:color w:val="000000"/>
              </w:rPr>
              <w:t xml:space="preserve">Вартість тендерної пропозиції та всі інші ціни повинні бути </w:t>
            </w:r>
            <w:proofErr w:type="gramStart"/>
            <w:r>
              <w:rPr>
                <w:color w:val="000000"/>
              </w:rPr>
              <w:t>ч</w:t>
            </w:r>
            <w:proofErr w:type="gramEnd"/>
            <w:r>
              <w:rPr>
                <w:color w:val="000000"/>
              </w:rPr>
              <w:t>ітко визначені.</w:t>
            </w:r>
          </w:p>
          <w:p w:rsidR="009057DF" w:rsidRDefault="009057DF" w:rsidP="00991AEB">
            <w:pPr>
              <w:pStyle w:val="a3"/>
              <w:spacing w:before="0" w:beforeAutospacing="0" w:after="0" w:afterAutospacing="0"/>
              <w:ind w:right="120"/>
              <w:jc w:val="both"/>
            </w:pPr>
            <w:r>
              <w:rPr>
                <w:color w:val="000000"/>
              </w:rPr>
              <w:t xml:space="preserve">Учасник самостійно несе всі витрати, пов’язані з </w:t>
            </w:r>
            <w:proofErr w:type="gramStart"/>
            <w:r>
              <w:rPr>
                <w:color w:val="000000"/>
              </w:rPr>
              <w:t>п</w:t>
            </w:r>
            <w:proofErr w:type="gramEnd"/>
            <w:r>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57DF" w:rsidRDefault="009057DF" w:rsidP="00991AEB">
            <w:pPr>
              <w:pStyle w:val="a3"/>
              <w:spacing w:before="0" w:beforeAutospacing="0" w:after="0" w:afterAutospacing="0"/>
              <w:jc w:val="both"/>
            </w:pPr>
            <w:r>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color w:val="000000"/>
              </w:rPr>
              <w:t>вл</w:t>
            </w:r>
            <w:proofErr w:type="gramEnd"/>
            <w:r>
              <w:rPr>
                <w:color w:val="000000"/>
              </w:rPr>
              <w:t xml:space="preserve">і та укладення договору про закупівлю, </w:t>
            </w:r>
            <w:r w:rsidRPr="003002E9">
              <w:rPr>
                <w:rStyle w:val="a8"/>
              </w:rPr>
              <w:t>витрати, пов'язані із оформленням забезпечення тендерної пропозиції (у разі встановлення такої вимоги).</w:t>
            </w:r>
            <w:r>
              <w:rPr>
                <w:color w:val="000000"/>
              </w:rPr>
              <w:t xml:space="preserve"> 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w:t>
            </w:r>
            <w:r>
              <w:rPr>
                <w:color w:val="000000"/>
              </w:rPr>
              <w:lastRenderedPageBreak/>
              <w:t>торгів такими, що не відбулися).</w:t>
            </w:r>
          </w:p>
          <w:p w:rsidR="009057DF" w:rsidRDefault="009057DF" w:rsidP="00991AEB">
            <w:pPr>
              <w:pStyle w:val="a3"/>
              <w:spacing w:before="0" w:beforeAutospacing="0" w:after="0" w:afterAutospacing="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color w:val="000000"/>
              </w:rPr>
              <w:t>вл</w:t>
            </w:r>
            <w:proofErr w:type="gramEnd"/>
            <w:r>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57DF" w:rsidRDefault="009057DF" w:rsidP="00991AEB">
            <w:pPr>
              <w:pStyle w:val="a3"/>
              <w:spacing w:before="0" w:beforeAutospacing="0" w:after="0" w:afterAutospacing="0"/>
              <w:jc w:val="both"/>
            </w:pPr>
            <w:r>
              <w:rPr>
                <w:color w:val="000000"/>
              </w:rPr>
              <w:t xml:space="preserve">За </w:t>
            </w:r>
            <w:proofErr w:type="gramStart"/>
            <w:r>
              <w:rPr>
                <w:color w:val="000000"/>
              </w:rPr>
              <w:t>п</w:t>
            </w:r>
            <w:proofErr w:type="gramEnd"/>
            <w:r>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057DF" w:rsidRDefault="009057DF" w:rsidP="00991AEB">
            <w:pPr>
              <w:pStyle w:val="a3"/>
              <w:spacing w:before="0" w:beforeAutospacing="0" w:after="0" w:afterAutospacing="0"/>
              <w:jc w:val="both"/>
            </w:pPr>
            <w:r>
              <w:rPr>
                <w:b/>
                <w:bCs/>
                <w:i/>
                <w:iCs/>
                <w:color w:val="000000"/>
                <w:u w:val="single"/>
              </w:rPr>
              <w:t>Інші умови тендерної документації:</w:t>
            </w:r>
          </w:p>
          <w:p w:rsidR="009057DF" w:rsidRDefault="009057DF" w:rsidP="00991AEB">
            <w:pPr>
              <w:pStyle w:val="a3"/>
              <w:spacing w:before="0" w:beforeAutospacing="0" w:after="0" w:afterAutospacing="0"/>
              <w:jc w:val="both"/>
            </w:pPr>
            <w:r>
              <w:rPr>
                <w:color w:val="000000"/>
              </w:rPr>
              <w:t>1. Учасники відповідають за змі</w:t>
            </w:r>
            <w:proofErr w:type="gramStart"/>
            <w:r>
              <w:rPr>
                <w:color w:val="000000"/>
              </w:rPr>
              <w:t>ст</w:t>
            </w:r>
            <w:proofErr w:type="gramEnd"/>
            <w:r>
              <w:rPr>
                <w:color w:val="000000"/>
              </w:rPr>
              <w:t xml:space="preserve"> своїх тендерних пропозицій та повинні дотримуватись норм чинного законодавства України.</w:t>
            </w:r>
          </w:p>
          <w:p w:rsidR="009057DF" w:rsidRDefault="009057DF" w:rsidP="00991AEB">
            <w:pPr>
              <w:pStyle w:val="a3"/>
              <w:spacing w:before="0" w:beforeAutospacing="0" w:after="0" w:afterAutospacing="0"/>
              <w:jc w:val="both"/>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color w:val="000000"/>
              </w:rPr>
              <w:t>п</w:t>
            </w:r>
            <w:proofErr w:type="gramEnd"/>
            <w:r>
              <w:rPr>
                <w:color w:val="000000"/>
              </w:rPr>
              <w:t xml:space="preserve">ідпис,  то він надає лист-роз’яснення в довільній формі, у якому зазначає законодавчі </w:t>
            </w:r>
            <w:proofErr w:type="gramStart"/>
            <w:r>
              <w:rPr>
                <w:color w:val="000000"/>
              </w:rPr>
              <w:t>п</w:t>
            </w:r>
            <w:proofErr w:type="gramEnd"/>
            <w:r>
              <w:rPr>
                <w:color w:val="000000"/>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057DF" w:rsidRDefault="009057DF" w:rsidP="00991AEB">
            <w:pPr>
              <w:pStyle w:val="a3"/>
              <w:spacing w:before="0" w:beforeAutospacing="0" w:after="0" w:afterAutospacing="0"/>
              <w:jc w:val="both"/>
            </w:pPr>
            <w:r>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Pr>
                <w:color w:val="000000"/>
              </w:rPr>
              <w:t>п</w:t>
            </w:r>
            <w:proofErr w:type="gramEnd"/>
            <w:r>
              <w:rPr>
                <w:color w:val="000000"/>
              </w:rPr>
              <w:t>ідприємців, не подаються ними у складі тендерної пропозиції.</w:t>
            </w:r>
          </w:p>
          <w:p w:rsidR="009057DF" w:rsidRDefault="009057DF" w:rsidP="00991AEB">
            <w:pPr>
              <w:pStyle w:val="a3"/>
              <w:spacing w:before="0" w:beforeAutospacing="0" w:after="0" w:afterAutospacing="0"/>
              <w:jc w:val="both"/>
            </w:pPr>
            <w:r>
              <w:rPr>
                <w:color w:val="000000"/>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color w:val="000000"/>
              </w:rPr>
              <w:t>п</w:t>
            </w:r>
            <w:proofErr w:type="gramEnd"/>
            <w:r>
              <w:rPr>
                <w:color w:val="000000"/>
              </w:rPr>
              <w:t>ідприємців, у складі тендерної пропозиції не може бути підставою для її відхилення замовником.</w:t>
            </w:r>
          </w:p>
          <w:p w:rsidR="009057DF" w:rsidRDefault="009057DF" w:rsidP="00991AEB">
            <w:pPr>
              <w:pStyle w:val="a3"/>
              <w:spacing w:before="0" w:beforeAutospacing="0" w:after="0" w:afterAutospacing="0"/>
              <w:jc w:val="both"/>
            </w:pPr>
            <w:r>
              <w:rPr>
                <w:color w:val="000000"/>
              </w:rPr>
              <w:t xml:space="preserve">5.  Учасники торгів — нерезиденти для виконання вимог щодо подання документів, передбачених </w:t>
            </w:r>
            <w:r>
              <w:rPr>
                <w:b/>
                <w:bCs/>
                <w:i/>
                <w:iCs/>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w:t>
            </w:r>
            <w:proofErr w:type="gramStart"/>
            <w:r>
              <w:rPr>
                <w:color w:val="000000"/>
              </w:rPr>
              <w:t>країн</w:t>
            </w:r>
            <w:proofErr w:type="gramEnd"/>
            <w:r>
              <w:rPr>
                <w:color w:val="000000"/>
              </w:rPr>
              <w:t>, де вони зареєстровані.</w:t>
            </w:r>
          </w:p>
          <w:p w:rsidR="009057DF" w:rsidRPr="00D6576B" w:rsidRDefault="009057DF" w:rsidP="00991AEB">
            <w:pPr>
              <w:pStyle w:val="a3"/>
              <w:spacing w:before="0" w:beforeAutospacing="0" w:after="0" w:afterAutospacing="0"/>
              <w:jc w:val="both"/>
            </w:pPr>
            <w:r>
              <w:rPr>
                <w:color w:val="000000"/>
              </w:rPr>
              <w:t xml:space="preserve">6.  Факт подання тендерної пропозиції учасником — фізичною особою чи фізичною особою — </w:t>
            </w:r>
            <w:proofErr w:type="gramStart"/>
            <w:r>
              <w:rPr>
                <w:color w:val="000000"/>
              </w:rPr>
              <w:t>п</w:t>
            </w:r>
            <w:proofErr w:type="gramEnd"/>
            <w:r>
              <w:rPr>
                <w:color w:val="000000"/>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D6576B">
              <w:t xml:space="preserve">жодних окремих </w:t>
            </w:r>
            <w:proofErr w:type="gramStart"/>
            <w:r w:rsidRPr="00D6576B">
              <w:t>п</w:t>
            </w:r>
            <w:proofErr w:type="gramEnd"/>
            <w:r w:rsidRPr="00D6576B">
              <w:t>ідтверджень не потрібно подавати в складі тендерної пропозиції.</w:t>
            </w:r>
          </w:p>
          <w:p w:rsidR="009057DF" w:rsidRPr="00D6576B" w:rsidRDefault="009057DF" w:rsidP="00991AEB">
            <w:pPr>
              <w:pStyle w:val="a3"/>
              <w:spacing w:before="0" w:beforeAutospacing="0" w:after="0" w:afterAutospacing="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color w:val="000000"/>
              </w:rPr>
              <w:t>п</w:t>
            </w:r>
            <w:proofErr w:type="gramEnd"/>
            <w:r>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color w:val="000000"/>
              </w:rPr>
              <w:t>вл</w:t>
            </w:r>
            <w:proofErr w:type="gramEnd"/>
            <w:r>
              <w:rPr>
                <w:color w:val="000000"/>
              </w:rPr>
              <w:t xml:space="preserve">і, що подав </w:t>
            </w:r>
            <w:r>
              <w:rPr>
                <w:color w:val="000000"/>
              </w:rPr>
              <w:lastRenderedPageBreak/>
              <w:t xml:space="preserve">тендерну пропозицію, </w:t>
            </w:r>
            <w:r w:rsidRPr="00D6576B">
              <w:t>жодних окремих підтверджень не потрібно подавати в складі тендерної пропозиції.</w:t>
            </w:r>
          </w:p>
          <w:p w:rsidR="009057DF" w:rsidRDefault="009057DF" w:rsidP="00991AEB">
            <w:pPr>
              <w:pStyle w:val="a3"/>
              <w:spacing w:before="0" w:beforeAutospacing="0" w:after="0" w:afterAutospacing="0"/>
              <w:jc w:val="both"/>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00899" w:rsidRDefault="009057DF" w:rsidP="00991AEB">
            <w:pPr>
              <w:pStyle w:val="a3"/>
              <w:spacing w:before="0" w:beforeAutospacing="0" w:after="0" w:afterAutospacing="0"/>
              <w:jc w:val="both"/>
              <w:rPr>
                <w:color w:val="000000"/>
                <w:lang w:val="uk-UA"/>
              </w:rPr>
            </w:pPr>
            <w:r>
              <w:rPr>
                <w:color w:val="000000"/>
              </w:rPr>
              <w:t xml:space="preserve">8. Учасник, який подав тендерну пропозицію, вважається таким, що згодний з проєктом </w:t>
            </w:r>
            <w:proofErr w:type="gramStart"/>
            <w:r>
              <w:rPr>
                <w:color w:val="000000"/>
              </w:rPr>
              <w:t>договору</w:t>
            </w:r>
            <w:proofErr w:type="gramEnd"/>
            <w:r>
              <w:rPr>
                <w:color w:val="000000"/>
              </w:rPr>
              <w:t xml:space="preserve"> про закупівлю, викладеним у </w:t>
            </w:r>
            <w:r>
              <w:rPr>
                <w:b/>
                <w:bCs/>
                <w:i/>
                <w:iCs/>
                <w:color w:val="000000"/>
              </w:rPr>
              <w:t>Додатку 3</w:t>
            </w:r>
            <w:r>
              <w:rPr>
                <w:color w:val="000000"/>
              </w:rPr>
              <w:t xml:space="preserve"> до цієї тендерної документ</w:t>
            </w:r>
            <w:r w:rsidR="00700899">
              <w:rPr>
                <w:color w:val="000000"/>
              </w:rPr>
              <w:t>аці</w:t>
            </w:r>
            <w:r w:rsidR="00700899">
              <w:rPr>
                <w:color w:val="000000"/>
                <w:lang w:val="uk-UA"/>
              </w:rPr>
              <w:t>.</w:t>
            </w:r>
            <w:r>
              <w:rPr>
                <w:color w:val="000000"/>
              </w:rPr>
              <w:t xml:space="preserve"> </w:t>
            </w:r>
          </w:p>
          <w:p w:rsidR="009057DF" w:rsidRDefault="009057DF" w:rsidP="00991AEB">
            <w:pPr>
              <w:pStyle w:val="a3"/>
              <w:spacing w:before="0" w:beforeAutospacing="0" w:after="0" w:afterAutospacing="0"/>
              <w:jc w:val="both"/>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57DF" w:rsidRDefault="009057DF" w:rsidP="00991AEB">
            <w:pPr>
              <w:pStyle w:val="a3"/>
              <w:spacing w:before="0" w:beforeAutospacing="0" w:after="0" w:afterAutospacing="0"/>
              <w:jc w:val="both"/>
            </w:pPr>
            <w:r>
              <w:rPr>
                <w:color w:val="000000"/>
              </w:rPr>
              <w:t xml:space="preserve">10. Фактом подання тендерної пропозиції учасник </w:t>
            </w:r>
            <w:proofErr w:type="gramStart"/>
            <w:r>
              <w:rPr>
                <w:color w:val="000000"/>
              </w:rPr>
              <w:t>п</w:t>
            </w:r>
            <w:proofErr w:type="gramEnd"/>
            <w:r>
              <w:rPr>
                <w:color w:val="000000"/>
              </w:rPr>
              <w:t xml:space="preserve">ідтверджує </w:t>
            </w:r>
            <w:r w:rsidRPr="00D6576B">
              <w:t>(жодних окремих підтверджень не потрібно подавати в складі тендерної пропозиції)</w:t>
            </w:r>
            <w:r>
              <w:rPr>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057DF" w:rsidRDefault="009057DF" w:rsidP="00991AEB">
            <w:pPr>
              <w:pStyle w:val="a3"/>
              <w:spacing w:before="0" w:beforeAutospacing="0" w:after="0" w:afterAutospacing="0"/>
              <w:jc w:val="both"/>
            </w:pPr>
            <w:r>
              <w:rPr>
                <w:color w:val="000000"/>
              </w:rPr>
              <w:t xml:space="preserve">11. Тендерна пропозиція учасника </w:t>
            </w:r>
            <w:proofErr w:type="gramStart"/>
            <w:r>
              <w:rPr>
                <w:color w:val="000000"/>
              </w:rPr>
              <w:t>може м</w:t>
            </w:r>
            <w:proofErr w:type="gramEnd"/>
            <w:r>
              <w:rPr>
                <w:color w:val="000000"/>
              </w:rPr>
              <w:t>істити документи з водяними знаками.</w:t>
            </w:r>
          </w:p>
          <w:p w:rsidR="009057DF" w:rsidRDefault="009057DF" w:rsidP="00991AEB">
            <w:pPr>
              <w:pStyle w:val="a3"/>
              <w:spacing w:before="0" w:beforeAutospacing="0" w:after="0" w:afterAutospacing="0"/>
              <w:jc w:val="both"/>
            </w:pPr>
            <w:r>
              <w:rPr>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color w:val="000000"/>
              </w:rPr>
              <w:t>є,</w:t>
            </w:r>
            <w:proofErr w:type="gramEnd"/>
            <w:r>
              <w:rPr>
                <w:color w:val="000000"/>
              </w:rPr>
              <w:t xml:space="preserve"> жодні окремі підтвердження не потрібно подавати):</w:t>
            </w:r>
          </w:p>
          <w:p w:rsidR="009057DF" w:rsidRDefault="009057DF" w:rsidP="00991AEB">
            <w:pPr>
              <w:pStyle w:val="a3"/>
              <w:spacing w:before="0" w:beforeAutospacing="0" w:after="0" w:afterAutospacing="0"/>
              <w:jc w:val="both"/>
            </w:pPr>
            <w:r>
              <w:rPr>
                <w:color w:val="000000"/>
              </w:rPr>
              <w:t xml:space="preserve">—   </w:t>
            </w:r>
            <w:r>
              <w:rPr>
                <w:rStyle w:val="apple-tab-span"/>
                <w:color w:val="000000"/>
              </w:rPr>
              <w:tab/>
            </w:r>
            <w:r>
              <w:rPr>
                <w:color w:val="00000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color w:val="000000"/>
              </w:rPr>
              <w:t xml:space="preserve"> Р</w:t>
            </w:r>
            <w:proofErr w:type="gramEnd"/>
            <w:r>
              <w:rPr>
                <w:color w:val="000000"/>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color w:val="000000"/>
              </w:rPr>
              <w:t>ієї П</w:t>
            </w:r>
            <w:proofErr w:type="gramEnd"/>
            <w:r>
              <w:rPr>
                <w:color w:val="000000"/>
              </w:rPr>
              <w:t>останови;</w:t>
            </w:r>
          </w:p>
          <w:p w:rsidR="009057DF" w:rsidRDefault="009057DF" w:rsidP="00991AEB">
            <w:pPr>
              <w:pStyle w:val="a3"/>
              <w:spacing w:before="0" w:beforeAutospacing="0" w:after="0" w:afterAutospacing="0"/>
              <w:jc w:val="both"/>
            </w:pPr>
            <w:r>
              <w:rPr>
                <w:color w:val="000000"/>
              </w:rPr>
              <w:t xml:space="preserve">—   </w:t>
            </w:r>
            <w:r>
              <w:rPr>
                <w:rStyle w:val="apple-tab-span"/>
                <w:color w:val="000000"/>
              </w:rPr>
              <w:tab/>
            </w:r>
            <w:r>
              <w:rPr>
                <w:color w:val="000000"/>
              </w:rPr>
              <w:t>постанови Кабінету Міністрів України «Про застосування заборони ввезення товарів з</w:t>
            </w:r>
            <w:proofErr w:type="gramStart"/>
            <w:r>
              <w:rPr>
                <w:color w:val="000000"/>
              </w:rPr>
              <w:t xml:space="preserve"> Р</w:t>
            </w:r>
            <w:proofErr w:type="gramEnd"/>
            <w:r>
              <w:rPr>
                <w:color w:val="000000"/>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57DF" w:rsidRDefault="009057DF" w:rsidP="00991AEB">
            <w:pPr>
              <w:pStyle w:val="a3"/>
              <w:spacing w:before="0" w:beforeAutospacing="0" w:after="0" w:afterAutospacing="0"/>
              <w:jc w:val="both"/>
            </w:pPr>
            <w:r>
              <w:rPr>
                <w:color w:val="000000"/>
              </w:rPr>
              <w:t xml:space="preserve">—   </w:t>
            </w:r>
            <w:r>
              <w:rPr>
                <w:rStyle w:val="apple-tab-span"/>
                <w:color w:val="000000"/>
              </w:rPr>
              <w:tab/>
            </w:r>
            <w:r>
              <w:rPr>
                <w:color w:val="000000"/>
              </w:rPr>
              <w:t>Закону України «Про забезпечення прав і свобод громадян та правовий режим на тимчасово окупованій території України» від 15.04.2014 № 1207-VII.</w:t>
            </w:r>
          </w:p>
          <w:p w:rsidR="009057DF" w:rsidRDefault="009057DF" w:rsidP="00991AEB">
            <w:pPr>
              <w:pStyle w:val="a3"/>
              <w:spacing w:before="0" w:beforeAutospacing="0" w:after="0" w:afterAutospacing="0"/>
              <w:jc w:val="both"/>
            </w:pPr>
            <w:r>
              <w:rPr>
                <w:color w:val="000000"/>
              </w:rPr>
              <w:t xml:space="preserve">А також враховувати, що в Україні </w:t>
            </w:r>
            <w:r w:rsidRPr="000C3EF6">
              <w:rPr>
                <w:shd w:val="clear" w:color="auto" w:fill="FFFFFF"/>
              </w:rPr>
              <w:t>замовникам забороняється здійснювати публічні закупі</w:t>
            </w:r>
            <w:proofErr w:type="gramStart"/>
            <w:r w:rsidRPr="000C3EF6">
              <w:rPr>
                <w:shd w:val="clear" w:color="auto" w:fill="FFFFFF"/>
              </w:rPr>
              <w:t>вл</w:t>
            </w:r>
            <w:proofErr w:type="gramEnd"/>
            <w:r w:rsidRPr="000C3EF6">
              <w:rPr>
                <w:shd w:val="clear" w:color="auto" w:fill="FFFFFF"/>
              </w:rPr>
              <w:t>і товарів, робіт і послуг у громадян Російської Федерації/Республіки Білорусь</w:t>
            </w:r>
            <w:r w:rsidR="007C7384">
              <w:rPr>
                <w:shd w:val="clear" w:color="auto" w:fill="FFFFFF"/>
                <w:lang w:val="uk-UA"/>
              </w:rPr>
              <w:t>/Ісламської Республіки Іран</w:t>
            </w:r>
            <w:r w:rsidRPr="000C3EF6">
              <w:rPr>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C3EF6">
              <w:rPr>
                <w:shd w:val="clear" w:color="auto" w:fill="FFFFFF"/>
              </w:rPr>
              <w:t xml:space="preserve"> Р</w:t>
            </w:r>
            <w:proofErr w:type="gramEnd"/>
            <w:r w:rsidRPr="000C3EF6">
              <w:rPr>
                <w:shd w:val="clear" w:color="auto" w:fill="FFFFFF"/>
              </w:rPr>
              <w:t>осійської Федерації/Республіки Білорусь</w:t>
            </w:r>
            <w:r w:rsidR="007C7384">
              <w:rPr>
                <w:shd w:val="clear" w:color="auto" w:fill="FFFFFF"/>
                <w:lang w:val="uk-UA"/>
              </w:rPr>
              <w:t>/ Ісламської Республіки Іран</w:t>
            </w:r>
            <w:r w:rsidRPr="000C3EF6">
              <w:rPr>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C3EF6">
              <w:rPr>
                <w:shd w:val="clear" w:color="auto" w:fill="FFFFFF"/>
              </w:rPr>
              <w:t>ї є Р</w:t>
            </w:r>
            <w:proofErr w:type="gramEnd"/>
            <w:r w:rsidRPr="000C3EF6">
              <w:rPr>
                <w:shd w:val="clear" w:color="auto" w:fill="FFFFFF"/>
              </w:rPr>
              <w:t>осійська Федерація/РеспублікаБілорусь</w:t>
            </w:r>
            <w:r w:rsidR="00991AEB">
              <w:rPr>
                <w:shd w:val="clear" w:color="auto" w:fill="FFFFFF"/>
                <w:lang w:val="uk-UA"/>
              </w:rPr>
              <w:t>/ Ісламської Республіки Іран</w:t>
            </w:r>
            <w:r w:rsidRPr="000C3EF6">
              <w:rPr>
                <w:shd w:val="clear" w:color="auto" w:fill="FFFFFF"/>
              </w:rPr>
              <w:t>, громадянин Російської Федерації/Республіки Білорусь</w:t>
            </w:r>
            <w:r w:rsidR="00991AEB">
              <w:rPr>
                <w:shd w:val="clear" w:color="auto" w:fill="FFFFFF"/>
                <w:lang w:val="uk-UA"/>
              </w:rPr>
              <w:t>/Ісламської Республіки Іран</w:t>
            </w:r>
            <w:r w:rsidRPr="000C3EF6">
              <w:rPr>
                <w:shd w:val="clear" w:color="auto" w:fill="FFFFFF"/>
              </w:rPr>
              <w:t xml:space="preserve"> (крім тих, що проживають на </w:t>
            </w:r>
            <w:r w:rsidRPr="000C3EF6">
              <w:rPr>
                <w:shd w:val="clear" w:color="auto" w:fill="FFFFFF"/>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91AEB">
              <w:rPr>
                <w:shd w:val="clear" w:color="auto" w:fill="FFFFFF"/>
                <w:lang w:val="uk-UA"/>
              </w:rPr>
              <w:t>/Ісламської Республіки Іран</w:t>
            </w:r>
            <w:r w:rsidRPr="000C3EF6">
              <w:rPr>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lastRenderedPageBreak/>
              <w:t>3</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Відхилення тендерних пропозицій</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both"/>
            </w:pPr>
            <w:r>
              <w:rPr>
                <w:b/>
                <w:bCs/>
                <w:i/>
                <w:iCs/>
                <w:color w:val="000000"/>
                <w:shd w:val="clear" w:color="auto" w:fill="FFFFFF"/>
              </w:rPr>
              <w:t xml:space="preserve">Замовник відхиляє тендерну пропозицію із зазначенням аргументації в електронній системі закупівель </w:t>
            </w:r>
            <w:proofErr w:type="gramStart"/>
            <w:r>
              <w:rPr>
                <w:b/>
                <w:bCs/>
                <w:i/>
                <w:iCs/>
                <w:color w:val="000000"/>
                <w:shd w:val="clear" w:color="auto" w:fill="FFFFFF"/>
              </w:rPr>
              <w:t>у</w:t>
            </w:r>
            <w:proofErr w:type="gramEnd"/>
            <w:r>
              <w:rPr>
                <w:b/>
                <w:bCs/>
                <w:i/>
                <w:iCs/>
                <w:color w:val="000000"/>
                <w:shd w:val="clear" w:color="auto" w:fill="FFFFFF"/>
              </w:rPr>
              <w:t xml:space="preserve"> разі, коли:</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1) учасник процедури закупі</w:t>
            </w:r>
            <w:proofErr w:type="gramStart"/>
            <w:r>
              <w:rPr>
                <w:color w:val="000000"/>
                <w:shd w:val="clear" w:color="auto" w:fill="FFFFFF"/>
              </w:rPr>
              <w:t>вл</w:t>
            </w:r>
            <w:proofErr w:type="gramEnd"/>
            <w:r>
              <w:rPr>
                <w:color w:val="000000"/>
                <w:shd w:val="clear" w:color="auto" w:fill="FFFFFF"/>
              </w:rPr>
              <w:t>і:</w:t>
            </w:r>
          </w:p>
          <w:p w:rsidR="009057DF" w:rsidRPr="000C3EF6" w:rsidRDefault="009057DF" w:rsidP="00991AEB">
            <w:pPr>
              <w:pStyle w:val="a3"/>
              <w:shd w:val="clear" w:color="auto" w:fill="FFFFFF"/>
              <w:spacing w:before="0" w:beforeAutospacing="0" w:after="0" w:afterAutospacing="0"/>
              <w:ind w:firstLine="567"/>
              <w:jc w:val="both"/>
            </w:pPr>
            <w:proofErr w:type="gramStart"/>
            <w:r w:rsidRPr="000C3EF6">
              <w:rPr>
                <w:shd w:val="clear" w:color="auto" w:fill="FFFFFF"/>
              </w:rPr>
              <w:t>п</w:t>
            </w:r>
            <w:proofErr w:type="gramEnd"/>
            <w:r w:rsidRPr="000C3EF6">
              <w:rPr>
                <w:shd w:val="clear" w:color="auto" w:fill="FFFFFF"/>
              </w:rPr>
              <w:t>ідпадає під підстави, встановлені пунктом 47 цих особливостей;</w:t>
            </w:r>
          </w:p>
          <w:p w:rsidR="009057DF" w:rsidRPr="000C3EF6" w:rsidRDefault="009057DF" w:rsidP="00991AEB">
            <w:pPr>
              <w:pStyle w:val="a3"/>
              <w:shd w:val="clear" w:color="auto" w:fill="FFFFFF"/>
              <w:spacing w:before="0" w:beforeAutospacing="0" w:after="0" w:afterAutospacing="0"/>
              <w:ind w:firstLine="567"/>
              <w:jc w:val="both"/>
            </w:pPr>
            <w:r w:rsidRPr="000C3EF6">
              <w:rPr>
                <w:shd w:val="clear" w:color="auto" w:fill="FFFFFF"/>
              </w:rPr>
              <w:t xml:space="preserve">зазначив у тендерній пропозиції недостовірну інформацію, що є суттєвою для визначення результатів </w:t>
            </w:r>
            <w:proofErr w:type="gramStart"/>
            <w:r w:rsidRPr="000C3EF6">
              <w:rPr>
                <w:shd w:val="clear" w:color="auto" w:fill="FFFFFF"/>
              </w:rPr>
              <w:t>в</w:t>
            </w:r>
            <w:proofErr w:type="gramEnd"/>
            <w:r w:rsidRPr="000C3EF6">
              <w:rPr>
                <w:shd w:val="clear" w:color="auto" w:fill="FFFFFF"/>
              </w:rPr>
              <w:t>ідкритих торгів, яку замовником виявлено згідно з абзацом першим пункту 42 цих особливостей;</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не надав забезпечення тендерної пропозиції, якщо таке забезпечення вимагалося замовником;</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 xml:space="preserve">не виправив виявлені замовником </w:t>
            </w:r>
            <w:proofErr w:type="gramStart"/>
            <w:r>
              <w:rPr>
                <w:color w:val="000000"/>
                <w:shd w:val="clear" w:color="auto" w:fill="FFFFFF"/>
              </w:rPr>
              <w:t>п</w:t>
            </w:r>
            <w:proofErr w:type="gramEnd"/>
            <w:r>
              <w:rPr>
                <w:color w:val="000000"/>
                <w:shd w:val="clear" w:color="auto" w:fill="FFFFFF"/>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57DF" w:rsidRPr="000C3EF6" w:rsidRDefault="009057DF" w:rsidP="00991AEB">
            <w:pPr>
              <w:pStyle w:val="a3"/>
              <w:shd w:val="clear" w:color="auto" w:fill="FFFFFF"/>
              <w:spacing w:before="0" w:beforeAutospacing="0" w:after="0" w:afterAutospacing="0"/>
              <w:ind w:firstLine="567"/>
              <w:jc w:val="both"/>
            </w:pPr>
            <w:r w:rsidRPr="000C3EF6">
              <w:rPr>
                <w:shd w:val="clear" w:color="auto" w:fill="FFFFFF"/>
              </w:rPr>
              <w:t xml:space="preserve">не надав обґрунтування аномально низької ціни тендерної пропозиції протягом строку, визначеного абзацом </w:t>
            </w:r>
            <w:proofErr w:type="gramStart"/>
            <w:r w:rsidRPr="000C3EF6">
              <w:rPr>
                <w:shd w:val="clear" w:color="auto" w:fill="FFFFFF"/>
              </w:rPr>
              <w:t>першим</w:t>
            </w:r>
            <w:proofErr w:type="gramEnd"/>
            <w:r w:rsidRPr="000C3EF6">
              <w:rPr>
                <w:shd w:val="clear" w:color="auto" w:fill="FFFFFF"/>
              </w:rPr>
              <w:t xml:space="preserve"> частини чотирнадцятої статті 29 Закону/абзацом дев’ятим пункту 37 цих особливостей;</w:t>
            </w:r>
          </w:p>
          <w:p w:rsidR="009057DF" w:rsidRPr="000C3EF6" w:rsidRDefault="009057DF" w:rsidP="00991AEB">
            <w:pPr>
              <w:pStyle w:val="a3"/>
              <w:shd w:val="clear" w:color="auto" w:fill="FFFFFF"/>
              <w:spacing w:before="0" w:beforeAutospacing="0" w:after="0" w:afterAutospacing="0"/>
              <w:ind w:firstLine="567"/>
              <w:jc w:val="both"/>
            </w:pPr>
            <w:r w:rsidRPr="000C3EF6">
              <w:rPr>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9057DF" w:rsidRPr="000C3EF6" w:rsidRDefault="009057DF" w:rsidP="00991AEB">
            <w:pPr>
              <w:pStyle w:val="a3"/>
              <w:shd w:val="clear" w:color="auto" w:fill="FFFFFF"/>
              <w:spacing w:before="0" w:beforeAutospacing="0" w:after="0" w:afterAutospacing="0"/>
              <w:ind w:firstLine="567"/>
              <w:jc w:val="both"/>
            </w:pPr>
            <w:r w:rsidRPr="000C3EF6">
              <w:rPr>
                <w:shd w:val="clear" w:color="auto" w:fill="FFFFFF"/>
              </w:rPr>
              <w:t>є громадянином Російської Федерації/Республіки Білорусь</w:t>
            </w:r>
            <w:r w:rsidR="00991AEB">
              <w:rPr>
                <w:shd w:val="clear" w:color="auto" w:fill="FFFFFF"/>
                <w:lang w:val="uk-UA"/>
              </w:rPr>
              <w:t>/ Ісламської Республіки Іран</w:t>
            </w:r>
            <w:r w:rsidRPr="000C3EF6">
              <w:rPr>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C3EF6">
              <w:rPr>
                <w:shd w:val="clear" w:color="auto" w:fill="FFFFFF"/>
              </w:rPr>
              <w:t xml:space="preserve"> Р</w:t>
            </w:r>
            <w:proofErr w:type="gramEnd"/>
            <w:r w:rsidRPr="000C3EF6">
              <w:rPr>
                <w:shd w:val="clear" w:color="auto" w:fill="FFFFFF"/>
              </w:rPr>
              <w:t>осійської Федерації/Республіки Білорусь</w:t>
            </w:r>
            <w:r w:rsidR="00991AEB">
              <w:rPr>
                <w:shd w:val="clear" w:color="auto" w:fill="FFFFFF"/>
                <w:lang w:val="uk-UA"/>
              </w:rPr>
              <w:t>/Ісламської Республіки Іран</w:t>
            </w:r>
            <w:r w:rsidRPr="000C3EF6">
              <w:rPr>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C3EF6">
              <w:rPr>
                <w:shd w:val="clear" w:color="auto" w:fill="FFFFFF"/>
              </w:rPr>
              <w:t>ї є Р</w:t>
            </w:r>
            <w:proofErr w:type="gramEnd"/>
            <w:r w:rsidRPr="000C3EF6">
              <w:rPr>
                <w:shd w:val="clear" w:color="auto" w:fill="FFFFFF"/>
              </w:rPr>
              <w:t>осійська Федерація/Республіка Білорусь</w:t>
            </w:r>
            <w:r w:rsidR="00991AEB">
              <w:rPr>
                <w:shd w:val="clear" w:color="auto" w:fill="FFFFFF"/>
                <w:lang w:val="uk-UA"/>
              </w:rPr>
              <w:t>/Ісламської Республіки Іран</w:t>
            </w:r>
            <w:r w:rsidRPr="000C3EF6">
              <w:rPr>
                <w:shd w:val="clear" w:color="auto" w:fill="FFFFFF"/>
              </w:rPr>
              <w:t>, громадянин Російської Федерації/Республіки Білорусь</w:t>
            </w:r>
            <w:r w:rsidR="00991AEB">
              <w:rPr>
                <w:shd w:val="clear" w:color="auto" w:fill="FFFFFF"/>
                <w:lang w:val="uk-UA"/>
              </w:rPr>
              <w:t>/Ісламської Республіки Іран</w:t>
            </w:r>
            <w:r w:rsidRPr="000C3EF6">
              <w:rPr>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91AEB">
              <w:rPr>
                <w:shd w:val="clear" w:color="auto" w:fill="FFFFFF"/>
                <w:lang w:val="uk-UA"/>
              </w:rPr>
              <w:t>/Ісламської Республіки Іран</w:t>
            </w:r>
            <w:r w:rsidRPr="000C3EF6">
              <w:rPr>
                <w:shd w:val="clear" w:color="auto" w:fill="FFFFFF"/>
              </w:rPr>
              <w:t xml:space="preserve">, крім випадків коли активи в установленомузаконодавством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C3EF6">
              <w:rPr>
                <w:shd w:val="clear" w:color="auto" w:fill="FFFFFF"/>
              </w:rPr>
              <w:lastRenderedPageBreak/>
              <w:t>пропозиції товари походженням з Російської Федерації/Республіки Білорусь</w:t>
            </w:r>
            <w:r w:rsidR="00991AEB">
              <w:rPr>
                <w:shd w:val="clear" w:color="auto" w:fill="FFFFFF"/>
                <w:lang w:val="uk-UA"/>
              </w:rPr>
              <w:t>/Ісламської Республіки Іран</w:t>
            </w:r>
            <w:r w:rsidRPr="000C3EF6">
              <w:rPr>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C3EF6">
              <w:rPr>
                <w:shd w:val="clear" w:color="auto" w:fill="FFFFFF"/>
              </w:rPr>
              <w:t>вл</w:t>
            </w:r>
            <w:proofErr w:type="gramEnd"/>
            <w:r w:rsidRPr="000C3EF6">
              <w:rPr>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2) тендерна пропозиція:</w:t>
            </w:r>
          </w:p>
          <w:p w:rsidR="009057DF" w:rsidRPr="000C3EF6" w:rsidRDefault="009057DF" w:rsidP="00991AEB">
            <w:pPr>
              <w:pStyle w:val="a3"/>
              <w:shd w:val="clear" w:color="auto" w:fill="FFFFFF"/>
              <w:spacing w:before="0" w:beforeAutospacing="0" w:after="0" w:afterAutospacing="0"/>
              <w:ind w:firstLine="567"/>
              <w:jc w:val="both"/>
            </w:pPr>
            <w:r w:rsidRPr="000C3EF6">
              <w:rPr>
                <w:shd w:val="clear" w:color="auto" w:fill="FFFFFF"/>
              </w:rPr>
              <w:t xml:space="preserve">не відповідає умовам </w:t>
            </w:r>
            <w:proofErr w:type="gramStart"/>
            <w:r w:rsidRPr="000C3EF6">
              <w:rPr>
                <w:shd w:val="clear" w:color="auto" w:fill="FFFFFF"/>
              </w:rPr>
              <w:t>техн</w:t>
            </w:r>
            <w:proofErr w:type="gramEnd"/>
            <w:r w:rsidRPr="000C3EF6">
              <w:rPr>
                <w:shd w:val="clear" w:color="auto" w:fill="FFFFFF"/>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0C3EF6">
                <w:rPr>
                  <w:rStyle w:val="a4"/>
                  <w:rFonts w:eastAsiaTheme="majorEastAsia"/>
                  <w:color w:val="auto"/>
                  <w:shd w:val="clear" w:color="auto" w:fill="FFFFFF"/>
                </w:rPr>
                <w:t>пункту 4</w:t>
              </w:r>
            </w:hyperlink>
            <w:r w:rsidRPr="000C3EF6">
              <w:rPr>
                <w:shd w:val="clear" w:color="auto" w:fill="FFFFFF"/>
              </w:rPr>
              <w:t>3 цих особливостей;</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 xml:space="preserve">є </w:t>
            </w:r>
            <w:proofErr w:type="gramStart"/>
            <w:r>
              <w:rPr>
                <w:color w:val="000000"/>
                <w:shd w:val="clear" w:color="auto" w:fill="FFFFFF"/>
              </w:rPr>
              <w:t>такою</w:t>
            </w:r>
            <w:proofErr w:type="gramEnd"/>
            <w:r>
              <w:rPr>
                <w:color w:val="000000"/>
                <w:shd w:val="clear" w:color="auto" w:fill="FFFFFF"/>
              </w:rPr>
              <w:t>, строк дії якої закінчився;</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є такою, ціна якої перевищує очікувану вартість предмета закупі</w:t>
            </w:r>
            <w:proofErr w:type="gramStart"/>
            <w:r>
              <w:rPr>
                <w:color w:val="000000"/>
                <w:shd w:val="clear" w:color="auto" w:fill="FFFFFF"/>
              </w:rPr>
              <w:t>вл</w:t>
            </w:r>
            <w:proofErr w:type="gramEnd"/>
            <w:r>
              <w:rPr>
                <w:color w:val="000000"/>
                <w:shd w:val="clear" w:color="auto" w:fill="FFFFFF"/>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shd w:val="clear" w:color="auto" w:fill="FFFFFF"/>
              </w:rPr>
              <w:t>ніж</w:t>
            </w:r>
            <w:proofErr w:type="gramEnd"/>
            <w:r>
              <w:rPr>
                <w:color w:val="000000"/>
                <w:shd w:val="clear" w:color="auto" w:fill="FFFFFF"/>
              </w:rPr>
              <w:t xml:space="preserve"> зазначений замовником в тендерній документації;</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 xml:space="preserve">не відповідає вимогам, установленим у тендерній документації відповідно </w:t>
            </w:r>
            <w:proofErr w:type="gramStart"/>
            <w:r>
              <w:rPr>
                <w:color w:val="000000"/>
                <w:shd w:val="clear" w:color="auto" w:fill="FFFFFF"/>
              </w:rPr>
              <w:t>до</w:t>
            </w:r>
            <w:proofErr w:type="gramEnd"/>
            <w:r>
              <w:rPr>
                <w:color w:val="000000"/>
                <w:shd w:val="clear" w:color="auto" w:fill="FFFFFF"/>
              </w:rPr>
              <w:t xml:space="preserve"> абзацу першого частини третьої статті 22 Закону;</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3) переможець процедури закупі</w:t>
            </w:r>
            <w:proofErr w:type="gramStart"/>
            <w:r>
              <w:rPr>
                <w:color w:val="000000"/>
                <w:shd w:val="clear" w:color="auto" w:fill="FFFFFF"/>
              </w:rPr>
              <w:t>вл</w:t>
            </w:r>
            <w:proofErr w:type="gramEnd"/>
            <w:r>
              <w:rPr>
                <w:color w:val="000000"/>
                <w:shd w:val="clear" w:color="auto" w:fill="FFFFFF"/>
              </w:rPr>
              <w:t>і:</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 xml:space="preserve">відмовився від </w:t>
            </w:r>
            <w:proofErr w:type="gramStart"/>
            <w:r>
              <w:rPr>
                <w:color w:val="000000"/>
                <w:shd w:val="clear" w:color="auto" w:fill="FFFFFF"/>
              </w:rPr>
              <w:t>п</w:t>
            </w:r>
            <w:proofErr w:type="gramEnd"/>
            <w:r>
              <w:rPr>
                <w:color w:val="000000"/>
                <w:shd w:val="clear" w:color="auto" w:fill="FFFFFF"/>
              </w:rPr>
              <w:t>ідписання договору про закупівлю відповідно до вимог тендерної документації або укладення договору про закупівлю;</w:t>
            </w:r>
          </w:p>
          <w:p w:rsidR="009057DF" w:rsidRPr="005D1E31" w:rsidRDefault="009057DF" w:rsidP="00991AEB">
            <w:pPr>
              <w:pStyle w:val="a3"/>
              <w:shd w:val="clear" w:color="auto" w:fill="FFFFFF"/>
              <w:spacing w:before="0" w:beforeAutospacing="0" w:after="0" w:afterAutospacing="0"/>
              <w:ind w:firstLine="567"/>
              <w:jc w:val="both"/>
            </w:pPr>
            <w:r w:rsidRPr="005D1E31">
              <w:rPr>
                <w:shd w:val="clear" w:color="auto" w:fill="FFFFFF"/>
              </w:rPr>
              <w:t xml:space="preserve">не надав у спосіб, зазначений в тендерній документації, документи, що </w:t>
            </w:r>
            <w:proofErr w:type="gramStart"/>
            <w:r w:rsidRPr="005D1E31">
              <w:rPr>
                <w:shd w:val="clear" w:color="auto" w:fill="FFFFFF"/>
              </w:rPr>
              <w:t>п</w:t>
            </w:r>
            <w:proofErr w:type="gramEnd"/>
            <w:r w:rsidRPr="005D1E31">
              <w:rPr>
                <w:shd w:val="clear" w:color="auto" w:fill="FFFFFF"/>
              </w:rPr>
              <w:t>ідтверджують відсутність підстав, визначених у підпунктах 3, 5, 6 і 12 та в абзаці чотирнадцятому пункту 47 цих особливостей;</w:t>
            </w:r>
          </w:p>
          <w:p w:rsidR="009057DF" w:rsidRDefault="009057DF" w:rsidP="00991AEB">
            <w:pPr>
              <w:pStyle w:val="a3"/>
              <w:shd w:val="clear" w:color="auto" w:fill="FFFFFF"/>
              <w:spacing w:before="0" w:beforeAutospacing="0" w:after="0" w:afterAutospacing="0"/>
              <w:ind w:firstLine="567"/>
              <w:jc w:val="both"/>
            </w:pPr>
            <w:r>
              <w:rPr>
                <w:color w:val="000000"/>
                <w:shd w:val="clear" w:color="auto" w:fill="FFFFFF"/>
              </w:rPr>
              <w:t xml:space="preserve">не надав забезпечення виконання договору </w:t>
            </w:r>
            <w:proofErr w:type="gramStart"/>
            <w:r>
              <w:rPr>
                <w:color w:val="000000"/>
                <w:shd w:val="clear" w:color="auto" w:fill="FFFFFF"/>
              </w:rPr>
              <w:t>про</w:t>
            </w:r>
            <w:proofErr w:type="gramEnd"/>
            <w:r>
              <w:rPr>
                <w:color w:val="000000"/>
                <w:shd w:val="clear" w:color="auto" w:fill="FFFFFF"/>
              </w:rPr>
              <w:t xml:space="preserve"> закупівлю, якщо таке забезпечення вимагалося замовником;</w:t>
            </w:r>
          </w:p>
          <w:p w:rsidR="009057DF" w:rsidRPr="005D1E31" w:rsidRDefault="009057DF" w:rsidP="00991AEB">
            <w:pPr>
              <w:pStyle w:val="a3"/>
              <w:shd w:val="clear" w:color="auto" w:fill="FFFFFF"/>
              <w:spacing w:before="0" w:beforeAutospacing="0" w:after="0" w:afterAutospacing="0"/>
              <w:ind w:firstLine="567"/>
              <w:jc w:val="both"/>
            </w:pPr>
            <w:r w:rsidRPr="005D1E31">
              <w:rPr>
                <w:shd w:val="clear" w:color="auto" w:fill="FFFFFF"/>
              </w:rPr>
              <w:t>надав недостовірну інформацію, що є суттєвою для визначення результатів процедури закупі</w:t>
            </w:r>
            <w:proofErr w:type="gramStart"/>
            <w:r w:rsidRPr="005D1E31">
              <w:rPr>
                <w:shd w:val="clear" w:color="auto" w:fill="FFFFFF"/>
              </w:rPr>
              <w:t>вл</w:t>
            </w:r>
            <w:proofErr w:type="gramEnd"/>
            <w:r w:rsidRPr="005D1E31">
              <w:rPr>
                <w:shd w:val="clear" w:color="auto" w:fill="FFFFFF"/>
              </w:rPr>
              <w:t>і, яку замовником виявлено згідно з абзацом першим пункту 42 цих особливостей.</w:t>
            </w:r>
          </w:p>
          <w:p w:rsidR="009057DF" w:rsidRDefault="009057DF" w:rsidP="00991AEB">
            <w:pPr>
              <w:pStyle w:val="a3"/>
              <w:shd w:val="clear" w:color="auto" w:fill="FFFFFF"/>
              <w:spacing w:before="0" w:beforeAutospacing="0" w:after="0" w:afterAutospacing="0"/>
              <w:ind w:firstLine="567"/>
              <w:jc w:val="both"/>
            </w:pPr>
            <w:r>
              <w:rPr>
                <w:b/>
                <w:bCs/>
                <w:i/>
                <w:iCs/>
                <w:color w:val="000000"/>
                <w:shd w:val="clear" w:color="auto" w:fill="FFFFFF"/>
              </w:rPr>
              <w:t xml:space="preserve">Замовник може відхилити тендерну пропозицію із зазначенням аргументації в електронній системі закупівель </w:t>
            </w:r>
            <w:proofErr w:type="gramStart"/>
            <w:r>
              <w:rPr>
                <w:b/>
                <w:bCs/>
                <w:i/>
                <w:iCs/>
                <w:color w:val="000000"/>
                <w:shd w:val="clear" w:color="auto" w:fill="FFFFFF"/>
              </w:rPr>
              <w:t>у</w:t>
            </w:r>
            <w:proofErr w:type="gramEnd"/>
            <w:r>
              <w:rPr>
                <w:b/>
                <w:bCs/>
                <w:i/>
                <w:iCs/>
                <w:color w:val="000000"/>
                <w:shd w:val="clear" w:color="auto" w:fill="FFFFFF"/>
              </w:rPr>
              <w:t xml:space="preserve"> разі, коли:</w:t>
            </w:r>
          </w:p>
          <w:p w:rsidR="009057DF" w:rsidRDefault="009057DF" w:rsidP="00991AEB">
            <w:pPr>
              <w:pStyle w:val="a3"/>
              <w:spacing w:before="0" w:beforeAutospacing="0" w:after="0" w:afterAutospacing="0"/>
              <w:ind w:firstLine="567"/>
              <w:jc w:val="both"/>
            </w:pPr>
            <w:r>
              <w:rPr>
                <w:color w:val="000000"/>
                <w:shd w:val="clear" w:color="auto" w:fill="FFFFFF"/>
              </w:rPr>
              <w:t>1) учасник процедури закупі</w:t>
            </w:r>
            <w:proofErr w:type="gramStart"/>
            <w:r>
              <w:rPr>
                <w:color w:val="000000"/>
                <w:shd w:val="clear" w:color="auto" w:fill="FFFFFF"/>
              </w:rPr>
              <w:t>вл</w:t>
            </w:r>
            <w:proofErr w:type="gramEnd"/>
            <w:r>
              <w:rPr>
                <w:color w:val="000000"/>
                <w:shd w:val="clear" w:color="auto" w:fill="FFFFFF"/>
              </w:rPr>
              <w:t>і надав неналежне обґрунтування щодо ціни або вартості відповідних товарів, робіт чи послуг тендерної пропозиції, що є аномально низькою;</w:t>
            </w:r>
          </w:p>
          <w:p w:rsidR="009057DF" w:rsidRDefault="009057DF" w:rsidP="00991AEB">
            <w:pPr>
              <w:pStyle w:val="a3"/>
              <w:spacing w:before="0" w:beforeAutospacing="0" w:after="0" w:afterAutospacing="0"/>
              <w:ind w:firstLine="567"/>
              <w:jc w:val="both"/>
            </w:pPr>
            <w:r>
              <w:rPr>
                <w:color w:val="000000"/>
                <w:shd w:val="clear" w:color="auto" w:fill="FFFFFF"/>
              </w:rPr>
              <w:t>2) учасник процедури закупі</w:t>
            </w:r>
            <w:proofErr w:type="gramStart"/>
            <w:r>
              <w:rPr>
                <w:color w:val="000000"/>
                <w:shd w:val="clear" w:color="auto" w:fill="FFFFFF"/>
              </w:rPr>
              <w:t>вл</w:t>
            </w:r>
            <w:proofErr w:type="gramEnd"/>
            <w:r>
              <w:rPr>
                <w:color w:val="000000"/>
                <w:shd w:val="clear" w:color="auto" w:fill="FFFFFF"/>
              </w:rPr>
              <w:t xml:space="preserve">і не виконав свої зобов’язання за раніше укладеним договором про закупівлю </w:t>
            </w:r>
            <w:r w:rsidRPr="005D1E31">
              <w:rPr>
                <w:shd w:val="clear" w:color="auto" w:fill="FFFFFF"/>
              </w:rPr>
              <w:t>з</w:t>
            </w:r>
            <w:r>
              <w:rPr>
                <w:color w:val="000000"/>
                <w:shd w:val="clear" w:color="auto" w:fill="FFFFFF"/>
              </w:rPr>
              <w:t xml:space="preserve"> тим самим замовником, що призвело до застосування санкції у вигляді штрафів та/або відшкодування збитків протягом трьох років з дати їх </w:t>
            </w:r>
            <w:r>
              <w:rPr>
                <w:color w:val="000000"/>
                <w:shd w:val="clear" w:color="auto" w:fill="FFFFFF"/>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57DF" w:rsidRDefault="009057DF" w:rsidP="00991AEB">
            <w:pPr>
              <w:pStyle w:val="a3"/>
              <w:spacing w:before="0" w:beforeAutospacing="0" w:after="0" w:afterAutospacing="0"/>
              <w:jc w:val="both"/>
            </w:pPr>
            <w:r>
              <w:rPr>
                <w:color w:val="000000"/>
                <w:shd w:val="clear" w:color="auto" w:fill="FFFFFF"/>
              </w:rPr>
              <w:t xml:space="preserve">Інформація про відхилення тендерної пропозиції, у тому числі </w:t>
            </w:r>
            <w:proofErr w:type="gramStart"/>
            <w:r>
              <w:rPr>
                <w:color w:val="000000"/>
                <w:shd w:val="clear" w:color="auto" w:fill="FFFFFF"/>
              </w:rPr>
              <w:t>п</w:t>
            </w:r>
            <w:proofErr w:type="gramEnd"/>
            <w:r>
              <w:rPr>
                <w:color w:val="000000"/>
                <w:shd w:val="clear" w:color="auto" w:fill="FFFFFF"/>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color w:val="000000"/>
                <w:shd w:val="clear" w:color="auto" w:fill="FFFFFF"/>
              </w:rPr>
              <w:t>вл</w:t>
            </w:r>
            <w:proofErr w:type="gramEnd"/>
            <w:r>
              <w:rPr>
                <w:color w:val="000000"/>
                <w:shd w:val="clear" w:color="auto" w:fill="FFFFFF"/>
              </w:rPr>
              <w:t>і/переможцю процедури закупівлі, тендерна пропозиція якого відхилена, через електронну систему закупівель.</w:t>
            </w:r>
          </w:p>
          <w:p w:rsidR="009057DF" w:rsidRDefault="009057DF" w:rsidP="00991AEB">
            <w:pPr>
              <w:pStyle w:val="a3"/>
              <w:spacing w:before="0" w:beforeAutospacing="0" w:after="0" w:afterAutospacing="0"/>
              <w:jc w:val="both"/>
            </w:pPr>
            <w:r>
              <w:rPr>
                <w:color w:val="000000"/>
                <w:shd w:val="clear" w:color="auto" w:fill="FFFFFF"/>
              </w:rPr>
              <w:t>У разі коли учасник процедури закупі</w:t>
            </w:r>
            <w:proofErr w:type="gramStart"/>
            <w:r>
              <w:rPr>
                <w:color w:val="000000"/>
                <w:shd w:val="clear" w:color="auto" w:fill="FFFFFF"/>
              </w:rPr>
              <w:t>вл</w:t>
            </w:r>
            <w:proofErr w:type="gramEnd"/>
            <w:r>
              <w:rPr>
                <w:color w:val="000000"/>
                <w:shd w:val="clear" w:color="auto" w:fill="FFFFFF"/>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color w:val="000000"/>
                <w:shd w:val="clear" w:color="auto" w:fill="FFFFFF"/>
              </w:rPr>
              <w:t>п</w:t>
            </w:r>
            <w:proofErr w:type="gramEnd"/>
            <w:r>
              <w:rPr>
                <w:color w:val="000000"/>
                <w:shd w:val="clear" w:color="auto" w:fill="FFFFFF"/>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57DF" w:rsidRPr="0008082B" w:rsidTr="00B638D0">
        <w:trPr>
          <w:trHeight w:val="472"/>
          <w:tblCellSpacing w:w="0" w:type="dxa"/>
        </w:trPr>
        <w:tc>
          <w:tcPr>
            <w:tcW w:w="10280" w:type="dxa"/>
            <w:gridSpan w:val="3"/>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center"/>
            </w:pPr>
            <w:r>
              <w:rPr>
                <w:b/>
                <w:bCs/>
                <w:color w:val="000000"/>
                <w:shd w:val="clear" w:color="auto" w:fill="FFFFFF"/>
              </w:rPr>
              <w:lastRenderedPageBreak/>
              <w:t>Розділ 6. Результати торгі</w:t>
            </w:r>
            <w:proofErr w:type="gramStart"/>
            <w:r>
              <w:rPr>
                <w:b/>
                <w:bCs/>
                <w:color w:val="000000"/>
                <w:shd w:val="clear" w:color="auto" w:fill="FFFFFF"/>
              </w:rPr>
              <w:t>в</w:t>
            </w:r>
            <w:proofErr w:type="gramEnd"/>
            <w:r>
              <w:rPr>
                <w:b/>
                <w:bCs/>
                <w:color w:val="000000"/>
                <w:shd w:val="clear" w:color="auto" w:fill="FFFFFF"/>
              </w:rPr>
              <w:t xml:space="preserve"> та укладання договору про закупівлю</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1</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Відмі</w:t>
            </w:r>
            <w:proofErr w:type="gramStart"/>
            <w:r>
              <w:rPr>
                <w:b/>
                <w:bCs/>
                <w:color w:val="000000"/>
              </w:rPr>
              <w:t>на</w:t>
            </w:r>
            <w:proofErr w:type="gramEnd"/>
            <w:r>
              <w:rPr>
                <w:b/>
                <w:bCs/>
                <w:color w:val="000000"/>
              </w:rPr>
              <w:t xml:space="preserve"> тендеру чи визнання тендеру таким, що не відбувся</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both"/>
            </w:pPr>
            <w:r>
              <w:rPr>
                <w:b/>
                <w:bCs/>
                <w:i/>
                <w:iCs/>
                <w:color w:val="000000"/>
                <w:shd w:val="clear" w:color="auto" w:fill="FFFFFF"/>
              </w:rPr>
              <w:t xml:space="preserve">Замовник відміняє відкриті торги </w:t>
            </w:r>
            <w:proofErr w:type="gramStart"/>
            <w:r>
              <w:rPr>
                <w:b/>
                <w:bCs/>
                <w:i/>
                <w:iCs/>
                <w:color w:val="000000"/>
                <w:shd w:val="clear" w:color="auto" w:fill="FFFFFF"/>
              </w:rPr>
              <w:t>у</w:t>
            </w:r>
            <w:proofErr w:type="gramEnd"/>
            <w:r>
              <w:rPr>
                <w:b/>
                <w:bCs/>
                <w:i/>
                <w:iCs/>
                <w:color w:val="000000"/>
                <w:shd w:val="clear" w:color="auto" w:fill="FFFFFF"/>
              </w:rPr>
              <w:t xml:space="preserve"> разі:</w:t>
            </w:r>
          </w:p>
          <w:p w:rsidR="009057DF" w:rsidRDefault="009057DF" w:rsidP="00991AEB">
            <w:pPr>
              <w:pStyle w:val="a3"/>
              <w:spacing w:before="0" w:beforeAutospacing="0" w:after="0" w:afterAutospacing="0"/>
              <w:jc w:val="both"/>
            </w:pPr>
            <w:r>
              <w:rPr>
                <w:color w:val="000000"/>
                <w:shd w:val="clear" w:color="auto" w:fill="FFFFFF"/>
              </w:rPr>
              <w:t>1) відсутності подальшої потреби в закупі</w:t>
            </w:r>
            <w:proofErr w:type="gramStart"/>
            <w:r>
              <w:rPr>
                <w:color w:val="000000"/>
                <w:shd w:val="clear" w:color="auto" w:fill="FFFFFF"/>
              </w:rPr>
              <w:t>вл</w:t>
            </w:r>
            <w:proofErr w:type="gramEnd"/>
            <w:r>
              <w:rPr>
                <w:color w:val="000000"/>
                <w:shd w:val="clear" w:color="auto" w:fill="FFFFFF"/>
              </w:rPr>
              <w:t>і товарів, робіт чи послуг;</w:t>
            </w:r>
          </w:p>
          <w:p w:rsidR="009057DF" w:rsidRDefault="009057DF" w:rsidP="00991AEB">
            <w:pPr>
              <w:pStyle w:val="a3"/>
              <w:spacing w:before="0" w:beforeAutospacing="0" w:after="0" w:afterAutospacing="0"/>
              <w:jc w:val="both"/>
            </w:pPr>
            <w:r>
              <w:rPr>
                <w:color w:val="000000"/>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57DF" w:rsidRDefault="009057DF" w:rsidP="00991AEB">
            <w:pPr>
              <w:pStyle w:val="a3"/>
              <w:spacing w:before="0" w:beforeAutospacing="0" w:after="0" w:afterAutospacing="0"/>
              <w:jc w:val="both"/>
            </w:pPr>
            <w:r>
              <w:rPr>
                <w:color w:val="000000"/>
                <w:shd w:val="clear" w:color="auto" w:fill="FFFFFF"/>
              </w:rPr>
              <w:t>3) скорочення обсягу видатків на здійснення закупі</w:t>
            </w:r>
            <w:proofErr w:type="gramStart"/>
            <w:r>
              <w:rPr>
                <w:color w:val="000000"/>
                <w:shd w:val="clear" w:color="auto" w:fill="FFFFFF"/>
              </w:rPr>
              <w:t>вл</w:t>
            </w:r>
            <w:proofErr w:type="gramEnd"/>
            <w:r>
              <w:rPr>
                <w:color w:val="000000"/>
                <w:shd w:val="clear" w:color="auto" w:fill="FFFFFF"/>
              </w:rPr>
              <w:t>і товарів, робіт чи послуг;</w:t>
            </w:r>
          </w:p>
          <w:p w:rsidR="009057DF" w:rsidRDefault="009057DF" w:rsidP="00991AEB">
            <w:pPr>
              <w:pStyle w:val="a3"/>
              <w:spacing w:before="0" w:beforeAutospacing="0" w:after="0" w:afterAutospacing="0"/>
              <w:jc w:val="both"/>
            </w:pPr>
            <w:r>
              <w:rPr>
                <w:color w:val="000000"/>
                <w:shd w:val="clear" w:color="auto" w:fill="FFFFFF"/>
              </w:rPr>
              <w:t>4) коли здійснення закупі</w:t>
            </w:r>
            <w:proofErr w:type="gramStart"/>
            <w:r>
              <w:rPr>
                <w:color w:val="000000"/>
                <w:shd w:val="clear" w:color="auto" w:fill="FFFFFF"/>
              </w:rPr>
              <w:t>вл</w:t>
            </w:r>
            <w:proofErr w:type="gramEnd"/>
            <w:r>
              <w:rPr>
                <w:color w:val="000000"/>
                <w:shd w:val="clear" w:color="auto" w:fill="FFFFFF"/>
              </w:rPr>
              <w:t>і стало неможливим внаслідок дії обставин непереборної сили.</w:t>
            </w:r>
          </w:p>
          <w:p w:rsidR="009057DF" w:rsidRDefault="009057DF" w:rsidP="00991AEB">
            <w:pPr>
              <w:pStyle w:val="a3"/>
              <w:spacing w:before="0" w:beforeAutospacing="0" w:after="0" w:afterAutospacing="0"/>
              <w:jc w:val="both"/>
            </w:pPr>
            <w:r>
              <w:rPr>
                <w:color w:val="000000"/>
                <w:shd w:val="clear" w:color="auto" w:fill="FFFFFF"/>
              </w:rPr>
              <w:t xml:space="preserve">У разі відміни відкритих торгів замовник </w:t>
            </w:r>
            <w:r>
              <w:rPr>
                <w:b/>
                <w:bCs/>
                <w:i/>
                <w:iCs/>
                <w:color w:val="000000"/>
                <w:shd w:val="clear" w:color="auto" w:fill="FFFFFF"/>
              </w:rPr>
              <w:t>протягом одного робочого дня</w:t>
            </w:r>
            <w:r>
              <w:rPr>
                <w:color w:val="000000"/>
                <w:shd w:val="clear" w:color="auto" w:fill="FFFFFF"/>
              </w:rPr>
              <w:t xml:space="preserve"> з дати прийняття відповідного </w:t>
            </w:r>
            <w:proofErr w:type="gramStart"/>
            <w:r>
              <w:rPr>
                <w:color w:val="000000"/>
                <w:shd w:val="clear" w:color="auto" w:fill="FFFFFF"/>
              </w:rPr>
              <w:t>р</w:t>
            </w:r>
            <w:proofErr w:type="gramEnd"/>
            <w:r>
              <w:rPr>
                <w:color w:val="000000"/>
                <w:shd w:val="clear" w:color="auto" w:fill="FFFFFF"/>
              </w:rPr>
              <w:t>ішення зазначає в електронній системі закупівель підстави прийняття такого рішення.</w:t>
            </w:r>
          </w:p>
          <w:p w:rsidR="009057DF" w:rsidRDefault="009057DF" w:rsidP="00991AEB">
            <w:pPr>
              <w:pStyle w:val="a3"/>
              <w:spacing w:before="0" w:beforeAutospacing="0" w:after="0" w:afterAutospacing="0"/>
              <w:jc w:val="both"/>
            </w:pPr>
            <w:r>
              <w:rPr>
                <w:b/>
                <w:bCs/>
                <w:i/>
                <w:iCs/>
                <w:color w:val="000000"/>
                <w:shd w:val="clear" w:color="auto" w:fill="FFFFFF"/>
              </w:rPr>
              <w:t xml:space="preserve">Відкриті торги автоматично відміняються електронною системою закупівель </w:t>
            </w:r>
            <w:proofErr w:type="gramStart"/>
            <w:r>
              <w:rPr>
                <w:b/>
                <w:bCs/>
                <w:i/>
                <w:iCs/>
                <w:color w:val="000000"/>
                <w:shd w:val="clear" w:color="auto" w:fill="FFFFFF"/>
              </w:rPr>
              <w:t>у</w:t>
            </w:r>
            <w:proofErr w:type="gramEnd"/>
            <w:r>
              <w:rPr>
                <w:b/>
                <w:bCs/>
                <w:i/>
                <w:iCs/>
                <w:color w:val="000000"/>
                <w:shd w:val="clear" w:color="auto" w:fill="FFFFFF"/>
              </w:rPr>
              <w:t xml:space="preserve"> разі:</w:t>
            </w:r>
          </w:p>
          <w:p w:rsidR="009057DF" w:rsidRDefault="009057DF" w:rsidP="00991AEB">
            <w:pPr>
              <w:pStyle w:val="a3"/>
              <w:spacing w:before="0" w:beforeAutospacing="0" w:after="0" w:afterAutospacing="0"/>
              <w:jc w:val="both"/>
            </w:pPr>
            <w:r>
              <w:rPr>
                <w:color w:val="000000"/>
                <w:shd w:val="clear" w:color="auto" w:fill="FFFFFF"/>
              </w:rPr>
              <w:t>1) відхилення всіх тендерних пропозицій (</w:t>
            </w:r>
            <w:proofErr w:type="gramStart"/>
            <w:r>
              <w:rPr>
                <w:color w:val="000000"/>
                <w:shd w:val="clear" w:color="auto" w:fill="FFFFFF"/>
              </w:rPr>
              <w:t>у</w:t>
            </w:r>
            <w:proofErr w:type="gramEnd"/>
            <w:r>
              <w:rPr>
                <w:color w:val="000000"/>
                <w:shd w:val="clear" w:color="auto" w:fill="FFFFFF"/>
              </w:rPr>
              <w:t xml:space="preserve"> </w:t>
            </w:r>
            <w:proofErr w:type="gramStart"/>
            <w:r>
              <w:rPr>
                <w:color w:val="000000"/>
                <w:shd w:val="clear" w:color="auto" w:fill="FFFFFF"/>
              </w:rPr>
              <w:t>тому</w:t>
            </w:r>
            <w:proofErr w:type="gramEnd"/>
            <w:r>
              <w:rPr>
                <w:color w:val="000000"/>
                <w:shd w:val="clear" w:color="auto" w:fill="FFFFFF"/>
              </w:rPr>
              <w:t xml:space="preserve"> числі, якщо була подана одна тендерна пропозиція, яка відхилена замовником) згідно з Особливостями;</w:t>
            </w:r>
          </w:p>
          <w:p w:rsidR="009057DF" w:rsidRDefault="009057DF" w:rsidP="00991AEB">
            <w:pPr>
              <w:pStyle w:val="a3"/>
              <w:spacing w:before="0" w:beforeAutospacing="0" w:after="0" w:afterAutospacing="0"/>
              <w:jc w:val="both"/>
            </w:pPr>
            <w:r>
              <w:rPr>
                <w:color w:val="000000"/>
                <w:shd w:val="clear" w:color="auto" w:fill="FFFFFF"/>
              </w:rPr>
              <w:t xml:space="preserve">2) неподання жодної тендерної пропозиції для участі </w:t>
            </w:r>
            <w:proofErr w:type="gramStart"/>
            <w:r>
              <w:rPr>
                <w:color w:val="000000"/>
                <w:shd w:val="clear" w:color="auto" w:fill="FFFFFF"/>
              </w:rPr>
              <w:t>у</w:t>
            </w:r>
            <w:proofErr w:type="gramEnd"/>
            <w:r>
              <w:rPr>
                <w:color w:val="000000"/>
                <w:shd w:val="clear" w:color="auto" w:fill="FFFFFF"/>
              </w:rPr>
              <w:t xml:space="preserve"> відкритих </w:t>
            </w:r>
            <w:proofErr w:type="gramStart"/>
            <w:r>
              <w:rPr>
                <w:color w:val="000000"/>
                <w:shd w:val="clear" w:color="auto" w:fill="FFFFFF"/>
              </w:rPr>
              <w:t>торгах</w:t>
            </w:r>
            <w:proofErr w:type="gramEnd"/>
            <w:r>
              <w:rPr>
                <w:color w:val="000000"/>
                <w:shd w:val="clear" w:color="auto" w:fill="FFFFFF"/>
              </w:rPr>
              <w:t xml:space="preserve"> у строк, установлений замовником згідно з Особливостями.</w:t>
            </w:r>
          </w:p>
          <w:p w:rsidR="009057DF" w:rsidRDefault="009057DF" w:rsidP="00991AEB">
            <w:pPr>
              <w:pStyle w:val="a3"/>
              <w:spacing w:before="0" w:beforeAutospacing="0" w:after="0" w:afterAutospacing="0"/>
              <w:jc w:val="both"/>
            </w:pPr>
            <w:r>
              <w:rPr>
                <w:color w:val="000000"/>
                <w:shd w:val="clear" w:color="auto" w:fill="FFFFFF"/>
              </w:rPr>
              <w:t xml:space="preserve">Електронною системою закупівель автоматично протягом одного робочого дня з дати настання </w:t>
            </w:r>
            <w:proofErr w:type="gramStart"/>
            <w:r>
              <w:rPr>
                <w:color w:val="000000"/>
                <w:shd w:val="clear" w:color="auto" w:fill="FFFFFF"/>
              </w:rPr>
              <w:t>п</w:t>
            </w:r>
            <w:proofErr w:type="gramEnd"/>
            <w:r>
              <w:rPr>
                <w:color w:val="000000"/>
                <w:shd w:val="clear" w:color="auto" w:fill="FFFFFF"/>
              </w:rPr>
              <w:t xml:space="preserve">ідстав для відміни відкритих торгів, визначених </w:t>
            </w:r>
            <w:r w:rsidRPr="005D1E31">
              <w:rPr>
                <w:shd w:val="clear" w:color="auto" w:fill="FFFFFF"/>
              </w:rPr>
              <w:t>пунктом 51 Особливостей</w:t>
            </w:r>
            <w:r>
              <w:rPr>
                <w:color w:val="000000"/>
                <w:shd w:val="clear" w:color="auto" w:fill="FFFFFF"/>
              </w:rPr>
              <w:t>, оприлюднюється інформація про відміну відкритих торгів.</w:t>
            </w:r>
          </w:p>
          <w:p w:rsidR="009057DF" w:rsidRDefault="009057DF" w:rsidP="00991AEB">
            <w:pPr>
              <w:pStyle w:val="a3"/>
              <w:spacing w:before="0" w:beforeAutospacing="0" w:after="0" w:afterAutospacing="0"/>
              <w:jc w:val="both"/>
            </w:pPr>
            <w:r>
              <w:rPr>
                <w:color w:val="000000"/>
                <w:shd w:val="clear" w:color="auto" w:fill="FFFFFF"/>
              </w:rPr>
              <w:t>Відкриті торги можуть бути відмінені частково (за лотом).</w:t>
            </w:r>
          </w:p>
          <w:p w:rsidR="009057DF" w:rsidRDefault="009057DF" w:rsidP="00991AEB">
            <w:pPr>
              <w:pStyle w:val="a3"/>
              <w:spacing w:before="0" w:beforeAutospacing="0" w:after="0" w:afterAutospacing="0"/>
              <w:jc w:val="both"/>
            </w:pPr>
            <w:r>
              <w:rPr>
                <w:color w:val="000000"/>
                <w:shd w:val="clear" w:color="auto" w:fill="FFFFFF"/>
              </w:rPr>
              <w:t xml:space="preserve">Інформація про відміну відкритих торгів автоматично надсилається </w:t>
            </w:r>
            <w:r>
              <w:rPr>
                <w:color w:val="000000"/>
                <w:shd w:val="clear" w:color="auto" w:fill="FFFFFF"/>
              </w:rPr>
              <w:lastRenderedPageBreak/>
              <w:t>всім учасникам процедури закупі</w:t>
            </w:r>
            <w:proofErr w:type="gramStart"/>
            <w:r>
              <w:rPr>
                <w:color w:val="000000"/>
                <w:shd w:val="clear" w:color="auto" w:fill="FFFFFF"/>
              </w:rPr>
              <w:t>вл</w:t>
            </w:r>
            <w:proofErr w:type="gramEnd"/>
            <w:r>
              <w:rPr>
                <w:color w:val="000000"/>
                <w:shd w:val="clear" w:color="auto" w:fill="FFFFFF"/>
              </w:rPr>
              <w:t>і електронною системою закупівель в день її оприлюднення</w:t>
            </w:r>
            <w:r>
              <w:rPr>
                <w:color w:val="4A86E8"/>
                <w:shd w:val="clear" w:color="auto" w:fill="FFFFFF"/>
              </w:rPr>
              <w:t>.</w:t>
            </w:r>
          </w:p>
        </w:tc>
      </w:tr>
      <w:tr w:rsidR="009057DF" w:rsidRPr="0008082B" w:rsidTr="00085597">
        <w:trPr>
          <w:trHeight w:val="286"/>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265706" w:rsidP="00991AEB">
            <w:pPr>
              <w:pStyle w:val="a3"/>
              <w:spacing w:before="0" w:beforeAutospacing="0" w:after="0" w:afterAutospacing="0"/>
              <w:jc w:val="center"/>
            </w:pPr>
            <w:r>
              <w:rPr>
                <w:color w:val="000000"/>
                <w:lang w:val="uk-UA"/>
              </w:rPr>
              <w:lastRenderedPageBreak/>
              <w:t xml:space="preserve"> </w:t>
            </w:r>
            <w:r w:rsidR="009057DF">
              <w:rPr>
                <w:color w:val="000000"/>
              </w:rPr>
              <w:t>2</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 xml:space="preserve">Строк укладання договору </w:t>
            </w:r>
            <w:proofErr w:type="gramStart"/>
            <w:r>
              <w:rPr>
                <w:b/>
                <w:bCs/>
                <w:color w:val="000000"/>
              </w:rPr>
              <w:t>про</w:t>
            </w:r>
            <w:proofErr w:type="gramEnd"/>
            <w:r>
              <w:rPr>
                <w:b/>
                <w:bCs/>
                <w:color w:val="000000"/>
              </w:rPr>
              <w:t xml:space="preserve"> закупівлю</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jc w:val="both"/>
            </w:pPr>
            <w:r>
              <w:rPr>
                <w:color w:val="000000"/>
                <w:shd w:val="clear" w:color="auto" w:fill="FFFFFF"/>
              </w:rPr>
              <w:t>Замовник укладає догові</w:t>
            </w:r>
            <w:proofErr w:type="gramStart"/>
            <w:r>
              <w:rPr>
                <w:color w:val="000000"/>
                <w:shd w:val="clear" w:color="auto" w:fill="FFFFFF"/>
              </w:rPr>
              <w:t>р</w:t>
            </w:r>
            <w:proofErr w:type="gramEnd"/>
            <w:r>
              <w:rPr>
                <w:color w:val="000000"/>
                <w:shd w:val="clear" w:color="auto" w:fill="FFFFFF"/>
              </w:rPr>
              <w:t xml:space="preserve"> про закупівлю з учасником, який визнаний переможцем процедури закупівлі, протягом строку дії його пропозиції, </w:t>
            </w:r>
            <w:r>
              <w:rPr>
                <w:b/>
                <w:bCs/>
                <w:i/>
                <w:iCs/>
                <w:color w:val="000000"/>
                <w:shd w:val="clear" w:color="auto" w:fill="FFFFFF"/>
              </w:rPr>
              <w:t>не пізніше ніж через 15 днів</w:t>
            </w:r>
            <w:r>
              <w:rPr>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bCs/>
                <w:i/>
                <w:iCs/>
                <w:color w:val="000000"/>
                <w:shd w:val="clear" w:color="auto" w:fill="FFFFFF"/>
              </w:rPr>
              <w:t>може бути продовжений до 60 дні</w:t>
            </w:r>
            <w:proofErr w:type="gramStart"/>
            <w:r>
              <w:rPr>
                <w:b/>
                <w:bCs/>
                <w:i/>
                <w:iCs/>
                <w:color w:val="000000"/>
                <w:shd w:val="clear" w:color="auto" w:fill="FFFFFF"/>
              </w:rPr>
              <w:t>в</w:t>
            </w:r>
            <w:proofErr w:type="gramEnd"/>
            <w:r>
              <w:rPr>
                <w:color w:val="000000"/>
                <w:shd w:val="clear" w:color="auto" w:fill="FFFFFF"/>
              </w:rPr>
              <w:t>. </w:t>
            </w:r>
          </w:p>
          <w:p w:rsidR="009057DF" w:rsidRDefault="009057DF" w:rsidP="00991AEB">
            <w:pPr>
              <w:pStyle w:val="a3"/>
              <w:spacing w:before="0" w:beforeAutospacing="0" w:after="0" w:afterAutospacing="0"/>
              <w:jc w:val="both"/>
            </w:pPr>
            <w:r>
              <w:rPr>
                <w:color w:val="000000"/>
                <w:shd w:val="clear" w:color="auto" w:fill="FFFFFF"/>
              </w:rPr>
              <w:t xml:space="preserve">У разі подання скарги до органу оскарження </w:t>
            </w:r>
            <w:proofErr w:type="gramStart"/>
            <w:r>
              <w:rPr>
                <w:color w:val="000000"/>
                <w:shd w:val="clear" w:color="auto" w:fill="FFFFFF"/>
              </w:rPr>
              <w:t>п</w:t>
            </w:r>
            <w:proofErr w:type="gramEnd"/>
            <w:r>
              <w:rPr>
                <w:color w:val="000000"/>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57DF" w:rsidRDefault="009057DF" w:rsidP="00991AEB">
            <w:pPr>
              <w:pStyle w:val="a3"/>
              <w:spacing w:before="0" w:beforeAutospacing="0" w:after="0" w:afterAutospacing="0"/>
              <w:jc w:val="both"/>
            </w:pPr>
            <w:proofErr w:type="gramStart"/>
            <w:r>
              <w:rPr>
                <w:color w:val="000000"/>
                <w:shd w:val="clear" w:color="auto" w:fill="FFFFFF"/>
              </w:rPr>
              <w:t>З</w:t>
            </w:r>
            <w:proofErr w:type="gramEnd"/>
            <w:r>
              <w:rPr>
                <w:color w:val="000000"/>
                <w:shd w:val="clear" w:color="auto" w:fill="FFFFFF"/>
              </w:rPr>
              <w:t xml:space="preserve"> метою забезпечення права на оскарження рішень замовника до органу оскарження договір про закупівлю </w:t>
            </w:r>
            <w:r>
              <w:rPr>
                <w:b/>
                <w:bCs/>
                <w:i/>
                <w:iCs/>
                <w:color w:val="000000"/>
                <w:shd w:val="clear" w:color="auto" w:fill="FFFFFF"/>
              </w:rPr>
              <w:t>не може бути укладено раніше ніж через п’ять днів</w:t>
            </w:r>
            <w:r>
              <w:rPr>
                <w:color w:val="000000"/>
                <w:shd w:val="clear" w:color="auto" w:fill="FFFFFF"/>
              </w:rPr>
              <w:t>з дати оприлюднення в електронній системі закупівель повідомлення про намір укласти договір про закупівлю.</w:t>
            </w:r>
          </w:p>
        </w:tc>
      </w:tr>
      <w:tr w:rsidR="009057DF" w:rsidRPr="0008082B" w:rsidTr="00991AEB">
        <w:trPr>
          <w:trHeight w:val="1119"/>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3</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 xml:space="preserve">Проєкт </w:t>
            </w:r>
            <w:proofErr w:type="gramStart"/>
            <w:r>
              <w:rPr>
                <w:b/>
                <w:bCs/>
                <w:color w:val="000000"/>
              </w:rPr>
              <w:t>договору</w:t>
            </w:r>
            <w:proofErr w:type="gramEnd"/>
            <w:r>
              <w:rPr>
                <w:b/>
                <w:bCs/>
                <w:color w:val="000000"/>
              </w:rPr>
              <w:t xml:space="preserve"> про закупівлю</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Default="009057DF" w:rsidP="00991AEB">
            <w:pPr>
              <w:pStyle w:val="a3"/>
              <w:spacing w:before="0" w:beforeAutospacing="0" w:after="0" w:afterAutospacing="0"/>
              <w:ind w:right="120"/>
              <w:jc w:val="both"/>
            </w:pPr>
            <w:r>
              <w:rPr>
                <w:color w:val="000000"/>
              </w:rPr>
              <w:t xml:space="preserve">Проєкт </w:t>
            </w:r>
            <w:proofErr w:type="gramStart"/>
            <w:r>
              <w:rPr>
                <w:color w:val="000000"/>
              </w:rPr>
              <w:t>договору</w:t>
            </w:r>
            <w:proofErr w:type="gramEnd"/>
            <w:r>
              <w:rPr>
                <w:color w:val="000000"/>
              </w:rPr>
              <w:t xml:space="preserve"> про закупівлю викладено в </w:t>
            </w:r>
            <w:r>
              <w:rPr>
                <w:b/>
                <w:bCs/>
                <w:i/>
                <w:iCs/>
                <w:color w:val="000000"/>
              </w:rPr>
              <w:t>Додатку 3</w:t>
            </w:r>
            <w:r>
              <w:rPr>
                <w:color w:val="000000"/>
              </w:rPr>
              <w:t xml:space="preserve"> до цієї тендерної документації.</w:t>
            </w:r>
          </w:p>
          <w:p w:rsidR="009057DF" w:rsidRDefault="009057DF" w:rsidP="00991AEB">
            <w:pPr>
              <w:pStyle w:val="a3"/>
              <w:spacing w:before="0" w:beforeAutospacing="0" w:after="0" w:afterAutospacing="0"/>
              <w:ind w:right="120"/>
              <w:jc w:val="both"/>
              <w:rPr>
                <w:color w:val="000000"/>
              </w:rPr>
            </w:pPr>
            <w:r>
              <w:rPr>
                <w:color w:val="000000"/>
              </w:rPr>
              <w:t>Догові</w:t>
            </w:r>
            <w:proofErr w:type="gramStart"/>
            <w:r>
              <w:rPr>
                <w:color w:val="000000"/>
              </w:rPr>
              <w:t>р</w:t>
            </w:r>
            <w:proofErr w:type="gramEnd"/>
            <w:r>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057DF" w:rsidRDefault="009057DF" w:rsidP="00991AEB">
            <w:pPr>
              <w:pStyle w:val="a3"/>
              <w:spacing w:before="0" w:beforeAutospacing="0" w:after="0" w:afterAutospacing="0"/>
              <w:ind w:right="120"/>
              <w:jc w:val="both"/>
            </w:pPr>
            <w:r w:rsidRPr="00264478">
              <w:rPr>
                <w:b/>
                <w:i/>
                <w:shd w:val="clear" w:color="auto" w:fill="FFFFFF"/>
              </w:rPr>
              <w:t>Переможець процедури закупі</w:t>
            </w:r>
            <w:proofErr w:type="gramStart"/>
            <w:r w:rsidRPr="00264478">
              <w:rPr>
                <w:b/>
                <w:i/>
                <w:shd w:val="clear" w:color="auto" w:fill="FFFFFF"/>
              </w:rPr>
              <w:t>вл</w:t>
            </w:r>
            <w:proofErr w:type="gramEnd"/>
            <w:r w:rsidRPr="00264478">
              <w:rPr>
                <w:b/>
                <w:i/>
                <w:shd w:val="clear" w:color="auto" w:fill="FFFFFF"/>
              </w:rPr>
              <w:t>і під час укладення договору про закупівлю повинен надати відповідну інформацію про право підписання договору про закупівлю</w:t>
            </w:r>
            <w:r w:rsidRPr="005D1E31">
              <w:rPr>
                <w:shd w:val="clear" w:color="auto" w:fill="FFFFFF"/>
              </w:rPr>
              <w:t>.</w:t>
            </w:r>
          </w:p>
        </w:tc>
      </w:tr>
      <w:tr w:rsidR="009057DF" w:rsidRPr="0008082B" w:rsidTr="00991AEB">
        <w:trPr>
          <w:trHeight w:val="2100"/>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4</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 xml:space="preserve">Умови договору </w:t>
            </w:r>
            <w:proofErr w:type="gramStart"/>
            <w:r>
              <w:rPr>
                <w:b/>
                <w:bCs/>
                <w:color w:val="000000"/>
              </w:rPr>
              <w:t>про</w:t>
            </w:r>
            <w:proofErr w:type="gramEnd"/>
            <w:r>
              <w:rPr>
                <w:b/>
                <w:bCs/>
                <w:color w:val="000000"/>
              </w:rPr>
              <w:t xml:space="preserve"> закупівлю</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Pr="005D1E31" w:rsidRDefault="009057DF" w:rsidP="00991AEB">
            <w:pPr>
              <w:pStyle w:val="a3"/>
              <w:spacing w:before="0" w:beforeAutospacing="0" w:after="0" w:afterAutospacing="0"/>
              <w:jc w:val="both"/>
            </w:pPr>
            <w:r w:rsidRPr="005D1E31">
              <w:rPr>
                <w:shd w:val="clear" w:color="auto" w:fill="FFFFFF"/>
              </w:rPr>
              <w:t>Догові</w:t>
            </w:r>
            <w:proofErr w:type="gramStart"/>
            <w:r w:rsidRPr="005D1E31">
              <w:rPr>
                <w:shd w:val="clear" w:color="auto" w:fill="FFFFFF"/>
              </w:rPr>
              <w:t>р</w:t>
            </w:r>
            <w:proofErr w:type="gramEnd"/>
            <w:r w:rsidRPr="005D1E31">
              <w:rPr>
                <w:shd w:val="clear" w:color="auto" w:fill="FFFFFF"/>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57DF" w:rsidRDefault="009057DF" w:rsidP="00991AEB">
            <w:pPr>
              <w:pStyle w:val="a3"/>
              <w:spacing w:before="0" w:beforeAutospacing="0" w:after="0" w:afterAutospacing="0"/>
              <w:jc w:val="both"/>
            </w:pPr>
            <w:r>
              <w:rPr>
                <w:color w:val="000000"/>
              </w:rPr>
              <w:t>Істотними умовами договору про закупівлю є предмет (найменування, кількість, якість), ціна та строк дії договору</w:t>
            </w:r>
            <w:proofErr w:type="gramStart"/>
            <w:r>
              <w:rPr>
                <w:color w:val="000000"/>
              </w:rPr>
              <w:t>.</w:t>
            </w:r>
            <w:proofErr w:type="gramEnd"/>
            <w:r>
              <w:rPr>
                <w:color w:val="000000"/>
              </w:rPr>
              <w:t xml:space="preserve"> І</w:t>
            </w:r>
            <w:proofErr w:type="gramStart"/>
            <w:r>
              <w:rPr>
                <w:color w:val="000000"/>
              </w:rPr>
              <w:t>н</w:t>
            </w:r>
            <w:proofErr w:type="gramEnd"/>
            <w:r>
              <w:rPr>
                <w:color w:val="000000"/>
              </w:rPr>
              <w:t>ші умови договору про закупівлю істотними не є та можуть змінюватися відповідно до норм Господарського та Цивільного кодексів.</w:t>
            </w:r>
          </w:p>
          <w:p w:rsidR="009057DF" w:rsidRDefault="009057DF" w:rsidP="00991AEB">
            <w:pPr>
              <w:pStyle w:val="a3"/>
              <w:shd w:val="clear" w:color="auto" w:fill="FFFFFF"/>
              <w:spacing w:before="0" w:beforeAutospacing="0" w:after="0" w:afterAutospacing="0"/>
              <w:jc w:val="both"/>
            </w:pPr>
            <w:r>
              <w:rPr>
                <w:color w:val="000000"/>
              </w:rPr>
              <w:t>Умови договору про закупівлю не повинні ві</w:t>
            </w:r>
            <w:proofErr w:type="gramStart"/>
            <w:r>
              <w:rPr>
                <w:color w:val="000000"/>
              </w:rPr>
              <w:t>др</w:t>
            </w:r>
            <w:proofErr w:type="gramEnd"/>
            <w:r>
              <w:rPr>
                <w:color w:val="000000"/>
              </w:rPr>
              <w:t>ізнятися від змісту тендерної пропозиції переможця процедури закупівлі</w:t>
            </w:r>
            <w:r w:rsidRPr="005D1E31">
              <w:t xml:space="preserve">, </w:t>
            </w:r>
            <w:r w:rsidRPr="005D1E31">
              <w:rPr>
                <w:shd w:val="clear" w:color="auto" w:fill="FFFFFF"/>
              </w:rPr>
              <w:t xml:space="preserve">у тому числі за результатами електронного аукціону, </w:t>
            </w:r>
            <w:r>
              <w:rPr>
                <w:color w:val="000000"/>
                <w:shd w:val="clear" w:color="auto" w:fill="FFFFFF"/>
              </w:rPr>
              <w:t>кр</w:t>
            </w:r>
            <w:r>
              <w:rPr>
                <w:color w:val="000000"/>
              </w:rPr>
              <w:t>ім випадків:</w:t>
            </w:r>
          </w:p>
          <w:p w:rsidR="009057DF" w:rsidRDefault="009057DF" w:rsidP="00991AEB">
            <w:pPr>
              <w:pStyle w:val="a3"/>
              <w:spacing w:before="0" w:beforeAutospacing="0" w:after="0" w:afterAutospacing="0"/>
              <w:jc w:val="both"/>
            </w:pPr>
            <w:r>
              <w:rPr>
                <w:color w:val="000000"/>
              </w:rPr>
              <w:t xml:space="preserve">визначення </w:t>
            </w:r>
            <w:proofErr w:type="gramStart"/>
            <w:r>
              <w:rPr>
                <w:color w:val="000000"/>
              </w:rPr>
              <w:t>грошового</w:t>
            </w:r>
            <w:proofErr w:type="gramEnd"/>
            <w:r>
              <w:rPr>
                <w:color w:val="000000"/>
              </w:rPr>
              <w:t xml:space="preserve"> еквівалента зобов’язання в іноземній валюті;</w:t>
            </w:r>
          </w:p>
          <w:p w:rsidR="009057DF" w:rsidRDefault="009057DF" w:rsidP="00991AEB">
            <w:pPr>
              <w:pStyle w:val="a3"/>
              <w:spacing w:before="0" w:beforeAutospacing="0" w:after="0" w:afterAutospacing="0"/>
              <w:jc w:val="both"/>
            </w:pPr>
            <w:r>
              <w:rPr>
                <w:color w:val="000000"/>
              </w:rPr>
              <w:t>перерахунку ціни в бік зменшення ціни тендерної пропозиції переможця без зменшення обсягів закупі</w:t>
            </w:r>
            <w:proofErr w:type="gramStart"/>
            <w:r>
              <w:rPr>
                <w:color w:val="000000"/>
              </w:rPr>
              <w:t>вл</w:t>
            </w:r>
            <w:proofErr w:type="gramEnd"/>
            <w:r>
              <w:rPr>
                <w:color w:val="000000"/>
              </w:rPr>
              <w:t>і;</w:t>
            </w:r>
          </w:p>
        </w:tc>
      </w:tr>
      <w:tr w:rsidR="009057DF" w:rsidRPr="0008082B" w:rsidTr="00991AEB">
        <w:trPr>
          <w:trHeight w:val="944"/>
          <w:tblCellSpacing w:w="0" w:type="dxa"/>
        </w:trPr>
        <w:tc>
          <w:tcPr>
            <w:tcW w:w="687"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jc w:val="center"/>
            </w:pPr>
            <w:r>
              <w:rPr>
                <w:color w:val="000000"/>
              </w:rPr>
              <w:t>5</w:t>
            </w:r>
          </w:p>
        </w:tc>
        <w:tc>
          <w:tcPr>
            <w:tcW w:w="2308" w:type="dxa"/>
            <w:tcBorders>
              <w:top w:val="single" w:sz="4" w:space="0" w:color="000000"/>
              <w:left w:val="single" w:sz="4" w:space="0" w:color="000000"/>
              <w:bottom w:val="single" w:sz="4" w:space="0" w:color="000000"/>
              <w:right w:val="single" w:sz="4" w:space="0" w:color="000000"/>
            </w:tcBorders>
            <w:hideMark/>
          </w:tcPr>
          <w:p w:rsidR="009057DF" w:rsidRDefault="009057DF" w:rsidP="00991AEB">
            <w:pPr>
              <w:pStyle w:val="a3"/>
              <w:spacing w:before="0" w:beforeAutospacing="0" w:after="0" w:afterAutospacing="0"/>
            </w:pPr>
            <w:r>
              <w:rPr>
                <w:b/>
                <w:bCs/>
                <w:color w:val="000000"/>
              </w:rPr>
              <w:t xml:space="preserve">Забезпечення виконання договору </w:t>
            </w:r>
            <w:proofErr w:type="gramStart"/>
            <w:r>
              <w:rPr>
                <w:b/>
                <w:bCs/>
                <w:color w:val="000000"/>
              </w:rPr>
              <w:t>про</w:t>
            </w:r>
            <w:proofErr w:type="gramEnd"/>
            <w:r>
              <w:rPr>
                <w:b/>
                <w:bCs/>
                <w:color w:val="000000"/>
              </w:rPr>
              <w:t xml:space="preserve"> закупівлю</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9057DF" w:rsidRPr="00653A67" w:rsidRDefault="009057DF" w:rsidP="00991AEB">
            <w:pPr>
              <w:pStyle w:val="a3"/>
              <w:spacing w:before="0" w:beforeAutospacing="0" w:after="0" w:afterAutospacing="0"/>
              <w:ind w:right="120"/>
              <w:jc w:val="both"/>
              <w:rPr>
                <w:i/>
                <w:iCs/>
              </w:rPr>
            </w:pPr>
            <w:r w:rsidRPr="00653A67">
              <w:rPr>
                <w:rStyle w:val="a8"/>
                <w:i w:val="0"/>
              </w:rPr>
              <w:t xml:space="preserve">Забезпечення виконання договору </w:t>
            </w:r>
            <w:proofErr w:type="gramStart"/>
            <w:r w:rsidRPr="00653A67">
              <w:rPr>
                <w:rStyle w:val="a8"/>
                <w:i w:val="0"/>
              </w:rPr>
              <w:t>про</w:t>
            </w:r>
            <w:proofErr w:type="gramEnd"/>
            <w:r w:rsidRPr="00653A67">
              <w:rPr>
                <w:rStyle w:val="a8"/>
                <w:i w:val="0"/>
              </w:rPr>
              <w:t xml:space="preserve"> закупівлю не вимагається.</w:t>
            </w:r>
          </w:p>
        </w:tc>
      </w:tr>
    </w:tbl>
    <w:p w:rsidR="00596FA1" w:rsidRPr="00653A67" w:rsidRDefault="00596FA1" w:rsidP="00653A67">
      <w:pPr>
        <w:widowControl w:val="0"/>
        <w:spacing w:after="0" w:line="240" w:lineRule="auto"/>
        <w:jc w:val="both"/>
        <w:rPr>
          <w:rFonts w:ascii="Times New Roman" w:eastAsia="Times New Roman" w:hAnsi="Times New Roman" w:cs="Times New Roman"/>
          <w:sz w:val="24"/>
          <w:szCs w:val="24"/>
          <w:lang w:val="uk-UA"/>
        </w:rPr>
      </w:pPr>
    </w:p>
    <w:sectPr w:rsidR="00596FA1" w:rsidRPr="00653A67" w:rsidSect="001D7AE4">
      <w:footerReference w:type="default" r:id="rId17"/>
      <w:pgSz w:w="11906" w:h="16838"/>
      <w:pgMar w:top="1134" w:right="850" w:bottom="1134" w:left="1701"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5C" w:rsidRDefault="00357C5C" w:rsidP="001D7AE4">
      <w:pPr>
        <w:spacing w:after="0" w:line="240" w:lineRule="auto"/>
      </w:pPr>
      <w:r>
        <w:separator/>
      </w:r>
    </w:p>
  </w:endnote>
  <w:endnote w:type="continuationSeparator" w:id="0">
    <w:p w:rsidR="00357C5C" w:rsidRDefault="00357C5C" w:rsidP="001D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30737"/>
      <w:docPartObj>
        <w:docPartGallery w:val="Page Numbers (Bottom of Page)"/>
        <w:docPartUnique/>
      </w:docPartObj>
    </w:sdtPr>
    <w:sdtEndPr/>
    <w:sdtContent>
      <w:p w:rsidR="00991AEB" w:rsidRDefault="00686077">
        <w:pPr>
          <w:pStyle w:val="af"/>
          <w:jc w:val="right"/>
        </w:pPr>
        <w:r>
          <w:fldChar w:fldCharType="begin"/>
        </w:r>
        <w:r>
          <w:instrText xml:space="preserve"> PAGE   \* MERGEFORMAT </w:instrText>
        </w:r>
        <w:r>
          <w:fldChar w:fldCharType="separate"/>
        </w:r>
        <w:r w:rsidR="00D81C14">
          <w:rPr>
            <w:noProof/>
          </w:rPr>
          <w:t>11</w:t>
        </w:r>
        <w:r>
          <w:rPr>
            <w:noProof/>
          </w:rPr>
          <w:fldChar w:fldCharType="end"/>
        </w:r>
      </w:p>
    </w:sdtContent>
  </w:sdt>
  <w:p w:rsidR="00991AEB" w:rsidRDefault="00991AE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5C" w:rsidRDefault="00357C5C" w:rsidP="001D7AE4">
      <w:pPr>
        <w:spacing w:after="0" w:line="240" w:lineRule="auto"/>
      </w:pPr>
      <w:r>
        <w:separator/>
      </w:r>
    </w:p>
  </w:footnote>
  <w:footnote w:type="continuationSeparator" w:id="0">
    <w:p w:rsidR="00357C5C" w:rsidRDefault="00357C5C" w:rsidP="001D7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AD9"/>
    <w:multiLevelType w:val="multilevel"/>
    <w:tmpl w:val="A7E4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D6FFF"/>
    <w:multiLevelType w:val="hybridMultilevel"/>
    <w:tmpl w:val="83360EF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1ABF3628"/>
    <w:multiLevelType w:val="multilevel"/>
    <w:tmpl w:val="9F5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85EBE"/>
    <w:multiLevelType w:val="multilevel"/>
    <w:tmpl w:val="CE2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E364B"/>
    <w:multiLevelType w:val="multilevel"/>
    <w:tmpl w:val="22FA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082B"/>
    <w:rsid w:val="00005FA9"/>
    <w:rsid w:val="00023298"/>
    <w:rsid w:val="0003316F"/>
    <w:rsid w:val="00062D4F"/>
    <w:rsid w:val="0008082B"/>
    <w:rsid w:val="0008485C"/>
    <w:rsid w:val="00085597"/>
    <w:rsid w:val="000A04CB"/>
    <w:rsid w:val="000B3646"/>
    <w:rsid w:val="000C013A"/>
    <w:rsid w:val="000D3ACF"/>
    <w:rsid w:val="000D6C0B"/>
    <w:rsid w:val="000F3833"/>
    <w:rsid w:val="00121AE5"/>
    <w:rsid w:val="0012534E"/>
    <w:rsid w:val="00132C2A"/>
    <w:rsid w:val="00172D5E"/>
    <w:rsid w:val="001A3CF7"/>
    <w:rsid w:val="001B287C"/>
    <w:rsid w:val="001B55AB"/>
    <w:rsid w:val="001D1217"/>
    <w:rsid w:val="001D1E9D"/>
    <w:rsid w:val="001D7AE4"/>
    <w:rsid w:val="001E3F34"/>
    <w:rsid w:val="001F3CBE"/>
    <w:rsid w:val="00200F7A"/>
    <w:rsid w:val="00203378"/>
    <w:rsid w:val="002040D8"/>
    <w:rsid w:val="00210AF2"/>
    <w:rsid w:val="0021578C"/>
    <w:rsid w:val="00227DC0"/>
    <w:rsid w:val="00232E17"/>
    <w:rsid w:val="00240FC0"/>
    <w:rsid w:val="00265706"/>
    <w:rsid w:val="00282FFE"/>
    <w:rsid w:val="002A1CB3"/>
    <w:rsid w:val="002C33CA"/>
    <w:rsid w:val="002D7EC4"/>
    <w:rsid w:val="00300B61"/>
    <w:rsid w:val="003030CD"/>
    <w:rsid w:val="00306725"/>
    <w:rsid w:val="003233BF"/>
    <w:rsid w:val="00336958"/>
    <w:rsid w:val="0034180A"/>
    <w:rsid w:val="00351958"/>
    <w:rsid w:val="00357C5C"/>
    <w:rsid w:val="00371697"/>
    <w:rsid w:val="00387F26"/>
    <w:rsid w:val="003A2DF1"/>
    <w:rsid w:val="003E45D4"/>
    <w:rsid w:val="00400963"/>
    <w:rsid w:val="00401966"/>
    <w:rsid w:val="0041731B"/>
    <w:rsid w:val="004445C3"/>
    <w:rsid w:val="004502D0"/>
    <w:rsid w:val="0046522D"/>
    <w:rsid w:val="00480395"/>
    <w:rsid w:val="004937A4"/>
    <w:rsid w:val="00503934"/>
    <w:rsid w:val="00534B43"/>
    <w:rsid w:val="005633D0"/>
    <w:rsid w:val="00576BC9"/>
    <w:rsid w:val="00596FA1"/>
    <w:rsid w:val="005B4170"/>
    <w:rsid w:val="005D0AF6"/>
    <w:rsid w:val="005F01D5"/>
    <w:rsid w:val="00653A67"/>
    <w:rsid w:val="006554A0"/>
    <w:rsid w:val="00672C2E"/>
    <w:rsid w:val="00675C15"/>
    <w:rsid w:val="00676ECA"/>
    <w:rsid w:val="00683391"/>
    <w:rsid w:val="00686077"/>
    <w:rsid w:val="006A05C9"/>
    <w:rsid w:val="006A322E"/>
    <w:rsid w:val="006A4203"/>
    <w:rsid w:val="006C3C02"/>
    <w:rsid w:val="006E1B1D"/>
    <w:rsid w:val="006E49C3"/>
    <w:rsid w:val="00700899"/>
    <w:rsid w:val="00700C7C"/>
    <w:rsid w:val="00713154"/>
    <w:rsid w:val="007210DA"/>
    <w:rsid w:val="00785961"/>
    <w:rsid w:val="007A4F23"/>
    <w:rsid w:val="007C7384"/>
    <w:rsid w:val="007E6EC3"/>
    <w:rsid w:val="007F58F8"/>
    <w:rsid w:val="00800247"/>
    <w:rsid w:val="008147F6"/>
    <w:rsid w:val="00815E7E"/>
    <w:rsid w:val="00836626"/>
    <w:rsid w:val="008600D9"/>
    <w:rsid w:val="00871921"/>
    <w:rsid w:val="0088380F"/>
    <w:rsid w:val="00886774"/>
    <w:rsid w:val="008D28FB"/>
    <w:rsid w:val="008D7469"/>
    <w:rsid w:val="008E5A45"/>
    <w:rsid w:val="00900902"/>
    <w:rsid w:val="009057DF"/>
    <w:rsid w:val="00915245"/>
    <w:rsid w:val="009257F8"/>
    <w:rsid w:val="009725FE"/>
    <w:rsid w:val="00973950"/>
    <w:rsid w:val="00986A5A"/>
    <w:rsid w:val="00991AEB"/>
    <w:rsid w:val="009C1158"/>
    <w:rsid w:val="009D5286"/>
    <w:rsid w:val="009D7568"/>
    <w:rsid w:val="009D7703"/>
    <w:rsid w:val="009D7EF7"/>
    <w:rsid w:val="009F37BA"/>
    <w:rsid w:val="00A10FD1"/>
    <w:rsid w:val="00A206A3"/>
    <w:rsid w:val="00A2604D"/>
    <w:rsid w:val="00A306F4"/>
    <w:rsid w:val="00A3690A"/>
    <w:rsid w:val="00A430D3"/>
    <w:rsid w:val="00AA7273"/>
    <w:rsid w:val="00AB4EF7"/>
    <w:rsid w:val="00B036B5"/>
    <w:rsid w:val="00B039C5"/>
    <w:rsid w:val="00B1032F"/>
    <w:rsid w:val="00B33B77"/>
    <w:rsid w:val="00B34D4C"/>
    <w:rsid w:val="00B53793"/>
    <w:rsid w:val="00B638D0"/>
    <w:rsid w:val="00B63C4E"/>
    <w:rsid w:val="00BA3E75"/>
    <w:rsid w:val="00BA4325"/>
    <w:rsid w:val="00BB3164"/>
    <w:rsid w:val="00BB7E8A"/>
    <w:rsid w:val="00BD4F22"/>
    <w:rsid w:val="00BE1DD4"/>
    <w:rsid w:val="00C1424C"/>
    <w:rsid w:val="00C63C10"/>
    <w:rsid w:val="00C71A32"/>
    <w:rsid w:val="00C8055A"/>
    <w:rsid w:val="00C83836"/>
    <w:rsid w:val="00C9044B"/>
    <w:rsid w:val="00CC2297"/>
    <w:rsid w:val="00CC28C9"/>
    <w:rsid w:val="00CE18F8"/>
    <w:rsid w:val="00CF5866"/>
    <w:rsid w:val="00D0713F"/>
    <w:rsid w:val="00D07654"/>
    <w:rsid w:val="00D079D1"/>
    <w:rsid w:val="00D30054"/>
    <w:rsid w:val="00D562C6"/>
    <w:rsid w:val="00D81C14"/>
    <w:rsid w:val="00DA629D"/>
    <w:rsid w:val="00DB287F"/>
    <w:rsid w:val="00DD0C52"/>
    <w:rsid w:val="00E566FA"/>
    <w:rsid w:val="00E644A0"/>
    <w:rsid w:val="00EB5580"/>
    <w:rsid w:val="00EC5BCA"/>
    <w:rsid w:val="00F14228"/>
    <w:rsid w:val="00F260CB"/>
    <w:rsid w:val="00F830D7"/>
    <w:rsid w:val="00F9696D"/>
    <w:rsid w:val="00FA3CCA"/>
    <w:rsid w:val="00FA5547"/>
    <w:rsid w:val="00FA608F"/>
    <w:rsid w:val="00FB2A48"/>
    <w:rsid w:val="00FE1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2A"/>
  </w:style>
  <w:style w:type="paragraph" w:styleId="1">
    <w:name w:val="heading 1"/>
    <w:basedOn w:val="a"/>
    <w:next w:val="a"/>
    <w:link w:val="10"/>
    <w:uiPriority w:val="9"/>
    <w:qFormat/>
    <w:rsid w:val="00BD4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4F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28196,baiaagaaboqcaaadynygaaujhqyaaaaaaaaaaaaaaaaaaaaaaaaaaaaaaaaaaaaaaaaaaaaaaaaaaaaaaaaaaaaaaaaaaaaaaaaaaaaaaaaaaaaaaaaaaaaaaaaaaaaaaaaaaaaaaaaaaaaaaaaaaaaaaaaaaaaaaaaaaaaaaaaaaaaaaaaaaaaaaaaaaaaaaaaaaaaaaaaaaaaaaaaaaaaaaaaaaaaaaaaaaa"/>
    <w:basedOn w:val="a"/>
    <w:rsid w:val="0008082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qFormat/>
    <w:rsid w:val="000808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8082B"/>
    <w:rPr>
      <w:color w:val="0000FF"/>
      <w:u w:val="single"/>
    </w:rPr>
  </w:style>
  <w:style w:type="character" w:styleId="a5">
    <w:name w:val="FollowedHyperlink"/>
    <w:basedOn w:val="a0"/>
    <w:uiPriority w:val="99"/>
    <w:semiHidden/>
    <w:unhideWhenUsed/>
    <w:rsid w:val="0008082B"/>
    <w:rPr>
      <w:color w:val="800080"/>
      <w:u w:val="single"/>
    </w:rPr>
  </w:style>
  <w:style w:type="paragraph" w:styleId="a6">
    <w:name w:val="No Spacing"/>
    <w:link w:val="a7"/>
    <w:qFormat/>
    <w:rsid w:val="00BE1DD4"/>
    <w:pPr>
      <w:spacing w:after="0" w:line="240" w:lineRule="auto"/>
    </w:pPr>
    <w:rPr>
      <w:rFonts w:eastAsiaTheme="minorHAnsi"/>
      <w:lang w:eastAsia="en-US"/>
    </w:rPr>
  </w:style>
  <w:style w:type="character" w:customStyle="1" w:styleId="a7">
    <w:name w:val="Без интервала Знак"/>
    <w:link w:val="a6"/>
    <w:rsid w:val="00BE1DD4"/>
    <w:rPr>
      <w:rFonts w:eastAsiaTheme="minorHAnsi"/>
      <w:lang w:eastAsia="en-US"/>
    </w:rPr>
  </w:style>
  <w:style w:type="character" w:styleId="a8">
    <w:name w:val="Emphasis"/>
    <w:basedOn w:val="a0"/>
    <w:uiPriority w:val="20"/>
    <w:qFormat/>
    <w:rsid w:val="00871921"/>
    <w:rPr>
      <w:i/>
      <w:iCs/>
    </w:rPr>
  </w:style>
  <w:style w:type="character" w:styleId="a9">
    <w:name w:val="Subtle Emphasis"/>
    <w:basedOn w:val="a0"/>
    <w:uiPriority w:val="19"/>
    <w:qFormat/>
    <w:rsid w:val="00BD4F22"/>
    <w:rPr>
      <w:i/>
      <w:iCs/>
      <w:color w:val="808080" w:themeColor="text1" w:themeTint="7F"/>
    </w:rPr>
  </w:style>
  <w:style w:type="character" w:customStyle="1" w:styleId="10">
    <w:name w:val="Заголовок 1 Знак"/>
    <w:basedOn w:val="a0"/>
    <w:link w:val="1"/>
    <w:uiPriority w:val="9"/>
    <w:rsid w:val="00BD4F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4F22"/>
    <w:rPr>
      <w:rFonts w:asciiTheme="majorHAnsi" w:eastAsiaTheme="majorEastAsia" w:hAnsiTheme="majorHAnsi" w:cstheme="majorBidi"/>
      <w:b/>
      <w:bCs/>
      <w:color w:val="4F81BD" w:themeColor="accent1"/>
      <w:sz w:val="26"/>
      <w:szCs w:val="26"/>
    </w:rPr>
  </w:style>
  <w:style w:type="paragraph" w:styleId="aa">
    <w:name w:val="Subtitle"/>
    <w:basedOn w:val="a"/>
    <w:next w:val="a"/>
    <w:link w:val="ab"/>
    <w:uiPriority w:val="11"/>
    <w:qFormat/>
    <w:rsid w:val="00BD4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D4F22"/>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503934"/>
    <w:rPr>
      <w:b/>
      <w:bCs/>
    </w:rPr>
  </w:style>
  <w:style w:type="paragraph" w:styleId="ad">
    <w:name w:val="header"/>
    <w:basedOn w:val="a"/>
    <w:link w:val="ae"/>
    <w:uiPriority w:val="99"/>
    <w:semiHidden/>
    <w:unhideWhenUsed/>
    <w:rsid w:val="001D7AE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D7AE4"/>
  </w:style>
  <w:style w:type="paragraph" w:styleId="af">
    <w:name w:val="footer"/>
    <w:basedOn w:val="a"/>
    <w:link w:val="af0"/>
    <w:uiPriority w:val="99"/>
    <w:unhideWhenUsed/>
    <w:rsid w:val="001D7A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D7AE4"/>
  </w:style>
  <w:style w:type="paragraph" w:styleId="af1">
    <w:name w:val="List Paragraph"/>
    <w:basedOn w:val="a"/>
    <w:uiPriority w:val="34"/>
    <w:qFormat/>
    <w:rsid w:val="00EB5580"/>
    <w:pPr>
      <w:ind w:left="720"/>
      <w:contextualSpacing/>
    </w:pPr>
  </w:style>
  <w:style w:type="character" w:customStyle="1" w:styleId="apple-tab-span">
    <w:name w:val="apple-tab-span"/>
    <w:basedOn w:val="a0"/>
    <w:rsid w:val="009057DF"/>
  </w:style>
  <w:style w:type="character" w:customStyle="1" w:styleId="rvts0">
    <w:name w:val="rvts0"/>
    <w:basedOn w:val="a0"/>
    <w:rsid w:val="00085597"/>
  </w:style>
  <w:style w:type="character" w:customStyle="1" w:styleId="NoSpacingChar">
    <w:name w:val="No Spacing Char"/>
    <w:link w:val="11"/>
    <w:locked/>
    <w:rsid w:val="00085597"/>
    <w:rPr>
      <w:rFonts w:cs="Times New Roman"/>
    </w:rPr>
  </w:style>
  <w:style w:type="paragraph" w:customStyle="1" w:styleId="11">
    <w:name w:val="Без интервала1"/>
    <w:link w:val="NoSpacingChar"/>
    <w:qFormat/>
    <w:rsid w:val="00085597"/>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4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4F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28196,baiaagaaboqcaaadynygaaujhqyaaaaaaaaaaaaaaaaaaaaaaaaaaaaaaaaaaaaaaaaaaaaaaaaaaaaaaaaaaaaaaaaaaaaaaaaaaaaaaaaaaaaaaaaaaaaaaaaaaaaaaaaaaaaaaaaaaaaaaaaaaaaaaaaaaaaaaaaaaaaaaaaaaaaaaaaaaaaaaaaaaaaaaaaaaaaaaaaaaaaaaaaaaaaaaaaaaaaaaaaaaa"/>
    <w:basedOn w:val="a"/>
    <w:rsid w:val="0008082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qFormat/>
    <w:rsid w:val="000808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8082B"/>
    <w:rPr>
      <w:color w:val="0000FF"/>
      <w:u w:val="single"/>
    </w:rPr>
  </w:style>
  <w:style w:type="character" w:styleId="a5">
    <w:name w:val="FollowedHyperlink"/>
    <w:basedOn w:val="a0"/>
    <w:uiPriority w:val="99"/>
    <w:semiHidden/>
    <w:unhideWhenUsed/>
    <w:rsid w:val="0008082B"/>
    <w:rPr>
      <w:color w:val="800080"/>
      <w:u w:val="single"/>
    </w:rPr>
  </w:style>
  <w:style w:type="paragraph" w:styleId="a6">
    <w:name w:val="No Spacing"/>
    <w:link w:val="a7"/>
    <w:qFormat/>
    <w:rsid w:val="00BE1DD4"/>
    <w:pPr>
      <w:spacing w:after="0" w:line="240" w:lineRule="auto"/>
    </w:pPr>
    <w:rPr>
      <w:rFonts w:eastAsiaTheme="minorHAnsi"/>
      <w:lang w:eastAsia="en-US"/>
    </w:rPr>
  </w:style>
  <w:style w:type="character" w:customStyle="1" w:styleId="a7">
    <w:name w:val="Без интервала Знак"/>
    <w:link w:val="a6"/>
    <w:rsid w:val="00BE1DD4"/>
    <w:rPr>
      <w:rFonts w:eastAsiaTheme="minorHAnsi"/>
      <w:lang w:eastAsia="en-US"/>
    </w:rPr>
  </w:style>
  <w:style w:type="character" w:styleId="a8">
    <w:name w:val="Emphasis"/>
    <w:basedOn w:val="a0"/>
    <w:uiPriority w:val="20"/>
    <w:qFormat/>
    <w:rsid w:val="00871921"/>
    <w:rPr>
      <w:i/>
      <w:iCs/>
    </w:rPr>
  </w:style>
  <w:style w:type="character" w:styleId="a9">
    <w:name w:val="Subtle Emphasis"/>
    <w:basedOn w:val="a0"/>
    <w:uiPriority w:val="19"/>
    <w:qFormat/>
    <w:rsid w:val="00BD4F22"/>
    <w:rPr>
      <w:i/>
      <w:iCs/>
      <w:color w:val="808080" w:themeColor="text1" w:themeTint="7F"/>
    </w:rPr>
  </w:style>
  <w:style w:type="character" w:customStyle="1" w:styleId="10">
    <w:name w:val="Заголовок 1 Знак"/>
    <w:basedOn w:val="a0"/>
    <w:link w:val="1"/>
    <w:uiPriority w:val="9"/>
    <w:rsid w:val="00BD4F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4F22"/>
    <w:rPr>
      <w:rFonts w:asciiTheme="majorHAnsi" w:eastAsiaTheme="majorEastAsia" w:hAnsiTheme="majorHAnsi" w:cstheme="majorBidi"/>
      <w:b/>
      <w:bCs/>
      <w:color w:val="4F81BD" w:themeColor="accent1"/>
      <w:sz w:val="26"/>
      <w:szCs w:val="26"/>
    </w:rPr>
  </w:style>
  <w:style w:type="paragraph" w:styleId="aa">
    <w:name w:val="Subtitle"/>
    <w:basedOn w:val="a"/>
    <w:next w:val="a"/>
    <w:link w:val="ab"/>
    <w:uiPriority w:val="11"/>
    <w:qFormat/>
    <w:rsid w:val="00BD4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D4F22"/>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503934"/>
    <w:rPr>
      <w:b/>
      <w:bCs/>
    </w:rPr>
  </w:style>
  <w:style w:type="paragraph" w:styleId="ad">
    <w:name w:val="header"/>
    <w:basedOn w:val="a"/>
    <w:link w:val="ae"/>
    <w:uiPriority w:val="99"/>
    <w:semiHidden/>
    <w:unhideWhenUsed/>
    <w:rsid w:val="001D7AE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D7AE4"/>
  </w:style>
  <w:style w:type="paragraph" w:styleId="af">
    <w:name w:val="footer"/>
    <w:basedOn w:val="a"/>
    <w:link w:val="af0"/>
    <w:uiPriority w:val="99"/>
    <w:unhideWhenUsed/>
    <w:rsid w:val="001D7A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D7AE4"/>
  </w:style>
  <w:style w:type="paragraph" w:styleId="af1">
    <w:name w:val="List Paragraph"/>
    <w:basedOn w:val="a"/>
    <w:uiPriority w:val="34"/>
    <w:qFormat/>
    <w:rsid w:val="00EB5580"/>
    <w:pPr>
      <w:ind w:left="720"/>
      <w:contextualSpacing/>
    </w:pPr>
  </w:style>
  <w:style w:type="character" w:customStyle="1" w:styleId="apple-tab-span">
    <w:name w:val="apple-tab-span"/>
    <w:basedOn w:val="a0"/>
    <w:rsid w:val="009057DF"/>
  </w:style>
  <w:style w:type="character" w:customStyle="1" w:styleId="rvts0">
    <w:name w:val="rvts0"/>
    <w:basedOn w:val="a0"/>
    <w:rsid w:val="00085597"/>
  </w:style>
  <w:style w:type="character" w:customStyle="1" w:styleId="NoSpacingChar">
    <w:name w:val="No Spacing Char"/>
    <w:link w:val="11"/>
    <w:locked/>
    <w:rsid w:val="00085597"/>
    <w:rPr>
      <w:rFonts w:cs="Times New Roman"/>
    </w:rPr>
  </w:style>
  <w:style w:type="paragraph" w:customStyle="1" w:styleId="11">
    <w:name w:val="Без интервала1"/>
    <w:link w:val="NoSpacingChar"/>
    <w:qFormat/>
    <w:rsid w:val="0008559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63720">
      <w:bodyDiv w:val="1"/>
      <w:marLeft w:val="0"/>
      <w:marRight w:val="0"/>
      <w:marTop w:val="0"/>
      <w:marBottom w:val="0"/>
      <w:divBdr>
        <w:top w:val="none" w:sz="0" w:space="0" w:color="auto"/>
        <w:left w:val="none" w:sz="0" w:space="0" w:color="auto"/>
        <w:bottom w:val="none" w:sz="0" w:space="0" w:color="auto"/>
        <w:right w:val="none" w:sz="0" w:space="0" w:color="auto"/>
      </w:divBdr>
    </w:div>
    <w:div w:id="1415977674">
      <w:bodyDiv w:val="1"/>
      <w:marLeft w:val="0"/>
      <w:marRight w:val="0"/>
      <w:marTop w:val="0"/>
      <w:marBottom w:val="0"/>
      <w:divBdr>
        <w:top w:val="none" w:sz="0" w:space="0" w:color="auto"/>
        <w:left w:val="none" w:sz="0" w:space="0" w:color="auto"/>
        <w:bottom w:val="none" w:sz="0" w:space="0" w:color="auto"/>
        <w:right w:val="none" w:sz="0" w:space="0" w:color="auto"/>
      </w:divBdr>
    </w:div>
    <w:div w:id="19807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4EBF-FB00-461A-93A7-CD9962BE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34342</Words>
  <Characters>19576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EliteDesk</cp:lastModifiedBy>
  <cp:revision>43</cp:revision>
  <dcterms:created xsi:type="dcterms:W3CDTF">2023-11-15T13:56:00Z</dcterms:created>
  <dcterms:modified xsi:type="dcterms:W3CDTF">2024-03-20T08:06:00Z</dcterms:modified>
</cp:coreProperties>
</file>