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F4D7" w14:textId="41304FAD" w:rsidR="000007F7" w:rsidRPr="00F30ECC" w:rsidRDefault="00F30ECC"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rPr>
      </w:pPr>
      <w:r w:rsidRPr="00F30ECC">
        <w:rPr>
          <w:rFonts w:ascii="Times New Roman" w:hAnsi="Times New Roman"/>
          <w:b/>
          <w:sz w:val="24"/>
          <w:szCs w:val="24"/>
        </w:rPr>
        <w:t>Міська дитячо-юнацька спортивна школа Сумської обласної організації Всеукраїнського фізкультурно-спортивного товариства «Колос»</w:t>
      </w: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0007F7" w14:paraId="1D6E31F3" w14:textId="77777777" w:rsidTr="000A2307">
        <w:trPr>
          <w:gridAfter w:val="1"/>
          <w:wAfter w:w="156" w:type="dxa"/>
          <w:trHeight w:val="4695"/>
        </w:trPr>
        <w:tc>
          <w:tcPr>
            <w:tcW w:w="284" w:type="dxa"/>
            <w:gridSpan w:val="2"/>
            <w:tcMar>
              <w:top w:w="100" w:type="dxa"/>
              <w:left w:w="100" w:type="dxa"/>
              <w:bottom w:w="100" w:type="dxa"/>
              <w:right w:w="100" w:type="dxa"/>
            </w:tcMar>
          </w:tcPr>
          <w:p w14:paraId="6DC3A7D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3969" w:type="dxa"/>
            <w:gridSpan w:val="4"/>
            <w:tcMar>
              <w:top w:w="100" w:type="dxa"/>
              <w:left w:w="100" w:type="dxa"/>
              <w:bottom w:w="100" w:type="dxa"/>
              <w:right w:w="100" w:type="dxa"/>
            </w:tcMar>
          </w:tcPr>
          <w:p w14:paraId="060B798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01427C14"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Pr>
                <w:rFonts w:ascii="Times New Roman" w:hAnsi="Times New Roman"/>
                <w:b/>
                <w:sz w:val="24"/>
                <w:szCs w:val="24"/>
              </w:rPr>
              <w:t> </w:t>
            </w:r>
          </w:p>
          <w:p w14:paraId="6E9EAFAE" w14:textId="77777777" w:rsidR="000007F7" w:rsidRPr="00427C62"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sidRPr="00427C62">
              <w:rPr>
                <w:rFonts w:ascii="Times New Roman" w:hAnsi="Times New Roman"/>
                <w:b/>
                <w:sz w:val="24"/>
                <w:szCs w:val="24"/>
              </w:rPr>
              <w:t>ЗАТВЕРДЖЕНО</w:t>
            </w:r>
          </w:p>
          <w:p w14:paraId="58C68AB1" w14:textId="77777777" w:rsidR="000007F7" w:rsidRPr="00427C62"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sidRPr="00427C62">
              <w:rPr>
                <w:rFonts w:ascii="Times New Roman" w:hAnsi="Times New Roman"/>
                <w:b/>
                <w:sz w:val="24"/>
                <w:szCs w:val="24"/>
              </w:rPr>
              <w:t>Уповноважена особа</w:t>
            </w:r>
          </w:p>
          <w:p w14:paraId="61357FC5" w14:textId="26F08CB8" w:rsidR="00427C62" w:rsidRPr="00F30ECC" w:rsidRDefault="00427C62" w:rsidP="00427C62">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hAnsi="Times New Roman"/>
                <w:b/>
                <w:sz w:val="24"/>
                <w:szCs w:val="24"/>
              </w:rPr>
            </w:pPr>
            <w:bookmarkStart w:id="0" w:name="_heading=h.gjdgxs" w:colFirst="0" w:colLast="0"/>
            <w:bookmarkEnd w:id="0"/>
            <w:r>
              <w:rPr>
                <w:rFonts w:ascii="Times New Roman" w:hAnsi="Times New Roman"/>
                <w:b/>
                <w:sz w:val="24"/>
                <w:szCs w:val="24"/>
              </w:rPr>
              <w:t>Міської дитячо-юнацької спортивної школи</w:t>
            </w:r>
            <w:r w:rsidRPr="00F30ECC">
              <w:rPr>
                <w:rFonts w:ascii="Times New Roman" w:hAnsi="Times New Roman"/>
                <w:b/>
                <w:sz w:val="24"/>
                <w:szCs w:val="24"/>
              </w:rPr>
              <w:t xml:space="preserve"> Сумської обласної організації Всеукраїнського фізкультурно-спортивного товариства «Колос»</w:t>
            </w:r>
          </w:p>
          <w:p w14:paraId="53C37DA5" w14:textId="4CF4AA49" w:rsidR="000007F7" w:rsidRPr="00427C62"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p>
          <w:p w14:paraId="0DB7F883" w14:textId="15C7E261" w:rsidR="000007F7" w:rsidRPr="00427C62" w:rsidRDefault="00427C62" w:rsidP="000A2307">
            <w:pPr>
              <w:pBdr>
                <w:top w:val="nil"/>
                <w:left w:val="nil"/>
                <w:bottom w:val="nil"/>
                <w:right w:val="nil"/>
                <w:between w:val="nil"/>
              </w:pBdr>
              <w:spacing w:after="160" w:line="259" w:lineRule="auto"/>
              <w:ind w:left="42" w:right="42" w:firstLine="7"/>
              <w:jc w:val="both"/>
              <w:rPr>
                <w:rFonts w:ascii="Times New Roman" w:hAnsi="Times New Roman"/>
                <w:sz w:val="24"/>
                <w:szCs w:val="24"/>
              </w:rPr>
            </w:pPr>
            <w:r>
              <w:rPr>
                <w:rFonts w:ascii="Times New Roman" w:hAnsi="Times New Roman"/>
                <w:sz w:val="24"/>
                <w:szCs w:val="24"/>
              </w:rPr>
              <w:t>Володимир Штейнінгер</w:t>
            </w:r>
          </w:p>
          <w:p w14:paraId="65C57DB3" w14:textId="77777777" w:rsidR="000007F7" w:rsidRPr="00427C62" w:rsidRDefault="000007F7" w:rsidP="000A2307">
            <w:pPr>
              <w:pBdr>
                <w:top w:val="nil"/>
                <w:left w:val="nil"/>
                <w:bottom w:val="nil"/>
                <w:right w:val="nil"/>
                <w:between w:val="nil"/>
              </w:pBdr>
              <w:spacing w:after="160" w:line="259" w:lineRule="auto"/>
              <w:ind w:left="42" w:right="42" w:firstLine="7"/>
              <w:jc w:val="both"/>
              <w:rPr>
                <w:rFonts w:ascii="Times New Roman" w:hAnsi="Times New Roman"/>
                <w:sz w:val="24"/>
                <w:szCs w:val="24"/>
              </w:rPr>
            </w:pPr>
            <w:r w:rsidRPr="00427C62">
              <w:rPr>
                <w:rFonts w:ascii="Times New Roman" w:hAnsi="Times New Roman"/>
                <w:sz w:val="24"/>
                <w:szCs w:val="24"/>
              </w:rPr>
              <w:t>Протокольне рішення</w:t>
            </w:r>
          </w:p>
          <w:p w14:paraId="64741A23" w14:textId="6C50F36C" w:rsidR="000007F7" w:rsidRDefault="000007F7" w:rsidP="00427C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sidRPr="00427C62">
              <w:rPr>
                <w:rFonts w:ascii="Times New Roman" w:hAnsi="Times New Roman"/>
                <w:sz w:val="24"/>
                <w:szCs w:val="24"/>
              </w:rPr>
              <w:t>№</w:t>
            </w:r>
            <w:r w:rsidR="00281123" w:rsidRPr="00427C62">
              <w:rPr>
                <w:rFonts w:ascii="Times New Roman" w:hAnsi="Times New Roman"/>
                <w:sz w:val="24"/>
                <w:szCs w:val="24"/>
              </w:rPr>
              <w:t xml:space="preserve"> </w:t>
            </w:r>
            <w:r w:rsidR="00427C62">
              <w:rPr>
                <w:rFonts w:ascii="Times New Roman" w:hAnsi="Times New Roman"/>
                <w:sz w:val="24"/>
                <w:szCs w:val="24"/>
              </w:rPr>
              <w:t>01</w:t>
            </w:r>
            <w:r w:rsidR="004D35CC" w:rsidRPr="00427C62">
              <w:rPr>
                <w:rFonts w:ascii="Times New Roman" w:hAnsi="Times New Roman"/>
                <w:sz w:val="24"/>
                <w:szCs w:val="24"/>
              </w:rPr>
              <w:t xml:space="preserve"> </w:t>
            </w:r>
            <w:r w:rsidRPr="00427C62">
              <w:rPr>
                <w:rFonts w:ascii="Times New Roman" w:hAnsi="Times New Roman"/>
                <w:sz w:val="24"/>
                <w:szCs w:val="24"/>
              </w:rPr>
              <w:t>від</w:t>
            </w:r>
            <w:r w:rsidR="002C7E39" w:rsidRPr="00427C62">
              <w:rPr>
                <w:rFonts w:ascii="Times New Roman" w:hAnsi="Times New Roman"/>
                <w:sz w:val="24"/>
                <w:szCs w:val="24"/>
                <w:lang w:val="ru-RU"/>
              </w:rPr>
              <w:t xml:space="preserve"> </w:t>
            </w:r>
            <w:r w:rsidR="00427C62">
              <w:rPr>
                <w:rFonts w:ascii="Times New Roman" w:hAnsi="Times New Roman"/>
                <w:sz w:val="24"/>
                <w:szCs w:val="24"/>
                <w:lang w:val="ru-RU"/>
              </w:rPr>
              <w:t>05.06</w:t>
            </w:r>
            <w:r w:rsidRPr="00427C62">
              <w:rPr>
                <w:rFonts w:ascii="Times New Roman" w:hAnsi="Times New Roman"/>
                <w:sz w:val="24"/>
                <w:szCs w:val="24"/>
              </w:rPr>
              <w:t>.202</w:t>
            </w:r>
            <w:r w:rsidR="00BD450E" w:rsidRPr="00427C62">
              <w:rPr>
                <w:rFonts w:ascii="Times New Roman" w:hAnsi="Times New Roman"/>
                <w:sz w:val="24"/>
                <w:szCs w:val="24"/>
                <w:lang w:val="ru-RU"/>
              </w:rPr>
              <w:t>3</w:t>
            </w:r>
            <w:r w:rsidRPr="00427C62">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551B8FF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Pr>
                <w:rFonts w:ascii="Times New Roman" w:hAnsi="Times New Roman"/>
                <w:b/>
                <w:sz w:val="24"/>
                <w:szCs w:val="24"/>
              </w:rPr>
              <w:t> </w:t>
            </w:r>
          </w:p>
        </w:tc>
      </w:tr>
      <w:tr w:rsidR="000007F7" w14:paraId="1DB2FB63" w14:textId="77777777" w:rsidTr="000A2307">
        <w:trPr>
          <w:gridAfter w:val="1"/>
          <w:wAfter w:w="156" w:type="dxa"/>
          <w:trHeight w:val="500"/>
        </w:trPr>
        <w:tc>
          <w:tcPr>
            <w:tcW w:w="220" w:type="dxa"/>
            <w:tcMar>
              <w:top w:w="100" w:type="dxa"/>
              <w:left w:w="100" w:type="dxa"/>
              <w:bottom w:w="100" w:type="dxa"/>
              <w:right w:w="100" w:type="dxa"/>
            </w:tcMar>
          </w:tcPr>
          <w:p w14:paraId="277EF47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1822" w:type="dxa"/>
            <w:gridSpan w:val="3"/>
            <w:tcMar>
              <w:top w:w="100" w:type="dxa"/>
              <w:left w:w="100" w:type="dxa"/>
              <w:bottom w:w="100" w:type="dxa"/>
              <w:right w:w="100" w:type="dxa"/>
            </w:tcMar>
          </w:tcPr>
          <w:p w14:paraId="4C766EF9"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Pr>
                <w:rFonts w:ascii="Times New Roman" w:hAnsi="Times New Roman"/>
                <w:b/>
                <w:sz w:val="24"/>
                <w:szCs w:val="24"/>
              </w:rPr>
              <w:t> </w:t>
            </w:r>
          </w:p>
        </w:tc>
        <w:tc>
          <w:tcPr>
            <w:tcW w:w="2431" w:type="dxa"/>
            <w:gridSpan w:val="4"/>
            <w:tcMar>
              <w:top w:w="100" w:type="dxa"/>
              <w:left w:w="100" w:type="dxa"/>
              <w:bottom w:w="100" w:type="dxa"/>
              <w:right w:w="100" w:type="dxa"/>
            </w:tcMar>
          </w:tcPr>
          <w:p w14:paraId="768C213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220" w:type="dxa"/>
            <w:gridSpan w:val="2"/>
            <w:tcMar>
              <w:top w:w="100" w:type="dxa"/>
              <w:left w:w="100" w:type="dxa"/>
              <w:bottom w:w="100" w:type="dxa"/>
              <w:right w:w="100" w:type="dxa"/>
            </w:tcMar>
          </w:tcPr>
          <w:p w14:paraId="78E253BA"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Pr>
                <w:rFonts w:ascii="Times New Roman" w:hAnsi="Times New Roman"/>
                <w:sz w:val="24"/>
                <w:szCs w:val="24"/>
              </w:rPr>
              <w:t> </w:t>
            </w:r>
          </w:p>
        </w:tc>
      </w:tr>
      <w:tr w:rsidR="000007F7" w14:paraId="18BE983B" w14:textId="77777777" w:rsidTr="000A2307">
        <w:trPr>
          <w:trHeight w:val="200"/>
        </w:trPr>
        <w:tc>
          <w:tcPr>
            <w:tcW w:w="220" w:type="dxa"/>
            <w:tcMar>
              <w:top w:w="100" w:type="dxa"/>
              <w:left w:w="100" w:type="dxa"/>
              <w:bottom w:w="100" w:type="dxa"/>
              <w:right w:w="100" w:type="dxa"/>
            </w:tcMar>
          </w:tcPr>
          <w:p w14:paraId="7662BF55"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45530CD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1E1FD8B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46C8B034"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1C1C93A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F5A5D6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62E2D869"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hAnsi="Times New Roman"/>
          <w:b/>
          <w:sz w:val="24"/>
          <w:szCs w:val="24"/>
        </w:rPr>
      </w:pPr>
      <w:r>
        <w:rPr>
          <w:rFonts w:ascii="Times New Roman" w:hAnsi="Times New Roman"/>
          <w:b/>
          <w:sz w:val="24"/>
          <w:szCs w:val="24"/>
        </w:rPr>
        <w:t xml:space="preserve">                                                     </w:t>
      </w:r>
    </w:p>
    <w:p w14:paraId="01A966FB" w14:textId="758E682F" w:rsidR="006E5E3F" w:rsidRDefault="000007F7" w:rsidP="006A5409">
      <w:pPr>
        <w:pBdr>
          <w:top w:val="nil"/>
          <w:left w:val="nil"/>
          <w:bottom w:val="nil"/>
          <w:right w:val="nil"/>
          <w:between w:val="nil"/>
        </w:pBdr>
        <w:spacing w:after="160" w:line="259" w:lineRule="auto"/>
        <w:ind w:firstLine="318"/>
        <w:jc w:val="center"/>
        <w:rPr>
          <w:rFonts w:ascii="Times New Roman" w:hAnsi="Times New Roman"/>
          <w:b/>
          <w:sz w:val="24"/>
          <w:szCs w:val="24"/>
        </w:rPr>
      </w:pPr>
      <w:r>
        <w:rPr>
          <w:rFonts w:ascii="Times New Roman" w:hAnsi="Times New Roman"/>
          <w:b/>
          <w:sz w:val="24"/>
          <w:szCs w:val="24"/>
        </w:rPr>
        <w:t>ТЕНДЕРНА  ДОКУМЕНТАЦІЯ</w:t>
      </w:r>
    </w:p>
    <w:p w14:paraId="7D8D516F" w14:textId="44EFE5B5" w:rsidR="000007F7" w:rsidRPr="00F20A86"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Pr>
          <w:rFonts w:ascii="Times New Roman" w:hAnsi="Times New Roman"/>
          <w:b/>
          <w:sz w:val="24"/>
          <w:szCs w:val="24"/>
        </w:rPr>
        <w:t xml:space="preserve">Процедура </w:t>
      </w:r>
      <w:r w:rsidRPr="00794CD2">
        <w:rPr>
          <w:rFonts w:ascii="Times New Roman" w:hAnsi="Times New Roman"/>
          <w:b/>
          <w:sz w:val="24"/>
          <w:szCs w:val="24"/>
        </w:rPr>
        <w:t xml:space="preserve">закупівлі: </w:t>
      </w:r>
      <w:r w:rsidRPr="00794CD2">
        <w:rPr>
          <w:rFonts w:ascii="Times New Roman" w:hAnsi="Times New Roman"/>
          <w:sz w:val="24"/>
          <w:szCs w:val="24"/>
          <w:u w:val="single"/>
        </w:rPr>
        <w:t xml:space="preserve">відкриті торги </w:t>
      </w:r>
      <w:bookmarkStart w:id="1" w:name="_heading=h.30j0zll" w:colFirst="0" w:colLast="0"/>
      <w:bookmarkEnd w:id="1"/>
      <w:r w:rsidR="00F20A86" w:rsidRPr="00794CD2">
        <w:rPr>
          <w:rFonts w:ascii="Times New Roman" w:hAnsi="Times New Roman"/>
          <w:sz w:val="24"/>
          <w:szCs w:val="24"/>
          <w:u w:val="single"/>
          <w:lang w:val="ru-RU"/>
        </w:rPr>
        <w:t xml:space="preserve">з </w:t>
      </w:r>
      <w:proofErr w:type="spellStart"/>
      <w:r w:rsidR="00F20A86" w:rsidRPr="00794CD2">
        <w:rPr>
          <w:rFonts w:ascii="Times New Roman" w:hAnsi="Times New Roman"/>
          <w:sz w:val="24"/>
          <w:szCs w:val="24"/>
          <w:u w:val="single"/>
          <w:lang w:val="ru-RU"/>
        </w:rPr>
        <w:t>особливостями</w:t>
      </w:r>
      <w:proofErr w:type="spellEnd"/>
    </w:p>
    <w:p w14:paraId="06E75C38" w14:textId="77777777" w:rsidR="004E0F81" w:rsidRDefault="000007F7" w:rsidP="000007F7">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Предмет закупівлі:</w:t>
      </w:r>
      <w:r w:rsidRPr="00E559D7">
        <w:rPr>
          <w:rFonts w:ascii="Times New Roman" w:hAnsi="Times New Roman"/>
          <w:b/>
          <w:sz w:val="24"/>
          <w:szCs w:val="24"/>
        </w:rPr>
        <w:t xml:space="preserve"> </w:t>
      </w:r>
    </w:p>
    <w:p w14:paraId="7B707BA6" w14:textId="2002E099" w:rsidR="008037FF" w:rsidRPr="00816296" w:rsidRDefault="000007F7" w:rsidP="007D4D2E">
      <w:pPr>
        <w:pStyle w:val="1"/>
        <w:shd w:val="clear" w:color="auto" w:fill="FFFFFF"/>
        <w:spacing w:before="0" w:after="0"/>
        <w:jc w:val="center"/>
        <w:textAlignment w:val="baseline"/>
        <w:rPr>
          <w:rFonts w:ascii="Arial" w:hAnsi="Arial" w:cs="Arial"/>
          <w:color w:val="333333"/>
          <w:sz w:val="36"/>
          <w:szCs w:val="36"/>
          <w:lang w:val="uk-UA"/>
        </w:rPr>
      </w:pPr>
      <w:r w:rsidRPr="0079368C">
        <w:rPr>
          <w:rFonts w:ascii="Times New Roman" w:hAnsi="Times New Roman"/>
          <w:sz w:val="24"/>
          <w:szCs w:val="24"/>
          <w:lang w:val="uk-UA"/>
        </w:rPr>
        <w:t>код ДК 021:2015:</w:t>
      </w:r>
      <w:r w:rsidR="005F1E0C" w:rsidRPr="0079368C">
        <w:rPr>
          <w:rFonts w:ascii="Times New Roman" w:hAnsi="Times New Roman"/>
          <w:sz w:val="24"/>
          <w:szCs w:val="24"/>
          <w:lang w:val="uk-UA"/>
        </w:rPr>
        <w:t xml:space="preserve"> </w:t>
      </w:r>
      <w:r w:rsidR="00816296">
        <w:rPr>
          <w:rFonts w:ascii="Times New Roman" w:hAnsi="Times New Roman"/>
          <w:sz w:val="24"/>
          <w:szCs w:val="24"/>
          <w:lang w:val="uk-UA"/>
        </w:rPr>
        <w:t>35310000-0 Зброя рі</w:t>
      </w:r>
      <w:r w:rsidR="00427C62">
        <w:rPr>
          <w:rFonts w:ascii="Times New Roman" w:hAnsi="Times New Roman"/>
          <w:sz w:val="24"/>
          <w:szCs w:val="24"/>
          <w:lang w:val="uk-UA"/>
        </w:rPr>
        <w:t>з</w:t>
      </w:r>
      <w:r w:rsidR="00816296">
        <w:rPr>
          <w:rFonts w:ascii="Times New Roman" w:hAnsi="Times New Roman"/>
          <w:sz w:val="24"/>
          <w:szCs w:val="24"/>
          <w:lang w:val="uk-UA"/>
        </w:rPr>
        <w:t>на</w:t>
      </w:r>
      <w:r w:rsidR="007D4D2E">
        <w:rPr>
          <w:rFonts w:ascii="Times New Roman" w:hAnsi="Times New Roman"/>
          <w:sz w:val="24"/>
          <w:szCs w:val="24"/>
          <w:lang w:val="uk-UA"/>
        </w:rPr>
        <w:t xml:space="preserve"> </w:t>
      </w:r>
      <w:r w:rsidR="00330977">
        <w:rPr>
          <w:rFonts w:ascii="Times New Roman" w:hAnsi="Times New Roman"/>
          <w:sz w:val="24"/>
          <w:szCs w:val="24"/>
          <w:lang w:val="uk-UA"/>
        </w:rPr>
        <w:t>(</w:t>
      </w:r>
      <w:r w:rsidR="00816296">
        <w:rPr>
          <w:rFonts w:ascii="Times New Roman" w:hAnsi="Times New Roman"/>
          <w:sz w:val="24"/>
          <w:szCs w:val="24"/>
          <w:lang w:val="uk-UA"/>
        </w:rPr>
        <w:t>Спортивні гвинтівки</w:t>
      </w:r>
      <w:r w:rsidR="00427C62">
        <w:rPr>
          <w:rFonts w:ascii="Times New Roman" w:hAnsi="Times New Roman"/>
          <w:sz w:val="24"/>
          <w:szCs w:val="24"/>
          <w:lang w:val="uk-UA"/>
        </w:rPr>
        <w:t xml:space="preserve"> для біатлону</w:t>
      </w:r>
      <w:r w:rsidR="00980560" w:rsidRPr="0079368C">
        <w:rPr>
          <w:rFonts w:ascii="Times New Roman" w:hAnsi="Times New Roman"/>
          <w:sz w:val="24"/>
          <w:szCs w:val="24"/>
          <w:lang w:val="uk-UA"/>
        </w:rPr>
        <w:t>)</w:t>
      </w:r>
    </w:p>
    <w:p w14:paraId="42E79315" w14:textId="563F97A8" w:rsidR="009E2FB0" w:rsidRPr="00710731" w:rsidRDefault="009E2FB0" w:rsidP="008B22EC">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E1B991D" w14:textId="76FFEE1E" w:rsidR="000007F7" w:rsidRDefault="000007F7" w:rsidP="000007F7">
      <w:pPr>
        <w:widowControl w:val="0"/>
        <w:spacing w:after="0" w:line="240" w:lineRule="auto"/>
        <w:jc w:val="center"/>
        <w:rPr>
          <w:rFonts w:ascii="Times New Roman" w:hAnsi="Times New Roman"/>
          <w:sz w:val="24"/>
          <w:szCs w:val="24"/>
        </w:rPr>
      </w:pPr>
    </w:p>
    <w:p w14:paraId="535EF1E1" w14:textId="7C721DAD" w:rsidR="005B143C" w:rsidRDefault="005B143C" w:rsidP="000007F7">
      <w:pPr>
        <w:widowControl w:val="0"/>
        <w:spacing w:after="0" w:line="240" w:lineRule="auto"/>
        <w:jc w:val="center"/>
        <w:rPr>
          <w:rFonts w:ascii="Times New Roman" w:hAnsi="Times New Roman"/>
          <w:sz w:val="24"/>
          <w:szCs w:val="24"/>
        </w:rPr>
      </w:pPr>
    </w:p>
    <w:p w14:paraId="40E966FD" w14:textId="5520DC8A" w:rsidR="005B143C" w:rsidRDefault="005B143C" w:rsidP="000007F7">
      <w:pPr>
        <w:widowControl w:val="0"/>
        <w:spacing w:after="0" w:line="240" w:lineRule="auto"/>
        <w:jc w:val="center"/>
        <w:rPr>
          <w:rFonts w:ascii="Times New Roman" w:hAnsi="Times New Roman"/>
          <w:sz w:val="24"/>
          <w:szCs w:val="24"/>
        </w:rPr>
      </w:pPr>
    </w:p>
    <w:p w14:paraId="68B971CC" w14:textId="2D4F8CE1" w:rsidR="005B143C" w:rsidRDefault="005B143C" w:rsidP="000007F7">
      <w:pPr>
        <w:widowControl w:val="0"/>
        <w:spacing w:after="0" w:line="240" w:lineRule="auto"/>
        <w:jc w:val="center"/>
        <w:rPr>
          <w:rFonts w:ascii="Times New Roman" w:hAnsi="Times New Roman"/>
          <w:sz w:val="24"/>
          <w:szCs w:val="24"/>
        </w:rPr>
      </w:pPr>
    </w:p>
    <w:p w14:paraId="50CCC648" w14:textId="5B81E6CC" w:rsidR="005B143C" w:rsidRDefault="005B143C" w:rsidP="000007F7">
      <w:pPr>
        <w:widowControl w:val="0"/>
        <w:spacing w:after="0" w:line="240" w:lineRule="auto"/>
        <w:jc w:val="center"/>
        <w:rPr>
          <w:rFonts w:ascii="Times New Roman" w:hAnsi="Times New Roman"/>
          <w:sz w:val="24"/>
          <w:szCs w:val="24"/>
        </w:rPr>
      </w:pPr>
    </w:p>
    <w:p w14:paraId="2180136D" w14:textId="65576758" w:rsidR="00FF3B19" w:rsidRDefault="00FF3B19" w:rsidP="000007F7">
      <w:pPr>
        <w:widowControl w:val="0"/>
        <w:spacing w:after="0" w:line="240" w:lineRule="auto"/>
        <w:jc w:val="center"/>
        <w:rPr>
          <w:rFonts w:ascii="Times New Roman" w:hAnsi="Times New Roman"/>
          <w:sz w:val="24"/>
          <w:szCs w:val="24"/>
        </w:rPr>
      </w:pPr>
    </w:p>
    <w:p w14:paraId="51424AC3" w14:textId="77777777" w:rsidR="008B2F33" w:rsidRDefault="008B2F33" w:rsidP="000007F7">
      <w:pPr>
        <w:widowControl w:val="0"/>
        <w:spacing w:after="0" w:line="240" w:lineRule="auto"/>
        <w:jc w:val="center"/>
        <w:rPr>
          <w:rFonts w:ascii="Times New Roman" w:hAnsi="Times New Roman"/>
          <w:sz w:val="24"/>
          <w:szCs w:val="24"/>
        </w:rPr>
      </w:pPr>
    </w:p>
    <w:p w14:paraId="73CDAECB" w14:textId="77777777" w:rsidR="000007F7" w:rsidRDefault="000007F7" w:rsidP="000007F7">
      <w:pPr>
        <w:widowControl w:val="0"/>
        <w:spacing w:after="0" w:line="240" w:lineRule="auto"/>
        <w:jc w:val="center"/>
        <w:rPr>
          <w:rFonts w:ascii="Times New Roman" w:hAnsi="Times New Roman"/>
          <w:sz w:val="24"/>
          <w:szCs w:val="24"/>
        </w:rPr>
      </w:pPr>
    </w:p>
    <w:p w14:paraId="34B7A9F7" w14:textId="77777777" w:rsidR="000007F7" w:rsidRPr="002F191D" w:rsidRDefault="000007F7" w:rsidP="000007F7">
      <w:pPr>
        <w:widowControl w:val="0"/>
        <w:spacing w:after="0" w:line="240" w:lineRule="auto"/>
        <w:jc w:val="center"/>
        <w:rPr>
          <w:rFonts w:ascii="Times New Roman" w:hAnsi="Times New Roman"/>
          <w:sz w:val="24"/>
          <w:szCs w:val="24"/>
        </w:rPr>
      </w:pPr>
    </w:p>
    <w:p w14:paraId="09893F2A" w14:textId="6011348B" w:rsidR="00ED13EF" w:rsidRDefault="000007F7" w:rsidP="004E0F81">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BD450E">
        <w:rPr>
          <w:rFonts w:ascii="Times New Roman" w:hAnsi="Times New Roman"/>
          <w:b/>
          <w:sz w:val="24"/>
          <w:szCs w:val="24"/>
          <w:lang w:val="ru-RU"/>
        </w:rPr>
        <w:t>3</w:t>
      </w:r>
    </w:p>
    <w:p w14:paraId="78976FB1" w14:textId="77777777" w:rsidR="00427C62" w:rsidRPr="004E0F81" w:rsidRDefault="00427C62" w:rsidP="004E0F81">
      <w:pPr>
        <w:pBdr>
          <w:top w:val="nil"/>
          <w:left w:val="nil"/>
          <w:bottom w:val="nil"/>
          <w:right w:val="nil"/>
          <w:between w:val="nil"/>
        </w:pBdr>
        <w:spacing w:after="160" w:line="259" w:lineRule="auto"/>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054C779A" w:rsidR="001F47DC" w:rsidRPr="009E3605"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9">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(далі – постанова № 1178, Особливості)</w:t>
            </w:r>
            <w:r w:rsidR="007209EA" w:rsidRPr="00771746">
              <w:rPr>
                <w:rFonts w:ascii="Times New Roman" w:eastAsia="Times New Roman" w:hAnsi="Times New Roman" w:cs="Times New Roman"/>
                <w:i/>
                <w:iCs/>
                <w:color w:val="auto"/>
                <w:sz w:val="28"/>
                <w:szCs w:val="28"/>
                <w:lang w:val="uk-UA" w:eastAsia="uk-UA"/>
              </w:rPr>
              <w:t xml:space="preserve"> </w:t>
            </w:r>
            <w:r w:rsidR="00191984">
              <w:rPr>
                <w:rFonts w:ascii="Times New Roman" w:eastAsia="Times New Roman" w:hAnsi="Times New Roman" w:cs="Times New Roman"/>
                <w:i/>
                <w:iCs/>
                <w:color w:val="auto"/>
                <w:sz w:val="28"/>
                <w:szCs w:val="28"/>
                <w:lang w:val="uk-UA" w:eastAsia="uk-UA"/>
              </w:rPr>
              <w:t>із</w:t>
            </w:r>
            <w:r w:rsidR="007209EA" w:rsidRPr="00A37688">
              <w:rPr>
                <w:rFonts w:ascii="Times New Roman" w:eastAsia="Times New Roman" w:hAnsi="Times New Roman" w:cs="Times New Roman"/>
                <w:i/>
                <w:iCs/>
                <w:color w:val="auto"/>
                <w:sz w:val="28"/>
                <w:szCs w:val="28"/>
                <w:lang w:val="uk-UA" w:eastAsia="uk-UA"/>
              </w:rPr>
              <w:t xml:space="preserve"> змінами</w:t>
            </w:r>
            <w:r w:rsidR="001D0DBB">
              <w:rPr>
                <w:rFonts w:ascii="Times New Roman" w:eastAsia="Times New Roman" w:hAnsi="Times New Roman" w:cs="Times New Roman"/>
                <w:i/>
                <w:iCs/>
                <w:color w:val="auto"/>
                <w:sz w:val="28"/>
                <w:szCs w:val="28"/>
                <w:lang w:val="uk-UA" w:eastAsia="uk-UA"/>
              </w:rPr>
              <w:t xml:space="preserve"> </w:t>
            </w:r>
            <w:r w:rsidR="00191984">
              <w:rPr>
                <w:rFonts w:ascii="Times New Roman" w:eastAsia="Times New Roman" w:hAnsi="Times New Roman" w:cs="Times New Roman"/>
                <w:i/>
                <w:iCs/>
                <w:color w:val="auto"/>
                <w:sz w:val="28"/>
                <w:szCs w:val="28"/>
                <w:lang w:val="uk-UA" w:eastAsia="uk-UA"/>
              </w:rPr>
              <w:t xml:space="preserve">внесеними постановами </w:t>
            </w:r>
            <w:r w:rsidR="00191984" w:rsidRPr="00A37688">
              <w:rPr>
                <w:rFonts w:ascii="Times New Roman" w:eastAsia="Times New Roman" w:hAnsi="Times New Roman" w:cs="Times New Roman"/>
                <w:i/>
                <w:iCs/>
                <w:color w:val="auto"/>
                <w:sz w:val="28"/>
                <w:szCs w:val="28"/>
                <w:lang w:val="uk-UA" w:eastAsia="uk-UA"/>
              </w:rPr>
              <w:t xml:space="preserve">Кабінету Міністрів України </w:t>
            </w:r>
            <w:r w:rsidR="001D0DBB">
              <w:rPr>
                <w:rFonts w:ascii="Times New Roman" w:eastAsia="Times New Roman" w:hAnsi="Times New Roman" w:cs="Times New Roman"/>
                <w:i/>
                <w:iCs/>
                <w:color w:val="auto"/>
                <w:sz w:val="28"/>
                <w:szCs w:val="28"/>
                <w:lang w:val="uk-UA" w:eastAsia="uk-UA"/>
              </w:rPr>
              <w:t xml:space="preserve">від </w:t>
            </w:r>
            <w:r w:rsidR="007209EA" w:rsidRPr="00A37688">
              <w:rPr>
                <w:rFonts w:ascii="Times New Roman" w:eastAsia="Times New Roman" w:hAnsi="Times New Roman" w:cs="Times New Roman"/>
                <w:i/>
                <w:iCs/>
                <w:color w:val="auto"/>
                <w:sz w:val="28"/>
                <w:szCs w:val="28"/>
                <w:lang w:val="uk-UA" w:eastAsia="uk-UA"/>
              </w:rPr>
              <w:t xml:space="preserve"> </w:t>
            </w:r>
            <w:r w:rsidR="001D0DBB" w:rsidRPr="00A37688">
              <w:rPr>
                <w:rFonts w:ascii="Times New Roman" w:eastAsia="Times New Roman" w:hAnsi="Times New Roman" w:cs="Times New Roman"/>
                <w:i/>
                <w:iCs/>
                <w:color w:val="auto"/>
                <w:sz w:val="28"/>
                <w:szCs w:val="28"/>
                <w:lang w:val="uk-UA" w:eastAsia="uk-UA"/>
              </w:rPr>
              <w:t xml:space="preserve">30.12.2022 </w:t>
            </w:r>
            <w:r w:rsidR="007209EA" w:rsidRPr="00A37688">
              <w:rPr>
                <w:rFonts w:ascii="Times New Roman" w:eastAsia="Times New Roman" w:hAnsi="Times New Roman" w:cs="Times New Roman"/>
                <w:i/>
                <w:iCs/>
                <w:color w:val="auto"/>
                <w:sz w:val="28"/>
                <w:szCs w:val="28"/>
                <w:lang w:val="uk-UA" w:eastAsia="uk-UA"/>
              </w:rPr>
              <w:t>№ 1495</w:t>
            </w:r>
            <w:r w:rsidR="00191984">
              <w:rPr>
                <w:rFonts w:ascii="Times New Roman" w:eastAsia="Times New Roman" w:hAnsi="Times New Roman" w:cs="Times New Roman"/>
                <w:i/>
                <w:iCs/>
                <w:color w:val="auto"/>
                <w:sz w:val="28"/>
                <w:szCs w:val="28"/>
                <w:lang w:val="uk-UA" w:eastAsia="uk-UA"/>
              </w:rPr>
              <w:t xml:space="preserve">, від 17.02.2023           № 157. </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495F313D" w:rsidR="007748A7" w:rsidRPr="003A77DB" w:rsidRDefault="009D5793" w:rsidP="00B8192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Замовника-ініціатора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665050">
        <w:trPr>
          <w:trHeight w:val="520"/>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C45898A" w:rsidR="00507C09" w:rsidRPr="004E0F81" w:rsidRDefault="00507C09" w:rsidP="00427C62">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03E1AC94" w14:textId="77777777" w:rsidR="00427C62" w:rsidRPr="00427C62" w:rsidRDefault="00427C62" w:rsidP="00427C62">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hAnsi="Times New Roman"/>
                <w:sz w:val="28"/>
                <w:szCs w:val="28"/>
              </w:rPr>
            </w:pPr>
            <w:bookmarkStart w:id="2" w:name="n44"/>
            <w:bookmarkEnd w:id="2"/>
            <w:r w:rsidRPr="00427C62">
              <w:rPr>
                <w:rFonts w:ascii="Times New Roman" w:hAnsi="Times New Roman"/>
                <w:sz w:val="28"/>
                <w:szCs w:val="28"/>
              </w:rPr>
              <w:t>Міська дитячо-юнацька спортивна школа Сумської обласної організації Всеукраїнського фізкультурно-спортивного товариства «Колос»</w:t>
            </w:r>
          </w:p>
          <w:p w14:paraId="1831EE04" w14:textId="54C4258E" w:rsidR="00507C09" w:rsidRPr="00710731" w:rsidRDefault="00507C09" w:rsidP="00AD1842">
            <w:pPr>
              <w:spacing w:before="100" w:beforeAutospacing="1" w:after="100" w:afterAutospacing="1" w:line="240" w:lineRule="auto"/>
              <w:rPr>
                <w:rFonts w:ascii="Times New Roman" w:hAnsi="Times New Roman"/>
                <w:sz w:val="28"/>
                <w:szCs w:val="28"/>
              </w:rPr>
            </w:pP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1D887E61" w14:textId="00298E16" w:rsidR="004B371E" w:rsidRPr="004B371E" w:rsidRDefault="004B371E" w:rsidP="004B371E">
            <w:pPr>
              <w:spacing w:after="0" w:line="240" w:lineRule="auto"/>
              <w:rPr>
                <w:rFonts w:ascii="Times New Roman" w:hAnsi="Times New Roman"/>
                <w:sz w:val="28"/>
                <w:szCs w:val="28"/>
              </w:rPr>
            </w:pPr>
            <w:r w:rsidRPr="004B371E">
              <w:rPr>
                <w:rFonts w:ascii="Times New Roman" w:hAnsi="Times New Roman"/>
                <w:sz w:val="28"/>
                <w:szCs w:val="28"/>
              </w:rPr>
              <w:t> </w:t>
            </w:r>
            <w:r w:rsidR="00427C62">
              <w:rPr>
                <w:rFonts w:ascii="Times New Roman" w:hAnsi="Times New Roman"/>
                <w:sz w:val="28"/>
                <w:szCs w:val="28"/>
              </w:rPr>
              <w:t>22977341</w:t>
            </w:r>
          </w:p>
          <w:p w14:paraId="0F126830" w14:textId="5566B6A4" w:rsidR="00507C09" w:rsidRPr="0035218F" w:rsidRDefault="00507C09" w:rsidP="004B371E">
            <w:pPr>
              <w:shd w:val="clear" w:color="auto" w:fill="FFFFFF"/>
              <w:spacing w:after="0" w:line="240" w:lineRule="auto"/>
              <w:textAlignment w:val="bottom"/>
              <w:rPr>
                <w:rFonts w:ascii="Times New Roman" w:hAnsi="Times New Roman"/>
                <w:sz w:val="28"/>
                <w:szCs w:val="28"/>
              </w:rPr>
            </w:pPr>
          </w:p>
        </w:tc>
      </w:tr>
      <w:tr w:rsidR="00507C09" w:rsidRPr="003A77DB" w14:paraId="4198D2EE" w14:textId="77777777" w:rsidTr="00665050">
        <w:trPr>
          <w:trHeight w:val="520"/>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7B5503D9" w:rsidR="00507C09" w:rsidRPr="004E0F81" w:rsidRDefault="00507C09" w:rsidP="00507C09">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Замовника-ініціатора</w:t>
            </w:r>
          </w:p>
        </w:tc>
        <w:tc>
          <w:tcPr>
            <w:tcW w:w="6202" w:type="dxa"/>
          </w:tcPr>
          <w:p w14:paraId="7BA9F13E" w14:textId="03FE316D" w:rsidR="00507C09" w:rsidRPr="00710731" w:rsidRDefault="00FB2766" w:rsidP="00427C62">
            <w:pPr>
              <w:spacing w:before="100" w:beforeAutospacing="1" w:after="100" w:afterAutospacing="1" w:line="240" w:lineRule="auto"/>
              <w:rPr>
                <w:rFonts w:ascii="Times New Roman" w:hAnsi="Times New Roman"/>
                <w:sz w:val="28"/>
                <w:szCs w:val="28"/>
              </w:rPr>
            </w:pPr>
            <w:r w:rsidRPr="00427C62">
              <w:rPr>
                <w:rFonts w:ascii="Times New Roman" w:hAnsi="Times New Roman"/>
                <w:sz w:val="28"/>
                <w:szCs w:val="28"/>
              </w:rPr>
              <w:t xml:space="preserve">вул. </w:t>
            </w:r>
            <w:proofErr w:type="spellStart"/>
            <w:r w:rsidR="00427C62" w:rsidRPr="00427C62">
              <w:rPr>
                <w:rFonts w:ascii="Times New Roman" w:hAnsi="Times New Roman"/>
                <w:sz w:val="28"/>
                <w:szCs w:val="28"/>
              </w:rPr>
              <w:t>Кустовська</w:t>
            </w:r>
            <w:proofErr w:type="spellEnd"/>
            <w:r w:rsidR="00427C62" w:rsidRPr="00427C62">
              <w:rPr>
                <w:rFonts w:ascii="Times New Roman" w:hAnsi="Times New Roman"/>
                <w:sz w:val="28"/>
                <w:szCs w:val="28"/>
              </w:rPr>
              <w:t xml:space="preserve"> 9</w:t>
            </w:r>
            <w:r w:rsidR="00DF78E3" w:rsidRPr="00427C62">
              <w:rPr>
                <w:rFonts w:ascii="Times New Roman" w:hAnsi="Times New Roman"/>
                <w:sz w:val="28"/>
                <w:szCs w:val="28"/>
              </w:rPr>
              <w:t>,</w:t>
            </w:r>
            <w:r w:rsidR="0005190B" w:rsidRPr="00427C62">
              <w:rPr>
                <w:rFonts w:ascii="Times New Roman" w:hAnsi="Times New Roman"/>
                <w:sz w:val="28"/>
                <w:szCs w:val="28"/>
              </w:rPr>
              <w:t xml:space="preserve"> </w:t>
            </w:r>
            <w:r w:rsidR="00603014" w:rsidRPr="00427C62">
              <w:rPr>
                <w:rFonts w:ascii="Times New Roman" w:hAnsi="Times New Roman"/>
                <w:sz w:val="28"/>
                <w:szCs w:val="28"/>
              </w:rPr>
              <w:t xml:space="preserve">м. </w:t>
            </w:r>
            <w:r w:rsidR="006A4789" w:rsidRPr="00427C62">
              <w:rPr>
                <w:rFonts w:ascii="Times New Roman" w:hAnsi="Times New Roman"/>
                <w:sz w:val="28"/>
                <w:szCs w:val="28"/>
              </w:rPr>
              <w:t>Суми</w:t>
            </w:r>
            <w:r w:rsidR="0005190B" w:rsidRPr="00427C62">
              <w:rPr>
                <w:rFonts w:ascii="Times New Roman" w:hAnsi="Times New Roman"/>
                <w:sz w:val="28"/>
                <w:szCs w:val="28"/>
              </w:rPr>
              <w:t>, Сумська обл</w:t>
            </w:r>
            <w:r w:rsidR="00DF78E3" w:rsidRPr="00427C62">
              <w:rPr>
                <w:rFonts w:ascii="Times New Roman" w:hAnsi="Times New Roman"/>
                <w:sz w:val="28"/>
                <w:szCs w:val="28"/>
              </w:rPr>
              <w:t>асть</w:t>
            </w:r>
            <w:r w:rsidR="0005190B" w:rsidRPr="00427C62">
              <w:rPr>
                <w:rFonts w:ascii="Times New Roman" w:hAnsi="Times New Roman"/>
                <w:sz w:val="28"/>
                <w:szCs w:val="28"/>
              </w:rPr>
              <w:t xml:space="preserve">, </w:t>
            </w:r>
            <w:r w:rsidR="00DF78E3" w:rsidRPr="00427C62">
              <w:rPr>
                <w:rFonts w:ascii="Times New Roman" w:hAnsi="Times New Roman"/>
                <w:sz w:val="28"/>
                <w:szCs w:val="28"/>
              </w:rPr>
              <w:t xml:space="preserve">Україна, </w:t>
            </w:r>
            <w:r w:rsidR="0005190B" w:rsidRPr="00427C62">
              <w:rPr>
                <w:rFonts w:ascii="Times New Roman" w:hAnsi="Times New Roman"/>
                <w:sz w:val="28"/>
                <w:szCs w:val="28"/>
              </w:rPr>
              <w:t>4</w:t>
            </w:r>
            <w:r w:rsidR="006A4789" w:rsidRPr="00427C62">
              <w:rPr>
                <w:rFonts w:ascii="Times New Roman" w:hAnsi="Times New Roman"/>
                <w:sz w:val="28"/>
                <w:szCs w:val="28"/>
              </w:rPr>
              <w:t>00</w:t>
            </w:r>
            <w:r w:rsidR="00427C62" w:rsidRPr="00427C62">
              <w:rPr>
                <w:rFonts w:ascii="Times New Roman" w:hAnsi="Times New Roman"/>
                <w:sz w:val="28"/>
                <w:szCs w:val="28"/>
              </w:rPr>
              <w:t>00</w:t>
            </w:r>
          </w:p>
        </w:tc>
      </w:tr>
      <w:tr w:rsidR="009D5793" w:rsidRPr="003A77DB" w14:paraId="4A22F822" w14:textId="77777777" w:rsidTr="000A2307">
        <w:trPr>
          <w:trHeight w:val="520"/>
          <w:jc w:val="center"/>
        </w:trPr>
        <w:tc>
          <w:tcPr>
            <w:tcW w:w="576" w:type="dxa"/>
          </w:tcPr>
          <w:p w14:paraId="59906D68"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14C21EF4" w14:textId="26635875" w:rsidR="009D5793" w:rsidRPr="004E0F81" w:rsidRDefault="00816296" w:rsidP="009D5793">
            <w:pPr>
              <w:pStyle w:val="11"/>
              <w:widowControl w:val="0"/>
              <w:spacing w:line="240" w:lineRule="auto"/>
              <w:jc w:val="both"/>
              <w:rPr>
                <w:rFonts w:ascii="Times New Roman" w:eastAsia="Times New Roman" w:hAnsi="Times New Roman" w:cs="Times New Roman"/>
                <w:color w:val="auto"/>
                <w:sz w:val="28"/>
                <w:szCs w:val="28"/>
                <w:lang w:val="uk-UA"/>
              </w:rPr>
            </w:pPr>
            <w:proofErr w:type="spellStart"/>
            <w:r>
              <w:rPr>
                <w:rFonts w:ascii="Times New Roman" w:eastAsia="Times New Roman" w:hAnsi="Times New Roman" w:cs="Times New Roman"/>
                <w:sz w:val="28"/>
                <w:szCs w:val="28"/>
              </w:rPr>
              <w:t>Посадова</w:t>
            </w:r>
            <w:proofErr w:type="spellEnd"/>
            <w:r>
              <w:rPr>
                <w:rFonts w:ascii="Times New Roman" w:eastAsia="Times New Roman" w:hAnsi="Times New Roman" w:cs="Times New Roman"/>
                <w:sz w:val="28"/>
                <w:szCs w:val="28"/>
              </w:rPr>
              <w:t xml:space="preserve"> особа </w:t>
            </w:r>
            <w:proofErr w:type="spellStart"/>
            <w:r>
              <w:rPr>
                <w:rFonts w:ascii="Times New Roman" w:eastAsia="Times New Roman" w:hAnsi="Times New Roman" w:cs="Times New Roman"/>
                <w:sz w:val="28"/>
                <w:szCs w:val="28"/>
              </w:rPr>
              <w:t>Замовника</w:t>
            </w:r>
            <w:proofErr w:type="spellEnd"/>
            <w:r w:rsidR="009D5793" w:rsidRPr="004E0F81">
              <w:rPr>
                <w:rFonts w:ascii="Times New Roman" w:eastAsia="Times New Roman" w:hAnsi="Times New Roman" w:cs="Times New Roman"/>
                <w:sz w:val="28"/>
                <w:szCs w:val="28"/>
              </w:rPr>
              <w:t xml:space="preserve">, </w:t>
            </w:r>
            <w:proofErr w:type="spellStart"/>
            <w:r w:rsidR="009D5793" w:rsidRPr="004E0F81">
              <w:rPr>
                <w:rFonts w:ascii="Times New Roman" w:eastAsia="Times New Roman" w:hAnsi="Times New Roman" w:cs="Times New Roman"/>
                <w:sz w:val="28"/>
                <w:szCs w:val="28"/>
              </w:rPr>
              <w:t>уповноважена</w:t>
            </w:r>
            <w:proofErr w:type="spellEnd"/>
            <w:r w:rsidR="009D5793" w:rsidRPr="004E0F81">
              <w:rPr>
                <w:rFonts w:ascii="Times New Roman" w:eastAsia="Times New Roman" w:hAnsi="Times New Roman" w:cs="Times New Roman"/>
                <w:sz w:val="28"/>
                <w:szCs w:val="28"/>
              </w:rPr>
              <w:t xml:space="preserve"> </w:t>
            </w:r>
            <w:proofErr w:type="spellStart"/>
            <w:r w:rsidR="009D5793" w:rsidRPr="004E0F81">
              <w:rPr>
                <w:rFonts w:ascii="Times New Roman" w:eastAsia="Times New Roman" w:hAnsi="Times New Roman" w:cs="Times New Roman"/>
                <w:sz w:val="28"/>
                <w:szCs w:val="28"/>
              </w:rPr>
              <w:t>здійснювати</w:t>
            </w:r>
            <w:proofErr w:type="spellEnd"/>
            <w:r w:rsidR="009D5793" w:rsidRPr="004E0F81">
              <w:rPr>
                <w:rFonts w:ascii="Times New Roman" w:eastAsia="Times New Roman" w:hAnsi="Times New Roman" w:cs="Times New Roman"/>
                <w:sz w:val="28"/>
                <w:szCs w:val="28"/>
              </w:rPr>
              <w:t xml:space="preserve"> </w:t>
            </w:r>
            <w:proofErr w:type="spellStart"/>
            <w:r w:rsidR="009D5793" w:rsidRPr="004E0F81">
              <w:rPr>
                <w:rFonts w:ascii="Times New Roman" w:eastAsia="Times New Roman" w:hAnsi="Times New Roman" w:cs="Times New Roman"/>
                <w:sz w:val="28"/>
                <w:szCs w:val="28"/>
              </w:rPr>
              <w:t>зв'язок</w:t>
            </w:r>
            <w:proofErr w:type="spellEnd"/>
            <w:r w:rsidR="009D5793" w:rsidRPr="004E0F81">
              <w:rPr>
                <w:rFonts w:ascii="Times New Roman" w:eastAsia="Times New Roman" w:hAnsi="Times New Roman" w:cs="Times New Roman"/>
                <w:sz w:val="28"/>
                <w:szCs w:val="28"/>
              </w:rPr>
              <w:t xml:space="preserve"> з </w:t>
            </w:r>
            <w:proofErr w:type="spellStart"/>
            <w:r w:rsidR="009D5793" w:rsidRPr="004E0F81">
              <w:rPr>
                <w:rFonts w:ascii="Times New Roman" w:eastAsia="Times New Roman" w:hAnsi="Times New Roman" w:cs="Times New Roman"/>
                <w:sz w:val="28"/>
                <w:szCs w:val="28"/>
              </w:rPr>
              <w:t>учасниками</w:t>
            </w:r>
            <w:proofErr w:type="spellEnd"/>
          </w:p>
        </w:tc>
        <w:tc>
          <w:tcPr>
            <w:tcW w:w="6202" w:type="dxa"/>
            <w:vAlign w:val="center"/>
          </w:tcPr>
          <w:p w14:paraId="68665F98" w14:textId="77A5B24E" w:rsidR="009D5793" w:rsidRPr="00710731" w:rsidRDefault="00816296" w:rsidP="009D5793">
            <w:pPr>
              <w:spacing w:after="0"/>
              <w:rPr>
                <w:rFonts w:ascii="Times New Roman" w:hAnsi="Times New Roman"/>
                <w:sz w:val="28"/>
                <w:szCs w:val="28"/>
              </w:rPr>
            </w:pPr>
            <w:r>
              <w:rPr>
                <w:rFonts w:ascii="Times New Roman" w:hAnsi="Times New Roman"/>
                <w:sz w:val="28"/>
                <w:szCs w:val="28"/>
              </w:rPr>
              <w:t>Контактні особи замовника</w:t>
            </w:r>
            <w:r w:rsidR="009D5793" w:rsidRPr="00710731">
              <w:rPr>
                <w:rFonts w:ascii="Times New Roman" w:hAnsi="Times New Roman"/>
                <w:sz w:val="28"/>
                <w:szCs w:val="28"/>
              </w:rPr>
              <w:t>:</w:t>
            </w:r>
          </w:p>
          <w:p w14:paraId="3A6E463A" w14:textId="77777777" w:rsidR="009D5793" w:rsidRPr="00710731" w:rsidRDefault="009D5793" w:rsidP="009D5793">
            <w:pPr>
              <w:spacing w:after="0"/>
              <w:rPr>
                <w:rFonts w:ascii="Times New Roman" w:hAnsi="Times New Roman"/>
                <w:sz w:val="28"/>
                <w:szCs w:val="28"/>
              </w:rPr>
            </w:pPr>
            <w:r w:rsidRPr="00710731">
              <w:rPr>
                <w:rFonts w:ascii="Times New Roman" w:hAnsi="Times New Roman"/>
                <w:sz w:val="28"/>
                <w:szCs w:val="28"/>
              </w:rPr>
              <w:t>щодо процедурних питань: згідно з оголошенням про проведення процедури закупівлі, розміщеного в електронній системі закупівель (далі – ЕСЗ)</w:t>
            </w:r>
          </w:p>
          <w:p w14:paraId="3388EA26" w14:textId="4D02F0B7" w:rsidR="009D5793" w:rsidRPr="00632929" w:rsidRDefault="00427C62" w:rsidP="009D5793">
            <w:pPr>
              <w:spacing w:after="0"/>
              <w:rPr>
                <w:rFonts w:ascii="Times New Roman" w:hAnsi="Times New Roman"/>
                <w:sz w:val="28"/>
                <w:szCs w:val="28"/>
              </w:rPr>
            </w:pPr>
            <w:r w:rsidRPr="00632929">
              <w:rPr>
                <w:rFonts w:ascii="Times New Roman" w:hAnsi="Times New Roman"/>
                <w:sz w:val="28"/>
                <w:szCs w:val="28"/>
              </w:rPr>
              <w:t>Штейнінгер Володимир Євгенійович</w:t>
            </w:r>
            <w:r w:rsidR="000A2307" w:rsidRPr="00632929">
              <w:rPr>
                <w:rFonts w:ascii="Times New Roman" w:hAnsi="Times New Roman"/>
                <w:sz w:val="28"/>
                <w:szCs w:val="28"/>
              </w:rPr>
              <w:t xml:space="preserve"> (</w:t>
            </w:r>
            <w:r w:rsidRPr="00632929">
              <w:rPr>
                <w:rFonts w:ascii="Times New Roman" w:hAnsi="Times New Roman"/>
                <w:sz w:val="28"/>
                <w:szCs w:val="28"/>
              </w:rPr>
              <w:t>директор</w:t>
            </w:r>
            <w:r w:rsidR="009D5793" w:rsidRPr="00632929">
              <w:rPr>
                <w:rFonts w:ascii="Times New Roman" w:hAnsi="Times New Roman"/>
                <w:sz w:val="28"/>
                <w:szCs w:val="28"/>
              </w:rPr>
              <w:t>),</w:t>
            </w:r>
          </w:p>
          <w:p w14:paraId="268B8DCC" w14:textId="26CACBE2" w:rsidR="009D5793" w:rsidRPr="00632929" w:rsidRDefault="00BE4FC6" w:rsidP="009D5793">
            <w:pPr>
              <w:spacing w:after="0"/>
              <w:rPr>
                <w:rFonts w:ascii="Times New Roman" w:hAnsi="Times New Roman"/>
                <w:sz w:val="28"/>
                <w:szCs w:val="28"/>
              </w:rPr>
            </w:pPr>
            <w:r w:rsidRPr="00632929">
              <w:rPr>
                <w:rFonts w:ascii="Times New Roman" w:hAnsi="Times New Roman"/>
                <w:sz w:val="28"/>
                <w:szCs w:val="28"/>
              </w:rPr>
              <w:t>тел.: +38</w:t>
            </w:r>
            <w:r w:rsidR="00427C62" w:rsidRPr="00632929">
              <w:rPr>
                <w:rFonts w:ascii="Times New Roman" w:hAnsi="Times New Roman"/>
                <w:sz w:val="28"/>
                <w:szCs w:val="28"/>
              </w:rPr>
              <w:t>0503070776</w:t>
            </w:r>
            <w:r w:rsidR="009D5793" w:rsidRPr="00632929">
              <w:rPr>
                <w:rFonts w:ascii="Times New Roman" w:hAnsi="Times New Roman"/>
                <w:sz w:val="28"/>
                <w:szCs w:val="28"/>
              </w:rPr>
              <w:t xml:space="preserve">  </w:t>
            </w:r>
          </w:p>
          <w:p w14:paraId="0A4FACB6" w14:textId="214F068C" w:rsidR="009D5793" w:rsidRPr="00632929" w:rsidRDefault="009D5793" w:rsidP="009D5793">
            <w:pPr>
              <w:spacing w:after="0"/>
              <w:rPr>
                <w:rFonts w:ascii="Times New Roman" w:hAnsi="Times New Roman"/>
                <w:sz w:val="28"/>
                <w:szCs w:val="28"/>
              </w:rPr>
            </w:pPr>
            <w:r w:rsidRPr="00632929">
              <w:rPr>
                <w:rFonts w:ascii="Times New Roman" w:hAnsi="Times New Roman"/>
                <w:sz w:val="28"/>
                <w:szCs w:val="28"/>
              </w:rPr>
              <w:t>вул</w:t>
            </w:r>
            <w:r w:rsidR="00214A45" w:rsidRPr="00632929">
              <w:rPr>
                <w:rFonts w:ascii="Times New Roman" w:hAnsi="Times New Roman"/>
                <w:sz w:val="28"/>
                <w:szCs w:val="28"/>
              </w:rPr>
              <w:t>.</w:t>
            </w:r>
            <w:r w:rsidRPr="00632929">
              <w:rPr>
                <w:rFonts w:ascii="Times New Roman" w:hAnsi="Times New Roman"/>
                <w:sz w:val="28"/>
                <w:szCs w:val="28"/>
              </w:rPr>
              <w:t xml:space="preserve"> </w:t>
            </w:r>
            <w:proofErr w:type="spellStart"/>
            <w:r w:rsidR="00427C62" w:rsidRPr="00632929">
              <w:rPr>
                <w:rFonts w:ascii="Times New Roman" w:hAnsi="Times New Roman"/>
                <w:sz w:val="28"/>
                <w:szCs w:val="28"/>
              </w:rPr>
              <w:t>Кустовська</w:t>
            </w:r>
            <w:proofErr w:type="spellEnd"/>
            <w:r w:rsidR="002B0453" w:rsidRPr="00632929">
              <w:rPr>
                <w:rFonts w:ascii="Times New Roman" w:hAnsi="Times New Roman"/>
                <w:sz w:val="28"/>
                <w:szCs w:val="28"/>
              </w:rPr>
              <w:t>,</w:t>
            </w:r>
            <w:r w:rsidRPr="00632929">
              <w:rPr>
                <w:rFonts w:ascii="Times New Roman" w:hAnsi="Times New Roman"/>
                <w:sz w:val="28"/>
                <w:szCs w:val="28"/>
              </w:rPr>
              <w:t xml:space="preserve"> буд</w:t>
            </w:r>
            <w:r w:rsidR="004253CB" w:rsidRPr="00632929">
              <w:rPr>
                <w:rFonts w:ascii="Times New Roman" w:hAnsi="Times New Roman"/>
                <w:sz w:val="28"/>
                <w:szCs w:val="28"/>
              </w:rPr>
              <w:t>.</w:t>
            </w:r>
            <w:r w:rsidR="00427C62" w:rsidRPr="00632929">
              <w:rPr>
                <w:rFonts w:ascii="Times New Roman" w:hAnsi="Times New Roman"/>
                <w:sz w:val="28"/>
                <w:szCs w:val="28"/>
              </w:rPr>
              <w:t xml:space="preserve"> 9</w:t>
            </w:r>
            <w:r w:rsidRPr="00632929">
              <w:rPr>
                <w:rFonts w:ascii="Times New Roman" w:hAnsi="Times New Roman"/>
                <w:sz w:val="28"/>
                <w:szCs w:val="28"/>
              </w:rPr>
              <w:t>, м</w:t>
            </w:r>
            <w:r w:rsidR="007E286E" w:rsidRPr="00632929">
              <w:rPr>
                <w:rFonts w:ascii="Times New Roman" w:hAnsi="Times New Roman"/>
                <w:sz w:val="28"/>
                <w:szCs w:val="28"/>
              </w:rPr>
              <w:t>.</w:t>
            </w:r>
            <w:r w:rsidRPr="00632929">
              <w:rPr>
                <w:rFonts w:ascii="Times New Roman" w:hAnsi="Times New Roman"/>
                <w:sz w:val="28"/>
                <w:szCs w:val="28"/>
              </w:rPr>
              <w:t xml:space="preserve"> Суми, Сумська область, Україна, 40000</w:t>
            </w:r>
          </w:p>
          <w:p w14:paraId="762A26E4" w14:textId="663053F5" w:rsidR="009D5793" w:rsidRPr="00710731" w:rsidRDefault="009D5793" w:rsidP="00632929">
            <w:pPr>
              <w:spacing w:after="0"/>
              <w:rPr>
                <w:rFonts w:ascii="Times New Roman" w:hAnsi="Times New Roman"/>
                <w:sz w:val="28"/>
                <w:szCs w:val="28"/>
              </w:rPr>
            </w:pPr>
            <w:r w:rsidRPr="00632929">
              <w:rPr>
                <w:rFonts w:ascii="Times New Roman" w:hAnsi="Times New Roman"/>
                <w:sz w:val="28"/>
                <w:szCs w:val="28"/>
              </w:rPr>
              <w:t xml:space="preserve">е-mail:  </w:t>
            </w:r>
            <w:r w:rsidR="00632929" w:rsidRPr="00632929">
              <w:rPr>
                <w:rFonts w:ascii="Times New Roman" w:hAnsi="Times New Roman"/>
                <w:sz w:val="28"/>
                <w:szCs w:val="28"/>
              </w:rPr>
              <w:t>m-kolos@ukr.net</w:t>
            </w:r>
          </w:p>
        </w:tc>
      </w:tr>
      <w:tr w:rsidR="009D5793" w:rsidRPr="003A77DB" w14:paraId="14BEE40F" w14:textId="77777777" w:rsidTr="000A2307">
        <w:trPr>
          <w:trHeight w:val="520"/>
          <w:jc w:val="center"/>
        </w:trPr>
        <w:tc>
          <w:tcPr>
            <w:tcW w:w="576" w:type="dxa"/>
          </w:tcPr>
          <w:p w14:paraId="6161C788"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9D5793" w:rsidRPr="00DC6C24" w:rsidRDefault="009D5793"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w:t>
            </w:r>
            <w:r w:rsidRPr="00DC6C24">
              <w:rPr>
                <w:rFonts w:ascii="Times New Roman" w:eastAsia="Times New Roman" w:hAnsi="Times New Roman" w:cs="Times New Roman"/>
                <w:color w:val="auto"/>
                <w:sz w:val="28"/>
                <w:szCs w:val="28"/>
                <w:lang w:val="uk-UA" w:eastAsia="uk-UA"/>
              </w:rPr>
              <w:lastRenderedPageBreak/>
              <w:t>електронній системі закупівель:</w:t>
            </w:r>
          </w:p>
        </w:tc>
        <w:tc>
          <w:tcPr>
            <w:tcW w:w="6202" w:type="dxa"/>
            <w:vAlign w:val="center"/>
          </w:tcPr>
          <w:p w14:paraId="04643E83" w14:textId="5C52AAE8" w:rsidR="009D5793" w:rsidRPr="00710731" w:rsidRDefault="009D5793" w:rsidP="009252FC">
            <w:pPr>
              <w:spacing w:after="0" w:line="240" w:lineRule="auto"/>
              <w:rPr>
                <w:rFonts w:ascii="Times New Roman" w:hAnsi="Times New Roman"/>
                <w:sz w:val="28"/>
                <w:szCs w:val="28"/>
              </w:rPr>
            </w:pPr>
          </w:p>
        </w:tc>
      </w:tr>
      <w:tr w:rsidR="009D5793" w:rsidRPr="003A77DB" w14:paraId="4C3EBC23" w14:textId="77777777" w:rsidTr="00665050">
        <w:trPr>
          <w:trHeight w:val="520"/>
          <w:jc w:val="center"/>
        </w:trPr>
        <w:tc>
          <w:tcPr>
            <w:tcW w:w="576" w:type="dxa"/>
          </w:tcPr>
          <w:p w14:paraId="1EE0D49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3248A6C8" w14:textId="77777777" w:rsidR="009D5793" w:rsidRPr="00DC6C24" w:rsidRDefault="009D5793"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4FD25743" w:rsidR="009D5793" w:rsidRPr="00710731" w:rsidRDefault="009D5793" w:rsidP="009D5793">
            <w:pPr>
              <w:shd w:val="clear" w:color="auto" w:fill="FFFFFF"/>
              <w:spacing w:after="0" w:line="240" w:lineRule="auto"/>
              <w:jc w:val="both"/>
              <w:textAlignment w:val="baseline"/>
              <w:rPr>
                <w:rFonts w:ascii="Times New Roman" w:hAnsi="Times New Roman"/>
                <w:sz w:val="28"/>
                <w:szCs w:val="28"/>
              </w:rPr>
            </w:pPr>
            <w:r w:rsidRPr="00710731">
              <w:rPr>
                <w:rFonts w:ascii="Times New Roman" w:hAnsi="Times New Roman"/>
                <w:sz w:val="28"/>
                <w:szCs w:val="28"/>
              </w:rPr>
              <w:t>відкриті  торги</w:t>
            </w:r>
            <w:r w:rsidR="00C03931" w:rsidRPr="00710731">
              <w:rPr>
                <w:rFonts w:ascii="Times New Roman" w:hAnsi="Times New Roman"/>
                <w:sz w:val="28"/>
                <w:szCs w:val="28"/>
              </w:rPr>
              <w:t xml:space="preserve"> з особливостями</w:t>
            </w:r>
          </w:p>
        </w:tc>
      </w:tr>
      <w:tr w:rsidR="009D5793" w:rsidRPr="003A77DB" w14:paraId="5EAF9A43" w14:textId="77777777" w:rsidTr="00665050">
        <w:trPr>
          <w:trHeight w:val="520"/>
          <w:jc w:val="center"/>
        </w:trPr>
        <w:tc>
          <w:tcPr>
            <w:tcW w:w="576" w:type="dxa"/>
          </w:tcPr>
          <w:p w14:paraId="1DC4618F"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9D5793" w:rsidRPr="00DC6C24" w:rsidRDefault="009D5793"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9D5793" w:rsidRPr="00710731" w:rsidRDefault="009D5793" w:rsidP="009D5793">
            <w:pPr>
              <w:shd w:val="clear" w:color="auto" w:fill="FFFFFF"/>
              <w:spacing w:after="0" w:line="240" w:lineRule="auto"/>
              <w:jc w:val="both"/>
              <w:textAlignment w:val="baseline"/>
              <w:rPr>
                <w:rFonts w:ascii="Times New Roman" w:hAnsi="Times New Roman"/>
                <w:sz w:val="28"/>
                <w:szCs w:val="28"/>
              </w:rPr>
            </w:pPr>
          </w:p>
        </w:tc>
      </w:tr>
      <w:tr w:rsidR="009D5793" w:rsidRPr="003A77DB" w14:paraId="343FE9D1" w14:textId="77777777" w:rsidTr="00665050">
        <w:trPr>
          <w:trHeight w:val="520"/>
          <w:jc w:val="center"/>
        </w:trPr>
        <w:tc>
          <w:tcPr>
            <w:tcW w:w="576" w:type="dxa"/>
          </w:tcPr>
          <w:p w14:paraId="11BDE1DF"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9D5793" w:rsidRPr="00DC6C24" w:rsidRDefault="009D5793"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15153043" w14:textId="0DBA8676" w:rsidR="009D5793" w:rsidRDefault="00632929" w:rsidP="00735261">
            <w:pPr>
              <w:pStyle w:val="1"/>
              <w:shd w:val="clear" w:color="auto" w:fill="FFFFFF"/>
              <w:spacing w:before="0" w:after="0"/>
              <w:textAlignment w:val="baseline"/>
              <w:rPr>
                <w:rFonts w:ascii="Times New Roman" w:hAnsi="Times New Roman"/>
                <w:b w:val="0"/>
                <w:bCs w:val="0"/>
                <w:kern w:val="0"/>
                <w:sz w:val="28"/>
                <w:szCs w:val="28"/>
                <w:lang w:val="uk-UA" w:eastAsia="uk-UA"/>
              </w:rPr>
            </w:pPr>
            <w:r>
              <w:rPr>
                <w:rFonts w:ascii="Times New Roman" w:hAnsi="Times New Roman"/>
                <w:b w:val="0"/>
                <w:bCs w:val="0"/>
                <w:kern w:val="0"/>
                <w:sz w:val="28"/>
                <w:szCs w:val="28"/>
                <w:lang w:val="uk-UA" w:eastAsia="uk-UA"/>
              </w:rPr>
              <w:t>Зброя різна (с</w:t>
            </w:r>
            <w:r w:rsidR="00816296">
              <w:rPr>
                <w:rFonts w:ascii="Times New Roman" w:hAnsi="Times New Roman"/>
                <w:b w:val="0"/>
                <w:bCs w:val="0"/>
                <w:kern w:val="0"/>
                <w:sz w:val="28"/>
                <w:szCs w:val="28"/>
                <w:lang w:val="uk-UA" w:eastAsia="uk-UA"/>
              </w:rPr>
              <w:t>портивні гвинтівки</w:t>
            </w:r>
            <w:r>
              <w:rPr>
                <w:rFonts w:ascii="Times New Roman" w:hAnsi="Times New Roman"/>
                <w:b w:val="0"/>
                <w:bCs w:val="0"/>
                <w:kern w:val="0"/>
                <w:sz w:val="28"/>
                <w:szCs w:val="28"/>
                <w:lang w:val="uk-UA" w:eastAsia="uk-UA"/>
              </w:rPr>
              <w:t>)</w:t>
            </w:r>
            <w:r w:rsidR="00816296">
              <w:rPr>
                <w:rFonts w:ascii="Times New Roman" w:hAnsi="Times New Roman"/>
                <w:b w:val="0"/>
                <w:bCs w:val="0"/>
                <w:kern w:val="0"/>
                <w:sz w:val="28"/>
                <w:szCs w:val="28"/>
                <w:lang w:val="uk-UA" w:eastAsia="uk-UA"/>
              </w:rPr>
              <w:t>:</w:t>
            </w:r>
          </w:p>
          <w:p w14:paraId="77CFFD2C" w14:textId="3B9CAE69" w:rsidR="00632929" w:rsidRPr="00474DCF" w:rsidRDefault="00632929" w:rsidP="00632929">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w:t>
            </w:r>
            <w:r w:rsidRPr="00474DCF">
              <w:rPr>
                <w:rFonts w:ascii="Times New Roman" w:eastAsiaTheme="minorHAnsi" w:hAnsi="Times New Roman"/>
                <w:lang w:eastAsia="en-US"/>
              </w:rPr>
              <w:t>Гвинт</w:t>
            </w:r>
            <w:r w:rsidRPr="00474DCF">
              <w:rPr>
                <w:rFonts w:ascii="Times New Roman" w:eastAsiaTheme="minorHAnsi" w:hAnsi="Times New Roman"/>
                <w:lang w:val="ru-RU" w:eastAsia="en-US"/>
              </w:rPr>
              <w:t>i</w:t>
            </w:r>
            <w:proofErr w:type="spellStart"/>
            <w:r w:rsidRPr="00474DCF">
              <w:rPr>
                <w:rFonts w:ascii="Times New Roman" w:eastAsiaTheme="minorHAnsi" w:hAnsi="Times New Roman"/>
                <w:lang w:eastAsia="en-US"/>
              </w:rPr>
              <w:t>вка</w:t>
            </w:r>
            <w:proofErr w:type="spellEnd"/>
            <w:r w:rsidRPr="00474DCF">
              <w:rPr>
                <w:rFonts w:ascii="Times New Roman" w:eastAsiaTheme="minorHAnsi" w:hAnsi="Times New Roman"/>
                <w:lang w:eastAsia="en-US"/>
              </w:rPr>
              <w:t xml:space="preserve"> малокаліберна для біатлону </w:t>
            </w:r>
            <w:proofErr w:type="spellStart"/>
            <w:r w:rsidRPr="00474DCF">
              <w:rPr>
                <w:rFonts w:ascii="Times New Roman" w:eastAsiaTheme="minorHAnsi" w:hAnsi="Times New Roman"/>
                <w:lang w:val="ru-RU" w:eastAsia="en-US"/>
              </w:rPr>
              <w:t>Anschutz</w:t>
            </w:r>
            <w:proofErr w:type="spellEnd"/>
            <w:r w:rsidRPr="00474DCF">
              <w:rPr>
                <w:rFonts w:ascii="Times New Roman" w:eastAsiaTheme="minorHAnsi" w:hAnsi="Times New Roman"/>
                <w:lang w:eastAsia="en-US"/>
              </w:rPr>
              <w:t xml:space="preserve"> мод, 1827 </w:t>
            </w:r>
            <w:r w:rsidRPr="00474DCF">
              <w:rPr>
                <w:rFonts w:ascii="Times New Roman" w:eastAsiaTheme="minorHAnsi" w:hAnsi="Times New Roman"/>
                <w:lang w:val="ru-RU" w:eastAsia="en-US"/>
              </w:rPr>
              <w:t>F</w:t>
            </w:r>
          </w:p>
          <w:p w14:paraId="0EF6F1D9" w14:textId="013078F3" w:rsidR="00816296" w:rsidRPr="00632929" w:rsidRDefault="00632929" w:rsidP="00632929">
            <w:pPr>
              <w:rPr>
                <w:rFonts w:ascii="Times New Roman" w:hAnsi="Times New Roman"/>
                <w:sz w:val="28"/>
                <w:szCs w:val="28"/>
              </w:rPr>
            </w:pPr>
            <w:r w:rsidRPr="00632929">
              <w:rPr>
                <w:rFonts w:ascii="Times New Roman" w:eastAsiaTheme="minorHAnsi" w:hAnsi="Times New Roman"/>
                <w:lang w:eastAsia="en-US"/>
              </w:rPr>
              <w:t xml:space="preserve">  </w:t>
            </w:r>
            <w:r w:rsidRPr="00632929">
              <w:rPr>
                <w:rFonts w:ascii="Times New Roman" w:eastAsiaTheme="minorHAnsi" w:hAnsi="Times New Roman"/>
                <w:lang w:val="en-US" w:eastAsia="en-US"/>
              </w:rPr>
              <w:t>Comfort</w:t>
            </w:r>
            <w:r w:rsidRPr="00632929">
              <w:rPr>
                <w:rFonts w:ascii="Times New Roman" w:eastAsiaTheme="minorHAnsi" w:hAnsi="Times New Roman"/>
                <w:lang w:eastAsia="en-US"/>
              </w:rPr>
              <w:t xml:space="preserve"> </w:t>
            </w:r>
            <w:r w:rsidRPr="00632929">
              <w:rPr>
                <w:rFonts w:ascii="Times New Roman" w:hAnsi="Times New Roman"/>
                <w:bCs/>
                <w:kern w:val="36"/>
                <w:lang w:eastAsia="ru-RU"/>
              </w:rPr>
              <w:t>кал.</w:t>
            </w:r>
            <w:r w:rsidRPr="00632929">
              <w:rPr>
                <w:rFonts w:ascii="Times New Roman" w:eastAsiaTheme="minorHAnsi" w:hAnsi="Times New Roman"/>
                <w:lang w:eastAsia="en-US"/>
              </w:rPr>
              <w:t xml:space="preserve"> 22</w:t>
            </w:r>
            <w:r w:rsidRPr="00632929">
              <w:rPr>
                <w:rFonts w:ascii="Times New Roman" w:eastAsiaTheme="minorHAnsi" w:hAnsi="Times New Roman"/>
                <w:lang w:val="en-US" w:eastAsia="en-US"/>
              </w:rPr>
              <w:t>LR</w:t>
            </w:r>
            <w:r w:rsidR="00816296" w:rsidRPr="00664F6B">
              <w:rPr>
                <w:rFonts w:ascii="Times New Roman" w:hAnsi="Times New Roman"/>
                <w:sz w:val="28"/>
                <w:szCs w:val="28"/>
              </w:rPr>
              <w:t>;</w:t>
            </w:r>
          </w:p>
          <w:p w14:paraId="30A13A22" w14:textId="7DA6E6E6" w:rsidR="00816296" w:rsidRPr="00816296" w:rsidRDefault="00632929" w:rsidP="00632929">
            <w:r>
              <w:rPr>
                <w:rFonts w:ascii="Times New Roman" w:hAnsi="Times New Roman"/>
                <w:sz w:val="28"/>
                <w:szCs w:val="28"/>
              </w:rPr>
              <w:t>2)</w:t>
            </w:r>
            <w:r w:rsidRPr="00474DCF">
              <w:rPr>
                <w:rFonts w:ascii="Times New Roman" w:hAnsi="Times New Roman"/>
                <w:bCs/>
                <w:kern w:val="36"/>
                <w:lang w:eastAsia="ru-RU"/>
              </w:rPr>
              <w:t xml:space="preserve"> Гвинтівка малокаліберна </w:t>
            </w:r>
            <w:r>
              <w:rPr>
                <w:rFonts w:ascii="Times New Roman" w:hAnsi="Times New Roman"/>
                <w:bCs/>
                <w:kern w:val="36"/>
                <w:lang w:eastAsia="ru-RU"/>
              </w:rPr>
              <w:t xml:space="preserve">для біатлону </w:t>
            </w:r>
            <w:proofErr w:type="spellStart"/>
            <w:r w:rsidRPr="00474DCF">
              <w:rPr>
                <w:rFonts w:ascii="Times New Roman" w:hAnsi="Times New Roman"/>
                <w:bCs/>
                <w:kern w:val="36"/>
                <w:lang w:val="ru-RU" w:eastAsia="ru-RU"/>
              </w:rPr>
              <w:t>Anschutz</w:t>
            </w:r>
            <w:proofErr w:type="spellEnd"/>
            <w:r w:rsidRPr="00474DCF">
              <w:rPr>
                <w:rFonts w:ascii="Times New Roman" w:hAnsi="Times New Roman"/>
                <w:bCs/>
                <w:kern w:val="36"/>
                <w:lang w:eastAsia="ru-RU"/>
              </w:rPr>
              <w:t xml:space="preserve"> 64 </w:t>
            </w:r>
            <w:proofErr w:type="spellStart"/>
            <w:r w:rsidRPr="00474DCF">
              <w:rPr>
                <w:rFonts w:ascii="Times New Roman" w:hAnsi="Times New Roman"/>
                <w:bCs/>
                <w:kern w:val="36"/>
                <w:lang w:val="ru-RU" w:eastAsia="ru-RU"/>
              </w:rPr>
              <w:t>Biathlon</w:t>
            </w:r>
            <w:proofErr w:type="spellEnd"/>
            <w:r w:rsidRPr="00474DCF">
              <w:rPr>
                <w:rFonts w:ascii="Times New Roman" w:hAnsi="Times New Roman"/>
                <w:bCs/>
                <w:kern w:val="36"/>
                <w:lang w:eastAsia="ru-RU"/>
              </w:rPr>
              <w:t xml:space="preserve"> </w:t>
            </w:r>
            <w:proofErr w:type="spellStart"/>
            <w:r w:rsidRPr="00474DCF">
              <w:rPr>
                <w:rFonts w:ascii="Times New Roman" w:hAnsi="Times New Roman"/>
                <w:bCs/>
                <w:kern w:val="36"/>
                <w:lang w:val="ru-RU" w:eastAsia="ru-RU"/>
              </w:rPr>
              <w:t>Sprint</w:t>
            </w:r>
            <w:proofErr w:type="spellEnd"/>
            <w:r w:rsidRPr="00474DCF">
              <w:rPr>
                <w:rFonts w:ascii="Times New Roman" w:hAnsi="Times New Roman"/>
                <w:bCs/>
                <w:kern w:val="36"/>
                <w:lang w:eastAsia="ru-RU"/>
              </w:rPr>
              <w:t xml:space="preserve"> кал. 22 </w:t>
            </w:r>
            <w:r w:rsidRPr="00474DCF">
              <w:rPr>
                <w:rFonts w:ascii="Times New Roman" w:hAnsi="Times New Roman"/>
                <w:bCs/>
                <w:kern w:val="36"/>
                <w:lang w:val="ru-RU" w:eastAsia="ru-RU"/>
              </w:rPr>
              <w:t>LR</w:t>
            </w:r>
            <w:r w:rsidR="00816296" w:rsidRPr="00632929">
              <w:rPr>
                <w:rFonts w:ascii="Times New Roman" w:hAnsi="Times New Roman"/>
                <w:sz w:val="28"/>
                <w:szCs w:val="28"/>
              </w:rPr>
              <w:t>.</w:t>
            </w:r>
          </w:p>
        </w:tc>
      </w:tr>
      <w:tr w:rsidR="009D5793" w:rsidRPr="003A77DB" w14:paraId="23BF4FD1" w14:textId="77777777" w:rsidTr="00665050">
        <w:trPr>
          <w:trHeight w:val="520"/>
          <w:jc w:val="center"/>
        </w:trPr>
        <w:tc>
          <w:tcPr>
            <w:tcW w:w="576" w:type="dxa"/>
          </w:tcPr>
          <w:p w14:paraId="12F9CB00" w14:textId="32A8C83B"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0BA2AC26" w:rsidR="009D5793" w:rsidRPr="00710731" w:rsidRDefault="009D5793"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710731">
              <w:rPr>
                <w:rFonts w:ascii="Times New Roman" w:eastAsia="Times New Roman" w:hAnsi="Times New Roman" w:cs="Times New Roman"/>
                <w:color w:val="auto"/>
                <w:sz w:val="28"/>
                <w:szCs w:val="28"/>
                <w:lang w:val="uk-UA" w:eastAsia="uk-UA"/>
              </w:rPr>
              <w:t>Закупівля здійснюється щодо предмету закупівлі в цілому</w:t>
            </w:r>
          </w:p>
        </w:tc>
      </w:tr>
      <w:tr w:rsidR="009D5793" w:rsidRPr="003A77DB" w14:paraId="2FA973FA" w14:textId="77777777" w:rsidTr="00665050">
        <w:trPr>
          <w:trHeight w:val="520"/>
          <w:jc w:val="center"/>
        </w:trPr>
        <w:tc>
          <w:tcPr>
            <w:tcW w:w="576" w:type="dxa"/>
          </w:tcPr>
          <w:p w14:paraId="7D65D34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9D5793" w:rsidRPr="004E0F81" w:rsidRDefault="009D5793"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49CB7272" w14:textId="77777777" w:rsidR="00632929" w:rsidRPr="00632929" w:rsidRDefault="00632929" w:rsidP="00632929">
            <w:pPr>
              <w:spacing w:after="0"/>
              <w:rPr>
                <w:rFonts w:ascii="Times New Roman" w:hAnsi="Times New Roman"/>
                <w:sz w:val="28"/>
                <w:szCs w:val="28"/>
              </w:rPr>
            </w:pPr>
            <w:r w:rsidRPr="00632929">
              <w:rPr>
                <w:rFonts w:ascii="Times New Roman" w:hAnsi="Times New Roman"/>
                <w:sz w:val="28"/>
                <w:szCs w:val="28"/>
              </w:rPr>
              <w:t xml:space="preserve">вул. </w:t>
            </w:r>
            <w:proofErr w:type="spellStart"/>
            <w:r w:rsidRPr="00632929">
              <w:rPr>
                <w:rFonts w:ascii="Times New Roman" w:hAnsi="Times New Roman"/>
                <w:sz w:val="28"/>
                <w:szCs w:val="28"/>
              </w:rPr>
              <w:t>Кустовська</w:t>
            </w:r>
            <w:proofErr w:type="spellEnd"/>
            <w:r w:rsidRPr="00632929">
              <w:rPr>
                <w:rFonts w:ascii="Times New Roman" w:hAnsi="Times New Roman"/>
                <w:sz w:val="28"/>
                <w:szCs w:val="28"/>
              </w:rPr>
              <w:t>, буд. 9, м. Суми, Сумська область, Україна, 40000</w:t>
            </w:r>
          </w:p>
          <w:p w14:paraId="0FC5BB27" w14:textId="025C060E" w:rsidR="00EA514C" w:rsidRPr="00EA514C" w:rsidRDefault="00EA514C" w:rsidP="004E0F81">
            <w:pPr>
              <w:spacing w:after="0" w:line="240" w:lineRule="auto"/>
              <w:jc w:val="both"/>
              <w:rPr>
                <w:rFonts w:ascii="Times New Roman" w:hAnsi="Times New Roman"/>
                <w:sz w:val="28"/>
                <w:szCs w:val="28"/>
              </w:rPr>
            </w:pPr>
          </w:p>
        </w:tc>
      </w:tr>
      <w:tr w:rsidR="009D5793" w:rsidRPr="003A77DB" w14:paraId="0B3EF291" w14:textId="77777777" w:rsidTr="00665050">
        <w:trPr>
          <w:trHeight w:val="520"/>
          <w:jc w:val="center"/>
        </w:trPr>
        <w:tc>
          <w:tcPr>
            <w:tcW w:w="576" w:type="dxa"/>
          </w:tcPr>
          <w:p w14:paraId="12D3092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9D5793" w:rsidRPr="004E0F81" w:rsidRDefault="009D5793"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1654C4E5" w:rsidR="009D5793" w:rsidRPr="00735261" w:rsidRDefault="00632929" w:rsidP="009D5793">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до 01.09</w:t>
            </w:r>
            <w:r w:rsidR="00F0312B" w:rsidRPr="00F0312B">
              <w:rPr>
                <w:rFonts w:ascii="Times New Roman" w:eastAsia="Times New Roman" w:hAnsi="Times New Roman" w:cs="Times New Roman"/>
                <w:color w:val="auto"/>
                <w:sz w:val="28"/>
                <w:szCs w:val="28"/>
                <w:lang w:val="uk-UA" w:eastAsia="uk-UA"/>
              </w:rPr>
              <w:t>.</w:t>
            </w:r>
            <w:r w:rsidR="00735261" w:rsidRPr="00F0312B">
              <w:rPr>
                <w:rFonts w:ascii="Times New Roman" w:eastAsia="Times New Roman" w:hAnsi="Times New Roman" w:cs="Times New Roman"/>
                <w:color w:val="auto"/>
                <w:sz w:val="28"/>
                <w:szCs w:val="28"/>
                <w:lang w:val="uk-UA" w:eastAsia="uk-UA"/>
              </w:rPr>
              <w:t>2023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lastRenderedPageBreak/>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0B620CF"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Не перекладаються з іноземної на українську мову наступні документи: первинні документи, документи на бланках типових і </w:t>
            </w:r>
            <w:r w:rsidRPr="003A77DB">
              <w:rPr>
                <w:rFonts w:ascii="Times New Roman" w:hAnsi="Times New Roman"/>
                <w:sz w:val="28"/>
                <w:szCs w:val="28"/>
              </w:rPr>
              <w:lastRenderedPageBreak/>
              <w:t>спеціалізованих форм, текст яких викладено іноземною мовою з одночасним його викладенням українською</w:t>
            </w:r>
            <w:r w:rsidR="00EF0B2B">
              <w:rPr>
                <w:rFonts w:ascii="Times New Roman" w:hAnsi="Times New Roman"/>
                <w:sz w:val="28"/>
                <w:szCs w:val="28"/>
              </w:rPr>
              <w:t xml:space="preserve">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9D04AB">
              <w:rPr>
                <w:rFonts w:ascii="Times New Roman" w:hAnsi="Times New Roman"/>
                <w:color w:val="000000"/>
                <w:sz w:val="28"/>
                <w:szCs w:val="28"/>
                <w:shd w:val="solid" w:color="FFFFFF" w:fill="FFFFFF"/>
                <w:lang w:eastAsia="en-US"/>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11041845" w:rsidR="006D60E3" w:rsidRPr="009D04AB"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proofErr w:type="gramStart"/>
            <w:r w:rsidR="006D60E3" w:rsidRPr="009D04AB">
              <w:rPr>
                <w:rFonts w:ascii="Times New Roman" w:hAnsi="Times New Roman"/>
                <w:sz w:val="28"/>
                <w:szCs w:val="28"/>
                <w:shd w:val="solid" w:color="FFFFFF" w:fill="FFFFFF"/>
                <w:lang w:eastAsia="en-US"/>
              </w:rPr>
              <w:t>кр</w:t>
            </w:r>
            <w:proofErr w:type="gramEnd"/>
            <w:r w:rsidR="006D60E3" w:rsidRPr="009D04AB">
              <w:rPr>
                <w:rFonts w:ascii="Times New Roman" w:hAnsi="Times New Roman"/>
                <w:sz w:val="28"/>
                <w:szCs w:val="28"/>
                <w:shd w:val="solid" w:color="FFFFFF" w:fill="FFFFFF"/>
                <w:lang w:eastAsia="en-US"/>
              </w:rPr>
              <w:t>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частин</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четвертої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шостої</w:t>
            </w:r>
            <w:proofErr w:type="spellEnd"/>
            <w:r w:rsidR="006D60E3" w:rsidRPr="009D04AB">
              <w:rPr>
                <w:rFonts w:ascii="Times New Roman" w:hAnsi="Times New Roman"/>
                <w:sz w:val="28"/>
                <w:szCs w:val="28"/>
                <w:shd w:val="solid" w:color="FFFFFF" w:fill="FFFFFF"/>
                <w:lang w:eastAsia="en-US"/>
              </w:rPr>
              <w:t xml:space="preserve"> та </w:t>
            </w:r>
            <w:proofErr w:type="spellStart"/>
            <w:r w:rsidR="006D60E3" w:rsidRPr="009D04AB">
              <w:rPr>
                <w:rFonts w:ascii="Times New Roman" w:hAnsi="Times New Roman"/>
                <w:sz w:val="28"/>
                <w:szCs w:val="28"/>
                <w:shd w:val="solid" w:color="FFFFFF" w:fill="FFFFFF"/>
                <w:lang w:eastAsia="en-US"/>
              </w:rPr>
              <w:t>сьомої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статті</w:t>
            </w:r>
            <w:proofErr w:type="spellEnd"/>
            <w:r w:rsidR="006D60E3" w:rsidRPr="009D04AB">
              <w:rPr>
                <w:rFonts w:ascii="Times New Roman" w:hAnsi="Times New Roman"/>
                <w:sz w:val="28"/>
                <w:szCs w:val="28"/>
                <w:shd w:val="solid" w:color="FFFFFF" w:fill="FFFFFF"/>
                <w:lang w:eastAsia="en-US"/>
              </w:rPr>
              <w:t xml:space="preserve"> 26 Закону.</w:t>
            </w:r>
          </w:p>
          <w:p w14:paraId="114E9D96" w14:textId="579E10EF"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1.</w:t>
            </w:r>
            <w:r w:rsidR="00002103">
              <w:rPr>
                <w:rFonts w:ascii="Times New Roman" w:hAnsi="Times New Roman" w:cs="Times New Roman"/>
                <w:color w:val="auto"/>
                <w:sz w:val="28"/>
                <w:szCs w:val="28"/>
                <w:lang w:val="uk-UA" w:eastAsia="uk-UA"/>
              </w:rPr>
              <w:t>2</w:t>
            </w:r>
            <w:r>
              <w:rPr>
                <w:rFonts w:ascii="Times New Roman" w:hAnsi="Times New Roman" w:cs="Times New Roman"/>
                <w:color w:val="auto"/>
                <w:sz w:val="28"/>
                <w:szCs w:val="28"/>
                <w:lang w:val="uk-UA" w:eastAsia="uk-UA"/>
              </w:rPr>
              <w:t xml:space="preserve">. </w:t>
            </w:r>
            <w:r w:rsidR="009D5793" w:rsidRPr="003A77DB">
              <w:rPr>
                <w:rFonts w:ascii="Times New Roman" w:hAnsi="Times New Roman" w:cs="Times New Roman"/>
                <w:color w:val="auto"/>
                <w:sz w:val="28"/>
                <w:szCs w:val="28"/>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EC7AFE">
              <w:rPr>
                <w:rFonts w:ascii="Times New Roman" w:hAnsi="Times New Roman" w:cs="Times New Roman"/>
                <w:color w:val="auto"/>
                <w:sz w:val="28"/>
                <w:szCs w:val="28"/>
                <w:lang w:val="uk-UA" w:eastAsia="uk-UA"/>
              </w:rPr>
              <w:t>в</w:t>
            </w:r>
            <w:r w:rsidR="009D5793" w:rsidRPr="003A77DB">
              <w:rPr>
                <w:rFonts w:ascii="Times New Roman" w:hAnsi="Times New Roman" w:cs="Times New Roman"/>
                <w:color w:val="auto"/>
                <w:sz w:val="28"/>
                <w:szCs w:val="28"/>
                <w:lang w:val="uk-UA" w:eastAsia="uk-UA"/>
              </w:rPr>
              <w:t xml:space="preserve">становлених у </w:t>
            </w:r>
            <w:r w:rsidR="00EC7AFE">
              <w:rPr>
                <w:rFonts w:ascii="Times New Roman" w:hAnsi="Times New Roman" w:cs="Times New Roman"/>
                <w:color w:val="auto"/>
                <w:sz w:val="28"/>
                <w:szCs w:val="28"/>
                <w:lang w:val="uk-UA" w:eastAsia="uk-UA"/>
              </w:rPr>
              <w:t>пункті 44 Особливостей</w:t>
            </w:r>
            <w:r w:rsidR="009D5793" w:rsidRPr="003A77DB">
              <w:rPr>
                <w:rFonts w:ascii="Times New Roman" w:hAnsi="Times New Roman" w:cs="Times New Roman"/>
                <w:color w:val="auto"/>
                <w:sz w:val="28"/>
                <w:szCs w:val="28"/>
                <w:lang w:val="uk-UA" w:eastAsia="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та документів, що підтверджують відповідність учасника </w:t>
            </w:r>
            <w:r w:rsidRPr="003A77DB">
              <w:rPr>
                <w:rFonts w:ascii="Times New Roman" w:hAnsi="Times New Roman" w:cs="Times New Roman"/>
                <w:color w:val="auto"/>
                <w:sz w:val="28"/>
                <w:szCs w:val="28"/>
                <w:lang w:val="uk-UA" w:eastAsia="uk-UA"/>
              </w:rPr>
              <w:lastRenderedPageBreak/>
              <w:t>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F72519" w14:textId="77777777" w:rsidR="009D5793" w:rsidRPr="003A77DB" w:rsidRDefault="009D5793" w:rsidP="00B36910">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904FF23" w14:textId="6069E240" w:rsidR="00040B5A" w:rsidRDefault="009D5793" w:rsidP="00EF7548">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sidR="00306353">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D5793" w:rsidRPr="003A77DB">
              <w:rPr>
                <w:rFonts w:ascii="Times New Roman" w:eastAsia="Arial" w:hAnsi="Times New Roman"/>
                <w:sz w:val="28"/>
                <w:szCs w:val="28"/>
              </w:rPr>
              <w:t>скан-копій</w:t>
            </w:r>
            <w:proofErr w:type="spellEnd"/>
            <w:r w:rsidR="009D5793" w:rsidRPr="003A77DB">
              <w:rPr>
                <w:rFonts w:ascii="Times New Roman" w:eastAsia="Arial" w:hAnsi="Times New Roman"/>
                <w:sz w:val="28"/>
                <w:szCs w:val="28"/>
              </w:rPr>
              <w:t xml:space="preserve">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скан-копії</w:t>
            </w:r>
            <w:proofErr w:type="spellEnd"/>
            <w:r w:rsidR="009D5793" w:rsidRPr="003A77DB">
              <w:rPr>
                <w:rFonts w:ascii="Times New Roman" w:eastAsia="Arial" w:hAnsi="Times New Roman"/>
                <w:sz w:val="28"/>
                <w:szCs w:val="28"/>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w:t>
            </w:r>
            <w:r w:rsidR="009D5793" w:rsidRPr="003A77DB">
              <w:rPr>
                <w:rFonts w:ascii="Times New Roman" w:eastAsia="Arial" w:hAnsi="Times New Roman"/>
                <w:sz w:val="28"/>
                <w:szCs w:val="28"/>
              </w:rPr>
              <w:lastRenderedPageBreak/>
              <w:t>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0"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1"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r w:rsidR="009D5793" w:rsidRPr="003A77DB">
              <w:rPr>
                <w:rFonts w:ascii="Times New Roman" w:eastAsia="Arial" w:hAnsi="Times New Roman"/>
                <w:sz w:val="28"/>
                <w:szCs w:val="28"/>
              </w:rPr>
              <w:lastRenderedPageBreak/>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B008D5" w:rsidRPr="00C446CD" w:rsidRDefault="00B008D5" w:rsidP="0005011E">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пропозиції</w:t>
            </w:r>
            <w:r w:rsidR="00D17915">
              <w:rPr>
                <w:rFonts w:ascii="Times New Roman" w:hAnsi="Times New Roman"/>
                <w:b/>
                <w:sz w:val="28"/>
                <w:szCs w:val="28"/>
                <w:shd w:val="solid" w:color="FFFFFF" w:fill="FFFFFF"/>
                <w:lang w:eastAsia="en-US"/>
              </w:rPr>
              <w:t xml:space="preserve"> </w:t>
            </w:r>
            <w:r w:rsidR="002A0C78">
              <w:rPr>
                <w:rFonts w:ascii="Times New Roman" w:hAnsi="Times New Roman"/>
                <w:b/>
                <w:sz w:val="28"/>
                <w:szCs w:val="28"/>
                <w:shd w:val="solid" w:color="FFFFFF" w:fill="FFFFFF"/>
                <w:lang w:eastAsia="en-US"/>
              </w:rPr>
              <w:t xml:space="preserve">не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sidR="00D17915">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sidR="002A0C78">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3" w:name="h.2et92p0" w:colFirst="0" w:colLast="0"/>
            <w:bookmarkEnd w:id="3"/>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дії тендерної </w:t>
            </w:r>
            <w:r w:rsidRPr="003A77DB">
              <w:rPr>
                <w:rFonts w:ascii="Times New Roman" w:eastAsia="Times New Roman" w:hAnsi="Times New Roman" w:cs="Times New Roman"/>
                <w:b/>
                <w:color w:val="auto"/>
                <w:sz w:val="28"/>
                <w:szCs w:val="28"/>
                <w:lang w:val="uk-UA"/>
              </w:rPr>
              <w:lastRenderedPageBreak/>
              <w:t>пропозиції, протягом якого тендерні пропозиції вважаються дійсними</w:t>
            </w:r>
          </w:p>
        </w:tc>
        <w:tc>
          <w:tcPr>
            <w:tcW w:w="6202" w:type="dxa"/>
          </w:tcPr>
          <w:p w14:paraId="3B2FFC32" w14:textId="0E835A95" w:rsidR="0062327B" w:rsidRPr="0062327B" w:rsidRDefault="0062327B" w:rsidP="0062327B">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lastRenderedPageBreak/>
              <w:t>Тендерні пропозиції вв</w:t>
            </w:r>
            <w:r>
              <w:rPr>
                <w:rFonts w:ascii="Times New Roman" w:hAnsi="Times New Roman"/>
                <w:sz w:val="28"/>
                <w:szCs w:val="28"/>
              </w:rPr>
              <w:t xml:space="preserve">ажаються дійсними </w:t>
            </w:r>
            <w:r>
              <w:rPr>
                <w:rFonts w:ascii="Times New Roman" w:hAnsi="Times New Roman"/>
                <w:sz w:val="28"/>
                <w:szCs w:val="28"/>
              </w:rPr>
              <w:lastRenderedPageBreak/>
              <w:t xml:space="preserve">протягом </w:t>
            </w:r>
            <w:r w:rsidR="00DD6ABC">
              <w:rPr>
                <w:rFonts w:ascii="Times New Roman" w:hAnsi="Times New Roman"/>
                <w:sz w:val="28"/>
                <w:szCs w:val="28"/>
              </w:rPr>
              <w:t>90</w:t>
            </w:r>
            <w:r w:rsidRPr="003A77DB">
              <w:rPr>
                <w:rFonts w:ascii="Times New Roman" w:hAnsi="Times New Roman"/>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123E5CEB"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497CF9">
              <w:rPr>
                <w:rFonts w:ascii="Times New Roman" w:hAnsi="Times New Roman"/>
                <w:b/>
                <w:sz w:val="28"/>
                <w:szCs w:val="28"/>
              </w:rPr>
              <w:t>пунктом 44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8BA994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w:t>
            </w:r>
            <w:r w:rsidRPr="00285DE5">
              <w:rPr>
                <w:rFonts w:ascii="Times New Roman" w:hAnsi="Times New Roman"/>
                <w:b/>
                <w:sz w:val="28"/>
                <w:szCs w:val="28"/>
              </w:rPr>
              <w:lastRenderedPageBreak/>
              <w:t xml:space="preserve">щодо надання інформації та способу підтвердження відповідності таких учасників установленим кваліфікаційним критеріям та підставам, </w:t>
            </w:r>
            <w:r w:rsidRPr="00497CF9">
              <w:rPr>
                <w:rFonts w:ascii="Times New Roman" w:hAnsi="Times New Roman"/>
                <w:b/>
                <w:sz w:val="28"/>
                <w:szCs w:val="28"/>
              </w:rPr>
              <w:t xml:space="preserve">встановленим </w:t>
            </w:r>
            <w:r w:rsidR="00305B12" w:rsidRPr="00497CF9">
              <w:rPr>
                <w:rFonts w:ascii="Times New Roman" w:hAnsi="Times New Roman"/>
                <w:b/>
                <w:sz w:val="28"/>
                <w:szCs w:val="28"/>
              </w:rPr>
              <w:t>пунктом 44 Особливостей.</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lastRenderedPageBreak/>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309F8A7E"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14:paraId="6234C562" w14:textId="5DA10351"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color w:val="000000" w:themeColor="text1"/>
                <w:sz w:val="28"/>
                <w:szCs w:val="28"/>
              </w:rPr>
              <w:t xml:space="preserve">Для участі </w:t>
            </w:r>
            <w:r w:rsidRPr="0027654F">
              <w:rPr>
                <w:rFonts w:ascii="Times New Roman" w:hAnsi="Times New Roman"/>
                <w:color w:val="000000" w:themeColor="text1"/>
                <w:sz w:val="28"/>
                <w:szCs w:val="28"/>
              </w:rPr>
              <w:t>у процедур</w:t>
            </w:r>
            <w:r w:rsidR="0096356D" w:rsidRPr="0027654F">
              <w:rPr>
                <w:rFonts w:ascii="Times New Roman" w:hAnsi="Times New Roman"/>
                <w:color w:val="000000" w:themeColor="text1"/>
                <w:sz w:val="28"/>
                <w:szCs w:val="28"/>
              </w:rPr>
              <w:t>і</w:t>
            </w:r>
            <w:r w:rsidRPr="0027654F">
              <w:rPr>
                <w:rFonts w:ascii="Times New Roman" w:hAnsi="Times New Roman"/>
                <w:color w:val="000000" w:themeColor="text1"/>
                <w:sz w:val="28"/>
                <w:szCs w:val="28"/>
              </w:rPr>
              <w:t xml:space="preserve"> закупів</w:t>
            </w:r>
            <w:r w:rsidR="0096356D" w:rsidRPr="0027654F">
              <w:rPr>
                <w:rFonts w:ascii="Times New Roman" w:hAnsi="Times New Roman"/>
                <w:color w:val="000000" w:themeColor="text1"/>
                <w:sz w:val="28"/>
                <w:szCs w:val="28"/>
              </w:rPr>
              <w:t>лі</w:t>
            </w:r>
            <w:r w:rsidRPr="0027654F">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27654F">
              <w:rPr>
                <w:rFonts w:ascii="Times New Roman" w:hAnsi="Times New Roman"/>
                <w:b/>
                <w:color w:val="000000" w:themeColor="text1"/>
                <w:sz w:val="28"/>
                <w:szCs w:val="28"/>
              </w:rPr>
              <w:t>Додатком </w:t>
            </w:r>
            <w:r w:rsidR="00FA6893" w:rsidRPr="0027654F">
              <w:rPr>
                <w:rFonts w:ascii="Times New Roman" w:hAnsi="Times New Roman"/>
                <w:b/>
                <w:color w:val="000000" w:themeColor="text1"/>
                <w:sz w:val="28"/>
                <w:szCs w:val="28"/>
              </w:rPr>
              <w:t>2</w:t>
            </w:r>
            <w:r w:rsidRPr="0027654F">
              <w:rPr>
                <w:rFonts w:ascii="Times New Roman" w:hAnsi="Times New Roman"/>
                <w:b/>
                <w:color w:val="000000" w:themeColor="text1"/>
                <w:sz w:val="28"/>
                <w:szCs w:val="28"/>
              </w:rPr>
              <w:t xml:space="preserve"> </w:t>
            </w:r>
            <w:r w:rsidRPr="0027654F">
              <w:rPr>
                <w:rFonts w:ascii="Times New Roman" w:hAnsi="Times New Roman"/>
                <w:color w:val="000000" w:themeColor="text1"/>
                <w:sz w:val="28"/>
                <w:szCs w:val="28"/>
              </w:rPr>
              <w:t>до тендерної документації.</w:t>
            </w:r>
          </w:p>
          <w:p w14:paraId="1D853C50" w14:textId="117D8EF4"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color w:val="000000" w:themeColor="text1"/>
                <w:sz w:val="28"/>
                <w:szCs w:val="28"/>
              </w:rPr>
              <w:t xml:space="preserve">Для підтвердження відповідності учасника </w:t>
            </w:r>
            <w:r w:rsidRPr="00D07483">
              <w:rPr>
                <w:rFonts w:ascii="Times New Roman" w:hAnsi="Times New Roman"/>
                <w:color w:val="000000" w:themeColor="text1"/>
                <w:sz w:val="28"/>
                <w:szCs w:val="28"/>
              </w:rPr>
              <w:lastRenderedPageBreak/>
              <w:t xml:space="preserve">кваліфікаційним критеріям, останній повинен надати у порядку згідно п. 1 розділу 3 цієї документації всі документи згідно переліку, вказаного у </w:t>
            </w:r>
            <w:r w:rsidRPr="00A84791">
              <w:rPr>
                <w:rFonts w:ascii="Times New Roman" w:hAnsi="Times New Roman"/>
                <w:b/>
                <w:color w:val="000000" w:themeColor="text1"/>
                <w:sz w:val="28"/>
                <w:szCs w:val="28"/>
              </w:rPr>
              <w:t xml:space="preserve">Додатку </w:t>
            </w:r>
            <w:r w:rsidR="00FA6893" w:rsidRPr="00A84791">
              <w:rPr>
                <w:rFonts w:ascii="Times New Roman" w:hAnsi="Times New Roman"/>
                <w:b/>
                <w:color w:val="000000" w:themeColor="text1"/>
                <w:sz w:val="28"/>
                <w:szCs w:val="28"/>
              </w:rPr>
              <w:t>2</w:t>
            </w:r>
            <w:r w:rsidRPr="00D07483">
              <w:rPr>
                <w:rFonts w:ascii="Times New Roman" w:hAnsi="Times New Roman"/>
                <w:color w:val="000000" w:themeColor="text1"/>
                <w:sz w:val="28"/>
                <w:szCs w:val="28"/>
              </w:rPr>
              <w:t xml:space="preserve"> до цієї тендерної документації.  </w:t>
            </w:r>
          </w:p>
          <w:p w14:paraId="6674EFDA" w14:textId="51F27DD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Pr>
                <w:color w:val="000000" w:themeColor="text1"/>
                <w:sz w:val="28"/>
                <w:szCs w:val="28"/>
              </w:rPr>
              <w:t xml:space="preserve">           </w:t>
            </w:r>
            <w:r w:rsidR="009D5793" w:rsidRPr="00286E90">
              <w:rPr>
                <w:i/>
                <w:iCs/>
                <w:color w:val="000000" w:themeColor="text1"/>
                <w:sz w:val="28"/>
                <w:szCs w:val="28"/>
              </w:rPr>
              <w:t xml:space="preserve">5.2. </w:t>
            </w:r>
            <w:r w:rsidR="00490C66" w:rsidRPr="00286E90">
              <w:rPr>
                <w:i/>
                <w:iCs/>
                <w:sz w:val="28"/>
                <w:szCs w:val="28"/>
              </w:rPr>
              <w:t>Згідно п</w:t>
            </w:r>
            <w:r w:rsidR="000D4F3E">
              <w:rPr>
                <w:i/>
                <w:iCs/>
                <w:sz w:val="28"/>
                <w:szCs w:val="28"/>
              </w:rPr>
              <w:t>ункту</w:t>
            </w:r>
            <w:r w:rsidR="00490C66" w:rsidRPr="00286E90">
              <w:rPr>
                <w:i/>
                <w:iCs/>
                <w:sz w:val="28"/>
                <w:szCs w:val="28"/>
              </w:rPr>
              <w:t xml:space="preserve"> 44 Особливостей</w:t>
            </w:r>
            <w:r w:rsidR="001A5191" w:rsidRPr="00286E90">
              <w:rPr>
                <w:i/>
                <w:iCs/>
                <w:sz w:val="28"/>
                <w:szCs w:val="28"/>
              </w:rPr>
              <w:t xml:space="preserve">, </w:t>
            </w:r>
            <w:r w:rsidR="00D93151">
              <w:rPr>
                <w:i/>
                <w:iCs/>
                <w:sz w:val="28"/>
                <w:szCs w:val="28"/>
              </w:rPr>
              <w:t>з</w:t>
            </w:r>
            <w:r w:rsidRPr="00286E90">
              <w:rPr>
                <w:rFonts w:eastAsia="Arial"/>
                <w:i/>
                <w:iCs/>
                <w:color w:val="000000" w:themeColor="text1"/>
                <w:sz w:val="28"/>
                <w:szCs w:val="28"/>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учасник процедури закупівлі або кінцевий </w:t>
            </w:r>
            <w:proofErr w:type="spellStart"/>
            <w:r w:rsidRPr="00286E90">
              <w:rPr>
                <w:rFonts w:eastAsia="Arial"/>
                <w:i/>
                <w:iCs/>
                <w:color w:val="000000" w:themeColor="text1"/>
                <w:sz w:val="28"/>
                <w:szCs w:val="28"/>
                <w:lang w:eastAsia="ru-RU"/>
              </w:rPr>
              <w:t>бенефіціарний</w:t>
            </w:r>
            <w:proofErr w:type="spellEnd"/>
            <w:r w:rsidRPr="00286E90">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w:t>
            </w:r>
            <w:r w:rsidRPr="00286E90">
              <w:rPr>
                <w:rFonts w:eastAsia="Arial"/>
                <w:i/>
                <w:iCs/>
                <w:color w:val="000000" w:themeColor="text1"/>
                <w:sz w:val="28"/>
                <w:szCs w:val="28"/>
                <w:lang w:eastAsia="ru-RU"/>
              </w:rPr>
              <w:lastRenderedPageBreak/>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77777777" w:rsidR="00965E3F"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965E3F">
              <w:rPr>
                <w:rFonts w:eastAsia="Arial"/>
                <w:i/>
                <w:iCs/>
                <w:color w:val="FF0000"/>
                <w:sz w:val="28"/>
                <w:szCs w:val="28"/>
                <w:lang w:eastAsia="ru-RU"/>
              </w:rPr>
              <w:t>зазначених у підпунктах 3, 5, 6 і 12 та в абзаці чотирнадцятому цього пункту.</w:t>
            </w:r>
            <w:r w:rsidRPr="00286E90">
              <w:rPr>
                <w:rFonts w:eastAsia="Arial"/>
                <w:i/>
                <w:iCs/>
                <w:color w:val="000000" w:themeColor="text1"/>
                <w:sz w:val="28"/>
                <w:szCs w:val="28"/>
                <w:lang w:eastAsia="ru-RU"/>
              </w:rPr>
              <w:t xml:space="preserve"> </w:t>
            </w:r>
          </w:p>
          <w:p w14:paraId="32AAE507"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Учасник процедури закупівлі</w:t>
            </w:r>
            <w:r w:rsidRPr="00286E90">
              <w:rPr>
                <w:rFonts w:eastAsia="Arial"/>
                <w:i/>
                <w:iCs/>
                <w:color w:val="000000" w:themeColor="text1"/>
                <w:sz w:val="28"/>
                <w:szCs w:val="28"/>
                <w:lang w:eastAsia="ru-RU"/>
              </w:rPr>
              <w:t xml:space="preserve">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210F5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574A1C" w14:textId="522DC976"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1969BDE" w14:textId="51FF0226" w:rsidR="000947F2" w:rsidRDefault="00965E3F" w:rsidP="00286E90">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44</w:t>
            </w:r>
            <w:r w:rsidR="00CD6A4B" w:rsidRPr="000178E1">
              <w:rPr>
                <w:rFonts w:eastAsia="Arial"/>
                <w:i/>
                <w:iCs/>
                <w:color w:val="FF0000"/>
                <w:sz w:val="28"/>
                <w:szCs w:val="28"/>
                <w:lang w:eastAsia="ru-RU"/>
              </w:rPr>
              <w:t xml:space="preserve"> Особливостей</w:t>
            </w:r>
            <w:r w:rsidRPr="000178E1">
              <w:rPr>
                <w:rFonts w:eastAsia="Arial"/>
                <w:i/>
                <w:iCs/>
                <w:color w:val="FF0000"/>
                <w:sz w:val="28"/>
                <w:szCs w:val="28"/>
                <w:lang w:eastAsia="ru-RU"/>
              </w:rPr>
              <w:t xml:space="preserve">, шляхом </w:t>
            </w:r>
            <w:r w:rsidR="00B31434" w:rsidRPr="000178E1">
              <w:rPr>
                <w:rFonts w:eastAsia="Arial"/>
                <w:i/>
                <w:iCs/>
                <w:color w:val="FF0000"/>
                <w:sz w:val="28"/>
                <w:szCs w:val="28"/>
                <w:lang w:eastAsia="ru-RU"/>
              </w:rPr>
              <w:t>нада</w:t>
            </w:r>
            <w:r w:rsidR="00FA5D8F" w:rsidRPr="000178E1">
              <w:rPr>
                <w:rFonts w:eastAsia="Arial"/>
                <w:i/>
                <w:iCs/>
                <w:color w:val="FF0000"/>
                <w:sz w:val="28"/>
                <w:szCs w:val="28"/>
                <w:lang w:eastAsia="ru-RU"/>
              </w:rPr>
              <w:t>ння</w:t>
            </w:r>
            <w:r w:rsidR="00B31434" w:rsidRPr="000178E1">
              <w:rPr>
                <w:rFonts w:eastAsia="Arial"/>
                <w:i/>
                <w:iCs/>
                <w:color w:val="FF0000"/>
                <w:sz w:val="28"/>
                <w:szCs w:val="28"/>
                <w:lang w:eastAsia="ru-RU"/>
              </w:rPr>
              <w:t xml:space="preserve"> довідк</w:t>
            </w:r>
            <w:r w:rsidR="00FA5D8F" w:rsidRPr="000178E1">
              <w:rPr>
                <w:rFonts w:eastAsia="Arial"/>
                <w:i/>
                <w:iCs/>
                <w:color w:val="FF0000"/>
                <w:sz w:val="28"/>
                <w:szCs w:val="28"/>
                <w:lang w:eastAsia="ru-RU"/>
              </w:rPr>
              <w:t>и</w:t>
            </w:r>
            <w:r w:rsidR="00B31434" w:rsidRPr="000178E1">
              <w:rPr>
                <w:rFonts w:eastAsia="Arial"/>
                <w:i/>
                <w:iCs/>
                <w:color w:val="FF0000"/>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w:t>
            </w:r>
            <w:r w:rsidRPr="00D07483">
              <w:rPr>
                <w:rFonts w:ascii="Times New Roman" w:hAnsi="Times New Roman" w:cs="Times New Roman"/>
                <w:color w:val="000000" w:themeColor="text1"/>
                <w:sz w:val="28"/>
                <w:szCs w:val="28"/>
                <w:lang w:val="uk-UA"/>
              </w:rPr>
              <w:lastRenderedPageBreak/>
              <w:t xml:space="preserve">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097EBFC6"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44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0741C">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Інформація про маркування, протоколи випробувань або сертифікати, що підтверджують </w:t>
            </w:r>
            <w:r w:rsidRPr="003A77DB">
              <w:rPr>
                <w:rFonts w:ascii="Times New Roman" w:eastAsia="Times New Roman" w:hAnsi="Times New Roman" w:cs="Times New Roman"/>
                <w:b/>
                <w:color w:val="auto"/>
                <w:sz w:val="28"/>
                <w:szCs w:val="28"/>
                <w:lang w:val="uk-UA"/>
              </w:rPr>
              <w:lastRenderedPageBreak/>
              <w:t>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lastRenderedPageBreak/>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6D08FFF6"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Кінцевий строк подання тендерних пропозицій: </w:t>
            </w:r>
            <w:r w:rsidR="0040154E" w:rsidRPr="00632929">
              <w:rPr>
                <w:rFonts w:ascii="Times New Roman" w:eastAsia="Times New Roman" w:hAnsi="Times New Roman" w:cs="Times New Roman"/>
                <w:b/>
                <w:color w:val="auto"/>
                <w:sz w:val="28"/>
                <w:szCs w:val="28"/>
                <w:lang w:val="uk-UA"/>
              </w:rPr>
              <w:t>1</w:t>
            </w:r>
            <w:r w:rsidR="00664F6B">
              <w:rPr>
                <w:rFonts w:ascii="Times New Roman" w:eastAsia="Times New Roman" w:hAnsi="Times New Roman" w:cs="Times New Roman"/>
                <w:b/>
                <w:color w:val="auto"/>
                <w:sz w:val="28"/>
                <w:szCs w:val="28"/>
                <w:lang w:val="uk-UA"/>
              </w:rPr>
              <w:t>3</w:t>
            </w:r>
            <w:bookmarkStart w:id="4" w:name="_GoBack"/>
            <w:bookmarkEnd w:id="4"/>
            <w:r w:rsidR="00632929" w:rsidRPr="00632929">
              <w:rPr>
                <w:rFonts w:ascii="Times New Roman" w:eastAsia="Times New Roman" w:hAnsi="Times New Roman" w:cs="Times New Roman"/>
                <w:b/>
                <w:color w:val="auto"/>
                <w:sz w:val="28"/>
                <w:szCs w:val="28"/>
                <w:lang w:val="uk-UA"/>
              </w:rPr>
              <w:t>.06</w:t>
            </w:r>
            <w:r w:rsidRPr="00632929">
              <w:rPr>
                <w:rFonts w:ascii="Times New Roman" w:eastAsia="Times New Roman" w:hAnsi="Times New Roman" w:cs="Times New Roman"/>
                <w:b/>
                <w:color w:val="auto"/>
                <w:sz w:val="28"/>
                <w:szCs w:val="28"/>
                <w:lang w:val="uk-UA"/>
              </w:rPr>
              <w:t>.202</w:t>
            </w:r>
            <w:r w:rsidR="00613C69" w:rsidRPr="00632929">
              <w:rPr>
                <w:rFonts w:ascii="Times New Roman" w:eastAsia="Times New Roman" w:hAnsi="Times New Roman" w:cs="Times New Roman"/>
                <w:b/>
                <w:color w:val="auto"/>
                <w:sz w:val="28"/>
                <w:szCs w:val="28"/>
                <w:lang w:val="uk-UA"/>
              </w:rPr>
              <w:t>3</w:t>
            </w:r>
            <w:r w:rsidRPr="00C343BA">
              <w:rPr>
                <w:rFonts w:ascii="Times New Roman" w:eastAsia="Times New Roman" w:hAnsi="Times New Roman" w:cs="Times New Roman"/>
                <w:b/>
                <w:color w:val="auto"/>
                <w:sz w:val="28"/>
                <w:szCs w:val="28"/>
                <w:bdr w:val="none" w:sz="0" w:space="0" w:color="auto" w:frame="1"/>
                <w:lang w:val="uk-UA"/>
              </w:rPr>
              <w:t xml:space="preserve"> р</w:t>
            </w:r>
            <w:r w:rsidRPr="0066115A">
              <w:rPr>
                <w:rFonts w:ascii="Times New Roman" w:eastAsia="Times New Roman" w:hAnsi="Times New Roman" w:cs="Times New Roman"/>
                <w:b/>
                <w:color w:val="auto"/>
                <w:sz w:val="28"/>
                <w:szCs w:val="28"/>
                <w:bdr w:val="none" w:sz="0" w:space="0" w:color="auto" w:frame="1"/>
                <w:lang w:val="uk-UA"/>
              </w:rPr>
              <w:t xml:space="preserve">. до </w:t>
            </w:r>
            <w:r w:rsidR="0066115A">
              <w:rPr>
                <w:rFonts w:ascii="Times New Roman" w:eastAsia="Times New Roman" w:hAnsi="Times New Roman" w:cs="Times New Roman"/>
                <w:b/>
                <w:color w:val="auto"/>
                <w:sz w:val="28"/>
                <w:szCs w:val="28"/>
                <w:bdr w:val="none" w:sz="0" w:space="0" w:color="auto" w:frame="1"/>
                <w:lang w:val="uk-UA"/>
              </w:rPr>
              <w:t>0</w:t>
            </w:r>
            <w:r w:rsidR="0040154E">
              <w:rPr>
                <w:rFonts w:ascii="Times New Roman" w:eastAsia="Times New Roman" w:hAnsi="Times New Roman" w:cs="Times New Roman"/>
                <w:b/>
                <w:color w:val="auto"/>
                <w:sz w:val="28"/>
                <w:szCs w:val="28"/>
                <w:bdr w:val="none" w:sz="0" w:space="0" w:color="auto" w:frame="1"/>
                <w:lang w:val="uk-UA"/>
              </w:rPr>
              <w:t>0</w:t>
            </w:r>
            <w:r w:rsidRPr="0066115A">
              <w:rPr>
                <w:rFonts w:ascii="Times New Roman" w:eastAsia="Times New Roman" w:hAnsi="Times New Roman" w:cs="Times New Roman"/>
                <w:b/>
                <w:color w:val="auto"/>
                <w:sz w:val="28"/>
                <w:szCs w:val="28"/>
                <w:bdr w:val="none" w:sz="0" w:space="0" w:color="auto" w:frame="1"/>
                <w:lang w:val="uk-UA"/>
              </w:rPr>
              <w:t>.00 год.</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283AAA89"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hAnsi="Times New Roman" w:cs="Times New Roman"/>
                <w:color w:val="auto"/>
                <w:sz w:val="28"/>
                <w:szCs w:val="28"/>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632C8D8C" w14:textId="020F6F28" w:rsidR="00382049" w:rsidRPr="000C16CF" w:rsidRDefault="00382049" w:rsidP="00317087">
            <w:pPr>
              <w:widowControl w:val="0"/>
              <w:suppressAutoHyphens/>
              <w:spacing w:after="0" w:line="240" w:lineRule="auto"/>
              <w:ind w:firstLine="709"/>
              <w:jc w:val="both"/>
              <w:rPr>
                <w:rFonts w:ascii="Times New Roman" w:hAnsi="Times New Roman"/>
                <w:i/>
                <w:iCs/>
                <w:sz w:val="28"/>
                <w:szCs w:val="28"/>
              </w:rPr>
            </w:pPr>
            <w:r w:rsidRPr="000C16CF">
              <w:rPr>
                <w:rFonts w:ascii="Times New Roman" w:hAnsi="Times New Roman"/>
                <w:i/>
                <w:iCs/>
                <w:color w:val="000000"/>
                <w:sz w:val="28"/>
                <w:szCs w:val="28"/>
                <w:shd w:val="solid" w:color="FFFFFF" w:fill="FFFFFF"/>
                <w:lang w:eastAsia="en-US"/>
              </w:rPr>
              <w:t xml:space="preserve">Згідно пункту 35 </w:t>
            </w:r>
            <w:r w:rsidRPr="000C16CF">
              <w:rPr>
                <w:rFonts w:ascii="Times New Roman" w:hAnsi="Times New Roman"/>
                <w:i/>
                <w:iCs/>
                <w:sz w:val="28"/>
                <w:szCs w:val="28"/>
              </w:rPr>
              <w:t>Особливостей, відкриті торги проводяться без застосування електронного аукціону.</w:t>
            </w:r>
          </w:p>
          <w:p w14:paraId="70F64E66" w14:textId="77777777" w:rsidR="00D43245" w:rsidRDefault="009D3514" w:rsidP="00C3633C">
            <w:pPr>
              <w:widowControl w:val="0"/>
              <w:suppressAutoHyphens/>
              <w:spacing w:after="0" w:line="240" w:lineRule="auto"/>
              <w:ind w:firstLine="709"/>
              <w:jc w:val="both"/>
              <w:rPr>
                <w:rFonts w:ascii="Times New Roman" w:hAnsi="Times New Roman"/>
                <w:i/>
                <w:iCs/>
                <w:sz w:val="28"/>
                <w:szCs w:val="28"/>
              </w:rPr>
            </w:pPr>
            <w:r w:rsidRPr="000C16CF">
              <w:rPr>
                <w:rFonts w:ascii="Times New Roman" w:hAnsi="Times New Roman"/>
                <w:i/>
                <w:iCs/>
                <w:color w:val="000000"/>
                <w:sz w:val="28"/>
                <w:szCs w:val="28"/>
                <w:shd w:val="solid" w:color="FFFFFF" w:fill="FFFFFF"/>
                <w:lang w:eastAsia="en-US"/>
              </w:rPr>
              <w:lastRenderedPageBreak/>
              <w:t xml:space="preserve">Згідно пункту 36 </w:t>
            </w:r>
            <w:r w:rsidRPr="000C16CF">
              <w:rPr>
                <w:rFonts w:ascii="Times New Roman" w:hAnsi="Times New Roman"/>
                <w:i/>
                <w:iCs/>
                <w:sz w:val="28"/>
                <w:szCs w:val="28"/>
              </w:rPr>
              <w:t xml:space="preserve">Особливостей, </w:t>
            </w:r>
            <w:r w:rsidR="00654AF9" w:rsidRPr="000C16CF">
              <w:rPr>
                <w:rFonts w:ascii="Times New Roman" w:hAnsi="Times New Roman"/>
                <w:i/>
                <w:iCs/>
                <w:sz w:val="28"/>
                <w:szCs w:val="28"/>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F746CC4" w14:textId="14AF0037" w:rsidR="00CC66E6" w:rsidRPr="00CC66E6" w:rsidRDefault="00FF3C6A" w:rsidP="00CC66E6">
            <w:pPr>
              <w:spacing w:before="120"/>
              <w:ind w:firstLine="567"/>
              <w:jc w:val="both"/>
              <w:rPr>
                <w:rFonts w:ascii="Times New Roman" w:hAnsi="Times New Roman"/>
                <w:i/>
                <w:iCs/>
                <w:sz w:val="28"/>
                <w:szCs w:val="28"/>
              </w:rPr>
            </w:pPr>
            <w:r w:rsidRPr="00F75318">
              <w:rPr>
                <w:rFonts w:ascii="Times New Roman" w:hAnsi="Times New Roman"/>
                <w:i/>
                <w:iCs/>
                <w:sz w:val="28"/>
                <w:szCs w:val="28"/>
              </w:rPr>
              <w:t xml:space="preserve">Не </w:t>
            </w:r>
            <w:r w:rsidRPr="00FF3C6A">
              <w:rPr>
                <w:rFonts w:ascii="Times New Roman" w:hAnsi="Times New Roman"/>
                <w:i/>
                <w:iCs/>
                <w:sz w:val="28"/>
                <w:szCs w:val="28"/>
              </w:rPr>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FF3C6A">
              <w:rPr>
                <w:rFonts w:ascii="Times New Roman" w:hAnsi="Times New Roman"/>
                <w:i/>
                <w:iCs/>
                <w:sz w:val="28"/>
                <w:szCs w:val="28"/>
              </w:rPr>
              <w:t>Держаудитслужба</w:t>
            </w:r>
            <w:proofErr w:type="spellEnd"/>
            <w:r w:rsidRPr="00FF3C6A">
              <w:rPr>
                <w:rFonts w:ascii="Times New Roman" w:hAnsi="Times New Roman"/>
                <w:i/>
                <w:iCs/>
                <w:sz w:val="28"/>
                <w:szCs w:val="28"/>
              </w:rPr>
              <w:t xml:space="preserve"> мають доступ в електронній системі закупівель до інформації, яка визначена учасником процедури закупівлі конфіденційною.</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5F7A6349" w14:textId="1BBB890E" w:rsidR="005C0E85" w:rsidRDefault="005C0E85" w:rsidP="00177C61">
            <w:pPr>
              <w:spacing w:after="0"/>
              <w:ind w:firstLine="567"/>
              <w:jc w:val="both"/>
              <w:rPr>
                <w:rFonts w:ascii="Times New Roman" w:hAnsi="Times New Roman"/>
                <w:i/>
                <w:iCs/>
                <w:sz w:val="28"/>
                <w:szCs w:val="28"/>
              </w:rPr>
            </w:pPr>
            <w:r w:rsidRPr="005C0E85">
              <w:rPr>
                <w:rFonts w:ascii="Times New Roman" w:hAnsi="Times New Roman"/>
                <w:i/>
                <w:iCs/>
                <w:sz w:val="28"/>
                <w:szCs w:val="28"/>
              </w:rPr>
              <w:t xml:space="preserve">Згідно пункту 37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5073ABC" w14:textId="77777777" w:rsidR="00244388" w:rsidRPr="00244388" w:rsidRDefault="00244388" w:rsidP="00177C61">
            <w:pPr>
              <w:ind w:firstLine="567"/>
              <w:jc w:val="both"/>
              <w:rPr>
                <w:rFonts w:ascii="Times New Roman" w:hAnsi="Times New Roman"/>
                <w:i/>
                <w:iCs/>
                <w:sz w:val="28"/>
                <w:szCs w:val="28"/>
              </w:rPr>
            </w:pPr>
            <w:r w:rsidRPr="00244388">
              <w:rPr>
                <w:rFonts w:ascii="Times New Roman" w:hAnsi="Times New Roman"/>
                <w:i/>
                <w:iCs/>
                <w:sz w:val="28"/>
                <w:szCs w:val="28"/>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0EC1A6B" w14:textId="269D9D47"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lastRenderedPageBreak/>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2C21C81" w14:textId="3735620E" w:rsidR="003E5F51" w:rsidRDefault="003E5F51" w:rsidP="0028788E">
            <w:pPr>
              <w:spacing w:after="0" w:line="240" w:lineRule="auto"/>
              <w:ind w:firstLine="340"/>
              <w:jc w:val="both"/>
              <w:textAlignment w:val="baseline"/>
              <w:rPr>
                <w:rFonts w:ascii="Times New Roman" w:hAnsi="Times New Roman"/>
                <w:sz w:val="28"/>
                <w:szCs w:val="28"/>
              </w:rPr>
            </w:pPr>
            <w:r w:rsidRPr="005C0E85">
              <w:rPr>
                <w:rFonts w:ascii="Times New Roman" w:hAnsi="Times New Roman"/>
                <w:i/>
                <w:iCs/>
                <w:sz w:val="28"/>
                <w:szCs w:val="28"/>
              </w:rPr>
              <w:t>Згідно пункту 3</w:t>
            </w:r>
            <w:r>
              <w:rPr>
                <w:rFonts w:ascii="Times New Roman" w:hAnsi="Times New Roman"/>
                <w:i/>
                <w:iCs/>
                <w:sz w:val="28"/>
                <w:szCs w:val="28"/>
              </w:rPr>
              <w:t>8</w:t>
            </w:r>
            <w:r w:rsidRPr="005C0E85">
              <w:rPr>
                <w:rFonts w:ascii="Times New Roman" w:hAnsi="Times New Roman"/>
                <w:i/>
                <w:iCs/>
                <w:sz w:val="28"/>
                <w:szCs w:val="28"/>
              </w:rPr>
              <w:t xml:space="preserve"> Особливостей</w:t>
            </w:r>
            <w:r>
              <w:rPr>
                <w:rFonts w:ascii="Times New Roman" w:hAnsi="Times New Roman"/>
                <w:i/>
                <w:iCs/>
                <w:sz w:val="28"/>
                <w:szCs w:val="28"/>
              </w:rPr>
              <w:t xml:space="preserve">, </w:t>
            </w:r>
            <w:r w:rsidR="00FB7261" w:rsidRPr="00FB7261">
              <w:rPr>
                <w:rFonts w:ascii="Times New Roman" w:hAnsi="Times New Roman"/>
                <w:i/>
                <w:iCs/>
                <w:sz w:val="28"/>
                <w:szCs w:val="28"/>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CBE6306" w14:textId="0D68C244" w:rsidR="00E778B4" w:rsidRPr="00E778B4" w:rsidRDefault="00E778B4" w:rsidP="00E778B4">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використання слова або мовного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написання слів разом та/або окремо, та/або </w:t>
            </w:r>
            <w:r w:rsidRPr="003A77DB">
              <w:rPr>
                <w:rFonts w:ascii="Times New Roman" w:hAnsi="Times New Roman"/>
                <w:sz w:val="28"/>
                <w:szCs w:val="28"/>
              </w:rPr>
              <w:lastRenderedPageBreak/>
              <w:t>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7). Подання документа (документів) учасником процедури закупівлі у складі тендерної пропозиції, що складений у довільній формі та не </w:t>
            </w:r>
            <w:r w:rsidRPr="003A77DB">
              <w:rPr>
                <w:rFonts w:ascii="Times New Roman" w:hAnsi="Times New Roman"/>
                <w:sz w:val="28"/>
                <w:szCs w:val="28"/>
              </w:rPr>
              <w:lastRenderedPageBreak/>
              <w:t>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75DBC7FC" w14:textId="430B7B8D" w:rsidR="000C1CCE" w:rsidRDefault="0071033F" w:rsidP="00E832FD">
            <w:pPr>
              <w:spacing w:before="120"/>
              <w:jc w:val="both"/>
              <w:rPr>
                <w:rFonts w:ascii="Times New Roman" w:hAnsi="Times New Roman"/>
                <w:sz w:val="28"/>
                <w:szCs w:val="28"/>
              </w:rPr>
            </w:pPr>
            <w:r>
              <w:rPr>
                <w:rFonts w:ascii="Times New Roman" w:hAnsi="Times New Roman"/>
                <w:sz w:val="28"/>
                <w:szCs w:val="28"/>
              </w:rPr>
              <w:t xml:space="preserve">3.1. </w:t>
            </w:r>
            <w:r w:rsidR="009D5793" w:rsidRPr="001B3598">
              <w:rPr>
                <w:rFonts w:ascii="Times New Roman" w:hAnsi="Times New Roman"/>
                <w:i/>
                <w:iCs/>
                <w:sz w:val="28"/>
                <w:szCs w:val="28"/>
              </w:rPr>
              <w:t>Згідно п</w:t>
            </w:r>
            <w:r w:rsidR="001B3598" w:rsidRPr="001B3598">
              <w:rPr>
                <w:rFonts w:ascii="Times New Roman" w:hAnsi="Times New Roman"/>
                <w:i/>
                <w:iCs/>
                <w:sz w:val="28"/>
                <w:szCs w:val="28"/>
              </w:rPr>
              <w:t>ункту 2</w:t>
            </w:r>
            <w:r w:rsidR="009D5793" w:rsidRPr="001B3598">
              <w:rPr>
                <w:rFonts w:ascii="Times New Roman" w:hAnsi="Times New Roman"/>
                <w:i/>
                <w:iCs/>
                <w:sz w:val="28"/>
                <w:szCs w:val="28"/>
              </w:rPr>
              <w:t xml:space="preserve"> </w:t>
            </w:r>
            <w:r w:rsidR="001B3598" w:rsidRPr="001B3598">
              <w:rPr>
                <w:rFonts w:ascii="Times New Roman" w:hAnsi="Times New Roman"/>
                <w:i/>
                <w:iCs/>
                <w:sz w:val="28"/>
                <w:szCs w:val="28"/>
              </w:rPr>
              <w:t>Особливостей,</w:t>
            </w:r>
            <w:r w:rsidR="009D5793" w:rsidRPr="001B3598">
              <w:rPr>
                <w:rFonts w:ascii="Times New Roman" w:hAnsi="Times New Roman"/>
                <w:i/>
                <w:iCs/>
                <w:sz w:val="28"/>
                <w:szCs w:val="28"/>
              </w:rPr>
              <w:t xml:space="preserve"> аномально низька ціна тендерної пропозиції (далі - аномально низька ціна) </w:t>
            </w:r>
            <w:r w:rsidR="000C1CCE" w:rsidRPr="000C1CCE">
              <w:rPr>
                <w:rFonts w:ascii="Times New Roman" w:hAnsi="Times New Roman"/>
                <w:i/>
                <w:iCs/>
                <w:sz w:val="28"/>
                <w:szCs w:val="28"/>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000C1CCE" w:rsidRPr="000C1CCE">
              <w:rPr>
                <w:rFonts w:ascii="Times New Roman" w:hAnsi="Times New Roman"/>
                <w:i/>
                <w:iCs/>
                <w:sz w:val="28"/>
                <w:szCs w:val="28"/>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4F78C61" w14:textId="04CC9725"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Згідно пункту 38 Особливостей, у</w:t>
            </w:r>
            <w:r w:rsidR="009D5793" w:rsidRPr="00D5496C">
              <w:rPr>
                <w:rFonts w:ascii="Times New Roman" w:hAnsi="Times New Roman"/>
                <w:i/>
                <w:iCs/>
                <w:sz w:val="28"/>
                <w:szCs w:val="28"/>
              </w:rPr>
              <w:t>часник</w:t>
            </w:r>
            <w:r w:rsidRPr="00D5496C">
              <w:rPr>
                <w:rFonts w:ascii="Times New Roman" w:hAnsi="Times New Roman"/>
                <w:i/>
                <w:iCs/>
                <w:sz w:val="28"/>
                <w:szCs w:val="28"/>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D1593A"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558E6CE"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Обґрунтування аномально низької тендерної пропозиції може містити інформацію про:</w:t>
            </w:r>
          </w:p>
          <w:p w14:paraId="0E9B336C"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106DC1"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4F75CE"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отримання учасником процедури закупівлі державної допомоги згідно із законодавством.</w:t>
            </w:r>
          </w:p>
          <w:p w14:paraId="59762A11" w14:textId="4401A4F7" w:rsidR="00B15B5B" w:rsidRPr="00372AC6" w:rsidRDefault="0071033F" w:rsidP="00E832FD">
            <w:pPr>
              <w:widowControl w:val="0"/>
              <w:pBdr>
                <w:top w:val="nil"/>
                <w:left w:val="nil"/>
                <w:bottom w:val="nil"/>
                <w:right w:val="nil"/>
                <w:between w:val="nil"/>
              </w:pBdr>
              <w:spacing w:after="0" w:line="240" w:lineRule="auto"/>
              <w:jc w:val="both"/>
              <w:rPr>
                <w:rFonts w:ascii="Times New Roman" w:hAnsi="Times New Roman"/>
                <w:i/>
                <w:iCs/>
                <w:color w:val="000000"/>
                <w:sz w:val="28"/>
                <w:szCs w:val="28"/>
                <w:shd w:val="solid" w:color="FFFFFF" w:fill="FFFFFF"/>
              </w:rPr>
            </w:pPr>
            <w:r w:rsidRPr="00372AC6">
              <w:rPr>
                <w:rFonts w:ascii="Times New Roman" w:hAnsi="Times New Roman"/>
                <w:i/>
                <w:iCs/>
                <w:sz w:val="28"/>
                <w:szCs w:val="28"/>
              </w:rPr>
              <w:t>3.2.</w:t>
            </w:r>
            <w:r w:rsidR="00B15B5B" w:rsidRPr="00372AC6">
              <w:rPr>
                <w:rFonts w:ascii="Times New Roman" w:hAnsi="Times New Roman"/>
                <w:i/>
                <w:iCs/>
                <w:sz w:val="28"/>
                <w:szCs w:val="28"/>
              </w:rPr>
              <w:t xml:space="preserve"> Згідно п. 40 Особливостей,</w:t>
            </w:r>
            <w:r w:rsidRPr="00372AC6">
              <w:rPr>
                <w:rFonts w:ascii="Times New Roman" w:hAnsi="Times New Roman"/>
                <w:i/>
                <w:iCs/>
                <w:sz w:val="28"/>
                <w:szCs w:val="28"/>
              </w:rPr>
              <w:t xml:space="preserve"> </w:t>
            </w:r>
            <w:r w:rsidR="00B15B5B" w:rsidRPr="00372AC6">
              <w:rPr>
                <w:rFonts w:ascii="Times New Roman" w:hAnsi="Times New Roman"/>
                <w:i/>
                <w:iCs/>
                <w:color w:val="000000"/>
                <w:sz w:val="28"/>
                <w:szCs w:val="28"/>
                <w:shd w:val="solid" w:color="FFFFFF" w:fill="FFFFFF"/>
                <w:lang w:eastAsia="en-US"/>
              </w:rPr>
              <w:t xml:space="preserve">якщо замовником </w:t>
            </w:r>
            <w:r w:rsidR="00B15B5B" w:rsidRPr="00372AC6">
              <w:rPr>
                <w:rFonts w:ascii="Times New Roman" w:hAnsi="Times New Roman"/>
                <w:i/>
                <w:iCs/>
                <w:color w:val="000000"/>
                <w:sz w:val="28"/>
                <w:szCs w:val="28"/>
                <w:shd w:val="solid" w:color="FFFFFF" w:fill="FFFFFF"/>
                <w:lang w:eastAsia="en-US"/>
              </w:rPr>
              <w:lastRenderedPageBreak/>
              <w:t>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2E31D5" w14:textId="77777777" w:rsidR="00372AC6" w:rsidRPr="00372AC6" w:rsidRDefault="00372AC6" w:rsidP="00B15B5B">
            <w:pPr>
              <w:widowControl w:val="0"/>
              <w:pBdr>
                <w:top w:val="nil"/>
                <w:left w:val="nil"/>
                <w:bottom w:val="nil"/>
                <w:right w:val="nil"/>
                <w:between w:val="nil"/>
              </w:pBdr>
              <w:spacing w:after="0" w:line="240" w:lineRule="auto"/>
              <w:jc w:val="both"/>
              <w:rPr>
                <w:rFonts w:ascii="Times New Roman" w:hAnsi="Times New Roman"/>
                <w:i/>
                <w:iCs/>
                <w:color w:val="000000"/>
                <w:sz w:val="28"/>
                <w:szCs w:val="28"/>
                <w:shd w:val="solid" w:color="FFFFFF" w:fill="FFFFFF"/>
                <w:lang w:eastAsia="en-US"/>
              </w:rPr>
            </w:pPr>
            <w:r w:rsidRPr="00372AC6">
              <w:rPr>
                <w:rFonts w:ascii="Times New Roman" w:hAnsi="Times New Roman"/>
                <w:i/>
                <w:iCs/>
                <w:color w:val="000000"/>
                <w:sz w:val="28"/>
                <w:szCs w:val="28"/>
                <w:shd w:val="solid" w:color="FFFFFF" w:fill="FFFFFF"/>
                <w:lang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12" w:tgtFrame="_blank" w:history="1">
              <w:r w:rsidRPr="00372AC6">
                <w:rPr>
                  <w:rFonts w:ascii="Times New Roman" w:hAnsi="Times New Roman"/>
                  <w:i/>
                  <w:iCs/>
                  <w:color w:val="000000"/>
                  <w:sz w:val="28"/>
                  <w:szCs w:val="28"/>
                  <w:shd w:val="solid" w:color="FFFFFF" w:fill="FFFFFF"/>
                  <w:lang w:eastAsia="en-US"/>
                </w:rPr>
                <w:t>та/або відсутності інформації</w:t>
              </w:r>
            </w:hyperlink>
            <w:r w:rsidRPr="00372AC6">
              <w:rPr>
                <w:rFonts w:ascii="Times New Roman" w:hAnsi="Times New Roman"/>
                <w:i/>
                <w:iCs/>
                <w:color w:val="000000"/>
                <w:sz w:val="28"/>
                <w:szCs w:val="28"/>
                <w:shd w:val="solid" w:color="FFFFFF" w:fill="FFFFFF"/>
                <w:lang w:eastAsia="en-US"/>
              </w:rPr>
              <w:t>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B65404" w14:textId="490C693D" w:rsidR="009D5793" w:rsidRPr="00B37921" w:rsidRDefault="00B15B5B" w:rsidP="00B15B5B">
            <w:pPr>
              <w:widowControl w:val="0"/>
              <w:pBdr>
                <w:top w:val="nil"/>
                <w:left w:val="nil"/>
                <w:bottom w:val="nil"/>
                <w:right w:val="nil"/>
                <w:between w:val="nil"/>
              </w:pBdr>
              <w:spacing w:after="0" w:line="240" w:lineRule="auto"/>
              <w:jc w:val="both"/>
              <w:rPr>
                <w:rFonts w:ascii="Times New Roman" w:hAnsi="Times New Roman"/>
                <w:strike/>
                <w:sz w:val="28"/>
                <w:szCs w:val="28"/>
              </w:rPr>
            </w:pPr>
            <w:r w:rsidRPr="00B37921">
              <w:rPr>
                <w:rFonts w:ascii="Times New Roman" w:hAnsi="Times New Roman"/>
                <w:color w:val="000000"/>
                <w:sz w:val="28"/>
                <w:szCs w:val="28"/>
                <w:shd w:val="solid" w:color="FFFFFF" w:fill="FFFFFF"/>
                <w:lang w:eastAsia="en-US"/>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187A28" w14:textId="77777777" w:rsidR="009D5793" w:rsidRPr="00A102C0"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A102C0">
              <w:rPr>
                <w:rFonts w:ascii="Times New Roman" w:hAnsi="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A102C0">
              <w:rPr>
                <w:rFonts w:ascii="Times New Roman" w:hAnsi="Times New Roman"/>
                <w:sz w:val="28"/>
                <w:szCs w:val="28"/>
              </w:rPr>
              <w:lastRenderedPageBreak/>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2131730" w14:textId="77777777" w:rsidR="009D5793" w:rsidRPr="003A77DB"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sz w:val="28"/>
                <w:szCs w:val="28"/>
              </w:rPr>
            </w:pPr>
            <w:r w:rsidRPr="003A77DB">
              <w:rPr>
                <w:rFonts w:ascii="Times New Roman" w:hAnsi="Times New Roman"/>
                <w:sz w:val="28"/>
                <w:szCs w:val="28"/>
              </w:rPr>
              <w:t xml:space="preserve">Замовник розглядає подані тендерні пропозиції з урахуванням виправлення або </w:t>
            </w:r>
            <w:proofErr w:type="spellStart"/>
            <w:r w:rsidRPr="003A77DB">
              <w:rPr>
                <w:rFonts w:ascii="Times New Roman" w:hAnsi="Times New Roman"/>
                <w:sz w:val="28"/>
                <w:szCs w:val="28"/>
              </w:rPr>
              <w:t>невиправлення</w:t>
            </w:r>
            <w:proofErr w:type="spellEnd"/>
            <w:r w:rsidRPr="003A77DB">
              <w:rPr>
                <w:rFonts w:ascii="Times New Roman" w:hAnsi="Times New Roman"/>
                <w:sz w:val="28"/>
                <w:szCs w:val="28"/>
              </w:rPr>
              <w:t xml:space="preserve"> учасниками виявлених невідповідностей.</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15D2BBF5"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5" w:name="h.3rdcrjn" w:colFirst="0" w:colLast="0"/>
            <w:bookmarkEnd w:id="5"/>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41</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амовник відхиляє тендерну пропозицію із зазначенням аргументації в електронній системі закупівель у разі, коли:</w:t>
            </w:r>
          </w:p>
          <w:p w14:paraId="5A4C8700" w14:textId="77777777" w:rsidR="00CF4593" w:rsidRPr="001D62F8" w:rsidRDefault="00CF4593" w:rsidP="00CF4593">
            <w:pPr>
              <w:spacing w:before="120" w:line="230" w:lineRule="auto"/>
              <w:ind w:firstLine="567"/>
              <w:jc w:val="both"/>
              <w:rPr>
                <w:rFonts w:ascii="Times New Roman" w:hAnsi="Times New Roman"/>
                <w:sz w:val="28"/>
                <w:szCs w:val="28"/>
              </w:rPr>
            </w:pPr>
            <w:r w:rsidRPr="001D62F8">
              <w:rPr>
                <w:rFonts w:ascii="Times New Roman" w:hAnsi="Times New Roman"/>
                <w:sz w:val="28"/>
                <w:szCs w:val="28"/>
                <w:lang w:eastAsia="en-US"/>
              </w:rPr>
              <w:t>1) учасник процедури закупівлі:</w:t>
            </w:r>
          </w:p>
          <w:p w14:paraId="44E3F8EB" w14:textId="30537951" w:rsidR="00CF4593" w:rsidRPr="00167B75" w:rsidRDefault="00CF4593" w:rsidP="00CF4593">
            <w:pPr>
              <w:spacing w:before="120" w:line="230" w:lineRule="auto"/>
              <w:ind w:firstLine="567"/>
              <w:jc w:val="both"/>
              <w:rPr>
                <w:rFonts w:ascii="Times New Roman" w:hAnsi="Times New Roman"/>
                <w:i/>
                <w:iCs/>
                <w:sz w:val="28"/>
                <w:szCs w:val="28"/>
                <w:shd w:val="solid" w:color="FFFFFF" w:fill="FFFFFF"/>
              </w:rPr>
            </w:pPr>
            <w:r w:rsidRPr="00167B75">
              <w:rPr>
                <w:rFonts w:ascii="Times New Roman" w:hAnsi="Times New Roman"/>
                <w:i/>
                <w:iCs/>
                <w:sz w:val="28"/>
                <w:szCs w:val="28"/>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67B75">
              <w:rPr>
                <w:rFonts w:ascii="Times New Roman" w:hAnsi="Times New Roman"/>
                <w:i/>
                <w:iCs/>
                <w:sz w:val="28"/>
                <w:szCs w:val="28"/>
                <w:shd w:val="solid" w:color="FFFFFF" w:fill="FFFFFF"/>
                <w:lang w:eastAsia="en-US"/>
              </w:rPr>
              <w:t>пункту 39 цих особливостей</w:t>
            </w:r>
            <w:r w:rsidRPr="00167B75">
              <w:rPr>
                <w:rFonts w:ascii="Times New Roman" w:hAnsi="Times New Roman"/>
                <w:i/>
                <w:iCs/>
                <w:sz w:val="28"/>
                <w:szCs w:val="28"/>
                <w:shd w:val="solid" w:color="FFFFFF" w:fill="FFFFFF"/>
                <w:lang w:eastAsia="en-US"/>
              </w:rPr>
              <w:t>;</w:t>
            </w:r>
          </w:p>
          <w:p w14:paraId="18418F87" w14:textId="77777777"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81A237" w14:textId="47BCFD15" w:rsidR="00CF4593" w:rsidRPr="001D552D" w:rsidRDefault="00CF4593" w:rsidP="00CF4593">
            <w:pPr>
              <w:spacing w:before="120"/>
              <w:ind w:firstLine="567"/>
              <w:jc w:val="both"/>
              <w:rPr>
                <w:rFonts w:ascii="Times New Roman" w:hAnsi="Times New Roman"/>
                <w:i/>
                <w:iCs/>
                <w:sz w:val="28"/>
                <w:szCs w:val="28"/>
                <w:shd w:val="solid" w:color="FFFFFF" w:fill="FFFFFF"/>
              </w:rPr>
            </w:pPr>
            <w:r w:rsidRPr="001D552D">
              <w:rPr>
                <w:rFonts w:ascii="Times New Roman" w:hAnsi="Times New Roman"/>
                <w:i/>
                <w:iCs/>
                <w:sz w:val="28"/>
                <w:szCs w:val="28"/>
                <w:shd w:val="solid" w:color="FFFFFF" w:fill="FFFFFF"/>
                <w:lang w:eastAsia="en-US"/>
              </w:rPr>
              <w:t xml:space="preserve">не надав обґрунтування аномально низької ціни тендерної пропозиції протягом строку, визначеного </w:t>
            </w:r>
            <w:r w:rsidR="001D552D">
              <w:rPr>
                <w:rFonts w:ascii="Times New Roman" w:hAnsi="Times New Roman"/>
                <w:i/>
                <w:iCs/>
                <w:sz w:val="28"/>
                <w:szCs w:val="28"/>
                <w:shd w:val="solid" w:color="FFFFFF" w:fill="FFFFFF"/>
                <w:lang w:eastAsia="en-US"/>
              </w:rPr>
              <w:t>абзацом п’ятим пункту 38 цих особливостей;</w:t>
            </w:r>
          </w:p>
          <w:p w14:paraId="2E38F9FD" w14:textId="3B3A9D07" w:rsidR="00CF4593" w:rsidRPr="00282DC4" w:rsidRDefault="00CF4593" w:rsidP="00CF4593">
            <w:pPr>
              <w:spacing w:before="120"/>
              <w:ind w:firstLine="567"/>
              <w:jc w:val="both"/>
              <w:rPr>
                <w:rFonts w:ascii="Times New Roman" w:hAnsi="Times New Roman"/>
                <w:i/>
                <w:iCs/>
                <w:sz w:val="28"/>
                <w:szCs w:val="28"/>
                <w:shd w:val="solid" w:color="FFFFFF" w:fill="FFFFFF"/>
              </w:rPr>
            </w:pPr>
            <w:r w:rsidRPr="00282DC4">
              <w:rPr>
                <w:rFonts w:ascii="Times New Roman" w:hAnsi="Times New Roman"/>
                <w:i/>
                <w:iCs/>
                <w:sz w:val="28"/>
                <w:szCs w:val="28"/>
                <w:shd w:val="solid" w:color="FFFFFF" w:fill="FFFFFF"/>
                <w:lang w:eastAsia="en-US"/>
              </w:rPr>
              <w:t xml:space="preserve">визначив конфіденційною інформацію, що не </w:t>
            </w:r>
            <w:r w:rsidRPr="00282DC4">
              <w:rPr>
                <w:rFonts w:ascii="Times New Roman" w:hAnsi="Times New Roman"/>
                <w:i/>
                <w:iCs/>
                <w:sz w:val="28"/>
                <w:szCs w:val="28"/>
                <w:shd w:val="solid" w:color="FFFFFF" w:fill="FFFFFF"/>
                <w:lang w:eastAsia="en-US"/>
              </w:rPr>
              <w:lastRenderedPageBreak/>
              <w:t xml:space="preserve">може бути визначена як конфіденційна відповідно до вимог </w:t>
            </w:r>
            <w:r w:rsidR="00282DC4">
              <w:rPr>
                <w:rFonts w:ascii="Times New Roman" w:hAnsi="Times New Roman"/>
                <w:i/>
                <w:iCs/>
                <w:sz w:val="28"/>
                <w:szCs w:val="28"/>
                <w:shd w:val="solid" w:color="FFFFFF" w:fill="FFFFFF"/>
                <w:lang w:eastAsia="en-US"/>
              </w:rPr>
              <w:t>абзацу другого пункту 36 цих особливостей;</w:t>
            </w:r>
          </w:p>
          <w:p w14:paraId="7F33824F" w14:textId="77777777" w:rsidR="00BC6BE5" w:rsidRPr="00BC6BE5" w:rsidRDefault="00BC6BE5" w:rsidP="00CF4593">
            <w:pPr>
              <w:spacing w:before="120"/>
              <w:ind w:firstLine="567"/>
              <w:jc w:val="both"/>
              <w:rPr>
                <w:rFonts w:ascii="Times New Roman" w:hAnsi="Times New Roman"/>
                <w:i/>
                <w:iCs/>
                <w:sz w:val="28"/>
                <w:szCs w:val="28"/>
                <w:shd w:val="solid" w:color="FFFFFF" w:fill="FFFFFF"/>
                <w:lang w:eastAsia="en-US"/>
              </w:rPr>
            </w:pPr>
            <w:r w:rsidRPr="00BC6BE5">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C6BE5">
              <w:rPr>
                <w:rFonts w:ascii="Times New Roman" w:hAnsi="Times New Roman"/>
                <w:i/>
                <w:iCs/>
                <w:sz w:val="28"/>
                <w:szCs w:val="28"/>
                <w:shd w:val="solid" w:color="FFFFFF" w:fill="FFFFFF"/>
                <w:lang w:eastAsia="en-US"/>
              </w:rPr>
              <w:t>бенефіціарним</w:t>
            </w:r>
            <w:proofErr w:type="spellEnd"/>
            <w:r w:rsidRPr="00BC6BE5">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14:paraId="24BB8AD7" w14:textId="576956CB"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77777777"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w:t>
            </w:r>
            <w:r w:rsidRPr="004D69E3">
              <w:rPr>
                <w:rFonts w:ascii="Times New Roman" w:hAnsi="Times New Roman"/>
                <w:i/>
                <w:iCs/>
                <w:sz w:val="28"/>
                <w:szCs w:val="28"/>
                <w:shd w:val="solid" w:color="FFFFFF" w:fill="FFFFFF"/>
                <w:lang w:eastAsia="en-US"/>
              </w:rPr>
              <w:lastRenderedPageBreak/>
              <w:t>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13FA57D" w14:textId="77777777" w:rsidR="00681F3E" w:rsidRPr="00681F3E" w:rsidRDefault="00681F3E" w:rsidP="00CF4593">
            <w:pPr>
              <w:spacing w:before="120"/>
              <w:ind w:firstLine="567"/>
              <w:jc w:val="both"/>
              <w:rPr>
                <w:rFonts w:ascii="Times New Roman" w:hAnsi="Times New Roman"/>
                <w:i/>
                <w:iCs/>
                <w:sz w:val="28"/>
                <w:szCs w:val="28"/>
                <w:lang w:eastAsia="en-US"/>
              </w:rPr>
            </w:pPr>
            <w:r w:rsidRPr="00681F3E">
              <w:rPr>
                <w:rFonts w:ascii="Times New Roman" w:hAnsi="Times New Roman"/>
                <w:i/>
                <w:iCs/>
                <w:sz w:val="28"/>
                <w:szCs w:val="28"/>
                <w:lang w:eastAsia="en-US"/>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1ED3690" w14:textId="71FCFB3F"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 xml:space="preserve">не надав забезпечення виконання договору про закупівлю, якщо таке забезпечення </w:t>
            </w:r>
            <w:r w:rsidRPr="00814D4B">
              <w:rPr>
                <w:rFonts w:ascii="Times New Roman" w:hAnsi="Times New Roman"/>
                <w:sz w:val="28"/>
                <w:szCs w:val="28"/>
                <w:lang w:eastAsia="en-US"/>
              </w:rPr>
              <w:lastRenderedPageBreak/>
              <w:t>вимагалося замовником;</w:t>
            </w:r>
          </w:p>
          <w:p w14:paraId="7D3D516C" w14:textId="75823E5C" w:rsidR="00CF4593" w:rsidRPr="00AA734E" w:rsidRDefault="00CF4593" w:rsidP="00CF4593">
            <w:pPr>
              <w:spacing w:before="120"/>
              <w:ind w:firstLine="567"/>
              <w:jc w:val="both"/>
              <w:rPr>
                <w:rFonts w:ascii="Times New Roman" w:hAnsi="Times New Roman"/>
                <w:i/>
                <w:iCs/>
                <w:sz w:val="28"/>
                <w:szCs w:val="28"/>
              </w:rPr>
            </w:pPr>
            <w:r w:rsidRPr="00AA734E">
              <w:rPr>
                <w:rFonts w:ascii="Times New Roman" w:hAnsi="Times New Roman"/>
                <w:i/>
                <w:iCs/>
                <w:sz w:val="28"/>
                <w:szCs w:val="28"/>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AA734E">
              <w:rPr>
                <w:rFonts w:ascii="Times New Roman" w:hAnsi="Times New Roman"/>
                <w:i/>
                <w:iCs/>
                <w:sz w:val="28"/>
                <w:szCs w:val="28"/>
                <w:lang w:eastAsia="en-US"/>
              </w:rPr>
              <w:t>пункту 39 цих особливостей.</w:t>
            </w:r>
          </w:p>
          <w:p w14:paraId="34699456" w14:textId="05E39884" w:rsidR="00CF4593" w:rsidRPr="00814D4B" w:rsidRDefault="00882C41" w:rsidP="00CF4593">
            <w:pPr>
              <w:spacing w:before="120"/>
              <w:ind w:firstLine="567"/>
              <w:jc w:val="both"/>
              <w:rPr>
                <w:rFonts w:ascii="Times New Roman" w:hAnsi="Times New Roman"/>
                <w:sz w:val="28"/>
                <w:szCs w:val="28"/>
              </w:rPr>
            </w:pPr>
            <w:r w:rsidRPr="00814D4B">
              <w:rPr>
                <w:rFonts w:ascii="Times New Roman" w:hAnsi="Times New Roman"/>
                <w:sz w:val="28"/>
                <w:szCs w:val="28"/>
              </w:rPr>
              <w:t xml:space="preserve">Згідно пункту </w:t>
            </w:r>
            <w:r w:rsidRPr="00814D4B">
              <w:rPr>
                <w:rFonts w:ascii="Times New Roman" w:hAnsi="Times New Roman"/>
                <w:sz w:val="28"/>
                <w:szCs w:val="28"/>
                <w:shd w:val="solid" w:color="FFFFFF" w:fill="FFFFFF"/>
                <w:lang w:eastAsia="en-US"/>
              </w:rPr>
              <w:t>42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Замовник може відхилити тендерну пропозицію із зазначенням аргументації в електронній системі закупівель у разі, коли:</w:t>
            </w:r>
          </w:p>
          <w:p w14:paraId="516C7864" w14:textId="4801D677" w:rsidR="00CF4593" w:rsidRPr="00061A68" w:rsidRDefault="00CF4593" w:rsidP="00A2275A">
            <w:pPr>
              <w:pStyle w:val="a3"/>
              <w:numPr>
                <w:ilvl w:val="0"/>
                <w:numId w:val="1"/>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w:t>
            </w:r>
            <w:r w:rsidRPr="00A103DD">
              <w:rPr>
                <w:rFonts w:ascii="Times New Roman" w:hAnsi="Times New Roman"/>
                <w:sz w:val="28"/>
                <w:szCs w:val="28"/>
              </w:rPr>
              <w:lastRenderedPageBreak/>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E79E52C" w14:textId="672760FE" w:rsidR="00B230ED" w:rsidRPr="00A103D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01591F">
              <w:rPr>
                <w:rFonts w:ascii="Times New Roman" w:hAnsi="Times New Roman"/>
                <w:sz w:val="28"/>
                <w:szCs w:val="28"/>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1591F">
              <w:rPr>
                <w:rFonts w:ascii="Times New Roman" w:hAnsi="Times New Roman"/>
                <w:sz w:val="28"/>
                <w:szCs w:val="28"/>
              </w:rPr>
              <w:t>бенефіціарними</w:t>
            </w:r>
            <w:proofErr w:type="spellEnd"/>
            <w:r w:rsidRPr="0001591F">
              <w:rPr>
                <w:rFonts w:ascii="Times New Roman" w:hAnsi="Times New Roman"/>
                <w:sz w:val="28"/>
                <w:szCs w:val="28"/>
              </w:rPr>
              <w:t xml:space="preserve"> власниками (</w:t>
            </w:r>
            <w:proofErr w:type="spellStart"/>
            <w:r w:rsidRPr="0001591F">
              <w:rPr>
                <w:rFonts w:ascii="Times New Roman" w:hAnsi="Times New Roman"/>
                <w:sz w:val="28"/>
                <w:szCs w:val="28"/>
              </w:rPr>
              <w:t>власниками</w:t>
            </w:r>
            <w:proofErr w:type="spellEnd"/>
            <w:r w:rsidRPr="0001591F">
              <w:rPr>
                <w:rFonts w:ascii="Times New Roman" w:hAnsi="Times New Roman"/>
                <w:sz w:val="28"/>
                <w:szCs w:val="28"/>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w:t>
            </w:r>
            <w:r w:rsidRPr="0001591F">
              <w:rPr>
                <w:rFonts w:ascii="Times New Roman" w:hAnsi="Times New Roman"/>
                <w:sz w:val="28"/>
                <w:szCs w:val="28"/>
              </w:rPr>
              <w:lastRenderedPageBreak/>
              <w:t>винятком товарів, робіт і послуг, необхідних для ремонту та обслуговування товарів, придбаних до набрання чинності цією постановою.</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14AF53E4" w:rsidR="004177F0" w:rsidRPr="002026EC" w:rsidRDefault="004177F0" w:rsidP="004177F0">
            <w:pPr>
              <w:spacing w:before="120"/>
              <w:jc w:val="both"/>
              <w:rPr>
                <w:rFonts w:ascii="Times New Roman" w:hAnsi="Times New Roman"/>
                <w:color w:val="000000"/>
                <w:sz w:val="28"/>
                <w:szCs w:val="28"/>
              </w:rPr>
            </w:pPr>
            <w:bookmarkStart w:id="6" w:name="h.z337ya" w:colFirst="0" w:colLast="0"/>
            <w:bookmarkEnd w:id="6"/>
            <w:r w:rsidRPr="002026EC">
              <w:rPr>
                <w:rFonts w:ascii="Times New Roman" w:hAnsi="Times New Roman"/>
                <w:color w:val="000000"/>
                <w:sz w:val="28"/>
                <w:szCs w:val="28"/>
                <w:shd w:val="solid" w:color="FFFFFF" w:fill="FFFFFF"/>
                <w:lang w:eastAsia="en-US"/>
              </w:rPr>
              <w:t>1.1. Відповідно до пункту 47 Особливостей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2B53D379"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пункту 48 Особливостей </w:t>
            </w:r>
            <w:r w:rsidRPr="002026EC">
              <w:rPr>
                <w:rFonts w:ascii="Times New Roman" w:hAnsi="Times New Roman"/>
                <w:sz w:val="28"/>
                <w:szCs w:val="28"/>
              </w:rPr>
              <w:t xml:space="preserve"> </w:t>
            </w:r>
            <w:r w:rsidRPr="002026EC">
              <w:rPr>
                <w:rFonts w:ascii="Times New Roman" w:hAnsi="Times New Roman"/>
                <w:color w:val="000000"/>
                <w:sz w:val="28"/>
                <w:szCs w:val="28"/>
                <w:lang w:eastAsia="en-US"/>
              </w:rPr>
              <w:t>Відкриті торги автоматично відміняються електронною системою закупівель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7" w:name="h.2bn6wsx" w:colFirst="0" w:colLast="0"/>
            <w:bookmarkEnd w:id="7"/>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rPr>
            </w:pPr>
            <w:r w:rsidRPr="002026EC">
              <w:rPr>
                <w:rFonts w:ascii="Times New Roman" w:hAnsi="Times New Roman"/>
                <w:color w:val="000000"/>
                <w:sz w:val="28"/>
                <w:szCs w:val="28"/>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F01F7" w:rsidRPr="002026EC" w:rsidRDefault="000F01F7" w:rsidP="000F01F7">
            <w:pPr>
              <w:spacing w:before="120"/>
              <w:ind w:firstLine="567"/>
              <w:jc w:val="both"/>
              <w:rPr>
                <w:rFonts w:ascii="Times New Roman" w:hAnsi="Times New Roman"/>
                <w:color w:val="000000"/>
                <w:sz w:val="28"/>
                <w:szCs w:val="28"/>
                <w:shd w:val="solid" w:color="FFFFFF" w:fill="FFFFFF"/>
              </w:rPr>
            </w:pPr>
            <w:r w:rsidRPr="002026EC">
              <w:rPr>
                <w:rFonts w:ascii="Times New Roman" w:hAnsi="Times New Roman"/>
                <w:color w:val="000000"/>
                <w:sz w:val="28"/>
                <w:szCs w:val="28"/>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4D768010" w:rsidR="009D5793" w:rsidRPr="00A735AA" w:rsidRDefault="00A735AA" w:rsidP="00317087">
            <w:pPr>
              <w:pStyle w:val="11"/>
              <w:widowControl w:val="0"/>
              <w:spacing w:line="240" w:lineRule="auto"/>
              <w:ind w:right="113" w:firstLine="709"/>
              <w:jc w:val="both"/>
              <w:rPr>
                <w:rFonts w:ascii="Times New Roman" w:hAnsi="Times New Roman" w:cs="Times New Roman"/>
                <w:i/>
                <w:iCs/>
                <w:color w:val="auto"/>
                <w:sz w:val="28"/>
                <w:szCs w:val="28"/>
                <w:lang w:val="uk-UA"/>
              </w:rPr>
            </w:pPr>
            <w:r w:rsidRPr="00A735AA">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не розкриває інформацію, зазначену в тендерній пропозиції (тендерних пропозиціях), у тому числі інформацію про ціну/приведену ціну </w:t>
            </w:r>
            <w:r w:rsidRPr="00A735AA">
              <w:rPr>
                <w:rFonts w:ascii="Times New Roman" w:eastAsia="Times New Roman" w:hAnsi="Times New Roman" w:cs="Times New Roman"/>
                <w:i/>
                <w:iCs/>
                <w:sz w:val="28"/>
                <w:szCs w:val="28"/>
                <w:shd w:val="solid" w:color="FFFFFF" w:fill="FFFFFF"/>
                <w:lang w:val="uk-UA" w:eastAsia="en-US"/>
              </w:rPr>
              <w:lastRenderedPageBreak/>
              <w:t>тендерної пропозиції (тендерних пропозицій).</w:t>
            </w:r>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 xml:space="preserve">кт договору про закупівлю </w:t>
            </w:r>
          </w:p>
        </w:tc>
        <w:tc>
          <w:tcPr>
            <w:tcW w:w="6202" w:type="dxa"/>
          </w:tcPr>
          <w:p w14:paraId="5434FFD6" w14:textId="2ABB2E2D" w:rsidR="007D726A"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7D726A">
              <w:rPr>
                <w:rFonts w:ascii="Times New Roman" w:hAnsi="Times New Roman"/>
                <w:i/>
                <w:iCs/>
                <w:sz w:val="28"/>
                <w:szCs w:val="28"/>
                <w:shd w:val="solid" w:color="FFFFFF" w:fill="FFFFFF"/>
                <w:lang w:eastAsia="en-US"/>
              </w:rPr>
              <w:t>частин третьої - п'ятої</w:t>
            </w:r>
            <w:r w:rsidRPr="007D726A">
              <w:rPr>
                <w:rFonts w:ascii="Times New Roman" w:hAnsi="Times New Roman"/>
                <w:i/>
                <w:iCs/>
                <w:color w:val="000000"/>
                <w:sz w:val="28"/>
                <w:szCs w:val="28"/>
                <w:shd w:val="solid" w:color="FFFFFF" w:fill="FFFFFF"/>
                <w:lang w:eastAsia="en-US"/>
              </w:rPr>
              <w:t>, </w:t>
            </w:r>
            <w:r w:rsidRPr="007D726A">
              <w:rPr>
                <w:rFonts w:ascii="Times New Roman" w:hAnsi="Times New Roman"/>
                <w:i/>
                <w:iCs/>
                <w:sz w:val="28"/>
                <w:szCs w:val="28"/>
                <w:shd w:val="solid" w:color="FFFFFF" w:fill="FFFFFF"/>
                <w:lang w:eastAsia="en-US"/>
              </w:rPr>
              <w:t>сьомої - дев'ятої статті 41 Закону</w:t>
            </w:r>
            <w:r w:rsidRPr="007D726A">
              <w:rPr>
                <w:rFonts w:ascii="Times New Roman" w:hAnsi="Times New Roman"/>
                <w:i/>
                <w:iCs/>
                <w:color w:val="000000"/>
                <w:sz w:val="28"/>
                <w:szCs w:val="28"/>
                <w:shd w:val="solid" w:color="FFFFFF" w:fill="FFFFFF"/>
                <w:lang w:eastAsia="en-US"/>
              </w:rPr>
              <w:t>, та цих особливостей.</w:t>
            </w:r>
          </w:p>
          <w:p w14:paraId="5D4D64E3" w14:textId="1F64CC34"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Pr>
                <w:i/>
                <w:iCs/>
                <w:sz w:val="28"/>
                <w:szCs w:val="28"/>
                <w:shd w:val="solid" w:color="FFFFFF" w:fill="FFFFFF"/>
                <w:lang w:eastAsia="en-US"/>
              </w:rPr>
              <w:t xml:space="preserve">        </w:t>
            </w:r>
            <w:r w:rsidRPr="00A35F27">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крім випадків:</w:t>
            </w:r>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2F9E35E8" w14:textId="54AB8C5F" w:rsidR="009D5793" w:rsidRPr="00AD6F51" w:rsidRDefault="009D5793" w:rsidP="00AD6F51">
            <w:pPr>
              <w:spacing w:before="120"/>
              <w:ind w:firstLine="567"/>
              <w:jc w:val="both"/>
              <w:rPr>
                <w:rFonts w:ascii="Times New Roman" w:hAnsi="Times New Roman"/>
                <w:color w:val="000000"/>
                <w:sz w:val="28"/>
                <w:szCs w:val="28"/>
                <w:lang w:eastAsia="en-US"/>
              </w:rPr>
            </w:pPr>
            <w:r w:rsidRPr="003A77DB">
              <w:rPr>
                <w:rFonts w:ascii="Times New Roman" w:hAnsi="Times New Roman"/>
                <w:sz w:val="28"/>
                <w:szCs w:val="28"/>
              </w:rPr>
              <w:t>Переможець процедури закупівлі під час укладення договору про закупівлю повинен надати:</w:t>
            </w:r>
          </w:p>
          <w:p w14:paraId="6386D4DA" w14:textId="77777777" w:rsidR="009D5793" w:rsidRPr="003A77DB"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1) відповідну інформацію про право підписання договору про закупівлю;</w:t>
            </w:r>
          </w:p>
          <w:p w14:paraId="46A0ABA7" w14:textId="77777777" w:rsidR="009D5793" w:rsidRPr="003A77DB"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CE5F432" w14:textId="77777777" w:rsidR="009D5793" w:rsidRPr="003A77DB" w:rsidRDefault="009D5793" w:rsidP="00317087">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 xml:space="preserve">кт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Істотні умови, що обов’язково включаються до договору про </w:t>
            </w:r>
            <w:r w:rsidRPr="003A77DB">
              <w:rPr>
                <w:rFonts w:ascii="Times New Roman" w:eastAsia="Times New Roman" w:hAnsi="Times New Roman" w:cs="Times New Roman"/>
                <w:b/>
                <w:color w:val="auto"/>
                <w:sz w:val="28"/>
                <w:szCs w:val="28"/>
                <w:lang w:val="uk-UA"/>
              </w:rPr>
              <w:lastRenderedPageBreak/>
              <w:t>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8" w:name="n577"/>
            <w:bookmarkEnd w:id="8"/>
            <w:r w:rsidRPr="002026EC">
              <w:rPr>
                <w:rFonts w:ascii="Times New Roman" w:hAnsi="Times New Roman"/>
                <w:sz w:val="28"/>
                <w:szCs w:val="28"/>
              </w:rPr>
              <w:lastRenderedPageBreak/>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 xml:space="preserve">стотні умови договору про закупівлю, укладеного відповідно до пунктів 10 і 13 (крім </w:t>
            </w:r>
            <w:r w:rsidR="00811959" w:rsidRPr="00811959">
              <w:rPr>
                <w:rFonts w:ascii="Times New Roman" w:hAnsi="Times New Roman"/>
                <w:sz w:val="28"/>
                <w:szCs w:val="28"/>
              </w:rPr>
              <w:lastRenderedPageBreak/>
              <w:t>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3ED45639" w:rsidR="009D5793" w:rsidRPr="003A77DB"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A77DB">
              <w:rPr>
                <w:rFonts w:ascii="Times New Roman" w:eastAsia="Times New Roman" w:hAnsi="Times New Roman" w:cs="Times New Roman"/>
                <w:color w:val="auto"/>
                <w:sz w:val="28"/>
                <w:szCs w:val="28"/>
                <w:lang w:val="uk-UA" w:eastAsia="uk-UA"/>
              </w:rPr>
              <w:t>неукладення</w:t>
            </w:r>
            <w:proofErr w:type="spellEnd"/>
            <w:r w:rsidRPr="003A77DB">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F1482A">
              <w:rPr>
                <w:rFonts w:ascii="Times New Roman" w:eastAsia="Times New Roman" w:hAnsi="Times New Roman" w:cs="Times New Roman"/>
                <w:i/>
                <w:iCs/>
                <w:color w:val="auto"/>
                <w:sz w:val="28"/>
                <w:szCs w:val="28"/>
                <w:lang w:val="uk-UA" w:eastAsia="uk-UA"/>
              </w:rPr>
              <w:t xml:space="preserve">установлених </w:t>
            </w:r>
            <w:r w:rsidR="002337F6" w:rsidRPr="00F1482A">
              <w:rPr>
                <w:rFonts w:ascii="Times New Roman" w:eastAsia="Times New Roman" w:hAnsi="Times New Roman" w:cs="Times New Roman"/>
                <w:i/>
                <w:iCs/>
                <w:color w:val="auto"/>
                <w:sz w:val="28"/>
                <w:szCs w:val="28"/>
                <w:lang w:val="uk-UA" w:eastAsia="uk-UA"/>
              </w:rPr>
              <w:t>пунктом 44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80C89F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Забезпечення виконання договору про закупівлю </w:t>
            </w:r>
          </w:p>
        </w:tc>
        <w:tc>
          <w:tcPr>
            <w:tcW w:w="6202" w:type="dxa"/>
          </w:tcPr>
          <w:p w14:paraId="7415EC85" w14:textId="77777777" w:rsidR="009D5793" w:rsidRPr="003A77DB" w:rsidRDefault="009D5793" w:rsidP="009D5793">
            <w:pPr>
              <w:spacing w:after="0"/>
              <w:rPr>
                <w:rFonts w:ascii="Times New Roman" w:hAnsi="Times New Roman"/>
                <w:sz w:val="28"/>
                <w:szCs w:val="28"/>
              </w:rPr>
            </w:pPr>
            <w:r w:rsidRPr="003A77DB">
              <w:rPr>
                <w:rFonts w:ascii="Times New Roman" w:hAnsi="Times New Roman"/>
                <w:sz w:val="28"/>
                <w:szCs w:val="28"/>
              </w:rPr>
              <w:t>Забезпечення виконання договору про закупівлю не вимагається.</w:t>
            </w:r>
          </w:p>
        </w:tc>
      </w:tr>
    </w:tbl>
    <w:p w14:paraId="1A488CBB"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2C3F3CD7"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5C5E9AB4"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2A3F0769"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1EA7FD3D"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0E6753F4"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52535A1A"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4050C4D8"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0F388A40"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6A2D5A1A"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lang w:val="ru-RU"/>
        </w:rPr>
      </w:pPr>
    </w:p>
    <w:p w14:paraId="7094EE44"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1C8595D3"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4BD18184"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3F6271D4"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3EB5B9CB"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5CA56A2D"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50E71A7C"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4CEFF497"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2C873420"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59E77F59"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210D5D5D"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18C37F12"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1EEE978E"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4238D709"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199E53CE"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6A01D003"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6295FC8C"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2F06718F"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253F479A" w14:textId="77777777" w:rsidR="0050301C" w:rsidRP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6C19093D"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4E0FE36D"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lang w:val="ru-RU"/>
        </w:rPr>
      </w:pPr>
    </w:p>
    <w:p w14:paraId="07AAB1D2"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3A7474B8"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20AE8FDC"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63D1BCAB"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003FCC7C"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2A9454CA"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17859584"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7AC5996E"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099BFECF"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408B09C4"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31027161" w14:textId="77777777" w:rsid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45C47386" w14:textId="77777777" w:rsidR="0050301C" w:rsidRPr="0050301C" w:rsidRDefault="0050301C" w:rsidP="00543BE7">
      <w:pPr>
        <w:widowControl w:val="0"/>
        <w:spacing w:after="0" w:line="240" w:lineRule="auto"/>
        <w:ind w:left="3540" w:right="-2" w:firstLine="708"/>
        <w:jc w:val="center"/>
        <w:rPr>
          <w:rFonts w:ascii="Times New Roman" w:hAnsi="Times New Roman"/>
          <w:b/>
          <w:bCs/>
          <w:i/>
          <w:iCs/>
          <w:sz w:val="28"/>
          <w:szCs w:val="28"/>
          <w:lang w:val="ru-RU"/>
        </w:rPr>
      </w:pPr>
    </w:p>
    <w:p w14:paraId="511EAF44" w14:textId="2863F9D6"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14:paraId="2136AEA1" w14:textId="77777777" w:rsidR="00543BE7" w:rsidRPr="00614F87" w:rsidRDefault="00543BE7" w:rsidP="00543BE7">
      <w:pPr>
        <w:shd w:val="clear" w:color="auto" w:fill="FFFFFF"/>
        <w:spacing w:after="0" w:line="240" w:lineRule="auto"/>
        <w:ind w:left="6521"/>
        <w:jc w:val="both"/>
        <w:textAlignment w:val="baseline"/>
        <w:rPr>
          <w:rFonts w:ascii="Times New Roman" w:hAnsi="Times New Roman"/>
          <w:i/>
          <w:iCs/>
          <w:sz w:val="28"/>
          <w:szCs w:val="28"/>
        </w:rPr>
      </w:pPr>
      <w:r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13"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4F18BAED"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44 ОСОБЛИВОСТЕЙ</w:t>
      </w:r>
    </w:p>
    <w:tbl>
      <w:tblPr>
        <w:tblStyle w:val="a5"/>
        <w:tblW w:w="10485" w:type="dxa"/>
        <w:tblLook w:val="04A0" w:firstRow="1" w:lastRow="0" w:firstColumn="1" w:lastColumn="0" w:noHBand="0" w:noVBand="1"/>
      </w:tblPr>
      <w:tblGrid>
        <w:gridCol w:w="562"/>
        <w:gridCol w:w="4536"/>
        <w:gridCol w:w="2835"/>
        <w:gridCol w:w="2552"/>
      </w:tblGrid>
      <w:tr w:rsidR="00052E4C" w:rsidRPr="00E81A24" w14:paraId="2BDB8E4E" w14:textId="77777777" w:rsidTr="004B5E59">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9"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552"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4B5E59">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EA7AF4" w:rsidRDefault="00052E4C" w:rsidP="00EA7AF4">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tc>
        <w:tc>
          <w:tcPr>
            <w:tcW w:w="2552" w:type="dxa"/>
            <w:vAlign w:val="center"/>
          </w:tcPr>
          <w:p w14:paraId="79EB0E1C"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7C7B5E56" w14:textId="77777777" w:rsidR="00052E4C" w:rsidRPr="00E81A24" w:rsidRDefault="00052E4C" w:rsidP="00052E4C">
            <w:pPr>
              <w:spacing w:line="240" w:lineRule="auto"/>
              <w:jc w:val="center"/>
              <w:rPr>
                <w:rFonts w:ascii="Times New Roman" w:hAnsi="Times New Roman"/>
                <w:b/>
                <w:bCs/>
                <w:sz w:val="20"/>
              </w:rPr>
            </w:pPr>
          </w:p>
        </w:tc>
      </w:tr>
      <w:tr w:rsidR="00052E4C" w:rsidRPr="00E81A24" w14:paraId="606C7FB6" w14:textId="77777777" w:rsidTr="004B5E59">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4B5E59">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3966109E" w14:textId="2087DB6C"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430448">
              <w:rPr>
                <w:rFonts w:ascii="Times New Roman" w:hAnsi="Times New Roman"/>
                <w:sz w:val="20"/>
                <w:szCs w:val="2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4B5E59">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E81A24" w:rsidRDefault="001450B8" w:rsidP="00052E4C">
            <w:pPr>
              <w:spacing w:line="240" w:lineRule="auto"/>
              <w:jc w:val="center"/>
              <w:rPr>
                <w:rFonts w:ascii="Times New Roman" w:hAnsi="Times New Roman"/>
                <w:color w:val="000000"/>
                <w:sz w:val="20"/>
                <w:highlight w:val="white"/>
              </w:rPr>
            </w:pPr>
            <w:r>
              <w:rPr>
                <w:rFonts w:ascii="Times New Roman" w:hAnsi="Times New Roman"/>
                <w:color w:val="242424"/>
                <w:sz w:val="20"/>
              </w:rPr>
              <w:t>С</w:t>
            </w:r>
            <w:r w:rsidRPr="001450B8">
              <w:rPr>
                <w:rFonts w:ascii="Times New Roman" w:hAnsi="Times New Roman"/>
                <w:color w:val="242424"/>
                <w:sz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50B8">
              <w:rPr>
                <w:rFonts w:ascii="Times New Roman" w:hAnsi="Times New Roman"/>
                <w:color w:val="242424"/>
                <w:sz w:val="20"/>
              </w:rPr>
              <w:t>антиконкурентних</w:t>
            </w:r>
            <w:proofErr w:type="spellEnd"/>
            <w:r w:rsidRPr="001450B8">
              <w:rPr>
                <w:rFonts w:ascii="Times New Roman" w:hAnsi="Times New Roman"/>
                <w:color w:val="242424"/>
                <w:sz w:val="20"/>
              </w:rPr>
              <w:t xml:space="preserve"> узгоджених дій, що </w:t>
            </w:r>
            <w:r w:rsidRPr="001450B8">
              <w:rPr>
                <w:rFonts w:ascii="Times New Roman" w:hAnsi="Times New Roman"/>
                <w:color w:val="242424"/>
                <w:sz w:val="20"/>
              </w:rPr>
              <w:lastRenderedPageBreak/>
              <w:t>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4B5E59">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4B5E59">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4B5E59">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54DA9425"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552" w:type="dxa"/>
            <w:vAlign w:val="center"/>
          </w:tcPr>
          <w:p w14:paraId="03D74FE7"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607232CB"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FDB5012" w14:textId="77777777" w:rsidTr="001F4BA5">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1F4BA5">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552"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1F4BA5">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552"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1F4BA5">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02060F8E" w:rsidR="00735D12" w:rsidRPr="00964C10" w:rsidRDefault="00964C10" w:rsidP="00735D12">
            <w:pPr>
              <w:spacing w:line="240" w:lineRule="auto"/>
              <w:jc w:val="center"/>
              <w:rPr>
                <w:rFonts w:ascii="Times New Roman" w:hAnsi="Times New Roman"/>
                <w:color w:val="242424"/>
                <w:sz w:val="20"/>
              </w:rPr>
            </w:pPr>
            <w:r w:rsidRPr="00964C10">
              <w:rPr>
                <w:rFonts w:ascii="Times New Roman" w:hAnsi="Times New Roman"/>
                <w:color w:val="242424"/>
                <w:sz w:val="20"/>
              </w:rPr>
              <w:t xml:space="preserve">Учасник процедури закупівлі або кінцевий </w:t>
            </w:r>
            <w:proofErr w:type="spellStart"/>
            <w:r w:rsidRPr="00964C10">
              <w:rPr>
                <w:rFonts w:ascii="Times New Roman" w:hAnsi="Times New Roman"/>
                <w:color w:val="242424"/>
                <w:sz w:val="20"/>
              </w:rPr>
              <w:t>бенефіціарний</w:t>
            </w:r>
            <w:proofErr w:type="spellEnd"/>
            <w:r w:rsidRPr="00964C10">
              <w:rPr>
                <w:rFonts w:ascii="Times New Roman" w:hAnsi="Times New Roman"/>
                <w:color w:val="242424"/>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552"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1F4BA5">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501"/>
      </w:tblGrid>
      <w:tr w:rsidR="00052E4C" w14:paraId="610C5BD4" w14:textId="77777777" w:rsidTr="002059D9">
        <w:trPr>
          <w:tblHeader/>
        </w:trPr>
        <w:tc>
          <w:tcPr>
            <w:tcW w:w="562" w:type="dxa"/>
          </w:tcPr>
          <w:bookmarkEnd w:id="9"/>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E81A24">
              <w:rPr>
                <w:rFonts w:ascii="Times New Roman" w:eastAsia="Calibri" w:hAnsi="Times New Roman"/>
                <w:color w:val="000000"/>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03FB8234"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Pr>
                <w:rFonts w:ascii="Times New Roman" w:hAnsi="Times New Roman"/>
                <w:color w:val="333333"/>
                <w:sz w:val="20"/>
                <w:szCs w:val="20"/>
              </w:rPr>
              <w:t>в</w:t>
            </w:r>
            <w:r w:rsidRPr="00E81A24">
              <w:rPr>
                <w:rFonts w:ascii="Times New Roman" w:hAnsi="Times New Roman"/>
                <w:color w:val="333333"/>
                <w:sz w:val="20"/>
                <w:szCs w:val="20"/>
              </w:rPr>
              <w:t xml:space="preserve"> </w:t>
            </w:r>
            <w:r>
              <w:rPr>
                <w:rFonts w:ascii="Times New Roman" w:hAnsi="Times New Roman"/>
                <w:color w:val="333333"/>
                <w:sz w:val="20"/>
                <w:szCs w:val="20"/>
              </w:rPr>
              <w:t>абзаці 14 пункту 44 Особливостей</w:t>
            </w:r>
            <w:r w:rsidRPr="00E81A24">
              <w:rPr>
                <w:rFonts w:ascii="Times New Roman" w:hAnsi="Times New Roman"/>
                <w:color w:val="333333"/>
                <w:sz w:val="20"/>
                <w:szCs w:val="20"/>
              </w:rPr>
              <w:t>,</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501"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37E2131A" w14:textId="0A276C79" w:rsidR="00052E4C" w:rsidRPr="00E81A24" w:rsidRDefault="00052E4C" w:rsidP="00B425E6">
            <w:pPr>
              <w:pBdr>
                <w:top w:val="nil"/>
                <w:left w:val="nil"/>
                <w:bottom w:val="nil"/>
                <w:right w:val="nil"/>
                <w:between w:val="nil"/>
              </w:pBdr>
              <w:shd w:val="clear" w:color="auto" w:fill="FFFFFF"/>
              <w:spacing w:after="150" w:line="240" w:lineRule="auto"/>
              <w:ind w:hanging="2"/>
              <w:rPr>
                <w:rFonts w:ascii="Times New Roman" w:hAnsi="Times New Roman"/>
                <w:color w:val="333333"/>
                <w:sz w:val="20"/>
                <w:szCs w:val="20"/>
              </w:rPr>
            </w:pPr>
            <w:r w:rsidRPr="00E81A24">
              <w:rPr>
                <w:rFonts w:ascii="Times New Roman" w:hAnsi="Times New Roman"/>
                <w:color w:val="333333"/>
                <w:sz w:val="20"/>
                <w:szCs w:val="20"/>
              </w:rPr>
              <w:t xml:space="preserve">Переможець процедури закупівлі, що перебуває в обставинах, зазначених </w:t>
            </w:r>
            <w:r w:rsidR="00DA081E">
              <w:rPr>
                <w:rFonts w:ascii="Times New Roman" w:hAnsi="Times New Roman"/>
                <w:color w:val="333333"/>
                <w:sz w:val="20"/>
                <w:szCs w:val="20"/>
              </w:rPr>
              <w:t>в</w:t>
            </w:r>
            <w:r w:rsidRPr="00E81A24">
              <w:rPr>
                <w:rFonts w:ascii="Times New Roman" w:hAnsi="Times New Roman"/>
                <w:color w:val="333333"/>
                <w:sz w:val="20"/>
                <w:szCs w:val="20"/>
              </w:rPr>
              <w:t xml:space="preserve"> </w:t>
            </w:r>
            <w:r w:rsidR="006D0B90">
              <w:rPr>
                <w:rFonts w:ascii="Times New Roman" w:hAnsi="Times New Roman"/>
                <w:color w:val="333333"/>
                <w:sz w:val="20"/>
                <w:szCs w:val="20"/>
              </w:rPr>
              <w:t>абзаці 14 пункту 44 Особливостей</w:t>
            </w:r>
            <w:r w:rsidRPr="00E81A24">
              <w:rPr>
                <w:rFonts w:ascii="Times New Roman" w:hAnsi="Times New Roman"/>
                <w:color w:val="333333"/>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77039F8A" w14:textId="77777777" w:rsidR="00052E4C" w:rsidRPr="00E81A24" w:rsidRDefault="00052E4C" w:rsidP="00B425E6">
            <w:pPr>
              <w:spacing w:after="0" w:line="240" w:lineRule="auto"/>
              <w:rPr>
                <w:rFonts w:ascii="Times New Roman" w:hAnsi="Times New Roman"/>
                <w:b/>
                <w:color w:val="000000"/>
                <w:sz w:val="20"/>
                <w:szCs w:val="20"/>
              </w:rPr>
            </w:pP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49638A6D" w14:textId="0AC24DB2" w:rsidR="00543BE7" w:rsidRDefault="00543BE7" w:rsidP="00543BE7">
      <w:pPr>
        <w:shd w:val="clear" w:color="auto" w:fill="FFFFFF"/>
        <w:spacing w:before="240" w:after="240"/>
        <w:ind w:hanging="2"/>
        <w:jc w:val="both"/>
        <w:rPr>
          <w:rFonts w:ascii="Times New Roman" w:hAnsi="Times New Roman"/>
          <w:i/>
          <w:sz w:val="24"/>
          <w:szCs w:val="24"/>
        </w:rPr>
      </w:pPr>
    </w:p>
    <w:p w14:paraId="5B2B4DD3" w14:textId="73237D55" w:rsidR="00543BE7" w:rsidRDefault="00543BE7" w:rsidP="00543BE7">
      <w:pPr>
        <w:shd w:val="clear" w:color="auto" w:fill="FFFFFF"/>
        <w:spacing w:before="240" w:after="240"/>
        <w:ind w:hanging="2"/>
        <w:jc w:val="both"/>
        <w:rPr>
          <w:rFonts w:ascii="Times New Roman" w:hAnsi="Times New Roman"/>
          <w:i/>
          <w:sz w:val="24"/>
          <w:szCs w:val="24"/>
        </w:rPr>
      </w:pPr>
    </w:p>
    <w:p w14:paraId="338C19B8" w14:textId="20C37ACB" w:rsidR="00140741" w:rsidRDefault="00140741" w:rsidP="00543BE7">
      <w:pPr>
        <w:shd w:val="clear" w:color="auto" w:fill="FFFFFF"/>
        <w:spacing w:before="240" w:after="240"/>
        <w:ind w:hanging="2"/>
        <w:jc w:val="both"/>
        <w:rPr>
          <w:rFonts w:ascii="Times New Roman" w:hAnsi="Times New Roman"/>
          <w:i/>
          <w:sz w:val="24"/>
          <w:szCs w:val="24"/>
        </w:rPr>
      </w:pPr>
    </w:p>
    <w:p w14:paraId="064A7426" w14:textId="71568455" w:rsidR="00140741" w:rsidRDefault="00140741" w:rsidP="00543BE7">
      <w:pPr>
        <w:shd w:val="clear" w:color="auto" w:fill="FFFFFF"/>
        <w:spacing w:before="240" w:after="240"/>
        <w:ind w:hanging="2"/>
        <w:jc w:val="both"/>
        <w:rPr>
          <w:rFonts w:ascii="Times New Roman" w:hAnsi="Times New Roman"/>
          <w:i/>
          <w:sz w:val="24"/>
          <w:szCs w:val="24"/>
        </w:rPr>
      </w:pPr>
    </w:p>
    <w:p w14:paraId="1F1FA95E" w14:textId="2C5C1364" w:rsidR="00140741" w:rsidRDefault="00140741" w:rsidP="00543BE7">
      <w:pPr>
        <w:shd w:val="clear" w:color="auto" w:fill="FFFFFF"/>
        <w:spacing w:before="240" w:after="240"/>
        <w:ind w:hanging="2"/>
        <w:jc w:val="both"/>
        <w:rPr>
          <w:rFonts w:ascii="Times New Roman" w:hAnsi="Times New Roman"/>
          <w:i/>
          <w:sz w:val="24"/>
          <w:szCs w:val="24"/>
        </w:rPr>
      </w:pPr>
    </w:p>
    <w:p w14:paraId="63609C0C" w14:textId="0C4F6575" w:rsidR="00140741" w:rsidRDefault="00140741" w:rsidP="00543BE7">
      <w:pPr>
        <w:shd w:val="clear" w:color="auto" w:fill="FFFFFF"/>
        <w:spacing w:before="240" w:after="240"/>
        <w:ind w:hanging="2"/>
        <w:jc w:val="both"/>
        <w:rPr>
          <w:rFonts w:ascii="Times New Roman" w:hAnsi="Times New Roman"/>
          <w:i/>
          <w:sz w:val="24"/>
          <w:szCs w:val="24"/>
        </w:rPr>
      </w:pPr>
    </w:p>
    <w:p w14:paraId="5CF3FEF6" w14:textId="77777777" w:rsidR="00140741" w:rsidRDefault="00140741" w:rsidP="00543BE7">
      <w:pPr>
        <w:shd w:val="clear" w:color="auto" w:fill="FFFFFF"/>
        <w:spacing w:before="240" w:after="240"/>
        <w:ind w:hanging="2"/>
        <w:jc w:val="both"/>
        <w:rPr>
          <w:rFonts w:ascii="Times New Roman" w:hAnsi="Times New Roman"/>
          <w:i/>
          <w:sz w:val="24"/>
          <w:szCs w:val="24"/>
        </w:rPr>
      </w:pPr>
    </w:p>
    <w:p w14:paraId="796C2E61" w14:textId="77777777" w:rsidR="00560071" w:rsidRPr="0092507C" w:rsidRDefault="00560071" w:rsidP="00560071">
      <w:pPr>
        <w:spacing w:after="0" w:line="240" w:lineRule="auto"/>
        <w:ind w:left="6521"/>
        <w:jc w:val="both"/>
        <w:rPr>
          <w:rFonts w:ascii="Times New Roman" w:hAnsi="Times New Roman"/>
          <w:b/>
          <w:i/>
          <w:sz w:val="28"/>
          <w:szCs w:val="28"/>
        </w:rPr>
      </w:pPr>
      <w:r w:rsidRPr="0092507C">
        <w:rPr>
          <w:rFonts w:ascii="Times New Roman" w:hAnsi="Times New Roman"/>
          <w:b/>
          <w:i/>
          <w:sz w:val="28"/>
          <w:szCs w:val="28"/>
        </w:rPr>
        <w:t xml:space="preserve">Додаток 2 </w:t>
      </w:r>
    </w:p>
    <w:p w14:paraId="463C3B8B" w14:textId="77777777" w:rsidR="00560071" w:rsidRPr="0092507C" w:rsidRDefault="00560071" w:rsidP="00560071">
      <w:pPr>
        <w:shd w:val="clear" w:color="auto" w:fill="FFFFFF"/>
        <w:spacing w:after="0" w:line="240" w:lineRule="auto"/>
        <w:ind w:left="6521"/>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E252987" w14:textId="30CEC811"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07DDF2BF" w14:textId="1EAAF1E8" w:rsidR="004B411D" w:rsidRPr="003A77DB" w:rsidRDefault="004B411D" w:rsidP="004B411D">
      <w:pPr>
        <w:spacing w:after="0" w:line="240" w:lineRule="auto"/>
        <w:ind w:firstLine="851"/>
        <w:jc w:val="both"/>
        <w:rPr>
          <w:rFonts w:ascii="Times New Roman" w:hAnsi="Times New Roman"/>
          <w:b/>
          <w:sz w:val="28"/>
          <w:szCs w:val="28"/>
        </w:rPr>
      </w:pPr>
      <w:r>
        <w:rPr>
          <w:rFonts w:ascii="Times New Roman" w:hAnsi="Times New Roman"/>
          <w:b/>
          <w:sz w:val="28"/>
          <w:szCs w:val="28"/>
        </w:rPr>
        <w:t>2</w:t>
      </w:r>
      <w:r w:rsidRPr="003A77DB">
        <w:rPr>
          <w:rFonts w:ascii="Times New Roman" w:hAnsi="Times New Roman"/>
          <w:b/>
          <w:sz w:val="28"/>
          <w:szCs w:val="28"/>
        </w:rPr>
        <w:t>. Наявність в учасника процедури закупівлі обладнання, матеріально-технічної бази та технологій.</w:t>
      </w:r>
    </w:p>
    <w:p w14:paraId="22B72318" w14:textId="77777777" w:rsidR="00E00A79" w:rsidRPr="00F04722" w:rsidRDefault="00E00A79" w:rsidP="00E00A79">
      <w:pPr>
        <w:spacing w:after="0" w:line="240" w:lineRule="auto"/>
        <w:ind w:firstLine="851"/>
        <w:jc w:val="both"/>
        <w:rPr>
          <w:rFonts w:ascii="Times New Roman" w:hAnsi="Times New Roman"/>
          <w:b/>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4B6659C2"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28638B">
        <w:rPr>
          <w:rFonts w:ascii="Times New Roman" w:hAnsi="Times New Roman"/>
          <w:sz w:val="28"/>
          <w:szCs w:val="28"/>
          <w:lang w:val="ru-RU"/>
        </w:rPr>
        <w:t>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28638B">
        <w:rPr>
          <w:rFonts w:ascii="Times New Roman" w:hAnsi="Times New Roman"/>
          <w:sz w:val="28"/>
          <w:szCs w:val="28"/>
          <w:lang w:val="ru-RU"/>
        </w:rPr>
        <w:t>і</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28638B">
        <w:rPr>
          <w:rFonts w:ascii="Times New Roman" w:hAnsi="Times New Roman"/>
          <w:sz w:val="28"/>
          <w:szCs w:val="28"/>
          <w:lang w:val="ru-RU"/>
        </w:rPr>
        <w:t>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28638B">
        <w:rPr>
          <w:rFonts w:ascii="Times New Roman" w:hAnsi="Times New Roman"/>
          <w:sz w:val="28"/>
          <w:szCs w:val="28"/>
          <w:lang w:val="ru-RU"/>
        </w:rPr>
        <w:t>і</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акт</w:t>
      </w:r>
      <w:r w:rsidR="0028638B">
        <w:rPr>
          <w:rFonts w:ascii="Times New Roman" w:hAnsi="Times New Roman"/>
          <w:sz w:val="28"/>
          <w:szCs w:val="28"/>
          <w:lang w:val="ru-RU"/>
        </w:rPr>
        <w:t>и</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2C4AA16A" w14:textId="77777777" w:rsidR="004B411D" w:rsidRPr="003A77DB" w:rsidRDefault="004B411D" w:rsidP="004B411D">
      <w:pPr>
        <w:spacing w:after="0" w:line="240" w:lineRule="auto"/>
        <w:ind w:firstLine="851"/>
        <w:jc w:val="both"/>
        <w:rPr>
          <w:rFonts w:ascii="Times New Roman" w:hAnsi="Times New Roman"/>
          <w:b/>
          <w:sz w:val="28"/>
          <w:szCs w:val="28"/>
        </w:rPr>
      </w:pPr>
      <w:r>
        <w:rPr>
          <w:rFonts w:ascii="Times New Roman" w:hAnsi="Times New Roman"/>
          <w:b/>
          <w:sz w:val="28"/>
          <w:szCs w:val="28"/>
        </w:rPr>
        <w:t>2</w:t>
      </w:r>
      <w:r w:rsidRPr="003A77DB">
        <w:rPr>
          <w:rFonts w:ascii="Times New Roman" w:hAnsi="Times New Roman"/>
          <w:b/>
          <w:sz w:val="28"/>
          <w:szCs w:val="28"/>
        </w:rPr>
        <w:t>. Наявність в учасника процедури закупівлі обладнання, матеріально-технічної бази та технологій.</w:t>
      </w:r>
    </w:p>
    <w:p w14:paraId="461F3899" w14:textId="77777777" w:rsidR="004B411D" w:rsidRPr="006304AF" w:rsidRDefault="004B411D" w:rsidP="004B411D">
      <w:pPr>
        <w:pStyle w:val="aa"/>
        <w:ind w:firstLine="851"/>
        <w:jc w:val="both"/>
        <w:rPr>
          <w:sz w:val="28"/>
          <w:szCs w:val="28"/>
          <w:lang w:val="uk-UA"/>
        </w:rPr>
      </w:pPr>
      <w:r>
        <w:rPr>
          <w:sz w:val="28"/>
          <w:szCs w:val="28"/>
          <w:lang w:val="uk-UA" w:eastAsia="uk-UA"/>
        </w:rPr>
        <w:t>2</w:t>
      </w:r>
      <w:r w:rsidRPr="003A77DB">
        <w:rPr>
          <w:sz w:val="28"/>
          <w:szCs w:val="28"/>
          <w:lang w:val="uk-UA" w:eastAsia="uk-UA"/>
        </w:rPr>
        <w:t xml:space="preserve">.1. </w:t>
      </w:r>
      <w:r w:rsidRPr="003A77DB">
        <w:rPr>
          <w:sz w:val="28"/>
          <w:szCs w:val="28"/>
          <w:lang w:val="uk-UA"/>
        </w:rPr>
        <w:t>Довідка про наявність в учасника процедури закупівлі обладнання, матеріально-технічної бази та технологій (подається Учасни</w:t>
      </w:r>
      <w:r>
        <w:rPr>
          <w:sz w:val="28"/>
          <w:szCs w:val="28"/>
          <w:lang w:val="uk-UA"/>
        </w:rPr>
        <w:t>ком у відповідності до Таблиці 2</w:t>
      </w:r>
      <w:r w:rsidRPr="003A77DB">
        <w:rPr>
          <w:sz w:val="28"/>
          <w:szCs w:val="28"/>
          <w:lang w:val="uk-UA"/>
        </w:rPr>
        <w:t>)</w:t>
      </w:r>
      <w:r w:rsidRPr="003A77DB">
        <w:rPr>
          <w:sz w:val="28"/>
          <w:szCs w:val="28"/>
          <w:lang w:val="uk-UA" w:eastAsia="uk-UA"/>
        </w:rPr>
        <w:t>, за підписом уповноваженої посадової особи, в якій повинна міститись інформація про наявність у Учасника обов’язкового обладнання, необхідного для виконання договору</w:t>
      </w:r>
      <w:r>
        <w:rPr>
          <w:sz w:val="28"/>
          <w:szCs w:val="28"/>
          <w:lang w:val="uk-UA" w:eastAsia="uk-UA"/>
        </w:rPr>
        <w:t>.</w:t>
      </w:r>
    </w:p>
    <w:p w14:paraId="36CB1E4C" w14:textId="77777777" w:rsidR="004B411D" w:rsidRPr="003A77DB" w:rsidRDefault="004B411D" w:rsidP="004B411D">
      <w:pPr>
        <w:spacing w:after="0" w:line="240" w:lineRule="auto"/>
        <w:ind w:firstLine="851"/>
        <w:jc w:val="both"/>
        <w:rPr>
          <w:rFonts w:ascii="Times New Roman" w:hAnsi="Times New Roman"/>
          <w:sz w:val="28"/>
          <w:szCs w:val="28"/>
        </w:rPr>
      </w:pPr>
      <w:r w:rsidRPr="003A77DB">
        <w:rPr>
          <w:rFonts w:ascii="Times New Roman" w:hAnsi="Times New Roman"/>
          <w:sz w:val="28"/>
          <w:szCs w:val="28"/>
        </w:rPr>
        <w:t>У довідці обов’язково вказується правовий режим користування вищезазначеним обладнанням (власність, користування, оренда).</w:t>
      </w:r>
    </w:p>
    <w:p w14:paraId="295625D9" w14:textId="77777777" w:rsidR="004B411D" w:rsidRPr="003A77DB" w:rsidRDefault="004B411D" w:rsidP="004B411D">
      <w:pPr>
        <w:spacing w:after="0" w:line="240" w:lineRule="auto"/>
        <w:ind w:firstLine="851"/>
        <w:jc w:val="both"/>
        <w:rPr>
          <w:rFonts w:ascii="Times New Roman" w:hAnsi="Times New Roman"/>
          <w:sz w:val="28"/>
          <w:szCs w:val="28"/>
        </w:rPr>
      </w:pPr>
      <w:r w:rsidRPr="003A77DB">
        <w:rPr>
          <w:rFonts w:ascii="Times New Roman" w:hAnsi="Times New Roman"/>
          <w:iCs/>
          <w:sz w:val="28"/>
          <w:szCs w:val="28"/>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6B904" w14:textId="72992CEF" w:rsidR="00E00A79" w:rsidRDefault="00E00A79" w:rsidP="00E00A79">
      <w:pPr>
        <w:spacing w:after="0" w:line="240" w:lineRule="auto"/>
        <w:ind w:firstLine="851"/>
        <w:jc w:val="both"/>
        <w:rPr>
          <w:rFonts w:ascii="Times New Roman" w:hAnsi="Times New Roman"/>
          <w:sz w:val="28"/>
          <w:szCs w:val="28"/>
        </w:rPr>
      </w:pPr>
    </w:p>
    <w:p w14:paraId="795DB904" w14:textId="1B8FD9BF" w:rsidR="002016D1" w:rsidRDefault="002016D1" w:rsidP="00E00A79">
      <w:pPr>
        <w:spacing w:after="0" w:line="240" w:lineRule="auto"/>
        <w:ind w:firstLine="851"/>
        <w:jc w:val="both"/>
        <w:rPr>
          <w:rFonts w:ascii="Times New Roman" w:hAnsi="Times New Roman"/>
          <w:sz w:val="28"/>
          <w:szCs w:val="28"/>
        </w:rPr>
      </w:pPr>
    </w:p>
    <w:p w14:paraId="78A141A2" w14:textId="5D5FEE78" w:rsidR="002016D1" w:rsidRDefault="002016D1" w:rsidP="00E00A79">
      <w:pPr>
        <w:spacing w:after="0" w:line="240" w:lineRule="auto"/>
        <w:ind w:firstLine="851"/>
        <w:jc w:val="both"/>
        <w:rPr>
          <w:rFonts w:ascii="Times New Roman" w:hAnsi="Times New Roman"/>
          <w:sz w:val="28"/>
          <w:szCs w:val="28"/>
        </w:rPr>
      </w:pPr>
    </w:p>
    <w:p w14:paraId="444C4CEE" w14:textId="3E303069" w:rsidR="002016D1" w:rsidRDefault="002016D1" w:rsidP="00E00A79">
      <w:pPr>
        <w:spacing w:after="0" w:line="240" w:lineRule="auto"/>
        <w:ind w:firstLine="851"/>
        <w:jc w:val="both"/>
        <w:rPr>
          <w:rFonts w:ascii="Times New Roman" w:hAnsi="Times New Roman"/>
          <w:sz w:val="28"/>
          <w:szCs w:val="28"/>
        </w:rPr>
      </w:pPr>
    </w:p>
    <w:p w14:paraId="59BDFFD7" w14:textId="690CB0D2" w:rsidR="002016D1" w:rsidRDefault="002016D1" w:rsidP="00E00A79">
      <w:pPr>
        <w:spacing w:after="0" w:line="240" w:lineRule="auto"/>
        <w:ind w:firstLine="851"/>
        <w:jc w:val="both"/>
        <w:rPr>
          <w:rFonts w:ascii="Times New Roman" w:hAnsi="Times New Roman"/>
          <w:sz w:val="28"/>
          <w:szCs w:val="28"/>
        </w:rPr>
      </w:pPr>
    </w:p>
    <w:p w14:paraId="26E860B3" w14:textId="3BD288E5" w:rsidR="002016D1" w:rsidRDefault="002016D1" w:rsidP="00E00A79">
      <w:pPr>
        <w:spacing w:after="0" w:line="240" w:lineRule="auto"/>
        <w:ind w:firstLine="851"/>
        <w:jc w:val="both"/>
        <w:rPr>
          <w:rFonts w:ascii="Times New Roman" w:hAnsi="Times New Roman"/>
          <w:sz w:val="28"/>
          <w:szCs w:val="28"/>
        </w:rPr>
      </w:pPr>
    </w:p>
    <w:p w14:paraId="16DA992D" w14:textId="5B3320F9" w:rsidR="002016D1" w:rsidRDefault="002016D1" w:rsidP="00E00A79">
      <w:pPr>
        <w:spacing w:after="0" w:line="240" w:lineRule="auto"/>
        <w:ind w:firstLine="851"/>
        <w:jc w:val="both"/>
        <w:rPr>
          <w:rFonts w:ascii="Times New Roman" w:hAnsi="Times New Roman"/>
          <w:sz w:val="28"/>
          <w:szCs w:val="28"/>
        </w:rPr>
      </w:pPr>
    </w:p>
    <w:p w14:paraId="5384D130" w14:textId="295A0B63" w:rsidR="002016D1" w:rsidRDefault="002016D1" w:rsidP="00E00A79">
      <w:pPr>
        <w:spacing w:after="0" w:line="240" w:lineRule="auto"/>
        <w:ind w:firstLine="851"/>
        <w:jc w:val="both"/>
        <w:rPr>
          <w:rFonts w:ascii="Times New Roman" w:hAnsi="Times New Roman"/>
          <w:sz w:val="28"/>
          <w:szCs w:val="28"/>
        </w:rPr>
      </w:pPr>
    </w:p>
    <w:p w14:paraId="7E738C7C" w14:textId="31E161BD" w:rsidR="002016D1" w:rsidRDefault="002016D1" w:rsidP="00E00A79">
      <w:pPr>
        <w:spacing w:after="0" w:line="240" w:lineRule="auto"/>
        <w:ind w:firstLine="851"/>
        <w:jc w:val="both"/>
        <w:rPr>
          <w:rFonts w:ascii="Times New Roman" w:hAnsi="Times New Roman"/>
          <w:sz w:val="28"/>
          <w:szCs w:val="28"/>
        </w:rPr>
      </w:pPr>
    </w:p>
    <w:p w14:paraId="2E6F70B2" w14:textId="044318C3" w:rsidR="002016D1" w:rsidRDefault="002016D1" w:rsidP="00E00A79">
      <w:pPr>
        <w:spacing w:after="0" w:line="240" w:lineRule="auto"/>
        <w:ind w:firstLine="851"/>
        <w:jc w:val="both"/>
        <w:rPr>
          <w:rFonts w:ascii="Times New Roman" w:hAnsi="Times New Roman"/>
          <w:sz w:val="28"/>
          <w:szCs w:val="28"/>
        </w:rPr>
      </w:pPr>
    </w:p>
    <w:p w14:paraId="1D1997E1" w14:textId="79E45E90" w:rsidR="002016D1" w:rsidRDefault="002016D1" w:rsidP="00E00A79">
      <w:pPr>
        <w:spacing w:after="0" w:line="240" w:lineRule="auto"/>
        <w:ind w:firstLine="851"/>
        <w:jc w:val="both"/>
        <w:rPr>
          <w:rFonts w:ascii="Times New Roman" w:hAnsi="Times New Roman"/>
          <w:sz w:val="28"/>
          <w:szCs w:val="28"/>
        </w:rPr>
      </w:pPr>
    </w:p>
    <w:p w14:paraId="54C97C9F" w14:textId="77777777" w:rsidR="00140741" w:rsidRDefault="00140741" w:rsidP="00E00A79">
      <w:pPr>
        <w:spacing w:after="0" w:line="240" w:lineRule="auto"/>
        <w:ind w:firstLine="851"/>
        <w:jc w:val="both"/>
        <w:rPr>
          <w:rFonts w:ascii="Times New Roman" w:hAnsi="Times New Roman"/>
          <w:sz w:val="28"/>
          <w:szCs w:val="28"/>
        </w:rPr>
      </w:pPr>
    </w:p>
    <w:p w14:paraId="76C29AB7" w14:textId="77777777" w:rsidR="002016D1" w:rsidRDefault="002016D1" w:rsidP="00E00A79">
      <w:pPr>
        <w:spacing w:after="0" w:line="240" w:lineRule="auto"/>
        <w:ind w:firstLine="851"/>
        <w:jc w:val="both"/>
        <w:rPr>
          <w:rFonts w:ascii="Times New Roman" w:hAnsi="Times New Roman"/>
          <w:sz w:val="28"/>
          <w:szCs w:val="28"/>
        </w:rPr>
      </w:pPr>
    </w:p>
    <w:p w14:paraId="0CCCD4A9" w14:textId="77777777" w:rsidR="00E00A79" w:rsidRPr="000D1F8E"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r>
        <w:rPr>
          <w:rFonts w:ascii="Times New Roman" w:hAnsi="Times New Roman"/>
          <w:i/>
          <w:color w:val="000000"/>
        </w:rPr>
        <w:t>Таблиця 1 до Додатку 2</w:t>
      </w:r>
    </w:p>
    <w:p w14:paraId="2906FE36" w14:textId="77777777" w:rsidR="00E00A79" w:rsidRDefault="00E00A79" w:rsidP="00E00A79">
      <w:pPr>
        <w:spacing w:after="0"/>
        <w:jc w:val="center"/>
        <w:rPr>
          <w:rFonts w:ascii="Times New Roman" w:hAnsi="Times New Roman"/>
          <w:i/>
        </w:rPr>
      </w:pPr>
      <w:r>
        <w:rPr>
          <w:rFonts w:ascii="Times New Roman" w:hAnsi="Times New Roman"/>
          <w:i/>
        </w:rPr>
        <w:t xml:space="preserve">                                                                                                до тендерної документації.</w:t>
      </w:r>
    </w:p>
    <w:p w14:paraId="0C53148B" w14:textId="77777777" w:rsidR="00E00A79" w:rsidRDefault="00E00A79" w:rsidP="00E00A79">
      <w:pPr>
        <w:spacing w:after="0"/>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BA49B84" w14:textId="77777777" w:rsidR="003E557E" w:rsidRDefault="003E557E" w:rsidP="004515FA">
      <w:pPr>
        <w:spacing w:after="0" w:line="240" w:lineRule="auto"/>
        <w:ind w:left="6372" w:firstLine="708"/>
        <w:rPr>
          <w:rFonts w:ascii="Times New Roman" w:hAnsi="Times New Roman"/>
          <w:b/>
          <w:i/>
          <w:iCs/>
          <w:sz w:val="28"/>
          <w:szCs w:val="28"/>
        </w:rPr>
      </w:pPr>
    </w:p>
    <w:p w14:paraId="22B65D30" w14:textId="77777777" w:rsidR="002016D1" w:rsidRPr="005557A8" w:rsidRDefault="002016D1" w:rsidP="002016D1">
      <w:pPr>
        <w:tabs>
          <w:tab w:val="left" w:pos="15540"/>
        </w:tabs>
        <w:spacing w:after="0" w:line="240" w:lineRule="auto"/>
        <w:ind w:left="6237" w:right="-1" w:hanging="744"/>
        <w:jc w:val="right"/>
        <w:rPr>
          <w:rFonts w:ascii="Times New Roman" w:hAnsi="Times New Roman"/>
          <w:i/>
          <w:iCs/>
          <w:sz w:val="24"/>
          <w:szCs w:val="24"/>
        </w:rPr>
      </w:pPr>
      <w:r>
        <w:rPr>
          <w:rFonts w:ascii="Times New Roman" w:hAnsi="Times New Roman"/>
          <w:i/>
          <w:iCs/>
          <w:sz w:val="24"/>
          <w:szCs w:val="24"/>
        </w:rPr>
        <w:t>Таблиця 2</w:t>
      </w:r>
      <w:r w:rsidRPr="005557A8">
        <w:rPr>
          <w:rFonts w:ascii="Times New Roman" w:hAnsi="Times New Roman"/>
          <w:i/>
          <w:iCs/>
          <w:sz w:val="24"/>
          <w:szCs w:val="24"/>
        </w:rPr>
        <w:t xml:space="preserve"> до Додатку </w:t>
      </w:r>
      <w:r>
        <w:rPr>
          <w:rFonts w:ascii="Times New Roman" w:hAnsi="Times New Roman"/>
          <w:i/>
          <w:iCs/>
          <w:sz w:val="24"/>
          <w:szCs w:val="24"/>
        </w:rPr>
        <w:t>2</w:t>
      </w:r>
    </w:p>
    <w:p w14:paraId="4921B3E8" w14:textId="77777777" w:rsidR="002016D1" w:rsidRPr="005557A8" w:rsidRDefault="002016D1" w:rsidP="002016D1">
      <w:pPr>
        <w:tabs>
          <w:tab w:val="left" w:pos="15540"/>
        </w:tabs>
        <w:spacing w:after="0" w:line="240" w:lineRule="auto"/>
        <w:ind w:left="6237" w:right="-1" w:hanging="744"/>
        <w:jc w:val="right"/>
        <w:rPr>
          <w:rFonts w:ascii="Times New Roman" w:hAnsi="Times New Roman"/>
          <w:i/>
          <w:iCs/>
          <w:sz w:val="24"/>
          <w:szCs w:val="24"/>
        </w:rPr>
      </w:pPr>
      <w:r w:rsidRPr="005557A8">
        <w:rPr>
          <w:rFonts w:ascii="Times New Roman" w:hAnsi="Times New Roman"/>
          <w:i/>
          <w:iCs/>
          <w:sz w:val="24"/>
          <w:szCs w:val="24"/>
        </w:rPr>
        <w:t>до тендерної документації</w:t>
      </w:r>
    </w:p>
    <w:p w14:paraId="2CFFB156" w14:textId="77777777" w:rsidR="002016D1" w:rsidRPr="005557A8" w:rsidRDefault="002016D1" w:rsidP="002016D1">
      <w:pPr>
        <w:tabs>
          <w:tab w:val="left" w:pos="15540"/>
        </w:tabs>
        <w:spacing w:after="0" w:line="240" w:lineRule="auto"/>
        <w:ind w:left="6237" w:right="-1" w:hanging="744"/>
        <w:jc w:val="right"/>
        <w:rPr>
          <w:rFonts w:ascii="Times New Roman" w:hAnsi="Times New Roman"/>
          <w:i/>
          <w:iCs/>
          <w:sz w:val="24"/>
          <w:szCs w:val="24"/>
        </w:rPr>
      </w:pPr>
      <w:r w:rsidRPr="005557A8">
        <w:rPr>
          <w:rFonts w:ascii="Times New Roman" w:hAnsi="Times New Roman"/>
          <w:i/>
          <w:iCs/>
          <w:sz w:val="24"/>
          <w:szCs w:val="24"/>
        </w:rPr>
        <w:t>Подається у наведеному нижче вигляді. Учасник не повинен відступати від даної форми.</w:t>
      </w:r>
    </w:p>
    <w:p w14:paraId="6842F2DA" w14:textId="77777777" w:rsidR="002016D1" w:rsidRPr="003A77DB" w:rsidRDefault="002016D1" w:rsidP="002016D1">
      <w:pPr>
        <w:spacing w:after="0" w:line="240" w:lineRule="auto"/>
        <w:ind w:left="7560"/>
        <w:jc w:val="right"/>
        <w:rPr>
          <w:rFonts w:ascii="Times New Roman" w:hAnsi="Times New Roman"/>
          <w:sz w:val="28"/>
          <w:szCs w:val="28"/>
        </w:rPr>
      </w:pPr>
    </w:p>
    <w:p w14:paraId="6B6B8164" w14:textId="77777777" w:rsidR="002016D1" w:rsidRPr="003A77DB" w:rsidRDefault="002016D1" w:rsidP="002016D1">
      <w:pPr>
        <w:spacing w:after="0" w:line="240" w:lineRule="auto"/>
        <w:jc w:val="center"/>
        <w:rPr>
          <w:rFonts w:ascii="Times New Roman" w:hAnsi="Times New Roman"/>
          <w:b/>
          <w:sz w:val="28"/>
          <w:szCs w:val="28"/>
        </w:rPr>
      </w:pPr>
      <w:r w:rsidRPr="003A77DB">
        <w:rPr>
          <w:rFonts w:ascii="Times New Roman" w:hAnsi="Times New Roman"/>
          <w:b/>
          <w:sz w:val="28"/>
          <w:szCs w:val="28"/>
        </w:rPr>
        <w:t>Довідка про наявність в учасника процедури закупівлі обладнання, матеріально-технічної бази та технологій</w:t>
      </w:r>
    </w:p>
    <w:p w14:paraId="164FBE42" w14:textId="77777777" w:rsidR="002016D1" w:rsidRPr="003A77DB" w:rsidRDefault="002016D1" w:rsidP="002016D1">
      <w:pPr>
        <w:spacing w:after="0" w:line="240" w:lineRule="auto"/>
        <w:jc w:val="center"/>
        <w:rPr>
          <w:rFonts w:ascii="Times New Roman" w:hAnsi="Times New Roman"/>
          <w:sz w:val="28"/>
          <w:szCs w:val="28"/>
        </w:rPr>
      </w:pPr>
    </w:p>
    <w:tbl>
      <w:tblPr>
        <w:tblW w:w="0" w:type="auto"/>
        <w:tblInd w:w="10" w:type="dxa"/>
        <w:tblCellMar>
          <w:left w:w="10" w:type="dxa"/>
          <w:right w:w="10" w:type="dxa"/>
        </w:tblCellMar>
        <w:tblLook w:val="04A0" w:firstRow="1" w:lastRow="0" w:firstColumn="1" w:lastColumn="0" w:noHBand="0" w:noVBand="1"/>
      </w:tblPr>
      <w:tblGrid>
        <w:gridCol w:w="608"/>
        <w:gridCol w:w="3309"/>
        <w:gridCol w:w="3301"/>
        <w:gridCol w:w="2999"/>
      </w:tblGrid>
      <w:tr w:rsidR="002016D1" w:rsidRPr="003A77DB" w14:paraId="20B4CD35" w14:textId="77777777" w:rsidTr="002F394E">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0C42B73B" w14:textId="77777777" w:rsidR="002016D1" w:rsidRPr="003A77DB" w:rsidRDefault="002016D1" w:rsidP="002F394E">
            <w:pPr>
              <w:spacing w:after="0" w:line="240" w:lineRule="auto"/>
              <w:jc w:val="center"/>
              <w:rPr>
                <w:rFonts w:ascii="Times New Roman" w:hAnsi="Times New Roman"/>
                <w:sz w:val="28"/>
                <w:szCs w:val="28"/>
              </w:rPr>
            </w:pPr>
            <w:r w:rsidRPr="003A77DB">
              <w:rPr>
                <w:rFonts w:ascii="Times New Roman" w:hAnsi="Times New Roman"/>
                <w:sz w:val="28"/>
                <w:szCs w:val="28"/>
              </w:rPr>
              <w:t>№ п/п</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767C1052" w14:textId="77777777" w:rsidR="002016D1" w:rsidRPr="003A77DB" w:rsidRDefault="002016D1" w:rsidP="002F394E">
            <w:pPr>
              <w:spacing w:after="0" w:line="240" w:lineRule="auto"/>
              <w:jc w:val="center"/>
              <w:rPr>
                <w:rFonts w:ascii="Times New Roman" w:hAnsi="Times New Roman"/>
                <w:sz w:val="28"/>
                <w:szCs w:val="28"/>
              </w:rPr>
            </w:pPr>
            <w:r w:rsidRPr="003A77DB">
              <w:rPr>
                <w:rFonts w:ascii="Times New Roman" w:hAnsi="Times New Roman"/>
                <w:sz w:val="28"/>
                <w:szCs w:val="28"/>
              </w:rPr>
              <w:t>Найменування обладнання</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108B1B58" w14:textId="77777777" w:rsidR="002016D1" w:rsidRPr="003A77DB" w:rsidRDefault="002016D1" w:rsidP="002F394E">
            <w:pPr>
              <w:spacing w:after="0" w:line="240" w:lineRule="auto"/>
              <w:jc w:val="center"/>
              <w:rPr>
                <w:rFonts w:ascii="Times New Roman" w:hAnsi="Times New Roman"/>
                <w:sz w:val="28"/>
                <w:szCs w:val="28"/>
              </w:rPr>
            </w:pPr>
            <w:r w:rsidRPr="003A77DB">
              <w:rPr>
                <w:rFonts w:ascii="Times New Roman" w:hAnsi="Times New Roman"/>
                <w:sz w:val="28"/>
                <w:szCs w:val="28"/>
              </w:rPr>
              <w:t>Кількість одиниць</w:t>
            </w:r>
          </w:p>
        </w:tc>
        <w:tc>
          <w:tcPr>
            <w:tcW w:w="2948" w:type="dxa"/>
            <w:tcBorders>
              <w:top w:val="single" w:sz="5" w:space="0" w:color="000000"/>
              <w:left w:val="single" w:sz="5" w:space="0" w:color="000000"/>
              <w:bottom w:val="single" w:sz="5" w:space="0" w:color="000000"/>
              <w:right w:val="single" w:sz="5" w:space="0" w:color="000000"/>
            </w:tcBorders>
          </w:tcPr>
          <w:p w14:paraId="43A4B4B1" w14:textId="77777777" w:rsidR="002016D1" w:rsidRPr="003A77DB" w:rsidRDefault="002016D1" w:rsidP="002F394E">
            <w:pPr>
              <w:spacing w:after="0" w:line="240" w:lineRule="auto"/>
              <w:jc w:val="center"/>
              <w:rPr>
                <w:rFonts w:ascii="Times New Roman" w:hAnsi="Times New Roman"/>
                <w:sz w:val="28"/>
                <w:szCs w:val="28"/>
              </w:rPr>
            </w:pPr>
            <w:r w:rsidRPr="003A77DB">
              <w:rPr>
                <w:rFonts w:ascii="Times New Roman" w:hAnsi="Times New Roman"/>
                <w:sz w:val="28"/>
                <w:szCs w:val="28"/>
              </w:rPr>
              <w:t>На якій підставі використовується (власне/орендоване/інше користування)</w:t>
            </w:r>
          </w:p>
        </w:tc>
      </w:tr>
      <w:tr w:rsidR="002016D1" w:rsidRPr="003A77DB" w14:paraId="118D9A04" w14:textId="77777777" w:rsidTr="002F394E">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53313B1A" w14:textId="77777777" w:rsidR="002016D1" w:rsidRPr="003A77DB" w:rsidRDefault="002016D1" w:rsidP="002F394E">
            <w:pPr>
              <w:spacing w:after="0" w:line="240" w:lineRule="auto"/>
              <w:jc w:val="center"/>
              <w:rPr>
                <w:rFonts w:ascii="Times New Roman" w:hAnsi="Times New Roman"/>
                <w:sz w:val="28"/>
                <w:szCs w:val="28"/>
              </w:rPr>
            </w:pPr>
            <w:r w:rsidRPr="003A77DB">
              <w:rPr>
                <w:rFonts w:ascii="Times New Roman" w:hAnsi="Times New Roman"/>
                <w:sz w:val="28"/>
                <w:szCs w:val="28"/>
              </w:rPr>
              <w:t>1</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2B52DE9" w14:textId="77777777" w:rsidR="002016D1" w:rsidRPr="003A77DB" w:rsidRDefault="002016D1" w:rsidP="002F394E">
            <w:pPr>
              <w:spacing w:after="0" w:line="240" w:lineRule="auto"/>
              <w:jc w:val="center"/>
              <w:rPr>
                <w:rFonts w:ascii="Times New Roman" w:hAnsi="Times New Roman"/>
                <w:sz w:val="28"/>
                <w:szCs w:val="28"/>
              </w:rPr>
            </w:pPr>
            <w:r w:rsidRPr="003A77DB">
              <w:rPr>
                <w:rFonts w:ascii="Times New Roman" w:hAnsi="Times New Roman"/>
                <w:sz w:val="28"/>
                <w:szCs w:val="2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1BAF18D7" w14:textId="77777777" w:rsidR="002016D1" w:rsidRPr="003A77DB" w:rsidRDefault="002016D1" w:rsidP="002F394E">
            <w:pPr>
              <w:spacing w:after="0" w:line="240" w:lineRule="auto"/>
              <w:jc w:val="center"/>
              <w:rPr>
                <w:rFonts w:ascii="Times New Roman" w:hAnsi="Times New Roman"/>
                <w:sz w:val="28"/>
                <w:szCs w:val="28"/>
              </w:rPr>
            </w:pPr>
            <w:r w:rsidRPr="003A77DB">
              <w:rPr>
                <w:rFonts w:ascii="Times New Roman" w:hAnsi="Times New Roman"/>
                <w:sz w:val="28"/>
                <w:szCs w:val="28"/>
              </w:rPr>
              <w:t>3</w:t>
            </w:r>
          </w:p>
        </w:tc>
        <w:tc>
          <w:tcPr>
            <w:tcW w:w="2948" w:type="dxa"/>
            <w:tcBorders>
              <w:top w:val="single" w:sz="5" w:space="0" w:color="000000"/>
              <w:left w:val="single" w:sz="5" w:space="0" w:color="000000"/>
              <w:bottom w:val="single" w:sz="5" w:space="0" w:color="000000"/>
              <w:right w:val="single" w:sz="5" w:space="0" w:color="000000"/>
            </w:tcBorders>
          </w:tcPr>
          <w:p w14:paraId="2758B7BD" w14:textId="77777777" w:rsidR="002016D1" w:rsidRPr="003A77DB" w:rsidRDefault="002016D1" w:rsidP="002F394E">
            <w:pPr>
              <w:spacing w:after="0" w:line="240" w:lineRule="auto"/>
              <w:jc w:val="center"/>
              <w:rPr>
                <w:rFonts w:ascii="Times New Roman" w:hAnsi="Times New Roman"/>
                <w:sz w:val="28"/>
                <w:szCs w:val="28"/>
              </w:rPr>
            </w:pPr>
            <w:r w:rsidRPr="003A77DB">
              <w:rPr>
                <w:rFonts w:ascii="Times New Roman" w:hAnsi="Times New Roman"/>
                <w:sz w:val="28"/>
                <w:szCs w:val="28"/>
              </w:rPr>
              <w:t>4</w:t>
            </w:r>
          </w:p>
        </w:tc>
      </w:tr>
      <w:tr w:rsidR="002016D1" w:rsidRPr="003A77DB" w14:paraId="17C2E284" w14:textId="77777777" w:rsidTr="002F394E">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005A4274" w14:textId="77777777" w:rsidR="002016D1" w:rsidRPr="003A77DB" w:rsidRDefault="002016D1" w:rsidP="002F394E">
            <w:pPr>
              <w:spacing w:after="0"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1B41C0E" w14:textId="77777777" w:rsidR="002016D1" w:rsidRPr="003A77DB" w:rsidRDefault="002016D1" w:rsidP="002F394E">
            <w:pPr>
              <w:spacing w:after="0"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15A51C9B" w14:textId="77777777" w:rsidR="002016D1" w:rsidRPr="003A77DB" w:rsidRDefault="002016D1" w:rsidP="002F394E">
            <w:pPr>
              <w:spacing w:after="0" w:line="240" w:lineRule="auto"/>
              <w:rPr>
                <w:rFonts w:ascii="Times New Roman" w:eastAsia="Calibri" w:hAnsi="Times New Roman"/>
                <w:sz w:val="28"/>
                <w:szCs w:val="28"/>
              </w:rPr>
            </w:pPr>
          </w:p>
        </w:tc>
        <w:tc>
          <w:tcPr>
            <w:tcW w:w="2948" w:type="dxa"/>
            <w:tcBorders>
              <w:top w:val="single" w:sz="5" w:space="0" w:color="000000"/>
              <w:left w:val="single" w:sz="5" w:space="0" w:color="000000"/>
              <w:bottom w:val="single" w:sz="5" w:space="0" w:color="000000"/>
              <w:right w:val="single" w:sz="5" w:space="0" w:color="000000"/>
            </w:tcBorders>
          </w:tcPr>
          <w:p w14:paraId="7A472E29" w14:textId="77777777" w:rsidR="002016D1" w:rsidRPr="003A77DB" w:rsidRDefault="002016D1" w:rsidP="002F394E">
            <w:pPr>
              <w:spacing w:after="0" w:line="240" w:lineRule="auto"/>
              <w:rPr>
                <w:rFonts w:ascii="Times New Roman" w:eastAsia="Calibri" w:hAnsi="Times New Roman"/>
                <w:sz w:val="28"/>
                <w:szCs w:val="28"/>
              </w:rPr>
            </w:pPr>
          </w:p>
        </w:tc>
      </w:tr>
      <w:tr w:rsidR="002016D1" w:rsidRPr="003A77DB" w14:paraId="46759592" w14:textId="77777777" w:rsidTr="002F394E">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A78B31A" w14:textId="77777777" w:rsidR="002016D1" w:rsidRPr="003A77DB" w:rsidRDefault="002016D1" w:rsidP="002F394E">
            <w:pPr>
              <w:spacing w:after="0"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737BBB6B" w14:textId="77777777" w:rsidR="002016D1" w:rsidRPr="003A77DB" w:rsidRDefault="002016D1" w:rsidP="002F394E">
            <w:pPr>
              <w:spacing w:after="0"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6CD1E2F1" w14:textId="77777777" w:rsidR="002016D1" w:rsidRPr="003A77DB" w:rsidRDefault="002016D1" w:rsidP="002F394E">
            <w:pPr>
              <w:spacing w:after="0" w:line="240" w:lineRule="auto"/>
              <w:rPr>
                <w:rFonts w:ascii="Times New Roman" w:eastAsia="Calibri" w:hAnsi="Times New Roman"/>
                <w:sz w:val="28"/>
                <w:szCs w:val="28"/>
              </w:rPr>
            </w:pPr>
          </w:p>
        </w:tc>
        <w:tc>
          <w:tcPr>
            <w:tcW w:w="2948" w:type="dxa"/>
            <w:tcBorders>
              <w:top w:val="single" w:sz="5" w:space="0" w:color="000000"/>
              <w:left w:val="single" w:sz="5" w:space="0" w:color="000000"/>
              <w:bottom w:val="single" w:sz="5" w:space="0" w:color="000000"/>
              <w:right w:val="single" w:sz="5" w:space="0" w:color="000000"/>
            </w:tcBorders>
          </w:tcPr>
          <w:p w14:paraId="4AFC271E" w14:textId="77777777" w:rsidR="002016D1" w:rsidRPr="003A77DB" w:rsidRDefault="002016D1" w:rsidP="002F394E">
            <w:pPr>
              <w:spacing w:after="0" w:line="240" w:lineRule="auto"/>
              <w:rPr>
                <w:rFonts w:ascii="Times New Roman" w:eastAsia="Calibri" w:hAnsi="Times New Roman"/>
                <w:sz w:val="28"/>
                <w:szCs w:val="28"/>
              </w:rPr>
            </w:pPr>
          </w:p>
        </w:tc>
      </w:tr>
      <w:tr w:rsidR="002016D1" w:rsidRPr="003A77DB" w14:paraId="3B73AA74" w14:textId="77777777" w:rsidTr="002F394E">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7F7DC8E" w14:textId="77777777" w:rsidR="002016D1" w:rsidRPr="003A77DB" w:rsidRDefault="002016D1" w:rsidP="002F394E">
            <w:pPr>
              <w:spacing w:after="0"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6AD4F73E" w14:textId="77777777" w:rsidR="002016D1" w:rsidRPr="003A77DB" w:rsidRDefault="002016D1" w:rsidP="002F394E">
            <w:pPr>
              <w:spacing w:after="0"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071E068E" w14:textId="77777777" w:rsidR="002016D1" w:rsidRPr="003A77DB" w:rsidRDefault="002016D1" w:rsidP="002F394E">
            <w:pPr>
              <w:spacing w:after="0" w:line="240" w:lineRule="auto"/>
              <w:rPr>
                <w:rFonts w:ascii="Times New Roman" w:eastAsia="Calibri" w:hAnsi="Times New Roman"/>
                <w:sz w:val="28"/>
                <w:szCs w:val="28"/>
              </w:rPr>
            </w:pPr>
          </w:p>
        </w:tc>
        <w:tc>
          <w:tcPr>
            <w:tcW w:w="2948" w:type="dxa"/>
            <w:tcBorders>
              <w:top w:val="single" w:sz="5" w:space="0" w:color="000000"/>
              <w:left w:val="single" w:sz="5" w:space="0" w:color="000000"/>
              <w:bottom w:val="single" w:sz="5" w:space="0" w:color="000000"/>
              <w:right w:val="single" w:sz="5" w:space="0" w:color="000000"/>
            </w:tcBorders>
          </w:tcPr>
          <w:p w14:paraId="25EE20F9" w14:textId="77777777" w:rsidR="002016D1" w:rsidRPr="003A77DB" w:rsidRDefault="002016D1" w:rsidP="002F394E">
            <w:pPr>
              <w:spacing w:after="0" w:line="240" w:lineRule="auto"/>
              <w:rPr>
                <w:rFonts w:ascii="Times New Roman" w:eastAsia="Calibri" w:hAnsi="Times New Roman"/>
                <w:sz w:val="28"/>
                <w:szCs w:val="28"/>
              </w:rPr>
            </w:pPr>
          </w:p>
        </w:tc>
      </w:tr>
    </w:tbl>
    <w:p w14:paraId="5F5EEE3E" w14:textId="77777777" w:rsidR="002016D1" w:rsidRPr="003A77DB" w:rsidRDefault="002016D1" w:rsidP="002016D1">
      <w:pPr>
        <w:spacing w:after="0"/>
        <w:jc w:val="both"/>
        <w:rPr>
          <w:rFonts w:ascii="Times New Roman" w:hAnsi="Times New Roman"/>
          <w:sz w:val="28"/>
          <w:szCs w:val="28"/>
        </w:rPr>
      </w:pPr>
    </w:p>
    <w:p w14:paraId="57E6B303" w14:textId="77777777" w:rsidR="002016D1" w:rsidRPr="003A77DB" w:rsidRDefault="002016D1" w:rsidP="002016D1">
      <w:pPr>
        <w:spacing w:after="0" w:line="240" w:lineRule="auto"/>
        <w:rPr>
          <w:rFonts w:ascii="Times New Roman" w:hAnsi="Times New Roman"/>
          <w:sz w:val="28"/>
          <w:szCs w:val="28"/>
        </w:rPr>
      </w:pPr>
    </w:p>
    <w:p w14:paraId="289F1DB7" w14:textId="77777777" w:rsidR="003E557E" w:rsidRDefault="003E557E" w:rsidP="004515FA">
      <w:pPr>
        <w:spacing w:after="0" w:line="240" w:lineRule="auto"/>
        <w:ind w:left="6372" w:firstLine="708"/>
        <w:rPr>
          <w:rFonts w:ascii="Times New Roman" w:hAnsi="Times New Roman"/>
          <w:b/>
          <w:i/>
          <w:iCs/>
          <w:sz w:val="28"/>
          <w:szCs w:val="28"/>
        </w:rPr>
      </w:pPr>
    </w:p>
    <w:p w14:paraId="6FA9BA2C" w14:textId="0A00FA21" w:rsidR="003E557E" w:rsidRDefault="003E557E" w:rsidP="004515FA">
      <w:pPr>
        <w:spacing w:after="0" w:line="240" w:lineRule="auto"/>
        <w:ind w:left="6372" w:firstLine="708"/>
        <w:rPr>
          <w:rFonts w:ascii="Times New Roman" w:hAnsi="Times New Roman"/>
          <w:b/>
          <w:i/>
          <w:iCs/>
          <w:sz w:val="28"/>
          <w:szCs w:val="28"/>
        </w:rPr>
      </w:pPr>
    </w:p>
    <w:p w14:paraId="62888805" w14:textId="2AD72553" w:rsidR="002016D1" w:rsidRDefault="002016D1" w:rsidP="004515FA">
      <w:pPr>
        <w:spacing w:after="0" w:line="240" w:lineRule="auto"/>
        <w:ind w:left="6372" w:firstLine="708"/>
        <w:rPr>
          <w:rFonts w:ascii="Times New Roman" w:hAnsi="Times New Roman"/>
          <w:b/>
          <w:i/>
          <w:iCs/>
          <w:sz w:val="28"/>
          <w:szCs w:val="28"/>
        </w:rPr>
      </w:pPr>
    </w:p>
    <w:p w14:paraId="1ABF9E26" w14:textId="50BED420" w:rsidR="002016D1" w:rsidRDefault="002016D1" w:rsidP="004515FA">
      <w:pPr>
        <w:spacing w:after="0" w:line="240" w:lineRule="auto"/>
        <w:ind w:left="6372" w:firstLine="708"/>
        <w:rPr>
          <w:rFonts w:ascii="Times New Roman" w:hAnsi="Times New Roman"/>
          <w:b/>
          <w:i/>
          <w:iCs/>
          <w:sz w:val="28"/>
          <w:szCs w:val="28"/>
        </w:rPr>
      </w:pPr>
    </w:p>
    <w:p w14:paraId="43DCACD6" w14:textId="77777777" w:rsidR="00140741" w:rsidRDefault="00140741" w:rsidP="004515FA">
      <w:pPr>
        <w:spacing w:after="0" w:line="240" w:lineRule="auto"/>
        <w:ind w:left="6372" w:firstLine="708"/>
        <w:rPr>
          <w:rFonts w:ascii="Times New Roman" w:hAnsi="Times New Roman"/>
          <w:b/>
          <w:i/>
          <w:iCs/>
          <w:sz w:val="28"/>
          <w:szCs w:val="28"/>
        </w:rPr>
      </w:pPr>
    </w:p>
    <w:p w14:paraId="755443BC" w14:textId="5D658340" w:rsidR="009D7146" w:rsidRPr="005557A8" w:rsidRDefault="009D7146" w:rsidP="004515FA">
      <w:pPr>
        <w:spacing w:after="0" w:line="240" w:lineRule="auto"/>
        <w:ind w:left="6372" w:firstLine="708"/>
        <w:rPr>
          <w:rFonts w:ascii="Times New Roman" w:hAnsi="Times New Roman"/>
          <w:b/>
          <w:i/>
          <w:iCs/>
          <w:sz w:val="28"/>
          <w:szCs w:val="28"/>
        </w:rPr>
      </w:pPr>
      <w:r w:rsidRPr="005557A8">
        <w:rPr>
          <w:rFonts w:ascii="Times New Roman" w:hAnsi="Times New Roman"/>
          <w:b/>
          <w:i/>
          <w:iCs/>
          <w:sz w:val="28"/>
          <w:szCs w:val="28"/>
        </w:rPr>
        <w:t xml:space="preserve">Додаток </w:t>
      </w:r>
      <w:r w:rsidR="00EA3CEE">
        <w:rPr>
          <w:rFonts w:ascii="Times New Roman" w:hAnsi="Times New Roman"/>
          <w:b/>
          <w:i/>
          <w:iCs/>
          <w:sz w:val="28"/>
          <w:szCs w:val="28"/>
        </w:rPr>
        <w:t>3</w:t>
      </w:r>
    </w:p>
    <w:p w14:paraId="3CB76F92" w14:textId="56537DAC" w:rsidR="009D7146" w:rsidRPr="005557A8" w:rsidRDefault="009D7146" w:rsidP="008F1734">
      <w:pPr>
        <w:shd w:val="clear" w:color="auto" w:fill="FFFFFF"/>
        <w:spacing w:after="0" w:line="240" w:lineRule="auto"/>
        <w:ind w:left="7080" w:right="-285"/>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643FF9A5" w14:textId="77777777" w:rsidR="00975D22" w:rsidRPr="003A77DB" w:rsidRDefault="00975D22" w:rsidP="00975D22">
      <w:pPr>
        <w:shd w:val="clear" w:color="auto" w:fill="FFFFFF"/>
        <w:spacing w:after="0" w:line="240" w:lineRule="auto"/>
        <w:ind w:firstLine="450"/>
        <w:jc w:val="right"/>
        <w:textAlignment w:val="baseline"/>
        <w:rPr>
          <w:rFonts w:ascii="Times New Roman" w:hAnsi="Times New Roman"/>
          <w:sz w:val="28"/>
          <w:szCs w:val="28"/>
        </w:rPr>
      </w:pPr>
    </w:p>
    <w:p w14:paraId="652678E4" w14:textId="46E504CA" w:rsidR="008104BA" w:rsidRDefault="00E47101" w:rsidP="005A570E">
      <w:pPr>
        <w:spacing w:after="0"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w:t>
      </w:r>
      <w:r w:rsidR="005A570E" w:rsidRPr="003A77DB">
        <w:rPr>
          <w:rFonts w:ascii="Times New Roman" w:hAnsi="Times New Roman"/>
          <w:b/>
          <w:sz w:val="28"/>
          <w:szCs w:val="28"/>
        </w:rPr>
        <w:t xml:space="preserve"> до предмета закупівлі </w:t>
      </w:r>
      <w:r w:rsidR="00CF5567" w:rsidRPr="003A77DB">
        <w:rPr>
          <w:rFonts w:ascii="Times New Roman" w:hAnsi="Times New Roman"/>
          <w:b/>
          <w:sz w:val="28"/>
          <w:szCs w:val="28"/>
        </w:rPr>
        <w:t>(технічні, якісні та кількісні хар</w:t>
      </w:r>
      <w:r w:rsidR="008134B5" w:rsidRPr="003A77DB">
        <w:rPr>
          <w:rFonts w:ascii="Times New Roman" w:hAnsi="Times New Roman"/>
          <w:b/>
          <w:sz w:val="28"/>
          <w:szCs w:val="28"/>
        </w:rPr>
        <w:t>актеристики предмета закупівлі)</w:t>
      </w:r>
    </w:p>
    <w:p w14:paraId="1B6ACB61" w14:textId="7751F349" w:rsidR="00C42B25" w:rsidRDefault="00C42B25" w:rsidP="003A495F">
      <w:pPr>
        <w:spacing w:after="0" w:line="240" w:lineRule="auto"/>
        <w:rPr>
          <w:rFonts w:ascii="Times New Roman" w:hAnsi="Times New Roman"/>
          <w:b/>
          <w:sz w:val="28"/>
          <w:szCs w:val="28"/>
        </w:rPr>
      </w:pPr>
    </w:p>
    <w:p w14:paraId="05EBB71C" w14:textId="1C90BAFE" w:rsidR="003B36EA" w:rsidRDefault="003B36EA" w:rsidP="003B36EA">
      <w:pPr>
        <w:jc w:val="center"/>
        <w:rPr>
          <w:rFonts w:ascii="Times New Roman" w:hAnsi="Times New Roman"/>
          <w:b/>
          <w:sz w:val="24"/>
          <w:szCs w:val="24"/>
          <w:lang w:eastAsia="en-US"/>
        </w:rPr>
      </w:pPr>
      <w:bookmarkStart w:id="10" w:name="_Hlk123638621"/>
      <w:r>
        <w:rPr>
          <w:rFonts w:ascii="Times New Roman" w:hAnsi="Times New Roman"/>
          <w:b/>
          <w:sz w:val="24"/>
          <w:szCs w:val="24"/>
        </w:rPr>
        <w:t>ТЕХНІЧНІ ВИМОГИ</w:t>
      </w:r>
    </w:p>
    <w:p w14:paraId="1D1261DE" w14:textId="1CA8DC6B" w:rsidR="00F26382" w:rsidRDefault="00C201D6" w:rsidP="00F26382">
      <w:pPr>
        <w:pStyle w:val="1"/>
        <w:shd w:val="clear" w:color="auto" w:fill="FFFFFF"/>
        <w:spacing w:before="0" w:after="0"/>
        <w:jc w:val="center"/>
        <w:textAlignment w:val="baseline"/>
        <w:rPr>
          <w:rFonts w:ascii="Times New Roman" w:hAnsi="Times New Roman"/>
          <w:sz w:val="24"/>
          <w:szCs w:val="24"/>
          <w:lang w:val="uk-UA"/>
        </w:rPr>
      </w:pPr>
      <w:r>
        <w:rPr>
          <w:rFonts w:ascii="Times New Roman" w:hAnsi="Times New Roman"/>
          <w:sz w:val="24"/>
          <w:szCs w:val="24"/>
          <w:lang w:val="uk-UA" w:eastAsia="uk-UA"/>
        </w:rPr>
        <w:t xml:space="preserve">Предмет закупівлі - </w:t>
      </w:r>
      <w:r w:rsidR="00E75D2B" w:rsidRPr="00E75D2B">
        <w:rPr>
          <w:rFonts w:ascii="Times New Roman" w:hAnsi="Times New Roman"/>
          <w:sz w:val="24"/>
          <w:szCs w:val="24"/>
          <w:lang w:val="uk-UA" w:eastAsia="uk-UA"/>
        </w:rPr>
        <w:t>ДК 021:2015:</w:t>
      </w:r>
      <w:r w:rsidR="00407255" w:rsidRPr="00407255">
        <w:rPr>
          <w:rFonts w:ascii="Times New Roman" w:hAnsi="Times New Roman"/>
          <w:sz w:val="24"/>
          <w:szCs w:val="24"/>
          <w:lang w:val="uk-UA" w:eastAsia="uk-UA"/>
        </w:rPr>
        <w:t xml:space="preserve"> </w:t>
      </w:r>
      <w:r w:rsidR="0050301C">
        <w:rPr>
          <w:rFonts w:ascii="Times New Roman" w:hAnsi="Times New Roman"/>
          <w:sz w:val="24"/>
          <w:szCs w:val="24"/>
          <w:lang w:val="uk-UA"/>
        </w:rPr>
        <w:t>35310000-0</w:t>
      </w:r>
      <w:r w:rsidR="00140741" w:rsidRPr="007D4D2E">
        <w:rPr>
          <w:rFonts w:ascii="Times New Roman" w:hAnsi="Times New Roman"/>
          <w:sz w:val="24"/>
          <w:szCs w:val="24"/>
          <w:lang w:val="uk-UA"/>
        </w:rPr>
        <w:t xml:space="preserve"> </w:t>
      </w:r>
      <w:r w:rsidR="0050301C">
        <w:rPr>
          <w:rFonts w:ascii="Times New Roman" w:hAnsi="Times New Roman"/>
          <w:sz w:val="24"/>
          <w:szCs w:val="24"/>
          <w:lang w:val="uk-UA"/>
        </w:rPr>
        <w:t>Зброя рі</w:t>
      </w:r>
      <w:r w:rsidR="003D72DE">
        <w:rPr>
          <w:rFonts w:ascii="Times New Roman" w:hAnsi="Times New Roman"/>
          <w:sz w:val="24"/>
          <w:szCs w:val="24"/>
          <w:lang w:val="uk-UA"/>
        </w:rPr>
        <w:t>з</w:t>
      </w:r>
      <w:r w:rsidR="0050301C">
        <w:rPr>
          <w:rFonts w:ascii="Times New Roman" w:hAnsi="Times New Roman"/>
          <w:sz w:val="24"/>
          <w:szCs w:val="24"/>
          <w:lang w:val="uk-UA"/>
        </w:rPr>
        <w:t>на</w:t>
      </w:r>
      <w:r w:rsidR="00140741">
        <w:rPr>
          <w:rFonts w:ascii="Times New Roman" w:hAnsi="Times New Roman"/>
          <w:sz w:val="24"/>
          <w:szCs w:val="24"/>
          <w:lang w:val="uk-UA"/>
        </w:rPr>
        <w:t xml:space="preserve"> (</w:t>
      </w:r>
      <w:r w:rsidR="0050301C">
        <w:rPr>
          <w:rFonts w:ascii="Times New Roman" w:hAnsi="Times New Roman"/>
          <w:sz w:val="24"/>
          <w:szCs w:val="24"/>
          <w:lang w:val="uk-UA"/>
        </w:rPr>
        <w:t>Спортивні гвинтівки</w:t>
      </w:r>
      <w:r w:rsidR="00140741" w:rsidRPr="0079368C">
        <w:rPr>
          <w:rFonts w:ascii="Times New Roman" w:hAnsi="Times New Roman"/>
          <w:sz w:val="24"/>
          <w:szCs w:val="24"/>
          <w:lang w:val="uk-UA"/>
        </w:rPr>
        <w:t>)</w:t>
      </w:r>
    </w:p>
    <w:p w14:paraId="78D19FA4" w14:textId="77777777" w:rsidR="006C3D0C" w:rsidRPr="006C3D0C" w:rsidRDefault="006C3D0C" w:rsidP="006C3D0C">
      <w:pPr>
        <w:pStyle w:val="ab"/>
        <w:spacing w:before="0" w:after="0"/>
        <w:jc w:val="center"/>
        <w:rPr>
          <w:b/>
          <w:sz w:val="22"/>
          <w:szCs w:val="22"/>
        </w:rPr>
      </w:pPr>
      <w:r w:rsidRPr="006C3D0C">
        <w:rPr>
          <w:b/>
          <w:sz w:val="22"/>
          <w:szCs w:val="22"/>
        </w:rPr>
        <w:t>Загальні вимоги:</w:t>
      </w:r>
    </w:p>
    <w:p w14:paraId="1CE64806" w14:textId="6BEF5FBE" w:rsidR="006C3D0C" w:rsidRPr="006C3D0C" w:rsidRDefault="006C3D0C" w:rsidP="006C3D0C">
      <w:pPr>
        <w:ind w:firstLine="284"/>
        <w:jc w:val="both"/>
        <w:rPr>
          <w:rFonts w:ascii="Times New Roman" w:hAnsi="Times New Roman"/>
        </w:rPr>
      </w:pPr>
      <w:r w:rsidRPr="006C3D0C">
        <w:rPr>
          <w:rFonts w:ascii="Times New Roman" w:hAnsi="Times New Roman"/>
        </w:rPr>
        <w:t xml:space="preserve">1. </w:t>
      </w:r>
      <w:r w:rsidRPr="006C3D0C">
        <w:rPr>
          <w:rFonts w:ascii="Times New Roman" w:hAnsi="Times New Roman"/>
          <w:lang w:eastAsia="ar-SA"/>
        </w:rPr>
        <w:t xml:space="preserve">Товар, запропонований Учасником, повинен відповідати національним та/або </w:t>
      </w:r>
      <w:r w:rsidR="0050301C">
        <w:rPr>
          <w:rFonts w:ascii="Times New Roman" w:hAnsi="Times New Roman"/>
          <w:lang w:eastAsia="ar-SA"/>
        </w:rPr>
        <w:t>міжнародним стандартам,</w:t>
      </w:r>
      <w:r w:rsidRPr="006C3D0C">
        <w:rPr>
          <w:rFonts w:ascii="Times New Roman" w:hAnsi="Times New Roman"/>
          <w:lang w:eastAsia="ar-SA"/>
        </w:rPr>
        <w:t xml:space="preserve"> технічним вимогам до предмету закупівлі, встановленим</w:t>
      </w:r>
      <w:r w:rsidRPr="006C3D0C">
        <w:rPr>
          <w:rFonts w:ascii="Times New Roman" w:hAnsi="Times New Roman"/>
        </w:rPr>
        <w:t xml:space="preserve"> у даному додатку та всіх інших вимог Тендерної Документації.</w:t>
      </w:r>
    </w:p>
    <w:p w14:paraId="4965C1F4" w14:textId="7F29CFFF" w:rsidR="006C3D0C" w:rsidRPr="005D0A2D" w:rsidRDefault="006C3D0C" w:rsidP="006C3D0C">
      <w:pPr>
        <w:ind w:firstLine="284"/>
        <w:jc w:val="both"/>
        <w:rPr>
          <w:rFonts w:ascii="Times New Roman" w:hAnsi="Times New Roman"/>
          <w:i/>
          <w:iCs/>
        </w:rPr>
      </w:pPr>
      <w:r w:rsidRPr="00F30ECC">
        <w:rPr>
          <w:rFonts w:ascii="Times New Roman" w:hAnsi="Times New Roman"/>
          <w:i/>
          <w:iCs/>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з наданням копії документів.</w:t>
      </w:r>
    </w:p>
    <w:p w14:paraId="5FCE9B2F" w14:textId="77777777" w:rsidR="006C3D0C" w:rsidRPr="006C3D0C" w:rsidRDefault="006C3D0C" w:rsidP="006C3D0C">
      <w:pPr>
        <w:ind w:firstLine="284"/>
        <w:jc w:val="both"/>
        <w:rPr>
          <w:rFonts w:ascii="Times New Roman" w:hAnsi="Times New Roman"/>
        </w:rPr>
      </w:pPr>
      <w:r w:rsidRPr="006C3D0C">
        <w:rPr>
          <w:rFonts w:ascii="Times New Roman" w:hAnsi="Times New Roma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14244959" w14:textId="77777777" w:rsidR="006C3D0C" w:rsidRPr="005D0A2D" w:rsidRDefault="006C3D0C" w:rsidP="006C3D0C">
      <w:pPr>
        <w:ind w:firstLine="284"/>
        <w:jc w:val="both"/>
        <w:rPr>
          <w:rFonts w:ascii="Times New Roman" w:hAnsi="Times New Roman"/>
          <w:i/>
          <w:iCs/>
        </w:rPr>
      </w:pPr>
      <w:r w:rsidRPr="005D0A2D">
        <w:rPr>
          <w:rFonts w:ascii="Times New Roman" w:hAnsi="Times New Roman"/>
          <w:i/>
          <w:iC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4F1E84B1" w14:textId="77777777" w:rsidR="006C3D0C" w:rsidRPr="006C3D0C" w:rsidRDefault="006C3D0C" w:rsidP="006C3D0C">
      <w:pPr>
        <w:ind w:firstLine="284"/>
        <w:jc w:val="both"/>
        <w:rPr>
          <w:rFonts w:ascii="Times New Roman" w:hAnsi="Times New Roman"/>
        </w:rPr>
      </w:pPr>
      <w:r w:rsidRPr="006C3D0C">
        <w:rPr>
          <w:rFonts w:ascii="Times New Roman" w:hAnsi="Times New Roma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60D55E54" w14:textId="77777777" w:rsidR="006C3D0C" w:rsidRPr="00C81F3F" w:rsidRDefault="006C3D0C" w:rsidP="006C3D0C">
      <w:pPr>
        <w:ind w:firstLine="284"/>
        <w:jc w:val="both"/>
        <w:rPr>
          <w:rFonts w:ascii="Times New Roman" w:hAnsi="Times New Roman"/>
          <w:i/>
          <w:iCs/>
        </w:rPr>
      </w:pPr>
      <w:r w:rsidRPr="00F30ECC">
        <w:rPr>
          <w:rFonts w:ascii="Times New Roman" w:hAnsi="Times New Roman"/>
          <w:i/>
          <w:iCs/>
        </w:rPr>
        <w:t xml:space="preserve">На підтвердження Учасник повинен надати файл </w:t>
      </w:r>
      <w:proofErr w:type="spellStart"/>
      <w:r w:rsidRPr="00F30ECC">
        <w:rPr>
          <w:rFonts w:ascii="Times New Roman" w:hAnsi="Times New Roman"/>
          <w:i/>
          <w:iCs/>
        </w:rPr>
        <w:t>відсканований</w:t>
      </w:r>
      <w:proofErr w:type="spellEnd"/>
      <w:r w:rsidRPr="00F30ECC">
        <w:rPr>
          <w:rFonts w:ascii="Times New Roman" w:hAnsi="Times New Roman"/>
          <w:i/>
          <w:iCs/>
        </w:rPr>
        <w:t xml:space="preserve"> з </w:t>
      </w:r>
      <w:r w:rsidRPr="00F30ECC">
        <w:rPr>
          <w:rFonts w:ascii="Times New Roman" w:hAnsi="Times New Roman"/>
          <w:i/>
          <w:iCs/>
          <w:spacing w:val="1"/>
        </w:rPr>
        <w:t xml:space="preserve">Оригіналу </w:t>
      </w:r>
      <w:r w:rsidRPr="00F30ECC">
        <w:rPr>
          <w:rFonts w:ascii="Times New Roman" w:hAnsi="Times New Roman"/>
          <w:i/>
          <w:iCs/>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F30ECC">
        <w:rPr>
          <w:rFonts w:ascii="Times New Roman" w:hAnsi="Times New Roman"/>
          <w:b/>
          <w:i/>
          <w:iCs/>
          <w:spacing w:val="1"/>
          <w:u w:val="single"/>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7490A929" w14:textId="77777777" w:rsidR="006C3D0C" w:rsidRPr="006C3D0C" w:rsidRDefault="006C3D0C" w:rsidP="006C3D0C">
      <w:pPr>
        <w:ind w:firstLine="284"/>
        <w:jc w:val="both"/>
        <w:rPr>
          <w:rFonts w:ascii="Times New Roman" w:hAnsi="Times New Roman"/>
        </w:rPr>
      </w:pPr>
      <w:r w:rsidRPr="006C3D0C">
        <w:rPr>
          <w:rFonts w:ascii="Times New Roman" w:hAnsi="Times New Roman"/>
        </w:rPr>
        <w:t>4. Учасник повинен провести кваліфікований інструктаж працівників Замовника по користуванню запропонованим обладнанням.</w:t>
      </w:r>
    </w:p>
    <w:p w14:paraId="6CB67244" w14:textId="77777777" w:rsidR="006C3D0C" w:rsidRPr="00787D92" w:rsidRDefault="006C3D0C" w:rsidP="006C3D0C">
      <w:pPr>
        <w:ind w:firstLine="284"/>
        <w:jc w:val="both"/>
        <w:rPr>
          <w:rFonts w:ascii="Times New Roman" w:hAnsi="Times New Roman"/>
          <w:i/>
          <w:iCs/>
        </w:rPr>
      </w:pPr>
      <w:r w:rsidRPr="00787D92">
        <w:rPr>
          <w:rFonts w:ascii="Times New Roman" w:hAnsi="Times New Roman"/>
          <w:i/>
          <w:iCs/>
        </w:rPr>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14:paraId="2E4A9BF5" w14:textId="77777777" w:rsidR="006C3D0C" w:rsidRPr="006C3D0C" w:rsidRDefault="006C3D0C" w:rsidP="006C3D0C">
      <w:pPr>
        <w:ind w:firstLine="284"/>
        <w:jc w:val="both"/>
        <w:rPr>
          <w:rFonts w:ascii="Times New Roman" w:hAnsi="Times New Roman"/>
        </w:rPr>
      </w:pPr>
      <w:r w:rsidRPr="006C3D0C">
        <w:rPr>
          <w:rFonts w:ascii="Times New Roman" w:hAnsi="Times New Roman"/>
        </w:rPr>
        <w:lastRenderedPageBreak/>
        <w:t xml:space="preserve">5. </w:t>
      </w:r>
      <w:r w:rsidRPr="00F30ECC">
        <w:rPr>
          <w:rFonts w:ascii="Times New Roman" w:hAnsi="Times New Roman"/>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r w:rsidRPr="006C3D0C">
        <w:rPr>
          <w:rFonts w:ascii="Times New Roman" w:hAnsi="Times New Roman"/>
        </w:rPr>
        <w:t xml:space="preserve"> </w:t>
      </w:r>
    </w:p>
    <w:p w14:paraId="7F4DC637" w14:textId="77777777" w:rsidR="006C3D0C" w:rsidRPr="00664668" w:rsidRDefault="006C3D0C" w:rsidP="006C3D0C">
      <w:pPr>
        <w:ind w:firstLine="284"/>
        <w:jc w:val="both"/>
        <w:rPr>
          <w:rFonts w:ascii="Times New Roman" w:hAnsi="Times New Roman"/>
          <w:i/>
          <w:iCs/>
        </w:rPr>
      </w:pPr>
      <w:r w:rsidRPr="00664668">
        <w:rPr>
          <w:rFonts w:ascii="Times New Roman" w:hAnsi="Times New Roman"/>
          <w:i/>
          <w:iC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65BA1F5E" w14:textId="50DFBDA7" w:rsidR="006C3D0C" w:rsidRPr="006C3D0C" w:rsidRDefault="006C3D0C" w:rsidP="006C3D0C">
      <w:pPr>
        <w:ind w:firstLine="284"/>
        <w:jc w:val="both"/>
        <w:rPr>
          <w:rFonts w:ascii="Times New Roman" w:hAnsi="Times New Roman"/>
        </w:rPr>
      </w:pPr>
      <w:r w:rsidRPr="006C3D0C">
        <w:rPr>
          <w:rFonts w:ascii="Times New Roman" w:hAnsi="Times New Roman"/>
        </w:rPr>
        <w:t xml:space="preserve">     6.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0524EDD" w14:textId="77777777" w:rsidR="006C3D0C" w:rsidRPr="00664668" w:rsidRDefault="006C3D0C" w:rsidP="006C3D0C">
      <w:pPr>
        <w:ind w:firstLine="284"/>
        <w:jc w:val="both"/>
        <w:rPr>
          <w:rFonts w:ascii="Times New Roman" w:hAnsi="Times New Roman"/>
          <w:i/>
          <w:iCs/>
        </w:rPr>
      </w:pPr>
      <w:r w:rsidRPr="006C3D0C">
        <w:rPr>
          <w:rFonts w:ascii="Times New Roman" w:hAnsi="Times New Roman"/>
        </w:rPr>
        <w:t xml:space="preserve">      </w:t>
      </w:r>
      <w:r w:rsidRPr="00664668">
        <w:rPr>
          <w:rFonts w:ascii="Times New Roman" w:hAnsi="Times New Roman"/>
          <w:i/>
          <w:iCs/>
        </w:rPr>
        <w:t>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14:paraId="60A83579" w14:textId="35625930" w:rsidR="006C3D0C" w:rsidRPr="00664668" w:rsidRDefault="006C3D0C" w:rsidP="006C3D0C">
      <w:pPr>
        <w:ind w:firstLine="284"/>
        <w:jc w:val="both"/>
        <w:rPr>
          <w:rFonts w:ascii="Times New Roman" w:hAnsi="Times New Roman"/>
          <w:i/>
          <w:iCs/>
        </w:rPr>
      </w:pPr>
      <w:r w:rsidRPr="00664668">
        <w:rPr>
          <w:rFonts w:ascii="Times New Roman" w:hAnsi="Times New Roman"/>
          <w:i/>
          <w:iCs/>
        </w:rPr>
        <w:t xml:space="preserve">-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w:t>
      </w:r>
      <w:r w:rsidR="00BC7C29">
        <w:rPr>
          <w:rFonts w:ascii="Times New Roman" w:hAnsi="Times New Roman"/>
          <w:i/>
          <w:iCs/>
        </w:rPr>
        <w:t>зброї</w:t>
      </w:r>
      <w:r w:rsidRPr="00664668">
        <w:rPr>
          <w:rFonts w:ascii="Times New Roman" w:hAnsi="Times New Roman"/>
          <w:i/>
          <w:iCs/>
        </w:rPr>
        <w:t xml:space="preserve"> за результатами проходження процедури оцінки відповідності згідно вимог технічного регламенту</w:t>
      </w:r>
    </w:p>
    <w:p w14:paraId="30183DD9" w14:textId="19044EBF" w:rsidR="006C3D0C" w:rsidRPr="006C3D0C" w:rsidRDefault="006C3D0C" w:rsidP="006C3D0C">
      <w:pPr>
        <w:ind w:firstLine="284"/>
        <w:jc w:val="both"/>
        <w:rPr>
          <w:rFonts w:ascii="Times New Roman" w:hAnsi="Times New Roman"/>
        </w:rPr>
      </w:pPr>
      <w:r w:rsidRPr="006C3D0C">
        <w:rPr>
          <w:rFonts w:ascii="Times New Roman" w:hAnsi="Times New Roman"/>
        </w:rPr>
        <w:t>7. Проведення доставки обладнання за рахунок Учасника.</w:t>
      </w:r>
    </w:p>
    <w:p w14:paraId="2D096DF9" w14:textId="554DB3BA" w:rsidR="006C3D0C" w:rsidRPr="00664668" w:rsidRDefault="006C3D0C" w:rsidP="006C3D0C">
      <w:pPr>
        <w:ind w:firstLine="284"/>
        <w:jc w:val="both"/>
        <w:rPr>
          <w:rFonts w:ascii="Times New Roman" w:hAnsi="Times New Roman"/>
          <w:i/>
          <w:iCs/>
        </w:rPr>
      </w:pPr>
      <w:r w:rsidRPr="00664668">
        <w:rPr>
          <w:rFonts w:ascii="Times New Roman" w:hAnsi="Times New Roman"/>
          <w:i/>
          <w:iCs/>
        </w:rPr>
        <w:t>На підтвердження Учасник повинен надати лист у довільний формі в якому зазначити, що запропонований Товар буде доставлено за рахунок Учасника.</w:t>
      </w:r>
    </w:p>
    <w:p w14:paraId="738B9310" w14:textId="34564C67" w:rsidR="006C3D0C" w:rsidRPr="006C3D0C" w:rsidRDefault="006C3D0C" w:rsidP="006C3D0C">
      <w:pPr>
        <w:tabs>
          <w:tab w:val="left" w:pos="-851"/>
          <w:tab w:val="left" w:pos="-284"/>
          <w:tab w:val="left" w:pos="0"/>
        </w:tabs>
        <w:ind w:firstLine="709"/>
        <w:jc w:val="center"/>
        <w:rPr>
          <w:rFonts w:ascii="Times New Roman" w:hAnsi="Times New Roman"/>
          <w:b/>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163"/>
        <w:gridCol w:w="1276"/>
      </w:tblGrid>
      <w:tr w:rsidR="006C3D0C" w:rsidRPr="006C3D0C" w14:paraId="1FBABE54" w14:textId="77777777" w:rsidTr="0031089D">
        <w:tc>
          <w:tcPr>
            <w:tcW w:w="993" w:type="dxa"/>
            <w:shd w:val="clear" w:color="auto" w:fill="auto"/>
          </w:tcPr>
          <w:p w14:paraId="4C95B20A" w14:textId="77777777" w:rsidR="006C3D0C" w:rsidRPr="006C3D0C" w:rsidRDefault="006C3D0C" w:rsidP="00816296">
            <w:pPr>
              <w:jc w:val="center"/>
              <w:rPr>
                <w:rFonts w:ascii="Times New Roman" w:hAnsi="Times New Roman"/>
                <w:b/>
                <w:bCs/>
                <w:color w:val="000000"/>
                <w:lang w:eastAsia="ru-RU" w:bidi="uk-UA"/>
              </w:rPr>
            </w:pPr>
            <w:r w:rsidRPr="006C3D0C">
              <w:rPr>
                <w:rFonts w:ascii="Times New Roman" w:hAnsi="Times New Roman"/>
                <w:b/>
                <w:bCs/>
                <w:color w:val="000000"/>
                <w:lang w:eastAsia="ru-RU" w:bidi="uk-UA"/>
              </w:rPr>
              <w:t>№ п/п</w:t>
            </w:r>
          </w:p>
        </w:tc>
        <w:tc>
          <w:tcPr>
            <w:tcW w:w="6662" w:type="dxa"/>
            <w:shd w:val="clear" w:color="auto" w:fill="auto"/>
          </w:tcPr>
          <w:p w14:paraId="25DC12C2" w14:textId="77777777" w:rsidR="006C3D0C" w:rsidRPr="006C3D0C" w:rsidRDefault="006C3D0C" w:rsidP="00816296">
            <w:pPr>
              <w:jc w:val="center"/>
              <w:rPr>
                <w:rFonts w:ascii="Times New Roman" w:hAnsi="Times New Roman"/>
                <w:b/>
                <w:bCs/>
                <w:color w:val="000000"/>
                <w:lang w:eastAsia="ru-RU" w:bidi="uk-UA"/>
              </w:rPr>
            </w:pPr>
            <w:r w:rsidRPr="006C3D0C">
              <w:rPr>
                <w:rFonts w:ascii="Times New Roman" w:hAnsi="Times New Roman"/>
                <w:b/>
                <w:bCs/>
                <w:color w:val="000000"/>
                <w:lang w:eastAsia="ru-RU" w:bidi="uk-UA"/>
              </w:rPr>
              <w:t>Найменування предмету закупівлі</w:t>
            </w:r>
          </w:p>
        </w:tc>
        <w:tc>
          <w:tcPr>
            <w:tcW w:w="1163" w:type="dxa"/>
            <w:shd w:val="clear" w:color="auto" w:fill="auto"/>
          </w:tcPr>
          <w:p w14:paraId="06C87040" w14:textId="77777777" w:rsidR="006C3D0C" w:rsidRPr="006C3D0C" w:rsidRDefault="006C3D0C" w:rsidP="00816296">
            <w:pPr>
              <w:jc w:val="center"/>
              <w:rPr>
                <w:rFonts w:ascii="Times New Roman" w:hAnsi="Times New Roman"/>
                <w:b/>
                <w:bCs/>
                <w:color w:val="000000"/>
                <w:lang w:eastAsia="ru-RU" w:bidi="uk-UA"/>
              </w:rPr>
            </w:pPr>
            <w:r w:rsidRPr="006C3D0C">
              <w:rPr>
                <w:rFonts w:ascii="Times New Roman" w:hAnsi="Times New Roman"/>
                <w:b/>
                <w:bCs/>
                <w:color w:val="000000"/>
                <w:lang w:eastAsia="ru-RU" w:bidi="uk-UA"/>
              </w:rPr>
              <w:t>Одиниця виміру</w:t>
            </w:r>
          </w:p>
        </w:tc>
        <w:tc>
          <w:tcPr>
            <w:tcW w:w="1276" w:type="dxa"/>
            <w:shd w:val="clear" w:color="auto" w:fill="auto"/>
          </w:tcPr>
          <w:p w14:paraId="5286FD92" w14:textId="77777777" w:rsidR="006C3D0C" w:rsidRPr="006C3D0C" w:rsidRDefault="006C3D0C" w:rsidP="00816296">
            <w:pPr>
              <w:jc w:val="center"/>
              <w:rPr>
                <w:rFonts w:ascii="Times New Roman" w:hAnsi="Times New Roman"/>
                <w:b/>
                <w:bCs/>
                <w:color w:val="000000"/>
                <w:lang w:eastAsia="ru-RU" w:bidi="uk-UA"/>
              </w:rPr>
            </w:pPr>
            <w:r w:rsidRPr="006C3D0C">
              <w:rPr>
                <w:rFonts w:ascii="Times New Roman" w:hAnsi="Times New Roman"/>
                <w:b/>
                <w:bCs/>
                <w:color w:val="000000"/>
                <w:lang w:eastAsia="ru-RU" w:bidi="uk-UA"/>
              </w:rPr>
              <w:t>Кількість</w:t>
            </w:r>
          </w:p>
        </w:tc>
      </w:tr>
      <w:tr w:rsidR="006C3D0C" w:rsidRPr="006C3D0C" w14:paraId="11B5CFBF" w14:textId="77777777" w:rsidTr="0031089D">
        <w:tc>
          <w:tcPr>
            <w:tcW w:w="993" w:type="dxa"/>
            <w:shd w:val="clear" w:color="auto" w:fill="auto"/>
          </w:tcPr>
          <w:p w14:paraId="5A2472C2" w14:textId="77777777" w:rsidR="006C3D0C" w:rsidRPr="000B7EF6" w:rsidRDefault="006C3D0C" w:rsidP="00816296">
            <w:pPr>
              <w:jc w:val="both"/>
              <w:rPr>
                <w:rFonts w:ascii="Times New Roman" w:hAnsi="Times New Roman"/>
                <w:color w:val="000000"/>
                <w:sz w:val="28"/>
                <w:szCs w:val="20"/>
                <w:lang w:eastAsia="ru-RU" w:bidi="uk-UA"/>
              </w:rPr>
            </w:pPr>
            <w:r w:rsidRPr="000B7EF6">
              <w:rPr>
                <w:rFonts w:ascii="Times New Roman" w:hAnsi="Times New Roman"/>
                <w:color w:val="000000"/>
                <w:sz w:val="28"/>
                <w:szCs w:val="20"/>
                <w:lang w:eastAsia="ru-RU" w:bidi="uk-UA"/>
              </w:rPr>
              <w:t>1</w:t>
            </w:r>
          </w:p>
        </w:tc>
        <w:tc>
          <w:tcPr>
            <w:tcW w:w="6662" w:type="dxa"/>
            <w:shd w:val="clear" w:color="auto" w:fill="auto"/>
          </w:tcPr>
          <w:p w14:paraId="2F488D1F" w14:textId="77777777" w:rsidR="00F30ECC" w:rsidRPr="00474DCF" w:rsidRDefault="00F30ECC" w:rsidP="00F30ECC">
            <w:pPr>
              <w:autoSpaceDE w:val="0"/>
              <w:autoSpaceDN w:val="0"/>
              <w:adjustRightInd w:val="0"/>
              <w:spacing w:after="0" w:line="240" w:lineRule="auto"/>
              <w:rPr>
                <w:rFonts w:ascii="Times New Roman" w:eastAsiaTheme="minorHAnsi" w:hAnsi="Times New Roman"/>
                <w:lang w:eastAsia="en-US"/>
              </w:rPr>
            </w:pPr>
            <w:r w:rsidRPr="00474DCF">
              <w:rPr>
                <w:rFonts w:ascii="Times New Roman" w:eastAsiaTheme="minorHAnsi" w:hAnsi="Times New Roman"/>
                <w:lang w:eastAsia="en-US"/>
              </w:rPr>
              <w:t>Гвинт</w:t>
            </w:r>
            <w:r w:rsidRPr="00474DCF">
              <w:rPr>
                <w:rFonts w:ascii="Times New Roman" w:eastAsiaTheme="minorHAnsi" w:hAnsi="Times New Roman"/>
                <w:lang w:val="ru-RU" w:eastAsia="en-US"/>
              </w:rPr>
              <w:t>i</w:t>
            </w:r>
            <w:proofErr w:type="spellStart"/>
            <w:r w:rsidRPr="00474DCF">
              <w:rPr>
                <w:rFonts w:ascii="Times New Roman" w:eastAsiaTheme="minorHAnsi" w:hAnsi="Times New Roman"/>
                <w:lang w:eastAsia="en-US"/>
              </w:rPr>
              <w:t>вка</w:t>
            </w:r>
            <w:proofErr w:type="spellEnd"/>
            <w:r w:rsidRPr="00474DCF">
              <w:rPr>
                <w:rFonts w:ascii="Times New Roman" w:eastAsiaTheme="minorHAnsi" w:hAnsi="Times New Roman"/>
                <w:lang w:eastAsia="en-US"/>
              </w:rPr>
              <w:t xml:space="preserve"> малокаліберна для біатлону </w:t>
            </w:r>
            <w:proofErr w:type="spellStart"/>
            <w:r w:rsidRPr="00474DCF">
              <w:rPr>
                <w:rFonts w:ascii="Times New Roman" w:eastAsiaTheme="minorHAnsi" w:hAnsi="Times New Roman"/>
                <w:lang w:val="ru-RU" w:eastAsia="en-US"/>
              </w:rPr>
              <w:t>Anschutz</w:t>
            </w:r>
            <w:proofErr w:type="spellEnd"/>
            <w:r w:rsidRPr="00474DCF">
              <w:rPr>
                <w:rFonts w:ascii="Times New Roman" w:eastAsiaTheme="minorHAnsi" w:hAnsi="Times New Roman"/>
                <w:lang w:eastAsia="en-US"/>
              </w:rPr>
              <w:t xml:space="preserve"> мод, 1827 </w:t>
            </w:r>
            <w:r w:rsidRPr="00474DCF">
              <w:rPr>
                <w:rFonts w:ascii="Times New Roman" w:eastAsiaTheme="minorHAnsi" w:hAnsi="Times New Roman"/>
                <w:lang w:val="ru-RU" w:eastAsia="en-US"/>
              </w:rPr>
              <w:t>F</w:t>
            </w:r>
          </w:p>
          <w:p w14:paraId="65880F69" w14:textId="77777777" w:rsidR="00F30ECC" w:rsidRPr="00664F6B" w:rsidRDefault="00F30ECC" w:rsidP="00F30ECC">
            <w:pPr>
              <w:jc w:val="both"/>
              <w:rPr>
                <w:rFonts w:ascii="Times New Roman" w:eastAsiaTheme="minorHAnsi" w:hAnsi="Times New Roman"/>
                <w:lang w:eastAsia="en-US"/>
              </w:rPr>
            </w:pPr>
            <w:r>
              <w:rPr>
                <w:rFonts w:ascii="Times New Roman" w:eastAsiaTheme="minorHAnsi" w:hAnsi="Times New Roman"/>
                <w:lang w:eastAsia="en-US"/>
              </w:rPr>
              <w:t xml:space="preserve">  </w:t>
            </w:r>
            <w:proofErr w:type="spellStart"/>
            <w:r w:rsidRPr="00474DCF">
              <w:rPr>
                <w:rFonts w:ascii="Times New Roman" w:eastAsiaTheme="minorHAnsi" w:hAnsi="Times New Roman"/>
                <w:lang w:val="ru-RU" w:eastAsia="en-US"/>
              </w:rPr>
              <w:t>Comfort</w:t>
            </w:r>
            <w:proofErr w:type="spellEnd"/>
            <w:r w:rsidRPr="00474DCF">
              <w:rPr>
                <w:rFonts w:ascii="Times New Roman" w:eastAsiaTheme="minorHAnsi" w:hAnsi="Times New Roman"/>
                <w:lang w:eastAsia="en-US"/>
              </w:rPr>
              <w:t xml:space="preserve"> </w:t>
            </w:r>
            <w:r w:rsidRPr="00474DCF">
              <w:rPr>
                <w:rFonts w:ascii="Times New Roman" w:hAnsi="Times New Roman"/>
                <w:bCs/>
                <w:kern w:val="36"/>
                <w:lang w:eastAsia="ru-RU"/>
              </w:rPr>
              <w:t>кал</w:t>
            </w:r>
            <w:r>
              <w:rPr>
                <w:rFonts w:ascii="Times New Roman" w:hAnsi="Times New Roman"/>
                <w:bCs/>
                <w:kern w:val="36"/>
                <w:lang w:eastAsia="ru-RU"/>
              </w:rPr>
              <w:t>.</w:t>
            </w:r>
            <w:r w:rsidRPr="00474DCF">
              <w:rPr>
                <w:rFonts w:ascii="Times New Roman" w:eastAsiaTheme="minorHAnsi" w:hAnsi="Times New Roman"/>
                <w:lang w:eastAsia="en-US"/>
              </w:rPr>
              <w:t xml:space="preserve"> 22</w:t>
            </w:r>
            <w:r w:rsidRPr="00474DCF">
              <w:rPr>
                <w:rFonts w:ascii="Times New Roman" w:eastAsiaTheme="minorHAnsi" w:hAnsi="Times New Roman"/>
                <w:lang w:val="ru-RU" w:eastAsia="en-US"/>
              </w:rPr>
              <w:t>LR</w:t>
            </w:r>
          </w:p>
          <w:p w14:paraId="364D5DD0" w14:textId="11B89945" w:rsidR="00F5031A" w:rsidRPr="00F5031A" w:rsidRDefault="00F5031A" w:rsidP="00F30ECC">
            <w:pPr>
              <w:jc w:val="both"/>
              <w:rPr>
                <w:rFonts w:ascii="Times New Roman" w:hAnsi="Times New Roman"/>
                <w:b/>
                <w:bCs/>
                <w:lang w:eastAsia="ar-SA"/>
              </w:rPr>
            </w:pPr>
            <w:r>
              <w:rPr>
                <w:rFonts w:ascii="Times New Roman" w:hAnsi="Times New Roman"/>
                <w:b/>
                <w:bCs/>
                <w:lang w:eastAsia="ar-SA"/>
              </w:rPr>
              <w:t xml:space="preserve">(Вогнепальна, нарізна зброя з </w:t>
            </w:r>
            <w:proofErr w:type="spellStart"/>
            <w:r>
              <w:rPr>
                <w:rFonts w:ascii="Times New Roman" w:hAnsi="Times New Roman"/>
                <w:b/>
                <w:bCs/>
                <w:lang w:eastAsia="ar-SA"/>
              </w:rPr>
              <w:t>повздовжньо-ковзним</w:t>
            </w:r>
            <w:proofErr w:type="spellEnd"/>
            <w:r>
              <w:rPr>
                <w:rFonts w:ascii="Times New Roman" w:hAnsi="Times New Roman"/>
                <w:b/>
                <w:bCs/>
                <w:lang w:eastAsia="ar-SA"/>
              </w:rPr>
              <w:t xml:space="preserve"> затвором)</w:t>
            </w:r>
          </w:p>
          <w:p w14:paraId="435358F0" w14:textId="7EF09517" w:rsidR="006C3D0C" w:rsidRPr="00BC7C29" w:rsidRDefault="00BC7C29" w:rsidP="00440CAE">
            <w:pPr>
              <w:spacing w:after="0"/>
              <w:jc w:val="both"/>
              <w:rPr>
                <w:rFonts w:ascii="Times New Roman" w:hAnsi="Times New Roman"/>
                <w:sz w:val="20"/>
                <w:szCs w:val="20"/>
                <w:lang w:eastAsia="ar-SA"/>
              </w:rPr>
            </w:pPr>
            <w:r>
              <w:rPr>
                <w:rFonts w:ascii="Times New Roman" w:hAnsi="Times New Roman"/>
                <w:sz w:val="20"/>
                <w:szCs w:val="20"/>
                <w:lang w:eastAsia="ar-SA"/>
              </w:rPr>
              <w:t>ДК 021:2015: 3</w:t>
            </w:r>
            <w:r w:rsidRPr="00BC7C29">
              <w:rPr>
                <w:rFonts w:ascii="Times New Roman" w:hAnsi="Times New Roman"/>
                <w:sz w:val="20"/>
                <w:szCs w:val="20"/>
                <w:lang w:val="ru-RU" w:eastAsia="ar-SA"/>
              </w:rPr>
              <w:t>5310000-0</w:t>
            </w:r>
            <w:r w:rsidR="006C3D0C" w:rsidRPr="00440CAE">
              <w:rPr>
                <w:rFonts w:ascii="Times New Roman" w:hAnsi="Times New Roman"/>
                <w:sz w:val="20"/>
                <w:szCs w:val="20"/>
                <w:lang w:eastAsia="ar-SA"/>
              </w:rPr>
              <w:t xml:space="preserve"> — </w:t>
            </w:r>
            <w:r>
              <w:rPr>
                <w:rFonts w:ascii="Times New Roman" w:hAnsi="Times New Roman"/>
                <w:sz w:val="20"/>
                <w:szCs w:val="20"/>
                <w:lang w:eastAsia="ar-SA"/>
              </w:rPr>
              <w:t>Зброя різна</w:t>
            </w:r>
          </w:p>
          <w:p w14:paraId="6F87CE92" w14:textId="06E612A2" w:rsidR="006C3D0C" w:rsidRPr="0031089D" w:rsidRDefault="006C3D0C" w:rsidP="00440CAE">
            <w:pPr>
              <w:spacing w:after="0"/>
              <w:jc w:val="both"/>
              <w:rPr>
                <w:rFonts w:ascii="Times New Roman" w:hAnsi="Times New Roman"/>
                <w:lang w:eastAsia="ar-SA"/>
              </w:rPr>
            </w:pPr>
          </w:p>
        </w:tc>
        <w:tc>
          <w:tcPr>
            <w:tcW w:w="1163" w:type="dxa"/>
            <w:shd w:val="clear" w:color="auto" w:fill="auto"/>
          </w:tcPr>
          <w:p w14:paraId="480C99A5" w14:textId="0B2287AA" w:rsidR="006C3D0C" w:rsidRPr="006C3D0C" w:rsidRDefault="0031089D" w:rsidP="00816296">
            <w:pPr>
              <w:jc w:val="center"/>
              <w:rPr>
                <w:rFonts w:ascii="Times New Roman" w:hAnsi="Times New Roman"/>
                <w:bCs/>
                <w:color w:val="000000"/>
                <w:lang w:eastAsia="ru-RU" w:bidi="uk-UA"/>
              </w:rPr>
            </w:pPr>
            <w:r w:rsidRPr="00F30ECC">
              <w:rPr>
                <w:rFonts w:ascii="Times New Roman" w:hAnsi="Times New Roman"/>
                <w:bCs/>
                <w:color w:val="000000"/>
                <w:lang w:eastAsia="ru-RU" w:bidi="uk-UA"/>
              </w:rPr>
              <w:t>комплект</w:t>
            </w:r>
          </w:p>
        </w:tc>
        <w:tc>
          <w:tcPr>
            <w:tcW w:w="1276" w:type="dxa"/>
            <w:shd w:val="clear" w:color="auto" w:fill="auto"/>
          </w:tcPr>
          <w:p w14:paraId="266F2A48" w14:textId="0B16861B" w:rsidR="006C3D0C" w:rsidRPr="003D72DE" w:rsidRDefault="003D72DE" w:rsidP="00816296">
            <w:pPr>
              <w:jc w:val="center"/>
              <w:rPr>
                <w:rFonts w:ascii="Times New Roman" w:hAnsi="Times New Roman"/>
                <w:bCs/>
                <w:color w:val="000000"/>
                <w:lang w:val="ru-RU" w:eastAsia="ru-RU" w:bidi="uk-UA"/>
              </w:rPr>
            </w:pPr>
            <w:r>
              <w:rPr>
                <w:rFonts w:ascii="Times New Roman" w:hAnsi="Times New Roman"/>
                <w:bCs/>
                <w:color w:val="000000"/>
                <w:lang w:val="ru-RU" w:eastAsia="ru-RU" w:bidi="uk-UA"/>
              </w:rPr>
              <w:t>2</w:t>
            </w:r>
          </w:p>
        </w:tc>
      </w:tr>
    </w:tbl>
    <w:p w14:paraId="06EF7FB9" w14:textId="77777777" w:rsidR="006C3D0C" w:rsidRPr="006C3D0C" w:rsidRDefault="006C3D0C" w:rsidP="006C3D0C">
      <w:pPr>
        <w:tabs>
          <w:tab w:val="left" w:pos="-851"/>
          <w:tab w:val="left" w:pos="-284"/>
          <w:tab w:val="left" w:pos="0"/>
        </w:tabs>
        <w:ind w:firstLine="709"/>
        <w:jc w:val="center"/>
        <w:rPr>
          <w:rFonts w:ascii="Times New Roman" w:hAnsi="Times New Roman"/>
          <w:b/>
        </w:rPr>
      </w:pPr>
    </w:p>
    <w:tbl>
      <w:tblPr>
        <w:tblW w:w="10381" w:type="dxa"/>
        <w:tblInd w:w="-39" w:type="dxa"/>
        <w:tblLayout w:type="fixed"/>
        <w:tblCellMar>
          <w:left w:w="103" w:type="dxa"/>
        </w:tblCellMar>
        <w:tblLook w:val="0000" w:firstRow="0" w:lastRow="0" w:firstColumn="0" w:lastColumn="0" w:noHBand="0" w:noVBand="0"/>
      </w:tblPr>
      <w:tblGrid>
        <w:gridCol w:w="710"/>
        <w:gridCol w:w="5102"/>
        <w:gridCol w:w="2160"/>
        <w:gridCol w:w="2409"/>
      </w:tblGrid>
      <w:tr w:rsidR="006C3D0C" w:rsidRPr="006C3D0C" w14:paraId="24FE57FD" w14:textId="77777777" w:rsidTr="00513A92">
        <w:trPr>
          <w:trHeight w:val="1731"/>
        </w:trPr>
        <w:tc>
          <w:tcPr>
            <w:tcW w:w="710" w:type="dxa"/>
            <w:tcBorders>
              <w:top w:val="single" w:sz="4" w:space="0" w:color="000001"/>
              <w:left w:val="single" w:sz="4" w:space="0" w:color="000001"/>
              <w:bottom w:val="single" w:sz="4" w:space="0" w:color="000001"/>
            </w:tcBorders>
            <w:shd w:val="clear" w:color="auto" w:fill="FFFFFF"/>
            <w:vAlign w:val="center"/>
          </w:tcPr>
          <w:p w14:paraId="7C0DE55B" w14:textId="77777777" w:rsidR="006C3D0C" w:rsidRPr="006C3D0C" w:rsidRDefault="006C3D0C" w:rsidP="00816296">
            <w:pPr>
              <w:jc w:val="center"/>
              <w:rPr>
                <w:rFonts w:ascii="Times New Roman" w:hAnsi="Times New Roman"/>
                <w:b/>
              </w:rPr>
            </w:pPr>
            <w:r w:rsidRPr="006C3D0C">
              <w:rPr>
                <w:rFonts w:ascii="Times New Roman" w:hAnsi="Times New Roman"/>
                <w:b/>
              </w:rPr>
              <w:t>№ поз.</w:t>
            </w:r>
          </w:p>
        </w:tc>
        <w:tc>
          <w:tcPr>
            <w:tcW w:w="5102" w:type="dxa"/>
            <w:tcBorders>
              <w:top w:val="single" w:sz="4" w:space="0" w:color="000001"/>
              <w:left w:val="single" w:sz="4" w:space="0" w:color="000001"/>
              <w:bottom w:val="single" w:sz="4" w:space="0" w:color="000001"/>
            </w:tcBorders>
            <w:shd w:val="clear" w:color="auto" w:fill="FFFFFF"/>
            <w:vAlign w:val="center"/>
          </w:tcPr>
          <w:p w14:paraId="3C24D04A" w14:textId="77777777" w:rsidR="006C3D0C" w:rsidRPr="006C3D0C" w:rsidRDefault="006C3D0C" w:rsidP="00816296">
            <w:pPr>
              <w:jc w:val="center"/>
              <w:rPr>
                <w:rFonts w:ascii="Times New Roman" w:hAnsi="Times New Roman"/>
                <w:b/>
              </w:rPr>
            </w:pPr>
            <w:r w:rsidRPr="006C3D0C">
              <w:rPr>
                <w:rFonts w:ascii="Times New Roman" w:hAnsi="Times New Roman"/>
                <w:b/>
              </w:rPr>
              <w:t>Технічні показники (характеристики)</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6B578703" w14:textId="37E41B87" w:rsidR="006C3D0C" w:rsidRPr="006C3D0C" w:rsidRDefault="006C3D0C" w:rsidP="00816296">
            <w:pPr>
              <w:jc w:val="center"/>
              <w:rPr>
                <w:rFonts w:ascii="Times New Roman" w:hAnsi="Times New Roman"/>
                <w:b/>
              </w:rPr>
            </w:pPr>
            <w:r w:rsidRPr="006C3D0C">
              <w:rPr>
                <w:rFonts w:ascii="Times New Roman" w:hAnsi="Times New Roman"/>
                <w:b/>
                <w:snapToGrid w:val="0"/>
              </w:rPr>
              <w:t>Відповідність функції, або величина параметра</w:t>
            </w:r>
          </w:p>
        </w:tc>
        <w:tc>
          <w:tcPr>
            <w:tcW w:w="2409" w:type="dxa"/>
            <w:tcBorders>
              <w:top w:val="single" w:sz="4" w:space="0" w:color="000001"/>
              <w:left w:val="single" w:sz="4" w:space="0" w:color="auto"/>
              <w:bottom w:val="single" w:sz="4" w:space="0" w:color="000001"/>
              <w:right w:val="single" w:sz="4" w:space="0" w:color="000001"/>
            </w:tcBorders>
            <w:shd w:val="clear" w:color="auto" w:fill="FFFFFF"/>
            <w:vAlign w:val="center"/>
          </w:tcPr>
          <w:p w14:paraId="0DB2F219" w14:textId="77777777" w:rsidR="006C3D0C" w:rsidRPr="006C3D0C" w:rsidRDefault="006C3D0C" w:rsidP="00816296">
            <w:pPr>
              <w:jc w:val="center"/>
              <w:rPr>
                <w:rFonts w:ascii="Times New Roman" w:hAnsi="Times New Roman"/>
                <w:b/>
              </w:rPr>
            </w:pPr>
            <w:r w:rsidRPr="006C3D0C">
              <w:rPr>
                <w:rFonts w:ascii="Times New Roman" w:hAnsi="Times New Roman"/>
                <w:b/>
                <w:lang w:eastAsia="ar-SA"/>
              </w:rPr>
              <w:t xml:space="preserve">Відповідність так/ні, з посиланням </w:t>
            </w:r>
            <w:r w:rsidRPr="006C3D0C">
              <w:rPr>
                <w:rFonts w:ascii="Times New Roman" w:hAnsi="Times New Roman"/>
                <w:b/>
                <w:bCs/>
              </w:rPr>
              <w:t>на сторінку(и) технічного документу виробника</w:t>
            </w:r>
          </w:p>
        </w:tc>
      </w:tr>
      <w:tr w:rsidR="006C3D0C" w:rsidRPr="006C3D0C" w14:paraId="60A4B83F"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4C825382"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3ECA90D2" w14:textId="55F33B00" w:rsidR="006C3D0C" w:rsidRPr="006C3D0C" w:rsidRDefault="00BC7C29" w:rsidP="00816296">
            <w:pPr>
              <w:jc w:val="both"/>
              <w:rPr>
                <w:rFonts w:ascii="Times New Roman" w:hAnsi="Times New Roman"/>
              </w:rPr>
            </w:pPr>
            <w:r>
              <w:rPr>
                <w:rFonts w:ascii="Times New Roman" w:hAnsi="Times New Roman"/>
              </w:rPr>
              <w:t xml:space="preserve">Затвор </w:t>
            </w:r>
            <w:proofErr w:type="spellStart"/>
            <w:r>
              <w:rPr>
                <w:rFonts w:ascii="Times New Roman" w:hAnsi="Times New Roman"/>
              </w:rPr>
              <w:t>Фортнера</w:t>
            </w:r>
            <w:proofErr w:type="spellEnd"/>
            <w:r>
              <w:rPr>
                <w:rFonts w:ascii="Times New Roman" w:hAnsi="Times New Roman"/>
              </w:rPr>
              <w:t xml:space="preserve"> з прямолінійним рухом рукоятки перезарядження забезпечує виключно швидке і легке перезарядження зброї.</w:t>
            </w:r>
            <w:r w:rsidR="006C3D0C" w:rsidRPr="006C3D0C">
              <w:rPr>
                <w:rFonts w:ascii="Times New Roman" w:hAnsi="Times New Roman"/>
              </w:rPr>
              <w:t xml:space="preserve"> </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7C22A605"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vAlign w:val="center"/>
          </w:tcPr>
          <w:p w14:paraId="584816EF" w14:textId="77777777" w:rsidR="006C3D0C" w:rsidRPr="006C3D0C" w:rsidRDefault="006C3D0C" w:rsidP="00816296">
            <w:pPr>
              <w:rPr>
                <w:rFonts w:ascii="Times New Roman" w:hAnsi="Times New Roman"/>
              </w:rPr>
            </w:pPr>
          </w:p>
        </w:tc>
      </w:tr>
      <w:tr w:rsidR="006C3D0C" w:rsidRPr="006C3D0C" w14:paraId="624B4EED"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2A3D3888"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09AE859D" w14:textId="1278875C" w:rsidR="006C3D0C" w:rsidRPr="006C3D0C" w:rsidRDefault="00F5031A" w:rsidP="00816296">
            <w:pPr>
              <w:jc w:val="both"/>
              <w:rPr>
                <w:rFonts w:ascii="Times New Roman" w:hAnsi="Times New Roman"/>
              </w:rPr>
            </w:pPr>
            <w:r>
              <w:rPr>
                <w:rFonts w:ascii="Times New Roman" w:hAnsi="Times New Roman"/>
              </w:rPr>
              <w:t>Запирання затвора відбувається за допомогою бойових упорів, роль яких виконують 7 кульок.</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748811A"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vAlign w:val="center"/>
          </w:tcPr>
          <w:p w14:paraId="038D643E" w14:textId="77777777" w:rsidR="006C3D0C" w:rsidRPr="006C3D0C" w:rsidRDefault="006C3D0C" w:rsidP="00816296">
            <w:pPr>
              <w:rPr>
                <w:rFonts w:ascii="Times New Roman" w:hAnsi="Times New Roman"/>
              </w:rPr>
            </w:pPr>
          </w:p>
        </w:tc>
      </w:tr>
      <w:tr w:rsidR="006C3D0C" w:rsidRPr="006C3D0C" w14:paraId="50EE27D7"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7E1FC0F9"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233AF95C" w14:textId="4D2A6DFF" w:rsidR="006C3D0C" w:rsidRPr="006C3D0C" w:rsidRDefault="00F5031A" w:rsidP="00816296">
            <w:pPr>
              <w:jc w:val="both"/>
              <w:rPr>
                <w:rFonts w:ascii="Times New Roman" w:hAnsi="Times New Roman"/>
              </w:rPr>
            </w:pPr>
            <w:r>
              <w:rPr>
                <w:rFonts w:ascii="Times New Roman" w:hAnsi="Times New Roman"/>
              </w:rPr>
              <w:t>Матчевий ударно-спусковий механізм 5020 з попередженням і встановленим на заводі зусиллям 550 г, яке може налаштовуватися в діапазоні від 90 до 650 г.</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287CFD4A"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vAlign w:val="center"/>
          </w:tcPr>
          <w:p w14:paraId="5E0DC291" w14:textId="77777777" w:rsidR="006C3D0C" w:rsidRPr="006C3D0C" w:rsidRDefault="006C3D0C" w:rsidP="00816296">
            <w:pPr>
              <w:rPr>
                <w:rFonts w:ascii="Times New Roman" w:hAnsi="Times New Roman"/>
              </w:rPr>
            </w:pPr>
          </w:p>
        </w:tc>
      </w:tr>
      <w:tr w:rsidR="006C3D0C" w:rsidRPr="006C3D0C" w14:paraId="1524AB96"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5B7B43E9"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22E93590" w14:textId="4B9B2D17" w:rsidR="006C3D0C" w:rsidRPr="006C3D0C" w:rsidRDefault="00F5031A" w:rsidP="00816296">
            <w:pPr>
              <w:jc w:val="both"/>
              <w:rPr>
                <w:rFonts w:ascii="Times New Roman" w:hAnsi="Times New Roman"/>
              </w:rPr>
            </w:pPr>
            <w:r>
              <w:rPr>
                <w:rFonts w:ascii="Times New Roman" w:hAnsi="Times New Roman"/>
              </w:rPr>
              <w:t xml:space="preserve">Можливість змінити положення спускового гачка: </w:t>
            </w:r>
            <w:r>
              <w:rPr>
                <w:rFonts w:ascii="Times New Roman" w:hAnsi="Times New Roman"/>
              </w:rPr>
              <w:lastRenderedPageBreak/>
              <w:t>в сторони по 11 мм і 23 мм по довжині.</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67B888B6" w14:textId="77777777" w:rsidR="006C3D0C" w:rsidRPr="006C3D0C" w:rsidRDefault="006C3D0C" w:rsidP="00816296">
            <w:pPr>
              <w:jc w:val="center"/>
              <w:rPr>
                <w:rFonts w:ascii="Times New Roman" w:hAnsi="Times New Roman"/>
              </w:rPr>
            </w:pPr>
            <w:r w:rsidRPr="006C3D0C">
              <w:rPr>
                <w:rFonts w:ascii="Times New Roman" w:hAnsi="Times New Roman"/>
              </w:rPr>
              <w:lastRenderedPageBreak/>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vAlign w:val="center"/>
          </w:tcPr>
          <w:p w14:paraId="2D619F2F" w14:textId="77777777" w:rsidR="006C3D0C" w:rsidRPr="006C3D0C" w:rsidRDefault="006C3D0C" w:rsidP="00816296">
            <w:pPr>
              <w:rPr>
                <w:rFonts w:ascii="Times New Roman" w:hAnsi="Times New Roman"/>
              </w:rPr>
            </w:pPr>
          </w:p>
        </w:tc>
      </w:tr>
      <w:tr w:rsidR="006C3D0C" w:rsidRPr="006C3D0C" w14:paraId="423CEEED"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3AD76758"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74A46A3D" w14:textId="599C94C0" w:rsidR="006C3D0C" w:rsidRPr="006C3D0C" w:rsidRDefault="00F5031A" w:rsidP="00816296">
            <w:pPr>
              <w:jc w:val="both"/>
              <w:rPr>
                <w:rFonts w:ascii="Times New Roman" w:hAnsi="Times New Roman"/>
              </w:rPr>
            </w:pPr>
            <w:r>
              <w:rPr>
                <w:rFonts w:ascii="Times New Roman" w:hAnsi="Times New Roman"/>
              </w:rPr>
              <w:t>Виготовлення ствола тільки з високоякісної сталі, що підвищує стійкість до корозії.</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628CAD1B"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49D9C3E4" w14:textId="77777777" w:rsidR="006C3D0C" w:rsidRPr="006C3D0C" w:rsidRDefault="006C3D0C" w:rsidP="00816296">
            <w:pPr>
              <w:rPr>
                <w:rFonts w:ascii="Times New Roman" w:hAnsi="Times New Roman"/>
              </w:rPr>
            </w:pPr>
          </w:p>
        </w:tc>
      </w:tr>
      <w:tr w:rsidR="006C3D0C" w:rsidRPr="006C3D0C" w14:paraId="48E81145"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36A6BF8F"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360F9309" w14:textId="3153583F" w:rsidR="006C3D0C" w:rsidRPr="006C3D0C" w:rsidRDefault="00F5031A" w:rsidP="00816296">
            <w:pPr>
              <w:rPr>
                <w:rFonts w:ascii="Times New Roman" w:hAnsi="Times New Roman"/>
              </w:rPr>
            </w:pPr>
            <w:r>
              <w:rPr>
                <w:rFonts w:ascii="Times New Roman" w:hAnsi="Times New Roman"/>
              </w:rPr>
              <w:t xml:space="preserve">Канал ствола має вісім </w:t>
            </w:r>
            <w:r w:rsidR="002C216E">
              <w:rPr>
                <w:rFonts w:ascii="Times New Roman" w:hAnsi="Times New Roman"/>
              </w:rPr>
              <w:t>правобічних нарізів з кроком 420 мм.</w:t>
            </w:r>
            <w:r w:rsidR="006C3D0C" w:rsidRPr="006C3D0C">
              <w:rPr>
                <w:rFonts w:ascii="Times New Roman" w:hAnsi="Times New Roman"/>
              </w:rPr>
              <w:t xml:space="preserve"> </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E88A20E"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2ABDA823" w14:textId="77777777" w:rsidR="006C3D0C" w:rsidRPr="006C3D0C" w:rsidRDefault="006C3D0C" w:rsidP="00816296">
            <w:pPr>
              <w:rPr>
                <w:rFonts w:ascii="Times New Roman" w:hAnsi="Times New Roman"/>
              </w:rPr>
            </w:pPr>
          </w:p>
        </w:tc>
      </w:tr>
      <w:tr w:rsidR="006C3D0C" w:rsidRPr="006C3D0C" w14:paraId="51310FA0"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09EB53A5"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23F490AC" w14:textId="7C2B7BFA" w:rsidR="006C3D0C" w:rsidRPr="006C3D0C" w:rsidRDefault="002C216E" w:rsidP="00816296">
            <w:pPr>
              <w:rPr>
                <w:rFonts w:ascii="Times New Roman" w:hAnsi="Times New Roman"/>
              </w:rPr>
            </w:pPr>
            <w:r>
              <w:rPr>
                <w:rFonts w:ascii="Times New Roman" w:hAnsi="Times New Roman"/>
              </w:rPr>
              <w:t>З дульної частини канал ствола закривається спеціальною кришкою, щоб запобігти попаданню снігу під час подолання спортсменом дистанції. Ця ж кришка захищає від снігу і мушку.</w:t>
            </w:r>
            <w:r w:rsidR="006C3D0C" w:rsidRPr="006C3D0C">
              <w:rPr>
                <w:rFonts w:ascii="Times New Roman" w:hAnsi="Times New Roman"/>
              </w:rPr>
              <w:t xml:space="preserve"> </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785EE502" w14:textId="54C09FCA" w:rsidR="006C3D0C" w:rsidRPr="006C3D0C" w:rsidRDefault="006C3D0C" w:rsidP="002C216E">
            <w:pPr>
              <w:jc w:val="center"/>
              <w:rPr>
                <w:rFonts w:ascii="Times New Roman" w:hAnsi="Times New Roman"/>
              </w:rPr>
            </w:pPr>
            <w:r w:rsidRPr="006C3D0C">
              <w:rPr>
                <w:rFonts w:ascii="Times New Roman" w:hAnsi="Times New Roman"/>
              </w:rPr>
              <w:t xml:space="preserve"> </w:t>
            </w:r>
            <w:r w:rsidR="002C216E">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6B84655A" w14:textId="77777777" w:rsidR="006C3D0C" w:rsidRPr="006C3D0C" w:rsidRDefault="006C3D0C" w:rsidP="00816296">
            <w:pPr>
              <w:rPr>
                <w:rFonts w:ascii="Times New Roman" w:hAnsi="Times New Roman"/>
              </w:rPr>
            </w:pPr>
          </w:p>
        </w:tc>
      </w:tr>
      <w:tr w:rsidR="006C3D0C" w:rsidRPr="006C3D0C" w14:paraId="032B9C1B"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6231568C"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19D22881" w14:textId="587F0282" w:rsidR="006C3D0C" w:rsidRPr="006C3D0C" w:rsidRDefault="002C216E" w:rsidP="00816296">
            <w:pPr>
              <w:rPr>
                <w:rFonts w:ascii="Times New Roman" w:hAnsi="Times New Roman"/>
              </w:rPr>
            </w:pPr>
            <w:r>
              <w:rPr>
                <w:rFonts w:ascii="Times New Roman" w:hAnsi="Times New Roman"/>
              </w:rPr>
              <w:t>Ложа виконана з горіха і дещо полегшена в порівнянні зі звичайними спортивними гвинтівками.</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2E68A911" w14:textId="1B902CBD" w:rsidR="006C3D0C" w:rsidRPr="006C3D0C" w:rsidRDefault="002C216E" w:rsidP="00816296">
            <w:pPr>
              <w:jc w:val="center"/>
              <w:rPr>
                <w:rFonts w:ascii="Times New Roman" w:hAnsi="Times New Roman"/>
              </w:rPr>
            </w:pPr>
            <w:r>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002AC09B" w14:textId="77777777" w:rsidR="006C3D0C" w:rsidRPr="006C3D0C" w:rsidRDefault="006C3D0C" w:rsidP="00816296">
            <w:pPr>
              <w:rPr>
                <w:rFonts w:ascii="Times New Roman" w:hAnsi="Times New Roman"/>
              </w:rPr>
            </w:pPr>
          </w:p>
        </w:tc>
      </w:tr>
      <w:tr w:rsidR="006C3D0C" w:rsidRPr="006C3D0C" w14:paraId="0ACDDECE"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3B106837"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7F7AD4DD" w14:textId="7CAABAEC" w:rsidR="006C3D0C" w:rsidRPr="006C3D0C" w:rsidRDefault="002C216E" w:rsidP="00816296">
            <w:pPr>
              <w:rPr>
                <w:rFonts w:ascii="Times New Roman" w:hAnsi="Times New Roman"/>
              </w:rPr>
            </w:pPr>
            <w:r>
              <w:rPr>
                <w:rFonts w:ascii="Times New Roman" w:hAnsi="Times New Roman"/>
              </w:rPr>
              <w:t>У спеціальних гніздах цівки розміщуються 4 змінні магазини.</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26452CD4"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46D5954F" w14:textId="77777777" w:rsidR="006C3D0C" w:rsidRPr="006C3D0C" w:rsidRDefault="006C3D0C" w:rsidP="00816296">
            <w:pPr>
              <w:rPr>
                <w:rFonts w:ascii="Times New Roman" w:hAnsi="Times New Roman"/>
              </w:rPr>
            </w:pPr>
          </w:p>
        </w:tc>
      </w:tr>
      <w:tr w:rsidR="006C3D0C" w:rsidRPr="006C3D0C" w14:paraId="08488C35"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16E935EB"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0BC62AE0" w14:textId="4BC49408" w:rsidR="006C3D0C" w:rsidRPr="006C3D0C" w:rsidRDefault="002C216E" w:rsidP="00816296">
            <w:pPr>
              <w:rPr>
                <w:rFonts w:ascii="Times New Roman" w:hAnsi="Times New Roman"/>
              </w:rPr>
            </w:pPr>
            <w:r>
              <w:rPr>
                <w:rFonts w:ascii="Times New Roman" w:hAnsi="Times New Roman"/>
              </w:rPr>
              <w:t>Під спусковою скобою передбачений прямокутний виступ, який виконує роль упора для руки при стрільбі в положенні стоячи. За допомогою змінних накладок цей виступ можна регулювати по висоті.</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4C67972F"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3D1FCEAD" w14:textId="77777777" w:rsidR="006C3D0C" w:rsidRPr="006C3D0C" w:rsidRDefault="006C3D0C" w:rsidP="00816296">
            <w:pPr>
              <w:rPr>
                <w:rFonts w:ascii="Times New Roman" w:hAnsi="Times New Roman"/>
              </w:rPr>
            </w:pPr>
          </w:p>
        </w:tc>
      </w:tr>
      <w:tr w:rsidR="006C3D0C" w:rsidRPr="006C3D0C" w14:paraId="5364C486"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62377A0F"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0552831F" w14:textId="3D2EA7FF" w:rsidR="006C3D0C" w:rsidRPr="006C3D0C" w:rsidRDefault="002C216E" w:rsidP="00816296">
            <w:pPr>
              <w:rPr>
                <w:rFonts w:ascii="Times New Roman" w:hAnsi="Times New Roman"/>
              </w:rPr>
            </w:pPr>
            <w:r>
              <w:rPr>
                <w:rFonts w:ascii="Times New Roman" w:hAnsi="Times New Roman"/>
              </w:rPr>
              <w:t xml:space="preserve">Для забезпечення однакового укладання </w:t>
            </w:r>
            <w:r w:rsidR="004C041B">
              <w:rPr>
                <w:rFonts w:ascii="Times New Roman" w:hAnsi="Times New Roman"/>
              </w:rPr>
              <w:t>гвинтівки в плече повинен бути регульований алюмінієвий потиличник з гаком.</w:t>
            </w:r>
          </w:p>
        </w:tc>
        <w:tc>
          <w:tcPr>
            <w:tcW w:w="2160" w:type="dxa"/>
            <w:tcBorders>
              <w:top w:val="single" w:sz="4" w:space="0" w:color="000001"/>
              <w:left w:val="single" w:sz="4" w:space="0" w:color="000001"/>
              <w:bottom w:val="single" w:sz="4" w:space="0" w:color="000001"/>
              <w:right w:val="single" w:sz="4" w:space="0" w:color="auto"/>
            </w:tcBorders>
            <w:shd w:val="clear" w:color="auto" w:fill="FFFFFF"/>
          </w:tcPr>
          <w:p w14:paraId="497CDE6E"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566DF535" w14:textId="77777777" w:rsidR="006C3D0C" w:rsidRPr="006C3D0C" w:rsidRDefault="006C3D0C" w:rsidP="00816296">
            <w:pPr>
              <w:rPr>
                <w:rFonts w:ascii="Times New Roman" w:hAnsi="Times New Roman"/>
              </w:rPr>
            </w:pPr>
          </w:p>
        </w:tc>
      </w:tr>
      <w:tr w:rsidR="006C3D0C" w:rsidRPr="006C3D0C" w14:paraId="5789018B"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5BD43373"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76C6BCC2" w14:textId="22B873C0" w:rsidR="006C3D0C" w:rsidRPr="006C3D0C" w:rsidRDefault="004C041B" w:rsidP="00816296">
            <w:pPr>
              <w:rPr>
                <w:rFonts w:ascii="Times New Roman" w:hAnsi="Times New Roman"/>
              </w:rPr>
            </w:pPr>
            <w:r>
              <w:rPr>
                <w:rFonts w:ascii="Times New Roman" w:hAnsi="Times New Roman"/>
              </w:rPr>
              <w:t>Магазини – 5-тизарядні. Денця магазинів мають яскраво-червоний колір.</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41445397"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75479E18" w14:textId="77777777" w:rsidR="006C3D0C" w:rsidRPr="006C3D0C" w:rsidRDefault="006C3D0C" w:rsidP="00816296">
            <w:pPr>
              <w:rPr>
                <w:rFonts w:ascii="Times New Roman" w:hAnsi="Times New Roman"/>
              </w:rPr>
            </w:pPr>
          </w:p>
        </w:tc>
      </w:tr>
      <w:tr w:rsidR="006C3D0C" w:rsidRPr="006C3D0C" w14:paraId="260A19F4"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3E0D1108"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16532A17" w14:textId="78965E93" w:rsidR="006C3D0C" w:rsidRPr="006C3D0C" w:rsidRDefault="004C041B" w:rsidP="00816296">
            <w:pPr>
              <w:rPr>
                <w:rFonts w:ascii="Times New Roman" w:hAnsi="Times New Roman"/>
              </w:rPr>
            </w:pPr>
            <w:r>
              <w:rPr>
                <w:rFonts w:ascii="Times New Roman" w:hAnsi="Times New Roman"/>
              </w:rPr>
              <w:t>Клавішею для швидкого скидання магазина є великий важіль, розташований перед спусковою скобою. Коротке натискання на нього дозволяє вмить відокремити магазин.</w:t>
            </w:r>
            <w:r w:rsidR="006C3D0C" w:rsidRPr="006C3D0C">
              <w:rPr>
                <w:rFonts w:ascii="Times New Roman" w:hAnsi="Times New Roman"/>
              </w:rPr>
              <w:t xml:space="preserve"> </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F826117"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17D373B1" w14:textId="77777777" w:rsidR="006C3D0C" w:rsidRPr="006C3D0C" w:rsidRDefault="006C3D0C" w:rsidP="00816296">
            <w:pPr>
              <w:rPr>
                <w:rFonts w:ascii="Times New Roman" w:hAnsi="Times New Roman"/>
              </w:rPr>
            </w:pPr>
          </w:p>
        </w:tc>
      </w:tr>
      <w:tr w:rsidR="006C3D0C" w:rsidRPr="006C3D0C" w14:paraId="6FF10BB0"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6C927882"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4A260F62" w14:textId="4C445B5F" w:rsidR="006C3D0C" w:rsidRPr="004C041B" w:rsidRDefault="004C041B" w:rsidP="00816296">
            <w:pPr>
              <w:jc w:val="both"/>
              <w:rPr>
                <w:rFonts w:ascii="Times New Roman" w:hAnsi="Times New Roman"/>
                <w:lang w:val="en-US"/>
              </w:rPr>
            </w:pPr>
            <w:r>
              <w:rPr>
                <w:rFonts w:ascii="Times New Roman" w:hAnsi="Times New Roman"/>
              </w:rPr>
              <w:t xml:space="preserve">Виробник - </w:t>
            </w:r>
            <w:r>
              <w:rPr>
                <w:rFonts w:ascii="Times New Roman" w:hAnsi="Times New Roman"/>
                <w:lang w:val="en-US"/>
              </w:rPr>
              <w:t>Anschutz</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3128FBB1"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0C4C8E05" w14:textId="77777777" w:rsidR="006C3D0C" w:rsidRPr="006C3D0C" w:rsidRDefault="006C3D0C" w:rsidP="00816296">
            <w:pPr>
              <w:rPr>
                <w:rFonts w:ascii="Times New Roman" w:hAnsi="Times New Roman"/>
              </w:rPr>
            </w:pPr>
          </w:p>
        </w:tc>
      </w:tr>
      <w:tr w:rsidR="006C3D0C" w:rsidRPr="006C3D0C" w14:paraId="71AFA0EC"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0D5A4FC8"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5CB37469" w14:textId="72770079" w:rsidR="006C3D0C" w:rsidRPr="004C041B" w:rsidRDefault="004C041B" w:rsidP="00816296">
            <w:pPr>
              <w:jc w:val="both"/>
              <w:rPr>
                <w:rFonts w:ascii="Times New Roman" w:hAnsi="Times New Roman"/>
              </w:rPr>
            </w:pPr>
            <w:r>
              <w:rPr>
                <w:rFonts w:ascii="Times New Roman" w:hAnsi="Times New Roman"/>
              </w:rPr>
              <w:t>Тунельна мушка – 6865,5 магазинів.</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6B85C84B"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0661D185" w14:textId="77777777" w:rsidR="006C3D0C" w:rsidRPr="006C3D0C" w:rsidRDefault="006C3D0C" w:rsidP="00816296">
            <w:pPr>
              <w:rPr>
                <w:rFonts w:ascii="Times New Roman" w:hAnsi="Times New Roman"/>
              </w:rPr>
            </w:pPr>
          </w:p>
        </w:tc>
      </w:tr>
      <w:tr w:rsidR="006C3D0C" w:rsidRPr="006C3D0C" w14:paraId="01AEC410"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79BD741E"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741CA2CC" w14:textId="7854AB0F" w:rsidR="006C3D0C" w:rsidRPr="004C041B" w:rsidRDefault="004C041B" w:rsidP="00816296">
            <w:pPr>
              <w:jc w:val="both"/>
              <w:rPr>
                <w:rFonts w:ascii="Times New Roman" w:hAnsi="Times New Roman"/>
                <w:lang w:val="en-US"/>
              </w:rPr>
            </w:pPr>
            <w:r>
              <w:rPr>
                <w:rFonts w:ascii="Times New Roman" w:hAnsi="Times New Roman"/>
              </w:rPr>
              <w:t xml:space="preserve">Калібр – 22 </w:t>
            </w:r>
            <w:r>
              <w:rPr>
                <w:rFonts w:ascii="Times New Roman" w:hAnsi="Times New Roman"/>
                <w:lang w:val="en-US"/>
              </w:rPr>
              <w:t>LR</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99E6EB7"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1E0A06AC" w14:textId="77777777" w:rsidR="006C3D0C" w:rsidRPr="006C3D0C" w:rsidRDefault="006C3D0C" w:rsidP="00816296">
            <w:pPr>
              <w:rPr>
                <w:rFonts w:ascii="Times New Roman" w:hAnsi="Times New Roman"/>
              </w:rPr>
            </w:pPr>
          </w:p>
        </w:tc>
      </w:tr>
      <w:tr w:rsidR="006C3D0C" w:rsidRPr="006C3D0C" w14:paraId="1AD71A19"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28A4498B"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41A62806" w14:textId="74B1D580" w:rsidR="006C3D0C" w:rsidRPr="004C041B" w:rsidRDefault="004C041B" w:rsidP="00816296">
            <w:pPr>
              <w:rPr>
                <w:rFonts w:ascii="Times New Roman" w:hAnsi="Times New Roman"/>
              </w:rPr>
            </w:pPr>
            <w:r>
              <w:rPr>
                <w:rFonts w:ascii="Times New Roman" w:hAnsi="Times New Roman"/>
              </w:rPr>
              <w:t>Кількість патронів – 5+1</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1E5A4673"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084D5C35" w14:textId="77777777" w:rsidR="006C3D0C" w:rsidRPr="006C3D0C" w:rsidRDefault="006C3D0C" w:rsidP="00816296">
            <w:pPr>
              <w:rPr>
                <w:rFonts w:ascii="Times New Roman" w:hAnsi="Times New Roman"/>
              </w:rPr>
            </w:pPr>
          </w:p>
        </w:tc>
      </w:tr>
      <w:tr w:rsidR="006C3D0C" w:rsidRPr="006C3D0C" w14:paraId="5AC8716E"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4910F771"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2AF17308" w14:textId="6CB167E9" w:rsidR="006C3D0C" w:rsidRPr="003228DD" w:rsidRDefault="003228DD" w:rsidP="00816296">
            <w:pPr>
              <w:rPr>
                <w:rFonts w:ascii="Times New Roman" w:hAnsi="Times New Roman"/>
              </w:rPr>
            </w:pPr>
            <w:r>
              <w:rPr>
                <w:rFonts w:ascii="Times New Roman" w:hAnsi="Times New Roman"/>
              </w:rPr>
              <w:t xml:space="preserve">Комплектація: Магазин (5), </w:t>
            </w:r>
            <w:r>
              <w:rPr>
                <w:rFonts w:ascii="Times New Roman" w:hAnsi="Times New Roman"/>
                <w:lang w:val="en-US"/>
              </w:rPr>
              <w:t>CD</w:t>
            </w:r>
            <w:r w:rsidRPr="003228DD">
              <w:rPr>
                <w:rFonts w:ascii="Times New Roman" w:hAnsi="Times New Roman"/>
                <w:lang w:val="ru-RU"/>
              </w:rPr>
              <w:t xml:space="preserve"> </w:t>
            </w:r>
            <w:r>
              <w:rPr>
                <w:rFonts w:ascii="Times New Roman" w:hAnsi="Times New Roman"/>
              </w:rPr>
              <w:t xml:space="preserve">диск (1), Передній упор (1), Фіксуюча пластина приклада (1), Ключ шестигранний (5), </w:t>
            </w:r>
            <w:proofErr w:type="spellStart"/>
            <w:r>
              <w:rPr>
                <w:rFonts w:ascii="Times New Roman" w:hAnsi="Times New Roman"/>
              </w:rPr>
              <w:t>Винт</w:t>
            </w:r>
            <w:proofErr w:type="spellEnd"/>
            <w:r>
              <w:rPr>
                <w:rFonts w:ascii="Times New Roman" w:hAnsi="Times New Roman"/>
              </w:rPr>
              <w:t xml:space="preserve"> (7), Втулка пластикова (3), Додатковий бойок (1)</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BD6D09A"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4B0D5D7D" w14:textId="77777777" w:rsidR="006C3D0C" w:rsidRPr="006C3D0C" w:rsidRDefault="006C3D0C" w:rsidP="00816296">
            <w:pPr>
              <w:rPr>
                <w:rFonts w:ascii="Times New Roman" w:hAnsi="Times New Roman"/>
              </w:rPr>
            </w:pPr>
          </w:p>
        </w:tc>
      </w:tr>
      <w:tr w:rsidR="006C3D0C" w:rsidRPr="006C3D0C" w14:paraId="43D51E4E"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56B46DD0"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62E5B122" w14:textId="13AAE269" w:rsidR="006C3D0C" w:rsidRPr="006C3D0C" w:rsidRDefault="003228DD" w:rsidP="00816296">
            <w:pPr>
              <w:rPr>
                <w:rFonts w:ascii="Times New Roman" w:hAnsi="Times New Roman"/>
              </w:rPr>
            </w:pPr>
            <w:r>
              <w:rPr>
                <w:rFonts w:ascii="Times New Roman" w:hAnsi="Times New Roman"/>
                <w:bCs/>
                <w:iCs/>
              </w:rPr>
              <w:t>Країна виробник – Німеччина.</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20C946C3" w14:textId="77777777" w:rsidR="006C3D0C" w:rsidRPr="006C3D0C" w:rsidRDefault="006C3D0C" w:rsidP="00816296">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64AC5F69" w14:textId="77777777" w:rsidR="006C3D0C" w:rsidRPr="006C3D0C" w:rsidRDefault="006C3D0C" w:rsidP="00816296">
            <w:pPr>
              <w:rPr>
                <w:rFonts w:ascii="Times New Roman" w:hAnsi="Times New Roman"/>
              </w:rPr>
            </w:pPr>
          </w:p>
        </w:tc>
      </w:tr>
      <w:tr w:rsidR="006C3D0C" w:rsidRPr="006C3D0C" w14:paraId="33A1B4CF"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61F86409"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112294F9" w14:textId="6600F589" w:rsidR="006C3D0C" w:rsidRPr="006C3D0C" w:rsidRDefault="003228DD" w:rsidP="00816296">
            <w:pPr>
              <w:rPr>
                <w:rFonts w:ascii="Times New Roman" w:hAnsi="Times New Roman"/>
              </w:rPr>
            </w:pPr>
            <w:r>
              <w:rPr>
                <w:rFonts w:ascii="Times New Roman" w:hAnsi="Times New Roman"/>
              </w:rPr>
              <w:t xml:space="preserve">Користувач: для </w:t>
            </w:r>
            <w:proofErr w:type="spellStart"/>
            <w:r>
              <w:rPr>
                <w:rFonts w:ascii="Times New Roman" w:hAnsi="Times New Roman"/>
              </w:rPr>
              <w:t>правші</w:t>
            </w:r>
            <w:proofErr w:type="spellEnd"/>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76B9D6EA" w14:textId="064AF2CC" w:rsidR="006C3D0C" w:rsidRPr="006C3D0C" w:rsidRDefault="003228DD" w:rsidP="00816296">
            <w:pPr>
              <w:jc w:val="center"/>
              <w:rPr>
                <w:rFonts w:ascii="Times New Roman" w:hAnsi="Times New Roman"/>
              </w:rPr>
            </w:pPr>
            <w:r>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5276D3A1" w14:textId="77777777" w:rsidR="006C3D0C" w:rsidRPr="006C3D0C" w:rsidRDefault="006C3D0C" w:rsidP="00816296">
            <w:pPr>
              <w:rPr>
                <w:rFonts w:ascii="Times New Roman" w:hAnsi="Times New Roman"/>
              </w:rPr>
            </w:pPr>
          </w:p>
        </w:tc>
      </w:tr>
      <w:tr w:rsidR="006C3D0C" w:rsidRPr="006C3D0C" w14:paraId="68ABA64C"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5DA24390"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3F0C8C37" w14:textId="475DFEFC" w:rsidR="006C3D0C" w:rsidRPr="003228DD" w:rsidRDefault="003228DD" w:rsidP="00816296">
            <w:pPr>
              <w:rPr>
                <w:rFonts w:ascii="Times New Roman" w:hAnsi="Times New Roman"/>
                <w:lang w:val="en-US"/>
              </w:rPr>
            </w:pPr>
            <w:r>
              <w:rPr>
                <w:rFonts w:ascii="Times New Roman" w:hAnsi="Times New Roman"/>
              </w:rPr>
              <w:t xml:space="preserve">Твіст ствола – 1:16,5 </w:t>
            </w:r>
            <w:r>
              <w:rPr>
                <w:rFonts w:ascii="Times New Roman" w:hAnsi="Times New Roman"/>
                <w:lang w:val="en-US"/>
              </w:rPr>
              <w:t>&amp;</w:t>
            </w:r>
            <w:proofErr w:type="spellStart"/>
            <w:r>
              <w:rPr>
                <w:rFonts w:ascii="Times New Roman" w:hAnsi="Times New Roman"/>
                <w:lang w:val="en-US"/>
              </w:rPr>
              <w:t>quot</w:t>
            </w:r>
            <w:proofErr w:type="spellEnd"/>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0E6F54D" w14:textId="6E198A67" w:rsidR="006C3D0C" w:rsidRPr="003228DD" w:rsidRDefault="003228DD" w:rsidP="003228DD">
            <w:pPr>
              <w:jc w:val="center"/>
              <w:rPr>
                <w:rFonts w:ascii="Times New Roman" w:hAnsi="Times New Roman"/>
              </w:rPr>
            </w:pPr>
            <w:r>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475D7DB0" w14:textId="77777777" w:rsidR="006C3D0C" w:rsidRPr="006C3D0C" w:rsidRDefault="006C3D0C" w:rsidP="00816296">
            <w:pPr>
              <w:rPr>
                <w:rFonts w:ascii="Times New Roman" w:hAnsi="Times New Roman"/>
              </w:rPr>
            </w:pPr>
          </w:p>
        </w:tc>
      </w:tr>
      <w:tr w:rsidR="006C3D0C" w:rsidRPr="006C3D0C" w14:paraId="44D413D6"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1C1797E4"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502AB6FB" w14:textId="41BE462C" w:rsidR="006C3D0C" w:rsidRPr="006C3D0C" w:rsidRDefault="003228DD" w:rsidP="00816296">
            <w:pPr>
              <w:rPr>
                <w:rFonts w:ascii="Times New Roman" w:hAnsi="Times New Roman"/>
              </w:rPr>
            </w:pPr>
            <w:r>
              <w:rPr>
                <w:rFonts w:ascii="Times New Roman" w:hAnsi="Times New Roman"/>
              </w:rPr>
              <w:t>Довжина ствола – 55 см.</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11BA9B05" w14:textId="24D9418D" w:rsidR="006C3D0C" w:rsidRPr="006C3D0C" w:rsidRDefault="003228DD" w:rsidP="00816296">
            <w:pPr>
              <w:jc w:val="center"/>
              <w:rPr>
                <w:rFonts w:ascii="Times New Roman" w:hAnsi="Times New Roman"/>
              </w:rPr>
            </w:pPr>
            <w:r>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3ED9CE81" w14:textId="77777777" w:rsidR="006C3D0C" w:rsidRPr="006C3D0C" w:rsidRDefault="006C3D0C" w:rsidP="00816296">
            <w:pPr>
              <w:rPr>
                <w:rFonts w:ascii="Times New Roman" w:hAnsi="Times New Roman"/>
              </w:rPr>
            </w:pPr>
          </w:p>
        </w:tc>
      </w:tr>
      <w:tr w:rsidR="006C3D0C" w:rsidRPr="006C3D0C" w14:paraId="50270A7D"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1709E4F1"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71A0B01D" w14:textId="1D1EC2DD" w:rsidR="006C3D0C" w:rsidRPr="006C3D0C" w:rsidRDefault="003228DD" w:rsidP="00816296">
            <w:pPr>
              <w:rPr>
                <w:rFonts w:ascii="Times New Roman" w:hAnsi="Times New Roman"/>
              </w:rPr>
            </w:pPr>
            <w:r>
              <w:rPr>
                <w:rFonts w:ascii="Times New Roman" w:hAnsi="Times New Roman"/>
              </w:rPr>
              <w:t>Довжина загальна – 104 см.</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3C913C13" w14:textId="1A3AB23C" w:rsidR="006C3D0C" w:rsidRPr="006C3D0C" w:rsidRDefault="003228DD" w:rsidP="00816296">
            <w:pPr>
              <w:jc w:val="center"/>
              <w:rPr>
                <w:rFonts w:ascii="Times New Roman" w:hAnsi="Times New Roman"/>
              </w:rPr>
            </w:pPr>
            <w:r>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2ABA8257" w14:textId="77777777" w:rsidR="006C3D0C" w:rsidRPr="006C3D0C" w:rsidRDefault="006C3D0C" w:rsidP="00816296">
            <w:pPr>
              <w:rPr>
                <w:rFonts w:ascii="Times New Roman" w:hAnsi="Times New Roman"/>
              </w:rPr>
            </w:pPr>
          </w:p>
        </w:tc>
      </w:tr>
      <w:tr w:rsidR="006C3D0C" w:rsidRPr="006C3D0C" w14:paraId="339DD037" w14:textId="77777777" w:rsidTr="0031089D">
        <w:tc>
          <w:tcPr>
            <w:tcW w:w="710" w:type="dxa"/>
            <w:tcBorders>
              <w:top w:val="single" w:sz="4" w:space="0" w:color="000001"/>
              <w:left w:val="single" w:sz="4" w:space="0" w:color="000001"/>
              <w:bottom w:val="single" w:sz="4" w:space="0" w:color="000001"/>
            </w:tcBorders>
            <w:shd w:val="clear" w:color="auto" w:fill="FFFFFF"/>
            <w:vAlign w:val="center"/>
          </w:tcPr>
          <w:p w14:paraId="04CA30CF" w14:textId="77777777" w:rsidR="006C3D0C" w:rsidRPr="006C3D0C" w:rsidRDefault="006C3D0C" w:rsidP="006C3D0C">
            <w:pPr>
              <w:pStyle w:val="220"/>
              <w:numPr>
                <w:ilvl w:val="0"/>
                <w:numId w:val="5"/>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5BBF2F0B" w14:textId="4A82EF00" w:rsidR="006C3D0C" w:rsidRPr="006C3D0C" w:rsidRDefault="001D34A9" w:rsidP="00816296">
            <w:pPr>
              <w:rPr>
                <w:rFonts w:ascii="Times New Roman" w:hAnsi="Times New Roman"/>
              </w:rPr>
            </w:pPr>
            <w:r>
              <w:rPr>
                <w:rFonts w:ascii="Times New Roman" w:hAnsi="Times New Roman"/>
              </w:rPr>
              <w:t>Маса – 3,7 кг.</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07C9B87" w14:textId="521AF39D" w:rsidR="006C3D0C" w:rsidRPr="006C3D0C" w:rsidRDefault="001D34A9" w:rsidP="00816296">
            <w:pPr>
              <w:jc w:val="center"/>
              <w:rPr>
                <w:rFonts w:ascii="Times New Roman" w:hAnsi="Times New Roman"/>
              </w:rPr>
            </w:pPr>
            <w:r>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57675E69" w14:textId="77777777" w:rsidR="006C3D0C" w:rsidRPr="006C3D0C" w:rsidRDefault="006C3D0C" w:rsidP="00816296">
            <w:pPr>
              <w:rPr>
                <w:rFonts w:ascii="Times New Roman" w:hAnsi="Times New Roman"/>
              </w:rPr>
            </w:pPr>
          </w:p>
        </w:tc>
      </w:tr>
    </w:tbl>
    <w:p w14:paraId="0A4FAAA5" w14:textId="77777777" w:rsidR="001D34A9" w:rsidRDefault="001D34A9" w:rsidP="00F26382">
      <w:pPr>
        <w:widowControl w:val="0"/>
        <w:autoSpaceDE w:val="0"/>
        <w:autoSpaceDN w:val="0"/>
        <w:adjustRightInd w:val="0"/>
        <w:jc w:val="center"/>
        <w:rPr>
          <w:rFonts w:ascii="Times New Roman" w:hAnsi="Times New Roman"/>
          <w:color w:val="FF0000"/>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163"/>
        <w:gridCol w:w="1276"/>
      </w:tblGrid>
      <w:tr w:rsidR="001D34A9" w:rsidRPr="006C3D0C" w14:paraId="734CE445" w14:textId="77777777" w:rsidTr="003D72DE">
        <w:tc>
          <w:tcPr>
            <w:tcW w:w="993" w:type="dxa"/>
            <w:shd w:val="clear" w:color="auto" w:fill="auto"/>
          </w:tcPr>
          <w:p w14:paraId="3F074F8D" w14:textId="77777777" w:rsidR="001D34A9" w:rsidRPr="006C3D0C" w:rsidRDefault="001D34A9" w:rsidP="003D72DE">
            <w:pPr>
              <w:jc w:val="center"/>
              <w:rPr>
                <w:rFonts w:ascii="Times New Roman" w:hAnsi="Times New Roman"/>
                <w:b/>
                <w:bCs/>
                <w:color w:val="000000"/>
                <w:lang w:eastAsia="ru-RU" w:bidi="uk-UA"/>
              </w:rPr>
            </w:pPr>
            <w:r w:rsidRPr="006C3D0C">
              <w:rPr>
                <w:rFonts w:ascii="Times New Roman" w:hAnsi="Times New Roman"/>
                <w:b/>
                <w:bCs/>
                <w:color w:val="000000"/>
                <w:lang w:eastAsia="ru-RU" w:bidi="uk-UA"/>
              </w:rPr>
              <w:t>№ п/</w:t>
            </w:r>
            <w:proofErr w:type="spellStart"/>
            <w:r w:rsidRPr="006C3D0C">
              <w:rPr>
                <w:rFonts w:ascii="Times New Roman" w:hAnsi="Times New Roman"/>
                <w:b/>
                <w:bCs/>
                <w:color w:val="000000"/>
                <w:lang w:eastAsia="ru-RU" w:bidi="uk-UA"/>
              </w:rPr>
              <w:t>п</w:t>
            </w:r>
            <w:proofErr w:type="spellEnd"/>
          </w:p>
        </w:tc>
        <w:tc>
          <w:tcPr>
            <w:tcW w:w="6662" w:type="dxa"/>
            <w:shd w:val="clear" w:color="auto" w:fill="auto"/>
          </w:tcPr>
          <w:p w14:paraId="16839749" w14:textId="77777777" w:rsidR="001D34A9" w:rsidRPr="006C3D0C" w:rsidRDefault="001D34A9" w:rsidP="003D72DE">
            <w:pPr>
              <w:jc w:val="center"/>
              <w:rPr>
                <w:rFonts w:ascii="Times New Roman" w:hAnsi="Times New Roman"/>
                <w:b/>
                <w:bCs/>
                <w:color w:val="000000"/>
                <w:lang w:eastAsia="ru-RU" w:bidi="uk-UA"/>
              </w:rPr>
            </w:pPr>
            <w:r w:rsidRPr="006C3D0C">
              <w:rPr>
                <w:rFonts w:ascii="Times New Roman" w:hAnsi="Times New Roman"/>
                <w:b/>
                <w:bCs/>
                <w:color w:val="000000"/>
                <w:lang w:eastAsia="ru-RU" w:bidi="uk-UA"/>
              </w:rPr>
              <w:t>Найменування предмету закупівлі</w:t>
            </w:r>
          </w:p>
        </w:tc>
        <w:tc>
          <w:tcPr>
            <w:tcW w:w="1163" w:type="dxa"/>
            <w:shd w:val="clear" w:color="auto" w:fill="auto"/>
          </w:tcPr>
          <w:p w14:paraId="514F94CC" w14:textId="77777777" w:rsidR="001D34A9" w:rsidRPr="006C3D0C" w:rsidRDefault="001D34A9" w:rsidP="003D72DE">
            <w:pPr>
              <w:jc w:val="center"/>
              <w:rPr>
                <w:rFonts w:ascii="Times New Roman" w:hAnsi="Times New Roman"/>
                <w:b/>
                <w:bCs/>
                <w:color w:val="000000"/>
                <w:lang w:eastAsia="ru-RU" w:bidi="uk-UA"/>
              </w:rPr>
            </w:pPr>
            <w:r w:rsidRPr="006C3D0C">
              <w:rPr>
                <w:rFonts w:ascii="Times New Roman" w:hAnsi="Times New Roman"/>
                <w:b/>
                <w:bCs/>
                <w:color w:val="000000"/>
                <w:lang w:eastAsia="ru-RU" w:bidi="uk-UA"/>
              </w:rPr>
              <w:t>Одиниця виміру</w:t>
            </w:r>
          </w:p>
        </w:tc>
        <w:tc>
          <w:tcPr>
            <w:tcW w:w="1276" w:type="dxa"/>
            <w:shd w:val="clear" w:color="auto" w:fill="auto"/>
          </w:tcPr>
          <w:p w14:paraId="750C48AC" w14:textId="77777777" w:rsidR="001D34A9" w:rsidRPr="006C3D0C" w:rsidRDefault="001D34A9" w:rsidP="003D72DE">
            <w:pPr>
              <w:jc w:val="center"/>
              <w:rPr>
                <w:rFonts w:ascii="Times New Roman" w:hAnsi="Times New Roman"/>
                <w:b/>
                <w:bCs/>
                <w:color w:val="000000"/>
                <w:lang w:eastAsia="ru-RU" w:bidi="uk-UA"/>
              </w:rPr>
            </w:pPr>
            <w:r w:rsidRPr="006C3D0C">
              <w:rPr>
                <w:rFonts w:ascii="Times New Roman" w:hAnsi="Times New Roman"/>
                <w:b/>
                <w:bCs/>
                <w:color w:val="000000"/>
                <w:lang w:eastAsia="ru-RU" w:bidi="uk-UA"/>
              </w:rPr>
              <w:t>Кількість</w:t>
            </w:r>
          </w:p>
        </w:tc>
      </w:tr>
      <w:tr w:rsidR="001D34A9" w:rsidRPr="006C3D0C" w14:paraId="66A55B5E" w14:textId="77777777" w:rsidTr="003D72DE">
        <w:tc>
          <w:tcPr>
            <w:tcW w:w="993" w:type="dxa"/>
            <w:shd w:val="clear" w:color="auto" w:fill="auto"/>
          </w:tcPr>
          <w:p w14:paraId="67DE1995" w14:textId="58204601" w:rsidR="001D34A9" w:rsidRPr="000B7EF6" w:rsidRDefault="001D34A9" w:rsidP="003D72DE">
            <w:pPr>
              <w:jc w:val="both"/>
              <w:rPr>
                <w:rFonts w:ascii="Times New Roman" w:hAnsi="Times New Roman"/>
                <w:color w:val="000000"/>
                <w:sz w:val="28"/>
                <w:szCs w:val="20"/>
                <w:lang w:eastAsia="ru-RU" w:bidi="uk-UA"/>
              </w:rPr>
            </w:pPr>
            <w:r>
              <w:rPr>
                <w:rFonts w:ascii="Times New Roman" w:hAnsi="Times New Roman"/>
                <w:color w:val="000000"/>
                <w:sz w:val="28"/>
                <w:szCs w:val="20"/>
                <w:lang w:eastAsia="ru-RU" w:bidi="uk-UA"/>
              </w:rPr>
              <w:t>2</w:t>
            </w:r>
          </w:p>
        </w:tc>
        <w:tc>
          <w:tcPr>
            <w:tcW w:w="6662" w:type="dxa"/>
            <w:shd w:val="clear" w:color="auto" w:fill="auto"/>
          </w:tcPr>
          <w:p w14:paraId="697B43BD" w14:textId="77777777" w:rsidR="00F30ECC" w:rsidRDefault="00F30ECC" w:rsidP="003D72DE">
            <w:pPr>
              <w:jc w:val="both"/>
              <w:rPr>
                <w:rFonts w:ascii="Times New Roman" w:hAnsi="Times New Roman"/>
                <w:b/>
                <w:bCs/>
                <w:lang w:eastAsia="ar-SA"/>
              </w:rPr>
            </w:pPr>
            <w:r w:rsidRPr="00474DCF">
              <w:rPr>
                <w:rFonts w:ascii="Times New Roman" w:hAnsi="Times New Roman"/>
                <w:bCs/>
                <w:kern w:val="36"/>
                <w:lang w:eastAsia="ru-RU"/>
              </w:rPr>
              <w:t xml:space="preserve">Гвинтівка малокаліберна </w:t>
            </w:r>
            <w:r>
              <w:rPr>
                <w:rFonts w:ascii="Times New Roman" w:hAnsi="Times New Roman"/>
                <w:bCs/>
                <w:kern w:val="36"/>
                <w:lang w:eastAsia="ru-RU"/>
              </w:rPr>
              <w:t xml:space="preserve">для біатлону </w:t>
            </w:r>
            <w:proofErr w:type="spellStart"/>
            <w:r w:rsidRPr="00474DCF">
              <w:rPr>
                <w:rFonts w:ascii="Times New Roman" w:hAnsi="Times New Roman"/>
                <w:bCs/>
                <w:kern w:val="36"/>
                <w:lang w:val="ru-RU" w:eastAsia="ru-RU"/>
              </w:rPr>
              <w:t>Anschutz</w:t>
            </w:r>
            <w:proofErr w:type="spellEnd"/>
            <w:r w:rsidRPr="00474DCF">
              <w:rPr>
                <w:rFonts w:ascii="Times New Roman" w:hAnsi="Times New Roman"/>
                <w:bCs/>
                <w:kern w:val="36"/>
                <w:lang w:eastAsia="ru-RU"/>
              </w:rPr>
              <w:t xml:space="preserve"> 64 </w:t>
            </w:r>
            <w:proofErr w:type="spellStart"/>
            <w:r w:rsidRPr="00474DCF">
              <w:rPr>
                <w:rFonts w:ascii="Times New Roman" w:hAnsi="Times New Roman"/>
                <w:bCs/>
                <w:kern w:val="36"/>
                <w:lang w:val="ru-RU" w:eastAsia="ru-RU"/>
              </w:rPr>
              <w:t>Biathlon</w:t>
            </w:r>
            <w:proofErr w:type="spellEnd"/>
            <w:r w:rsidRPr="00474DCF">
              <w:rPr>
                <w:rFonts w:ascii="Times New Roman" w:hAnsi="Times New Roman"/>
                <w:bCs/>
                <w:kern w:val="36"/>
                <w:lang w:eastAsia="ru-RU"/>
              </w:rPr>
              <w:t xml:space="preserve"> </w:t>
            </w:r>
            <w:proofErr w:type="spellStart"/>
            <w:r w:rsidRPr="00474DCF">
              <w:rPr>
                <w:rFonts w:ascii="Times New Roman" w:hAnsi="Times New Roman"/>
                <w:bCs/>
                <w:kern w:val="36"/>
                <w:lang w:val="ru-RU" w:eastAsia="ru-RU"/>
              </w:rPr>
              <w:t>Sprint</w:t>
            </w:r>
            <w:proofErr w:type="spellEnd"/>
            <w:r w:rsidRPr="00474DCF">
              <w:rPr>
                <w:rFonts w:ascii="Times New Roman" w:hAnsi="Times New Roman"/>
                <w:bCs/>
                <w:kern w:val="36"/>
                <w:lang w:eastAsia="ru-RU"/>
              </w:rPr>
              <w:t xml:space="preserve"> кал. 22 </w:t>
            </w:r>
            <w:r w:rsidRPr="00474DCF">
              <w:rPr>
                <w:rFonts w:ascii="Times New Roman" w:hAnsi="Times New Roman"/>
                <w:bCs/>
                <w:kern w:val="36"/>
                <w:lang w:val="ru-RU" w:eastAsia="ru-RU"/>
              </w:rPr>
              <w:t>LR</w:t>
            </w:r>
            <w:r>
              <w:rPr>
                <w:rFonts w:ascii="Times New Roman" w:hAnsi="Times New Roman"/>
                <w:b/>
                <w:bCs/>
                <w:lang w:eastAsia="ar-SA"/>
              </w:rPr>
              <w:t xml:space="preserve"> </w:t>
            </w:r>
          </w:p>
          <w:p w14:paraId="61CAB8B9" w14:textId="38E287FF" w:rsidR="001D34A9" w:rsidRPr="00F5031A" w:rsidRDefault="001D34A9" w:rsidP="003D72DE">
            <w:pPr>
              <w:jc w:val="both"/>
              <w:rPr>
                <w:rFonts w:ascii="Times New Roman" w:hAnsi="Times New Roman"/>
                <w:b/>
                <w:bCs/>
                <w:lang w:eastAsia="ar-SA"/>
              </w:rPr>
            </w:pPr>
            <w:r>
              <w:rPr>
                <w:rFonts w:ascii="Times New Roman" w:hAnsi="Times New Roman"/>
                <w:b/>
                <w:bCs/>
                <w:lang w:eastAsia="ar-SA"/>
              </w:rPr>
              <w:t xml:space="preserve">(Вогнепальна, нарізна зброя з </w:t>
            </w:r>
            <w:proofErr w:type="spellStart"/>
            <w:r>
              <w:rPr>
                <w:rFonts w:ascii="Times New Roman" w:hAnsi="Times New Roman"/>
                <w:b/>
                <w:bCs/>
                <w:lang w:eastAsia="ar-SA"/>
              </w:rPr>
              <w:t>повздовжньо-ковзним</w:t>
            </w:r>
            <w:proofErr w:type="spellEnd"/>
            <w:r>
              <w:rPr>
                <w:rFonts w:ascii="Times New Roman" w:hAnsi="Times New Roman"/>
                <w:b/>
                <w:bCs/>
                <w:lang w:eastAsia="ar-SA"/>
              </w:rPr>
              <w:t xml:space="preserve"> затвором)</w:t>
            </w:r>
          </w:p>
          <w:p w14:paraId="391D75FD" w14:textId="77777777" w:rsidR="001D34A9" w:rsidRPr="00BC7C29" w:rsidRDefault="001D34A9" w:rsidP="003D72DE">
            <w:pPr>
              <w:spacing w:after="0"/>
              <w:jc w:val="both"/>
              <w:rPr>
                <w:rFonts w:ascii="Times New Roman" w:hAnsi="Times New Roman"/>
                <w:sz w:val="20"/>
                <w:szCs w:val="20"/>
                <w:lang w:eastAsia="ar-SA"/>
              </w:rPr>
            </w:pPr>
            <w:r>
              <w:rPr>
                <w:rFonts w:ascii="Times New Roman" w:hAnsi="Times New Roman"/>
                <w:sz w:val="20"/>
                <w:szCs w:val="20"/>
                <w:lang w:eastAsia="ar-SA"/>
              </w:rPr>
              <w:t>ДК 021:2015: 3</w:t>
            </w:r>
            <w:r w:rsidRPr="00BC7C29">
              <w:rPr>
                <w:rFonts w:ascii="Times New Roman" w:hAnsi="Times New Roman"/>
                <w:sz w:val="20"/>
                <w:szCs w:val="20"/>
                <w:lang w:val="ru-RU" w:eastAsia="ar-SA"/>
              </w:rPr>
              <w:t>5310000-0</w:t>
            </w:r>
            <w:r w:rsidRPr="00440CAE">
              <w:rPr>
                <w:rFonts w:ascii="Times New Roman" w:hAnsi="Times New Roman"/>
                <w:sz w:val="20"/>
                <w:szCs w:val="20"/>
                <w:lang w:eastAsia="ar-SA"/>
              </w:rPr>
              <w:t xml:space="preserve"> — </w:t>
            </w:r>
            <w:r>
              <w:rPr>
                <w:rFonts w:ascii="Times New Roman" w:hAnsi="Times New Roman"/>
                <w:sz w:val="20"/>
                <w:szCs w:val="20"/>
                <w:lang w:eastAsia="ar-SA"/>
              </w:rPr>
              <w:t>Зброя різна</w:t>
            </w:r>
          </w:p>
          <w:p w14:paraId="3A442A26" w14:textId="77777777" w:rsidR="001D34A9" w:rsidRPr="0031089D" w:rsidRDefault="001D34A9" w:rsidP="003D72DE">
            <w:pPr>
              <w:spacing w:after="0"/>
              <w:jc w:val="both"/>
              <w:rPr>
                <w:rFonts w:ascii="Times New Roman" w:hAnsi="Times New Roman"/>
                <w:lang w:eastAsia="ar-SA"/>
              </w:rPr>
            </w:pPr>
          </w:p>
        </w:tc>
        <w:tc>
          <w:tcPr>
            <w:tcW w:w="1163" w:type="dxa"/>
            <w:shd w:val="clear" w:color="auto" w:fill="auto"/>
          </w:tcPr>
          <w:p w14:paraId="6411D955" w14:textId="77777777" w:rsidR="001D34A9" w:rsidRPr="006C3D0C" w:rsidRDefault="001D34A9" w:rsidP="003D72DE">
            <w:pPr>
              <w:jc w:val="center"/>
              <w:rPr>
                <w:rFonts w:ascii="Times New Roman" w:hAnsi="Times New Roman"/>
                <w:bCs/>
                <w:color w:val="000000"/>
                <w:lang w:eastAsia="ru-RU" w:bidi="uk-UA"/>
              </w:rPr>
            </w:pPr>
            <w:r w:rsidRPr="00F30ECC">
              <w:rPr>
                <w:rFonts w:ascii="Times New Roman" w:hAnsi="Times New Roman"/>
                <w:bCs/>
                <w:color w:val="000000"/>
                <w:lang w:eastAsia="ru-RU" w:bidi="uk-UA"/>
              </w:rPr>
              <w:t>комплект</w:t>
            </w:r>
          </w:p>
        </w:tc>
        <w:tc>
          <w:tcPr>
            <w:tcW w:w="1276" w:type="dxa"/>
            <w:shd w:val="clear" w:color="auto" w:fill="auto"/>
          </w:tcPr>
          <w:p w14:paraId="1BCB7071" w14:textId="77777777" w:rsidR="001D34A9" w:rsidRPr="006C3D0C" w:rsidRDefault="001D34A9" w:rsidP="003D72DE">
            <w:pPr>
              <w:jc w:val="center"/>
              <w:rPr>
                <w:rFonts w:ascii="Times New Roman" w:hAnsi="Times New Roman"/>
                <w:bCs/>
                <w:color w:val="000000"/>
                <w:lang w:eastAsia="ru-RU" w:bidi="uk-UA"/>
              </w:rPr>
            </w:pPr>
            <w:r w:rsidRPr="006C3D0C">
              <w:rPr>
                <w:rFonts w:ascii="Times New Roman" w:hAnsi="Times New Roman"/>
                <w:bCs/>
                <w:color w:val="000000"/>
                <w:lang w:eastAsia="ru-RU" w:bidi="uk-UA"/>
              </w:rPr>
              <w:t>1</w:t>
            </w:r>
          </w:p>
        </w:tc>
      </w:tr>
    </w:tbl>
    <w:p w14:paraId="70AF0774" w14:textId="77777777" w:rsidR="001D34A9" w:rsidRPr="006C3D0C" w:rsidRDefault="001D34A9" w:rsidP="001D34A9">
      <w:pPr>
        <w:tabs>
          <w:tab w:val="left" w:pos="-851"/>
          <w:tab w:val="left" w:pos="-284"/>
          <w:tab w:val="left" w:pos="0"/>
        </w:tabs>
        <w:ind w:firstLine="709"/>
        <w:jc w:val="center"/>
        <w:rPr>
          <w:rFonts w:ascii="Times New Roman" w:hAnsi="Times New Roman"/>
          <w:b/>
        </w:rPr>
      </w:pPr>
    </w:p>
    <w:tbl>
      <w:tblPr>
        <w:tblW w:w="10381" w:type="dxa"/>
        <w:tblInd w:w="-39" w:type="dxa"/>
        <w:tblLayout w:type="fixed"/>
        <w:tblCellMar>
          <w:left w:w="103" w:type="dxa"/>
        </w:tblCellMar>
        <w:tblLook w:val="0000" w:firstRow="0" w:lastRow="0" w:firstColumn="0" w:lastColumn="0" w:noHBand="0" w:noVBand="0"/>
      </w:tblPr>
      <w:tblGrid>
        <w:gridCol w:w="710"/>
        <w:gridCol w:w="5102"/>
        <w:gridCol w:w="2160"/>
        <w:gridCol w:w="2409"/>
      </w:tblGrid>
      <w:tr w:rsidR="001D34A9" w:rsidRPr="006C3D0C" w14:paraId="3805A9DC" w14:textId="77777777" w:rsidTr="003D72DE">
        <w:trPr>
          <w:trHeight w:val="1731"/>
        </w:trPr>
        <w:tc>
          <w:tcPr>
            <w:tcW w:w="710" w:type="dxa"/>
            <w:tcBorders>
              <w:top w:val="single" w:sz="4" w:space="0" w:color="000001"/>
              <w:left w:val="single" w:sz="4" w:space="0" w:color="000001"/>
              <w:bottom w:val="single" w:sz="4" w:space="0" w:color="000001"/>
            </w:tcBorders>
            <w:shd w:val="clear" w:color="auto" w:fill="FFFFFF"/>
            <w:vAlign w:val="center"/>
          </w:tcPr>
          <w:p w14:paraId="05BDD2F9" w14:textId="77777777" w:rsidR="001D34A9" w:rsidRPr="006C3D0C" w:rsidRDefault="001D34A9" w:rsidP="003D72DE">
            <w:pPr>
              <w:jc w:val="center"/>
              <w:rPr>
                <w:rFonts w:ascii="Times New Roman" w:hAnsi="Times New Roman"/>
                <w:b/>
              </w:rPr>
            </w:pPr>
            <w:r w:rsidRPr="006C3D0C">
              <w:rPr>
                <w:rFonts w:ascii="Times New Roman" w:hAnsi="Times New Roman"/>
                <w:b/>
              </w:rPr>
              <w:t>№ поз.</w:t>
            </w:r>
          </w:p>
        </w:tc>
        <w:tc>
          <w:tcPr>
            <w:tcW w:w="5102" w:type="dxa"/>
            <w:tcBorders>
              <w:top w:val="single" w:sz="4" w:space="0" w:color="000001"/>
              <w:left w:val="single" w:sz="4" w:space="0" w:color="000001"/>
              <w:bottom w:val="single" w:sz="4" w:space="0" w:color="000001"/>
            </w:tcBorders>
            <w:shd w:val="clear" w:color="auto" w:fill="FFFFFF"/>
            <w:vAlign w:val="center"/>
          </w:tcPr>
          <w:p w14:paraId="5E53483D" w14:textId="77777777" w:rsidR="001D34A9" w:rsidRPr="006C3D0C" w:rsidRDefault="001D34A9" w:rsidP="003D72DE">
            <w:pPr>
              <w:jc w:val="center"/>
              <w:rPr>
                <w:rFonts w:ascii="Times New Roman" w:hAnsi="Times New Roman"/>
                <w:b/>
              </w:rPr>
            </w:pPr>
            <w:r w:rsidRPr="006C3D0C">
              <w:rPr>
                <w:rFonts w:ascii="Times New Roman" w:hAnsi="Times New Roman"/>
                <w:b/>
              </w:rPr>
              <w:t>Технічні показники (характеристики)</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3C072553" w14:textId="77777777" w:rsidR="001D34A9" w:rsidRPr="006C3D0C" w:rsidRDefault="001D34A9" w:rsidP="003D72DE">
            <w:pPr>
              <w:jc w:val="center"/>
              <w:rPr>
                <w:rFonts w:ascii="Times New Roman" w:hAnsi="Times New Roman"/>
                <w:b/>
              </w:rPr>
            </w:pPr>
            <w:r w:rsidRPr="006C3D0C">
              <w:rPr>
                <w:rFonts w:ascii="Times New Roman" w:hAnsi="Times New Roman"/>
                <w:b/>
                <w:snapToGrid w:val="0"/>
              </w:rPr>
              <w:t>Відповідність функції, або величина параметра</w:t>
            </w:r>
          </w:p>
        </w:tc>
        <w:tc>
          <w:tcPr>
            <w:tcW w:w="2409" w:type="dxa"/>
            <w:tcBorders>
              <w:top w:val="single" w:sz="4" w:space="0" w:color="000001"/>
              <w:left w:val="single" w:sz="4" w:space="0" w:color="auto"/>
              <w:bottom w:val="single" w:sz="4" w:space="0" w:color="000001"/>
              <w:right w:val="single" w:sz="4" w:space="0" w:color="000001"/>
            </w:tcBorders>
            <w:shd w:val="clear" w:color="auto" w:fill="FFFFFF"/>
            <w:vAlign w:val="center"/>
          </w:tcPr>
          <w:p w14:paraId="792FC0D5" w14:textId="77777777" w:rsidR="001D34A9" w:rsidRPr="006C3D0C" w:rsidRDefault="001D34A9" w:rsidP="003D72DE">
            <w:pPr>
              <w:jc w:val="center"/>
              <w:rPr>
                <w:rFonts w:ascii="Times New Roman" w:hAnsi="Times New Roman"/>
                <w:b/>
              </w:rPr>
            </w:pPr>
            <w:r w:rsidRPr="006C3D0C">
              <w:rPr>
                <w:rFonts w:ascii="Times New Roman" w:hAnsi="Times New Roman"/>
                <w:b/>
                <w:lang w:eastAsia="ar-SA"/>
              </w:rPr>
              <w:t xml:space="preserve">Відповідність так/ні, з посиланням </w:t>
            </w:r>
            <w:r w:rsidRPr="006C3D0C">
              <w:rPr>
                <w:rFonts w:ascii="Times New Roman" w:hAnsi="Times New Roman"/>
                <w:b/>
                <w:bCs/>
              </w:rPr>
              <w:t>на сторінку(и) технічного документу виробника</w:t>
            </w:r>
          </w:p>
        </w:tc>
      </w:tr>
      <w:tr w:rsidR="001D34A9" w:rsidRPr="006C3D0C" w14:paraId="57B33719"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4C5227C6" w14:textId="20DE6DFA" w:rsidR="001D34A9" w:rsidRPr="001D34A9" w:rsidRDefault="001D34A9" w:rsidP="001D34A9">
            <w:pPr>
              <w:pStyle w:val="220"/>
              <w:numPr>
                <w:ilvl w:val="0"/>
                <w:numId w:val="7"/>
              </w:numPr>
              <w:tabs>
                <w:tab w:val="num" w:pos="390"/>
                <w:tab w:val="left" w:pos="432"/>
              </w:tabs>
              <w:snapToGrid w:val="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06CCC261" w14:textId="4FF07569" w:rsidR="001D34A9" w:rsidRPr="006C3D0C" w:rsidRDefault="001D34A9" w:rsidP="003D72DE">
            <w:pPr>
              <w:jc w:val="both"/>
              <w:rPr>
                <w:rFonts w:ascii="Times New Roman" w:hAnsi="Times New Roman"/>
              </w:rPr>
            </w:pPr>
            <w:r>
              <w:rPr>
                <w:rFonts w:ascii="Times New Roman" w:hAnsi="Times New Roman"/>
              </w:rPr>
              <w:t>Ствол з важким матчевим профілем.</w:t>
            </w:r>
            <w:r w:rsidRPr="006C3D0C">
              <w:rPr>
                <w:rFonts w:ascii="Times New Roman" w:hAnsi="Times New Roman"/>
              </w:rPr>
              <w:t xml:space="preserve"> </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7849C8D8" w14:textId="77777777" w:rsidR="001D34A9" w:rsidRPr="006C3D0C" w:rsidRDefault="001D34A9" w:rsidP="003D72DE">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1AAFCDB" w14:textId="77777777" w:rsidR="001D34A9" w:rsidRPr="006C3D0C" w:rsidRDefault="001D34A9" w:rsidP="003D72DE">
            <w:pPr>
              <w:rPr>
                <w:rFonts w:ascii="Times New Roman" w:hAnsi="Times New Roman"/>
              </w:rPr>
            </w:pPr>
          </w:p>
        </w:tc>
      </w:tr>
      <w:tr w:rsidR="001D34A9" w:rsidRPr="006C3D0C" w14:paraId="16B01AE3"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1155963F" w14:textId="77777777" w:rsidR="001D34A9" w:rsidRPr="006C3D0C" w:rsidRDefault="001D34A9"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1B71B266" w14:textId="27CC15F5" w:rsidR="001D34A9" w:rsidRPr="006C3D0C" w:rsidRDefault="001D34A9" w:rsidP="003D72DE">
            <w:pPr>
              <w:jc w:val="both"/>
              <w:rPr>
                <w:rFonts w:ascii="Times New Roman" w:hAnsi="Times New Roman"/>
              </w:rPr>
            </w:pPr>
            <w:r>
              <w:rPr>
                <w:rFonts w:ascii="Times New Roman" w:hAnsi="Times New Roman"/>
              </w:rPr>
              <w:t>Ударно-спусковий механізм двоступінчастий (з попередженням), регульований за натягом і положенням.</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73D5BFC7" w14:textId="77777777" w:rsidR="001D34A9" w:rsidRPr="006C3D0C" w:rsidRDefault="001D34A9" w:rsidP="003D72DE">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vAlign w:val="center"/>
          </w:tcPr>
          <w:p w14:paraId="6A2B357E" w14:textId="77777777" w:rsidR="001D34A9" w:rsidRPr="006C3D0C" w:rsidRDefault="001D34A9" w:rsidP="003D72DE">
            <w:pPr>
              <w:rPr>
                <w:rFonts w:ascii="Times New Roman" w:hAnsi="Times New Roman"/>
              </w:rPr>
            </w:pPr>
          </w:p>
        </w:tc>
      </w:tr>
      <w:tr w:rsidR="001D34A9" w:rsidRPr="006C3D0C" w14:paraId="5B2A1E72"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7D043075" w14:textId="77777777" w:rsidR="001D34A9" w:rsidRPr="006C3D0C" w:rsidRDefault="001D34A9"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24C3E8F9" w14:textId="0D3933BA" w:rsidR="001D34A9" w:rsidRPr="006C3D0C" w:rsidRDefault="001D34A9" w:rsidP="003D72DE">
            <w:pPr>
              <w:jc w:val="both"/>
              <w:rPr>
                <w:rFonts w:ascii="Times New Roman" w:hAnsi="Times New Roman"/>
              </w:rPr>
            </w:pPr>
            <w:r>
              <w:rPr>
                <w:rFonts w:ascii="Times New Roman" w:hAnsi="Times New Roman"/>
              </w:rPr>
              <w:t>Ложа виконана з якісного горіха</w:t>
            </w:r>
            <w:r w:rsidR="00E766A9">
              <w:rPr>
                <w:rFonts w:ascii="Times New Roman" w:hAnsi="Times New Roman"/>
              </w:rPr>
              <w:t>, завдяки регульованому потиличнику і гребеню приклада можлива точна підгонка під конкретного стрілка.</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ACD64AA" w14:textId="77777777" w:rsidR="001D34A9" w:rsidRPr="006C3D0C" w:rsidRDefault="001D34A9" w:rsidP="003D72DE">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vAlign w:val="center"/>
          </w:tcPr>
          <w:p w14:paraId="049B76D3" w14:textId="77777777" w:rsidR="001D34A9" w:rsidRPr="006C3D0C" w:rsidRDefault="001D34A9" w:rsidP="003D72DE">
            <w:pPr>
              <w:rPr>
                <w:rFonts w:ascii="Times New Roman" w:hAnsi="Times New Roman"/>
              </w:rPr>
            </w:pPr>
          </w:p>
        </w:tc>
      </w:tr>
      <w:tr w:rsidR="001D34A9" w:rsidRPr="006C3D0C" w14:paraId="06345B67"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79DED22E" w14:textId="77777777" w:rsidR="001D34A9" w:rsidRPr="006C3D0C" w:rsidRDefault="001D34A9"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74321596" w14:textId="403EAC49" w:rsidR="001D34A9" w:rsidRPr="006C3D0C" w:rsidRDefault="00E766A9" w:rsidP="003D72DE">
            <w:pPr>
              <w:jc w:val="both"/>
              <w:rPr>
                <w:rFonts w:ascii="Times New Roman" w:hAnsi="Times New Roman"/>
              </w:rPr>
            </w:pPr>
            <w:r>
              <w:rPr>
                <w:rFonts w:ascii="Times New Roman" w:hAnsi="Times New Roman"/>
              </w:rPr>
              <w:t>Висота цівки, на якій розташований тримач для запасних магазинів, також повинна бути регульована</w:t>
            </w:r>
            <w:r w:rsidR="001D34A9">
              <w:rPr>
                <w:rFonts w:ascii="Times New Roman" w:hAnsi="Times New Roman"/>
              </w:rPr>
              <w:t>.</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40730478" w14:textId="77777777" w:rsidR="001D34A9" w:rsidRPr="006C3D0C" w:rsidRDefault="001D34A9" w:rsidP="003D72DE">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vAlign w:val="center"/>
          </w:tcPr>
          <w:p w14:paraId="177F3581" w14:textId="77777777" w:rsidR="001D34A9" w:rsidRPr="006C3D0C" w:rsidRDefault="001D34A9" w:rsidP="003D72DE">
            <w:pPr>
              <w:rPr>
                <w:rFonts w:ascii="Times New Roman" w:hAnsi="Times New Roman"/>
              </w:rPr>
            </w:pPr>
          </w:p>
        </w:tc>
      </w:tr>
      <w:tr w:rsidR="001D34A9" w:rsidRPr="006C3D0C" w14:paraId="1A06BB01"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21A3211D" w14:textId="77777777" w:rsidR="001D34A9" w:rsidRPr="006C3D0C" w:rsidRDefault="001D34A9"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0A3A0CD6" w14:textId="050BA7AD" w:rsidR="001D34A9" w:rsidRPr="006C3D0C" w:rsidRDefault="00E766A9" w:rsidP="003D72DE">
            <w:pPr>
              <w:jc w:val="both"/>
              <w:rPr>
                <w:rFonts w:ascii="Times New Roman" w:hAnsi="Times New Roman"/>
              </w:rPr>
            </w:pPr>
            <w:r>
              <w:rPr>
                <w:rFonts w:ascii="Times New Roman" w:hAnsi="Times New Roman"/>
              </w:rPr>
              <w:t xml:space="preserve">Наявність спеціальної шини для кріплення біатлонного </w:t>
            </w:r>
            <w:proofErr w:type="spellStart"/>
            <w:r>
              <w:rPr>
                <w:rFonts w:ascii="Times New Roman" w:hAnsi="Times New Roman"/>
              </w:rPr>
              <w:t>ремня</w:t>
            </w:r>
            <w:proofErr w:type="spellEnd"/>
            <w:r w:rsidR="001D34A9">
              <w:rPr>
                <w:rFonts w:ascii="Times New Roman" w:hAnsi="Times New Roman"/>
              </w:rPr>
              <w:t>.</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700B232A" w14:textId="77777777" w:rsidR="001D34A9" w:rsidRPr="006C3D0C" w:rsidRDefault="001D34A9" w:rsidP="003D72DE">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7650EFA6" w14:textId="77777777" w:rsidR="001D34A9" w:rsidRPr="006C3D0C" w:rsidRDefault="001D34A9" w:rsidP="003D72DE">
            <w:pPr>
              <w:rPr>
                <w:rFonts w:ascii="Times New Roman" w:hAnsi="Times New Roman"/>
              </w:rPr>
            </w:pPr>
          </w:p>
        </w:tc>
      </w:tr>
      <w:tr w:rsidR="001D34A9" w:rsidRPr="006C3D0C" w14:paraId="3452965F"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0F40C70B" w14:textId="77777777" w:rsidR="001D34A9" w:rsidRPr="006C3D0C" w:rsidRDefault="001D34A9"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4320B4E2" w14:textId="1BEA04DE" w:rsidR="001D34A9" w:rsidRPr="006C3D0C" w:rsidRDefault="00E766A9" w:rsidP="003D72DE">
            <w:pPr>
              <w:rPr>
                <w:rFonts w:ascii="Times New Roman" w:hAnsi="Times New Roman"/>
              </w:rPr>
            </w:pPr>
            <w:r>
              <w:rPr>
                <w:rFonts w:ascii="Times New Roman" w:hAnsi="Times New Roman"/>
              </w:rPr>
              <w:t xml:space="preserve">Виробник - </w:t>
            </w:r>
            <w:r>
              <w:rPr>
                <w:rFonts w:ascii="Times New Roman" w:hAnsi="Times New Roman"/>
                <w:lang w:val="en-US"/>
              </w:rPr>
              <w:t>Anschutz</w:t>
            </w:r>
            <w:r w:rsidR="001D34A9">
              <w:rPr>
                <w:rFonts w:ascii="Times New Roman" w:hAnsi="Times New Roman"/>
              </w:rPr>
              <w:t>.</w:t>
            </w:r>
            <w:r w:rsidR="001D34A9" w:rsidRPr="006C3D0C">
              <w:rPr>
                <w:rFonts w:ascii="Times New Roman" w:hAnsi="Times New Roman"/>
              </w:rPr>
              <w:t xml:space="preserve"> </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8C80B4E" w14:textId="77777777" w:rsidR="001D34A9" w:rsidRPr="006C3D0C" w:rsidRDefault="001D34A9" w:rsidP="003D72DE">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0D669AF0" w14:textId="77777777" w:rsidR="001D34A9" w:rsidRPr="006C3D0C" w:rsidRDefault="001D34A9" w:rsidP="003D72DE">
            <w:pPr>
              <w:rPr>
                <w:rFonts w:ascii="Times New Roman" w:hAnsi="Times New Roman"/>
              </w:rPr>
            </w:pPr>
          </w:p>
        </w:tc>
      </w:tr>
      <w:tr w:rsidR="001D34A9" w:rsidRPr="006C3D0C" w14:paraId="5CE1E23F"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5F5F824B" w14:textId="77777777" w:rsidR="001D34A9" w:rsidRPr="006C3D0C" w:rsidRDefault="001D34A9"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6E165188" w14:textId="228CC51C" w:rsidR="001D34A9" w:rsidRPr="006C3D0C" w:rsidRDefault="00E766A9" w:rsidP="003D72DE">
            <w:pPr>
              <w:rPr>
                <w:rFonts w:ascii="Times New Roman" w:hAnsi="Times New Roman"/>
              </w:rPr>
            </w:pPr>
            <w:r>
              <w:rPr>
                <w:rFonts w:ascii="Times New Roman" w:hAnsi="Times New Roman"/>
              </w:rPr>
              <w:t xml:space="preserve">Калібр - .22 </w:t>
            </w:r>
            <w:r>
              <w:rPr>
                <w:rFonts w:ascii="Times New Roman" w:hAnsi="Times New Roman"/>
                <w:lang w:val="en-US"/>
              </w:rPr>
              <w:t>LR</w:t>
            </w:r>
            <w:r w:rsidR="001D34A9">
              <w:rPr>
                <w:rFonts w:ascii="Times New Roman" w:hAnsi="Times New Roman"/>
              </w:rPr>
              <w:t>.</w:t>
            </w:r>
            <w:r w:rsidR="001D34A9" w:rsidRPr="006C3D0C">
              <w:rPr>
                <w:rFonts w:ascii="Times New Roman" w:hAnsi="Times New Roman"/>
              </w:rPr>
              <w:t xml:space="preserve"> </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6942C9E3" w14:textId="77777777" w:rsidR="001D34A9" w:rsidRPr="006C3D0C" w:rsidRDefault="001D34A9" w:rsidP="003D72DE">
            <w:pPr>
              <w:jc w:val="center"/>
              <w:rPr>
                <w:rFonts w:ascii="Times New Roman" w:hAnsi="Times New Roman"/>
              </w:rPr>
            </w:pPr>
            <w:r w:rsidRPr="006C3D0C">
              <w:rPr>
                <w:rFonts w:ascii="Times New Roman" w:hAnsi="Times New Roman"/>
              </w:rPr>
              <w:t xml:space="preserve"> </w:t>
            </w:r>
            <w:r>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4247F07E" w14:textId="77777777" w:rsidR="001D34A9" w:rsidRPr="006C3D0C" w:rsidRDefault="001D34A9" w:rsidP="003D72DE">
            <w:pPr>
              <w:rPr>
                <w:rFonts w:ascii="Times New Roman" w:hAnsi="Times New Roman"/>
              </w:rPr>
            </w:pPr>
          </w:p>
        </w:tc>
      </w:tr>
      <w:tr w:rsidR="001D34A9" w:rsidRPr="006C3D0C" w14:paraId="6B51B60B"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60B167DF" w14:textId="77777777" w:rsidR="001D34A9" w:rsidRPr="006C3D0C" w:rsidRDefault="001D34A9"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10EABFD0" w14:textId="095E4484" w:rsidR="001D34A9" w:rsidRPr="006C3D0C" w:rsidRDefault="00E766A9" w:rsidP="003D72DE">
            <w:pPr>
              <w:rPr>
                <w:rFonts w:ascii="Times New Roman" w:hAnsi="Times New Roman"/>
              </w:rPr>
            </w:pPr>
            <w:r>
              <w:rPr>
                <w:rFonts w:ascii="Times New Roman" w:hAnsi="Times New Roman"/>
              </w:rPr>
              <w:t>Кількість патронів – 5+1</w:t>
            </w:r>
            <w:r w:rsidR="001D34A9">
              <w:rPr>
                <w:rFonts w:ascii="Times New Roman" w:hAnsi="Times New Roman"/>
              </w:rPr>
              <w:t>.</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18CD5453" w14:textId="77777777" w:rsidR="001D34A9" w:rsidRPr="006C3D0C" w:rsidRDefault="001D34A9" w:rsidP="003D72DE">
            <w:pPr>
              <w:jc w:val="center"/>
              <w:rPr>
                <w:rFonts w:ascii="Times New Roman" w:hAnsi="Times New Roman"/>
              </w:rPr>
            </w:pPr>
            <w:r>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1828ABC0" w14:textId="77777777" w:rsidR="001D34A9" w:rsidRPr="006C3D0C" w:rsidRDefault="001D34A9" w:rsidP="003D72DE">
            <w:pPr>
              <w:rPr>
                <w:rFonts w:ascii="Times New Roman" w:hAnsi="Times New Roman"/>
              </w:rPr>
            </w:pPr>
          </w:p>
        </w:tc>
      </w:tr>
      <w:tr w:rsidR="001D34A9" w:rsidRPr="006C3D0C" w14:paraId="641E3F47"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38C1C745" w14:textId="77777777" w:rsidR="001D34A9" w:rsidRPr="006C3D0C" w:rsidRDefault="001D34A9"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7D0684E5" w14:textId="7474E57C" w:rsidR="001D34A9" w:rsidRPr="006C3D0C" w:rsidRDefault="00E766A9" w:rsidP="003D72DE">
            <w:pPr>
              <w:rPr>
                <w:rFonts w:ascii="Times New Roman" w:hAnsi="Times New Roman"/>
              </w:rPr>
            </w:pPr>
            <w:r>
              <w:rPr>
                <w:rFonts w:ascii="Times New Roman" w:hAnsi="Times New Roman"/>
              </w:rPr>
              <w:t xml:space="preserve">Конструкція магазину – знімний </w:t>
            </w:r>
            <w:proofErr w:type="spellStart"/>
            <w:r>
              <w:rPr>
                <w:rFonts w:ascii="Times New Roman" w:hAnsi="Times New Roman"/>
              </w:rPr>
              <w:t>коробчатий</w:t>
            </w:r>
            <w:proofErr w:type="spellEnd"/>
            <w:r w:rsidR="001D34A9">
              <w:rPr>
                <w:rFonts w:ascii="Times New Roman" w:hAnsi="Times New Roman"/>
              </w:rPr>
              <w:t>.</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7E25356E" w14:textId="77777777" w:rsidR="001D34A9" w:rsidRPr="006C3D0C" w:rsidRDefault="001D34A9" w:rsidP="003D72DE">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747FC10F" w14:textId="77777777" w:rsidR="001D34A9" w:rsidRPr="006C3D0C" w:rsidRDefault="001D34A9" w:rsidP="003D72DE">
            <w:pPr>
              <w:rPr>
                <w:rFonts w:ascii="Times New Roman" w:hAnsi="Times New Roman"/>
              </w:rPr>
            </w:pPr>
          </w:p>
        </w:tc>
      </w:tr>
      <w:tr w:rsidR="001D34A9" w:rsidRPr="006C3D0C" w14:paraId="409B9770"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776E771B" w14:textId="77777777" w:rsidR="001D34A9" w:rsidRPr="006C3D0C" w:rsidRDefault="001D34A9"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63DC51B9" w14:textId="4F90E1DB" w:rsidR="001D34A9" w:rsidRPr="006C3D0C" w:rsidRDefault="00E766A9" w:rsidP="003D72DE">
            <w:pPr>
              <w:rPr>
                <w:rFonts w:ascii="Times New Roman" w:hAnsi="Times New Roman"/>
              </w:rPr>
            </w:pPr>
            <w:r>
              <w:rPr>
                <w:rFonts w:ascii="Times New Roman" w:hAnsi="Times New Roman"/>
              </w:rPr>
              <w:t xml:space="preserve">Прицільні пристосування </w:t>
            </w:r>
            <w:r w:rsidR="00FD7E10">
              <w:rPr>
                <w:rFonts w:ascii="Times New Roman" w:hAnsi="Times New Roman"/>
              </w:rPr>
              <w:t>–</w:t>
            </w:r>
            <w:r>
              <w:rPr>
                <w:rFonts w:ascii="Times New Roman" w:hAnsi="Times New Roman"/>
              </w:rPr>
              <w:t xml:space="preserve"> </w:t>
            </w:r>
            <w:r w:rsidR="00FD7E10">
              <w:rPr>
                <w:rFonts w:ascii="Times New Roman" w:hAnsi="Times New Roman"/>
              </w:rPr>
              <w:t>цілик і мушка</w:t>
            </w:r>
            <w:r w:rsidR="001D34A9">
              <w:rPr>
                <w:rFonts w:ascii="Times New Roman" w:hAnsi="Times New Roman"/>
              </w:rPr>
              <w:t>.</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16381D6C" w14:textId="77777777" w:rsidR="001D34A9" w:rsidRPr="006C3D0C" w:rsidRDefault="001D34A9" w:rsidP="003D72DE">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01CD6B57" w14:textId="77777777" w:rsidR="001D34A9" w:rsidRPr="006C3D0C" w:rsidRDefault="001D34A9" w:rsidP="003D72DE">
            <w:pPr>
              <w:rPr>
                <w:rFonts w:ascii="Times New Roman" w:hAnsi="Times New Roman"/>
              </w:rPr>
            </w:pPr>
          </w:p>
        </w:tc>
      </w:tr>
      <w:tr w:rsidR="001D34A9" w:rsidRPr="006C3D0C" w14:paraId="4B10DA7F"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2C0D6B53" w14:textId="77777777" w:rsidR="001D34A9" w:rsidRPr="006C3D0C" w:rsidRDefault="001D34A9"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19DB0C26" w14:textId="109AA71F" w:rsidR="001D34A9" w:rsidRPr="006C3D0C" w:rsidRDefault="00FD7E10" w:rsidP="00FD7E10">
            <w:pPr>
              <w:rPr>
                <w:rFonts w:ascii="Times New Roman" w:hAnsi="Times New Roman"/>
              </w:rPr>
            </w:pPr>
            <w:r>
              <w:rPr>
                <w:rFonts w:ascii="Times New Roman" w:hAnsi="Times New Roman"/>
              </w:rPr>
              <w:t xml:space="preserve">Комплектація: Кейс (1), Магазин (5), Приціл (1), </w:t>
            </w:r>
            <w:r>
              <w:rPr>
                <w:rFonts w:ascii="Times New Roman" w:hAnsi="Times New Roman"/>
                <w:lang w:val="en-US"/>
              </w:rPr>
              <w:t>CD</w:t>
            </w:r>
            <w:r w:rsidRPr="003228DD">
              <w:rPr>
                <w:rFonts w:ascii="Times New Roman" w:hAnsi="Times New Roman"/>
                <w:lang w:val="ru-RU"/>
              </w:rPr>
              <w:t xml:space="preserve"> </w:t>
            </w:r>
            <w:r>
              <w:rPr>
                <w:rFonts w:ascii="Times New Roman" w:hAnsi="Times New Roman"/>
              </w:rPr>
              <w:t>диск (1), Передній упор (1), Фіксуюча пластина приклада (1), Ключ шестигранний (5).</w:t>
            </w:r>
          </w:p>
        </w:tc>
        <w:tc>
          <w:tcPr>
            <w:tcW w:w="2160" w:type="dxa"/>
            <w:tcBorders>
              <w:top w:val="single" w:sz="4" w:space="0" w:color="000001"/>
              <w:left w:val="single" w:sz="4" w:space="0" w:color="000001"/>
              <w:bottom w:val="single" w:sz="4" w:space="0" w:color="000001"/>
              <w:right w:val="single" w:sz="4" w:space="0" w:color="auto"/>
            </w:tcBorders>
            <w:shd w:val="clear" w:color="auto" w:fill="FFFFFF"/>
          </w:tcPr>
          <w:p w14:paraId="036DBBBD" w14:textId="77777777" w:rsidR="001D34A9" w:rsidRPr="006C3D0C" w:rsidRDefault="001D34A9" w:rsidP="003D72DE">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23C80266" w14:textId="77777777" w:rsidR="001D34A9" w:rsidRPr="006C3D0C" w:rsidRDefault="001D34A9" w:rsidP="003D72DE">
            <w:pPr>
              <w:rPr>
                <w:rFonts w:ascii="Times New Roman" w:hAnsi="Times New Roman"/>
              </w:rPr>
            </w:pPr>
          </w:p>
        </w:tc>
      </w:tr>
      <w:tr w:rsidR="001D34A9" w:rsidRPr="006C3D0C" w14:paraId="7A0E4400"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609B1300" w14:textId="77777777" w:rsidR="001D34A9" w:rsidRPr="006C3D0C" w:rsidRDefault="001D34A9"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3834D12D" w14:textId="0D9E9410" w:rsidR="001D34A9" w:rsidRPr="006C3D0C" w:rsidRDefault="00FD7E10" w:rsidP="003D72DE">
            <w:pPr>
              <w:rPr>
                <w:rFonts w:ascii="Times New Roman" w:hAnsi="Times New Roman"/>
              </w:rPr>
            </w:pPr>
            <w:r>
              <w:rPr>
                <w:rFonts w:ascii="Times New Roman" w:hAnsi="Times New Roman"/>
              </w:rPr>
              <w:t xml:space="preserve">Твіст ствола – 1:16,5 </w:t>
            </w:r>
            <w:r>
              <w:rPr>
                <w:rFonts w:ascii="Times New Roman" w:hAnsi="Times New Roman"/>
                <w:lang w:val="en-US"/>
              </w:rPr>
              <w:t>&amp;</w:t>
            </w:r>
            <w:proofErr w:type="spellStart"/>
            <w:r>
              <w:rPr>
                <w:rFonts w:ascii="Times New Roman" w:hAnsi="Times New Roman"/>
                <w:lang w:val="en-US"/>
              </w:rPr>
              <w:t>quot</w:t>
            </w:r>
            <w:proofErr w:type="spellEnd"/>
            <w:r w:rsidR="001D34A9">
              <w:rPr>
                <w:rFonts w:ascii="Times New Roman" w:hAnsi="Times New Roman"/>
              </w:rPr>
              <w:t>.</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D496D95" w14:textId="77777777" w:rsidR="001D34A9" w:rsidRPr="006C3D0C" w:rsidRDefault="001D34A9" w:rsidP="003D72DE">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64FDDCD8" w14:textId="77777777" w:rsidR="001D34A9" w:rsidRPr="006C3D0C" w:rsidRDefault="001D34A9" w:rsidP="003D72DE">
            <w:pPr>
              <w:rPr>
                <w:rFonts w:ascii="Times New Roman" w:hAnsi="Times New Roman"/>
              </w:rPr>
            </w:pPr>
          </w:p>
        </w:tc>
      </w:tr>
      <w:tr w:rsidR="001D34A9" w:rsidRPr="006C3D0C" w14:paraId="201473C5"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1053A5AB" w14:textId="77777777" w:rsidR="001D34A9" w:rsidRPr="006C3D0C" w:rsidRDefault="001D34A9"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740759B9" w14:textId="3C549D76" w:rsidR="001D34A9" w:rsidRPr="006C3D0C" w:rsidRDefault="001D34A9" w:rsidP="003D72DE">
            <w:pPr>
              <w:rPr>
                <w:rFonts w:ascii="Times New Roman" w:hAnsi="Times New Roman"/>
              </w:rPr>
            </w:pPr>
            <w:r w:rsidRPr="006C3D0C">
              <w:rPr>
                <w:rFonts w:ascii="Times New Roman" w:hAnsi="Times New Roman"/>
              </w:rPr>
              <w:t xml:space="preserve"> </w:t>
            </w:r>
            <w:r w:rsidR="00FD7E10">
              <w:rPr>
                <w:rFonts w:ascii="Times New Roman" w:hAnsi="Times New Roman"/>
              </w:rPr>
              <w:t>Довжина ствола – 53,5 см.</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90A0EC8" w14:textId="77777777" w:rsidR="001D34A9" w:rsidRPr="006C3D0C" w:rsidRDefault="001D34A9" w:rsidP="003D72DE">
            <w:pPr>
              <w:jc w:val="center"/>
              <w:rPr>
                <w:rFonts w:ascii="Times New Roman" w:hAnsi="Times New Roman"/>
              </w:rPr>
            </w:pPr>
            <w:r w:rsidRPr="006C3D0C">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71E6032B" w14:textId="77777777" w:rsidR="001D34A9" w:rsidRPr="006C3D0C" w:rsidRDefault="001D34A9" w:rsidP="003D72DE">
            <w:pPr>
              <w:rPr>
                <w:rFonts w:ascii="Times New Roman" w:hAnsi="Times New Roman"/>
              </w:rPr>
            </w:pPr>
          </w:p>
        </w:tc>
      </w:tr>
      <w:tr w:rsidR="00FD7E10" w:rsidRPr="006C3D0C" w14:paraId="1174C44E"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3E3652D4" w14:textId="77777777" w:rsidR="00FD7E10" w:rsidRPr="006C3D0C" w:rsidRDefault="00FD7E10"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45145EAA" w14:textId="55DDF75F" w:rsidR="00FD7E10" w:rsidRPr="006C3D0C" w:rsidRDefault="00FD7E10" w:rsidP="003D72DE">
            <w:pPr>
              <w:rPr>
                <w:rFonts w:ascii="Times New Roman" w:hAnsi="Times New Roman"/>
              </w:rPr>
            </w:pPr>
            <w:r>
              <w:rPr>
                <w:rFonts w:ascii="Times New Roman" w:hAnsi="Times New Roman"/>
              </w:rPr>
              <w:t>Довжина загальна – 96-100 см.</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39807CD2" w14:textId="0C97FE37" w:rsidR="00FD7E10" w:rsidRPr="006C3D0C" w:rsidRDefault="00FD7E10" w:rsidP="003D72DE">
            <w:pPr>
              <w:jc w:val="center"/>
              <w:rPr>
                <w:rFonts w:ascii="Times New Roman" w:hAnsi="Times New Roman"/>
              </w:rPr>
            </w:pPr>
            <w:r>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11414EB2" w14:textId="77777777" w:rsidR="00FD7E10" w:rsidRPr="006C3D0C" w:rsidRDefault="00FD7E10" w:rsidP="003D72DE">
            <w:pPr>
              <w:rPr>
                <w:rFonts w:ascii="Times New Roman" w:hAnsi="Times New Roman"/>
              </w:rPr>
            </w:pPr>
          </w:p>
        </w:tc>
      </w:tr>
      <w:tr w:rsidR="00FD7E10" w:rsidRPr="006C3D0C" w14:paraId="6F5EEA4F"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202269A7" w14:textId="77777777" w:rsidR="00FD7E10" w:rsidRPr="006C3D0C" w:rsidRDefault="00FD7E10"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633BEF07" w14:textId="3E0044F2" w:rsidR="00FD7E10" w:rsidRPr="006C3D0C" w:rsidRDefault="00FD7E10" w:rsidP="003D72DE">
            <w:pPr>
              <w:rPr>
                <w:rFonts w:ascii="Times New Roman" w:hAnsi="Times New Roman"/>
              </w:rPr>
            </w:pPr>
            <w:r>
              <w:rPr>
                <w:rFonts w:ascii="Times New Roman" w:hAnsi="Times New Roman"/>
              </w:rPr>
              <w:t>Країна походження - Німеччина</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D4DC4B3" w14:textId="2B61BDE6" w:rsidR="00FD7E10" w:rsidRPr="006C3D0C" w:rsidRDefault="00FD7E10" w:rsidP="003D72DE">
            <w:pPr>
              <w:jc w:val="center"/>
              <w:rPr>
                <w:rFonts w:ascii="Times New Roman" w:hAnsi="Times New Roman"/>
              </w:rPr>
            </w:pPr>
            <w:r>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7B7FC2BE" w14:textId="77777777" w:rsidR="00FD7E10" w:rsidRPr="006C3D0C" w:rsidRDefault="00FD7E10" w:rsidP="003D72DE">
            <w:pPr>
              <w:rPr>
                <w:rFonts w:ascii="Times New Roman" w:hAnsi="Times New Roman"/>
              </w:rPr>
            </w:pPr>
          </w:p>
        </w:tc>
      </w:tr>
      <w:tr w:rsidR="00FD7E10" w:rsidRPr="006C3D0C" w14:paraId="58C72858" w14:textId="77777777" w:rsidTr="003D72DE">
        <w:tc>
          <w:tcPr>
            <w:tcW w:w="710" w:type="dxa"/>
            <w:tcBorders>
              <w:top w:val="single" w:sz="4" w:space="0" w:color="000001"/>
              <w:left w:val="single" w:sz="4" w:space="0" w:color="000001"/>
              <w:bottom w:val="single" w:sz="4" w:space="0" w:color="000001"/>
            </w:tcBorders>
            <w:shd w:val="clear" w:color="auto" w:fill="FFFFFF"/>
            <w:vAlign w:val="center"/>
          </w:tcPr>
          <w:p w14:paraId="1A10F00A" w14:textId="77777777" w:rsidR="00FD7E10" w:rsidRPr="006C3D0C" w:rsidRDefault="00FD7E10" w:rsidP="001D34A9">
            <w:pPr>
              <w:pStyle w:val="220"/>
              <w:numPr>
                <w:ilvl w:val="0"/>
                <w:numId w:val="7"/>
              </w:numPr>
              <w:tabs>
                <w:tab w:val="num" w:pos="390"/>
                <w:tab w:val="left" w:pos="432"/>
              </w:tabs>
              <w:snapToGrid w:val="0"/>
              <w:ind w:left="0" w:firstLine="0"/>
              <w:jc w:val="center"/>
              <w:rPr>
                <w:color w:val="auto"/>
                <w:szCs w:val="22"/>
                <w:lang w:val="uk-UA"/>
              </w:rPr>
            </w:pPr>
          </w:p>
        </w:tc>
        <w:tc>
          <w:tcPr>
            <w:tcW w:w="5102" w:type="dxa"/>
            <w:tcBorders>
              <w:top w:val="single" w:sz="4" w:space="0" w:color="000001"/>
              <w:left w:val="single" w:sz="4" w:space="0" w:color="000001"/>
              <w:bottom w:val="single" w:sz="4" w:space="0" w:color="000001"/>
            </w:tcBorders>
            <w:shd w:val="clear" w:color="auto" w:fill="FFFFFF"/>
          </w:tcPr>
          <w:p w14:paraId="16D56DE7" w14:textId="3AB6437B" w:rsidR="00FD7E10" w:rsidRPr="006C3D0C" w:rsidRDefault="00FD7E10" w:rsidP="003D72DE">
            <w:pPr>
              <w:rPr>
                <w:rFonts w:ascii="Times New Roman" w:hAnsi="Times New Roman"/>
              </w:rPr>
            </w:pPr>
            <w:r>
              <w:rPr>
                <w:rFonts w:ascii="Times New Roman" w:hAnsi="Times New Roman"/>
              </w:rPr>
              <w:t>Маса – 3,6 кг</w:t>
            </w:r>
          </w:p>
        </w:tc>
        <w:tc>
          <w:tcPr>
            <w:tcW w:w="216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14E5E839" w14:textId="7D479E78" w:rsidR="00FD7E10" w:rsidRPr="006C3D0C" w:rsidRDefault="00FD7E10" w:rsidP="003D72DE">
            <w:pPr>
              <w:jc w:val="center"/>
              <w:rPr>
                <w:rFonts w:ascii="Times New Roman" w:hAnsi="Times New Roman"/>
              </w:rPr>
            </w:pPr>
            <w:r>
              <w:rPr>
                <w:rFonts w:ascii="Times New Roman" w:hAnsi="Times New Roman"/>
              </w:rPr>
              <w:t>відповідність</w:t>
            </w:r>
          </w:p>
        </w:tc>
        <w:tc>
          <w:tcPr>
            <w:tcW w:w="2409" w:type="dxa"/>
            <w:tcBorders>
              <w:top w:val="single" w:sz="4" w:space="0" w:color="000001"/>
              <w:left w:val="single" w:sz="4" w:space="0" w:color="auto"/>
              <w:bottom w:val="single" w:sz="4" w:space="0" w:color="000001"/>
              <w:right w:val="single" w:sz="4" w:space="0" w:color="000001"/>
            </w:tcBorders>
            <w:shd w:val="clear" w:color="auto" w:fill="FFFFFF"/>
          </w:tcPr>
          <w:p w14:paraId="530A9A1D" w14:textId="77777777" w:rsidR="00FD7E10" w:rsidRPr="006C3D0C" w:rsidRDefault="00FD7E10" w:rsidP="003D72DE">
            <w:pPr>
              <w:rPr>
                <w:rFonts w:ascii="Times New Roman" w:hAnsi="Times New Roman"/>
              </w:rPr>
            </w:pPr>
          </w:p>
        </w:tc>
      </w:tr>
    </w:tbl>
    <w:p w14:paraId="35FBD9AC" w14:textId="77777777" w:rsidR="001D34A9" w:rsidRDefault="001D34A9" w:rsidP="00FD7E10">
      <w:pPr>
        <w:widowControl w:val="0"/>
        <w:autoSpaceDE w:val="0"/>
        <w:autoSpaceDN w:val="0"/>
        <w:adjustRightInd w:val="0"/>
        <w:rPr>
          <w:rFonts w:ascii="Times New Roman" w:hAnsi="Times New Roman"/>
          <w:color w:val="FF0000"/>
          <w:sz w:val="24"/>
          <w:szCs w:val="24"/>
        </w:rPr>
      </w:pPr>
    </w:p>
    <w:p w14:paraId="5FB43EA0" w14:textId="77777777" w:rsidR="00F26382" w:rsidRPr="00FF1CD6" w:rsidRDefault="00F26382" w:rsidP="00F26382">
      <w:pPr>
        <w:widowControl w:val="0"/>
        <w:autoSpaceDE w:val="0"/>
        <w:autoSpaceDN w:val="0"/>
        <w:adjustRightInd w:val="0"/>
        <w:jc w:val="center"/>
        <w:rPr>
          <w:rFonts w:ascii="Times New Roman" w:hAnsi="Times New Roman"/>
          <w:sz w:val="24"/>
          <w:szCs w:val="24"/>
        </w:rPr>
      </w:pPr>
      <w:r w:rsidRPr="00FF1CD6">
        <w:rPr>
          <w:rFonts w:ascii="Times New Roman" w:hAnsi="Times New Roman"/>
          <w:color w:val="FF0000"/>
          <w:sz w:val="24"/>
          <w:szCs w:val="24"/>
        </w:rPr>
        <w:t xml:space="preserve"> УВАГА!!!</w:t>
      </w:r>
    </w:p>
    <w:p w14:paraId="20D37C6F" w14:textId="77777777" w:rsidR="00F26382" w:rsidRPr="00FF1CD6" w:rsidRDefault="00F26382" w:rsidP="00F26382">
      <w:pPr>
        <w:shd w:val="clear" w:color="auto" w:fill="FFFFFF"/>
        <w:ind w:left="284"/>
        <w:jc w:val="both"/>
        <w:rPr>
          <w:rFonts w:ascii="Times New Roman" w:hAnsi="Times New Roman"/>
          <w:i/>
          <w:sz w:val="24"/>
          <w:szCs w:val="24"/>
        </w:rPr>
      </w:pPr>
      <w:r w:rsidRPr="00FF1CD6">
        <w:rPr>
          <w:rFonts w:ascii="Times New Roman" w:hAnsi="Times New Roman"/>
          <w:b/>
          <w:sz w:val="24"/>
          <w:szCs w:val="24"/>
        </w:rPr>
        <w:t>*</w:t>
      </w:r>
      <w:r w:rsidRPr="00FF1CD6">
        <w:rPr>
          <w:rFonts w:ascii="Times New Roman" w:hAnsi="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404C12C6" w14:textId="77777777" w:rsidR="00F26382" w:rsidRPr="00FF1CD6" w:rsidRDefault="00F26382" w:rsidP="00F26382">
      <w:pPr>
        <w:widowControl w:val="0"/>
        <w:spacing w:after="0"/>
        <w:ind w:left="284"/>
        <w:jc w:val="both"/>
        <w:rPr>
          <w:rFonts w:ascii="Times New Roman" w:hAnsi="Times New Roman"/>
          <w:b/>
          <w:i/>
          <w:iCs/>
          <w:sz w:val="28"/>
          <w:szCs w:val="28"/>
        </w:rPr>
      </w:pPr>
      <w:r w:rsidRPr="00FF1CD6">
        <w:rPr>
          <w:rFonts w:ascii="Times New Roman" w:hAnsi="Times New Roman"/>
          <w:b/>
          <w:sz w:val="24"/>
          <w:szCs w:val="24"/>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5BB90E24" w14:textId="77777777" w:rsidR="00840A5E" w:rsidRDefault="00840A5E" w:rsidP="00AD57DC">
      <w:pPr>
        <w:spacing w:after="0" w:line="240" w:lineRule="auto"/>
        <w:ind w:left="5664" w:firstLine="708"/>
        <w:rPr>
          <w:rFonts w:ascii="Times New Roman" w:hAnsi="Times New Roman"/>
          <w:b/>
          <w:i/>
          <w:iCs/>
          <w:sz w:val="28"/>
          <w:szCs w:val="28"/>
        </w:rPr>
      </w:pPr>
    </w:p>
    <w:p w14:paraId="3F976B2A" w14:textId="77777777" w:rsidR="00FD7E10" w:rsidRDefault="00FD7E10" w:rsidP="00AD57DC">
      <w:pPr>
        <w:spacing w:after="0" w:line="240" w:lineRule="auto"/>
        <w:ind w:left="5664" w:firstLine="708"/>
        <w:rPr>
          <w:rFonts w:ascii="Times New Roman" w:hAnsi="Times New Roman"/>
          <w:b/>
          <w:i/>
          <w:iCs/>
          <w:sz w:val="28"/>
          <w:szCs w:val="28"/>
        </w:rPr>
      </w:pPr>
    </w:p>
    <w:p w14:paraId="2EF6F09E" w14:textId="77777777" w:rsidR="00FD7E10" w:rsidRDefault="00FD7E10" w:rsidP="00AD57DC">
      <w:pPr>
        <w:spacing w:after="0" w:line="240" w:lineRule="auto"/>
        <w:ind w:left="5664" w:firstLine="708"/>
        <w:rPr>
          <w:rFonts w:ascii="Times New Roman" w:hAnsi="Times New Roman"/>
          <w:b/>
          <w:i/>
          <w:iCs/>
          <w:sz w:val="28"/>
          <w:szCs w:val="28"/>
        </w:rPr>
      </w:pPr>
    </w:p>
    <w:p w14:paraId="5279A661" w14:textId="77777777" w:rsidR="00FD7E10" w:rsidRDefault="00FD7E10" w:rsidP="00AD57DC">
      <w:pPr>
        <w:spacing w:after="0" w:line="240" w:lineRule="auto"/>
        <w:ind w:left="5664" w:firstLine="708"/>
        <w:rPr>
          <w:rFonts w:ascii="Times New Roman" w:hAnsi="Times New Roman"/>
          <w:b/>
          <w:i/>
          <w:iCs/>
          <w:sz w:val="28"/>
          <w:szCs w:val="28"/>
        </w:rPr>
      </w:pPr>
    </w:p>
    <w:p w14:paraId="1FF0ADEF" w14:textId="77777777" w:rsidR="00FD7E10" w:rsidRDefault="00FD7E10" w:rsidP="00AD57DC">
      <w:pPr>
        <w:spacing w:after="0" w:line="240" w:lineRule="auto"/>
        <w:ind w:left="5664" w:firstLine="708"/>
        <w:rPr>
          <w:rFonts w:ascii="Times New Roman" w:hAnsi="Times New Roman"/>
          <w:b/>
          <w:i/>
          <w:iCs/>
          <w:sz w:val="28"/>
          <w:szCs w:val="28"/>
        </w:rPr>
      </w:pPr>
    </w:p>
    <w:p w14:paraId="6F4D635E" w14:textId="77777777" w:rsidR="00FD7E10" w:rsidRDefault="00FD7E10" w:rsidP="00AD57DC">
      <w:pPr>
        <w:spacing w:after="0" w:line="240" w:lineRule="auto"/>
        <w:ind w:left="5664" w:firstLine="708"/>
        <w:rPr>
          <w:rFonts w:ascii="Times New Roman" w:hAnsi="Times New Roman"/>
          <w:b/>
          <w:i/>
          <w:iCs/>
          <w:sz w:val="28"/>
          <w:szCs w:val="28"/>
        </w:rPr>
      </w:pPr>
    </w:p>
    <w:p w14:paraId="06E9FA2C" w14:textId="77777777" w:rsidR="00FD7E10" w:rsidRDefault="00FD7E10" w:rsidP="00AD57DC">
      <w:pPr>
        <w:spacing w:after="0" w:line="240" w:lineRule="auto"/>
        <w:ind w:left="5664" w:firstLine="708"/>
        <w:rPr>
          <w:rFonts w:ascii="Times New Roman" w:hAnsi="Times New Roman"/>
          <w:b/>
          <w:i/>
          <w:iCs/>
          <w:sz w:val="28"/>
          <w:szCs w:val="28"/>
        </w:rPr>
      </w:pPr>
    </w:p>
    <w:p w14:paraId="592F288C" w14:textId="77777777" w:rsidR="00FD7E10" w:rsidRDefault="00FD7E10" w:rsidP="00AD57DC">
      <w:pPr>
        <w:spacing w:after="0" w:line="240" w:lineRule="auto"/>
        <w:ind w:left="5664" w:firstLine="708"/>
        <w:rPr>
          <w:rFonts w:ascii="Times New Roman" w:hAnsi="Times New Roman"/>
          <w:b/>
          <w:i/>
          <w:iCs/>
          <w:sz w:val="28"/>
          <w:szCs w:val="28"/>
        </w:rPr>
      </w:pPr>
    </w:p>
    <w:p w14:paraId="01337667" w14:textId="77777777" w:rsidR="00FD7E10" w:rsidRDefault="00FD7E10" w:rsidP="00AD57DC">
      <w:pPr>
        <w:spacing w:after="0" w:line="240" w:lineRule="auto"/>
        <w:ind w:left="5664" w:firstLine="708"/>
        <w:rPr>
          <w:rFonts w:ascii="Times New Roman" w:hAnsi="Times New Roman"/>
          <w:b/>
          <w:i/>
          <w:iCs/>
          <w:sz w:val="28"/>
          <w:szCs w:val="28"/>
        </w:rPr>
      </w:pPr>
    </w:p>
    <w:p w14:paraId="2E520458" w14:textId="77777777" w:rsidR="00FD7E10" w:rsidRDefault="00FD7E10" w:rsidP="00AD57DC">
      <w:pPr>
        <w:spacing w:after="0" w:line="240" w:lineRule="auto"/>
        <w:ind w:left="5664" w:firstLine="708"/>
        <w:rPr>
          <w:rFonts w:ascii="Times New Roman" w:hAnsi="Times New Roman"/>
          <w:b/>
          <w:i/>
          <w:iCs/>
          <w:sz w:val="28"/>
          <w:szCs w:val="28"/>
        </w:rPr>
      </w:pPr>
    </w:p>
    <w:p w14:paraId="1B7D5CEB" w14:textId="77777777" w:rsidR="00FD7E10" w:rsidRDefault="00FD7E10" w:rsidP="00AD57DC">
      <w:pPr>
        <w:spacing w:after="0" w:line="240" w:lineRule="auto"/>
        <w:ind w:left="5664" w:firstLine="708"/>
        <w:rPr>
          <w:rFonts w:ascii="Times New Roman" w:hAnsi="Times New Roman"/>
          <w:b/>
          <w:i/>
          <w:iCs/>
          <w:sz w:val="28"/>
          <w:szCs w:val="28"/>
        </w:rPr>
      </w:pPr>
    </w:p>
    <w:p w14:paraId="33626426" w14:textId="77777777" w:rsidR="00FD7E10" w:rsidRDefault="00FD7E10" w:rsidP="00AD57DC">
      <w:pPr>
        <w:spacing w:after="0" w:line="240" w:lineRule="auto"/>
        <w:ind w:left="5664" w:firstLine="708"/>
        <w:rPr>
          <w:rFonts w:ascii="Times New Roman" w:hAnsi="Times New Roman"/>
          <w:b/>
          <w:i/>
          <w:iCs/>
          <w:sz w:val="28"/>
          <w:szCs w:val="28"/>
        </w:rPr>
      </w:pPr>
    </w:p>
    <w:p w14:paraId="60A8CD8C" w14:textId="77777777" w:rsidR="00FD7E10" w:rsidRDefault="00FD7E10" w:rsidP="00AD57DC">
      <w:pPr>
        <w:spacing w:after="0" w:line="240" w:lineRule="auto"/>
        <w:ind w:left="5664" w:firstLine="708"/>
        <w:rPr>
          <w:rFonts w:ascii="Times New Roman" w:hAnsi="Times New Roman"/>
          <w:b/>
          <w:i/>
          <w:iCs/>
          <w:sz w:val="28"/>
          <w:szCs w:val="28"/>
        </w:rPr>
      </w:pPr>
    </w:p>
    <w:p w14:paraId="46E25DD8" w14:textId="77777777" w:rsidR="00FD7E10" w:rsidRDefault="00FD7E10" w:rsidP="00AD57DC">
      <w:pPr>
        <w:spacing w:after="0" w:line="240" w:lineRule="auto"/>
        <w:ind w:left="5664" w:firstLine="708"/>
        <w:rPr>
          <w:rFonts w:ascii="Times New Roman" w:hAnsi="Times New Roman"/>
          <w:b/>
          <w:i/>
          <w:iCs/>
          <w:sz w:val="28"/>
          <w:szCs w:val="28"/>
        </w:rPr>
      </w:pPr>
    </w:p>
    <w:p w14:paraId="753711DD" w14:textId="77777777" w:rsidR="00FD7E10" w:rsidRDefault="00FD7E10" w:rsidP="00AD57DC">
      <w:pPr>
        <w:spacing w:after="0" w:line="240" w:lineRule="auto"/>
        <w:ind w:left="5664" w:firstLine="708"/>
        <w:rPr>
          <w:rFonts w:ascii="Times New Roman" w:hAnsi="Times New Roman"/>
          <w:b/>
          <w:i/>
          <w:iCs/>
          <w:sz w:val="28"/>
          <w:szCs w:val="28"/>
        </w:rPr>
      </w:pPr>
    </w:p>
    <w:p w14:paraId="5CB548CA" w14:textId="77777777" w:rsidR="00FD7E10" w:rsidRDefault="00FD7E10" w:rsidP="00AD57DC">
      <w:pPr>
        <w:spacing w:after="0" w:line="240" w:lineRule="auto"/>
        <w:ind w:left="5664" w:firstLine="708"/>
        <w:rPr>
          <w:rFonts w:ascii="Times New Roman" w:hAnsi="Times New Roman"/>
          <w:b/>
          <w:i/>
          <w:iCs/>
          <w:sz w:val="28"/>
          <w:szCs w:val="28"/>
        </w:rPr>
      </w:pPr>
    </w:p>
    <w:p w14:paraId="31B650D0" w14:textId="77777777" w:rsidR="00FD7E10" w:rsidRDefault="00FD7E10" w:rsidP="00AD57DC">
      <w:pPr>
        <w:spacing w:after="0" w:line="240" w:lineRule="auto"/>
        <w:ind w:left="5664" w:firstLine="708"/>
        <w:rPr>
          <w:rFonts w:ascii="Times New Roman" w:hAnsi="Times New Roman"/>
          <w:b/>
          <w:i/>
          <w:iCs/>
          <w:sz w:val="28"/>
          <w:szCs w:val="28"/>
        </w:rPr>
      </w:pPr>
    </w:p>
    <w:p w14:paraId="3A4716D3" w14:textId="77777777" w:rsidR="00FD7E10" w:rsidRDefault="00FD7E10" w:rsidP="00AD57DC">
      <w:pPr>
        <w:spacing w:after="0" w:line="240" w:lineRule="auto"/>
        <w:ind w:left="5664" w:firstLine="708"/>
        <w:rPr>
          <w:rFonts w:ascii="Times New Roman" w:hAnsi="Times New Roman"/>
          <w:b/>
          <w:i/>
          <w:iCs/>
          <w:sz w:val="28"/>
          <w:szCs w:val="28"/>
        </w:rPr>
      </w:pPr>
    </w:p>
    <w:p w14:paraId="54437FA2" w14:textId="77777777" w:rsidR="00FD7E10" w:rsidRDefault="00FD7E10" w:rsidP="00AD57DC">
      <w:pPr>
        <w:spacing w:after="0" w:line="240" w:lineRule="auto"/>
        <w:ind w:left="5664" w:firstLine="708"/>
        <w:rPr>
          <w:rFonts w:ascii="Times New Roman" w:hAnsi="Times New Roman"/>
          <w:b/>
          <w:i/>
          <w:iCs/>
          <w:sz w:val="28"/>
          <w:szCs w:val="28"/>
        </w:rPr>
      </w:pPr>
    </w:p>
    <w:p w14:paraId="7335123C" w14:textId="77777777" w:rsidR="00FD7E10" w:rsidRDefault="00FD7E10" w:rsidP="00AD57DC">
      <w:pPr>
        <w:spacing w:after="0" w:line="240" w:lineRule="auto"/>
        <w:ind w:left="5664" w:firstLine="708"/>
        <w:rPr>
          <w:rFonts w:ascii="Times New Roman" w:hAnsi="Times New Roman"/>
          <w:b/>
          <w:i/>
          <w:iCs/>
          <w:sz w:val="28"/>
          <w:szCs w:val="28"/>
        </w:rPr>
      </w:pPr>
    </w:p>
    <w:p w14:paraId="56098D65" w14:textId="77777777" w:rsidR="00FD7E10" w:rsidRPr="0050301C" w:rsidRDefault="00FD7E10" w:rsidP="00AD57DC">
      <w:pPr>
        <w:spacing w:after="0" w:line="240" w:lineRule="auto"/>
        <w:ind w:left="5664" w:firstLine="708"/>
        <w:rPr>
          <w:rFonts w:ascii="Times New Roman" w:hAnsi="Times New Roman"/>
          <w:b/>
          <w:i/>
          <w:iCs/>
          <w:sz w:val="28"/>
          <w:szCs w:val="28"/>
        </w:rPr>
      </w:pPr>
    </w:p>
    <w:p w14:paraId="17E7FC01" w14:textId="1F3BDB33"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C85E5E" w:rsidRDefault="00D83BAE" w:rsidP="00D83BAE">
      <w:pPr>
        <w:shd w:val="clear" w:color="auto" w:fill="FFFFFF"/>
        <w:spacing w:after="0" w:line="240" w:lineRule="auto"/>
        <w:ind w:firstLine="450"/>
        <w:jc w:val="center"/>
        <w:rPr>
          <w:rFonts w:ascii="Times New Roman" w:hAnsi="Times New Roman"/>
          <w:b/>
          <w:i/>
          <w:color w:val="000000"/>
          <w:sz w:val="24"/>
          <w:szCs w:val="24"/>
          <w:u w:val="single"/>
        </w:rPr>
      </w:pPr>
      <w:r w:rsidRPr="00C85E5E">
        <w:rPr>
          <w:rFonts w:ascii="Times New Roman" w:hAnsi="Times New Roman"/>
          <w:b/>
          <w:i/>
          <w:sz w:val="24"/>
          <w:szCs w:val="24"/>
          <w:u w:val="single"/>
        </w:rPr>
        <w:t>Про</w:t>
      </w:r>
      <w:r w:rsidR="00AD57DC">
        <w:rPr>
          <w:rFonts w:ascii="Times New Roman" w:hAnsi="Times New Roman"/>
          <w:b/>
          <w:i/>
          <w:sz w:val="24"/>
          <w:szCs w:val="24"/>
          <w:u w:val="single"/>
        </w:rPr>
        <w:t>є</w:t>
      </w:r>
      <w:r w:rsidRPr="00C85E5E">
        <w:rPr>
          <w:rFonts w:ascii="Times New Roman" w:hAnsi="Times New Roman"/>
          <w:b/>
          <w:i/>
          <w:sz w:val="24"/>
          <w:szCs w:val="24"/>
          <w:u w:val="single"/>
        </w:rPr>
        <w:t xml:space="preserve">кт договору </w:t>
      </w:r>
      <w:r w:rsidRPr="00C85E5E">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7E2F5F5A" w14:textId="76FD3084" w:rsidR="001237AB" w:rsidRDefault="00D83BAE" w:rsidP="00D83BAE">
      <w:pPr>
        <w:shd w:val="clear" w:color="auto" w:fill="FFFFFF"/>
        <w:spacing w:after="0" w:line="240" w:lineRule="auto"/>
        <w:jc w:val="both"/>
        <w:rPr>
          <w:rFonts w:ascii="Times New Roman" w:hAnsi="Times New Roman"/>
          <w:b/>
          <w:sz w:val="24"/>
          <w:szCs w:val="24"/>
        </w:rPr>
      </w:pPr>
      <w:r w:rsidRPr="00C85E5E">
        <w:rPr>
          <w:rFonts w:ascii="Times New Roman" w:hAnsi="Times New Roman"/>
          <w:b/>
          <w:sz w:val="24"/>
          <w:szCs w:val="24"/>
        </w:rPr>
        <w:t xml:space="preserve">Увага!!! При підготовці та завантаженні до електронної системи форми - </w:t>
      </w:r>
      <w:proofErr w:type="spellStart"/>
      <w:r w:rsidRPr="00C85E5E">
        <w:rPr>
          <w:rFonts w:ascii="Times New Roman" w:hAnsi="Times New Roman"/>
          <w:b/>
          <w:sz w:val="24"/>
          <w:szCs w:val="24"/>
        </w:rPr>
        <w:t>Про</w:t>
      </w:r>
      <w:r w:rsidR="00AD57DC">
        <w:rPr>
          <w:rFonts w:ascii="Times New Roman" w:hAnsi="Times New Roman"/>
          <w:b/>
          <w:sz w:val="24"/>
          <w:szCs w:val="24"/>
        </w:rPr>
        <w:t>є</w:t>
      </w:r>
      <w:r w:rsidRPr="00C85E5E">
        <w:rPr>
          <w:rFonts w:ascii="Times New Roman" w:hAnsi="Times New Roman"/>
          <w:b/>
          <w:sz w:val="24"/>
          <w:szCs w:val="24"/>
        </w:rPr>
        <w:t>кту</w:t>
      </w:r>
      <w:proofErr w:type="spellEnd"/>
      <w:r w:rsidRPr="00C85E5E">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C85E5E">
        <w:rPr>
          <w:rFonts w:ascii="Times New Roman" w:hAnsi="Times New Roman"/>
          <w:b/>
          <w:sz w:val="24"/>
          <w:szCs w:val="24"/>
          <w:u w:val="single"/>
        </w:rPr>
        <w:t>не повинні</w:t>
      </w:r>
      <w:r w:rsidRPr="00C85E5E">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10"/>
    <w:p w14:paraId="6F98882E" w14:textId="77777777" w:rsidR="00317172" w:rsidRPr="00A6428E" w:rsidRDefault="00317172" w:rsidP="00317172">
      <w:pPr>
        <w:jc w:val="center"/>
        <w:rPr>
          <w:rFonts w:ascii="Times New Roman" w:hAnsi="Times New Roman"/>
          <w:b/>
          <w:bCs/>
        </w:rPr>
      </w:pPr>
      <w:r>
        <w:rPr>
          <w:rFonts w:ascii="Times New Roman" w:hAnsi="Times New Roman"/>
          <w:b/>
          <w:bCs/>
        </w:rPr>
        <w:tab/>
      </w:r>
      <w:r>
        <w:rPr>
          <w:rFonts w:ascii="Times New Roman" w:hAnsi="Times New Roman"/>
          <w:b/>
        </w:rPr>
        <w:t>Проєкт</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17172" w:rsidRPr="00494151" w14:paraId="02DDFAF9" w14:textId="77777777" w:rsidTr="00DD35F8">
        <w:tc>
          <w:tcPr>
            <w:tcW w:w="10348" w:type="dxa"/>
            <w:shd w:val="clear" w:color="auto" w:fill="auto"/>
            <w:vAlign w:val="center"/>
          </w:tcPr>
          <w:p w14:paraId="49AD2F17" w14:textId="77777777" w:rsidR="00317172" w:rsidRPr="005F2123" w:rsidRDefault="00317172" w:rsidP="00816296">
            <w:pPr>
              <w:spacing w:line="264" w:lineRule="auto"/>
              <w:ind w:firstLine="694"/>
              <w:jc w:val="center"/>
              <w:rPr>
                <w:rFonts w:ascii="Times New Roman" w:hAnsi="Times New Roman"/>
                <w:b/>
                <w:bCs/>
              </w:rPr>
            </w:pPr>
            <w:r w:rsidRPr="005F2123">
              <w:rPr>
                <w:rFonts w:ascii="Times New Roman" w:hAnsi="Times New Roman"/>
                <w:b/>
                <w:bCs/>
              </w:rPr>
              <w:t>ДОГОВІР №________</w:t>
            </w:r>
          </w:p>
          <w:p w14:paraId="13F4723B" w14:textId="77777777" w:rsidR="00317172" w:rsidRPr="005F2123" w:rsidRDefault="00317172" w:rsidP="00816296">
            <w:pPr>
              <w:spacing w:line="264" w:lineRule="auto"/>
              <w:ind w:firstLine="694"/>
              <w:jc w:val="center"/>
              <w:rPr>
                <w:rFonts w:ascii="Times New Roman" w:hAnsi="Times New Roman"/>
                <w:b/>
                <w:bCs/>
              </w:rPr>
            </w:pPr>
            <w:r w:rsidRPr="005F2123">
              <w:rPr>
                <w:rFonts w:ascii="Times New Roman" w:hAnsi="Times New Roman"/>
                <w:b/>
                <w:bCs/>
              </w:rPr>
              <w:t>про закупівлю товарів</w:t>
            </w:r>
          </w:p>
          <w:p w14:paraId="2D97DCF3" w14:textId="77777777" w:rsidR="00F30ECC" w:rsidRPr="00DD35F8" w:rsidRDefault="00F30ECC" w:rsidP="00F30ECC">
            <w:pPr>
              <w:pStyle w:val="ab"/>
              <w:jc w:val="both"/>
              <w:rPr>
                <w:color w:val="000000"/>
              </w:rPr>
            </w:pPr>
            <w:r w:rsidRPr="00DD35F8">
              <w:rPr>
                <w:color w:val="000000"/>
              </w:rPr>
              <w:t>м. Суми</w:t>
            </w:r>
            <w:r w:rsidRPr="00DD35F8">
              <w:rPr>
                <w:color w:val="000000"/>
              </w:rPr>
              <w:tab/>
            </w:r>
            <w:r w:rsidRPr="00DD35F8">
              <w:rPr>
                <w:color w:val="000000"/>
              </w:rPr>
              <w:tab/>
            </w:r>
            <w:r w:rsidRPr="00DD35F8">
              <w:rPr>
                <w:color w:val="000000"/>
              </w:rPr>
              <w:tab/>
            </w:r>
            <w:r w:rsidRPr="00DD35F8">
              <w:rPr>
                <w:color w:val="000000"/>
              </w:rPr>
              <w:tab/>
            </w:r>
            <w:r w:rsidRPr="00DD35F8">
              <w:rPr>
                <w:color w:val="000000"/>
              </w:rPr>
              <w:tab/>
            </w:r>
            <w:r w:rsidRPr="00DD35F8">
              <w:rPr>
                <w:color w:val="000000"/>
              </w:rPr>
              <w:tab/>
            </w:r>
            <w:r w:rsidRPr="00DD35F8">
              <w:rPr>
                <w:color w:val="000000"/>
              </w:rPr>
              <w:tab/>
              <w:t>__________________ 2023 р.</w:t>
            </w:r>
          </w:p>
          <w:p w14:paraId="360428C6" w14:textId="77777777" w:rsidR="00F30ECC" w:rsidRPr="00DD35F8" w:rsidRDefault="00F30ECC" w:rsidP="00F30ECC">
            <w:pPr>
              <w:pStyle w:val="ab"/>
              <w:jc w:val="both"/>
              <w:rPr>
                <w:color w:val="000000"/>
              </w:rPr>
            </w:pPr>
            <w:r w:rsidRPr="00DD35F8">
              <w:rPr>
                <w:color w:val="000000"/>
              </w:rPr>
              <w:t>Міська дитячо-юнацька спортивна школа Сумської обласної організації фізкультурно-спортивного товариства «Колос» (далі – Покупець) , в особі директора Штейнінгера Володимира Євгенійовича, який діє на підставі Статуту, з однієї сторони та _____________________________________________________________________________ (далі - Постачальник), в особі _______________________________________________,який діє на підставі _________________________, з іншої сторони, що надалі разом іменуються Сторони,</w:t>
            </w:r>
            <w:r w:rsidRPr="00DD35F8">
              <w:t xml:space="preserve"> відповідно до Закону України «Про публічні закупівлі» від 19.04.2020 № 922-VIII,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уклали цей договір про наступне </w:t>
            </w:r>
            <w:r w:rsidRPr="00DD35F8">
              <w:rPr>
                <w:color w:val="000000"/>
              </w:rPr>
              <w:t>(далі – Договір) :</w:t>
            </w:r>
          </w:p>
          <w:p w14:paraId="589D0D3E" w14:textId="77777777" w:rsidR="00F30ECC" w:rsidRPr="00DD35F8" w:rsidRDefault="00F30ECC" w:rsidP="00F30ECC">
            <w:pPr>
              <w:pStyle w:val="ab"/>
              <w:numPr>
                <w:ilvl w:val="0"/>
                <w:numId w:val="9"/>
              </w:numPr>
              <w:spacing w:before="0" w:beforeAutospacing="0" w:after="0" w:afterAutospacing="0"/>
              <w:jc w:val="center"/>
              <w:rPr>
                <w:b/>
                <w:color w:val="000000"/>
              </w:rPr>
            </w:pPr>
            <w:r w:rsidRPr="00DD35F8">
              <w:rPr>
                <w:b/>
                <w:color w:val="000000"/>
              </w:rPr>
              <w:t>ПРЕДМЕТ ДОГОВОРУ</w:t>
            </w:r>
          </w:p>
          <w:p w14:paraId="1C11F125" w14:textId="77777777" w:rsidR="00F30ECC" w:rsidRPr="00DD35F8" w:rsidRDefault="00F30ECC" w:rsidP="00F30ECC">
            <w:pPr>
              <w:pStyle w:val="ab"/>
              <w:spacing w:before="0" w:beforeAutospacing="0" w:after="0" w:afterAutospacing="0"/>
              <w:ind w:left="720"/>
              <w:rPr>
                <w:b/>
                <w:color w:val="000000"/>
              </w:rPr>
            </w:pPr>
          </w:p>
          <w:p w14:paraId="775CE850" w14:textId="77777777" w:rsidR="00F30ECC" w:rsidRPr="00DD35F8" w:rsidRDefault="00F30ECC" w:rsidP="00F30ECC">
            <w:pPr>
              <w:pStyle w:val="ab"/>
              <w:spacing w:before="0" w:beforeAutospacing="0" w:after="0" w:afterAutospacing="0"/>
              <w:jc w:val="both"/>
              <w:rPr>
                <w:color w:val="000000"/>
              </w:rPr>
            </w:pPr>
            <w:r w:rsidRPr="00DD35F8">
              <w:rPr>
                <w:color w:val="000000"/>
              </w:rPr>
              <w:t xml:space="preserve">1.1 У порядку та на умовах, визначених цим Договором, Постачальник зобов’язується поставити та передати у власність Покупцю </w:t>
            </w:r>
            <w:r w:rsidRPr="00DD35F8">
              <w:t>гвинтівки малокаліберні для біатлону,</w:t>
            </w:r>
            <w:r w:rsidRPr="00DD35F8">
              <w:rPr>
                <w:color w:val="000000"/>
              </w:rPr>
              <w:t xml:space="preserve"> код ДК 021:2015:35310000-0 «Зброя різна» (далі - Товар), а Покупець - прийняти і оплатити товар в порядку та на умовах, визначених цим Договором.</w:t>
            </w:r>
          </w:p>
          <w:p w14:paraId="42493707" w14:textId="77777777" w:rsidR="00F30ECC" w:rsidRPr="00DD35F8" w:rsidRDefault="00F30ECC" w:rsidP="00F30ECC">
            <w:pPr>
              <w:pStyle w:val="ab"/>
              <w:spacing w:before="0" w:beforeAutospacing="0" w:after="0" w:afterAutospacing="0"/>
              <w:jc w:val="both"/>
              <w:rPr>
                <w:color w:val="000000"/>
              </w:rPr>
            </w:pPr>
            <w:r w:rsidRPr="00DD35F8">
              <w:rPr>
                <w:color w:val="000000"/>
              </w:rPr>
              <w:t>1.2 Найменування, одиниці виміру, кількість, ціна за одиницю, вартість, зазначаються у Специфікації товару (Додаток 1 до Договору).</w:t>
            </w:r>
          </w:p>
          <w:p w14:paraId="0DD0EC06" w14:textId="77777777" w:rsidR="00F30ECC" w:rsidRPr="00DD35F8" w:rsidRDefault="00F30ECC" w:rsidP="00F30ECC">
            <w:pPr>
              <w:pStyle w:val="ab"/>
              <w:spacing w:before="0" w:beforeAutospacing="0" w:after="0" w:afterAutospacing="0"/>
              <w:jc w:val="both"/>
              <w:rPr>
                <w:b/>
                <w:color w:val="000000"/>
              </w:rPr>
            </w:pPr>
          </w:p>
          <w:p w14:paraId="22FB6BE9" w14:textId="77777777" w:rsidR="00F30ECC" w:rsidRPr="00DD35F8" w:rsidRDefault="00F30ECC" w:rsidP="00F30ECC">
            <w:pPr>
              <w:pStyle w:val="ab"/>
              <w:spacing w:before="0" w:beforeAutospacing="0" w:after="0" w:afterAutospacing="0"/>
              <w:jc w:val="center"/>
              <w:rPr>
                <w:b/>
                <w:color w:val="000000"/>
              </w:rPr>
            </w:pPr>
            <w:r w:rsidRPr="00DD35F8">
              <w:rPr>
                <w:b/>
                <w:color w:val="000000"/>
              </w:rPr>
              <w:t>2. ЦІНА ДОГОВОРУ ТА ПОРЯДОК РОЗРАХУНКІВ</w:t>
            </w:r>
          </w:p>
          <w:p w14:paraId="2267994C" w14:textId="77777777" w:rsidR="00F30ECC" w:rsidRPr="00DD35F8" w:rsidRDefault="00F30ECC" w:rsidP="00F30ECC">
            <w:pPr>
              <w:pStyle w:val="ab"/>
              <w:spacing w:before="240" w:beforeAutospacing="0" w:after="0" w:afterAutospacing="0"/>
              <w:jc w:val="both"/>
              <w:rPr>
                <w:color w:val="FF0000"/>
                <w:u w:val="single"/>
              </w:rPr>
            </w:pPr>
            <w:r w:rsidRPr="00DD35F8">
              <w:rPr>
                <w:color w:val="000000"/>
              </w:rPr>
              <w:t xml:space="preserve">2.1 </w:t>
            </w:r>
            <w:r w:rsidRPr="00DD35F8">
              <w:t>Загальна сума Договору становить</w:t>
            </w:r>
            <w:r w:rsidRPr="00DD35F8">
              <w:rPr>
                <w:u w:val="single"/>
              </w:rPr>
              <w:t>__________ ____________грн, (</w:t>
            </w:r>
            <w:r w:rsidRPr="00DD35F8">
              <w:t xml:space="preserve">прописом), без </w:t>
            </w:r>
            <w:r w:rsidRPr="00DD35F8">
              <w:rPr>
                <w:u w:val="single"/>
              </w:rPr>
              <w:t>ПДВ.</w:t>
            </w:r>
          </w:p>
          <w:p w14:paraId="7B70AF4E" w14:textId="77777777" w:rsidR="00F30ECC" w:rsidRPr="00DD35F8" w:rsidRDefault="00F30ECC" w:rsidP="00F30ECC">
            <w:pPr>
              <w:pStyle w:val="ab"/>
              <w:spacing w:before="0" w:beforeAutospacing="0" w:after="0" w:afterAutospacing="0"/>
              <w:jc w:val="both"/>
              <w:rPr>
                <w:color w:val="000000" w:themeColor="text1"/>
              </w:rPr>
            </w:pPr>
            <w:r w:rsidRPr="00DD35F8">
              <w:rPr>
                <w:color w:val="000000" w:themeColor="text1"/>
              </w:rPr>
              <w:t>2.2 Закупівля товару здійснюється у межах обсягів бюджетних асигнувань, передбачених Покупцем в місцевому бюджеті м. Суми на 2023 рік.</w:t>
            </w:r>
          </w:p>
          <w:p w14:paraId="2D02341B" w14:textId="77777777" w:rsidR="00F30ECC" w:rsidRPr="00DD35F8" w:rsidRDefault="00F30ECC" w:rsidP="00F30ECC">
            <w:pPr>
              <w:pStyle w:val="ab"/>
              <w:spacing w:before="0" w:beforeAutospacing="0" w:after="0" w:afterAutospacing="0"/>
              <w:jc w:val="both"/>
              <w:rPr>
                <w:color w:val="000000"/>
              </w:rPr>
            </w:pPr>
            <w:r w:rsidRPr="00DD35F8">
              <w:rPr>
                <w:color w:val="000000"/>
              </w:rPr>
              <w:t xml:space="preserve">2.3 Оплата за товар здійснюється Покупцем у національній грошовій одиниці України шляхом перерахування коштів на розрахунковий рахунок Постачальника протягом </w:t>
            </w:r>
            <w:r w:rsidRPr="00DD35F8">
              <w:t>10 (десяти)</w:t>
            </w:r>
            <w:r w:rsidRPr="00DD35F8">
              <w:rPr>
                <w:color w:val="FF0000"/>
              </w:rPr>
              <w:t xml:space="preserve"> </w:t>
            </w:r>
            <w:r w:rsidRPr="00DD35F8">
              <w:rPr>
                <w:color w:val="000000"/>
              </w:rPr>
              <w:t>робочих днів з дня отримання Товару, на підставі накладних на товар, за умови отримання Покупцем відповідного бюджетного фінансування.</w:t>
            </w:r>
          </w:p>
          <w:p w14:paraId="4895B185" w14:textId="77777777" w:rsidR="00F30ECC" w:rsidRPr="00DD35F8" w:rsidRDefault="00F30ECC" w:rsidP="00F30ECC">
            <w:pPr>
              <w:pStyle w:val="ab"/>
              <w:spacing w:before="0" w:beforeAutospacing="0" w:after="0" w:afterAutospacing="0"/>
              <w:rPr>
                <w:color w:val="000000"/>
              </w:rPr>
            </w:pPr>
            <w:r w:rsidRPr="00DD35F8">
              <w:rPr>
                <w:color w:val="000000"/>
              </w:rPr>
              <w:t xml:space="preserve">2.4 У випадку затримки оплати за Товар Покупцем у зв’язку з відсутністю коштів на його </w:t>
            </w:r>
            <w:r w:rsidRPr="00DD35F8">
              <w:t xml:space="preserve">реєстраційному </w:t>
            </w:r>
            <w:r w:rsidRPr="00DD35F8">
              <w:rPr>
                <w:color w:val="000000"/>
              </w:rPr>
              <w:t xml:space="preserve">рахунку, Покупець зобов’язується провести оплату протягом </w:t>
            </w:r>
            <w:r w:rsidRPr="00DD35F8">
              <w:t>10 (десяти)</w:t>
            </w:r>
            <w:r w:rsidRPr="00DD35F8">
              <w:rPr>
                <w:color w:val="FF0000"/>
              </w:rPr>
              <w:t xml:space="preserve"> </w:t>
            </w:r>
            <w:r w:rsidRPr="00DD35F8">
              <w:rPr>
                <w:color w:val="000000"/>
              </w:rPr>
              <w:t>робочих днів з дня надходження коштів на його рахунок.</w:t>
            </w:r>
          </w:p>
          <w:p w14:paraId="31C8209F" w14:textId="77777777" w:rsidR="00F30ECC" w:rsidRPr="00DD35F8" w:rsidRDefault="00F30ECC" w:rsidP="00F30ECC">
            <w:pPr>
              <w:pStyle w:val="ab"/>
              <w:spacing w:before="0" w:beforeAutospacing="0" w:after="0" w:afterAutospacing="0"/>
              <w:jc w:val="center"/>
              <w:rPr>
                <w:color w:val="000000"/>
              </w:rPr>
            </w:pPr>
          </w:p>
          <w:p w14:paraId="65983D6A" w14:textId="77777777" w:rsidR="00F30ECC" w:rsidRPr="00DD35F8" w:rsidRDefault="00F30ECC" w:rsidP="00F30ECC">
            <w:pPr>
              <w:pStyle w:val="ab"/>
              <w:spacing w:before="0" w:beforeAutospacing="0" w:after="0" w:afterAutospacing="0"/>
              <w:jc w:val="center"/>
              <w:rPr>
                <w:b/>
                <w:color w:val="000000"/>
              </w:rPr>
            </w:pPr>
            <w:r w:rsidRPr="00DD35F8">
              <w:rPr>
                <w:b/>
                <w:color w:val="000000"/>
              </w:rPr>
              <w:t>3. УМОВИ ПОСТАВКИ ТОВАРУ</w:t>
            </w:r>
          </w:p>
          <w:p w14:paraId="1C78FA8E" w14:textId="77777777" w:rsidR="00F30ECC" w:rsidRPr="00DD35F8" w:rsidRDefault="00F30ECC" w:rsidP="00F30ECC">
            <w:pPr>
              <w:pStyle w:val="ab"/>
              <w:spacing w:before="0" w:beforeAutospacing="0" w:after="0" w:afterAutospacing="0"/>
              <w:jc w:val="center"/>
              <w:rPr>
                <w:b/>
                <w:color w:val="000000"/>
              </w:rPr>
            </w:pPr>
          </w:p>
          <w:p w14:paraId="6830D467" w14:textId="55628281" w:rsidR="00F30ECC" w:rsidRPr="00DD35F8" w:rsidRDefault="00F30ECC" w:rsidP="00F30ECC">
            <w:pPr>
              <w:pStyle w:val="ab"/>
              <w:spacing w:before="0" w:beforeAutospacing="0" w:after="0" w:afterAutospacing="0"/>
              <w:jc w:val="both"/>
            </w:pPr>
            <w:r w:rsidRPr="00DD35F8">
              <w:rPr>
                <w:color w:val="000000"/>
              </w:rPr>
              <w:t xml:space="preserve">3.1. </w:t>
            </w:r>
            <w:r w:rsidRPr="00DD35F8">
              <w:t xml:space="preserve">Строк поставки товару до 01 </w:t>
            </w:r>
            <w:r w:rsidR="00DD35F8" w:rsidRPr="00DD35F8">
              <w:t>верес</w:t>
            </w:r>
            <w:r w:rsidRPr="00DD35F8">
              <w:t>ня 2023 року.</w:t>
            </w:r>
          </w:p>
          <w:p w14:paraId="345163D0" w14:textId="77777777" w:rsidR="00F30ECC" w:rsidRPr="00DD35F8" w:rsidRDefault="00F30ECC" w:rsidP="00F30ECC">
            <w:pPr>
              <w:pStyle w:val="ab"/>
              <w:spacing w:before="0" w:beforeAutospacing="0" w:after="0" w:afterAutospacing="0"/>
              <w:jc w:val="both"/>
            </w:pPr>
            <w:r w:rsidRPr="00DD35F8">
              <w:t xml:space="preserve">3.2. Місце поставки Товару  Покупцеві: м.Суми, вул. </w:t>
            </w:r>
            <w:proofErr w:type="spellStart"/>
            <w:r w:rsidRPr="00DD35F8">
              <w:t>Кустовська</w:t>
            </w:r>
            <w:proofErr w:type="spellEnd"/>
            <w:r w:rsidRPr="00DD35F8">
              <w:t xml:space="preserve">, будинок 9, </w:t>
            </w:r>
          </w:p>
          <w:p w14:paraId="316EE7B9" w14:textId="77777777" w:rsidR="00F30ECC" w:rsidRPr="00DD35F8" w:rsidRDefault="00F30ECC" w:rsidP="00F30ECC">
            <w:pPr>
              <w:pStyle w:val="ab"/>
              <w:spacing w:before="0" w:beforeAutospacing="0" w:after="0" w:afterAutospacing="0"/>
              <w:jc w:val="both"/>
              <w:rPr>
                <w:kern w:val="3"/>
              </w:rPr>
            </w:pPr>
            <w:r w:rsidRPr="00DD35F8">
              <w:rPr>
                <w:color w:val="000000"/>
              </w:rPr>
              <w:t xml:space="preserve">3.3. </w:t>
            </w:r>
            <w:r w:rsidRPr="00DD35F8">
              <w:rPr>
                <w:bCs/>
                <w:kern w:val="3"/>
              </w:rPr>
              <w:t>Постачальник</w:t>
            </w:r>
            <w:r w:rsidRPr="00DD35F8">
              <w:rPr>
                <w:kern w:val="3"/>
              </w:rPr>
              <w:t xml:space="preserve"> повинен передати </w:t>
            </w:r>
            <w:r w:rsidRPr="00DD35F8">
              <w:rPr>
                <w:rFonts w:eastAsia="Cambria"/>
                <w:bCs/>
                <w:lang w:bidi="uk-UA"/>
              </w:rPr>
              <w:t xml:space="preserve">Покупцю </w:t>
            </w:r>
            <w:r w:rsidRPr="00DD35F8">
              <w:rPr>
                <w:kern w:val="3"/>
              </w:rPr>
              <w:t>Товар, якість якого відповідає загальнодержавним стандартам та підтверджується сертифікатами відповідності чи іншими документами, наявність яких передбачена чинними законодавчими та нормативно-правовими актами України.</w:t>
            </w:r>
          </w:p>
          <w:p w14:paraId="06BC70CA" w14:textId="77777777" w:rsidR="00F30ECC" w:rsidRPr="00DD35F8" w:rsidRDefault="00F30ECC" w:rsidP="00F30ECC">
            <w:pPr>
              <w:pStyle w:val="ab"/>
              <w:spacing w:before="0" w:beforeAutospacing="0" w:after="0" w:afterAutospacing="0"/>
              <w:jc w:val="both"/>
              <w:rPr>
                <w:color w:val="000000"/>
              </w:rPr>
            </w:pPr>
            <w:r w:rsidRPr="00DD35F8">
              <w:rPr>
                <w:color w:val="000000"/>
              </w:rPr>
              <w:t>3.4. Постачальник за власний рахунок забезпечує доставку Товару до місця поставки товару (включаючи занесення у приміщення/на поверх) та у разі потреби - пакування товару, необхідне для транспортування/поштового пересилання товару.</w:t>
            </w:r>
          </w:p>
          <w:p w14:paraId="063F9AED" w14:textId="77777777" w:rsidR="00F30ECC" w:rsidRPr="00DD35F8" w:rsidRDefault="00F30ECC" w:rsidP="00F30ECC">
            <w:pPr>
              <w:pStyle w:val="ab"/>
              <w:spacing w:before="0" w:beforeAutospacing="0" w:after="0" w:afterAutospacing="0"/>
              <w:jc w:val="both"/>
              <w:rPr>
                <w:color w:val="000000"/>
              </w:rPr>
            </w:pPr>
            <w:r w:rsidRPr="00DD35F8">
              <w:rPr>
                <w:color w:val="000000"/>
              </w:rPr>
              <w:t>3.5. При передачі товару уповноваженому представнику Покупця Постачальник має надати Покупцю накладну на товар, у 2 (двох) примірниках;</w:t>
            </w:r>
          </w:p>
          <w:p w14:paraId="512729A6" w14:textId="77777777" w:rsidR="00F30ECC" w:rsidRPr="00DD35F8" w:rsidRDefault="00F30ECC" w:rsidP="00F30ECC">
            <w:pPr>
              <w:pStyle w:val="ab"/>
              <w:spacing w:before="0" w:beforeAutospacing="0" w:after="0" w:afterAutospacing="0"/>
              <w:jc w:val="both"/>
              <w:rPr>
                <w:color w:val="000000"/>
              </w:rPr>
            </w:pPr>
          </w:p>
          <w:p w14:paraId="66759DF1"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 інструкції з використання (експлуатації);</w:t>
            </w:r>
          </w:p>
          <w:p w14:paraId="4939222F" w14:textId="77777777" w:rsidR="00F30ECC" w:rsidRPr="00DD35F8" w:rsidRDefault="00F30ECC" w:rsidP="00F30ECC">
            <w:pPr>
              <w:pStyle w:val="ab"/>
              <w:spacing w:before="0" w:beforeAutospacing="0" w:after="0" w:afterAutospacing="0"/>
              <w:jc w:val="both"/>
              <w:rPr>
                <w:color w:val="000000"/>
              </w:rPr>
            </w:pPr>
            <w:r w:rsidRPr="00DD35F8">
              <w:rPr>
                <w:rFonts w:eastAsia="SimSun"/>
              </w:rPr>
              <w:t xml:space="preserve">- копія  </w:t>
            </w:r>
            <w:r w:rsidRPr="00DD35F8">
              <w:t xml:space="preserve">сертифікату відповідності, або  декларації про відповідність продукції вимогам технічного регламенту щодо </w:t>
            </w:r>
            <w:r w:rsidRPr="00DD35F8">
              <w:rPr>
                <w:color w:val="000000" w:themeColor="text1"/>
              </w:rPr>
              <w:t>Товару</w:t>
            </w:r>
            <w:r w:rsidRPr="00DD35F8">
              <w:t>, або документу, що підтверджує можливість введення в обіг та/або експлуатацію їх застосування.</w:t>
            </w:r>
            <w:r w:rsidRPr="00DD35F8">
              <w:rPr>
                <w:color w:val="000000"/>
              </w:rPr>
              <w:t xml:space="preserve"> У разі іноземного походження товару, який переміщувався через митний кордон України, разом з Товаром Постачальник надає Покупцю копію митної декларації, декларантом якої є Постачальник.</w:t>
            </w:r>
          </w:p>
          <w:p w14:paraId="2FE133AD" w14:textId="77777777" w:rsidR="00F30ECC" w:rsidRPr="00DD35F8" w:rsidRDefault="00F30ECC" w:rsidP="00F30ECC">
            <w:pPr>
              <w:ind w:right="-14"/>
              <w:contextualSpacing/>
              <w:jc w:val="both"/>
              <w:rPr>
                <w:rFonts w:ascii="Times New Roman" w:hAnsi="Times New Roman"/>
                <w:sz w:val="24"/>
                <w:szCs w:val="24"/>
              </w:rPr>
            </w:pPr>
          </w:p>
          <w:p w14:paraId="6D883C13" w14:textId="77777777" w:rsidR="00F30ECC" w:rsidRPr="00DD35F8" w:rsidRDefault="00F30ECC" w:rsidP="00F30ECC">
            <w:pPr>
              <w:autoSpaceDN w:val="0"/>
              <w:jc w:val="both"/>
              <w:rPr>
                <w:rFonts w:ascii="Times New Roman" w:hAnsi="Times New Roman"/>
                <w:kern w:val="3"/>
                <w:sz w:val="24"/>
                <w:szCs w:val="24"/>
              </w:rPr>
            </w:pPr>
            <w:r w:rsidRPr="00DD35F8">
              <w:rPr>
                <w:rFonts w:ascii="Times New Roman" w:hAnsi="Times New Roman"/>
                <w:kern w:val="3"/>
                <w:sz w:val="24"/>
                <w:szCs w:val="24"/>
              </w:rPr>
              <w:t xml:space="preserve">3.6. Товар повинен передаватися </w:t>
            </w:r>
            <w:r w:rsidRPr="00DD35F8">
              <w:rPr>
                <w:rFonts w:ascii="Times New Roman" w:eastAsia="Arial Unicode MS" w:hAnsi="Times New Roman"/>
                <w:sz w:val="24"/>
                <w:szCs w:val="24"/>
                <w:lang w:bidi="uk-UA"/>
              </w:rPr>
              <w:t>Покупцю</w:t>
            </w:r>
            <w:r w:rsidRPr="00DD35F8">
              <w:rPr>
                <w:rFonts w:ascii="Times New Roman" w:hAnsi="Times New Roman"/>
                <w:kern w:val="3"/>
                <w:sz w:val="24"/>
                <w:szCs w:val="24"/>
              </w:rPr>
              <w:t xml:space="preserve"> в упаковці підприємства-виробника.</w:t>
            </w:r>
          </w:p>
          <w:p w14:paraId="1E75A901" w14:textId="77777777" w:rsidR="00F30ECC" w:rsidRPr="00DD35F8" w:rsidRDefault="00F30ECC" w:rsidP="00F30ECC">
            <w:pPr>
              <w:autoSpaceDN w:val="0"/>
              <w:jc w:val="both"/>
              <w:rPr>
                <w:rFonts w:ascii="Times New Roman" w:hAnsi="Times New Roman"/>
                <w:kern w:val="3"/>
                <w:sz w:val="24"/>
                <w:szCs w:val="24"/>
              </w:rPr>
            </w:pPr>
            <w:r w:rsidRPr="00DD35F8">
              <w:rPr>
                <w:rFonts w:ascii="Times New Roman" w:hAnsi="Times New Roman"/>
                <w:kern w:val="3"/>
                <w:sz w:val="24"/>
                <w:szCs w:val="24"/>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 2 днів з дати поставки.</w:t>
            </w:r>
          </w:p>
          <w:p w14:paraId="22E147D5" w14:textId="77777777" w:rsidR="00F30ECC" w:rsidRPr="00DD35F8" w:rsidRDefault="00F30ECC" w:rsidP="00F30ECC">
            <w:pPr>
              <w:tabs>
                <w:tab w:val="left" w:pos="0"/>
              </w:tabs>
              <w:autoSpaceDN w:val="0"/>
              <w:jc w:val="both"/>
              <w:rPr>
                <w:rFonts w:ascii="Times New Roman" w:hAnsi="Times New Roman"/>
                <w:kern w:val="3"/>
                <w:sz w:val="24"/>
                <w:szCs w:val="24"/>
              </w:rPr>
            </w:pPr>
            <w:r w:rsidRPr="00DD35F8">
              <w:rPr>
                <w:rFonts w:ascii="Times New Roman" w:eastAsia="Arial Unicode MS" w:hAnsi="Times New Roman"/>
                <w:sz w:val="24"/>
                <w:szCs w:val="24"/>
                <w:lang w:bidi="uk-UA"/>
              </w:rPr>
              <w:t>3.7. Покупець</w:t>
            </w:r>
            <w:r w:rsidRPr="00DD35F8">
              <w:rPr>
                <w:rFonts w:ascii="Times New Roman" w:hAnsi="Times New Roman"/>
                <w:kern w:val="3"/>
                <w:sz w:val="24"/>
                <w:szCs w:val="24"/>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 при умові дотримання </w:t>
            </w:r>
            <w:r w:rsidRPr="00DD35F8">
              <w:rPr>
                <w:rFonts w:ascii="Times New Roman" w:eastAsia="Arial Unicode MS" w:hAnsi="Times New Roman"/>
                <w:sz w:val="24"/>
                <w:szCs w:val="24"/>
                <w:lang w:bidi="uk-UA"/>
              </w:rPr>
              <w:t>Покупцем</w:t>
            </w:r>
            <w:r w:rsidRPr="00DD35F8">
              <w:rPr>
                <w:rFonts w:ascii="Times New Roman" w:hAnsi="Times New Roman"/>
                <w:kern w:val="3"/>
                <w:sz w:val="24"/>
                <w:szCs w:val="24"/>
              </w:rPr>
              <w:t xml:space="preserve"> умов зберігання та використання товару.</w:t>
            </w:r>
          </w:p>
          <w:p w14:paraId="378D8042" w14:textId="77777777" w:rsidR="00F30ECC" w:rsidRPr="00DD35F8" w:rsidRDefault="00F30ECC" w:rsidP="00F30ECC">
            <w:pPr>
              <w:tabs>
                <w:tab w:val="left" w:pos="0"/>
              </w:tabs>
              <w:autoSpaceDN w:val="0"/>
              <w:jc w:val="both"/>
              <w:rPr>
                <w:rFonts w:ascii="Times New Roman" w:hAnsi="Times New Roman"/>
                <w:kern w:val="3"/>
                <w:sz w:val="24"/>
                <w:szCs w:val="24"/>
              </w:rPr>
            </w:pPr>
            <w:r w:rsidRPr="00DD35F8">
              <w:rPr>
                <w:rFonts w:ascii="Times New Roman" w:hAnsi="Times New Roman"/>
                <w:kern w:val="3"/>
                <w:sz w:val="24"/>
                <w:szCs w:val="24"/>
              </w:rPr>
              <w:t xml:space="preserve">3.8.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10 днів з дати отримання претензії від </w:t>
            </w:r>
            <w:r w:rsidRPr="00DD35F8">
              <w:rPr>
                <w:rFonts w:ascii="Times New Roman" w:eastAsia="Arial Unicode MS" w:hAnsi="Times New Roman"/>
                <w:sz w:val="24"/>
                <w:szCs w:val="24"/>
                <w:lang w:bidi="uk-UA"/>
              </w:rPr>
              <w:t>Покупця</w:t>
            </w:r>
            <w:r w:rsidRPr="00DD35F8">
              <w:rPr>
                <w:rFonts w:ascii="Times New Roman" w:hAnsi="Times New Roman"/>
                <w:kern w:val="3"/>
                <w:sz w:val="24"/>
                <w:szCs w:val="24"/>
              </w:rPr>
              <w:t>. Всі витрати, пов’язані із додатковою поставкою, доукомплектуванням або заміною товару, несе Постачальник.</w:t>
            </w:r>
          </w:p>
          <w:p w14:paraId="4A7E4190" w14:textId="77777777" w:rsidR="00F30ECC" w:rsidRPr="00DD35F8" w:rsidRDefault="00F30ECC" w:rsidP="00F30ECC">
            <w:pPr>
              <w:tabs>
                <w:tab w:val="left" w:pos="953"/>
              </w:tabs>
              <w:autoSpaceDN w:val="0"/>
              <w:jc w:val="both"/>
              <w:rPr>
                <w:rFonts w:ascii="Times New Roman" w:hAnsi="Times New Roman"/>
                <w:kern w:val="3"/>
                <w:sz w:val="24"/>
                <w:szCs w:val="24"/>
              </w:rPr>
            </w:pPr>
            <w:r w:rsidRPr="00DD35F8">
              <w:rPr>
                <w:rFonts w:ascii="Times New Roman" w:eastAsia="Arial Unicode MS" w:hAnsi="Times New Roman"/>
                <w:sz w:val="24"/>
                <w:szCs w:val="24"/>
                <w:lang w:bidi="uk-UA"/>
              </w:rPr>
              <w:t xml:space="preserve">3.9. </w:t>
            </w:r>
            <w:r w:rsidRPr="00DD35F8">
              <w:rPr>
                <w:rFonts w:ascii="Times New Roman" w:hAnsi="Times New Roman"/>
                <w:kern w:val="3"/>
                <w:sz w:val="24"/>
                <w:szCs w:val="24"/>
              </w:rPr>
              <w:t>Постачальник несе відповідальність за збереження цілісності та якості товару при транспортуванні.</w:t>
            </w:r>
          </w:p>
          <w:p w14:paraId="68A60621" w14:textId="77777777" w:rsidR="00F30ECC" w:rsidRPr="00DD35F8" w:rsidRDefault="00F30ECC" w:rsidP="00F30ECC">
            <w:pPr>
              <w:pStyle w:val="ab"/>
              <w:spacing w:before="0" w:beforeAutospacing="0" w:after="0" w:afterAutospacing="0"/>
              <w:jc w:val="center"/>
              <w:rPr>
                <w:b/>
                <w:color w:val="000000"/>
              </w:rPr>
            </w:pPr>
            <w:r w:rsidRPr="00DD35F8">
              <w:rPr>
                <w:b/>
                <w:color w:val="000000"/>
              </w:rPr>
              <w:t>4. ГАРАНТІЯ ЯКОСТІ ТА ГАРАНТІЙНІ ЗОБОВ’ЯЗАННЯ</w:t>
            </w:r>
          </w:p>
          <w:p w14:paraId="44461181" w14:textId="77777777" w:rsidR="00F30ECC" w:rsidRPr="00DD35F8" w:rsidRDefault="00F30ECC" w:rsidP="00F30ECC">
            <w:pPr>
              <w:pStyle w:val="ab"/>
              <w:spacing w:before="0" w:beforeAutospacing="0" w:after="0" w:afterAutospacing="0"/>
              <w:jc w:val="center"/>
              <w:rPr>
                <w:b/>
                <w:color w:val="000000"/>
              </w:rPr>
            </w:pPr>
          </w:p>
          <w:p w14:paraId="4F1A62D2" w14:textId="28BBD13D" w:rsidR="00F30ECC" w:rsidRPr="00DD35F8" w:rsidRDefault="00F30ECC" w:rsidP="00F30ECC">
            <w:pPr>
              <w:pStyle w:val="ab"/>
              <w:spacing w:before="0" w:beforeAutospacing="0" w:after="0" w:afterAutospacing="0"/>
              <w:jc w:val="both"/>
              <w:rPr>
                <w:color w:val="000000"/>
              </w:rPr>
            </w:pPr>
            <w:r w:rsidRPr="00DD35F8">
              <w:rPr>
                <w:color w:val="000000"/>
              </w:rPr>
              <w:t>4.1. Постачальник гарантує якість Товару протягом всього гарантійного строку реаліза</w:t>
            </w:r>
            <w:r w:rsidR="00DD35F8" w:rsidRPr="00DD35F8">
              <w:rPr>
                <w:color w:val="000000"/>
              </w:rPr>
              <w:t>ції з моменту його виготовлення.</w:t>
            </w:r>
          </w:p>
          <w:p w14:paraId="424DEDC7" w14:textId="77777777" w:rsidR="00F30ECC" w:rsidRPr="00DD35F8" w:rsidRDefault="00F30ECC" w:rsidP="00F30ECC">
            <w:pPr>
              <w:pStyle w:val="ab"/>
              <w:spacing w:before="0" w:beforeAutospacing="0" w:after="0" w:afterAutospacing="0"/>
              <w:jc w:val="both"/>
              <w:rPr>
                <w:color w:val="000000"/>
              </w:rPr>
            </w:pPr>
            <w:r w:rsidRPr="00DD35F8">
              <w:rPr>
                <w:color w:val="000000"/>
              </w:rPr>
              <w:t>4.2. Постачальник гарантує, що Товар (та його окремі складові) є новим, не перебував в експлуатації, не перебуває в заставі/ під арештом та вільний від претензій третіх осіб.</w:t>
            </w:r>
          </w:p>
          <w:p w14:paraId="42A7BCD1" w14:textId="77777777" w:rsidR="00F30ECC" w:rsidRPr="00DD35F8" w:rsidRDefault="00F30ECC" w:rsidP="00F30ECC">
            <w:pPr>
              <w:pStyle w:val="ab"/>
              <w:spacing w:before="0" w:beforeAutospacing="0" w:after="0" w:afterAutospacing="0"/>
              <w:jc w:val="both"/>
              <w:rPr>
                <w:color w:val="000000"/>
              </w:rPr>
            </w:pPr>
            <w:r w:rsidRPr="00DD35F8">
              <w:rPr>
                <w:color w:val="000000"/>
              </w:rPr>
              <w:t>4.3. Постачальник відповідає за всі недоліки (дефекти), виявлені у поставленому товарі протягом гарантійного строку, якщо Постачальник не доведе, що недоліки виникли після його передачі Покупцеві внаслідок неправильної експлуатації (використання), дій третіх осіб або непереборної сили.</w:t>
            </w:r>
          </w:p>
          <w:p w14:paraId="38036961" w14:textId="77777777" w:rsidR="00F30ECC" w:rsidRPr="00DD35F8" w:rsidRDefault="00F30ECC" w:rsidP="00F30ECC">
            <w:pPr>
              <w:pStyle w:val="ab"/>
              <w:spacing w:before="0" w:beforeAutospacing="0" w:after="0" w:afterAutospacing="0"/>
              <w:rPr>
                <w:color w:val="000000"/>
              </w:rPr>
            </w:pPr>
            <w:r w:rsidRPr="00DD35F8">
              <w:rPr>
                <w:color w:val="000000"/>
              </w:rPr>
              <w:t>4.4. У разі виявлення недоліків в товарі протягом гарантійного чи інших термінів, установлених відповідно до чинного законодавства, Покупець має право за власним бажанням вимагати від Постачальника:</w:t>
            </w:r>
          </w:p>
          <w:p w14:paraId="75EE84B4" w14:textId="77777777" w:rsidR="00F30ECC" w:rsidRPr="00DD35F8" w:rsidRDefault="00F30ECC" w:rsidP="00F30ECC">
            <w:pPr>
              <w:pStyle w:val="ab"/>
              <w:spacing w:before="0" w:beforeAutospacing="0" w:after="0" w:afterAutospacing="0"/>
              <w:rPr>
                <w:color w:val="000000"/>
              </w:rPr>
            </w:pPr>
            <w:r w:rsidRPr="00DD35F8">
              <w:rPr>
                <w:color w:val="000000"/>
              </w:rPr>
              <w:lastRenderedPageBreak/>
              <w:t>- безоплатного усунення недоліків або відшкодування витрат на їх усунення Покупцю чи третій особі;</w:t>
            </w:r>
          </w:p>
          <w:p w14:paraId="5A65DEC1" w14:textId="77777777" w:rsidR="00F30ECC" w:rsidRPr="00DD35F8" w:rsidRDefault="00F30ECC" w:rsidP="00F30ECC">
            <w:pPr>
              <w:pStyle w:val="ab"/>
              <w:spacing w:before="0" w:beforeAutospacing="0" w:after="0" w:afterAutospacing="0"/>
              <w:rPr>
                <w:color w:val="000000"/>
              </w:rPr>
            </w:pPr>
            <w:r w:rsidRPr="00DD35F8">
              <w:rPr>
                <w:color w:val="000000"/>
              </w:rPr>
              <w:t>- заміни на аналогічний товар належної якості;</w:t>
            </w:r>
          </w:p>
          <w:p w14:paraId="111F8B93" w14:textId="77777777" w:rsidR="00F30ECC" w:rsidRPr="00DD35F8" w:rsidRDefault="00F30ECC" w:rsidP="00F30ECC">
            <w:pPr>
              <w:pStyle w:val="ab"/>
              <w:spacing w:before="0" w:beforeAutospacing="0" w:after="0" w:afterAutospacing="0"/>
              <w:rPr>
                <w:color w:val="000000"/>
              </w:rPr>
            </w:pPr>
            <w:r w:rsidRPr="00DD35F8">
              <w:rPr>
                <w:color w:val="000000"/>
              </w:rPr>
              <w:t>- заміни на інший аналогічний товар відповідної вартості.</w:t>
            </w:r>
          </w:p>
          <w:p w14:paraId="023A4ABE" w14:textId="77777777" w:rsidR="00F30ECC" w:rsidRPr="00DD35F8" w:rsidRDefault="00F30ECC" w:rsidP="00F30ECC">
            <w:pPr>
              <w:pStyle w:val="ab"/>
              <w:spacing w:before="0" w:beforeAutospacing="0" w:after="0" w:afterAutospacing="0"/>
              <w:rPr>
                <w:color w:val="000000"/>
              </w:rPr>
            </w:pPr>
          </w:p>
          <w:p w14:paraId="11520151" w14:textId="77777777" w:rsidR="00F30ECC" w:rsidRPr="00DD35F8" w:rsidRDefault="00F30ECC" w:rsidP="00F30ECC">
            <w:pPr>
              <w:jc w:val="center"/>
              <w:rPr>
                <w:rFonts w:ascii="Times New Roman" w:eastAsia="SimSun" w:hAnsi="Times New Roman"/>
                <w:b/>
                <w:bCs/>
                <w:sz w:val="24"/>
                <w:szCs w:val="24"/>
              </w:rPr>
            </w:pPr>
            <w:r w:rsidRPr="00DD35F8">
              <w:rPr>
                <w:rFonts w:ascii="Times New Roman" w:eastAsia="SimSun" w:hAnsi="Times New Roman"/>
                <w:b/>
                <w:bCs/>
                <w:sz w:val="24"/>
                <w:szCs w:val="24"/>
              </w:rPr>
              <w:t>5. ПРАВА ТА ОБОВ’ЯЗКИ СТОРІН</w:t>
            </w:r>
          </w:p>
          <w:p w14:paraId="12092CF0"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5.1. Покупець  зобов'язаний своєчасно та в повному обсязі сплачувати за товар та прийняти поставлений товар згідно з накладною.</w:t>
            </w:r>
          </w:p>
          <w:p w14:paraId="050DB9A0"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5.2. Покупець має право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080490B1" w14:textId="4C332AC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 виявлення по</w:t>
            </w:r>
            <w:r w:rsidR="00DD35F8" w:rsidRPr="00DD35F8">
              <w:rPr>
                <w:rFonts w:ascii="Times New Roman" w:eastAsia="SimSun" w:hAnsi="Times New Roman"/>
                <w:sz w:val="24"/>
                <w:szCs w:val="24"/>
              </w:rPr>
              <w:t>дальшої недоцільності у Товарі;</w:t>
            </w:r>
          </w:p>
          <w:p w14:paraId="322F905F"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 суттєвому порушенні договірних зобов’язань Постачальником, що створює передумови для невиконання Договору;</w:t>
            </w:r>
          </w:p>
          <w:p w14:paraId="65C25D95"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 неодноразовому грубому порушенні умов цього Договору;</w:t>
            </w:r>
          </w:p>
          <w:p w14:paraId="6C8D0B7F"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 банкрутства або порушення справи про банкрутство Постачальника.</w:t>
            </w:r>
          </w:p>
          <w:p w14:paraId="79FEF654"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5.3. Зменшувати обсяг закупівлі товарів та загальну вартість цього Договору залежно від реальної потреби Покупця. У такому разі Сторони вносять відповідні зміни до цього Договору шляхом укладання додаткової угоди.</w:t>
            </w:r>
          </w:p>
          <w:p w14:paraId="453CE3A2"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 xml:space="preserve">5.4. Контролювати поставку Товару у строки, встановлені цим Договором; </w:t>
            </w:r>
          </w:p>
          <w:p w14:paraId="4BF5A614"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5.5. Повернути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29F11A25"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5.6. Вимагати від Постачальника здійснити поставку Товару відповідно до заявки на умовах, що визначені цим Договором.</w:t>
            </w:r>
          </w:p>
          <w:p w14:paraId="2184BEDB"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 xml:space="preserve">5.7. У будь-який час розірвати Договір в односторонньому порядку у випадку, якщо відпала необхідність закупівлі даного Товару. </w:t>
            </w:r>
          </w:p>
          <w:p w14:paraId="7C9AA0FC"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5.8.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531EE40C"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5.9. Постачальник зобов'язаний</w:t>
            </w:r>
            <w:r w:rsidRPr="00DD35F8">
              <w:rPr>
                <w:rFonts w:ascii="Times New Roman" w:hAnsi="Times New Roman"/>
                <w:sz w:val="24"/>
                <w:szCs w:val="24"/>
              </w:rPr>
              <w:t xml:space="preserve"> забезпечити поставку товарів у строки, встановлені цим Договором.</w:t>
            </w:r>
          </w:p>
          <w:p w14:paraId="631F8DFA" w14:textId="77777777" w:rsidR="00F30ECC" w:rsidRPr="00DD35F8" w:rsidRDefault="00F30ECC" w:rsidP="00F30ECC">
            <w:pPr>
              <w:jc w:val="both"/>
              <w:rPr>
                <w:rFonts w:ascii="Times New Roman" w:hAnsi="Times New Roman"/>
                <w:sz w:val="24"/>
                <w:szCs w:val="24"/>
              </w:rPr>
            </w:pPr>
            <w:r w:rsidRPr="00DD35F8">
              <w:rPr>
                <w:rFonts w:ascii="Times New Roman" w:hAnsi="Times New Roman"/>
                <w:sz w:val="24"/>
                <w:szCs w:val="24"/>
              </w:rPr>
              <w:t xml:space="preserve">5.10 Гарантувати відповідність поставленого Товару умовам цього Договору відповідно до вимог нормативно-технічної документації. </w:t>
            </w:r>
          </w:p>
          <w:p w14:paraId="4C96A60F"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 xml:space="preserve">5.11. Постачальник має право: </w:t>
            </w:r>
          </w:p>
          <w:p w14:paraId="4A6D590D"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 своєчасно та в повному обсязі отримувати плату за поставлений Товар;</w:t>
            </w:r>
          </w:p>
          <w:p w14:paraId="5FFE2C20" w14:textId="77777777" w:rsidR="00F30ECC" w:rsidRPr="00DD35F8" w:rsidRDefault="00F30ECC" w:rsidP="00F30ECC">
            <w:pPr>
              <w:jc w:val="both"/>
              <w:rPr>
                <w:rFonts w:ascii="Times New Roman" w:eastAsia="SimSun" w:hAnsi="Times New Roman"/>
                <w:sz w:val="24"/>
                <w:szCs w:val="24"/>
              </w:rPr>
            </w:pPr>
            <w:r w:rsidRPr="00DD35F8">
              <w:rPr>
                <w:rFonts w:ascii="Times New Roman" w:eastAsia="SimSun" w:hAnsi="Times New Roman"/>
                <w:sz w:val="24"/>
                <w:szCs w:val="24"/>
              </w:rPr>
              <w:t xml:space="preserve"> - на дострокову поставку Товару за письмовим погодженням Покупця;</w:t>
            </w:r>
          </w:p>
          <w:p w14:paraId="01272517" w14:textId="1AFC8269" w:rsidR="00F30ECC" w:rsidRPr="00DD35F8" w:rsidRDefault="00F30ECC" w:rsidP="00DD35F8">
            <w:pPr>
              <w:jc w:val="both"/>
              <w:rPr>
                <w:rFonts w:ascii="Times New Roman" w:eastAsia="Arial Unicode MS" w:hAnsi="Times New Roman"/>
                <w:b/>
                <w:sz w:val="24"/>
                <w:szCs w:val="24"/>
                <w:lang w:bidi="uk-UA"/>
              </w:rPr>
            </w:pPr>
            <w:r w:rsidRPr="00DD35F8">
              <w:rPr>
                <w:rFonts w:ascii="Times New Roman" w:eastAsia="SimSun" w:hAnsi="Times New Roman"/>
                <w:sz w:val="24"/>
                <w:szCs w:val="24"/>
              </w:rPr>
              <w:lastRenderedPageBreak/>
              <w:t>- у  разі невиконання зобов’язань Покупцем Постачальник має право достроково розірвати цей Договір, повідомивши про це Покупця протягом 3 (трьох) робочих днів з дня прийняття такого рішення.</w:t>
            </w:r>
          </w:p>
          <w:p w14:paraId="55C69C60" w14:textId="77777777" w:rsidR="00F30ECC" w:rsidRPr="00DD35F8" w:rsidRDefault="00F30ECC" w:rsidP="00F30ECC">
            <w:pPr>
              <w:pStyle w:val="ab"/>
              <w:spacing w:before="0" w:beforeAutospacing="0" w:after="0" w:afterAutospacing="0"/>
              <w:jc w:val="center"/>
              <w:rPr>
                <w:b/>
                <w:color w:val="000000"/>
              </w:rPr>
            </w:pPr>
            <w:r w:rsidRPr="00DD35F8">
              <w:rPr>
                <w:b/>
                <w:color w:val="000000"/>
              </w:rPr>
              <w:t>6. ВІДПОВІДАЛЬНІСТЬ  СТОРІН</w:t>
            </w:r>
          </w:p>
          <w:p w14:paraId="3F69F17B" w14:textId="77777777" w:rsidR="00F30ECC" w:rsidRPr="00DD35F8" w:rsidRDefault="00F30ECC" w:rsidP="00F30ECC">
            <w:pPr>
              <w:pStyle w:val="ab"/>
              <w:spacing w:before="0" w:beforeAutospacing="0" w:after="0" w:afterAutospacing="0"/>
              <w:jc w:val="center"/>
              <w:rPr>
                <w:b/>
                <w:color w:val="000000"/>
              </w:rPr>
            </w:pPr>
          </w:p>
          <w:p w14:paraId="5E61E27C" w14:textId="77777777" w:rsidR="00F30ECC" w:rsidRPr="00DD35F8" w:rsidRDefault="00F30ECC" w:rsidP="00F30ECC">
            <w:pPr>
              <w:pStyle w:val="ab"/>
              <w:spacing w:before="0" w:beforeAutospacing="0" w:after="0" w:afterAutospacing="0"/>
              <w:jc w:val="both"/>
              <w:rPr>
                <w:color w:val="000000"/>
              </w:rPr>
            </w:pPr>
            <w:r w:rsidRPr="00DD35F8">
              <w:rPr>
                <w:color w:val="000000"/>
              </w:rPr>
              <w:t>6.1 За невиконання чи неналежне виконання умов цього Договору винна Сторона несе відповідальність у порядку та на умовах, передбачених чинним законодавством України.</w:t>
            </w:r>
          </w:p>
          <w:p w14:paraId="6C3A90FA" w14:textId="77777777" w:rsidR="00F30ECC" w:rsidRPr="00DD35F8" w:rsidRDefault="00F30ECC" w:rsidP="00F30ECC">
            <w:pPr>
              <w:pStyle w:val="ab"/>
              <w:spacing w:before="0" w:beforeAutospacing="0" w:after="0" w:afterAutospacing="0"/>
              <w:jc w:val="both"/>
              <w:rPr>
                <w:color w:val="000000"/>
              </w:rPr>
            </w:pPr>
            <w:r w:rsidRPr="00DD35F8">
              <w:rPr>
                <w:color w:val="000000"/>
              </w:rPr>
              <w:t>6.2. У випадку поставки Постачальником неякісного товару, або такого, що не відповідає умовам цього Договору, Покупець не приймає такий товар.</w:t>
            </w:r>
          </w:p>
          <w:p w14:paraId="1DD8B02C" w14:textId="77777777" w:rsidR="00F30ECC" w:rsidRPr="00DD35F8" w:rsidRDefault="00F30ECC" w:rsidP="00F30ECC">
            <w:pPr>
              <w:pStyle w:val="ab"/>
              <w:spacing w:before="0" w:beforeAutospacing="0" w:after="0" w:afterAutospacing="0"/>
              <w:jc w:val="both"/>
              <w:rPr>
                <w:color w:val="000000"/>
              </w:rPr>
            </w:pPr>
            <w:r w:rsidRPr="00DD35F8">
              <w:rPr>
                <w:color w:val="000000"/>
              </w:rPr>
              <w:t>6.3. Покупець звільняється від відповідальності за порушення ним строків здійснення оплати за поставлений товар, і до нього не застосовуються будь-які санкції, а також Покупець не компенсує жодних збитків Постачальника у разі:</w:t>
            </w:r>
          </w:p>
          <w:p w14:paraId="1CEB4A73" w14:textId="77777777" w:rsidR="00F30ECC" w:rsidRPr="00DD35F8" w:rsidRDefault="00F30ECC" w:rsidP="00F30ECC">
            <w:pPr>
              <w:pStyle w:val="ab"/>
              <w:spacing w:before="0" w:beforeAutospacing="0" w:after="0" w:afterAutospacing="0"/>
              <w:jc w:val="both"/>
              <w:rPr>
                <w:color w:val="000000"/>
              </w:rPr>
            </w:pPr>
            <w:r w:rsidRPr="00DD35F8">
              <w:rPr>
                <w:color w:val="000000"/>
              </w:rPr>
              <w:t xml:space="preserve">       - не виділення або затримки виділення бюджетних асигнувань Покупцю з місцевого бюджету;</w:t>
            </w:r>
          </w:p>
          <w:p w14:paraId="0993D5AD" w14:textId="77777777" w:rsidR="00F30ECC" w:rsidRPr="00DD35F8" w:rsidRDefault="00F30ECC" w:rsidP="00F30ECC">
            <w:pPr>
              <w:pStyle w:val="ab"/>
              <w:spacing w:before="0" w:beforeAutospacing="0" w:after="0" w:afterAutospacing="0"/>
              <w:jc w:val="both"/>
            </w:pPr>
            <w:r w:rsidRPr="00DD35F8">
              <w:rPr>
                <w:color w:val="000000"/>
              </w:rPr>
              <w:t xml:space="preserve">       </w:t>
            </w:r>
            <w:r w:rsidRPr="00DD35F8">
              <w:t>- скорочення обсягу видатків Покупця у встановленому чинним законодавством порядку;</w:t>
            </w:r>
          </w:p>
          <w:p w14:paraId="077914A9" w14:textId="77777777" w:rsidR="00F30ECC" w:rsidRPr="00DD35F8" w:rsidRDefault="00F30ECC" w:rsidP="00F30ECC">
            <w:pPr>
              <w:pStyle w:val="ab"/>
              <w:spacing w:before="0" w:beforeAutospacing="0" w:after="0" w:afterAutospacing="0"/>
              <w:jc w:val="both"/>
            </w:pPr>
            <w:r w:rsidRPr="00DD35F8">
              <w:t xml:space="preserve">       - безспірного списання коштів місцевого бюджету з рахунку Покупця у встановленому чинним законодавством порядку;</w:t>
            </w:r>
          </w:p>
          <w:p w14:paraId="4B1A3D75" w14:textId="77777777" w:rsidR="00F30ECC" w:rsidRPr="00DD35F8" w:rsidRDefault="00F30ECC" w:rsidP="00F30ECC">
            <w:pPr>
              <w:pStyle w:val="ab"/>
              <w:numPr>
                <w:ilvl w:val="0"/>
                <w:numId w:val="8"/>
              </w:numPr>
              <w:spacing w:before="0" w:beforeAutospacing="0" w:after="0" w:afterAutospacing="0"/>
              <w:jc w:val="both"/>
              <w:rPr>
                <w:color w:val="000000"/>
                <w:u w:val="single"/>
              </w:rPr>
            </w:pPr>
            <w:r w:rsidRPr="00DD35F8">
              <w:rPr>
                <w:color w:val="000000"/>
              </w:rPr>
              <w:t>тимчасового зупинення операцій з бюджетними коштами у межах поточного бюджетного періоду;</w:t>
            </w:r>
          </w:p>
          <w:p w14:paraId="48B495D5" w14:textId="77777777" w:rsidR="00F30ECC" w:rsidRPr="00DD35F8" w:rsidRDefault="00F30ECC" w:rsidP="00F30ECC">
            <w:pPr>
              <w:pStyle w:val="ab"/>
              <w:numPr>
                <w:ilvl w:val="0"/>
                <w:numId w:val="8"/>
              </w:numPr>
              <w:spacing w:before="0" w:beforeAutospacing="0" w:after="0" w:afterAutospacing="0"/>
              <w:jc w:val="both"/>
              <w:rPr>
                <w:color w:val="000000"/>
              </w:rPr>
            </w:pPr>
            <w:r w:rsidRPr="00DD35F8">
              <w:rPr>
                <w:color w:val="000000"/>
              </w:rPr>
              <w:t>відсутності коштів на єдиному казначейському рахунку;</w:t>
            </w:r>
          </w:p>
          <w:p w14:paraId="52E4EE89" w14:textId="77777777" w:rsidR="00F30ECC" w:rsidRPr="00DD35F8" w:rsidRDefault="00F30ECC" w:rsidP="00F30ECC">
            <w:pPr>
              <w:pStyle w:val="ab"/>
              <w:numPr>
                <w:ilvl w:val="0"/>
                <w:numId w:val="8"/>
              </w:numPr>
              <w:spacing w:before="0" w:beforeAutospacing="0" w:after="0" w:afterAutospacing="0"/>
              <w:jc w:val="both"/>
              <w:rPr>
                <w:color w:val="000000"/>
              </w:rPr>
            </w:pPr>
            <w:r w:rsidRPr="00DD35F8">
              <w:rPr>
                <w:color w:val="000000"/>
              </w:rPr>
              <w:t>не проведення або затримка проведення платежів відповідним органом Казначейства;</w:t>
            </w:r>
          </w:p>
          <w:p w14:paraId="339FD5A9" w14:textId="77777777" w:rsidR="00F30ECC" w:rsidRPr="00DD35F8" w:rsidRDefault="00F30ECC" w:rsidP="00F30ECC">
            <w:pPr>
              <w:pStyle w:val="ab"/>
              <w:numPr>
                <w:ilvl w:val="0"/>
                <w:numId w:val="8"/>
              </w:numPr>
              <w:spacing w:before="0" w:beforeAutospacing="0" w:after="0" w:afterAutospacing="0"/>
              <w:rPr>
                <w:color w:val="000000"/>
              </w:rPr>
            </w:pPr>
            <w:r w:rsidRPr="00DD35F8">
              <w:rPr>
                <w:color w:val="000000"/>
              </w:rPr>
              <w:t>у разі настання обставин, передбачених розділом 7 цього Договору.</w:t>
            </w:r>
          </w:p>
          <w:p w14:paraId="15D490B6" w14:textId="77777777" w:rsidR="00F30ECC" w:rsidRPr="00DD35F8" w:rsidRDefault="00F30ECC" w:rsidP="00F30ECC">
            <w:pPr>
              <w:pStyle w:val="ab"/>
              <w:spacing w:before="0" w:beforeAutospacing="0" w:after="0" w:afterAutospacing="0"/>
              <w:jc w:val="both"/>
              <w:rPr>
                <w:color w:val="000000"/>
              </w:rPr>
            </w:pPr>
          </w:p>
          <w:p w14:paraId="16C04134" w14:textId="77777777" w:rsidR="00F30ECC" w:rsidRPr="00DD35F8" w:rsidRDefault="00F30ECC" w:rsidP="00F30ECC">
            <w:pPr>
              <w:pStyle w:val="ab"/>
              <w:spacing w:before="0" w:beforeAutospacing="0" w:after="0" w:afterAutospacing="0"/>
              <w:jc w:val="center"/>
              <w:rPr>
                <w:b/>
                <w:color w:val="000000"/>
              </w:rPr>
            </w:pPr>
            <w:r w:rsidRPr="00DD35F8">
              <w:rPr>
                <w:b/>
                <w:color w:val="000000"/>
              </w:rPr>
              <w:t>7. ФОРС-МАЖОРНІ ОБСТАВИНИ</w:t>
            </w:r>
          </w:p>
          <w:p w14:paraId="68922C5F" w14:textId="77777777" w:rsidR="00F30ECC" w:rsidRPr="00DD35F8" w:rsidRDefault="00F30ECC" w:rsidP="00F30ECC">
            <w:pPr>
              <w:pStyle w:val="ab"/>
              <w:spacing w:before="0" w:beforeAutospacing="0" w:after="0" w:afterAutospacing="0"/>
              <w:jc w:val="center"/>
              <w:rPr>
                <w:b/>
                <w:color w:val="000000"/>
              </w:rPr>
            </w:pPr>
          </w:p>
          <w:p w14:paraId="4ABD3977" w14:textId="77777777" w:rsidR="00F30ECC" w:rsidRPr="00DD35F8" w:rsidRDefault="00F30ECC" w:rsidP="00F30ECC">
            <w:pPr>
              <w:jc w:val="both"/>
              <w:rPr>
                <w:rFonts w:ascii="Times New Roman" w:hAnsi="Times New Roman"/>
                <w:sz w:val="24"/>
                <w:szCs w:val="24"/>
              </w:rPr>
            </w:pPr>
            <w:r w:rsidRPr="00DD35F8">
              <w:rPr>
                <w:rFonts w:ascii="Times New Roman" w:hAnsi="Times New Roman"/>
                <w:sz w:val="24"/>
                <w:szCs w:val="24"/>
              </w:rPr>
              <w:t>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5254DC" w14:textId="77777777" w:rsidR="00F30ECC" w:rsidRPr="00DD35F8" w:rsidRDefault="00F30ECC" w:rsidP="00F30ECC">
            <w:pPr>
              <w:jc w:val="both"/>
              <w:rPr>
                <w:rFonts w:ascii="Times New Roman" w:hAnsi="Times New Roman"/>
                <w:sz w:val="24"/>
                <w:szCs w:val="24"/>
              </w:rPr>
            </w:pPr>
            <w:r w:rsidRPr="00DD35F8">
              <w:rPr>
                <w:rFonts w:ascii="Times New Roman" w:hAnsi="Times New Roman"/>
                <w:sz w:val="24"/>
                <w:szCs w:val="24"/>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98E5276" w14:textId="77777777" w:rsidR="00F30ECC" w:rsidRPr="00DD35F8" w:rsidRDefault="00F30ECC" w:rsidP="00F30ECC">
            <w:pPr>
              <w:jc w:val="both"/>
              <w:rPr>
                <w:rFonts w:ascii="Times New Roman" w:hAnsi="Times New Roman"/>
                <w:sz w:val="24"/>
                <w:szCs w:val="24"/>
              </w:rPr>
            </w:pPr>
            <w:r w:rsidRPr="00DD35F8">
              <w:rPr>
                <w:rFonts w:ascii="Times New Roman" w:hAnsi="Times New Roman"/>
                <w:sz w:val="24"/>
                <w:szCs w:val="24"/>
              </w:rPr>
              <w:t>7.3. Сторона, для якої склались форс-мажорні обставини (</w:t>
            </w:r>
            <w:proofErr w:type="spellStart"/>
            <w:r w:rsidRPr="00DD35F8">
              <w:rPr>
                <w:rFonts w:ascii="Times New Roman" w:hAnsi="Times New Roman"/>
                <w:sz w:val="24"/>
                <w:szCs w:val="24"/>
              </w:rPr>
              <w:t>обставини</w:t>
            </w:r>
            <w:proofErr w:type="spellEnd"/>
            <w:r w:rsidRPr="00DD35F8">
              <w:rPr>
                <w:rFonts w:ascii="Times New Roman" w:hAnsi="Times New Roman"/>
                <w:sz w:val="24"/>
                <w:szCs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DD35F8">
              <w:rPr>
                <w:rFonts w:ascii="Times New Roman" w:hAnsi="Times New Roman"/>
                <w:sz w:val="24"/>
                <w:szCs w:val="24"/>
              </w:rPr>
              <w:t>обставин</w:t>
            </w:r>
            <w:proofErr w:type="spellEnd"/>
            <w:r w:rsidRPr="00DD35F8">
              <w:rPr>
                <w:rFonts w:ascii="Times New Roman" w:hAnsi="Times New Roman"/>
                <w:sz w:val="24"/>
                <w:szCs w:val="24"/>
              </w:rPr>
              <w:t xml:space="preserve"> непереборної сили).</w:t>
            </w:r>
          </w:p>
          <w:p w14:paraId="13FE7134" w14:textId="77777777" w:rsidR="00F30ECC" w:rsidRPr="00DD35F8" w:rsidRDefault="00F30ECC" w:rsidP="00F30ECC">
            <w:pPr>
              <w:ind w:firstLine="720"/>
              <w:jc w:val="both"/>
              <w:rPr>
                <w:rFonts w:ascii="Times New Roman" w:hAnsi="Times New Roman"/>
                <w:sz w:val="24"/>
                <w:szCs w:val="24"/>
              </w:rPr>
            </w:pPr>
            <w:r w:rsidRPr="00DD35F8">
              <w:rPr>
                <w:rFonts w:ascii="Times New Roman" w:hAnsi="Times New Roman"/>
                <w:sz w:val="24"/>
                <w:szCs w:val="24"/>
              </w:rPr>
              <w:lastRenderedPageBreak/>
              <w:t>Сторона, для якої склались форс-мажорні обставини (</w:t>
            </w:r>
            <w:proofErr w:type="spellStart"/>
            <w:r w:rsidRPr="00DD35F8">
              <w:rPr>
                <w:rFonts w:ascii="Times New Roman" w:hAnsi="Times New Roman"/>
                <w:sz w:val="24"/>
                <w:szCs w:val="24"/>
              </w:rPr>
              <w:t>обставини</w:t>
            </w:r>
            <w:proofErr w:type="spellEnd"/>
            <w:r w:rsidRPr="00DD35F8">
              <w:rPr>
                <w:rFonts w:ascii="Times New Roman" w:hAnsi="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DD35F8">
              <w:rPr>
                <w:rFonts w:ascii="Times New Roman" w:hAnsi="Times New Roman"/>
                <w:sz w:val="24"/>
                <w:szCs w:val="24"/>
              </w:rPr>
              <w:t>обставини</w:t>
            </w:r>
            <w:proofErr w:type="spellEnd"/>
            <w:r w:rsidRPr="00DD35F8">
              <w:rPr>
                <w:rFonts w:ascii="Times New Roman" w:hAnsi="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DD35F8">
              <w:rPr>
                <w:rFonts w:ascii="Times New Roman" w:hAnsi="Times New Roman"/>
                <w:sz w:val="24"/>
                <w:szCs w:val="24"/>
              </w:rPr>
              <w:t>обставин</w:t>
            </w:r>
            <w:proofErr w:type="spellEnd"/>
            <w:r w:rsidRPr="00DD35F8">
              <w:rPr>
                <w:rFonts w:ascii="Times New Roman" w:hAnsi="Times New Roman"/>
                <w:sz w:val="24"/>
                <w:szCs w:val="24"/>
              </w:rPr>
              <w:t xml:space="preserve"> непереборної сили).</w:t>
            </w:r>
          </w:p>
          <w:p w14:paraId="2349A6CB" w14:textId="77777777" w:rsidR="00F30ECC" w:rsidRPr="00DD35F8" w:rsidRDefault="00F30ECC" w:rsidP="00F30ECC">
            <w:pPr>
              <w:ind w:firstLine="720"/>
              <w:jc w:val="both"/>
              <w:rPr>
                <w:rFonts w:ascii="Times New Roman" w:hAnsi="Times New Roman"/>
                <w:sz w:val="24"/>
                <w:szCs w:val="24"/>
              </w:rPr>
            </w:pPr>
            <w:r w:rsidRPr="00DD35F8">
              <w:rPr>
                <w:rFonts w:ascii="Times New Roman" w:hAnsi="Times New Roman"/>
                <w:sz w:val="24"/>
                <w:szCs w:val="24"/>
              </w:rPr>
              <w:t>Документи, зазначені у цьому пункті, Сторона, для якої склались форс-мажорні обставини (</w:t>
            </w:r>
            <w:proofErr w:type="spellStart"/>
            <w:r w:rsidRPr="00DD35F8">
              <w:rPr>
                <w:rFonts w:ascii="Times New Roman" w:hAnsi="Times New Roman"/>
                <w:sz w:val="24"/>
                <w:szCs w:val="24"/>
              </w:rPr>
              <w:t>обставини</w:t>
            </w:r>
            <w:proofErr w:type="spellEnd"/>
            <w:r w:rsidRPr="00DD35F8">
              <w:rPr>
                <w:rFonts w:ascii="Times New Roman" w:hAnsi="Times New Roman"/>
                <w:sz w:val="24"/>
                <w:szCs w:val="24"/>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DD35F8">
              <w:rPr>
                <w:rFonts w:ascii="Times New Roman" w:hAnsi="Times New Roman"/>
                <w:sz w:val="24"/>
                <w:szCs w:val="24"/>
              </w:rPr>
              <w:t>обставин</w:t>
            </w:r>
            <w:proofErr w:type="spellEnd"/>
            <w:r w:rsidRPr="00DD35F8">
              <w:rPr>
                <w:rFonts w:ascii="Times New Roman" w:hAnsi="Times New Roman"/>
                <w:sz w:val="24"/>
                <w:szCs w:val="24"/>
              </w:rPr>
              <w:t xml:space="preserve"> непереборної сили) та їх наслідків.</w:t>
            </w:r>
          </w:p>
          <w:p w14:paraId="5B90777C" w14:textId="77777777" w:rsidR="00F30ECC" w:rsidRPr="00DD35F8" w:rsidRDefault="00F30ECC" w:rsidP="00F30ECC">
            <w:pPr>
              <w:jc w:val="both"/>
              <w:rPr>
                <w:rFonts w:ascii="Times New Roman" w:hAnsi="Times New Roman"/>
                <w:sz w:val="24"/>
                <w:szCs w:val="24"/>
              </w:rPr>
            </w:pPr>
            <w:r w:rsidRPr="00DD35F8">
              <w:rPr>
                <w:rFonts w:ascii="Times New Roman" w:hAnsi="Times New Roman"/>
                <w:sz w:val="24"/>
                <w:szCs w:val="24"/>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044C3A9" w14:textId="77777777" w:rsidR="00F30ECC" w:rsidRPr="00DD35F8" w:rsidRDefault="00F30ECC" w:rsidP="00F30ECC">
            <w:pPr>
              <w:jc w:val="both"/>
              <w:rPr>
                <w:rFonts w:ascii="Times New Roman" w:hAnsi="Times New Roman"/>
                <w:sz w:val="24"/>
                <w:szCs w:val="24"/>
              </w:rPr>
            </w:pPr>
            <w:r w:rsidRPr="00DD35F8">
              <w:rPr>
                <w:rFonts w:ascii="Times New Roman" w:hAnsi="Times New Roman"/>
                <w:sz w:val="24"/>
                <w:szCs w:val="24"/>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9130EA5" w14:textId="77777777" w:rsidR="00F30ECC" w:rsidRPr="00DD35F8" w:rsidRDefault="00F30ECC" w:rsidP="00F30ECC">
            <w:pPr>
              <w:jc w:val="both"/>
              <w:rPr>
                <w:rFonts w:ascii="Times New Roman" w:hAnsi="Times New Roman"/>
                <w:sz w:val="24"/>
                <w:szCs w:val="24"/>
              </w:rPr>
            </w:pPr>
            <w:r w:rsidRPr="00DD35F8">
              <w:rPr>
                <w:rFonts w:ascii="Times New Roman" w:hAnsi="Times New Roman"/>
                <w:sz w:val="24"/>
                <w:szCs w:val="24"/>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B25D17D" w14:textId="77777777" w:rsidR="00F30ECC" w:rsidRPr="00DD35F8" w:rsidRDefault="00F30ECC" w:rsidP="00F30ECC">
            <w:pPr>
              <w:jc w:val="both"/>
              <w:rPr>
                <w:rFonts w:ascii="Times New Roman" w:hAnsi="Times New Roman"/>
                <w:sz w:val="24"/>
                <w:szCs w:val="24"/>
              </w:rPr>
            </w:pPr>
            <w:r w:rsidRPr="00DD35F8">
              <w:rPr>
                <w:rFonts w:ascii="Times New Roman" w:hAnsi="Times New Roman"/>
                <w:sz w:val="24"/>
                <w:szCs w:val="24"/>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4E2AADD" w14:textId="77777777" w:rsidR="00F30ECC" w:rsidRPr="00DD35F8" w:rsidRDefault="00F30ECC" w:rsidP="00F30ECC">
            <w:pPr>
              <w:pStyle w:val="ab"/>
              <w:spacing w:before="0" w:beforeAutospacing="0" w:after="0" w:afterAutospacing="0"/>
              <w:jc w:val="center"/>
              <w:rPr>
                <w:color w:val="000000"/>
              </w:rPr>
            </w:pPr>
          </w:p>
          <w:p w14:paraId="26C19CE7" w14:textId="77777777" w:rsidR="00F30ECC" w:rsidRPr="00DD35F8" w:rsidRDefault="00F30ECC" w:rsidP="00F30ECC">
            <w:pPr>
              <w:pStyle w:val="ab"/>
              <w:spacing w:before="0" w:beforeAutospacing="0" w:after="0" w:afterAutospacing="0"/>
              <w:jc w:val="center"/>
              <w:rPr>
                <w:b/>
                <w:color w:val="000000"/>
              </w:rPr>
            </w:pPr>
            <w:r w:rsidRPr="00DD35F8">
              <w:rPr>
                <w:b/>
                <w:color w:val="000000"/>
              </w:rPr>
              <w:t>8. ЗАСТЕРЕЖЕННЯ ПРО КОНФІДЕНЦІЙНІСТЬ</w:t>
            </w:r>
          </w:p>
          <w:p w14:paraId="6CAD21BB" w14:textId="77777777" w:rsidR="00F30ECC" w:rsidRPr="00DD35F8" w:rsidRDefault="00F30ECC" w:rsidP="00F30ECC">
            <w:pPr>
              <w:pStyle w:val="ab"/>
              <w:spacing w:before="0" w:beforeAutospacing="0" w:after="0" w:afterAutospacing="0"/>
              <w:jc w:val="center"/>
              <w:rPr>
                <w:b/>
                <w:color w:val="000000"/>
              </w:rPr>
            </w:pPr>
          </w:p>
          <w:p w14:paraId="48F3FEA4" w14:textId="77777777" w:rsidR="00F30ECC" w:rsidRPr="00DD35F8" w:rsidRDefault="00F30ECC" w:rsidP="00F30ECC">
            <w:pPr>
              <w:pStyle w:val="ab"/>
              <w:spacing w:before="0" w:beforeAutospacing="0" w:after="0" w:afterAutospacing="0"/>
              <w:jc w:val="both"/>
              <w:rPr>
                <w:color w:val="000000"/>
              </w:rPr>
            </w:pPr>
            <w:r w:rsidRPr="00DD35F8">
              <w:rPr>
                <w:color w:val="000000"/>
              </w:rPr>
              <w:t>8.1. Сторони погодилися, що усі матеріали, інформація та будь-які відомості, що стали відомі Сторонам у процесі виконання зобов’язань за Договором, є конфіденційними і не можуть передаватися третім особам без попередньої згоди іншої Сторони за Договором, крім випадків, передбачених законодавством України щодо надання Сторонами даної інформації державним органам.</w:t>
            </w:r>
          </w:p>
          <w:p w14:paraId="537CAF38" w14:textId="77777777" w:rsidR="00F30ECC" w:rsidRPr="00DD35F8" w:rsidRDefault="00F30ECC" w:rsidP="00F30ECC">
            <w:pPr>
              <w:pStyle w:val="ab"/>
              <w:spacing w:before="0" w:beforeAutospacing="0" w:after="0" w:afterAutospacing="0"/>
              <w:jc w:val="both"/>
              <w:rPr>
                <w:color w:val="000000"/>
              </w:rPr>
            </w:pPr>
          </w:p>
          <w:p w14:paraId="715AE8C8" w14:textId="77777777" w:rsidR="00F30ECC" w:rsidRPr="00DD35F8" w:rsidRDefault="00F30ECC" w:rsidP="00F30ECC">
            <w:pPr>
              <w:pStyle w:val="ab"/>
              <w:spacing w:before="0" w:beforeAutospacing="0" w:after="0" w:afterAutospacing="0"/>
              <w:jc w:val="both"/>
              <w:rPr>
                <w:color w:val="000000"/>
              </w:rPr>
            </w:pPr>
            <w:r w:rsidRPr="00DD35F8">
              <w:rPr>
                <w:color w:val="000000"/>
              </w:rPr>
              <w:t>Для цілей цього Договору під Конфіденційною інформацією розуміються відомості фінансового, виробничого та іншого характеру (у тому числі персональні дані), що мають відношення до кожної Сторони, які мають комерційну цінність у силу того, що вони невідомі третім особам і до них немає вільного доступу третіх осіб на законній підставі.</w:t>
            </w:r>
          </w:p>
          <w:p w14:paraId="47A14102" w14:textId="77777777" w:rsidR="00F30ECC" w:rsidRPr="00DD35F8" w:rsidRDefault="00F30ECC" w:rsidP="00F30ECC">
            <w:pPr>
              <w:pStyle w:val="ab"/>
              <w:spacing w:before="0" w:beforeAutospacing="0" w:after="0" w:afterAutospacing="0"/>
              <w:jc w:val="both"/>
              <w:rPr>
                <w:color w:val="000000"/>
              </w:rPr>
            </w:pPr>
          </w:p>
          <w:p w14:paraId="1047C96A" w14:textId="77777777" w:rsidR="00F30ECC" w:rsidRPr="00DD35F8" w:rsidRDefault="00F30ECC" w:rsidP="00F30ECC">
            <w:pPr>
              <w:pStyle w:val="ab"/>
              <w:spacing w:before="0" w:beforeAutospacing="0" w:after="0" w:afterAutospacing="0"/>
              <w:jc w:val="center"/>
              <w:rPr>
                <w:color w:val="000000"/>
              </w:rPr>
            </w:pPr>
          </w:p>
          <w:p w14:paraId="2D069943" w14:textId="77777777" w:rsidR="00F30ECC" w:rsidRPr="00DD35F8" w:rsidRDefault="00F30ECC" w:rsidP="00F30ECC">
            <w:pPr>
              <w:pStyle w:val="ab"/>
              <w:spacing w:before="0" w:beforeAutospacing="0" w:after="0" w:afterAutospacing="0"/>
              <w:jc w:val="center"/>
              <w:rPr>
                <w:b/>
                <w:color w:val="000000"/>
              </w:rPr>
            </w:pPr>
            <w:r w:rsidRPr="00DD35F8">
              <w:rPr>
                <w:b/>
                <w:color w:val="000000"/>
              </w:rPr>
              <w:t>9. АНТИКОРУПЦІЙНІ ЗАСТЕРЕЖЕННЯ</w:t>
            </w:r>
          </w:p>
          <w:p w14:paraId="71326A31" w14:textId="77777777" w:rsidR="00F30ECC" w:rsidRPr="00DD35F8" w:rsidRDefault="00F30ECC" w:rsidP="00F30ECC">
            <w:pPr>
              <w:pStyle w:val="ab"/>
              <w:spacing w:before="0" w:beforeAutospacing="0" w:after="0" w:afterAutospacing="0"/>
              <w:jc w:val="center"/>
              <w:rPr>
                <w:b/>
                <w:color w:val="000000"/>
              </w:rPr>
            </w:pPr>
          </w:p>
          <w:p w14:paraId="3620C540" w14:textId="77777777" w:rsidR="00F30ECC" w:rsidRPr="00DD35F8" w:rsidRDefault="00F30ECC" w:rsidP="00F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4"/>
                <w:szCs w:val="24"/>
              </w:rPr>
            </w:pPr>
            <w:r w:rsidRPr="00DD35F8">
              <w:rPr>
                <w:rFonts w:ascii="Times New Roman" w:eastAsia="SimSun" w:hAnsi="Times New Roman"/>
                <w:sz w:val="24"/>
                <w:szCs w:val="24"/>
              </w:rPr>
              <w:t xml:space="preserve">9.1.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223BEE03" w14:textId="77777777" w:rsidR="00F30ECC" w:rsidRPr="00DD35F8" w:rsidRDefault="00F30ECC" w:rsidP="00F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4"/>
                <w:szCs w:val="24"/>
              </w:rPr>
            </w:pPr>
            <w:r w:rsidRPr="00DD35F8">
              <w:rPr>
                <w:rFonts w:ascii="Times New Roman" w:eastAsia="SimSun" w:hAnsi="Times New Roman"/>
                <w:sz w:val="24"/>
                <w:szCs w:val="24"/>
              </w:rPr>
              <w:t xml:space="preserve">9.2. Сторони погоджуються, що не застосовували та не </w:t>
            </w:r>
            <w:proofErr w:type="spellStart"/>
            <w:r w:rsidRPr="00DD35F8">
              <w:rPr>
                <w:rFonts w:ascii="Times New Roman" w:eastAsia="SimSun" w:hAnsi="Times New Roman"/>
                <w:sz w:val="24"/>
                <w:szCs w:val="24"/>
              </w:rPr>
              <w:t>застосуватимуть</w:t>
            </w:r>
            <w:proofErr w:type="spellEnd"/>
            <w:r w:rsidRPr="00DD35F8">
              <w:rPr>
                <w:rFonts w:ascii="Times New Roman" w:eastAsia="SimSun" w:hAnsi="Times New Roman"/>
                <w:sz w:val="24"/>
                <w:szCs w:val="24"/>
              </w:rPr>
              <w:t xml:space="preserve">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7026A0AF" w14:textId="77777777" w:rsidR="00F30ECC" w:rsidRPr="00DD35F8" w:rsidRDefault="00F30ECC" w:rsidP="00F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4"/>
                <w:szCs w:val="24"/>
              </w:rPr>
            </w:pPr>
            <w:r w:rsidRPr="00DD35F8">
              <w:rPr>
                <w:rFonts w:ascii="Times New Roman" w:eastAsia="SimSun" w:hAnsi="Times New Roman"/>
                <w:sz w:val="24"/>
                <w:szCs w:val="24"/>
              </w:rPr>
              <w:t>9.3.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4EF513D" w14:textId="77777777" w:rsidR="00F30ECC" w:rsidRPr="00DD35F8" w:rsidRDefault="00F30ECC" w:rsidP="00F30ECC">
            <w:pPr>
              <w:tabs>
                <w:tab w:val="center" w:pos="5133"/>
              </w:tabs>
              <w:jc w:val="both"/>
              <w:rPr>
                <w:rFonts w:ascii="Times New Roman" w:eastAsia="SimSun" w:hAnsi="Times New Roman"/>
                <w:sz w:val="24"/>
                <w:szCs w:val="24"/>
              </w:rPr>
            </w:pPr>
            <w:r w:rsidRPr="00DD35F8">
              <w:rPr>
                <w:rFonts w:ascii="Times New Roman" w:eastAsia="SimSun" w:hAnsi="Times New Roman"/>
                <w:sz w:val="24"/>
                <w:szCs w:val="24"/>
              </w:rPr>
              <w:t>9.4.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3C0C47C9" w14:textId="77777777" w:rsidR="00F30ECC" w:rsidRPr="00DD35F8" w:rsidRDefault="00F30ECC" w:rsidP="00F30ECC">
            <w:pPr>
              <w:pStyle w:val="ab"/>
              <w:spacing w:before="0" w:beforeAutospacing="0" w:after="0" w:afterAutospacing="0"/>
              <w:rPr>
                <w:b/>
                <w:color w:val="000000"/>
              </w:rPr>
            </w:pPr>
          </w:p>
          <w:p w14:paraId="3E2AAD75" w14:textId="77777777" w:rsidR="00F30ECC" w:rsidRPr="00DD35F8" w:rsidRDefault="00F30ECC" w:rsidP="00F30ECC">
            <w:pPr>
              <w:pStyle w:val="ab"/>
              <w:spacing w:before="0" w:beforeAutospacing="0" w:after="0" w:afterAutospacing="0"/>
              <w:jc w:val="center"/>
              <w:rPr>
                <w:b/>
                <w:color w:val="000000"/>
              </w:rPr>
            </w:pPr>
            <w:r w:rsidRPr="00DD35F8">
              <w:rPr>
                <w:b/>
                <w:color w:val="000000"/>
              </w:rPr>
              <w:t>10. ВИРІШЕННЯ СПОРІВ</w:t>
            </w:r>
          </w:p>
          <w:p w14:paraId="064D2744" w14:textId="77777777" w:rsidR="00F30ECC" w:rsidRPr="00DD35F8" w:rsidRDefault="00F30ECC" w:rsidP="00F30ECC">
            <w:pPr>
              <w:pStyle w:val="ab"/>
              <w:spacing w:before="0" w:beforeAutospacing="0" w:after="0" w:afterAutospacing="0"/>
              <w:jc w:val="center"/>
              <w:rPr>
                <w:b/>
                <w:color w:val="000000"/>
              </w:rPr>
            </w:pPr>
          </w:p>
          <w:p w14:paraId="58E8134C" w14:textId="77777777" w:rsidR="00F30ECC" w:rsidRPr="00DD35F8" w:rsidRDefault="00F30ECC" w:rsidP="00F30ECC">
            <w:pPr>
              <w:tabs>
                <w:tab w:val="left" w:pos="2679"/>
              </w:tabs>
              <w:jc w:val="both"/>
              <w:rPr>
                <w:rFonts w:ascii="Times New Roman" w:eastAsia="Arial Unicode MS" w:hAnsi="Times New Roman"/>
                <w:sz w:val="24"/>
                <w:szCs w:val="24"/>
                <w:lang w:bidi="uk-UA"/>
              </w:rPr>
            </w:pPr>
            <w:r w:rsidRPr="00DD35F8">
              <w:rPr>
                <w:rFonts w:ascii="Times New Roman" w:eastAsia="Arial Unicode MS" w:hAnsi="Times New Roman"/>
                <w:sz w:val="24"/>
                <w:szCs w:val="24"/>
                <w:lang w:bidi="uk-UA"/>
              </w:rPr>
              <w:t>10.1. Сторони зобов’язуються вирішувати всі питання та суперечки, які виникли при виконанні даного Договору, шляхом взаємних переговорів.</w:t>
            </w:r>
          </w:p>
          <w:p w14:paraId="5A394245" w14:textId="77777777" w:rsidR="00F30ECC" w:rsidRPr="00DD35F8" w:rsidRDefault="00F30ECC" w:rsidP="00F30ECC">
            <w:pPr>
              <w:tabs>
                <w:tab w:val="left" w:pos="2679"/>
              </w:tabs>
              <w:jc w:val="both"/>
              <w:rPr>
                <w:rFonts w:ascii="Times New Roman" w:eastAsia="Arial Unicode MS" w:hAnsi="Times New Roman"/>
                <w:sz w:val="24"/>
                <w:szCs w:val="24"/>
                <w:lang w:bidi="uk-UA"/>
              </w:rPr>
            </w:pPr>
            <w:r w:rsidRPr="00DD35F8">
              <w:rPr>
                <w:rFonts w:ascii="Times New Roman" w:eastAsia="Arial Unicode MS" w:hAnsi="Times New Roman"/>
                <w:sz w:val="24"/>
                <w:szCs w:val="24"/>
                <w:lang w:bidi="uk-UA"/>
              </w:rPr>
              <w:t>10.2. У разі неможливості вирішення спірних питань шляхом переговорів, сторони звертаються до господарського суду згідно діючого законодавства.</w:t>
            </w:r>
          </w:p>
          <w:p w14:paraId="61B02DFA" w14:textId="77777777" w:rsidR="00F30ECC" w:rsidRPr="00DD35F8" w:rsidRDefault="00F30ECC" w:rsidP="00F30ECC">
            <w:pPr>
              <w:tabs>
                <w:tab w:val="left" w:pos="2679"/>
              </w:tabs>
              <w:jc w:val="both"/>
              <w:rPr>
                <w:rFonts w:ascii="Times New Roman" w:eastAsia="Arial Unicode MS" w:hAnsi="Times New Roman"/>
                <w:sz w:val="24"/>
                <w:szCs w:val="24"/>
                <w:lang w:bidi="uk-UA"/>
              </w:rPr>
            </w:pPr>
            <w:r w:rsidRPr="00DD35F8">
              <w:rPr>
                <w:rFonts w:ascii="Times New Roman" w:eastAsia="Arial Unicode MS" w:hAnsi="Times New Roman"/>
                <w:sz w:val="24"/>
                <w:szCs w:val="24"/>
                <w:lang w:bidi="uk-UA"/>
              </w:rPr>
              <w:t xml:space="preserve">10.3. За невиконання або неналежне виконання зобов’язань по Договору  має право розірвати даний Договір в односторонньому порядку, письмово повідомивши про це Постачальника у 3-х денний термін. </w:t>
            </w:r>
          </w:p>
          <w:p w14:paraId="3EE0B2A7" w14:textId="77777777" w:rsidR="00F30ECC" w:rsidRPr="00DD35F8" w:rsidRDefault="00F30ECC" w:rsidP="00F30ECC">
            <w:pPr>
              <w:pStyle w:val="ab"/>
              <w:spacing w:before="0" w:beforeAutospacing="0" w:after="0" w:afterAutospacing="0"/>
              <w:jc w:val="both"/>
              <w:rPr>
                <w:color w:val="000000"/>
              </w:rPr>
            </w:pPr>
          </w:p>
          <w:p w14:paraId="4D327A8C" w14:textId="77777777" w:rsidR="00F30ECC" w:rsidRPr="00DD35F8" w:rsidRDefault="00F30ECC" w:rsidP="00F30ECC">
            <w:pPr>
              <w:pStyle w:val="ab"/>
              <w:spacing w:before="0" w:beforeAutospacing="0" w:after="0" w:afterAutospacing="0"/>
              <w:jc w:val="center"/>
              <w:rPr>
                <w:b/>
                <w:color w:val="000000"/>
              </w:rPr>
            </w:pPr>
            <w:r w:rsidRPr="00DD35F8">
              <w:rPr>
                <w:b/>
                <w:color w:val="000000"/>
              </w:rPr>
              <w:t>11. ТЕРМІН ДІЇ ТА ІНШІ УМОВИ</w:t>
            </w:r>
          </w:p>
          <w:p w14:paraId="24942A72" w14:textId="77777777" w:rsidR="00F30ECC" w:rsidRPr="00DD35F8" w:rsidRDefault="00F30ECC" w:rsidP="00F30ECC">
            <w:pPr>
              <w:pStyle w:val="ab"/>
              <w:spacing w:before="0" w:beforeAutospacing="0" w:after="0" w:afterAutospacing="0"/>
              <w:jc w:val="center"/>
              <w:rPr>
                <w:b/>
                <w:color w:val="000000"/>
              </w:rPr>
            </w:pPr>
          </w:p>
          <w:p w14:paraId="632D2C3B" w14:textId="77777777" w:rsidR="00F30ECC" w:rsidRPr="00DD35F8" w:rsidRDefault="00F30ECC" w:rsidP="00F30ECC">
            <w:pPr>
              <w:pStyle w:val="ab"/>
              <w:spacing w:before="0" w:beforeAutospacing="0" w:after="0" w:afterAutospacing="0"/>
              <w:jc w:val="both"/>
              <w:rPr>
                <w:color w:val="000000"/>
              </w:rPr>
            </w:pPr>
            <w:r w:rsidRPr="00DD35F8">
              <w:rPr>
                <w:color w:val="000000"/>
              </w:rPr>
              <w:t>11.1 Цей Договір вважається укладеним і набирає чинності з дня його підписання Сторонами та діє по 31 грудня 2023 року, але в будь-якому випадку до повного виконання Сторонами своїх зобов’язань.</w:t>
            </w:r>
          </w:p>
          <w:p w14:paraId="5706C4F3" w14:textId="77777777" w:rsidR="00F30ECC" w:rsidRPr="00DD35F8" w:rsidRDefault="00F30ECC" w:rsidP="00F30ECC">
            <w:pPr>
              <w:pStyle w:val="ab"/>
              <w:spacing w:before="0" w:beforeAutospacing="0" w:after="0" w:afterAutospacing="0"/>
              <w:jc w:val="both"/>
              <w:rPr>
                <w:color w:val="000000"/>
              </w:rPr>
            </w:pPr>
          </w:p>
          <w:p w14:paraId="39BE7F3C" w14:textId="77777777" w:rsidR="00F30ECC" w:rsidRPr="00DD35F8" w:rsidRDefault="00F30ECC" w:rsidP="00F30ECC">
            <w:pPr>
              <w:pStyle w:val="ab"/>
              <w:spacing w:before="0" w:beforeAutospacing="0" w:after="0" w:afterAutospacing="0"/>
              <w:jc w:val="both"/>
              <w:rPr>
                <w:color w:val="000000"/>
              </w:rPr>
            </w:pPr>
            <w:r w:rsidRPr="00DD35F8">
              <w:rPr>
                <w:color w:val="000000"/>
              </w:rPr>
              <w:t>11.2. Цей Договір укладений та підписаний Сторонами у 2 (двох) примірниках українською мовою, по 1 (одному) для кожної Сторони, які мають однакову юридичну силу. Усі додатки до цього Договору є його невід’ємними частинами.</w:t>
            </w:r>
          </w:p>
          <w:p w14:paraId="5C23FC48" w14:textId="77777777" w:rsidR="00F30ECC" w:rsidRPr="00DD35F8" w:rsidRDefault="00F30ECC" w:rsidP="00F30ECC">
            <w:pPr>
              <w:jc w:val="both"/>
              <w:rPr>
                <w:rFonts w:ascii="Times New Roman" w:hAnsi="Times New Roman"/>
                <w:color w:val="000000"/>
                <w:sz w:val="24"/>
                <w:szCs w:val="24"/>
              </w:rPr>
            </w:pPr>
          </w:p>
          <w:p w14:paraId="6B924E0A" w14:textId="77777777" w:rsidR="00F30ECC" w:rsidRPr="00DD35F8" w:rsidRDefault="00F30ECC" w:rsidP="00F30ECC">
            <w:pPr>
              <w:jc w:val="both"/>
              <w:rPr>
                <w:rFonts w:ascii="Times New Roman" w:hAnsi="Times New Roman"/>
                <w:sz w:val="24"/>
                <w:szCs w:val="24"/>
              </w:rPr>
            </w:pPr>
            <w:r w:rsidRPr="00DD35F8">
              <w:rPr>
                <w:rFonts w:ascii="Times New Roman" w:hAnsi="Times New Roman"/>
                <w:color w:val="000000"/>
                <w:sz w:val="24"/>
                <w:szCs w:val="24"/>
              </w:rPr>
              <w:t xml:space="preserve">11.3. </w:t>
            </w:r>
            <w:r w:rsidRPr="00DD35F8">
              <w:rPr>
                <w:rFonts w:ascii="Times New Roman" w:hAnsi="Times New Roman"/>
                <w:spacing w:val="-1"/>
                <w:sz w:val="24"/>
                <w:szCs w:val="24"/>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w:t>
            </w:r>
            <w:r w:rsidRPr="00DD35F8">
              <w:rPr>
                <w:rFonts w:ascii="Times New Roman" w:hAnsi="Times New Roman"/>
                <w:sz w:val="24"/>
                <w:szCs w:val="24"/>
              </w:rPr>
              <w:t>:</w:t>
            </w:r>
          </w:p>
          <w:p w14:paraId="66C8C772" w14:textId="77777777" w:rsidR="00F30ECC" w:rsidRPr="00DD35F8" w:rsidRDefault="00F30ECC" w:rsidP="00F30ECC">
            <w:pPr>
              <w:jc w:val="both"/>
              <w:rPr>
                <w:rFonts w:ascii="Times New Roman" w:hAnsi="Times New Roman"/>
                <w:sz w:val="24"/>
                <w:szCs w:val="24"/>
              </w:rPr>
            </w:pPr>
          </w:p>
          <w:p w14:paraId="3F985D52" w14:textId="77777777" w:rsidR="00F30ECC" w:rsidRPr="00DD35F8" w:rsidRDefault="00F30ECC" w:rsidP="00F30EC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DD35F8">
              <w:rPr>
                <w:lang w:val="uk-UA"/>
              </w:rPr>
              <w:t xml:space="preserve">1) Зменшення обсягів закупівлі, зокрема з урахуванням фактичного обсягу видатків покупця. </w:t>
            </w:r>
            <w:r w:rsidRPr="00DD35F8">
              <w:rPr>
                <w:i/>
                <w:lang w:val="uk-UA"/>
              </w:rPr>
              <w:lastRenderedPageBreak/>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r w:rsidRPr="00DD35F8">
              <w:rPr>
                <w:lang w:val="uk-UA"/>
              </w:rPr>
              <w:t>;</w:t>
            </w:r>
          </w:p>
          <w:p w14:paraId="5340E4C2" w14:textId="77777777" w:rsidR="00F30ECC" w:rsidRPr="00DD35F8" w:rsidRDefault="00F30ECC" w:rsidP="00F30EC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p>
          <w:p w14:paraId="7B94DBBC" w14:textId="77777777" w:rsidR="00F30ECC" w:rsidRPr="00DD35F8" w:rsidRDefault="00F30ECC" w:rsidP="00F30EC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DD35F8">
              <w:rPr>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DD35F8">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DD35F8">
              <w:rPr>
                <w:lang w:val="uk-UA"/>
              </w:rPr>
              <w:t xml:space="preserve">. </w:t>
            </w:r>
            <w:r w:rsidRPr="00DD35F8">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8BEC5C4" w14:textId="77777777" w:rsidR="00F30ECC" w:rsidRPr="00DD35F8" w:rsidRDefault="00F30ECC" w:rsidP="00F30EC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DD35F8">
              <w:rPr>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r w:rsidRPr="00DD35F8">
              <w:rPr>
                <w:i/>
                <w:lang w:val="uk-UA"/>
              </w:rPr>
              <w:t xml:space="preserve">Строк дії Договору та виконання зобов`язань </w:t>
            </w:r>
            <w:r w:rsidRPr="00DD35F8">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DD35F8">
              <w:rPr>
                <w:i/>
                <w:lang w:val="uk-UA"/>
              </w:rPr>
              <w:t>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в момент виникнення об’єктивних обставин (виходячи з їх особливостей) з дотриманням чинного законодавства</w:t>
            </w:r>
            <w:r w:rsidRPr="00DD35F8">
              <w:rPr>
                <w:lang w:val="uk-UA"/>
              </w:rPr>
              <w:t>;</w:t>
            </w:r>
          </w:p>
          <w:p w14:paraId="69B5BD74" w14:textId="77777777" w:rsidR="00F30ECC" w:rsidRPr="00DD35F8" w:rsidRDefault="00F30ECC" w:rsidP="00F30EC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DD35F8">
              <w:rPr>
                <w:lang w:val="uk-UA"/>
              </w:rPr>
              <w:t xml:space="preserve">4) Погодження зміни ціни в договорі про закупівлю в бік зменшення (без зміни кількості (обсягу) та якості товарів, робіт і послуг). </w:t>
            </w:r>
            <w:r w:rsidRPr="00DD35F8">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7C31EF64" w14:textId="77777777" w:rsidR="00F30ECC" w:rsidRPr="00DD35F8" w:rsidRDefault="00F30ECC" w:rsidP="00F30ECC">
            <w:pPr>
              <w:tabs>
                <w:tab w:val="left" w:pos="433"/>
              </w:tabs>
              <w:jc w:val="both"/>
              <w:rPr>
                <w:rFonts w:ascii="Times New Roman" w:eastAsia="Arial Unicode MS" w:hAnsi="Times New Roman"/>
                <w:sz w:val="24"/>
                <w:szCs w:val="24"/>
                <w:lang w:bidi="uk-UA"/>
              </w:rPr>
            </w:pPr>
            <w:r w:rsidRPr="00DD35F8">
              <w:rPr>
                <w:rFonts w:ascii="Times New Roman" w:eastAsia="Arial Unicode MS" w:hAnsi="Times New Roman"/>
                <w:sz w:val="24"/>
                <w:szCs w:val="24"/>
                <w:lang w:bidi="uk-UA"/>
              </w:rPr>
              <w:t>11.4.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22B9D0E2" w14:textId="77777777" w:rsidR="00F30ECC" w:rsidRPr="00DD35F8" w:rsidRDefault="00F30ECC" w:rsidP="00F30ECC">
            <w:pPr>
              <w:shd w:val="clear" w:color="auto" w:fill="FFFFFF"/>
              <w:jc w:val="both"/>
              <w:textAlignment w:val="baseline"/>
              <w:rPr>
                <w:rFonts w:ascii="Times New Roman" w:hAnsi="Times New Roman"/>
                <w:sz w:val="24"/>
                <w:szCs w:val="24"/>
                <w:lang w:eastAsia="ru-RU"/>
              </w:rPr>
            </w:pPr>
            <w:r w:rsidRPr="00DD35F8">
              <w:rPr>
                <w:rFonts w:ascii="Times New Roman" w:hAnsi="Times New Roman"/>
                <w:sz w:val="24"/>
                <w:szCs w:val="24"/>
                <w:lang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4D8F23D3" w14:textId="77777777" w:rsidR="00F30ECC" w:rsidRPr="00DD35F8" w:rsidRDefault="00F30ECC" w:rsidP="00F30ECC">
            <w:pPr>
              <w:shd w:val="clear" w:color="auto" w:fill="FFFFFF"/>
              <w:jc w:val="both"/>
              <w:rPr>
                <w:rFonts w:ascii="Times New Roman" w:hAnsi="Times New Roman"/>
                <w:sz w:val="24"/>
                <w:szCs w:val="24"/>
                <w:lang w:eastAsia="ru-RU"/>
              </w:rPr>
            </w:pPr>
            <w:r w:rsidRPr="00DD35F8">
              <w:rPr>
                <w:rFonts w:ascii="Times New Roman" w:hAnsi="Times New Roman"/>
                <w:sz w:val="24"/>
                <w:szCs w:val="24"/>
                <w:lang w:eastAsia="ru-RU"/>
              </w:rPr>
              <w:t>11.5.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075E3890" w14:textId="77777777" w:rsidR="00F30ECC" w:rsidRPr="00DD35F8" w:rsidRDefault="00F30ECC" w:rsidP="00F30ECC">
            <w:pPr>
              <w:jc w:val="both"/>
              <w:rPr>
                <w:rFonts w:ascii="Times New Roman" w:hAnsi="Times New Roman"/>
                <w:sz w:val="24"/>
                <w:szCs w:val="24"/>
                <w:lang w:eastAsia="ru-RU"/>
              </w:rPr>
            </w:pPr>
            <w:r w:rsidRPr="00DD35F8">
              <w:rPr>
                <w:rFonts w:ascii="Times New Roman" w:hAnsi="Times New Roman"/>
                <w:sz w:val="24"/>
                <w:szCs w:val="24"/>
                <w:lang w:eastAsia="ru-RU"/>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44AC96CC" w14:textId="77777777" w:rsidR="00F30ECC" w:rsidRPr="00DD35F8" w:rsidRDefault="00F30ECC" w:rsidP="00F30ECC">
            <w:pPr>
              <w:pStyle w:val="ab"/>
              <w:spacing w:before="0" w:beforeAutospacing="0" w:after="0" w:afterAutospacing="0"/>
              <w:jc w:val="both"/>
              <w:rPr>
                <w:color w:val="000000"/>
              </w:rPr>
            </w:pPr>
            <w:r w:rsidRPr="00DD35F8">
              <w:rPr>
                <w:color w:val="000000"/>
              </w:rPr>
              <w:t>11.7. Жодна із Сторін не має права передавати повністю чи частково свої зобов’язання за цим Договором третім особам без письмового погодження на здійснення такої передачі від іншої Сторони.</w:t>
            </w:r>
          </w:p>
          <w:p w14:paraId="2C21E993" w14:textId="77777777" w:rsidR="00F30ECC" w:rsidRPr="00DD35F8" w:rsidRDefault="00F30ECC" w:rsidP="00F30ECC">
            <w:pPr>
              <w:pStyle w:val="ab"/>
              <w:spacing w:before="0" w:beforeAutospacing="0" w:after="0" w:afterAutospacing="0"/>
              <w:jc w:val="both"/>
              <w:rPr>
                <w:color w:val="000000"/>
              </w:rPr>
            </w:pPr>
          </w:p>
          <w:p w14:paraId="2C0A8199" w14:textId="77777777" w:rsidR="00F30ECC" w:rsidRPr="00DD35F8" w:rsidRDefault="00F30ECC" w:rsidP="00F30ECC">
            <w:pPr>
              <w:pStyle w:val="ab"/>
              <w:spacing w:before="0" w:beforeAutospacing="0" w:after="0" w:afterAutospacing="0"/>
              <w:jc w:val="both"/>
              <w:rPr>
                <w:color w:val="000000"/>
              </w:rPr>
            </w:pPr>
            <w:r w:rsidRPr="00DD35F8">
              <w:rPr>
                <w:color w:val="000000"/>
              </w:rPr>
              <w:t>11.8. Невід’ємною частиною цього Договору є: Додаток 1 – Специфікація товару.</w:t>
            </w:r>
          </w:p>
          <w:p w14:paraId="2A1A9237" w14:textId="77777777" w:rsidR="00F30ECC" w:rsidRPr="00DD35F8" w:rsidRDefault="00F30ECC" w:rsidP="00F30ECC">
            <w:pPr>
              <w:pStyle w:val="ab"/>
              <w:spacing w:before="0" w:beforeAutospacing="0" w:after="0" w:afterAutospacing="0"/>
              <w:jc w:val="both"/>
              <w:rPr>
                <w:color w:val="000000"/>
              </w:rPr>
            </w:pPr>
          </w:p>
          <w:p w14:paraId="58681455" w14:textId="77777777" w:rsidR="00F30ECC" w:rsidRPr="00DD35F8" w:rsidRDefault="00F30ECC" w:rsidP="00F30ECC">
            <w:pPr>
              <w:pStyle w:val="ab"/>
              <w:spacing w:before="0" w:beforeAutospacing="0" w:after="0" w:afterAutospacing="0"/>
              <w:jc w:val="center"/>
              <w:rPr>
                <w:b/>
                <w:color w:val="000000"/>
              </w:rPr>
            </w:pPr>
            <w:r w:rsidRPr="00DD35F8">
              <w:rPr>
                <w:b/>
                <w:color w:val="000000"/>
              </w:rPr>
              <w:t>12. РЕКВІЗИТИ СТОРІН</w:t>
            </w:r>
          </w:p>
          <w:p w14:paraId="2BE0DE3E" w14:textId="77777777" w:rsidR="00F30ECC" w:rsidRPr="00DD35F8" w:rsidRDefault="00F30ECC" w:rsidP="00F30ECC">
            <w:pPr>
              <w:pStyle w:val="ab"/>
              <w:spacing w:before="0" w:beforeAutospacing="0" w:after="0" w:afterAutospacing="0"/>
              <w:jc w:val="both"/>
              <w:rPr>
                <w:color w:val="000000"/>
              </w:rPr>
            </w:pPr>
          </w:p>
          <w:tbl>
            <w:tblPr>
              <w:tblW w:w="9854" w:type="dxa"/>
              <w:tblLayout w:type="fixed"/>
              <w:tblLook w:val="00A0" w:firstRow="1" w:lastRow="0" w:firstColumn="1" w:lastColumn="0" w:noHBand="0" w:noVBand="0"/>
            </w:tblPr>
            <w:tblGrid>
              <w:gridCol w:w="4927"/>
              <w:gridCol w:w="4927"/>
            </w:tblGrid>
            <w:tr w:rsidR="00F30ECC" w:rsidRPr="00DD35F8" w14:paraId="5D1BFAB9" w14:textId="77777777" w:rsidTr="00F30ECC">
              <w:trPr>
                <w:trHeight w:val="572"/>
              </w:trPr>
              <w:tc>
                <w:tcPr>
                  <w:tcW w:w="4927" w:type="dxa"/>
                </w:tcPr>
                <w:p w14:paraId="6CBAB06F" w14:textId="77777777" w:rsidR="00F30ECC" w:rsidRPr="00DD35F8" w:rsidRDefault="00F30ECC" w:rsidP="00F30ECC">
                  <w:pPr>
                    <w:ind w:right="-171"/>
                    <w:jc w:val="center"/>
                    <w:rPr>
                      <w:rFonts w:ascii="Times New Roman" w:hAnsi="Times New Roman"/>
                      <w:b/>
                      <w:sz w:val="24"/>
                      <w:szCs w:val="24"/>
                    </w:rPr>
                  </w:pPr>
                  <w:r w:rsidRPr="00DD35F8">
                    <w:rPr>
                      <w:rFonts w:ascii="Times New Roman" w:hAnsi="Times New Roman"/>
                      <w:b/>
                      <w:sz w:val="24"/>
                      <w:szCs w:val="24"/>
                    </w:rPr>
                    <w:t>ПОКУПЕЦЬ</w:t>
                  </w:r>
                </w:p>
              </w:tc>
              <w:tc>
                <w:tcPr>
                  <w:tcW w:w="4927" w:type="dxa"/>
                </w:tcPr>
                <w:p w14:paraId="510F9034" w14:textId="77777777" w:rsidR="00F30ECC" w:rsidRPr="00DD35F8" w:rsidRDefault="00F30ECC" w:rsidP="00F30ECC">
                  <w:pPr>
                    <w:spacing w:line="252" w:lineRule="auto"/>
                    <w:jc w:val="center"/>
                    <w:rPr>
                      <w:rFonts w:ascii="Times New Roman" w:eastAsia="Calibri" w:hAnsi="Times New Roman"/>
                      <w:b/>
                      <w:sz w:val="24"/>
                      <w:szCs w:val="24"/>
                    </w:rPr>
                  </w:pPr>
                  <w:r w:rsidRPr="00DD35F8">
                    <w:rPr>
                      <w:rFonts w:ascii="Times New Roman" w:hAnsi="Times New Roman"/>
                      <w:b/>
                      <w:sz w:val="24"/>
                      <w:szCs w:val="24"/>
                    </w:rPr>
                    <w:t>ПОСТАЧАЛЬНИК</w:t>
                  </w:r>
                </w:p>
              </w:tc>
            </w:tr>
            <w:tr w:rsidR="00F30ECC" w:rsidRPr="00DD35F8" w14:paraId="49E8A0A5" w14:textId="77777777" w:rsidTr="00F30ECC">
              <w:trPr>
                <w:gridAfter w:val="1"/>
                <w:wAfter w:w="4927" w:type="dxa"/>
              </w:trPr>
              <w:tc>
                <w:tcPr>
                  <w:tcW w:w="4927" w:type="dxa"/>
                </w:tcPr>
                <w:p w14:paraId="156E7143" w14:textId="77777777" w:rsidR="00F30ECC" w:rsidRPr="00DD35F8" w:rsidRDefault="00F30ECC" w:rsidP="00F30ECC">
                  <w:pPr>
                    <w:spacing w:after="0" w:line="240" w:lineRule="auto"/>
                    <w:rPr>
                      <w:rFonts w:ascii="Times New Roman" w:hAnsi="Times New Roman"/>
                      <w:b/>
                      <w:sz w:val="24"/>
                      <w:szCs w:val="24"/>
                    </w:rPr>
                  </w:pPr>
                  <w:r w:rsidRPr="00DD35F8">
                    <w:rPr>
                      <w:rFonts w:ascii="Times New Roman" w:hAnsi="Times New Roman"/>
                      <w:b/>
                      <w:sz w:val="24"/>
                      <w:szCs w:val="24"/>
                    </w:rPr>
                    <w:t>Міська дитячо-юнацька спортивна</w:t>
                  </w:r>
                </w:p>
                <w:p w14:paraId="48FBD9F3" w14:textId="77777777" w:rsidR="00F30ECC" w:rsidRPr="00DD35F8" w:rsidRDefault="00F30ECC" w:rsidP="00F30ECC">
                  <w:pPr>
                    <w:spacing w:after="0" w:line="240" w:lineRule="auto"/>
                    <w:rPr>
                      <w:rFonts w:ascii="Times New Roman" w:hAnsi="Times New Roman"/>
                      <w:b/>
                      <w:sz w:val="24"/>
                      <w:szCs w:val="24"/>
                    </w:rPr>
                  </w:pPr>
                  <w:r w:rsidRPr="00DD35F8">
                    <w:rPr>
                      <w:rFonts w:ascii="Times New Roman" w:hAnsi="Times New Roman"/>
                      <w:b/>
                      <w:sz w:val="24"/>
                      <w:szCs w:val="24"/>
                    </w:rPr>
                    <w:t>школа Сумської обласної організації</w:t>
                  </w:r>
                </w:p>
                <w:p w14:paraId="00E52B7A" w14:textId="77777777" w:rsidR="00F30ECC" w:rsidRPr="00DD35F8" w:rsidRDefault="00F30ECC" w:rsidP="00F30ECC">
                  <w:pPr>
                    <w:spacing w:after="0" w:line="240" w:lineRule="auto"/>
                    <w:rPr>
                      <w:rFonts w:ascii="Times New Roman" w:hAnsi="Times New Roman"/>
                      <w:b/>
                      <w:sz w:val="24"/>
                      <w:szCs w:val="24"/>
                    </w:rPr>
                  </w:pPr>
                  <w:r w:rsidRPr="00DD35F8">
                    <w:rPr>
                      <w:rFonts w:ascii="Times New Roman" w:hAnsi="Times New Roman"/>
                      <w:b/>
                      <w:sz w:val="24"/>
                      <w:szCs w:val="24"/>
                    </w:rPr>
                    <w:t xml:space="preserve">Всеукраїнського  </w:t>
                  </w:r>
                  <w:proofErr w:type="spellStart"/>
                  <w:r w:rsidRPr="00DD35F8">
                    <w:rPr>
                      <w:rFonts w:ascii="Times New Roman" w:hAnsi="Times New Roman"/>
                      <w:b/>
                      <w:sz w:val="24"/>
                      <w:szCs w:val="24"/>
                    </w:rPr>
                    <w:t>фізкультурно-</w:t>
                  </w:r>
                  <w:proofErr w:type="spellEnd"/>
                </w:p>
                <w:p w14:paraId="72C1A5E2" w14:textId="77777777" w:rsidR="00F30ECC" w:rsidRPr="00DD35F8" w:rsidRDefault="00F30ECC" w:rsidP="00F30ECC">
                  <w:pPr>
                    <w:spacing w:after="0" w:line="240" w:lineRule="auto"/>
                    <w:rPr>
                      <w:rFonts w:ascii="Times New Roman" w:hAnsi="Times New Roman"/>
                      <w:b/>
                      <w:color w:val="FF0000"/>
                      <w:sz w:val="24"/>
                      <w:szCs w:val="24"/>
                    </w:rPr>
                  </w:pPr>
                  <w:r w:rsidRPr="00DD35F8">
                    <w:rPr>
                      <w:rFonts w:ascii="Times New Roman" w:hAnsi="Times New Roman"/>
                      <w:b/>
                      <w:sz w:val="24"/>
                      <w:szCs w:val="24"/>
                    </w:rPr>
                    <w:t>спортивного товариства “Колос”</w:t>
                  </w:r>
                </w:p>
                <w:p w14:paraId="0A05C2A5" w14:textId="77777777" w:rsidR="00F30ECC" w:rsidRPr="00DD35F8" w:rsidRDefault="00F30ECC" w:rsidP="00F30ECC">
                  <w:pPr>
                    <w:spacing w:after="0" w:line="240" w:lineRule="auto"/>
                    <w:rPr>
                      <w:rFonts w:ascii="Times New Roman" w:hAnsi="Times New Roman"/>
                      <w:sz w:val="24"/>
                      <w:szCs w:val="24"/>
                    </w:rPr>
                  </w:pPr>
                  <w:r w:rsidRPr="00DD35F8">
                    <w:rPr>
                      <w:rFonts w:ascii="Times New Roman" w:hAnsi="Times New Roman"/>
                      <w:sz w:val="24"/>
                      <w:szCs w:val="24"/>
                    </w:rPr>
                    <w:t xml:space="preserve">40000, м. Суми, вул. </w:t>
                  </w:r>
                  <w:proofErr w:type="spellStart"/>
                  <w:r w:rsidRPr="00DD35F8">
                    <w:rPr>
                      <w:rFonts w:ascii="Times New Roman" w:hAnsi="Times New Roman"/>
                      <w:sz w:val="24"/>
                      <w:szCs w:val="24"/>
                    </w:rPr>
                    <w:t>Кустовська</w:t>
                  </w:r>
                  <w:proofErr w:type="spellEnd"/>
                  <w:r w:rsidRPr="00DD35F8">
                    <w:rPr>
                      <w:rFonts w:ascii="Times New Roman" w:hAnsi="Times New Roman"/>
                      <w:sz w:val="24"/>
                      <w:szCs w:val="24"/>
                    </w:rPr>
                    <w:t>,буд. 9</w:t>
                  </w:r>
                </w:p>
                <w:p w14:paraId="1A08F668" w14:textId="77777777" w:rsidR="00F30ECC" w:rsidRPr="00DD35F8" w:rsidRDefault="00F30ECC" w:rsidP="00F30ECC">
                  <w:pPr>
                    <w:spacing w:after="0" w:line="240" w:lineRule="auto"/>
                    <w:rPr>
                      <w:rFonts w:ascii="Times New Roman" w:hAnsi="Times New Roman"/>
                      <w:sz w:val="24"/>
                      <w:szCs w:val="24"/>
                    </w:rPr>
                  </w:pPr>
                  <w:r w:rsidRPr="00DD35F8">
                    <w:rPr>
                      <w:rFonts w:ascii="Times New Roman" w:hAnsi="Times New Roman"/>
                      <w:sz w:val="24"/>
                      <w:szCs w:val="24"/>
                    </w:rPr>
                    <w:t>код ЄДРПОУ 22977341</w:t>
                  </w:r>
                </w:p>
                <w:p w14:paraId="64E1ABAD" w14:textId="77777777" w:rsidR="00F30ECC" w:rsidRPr="00DD35F8" w:rsidRDefault="00F30ECC" w:rsidP="00F30ECC">
                  <w:pPr>
                    <w:spacing w:after="0" w:line="240" w:lineRule="auto"/>
                    <w:rPr>
                      <w:rFonts w:ascii="Times New Roman" w:hAnsi="Times New Roman"/>
                      <w:sz w:val="24"/>
                      <w:szCs w:val="24"/>
                    </w:rPr>
                  </w:pPr>
                  <w:r w:rsidRPr="00DD35F8">
                    <w:rPr>
                      <w:rFonts w:ascii="Times New Roman" w:hAnsi="Times New Roman"/>
                      <w:sz w:val="24"/>
                      <w:szCs w:val="24"/>
                    </w:rPr>
                    <w:t>р/</w:t>
                  </w:r>
                  <w:proofErr w:type="spellStart"/>
                  <w:r w:rsidRPr="00DD35F8">
                    <w:rPr>
                      <w:rFonts w:ascii="Times New Roman" w:hAnsi="Times New Roman"/>
                      <w:sz w:val="24"/>
                      <w:szCs w:val="24"/>
                    </w:rPr>
                    <w:t>р</w:t>
                  </w:r>
                  <w:proofErr w:type="spellEnd"/>
                  <w:r w:rsidRPr="00DD35F8">
                    <w:rPr>
                      <w:rFonts w:ascii="Times New Roman" w:hAnsi="Times New Roman"/>
                      <w:sz w:val="24"/>
                      <w:szCs w:val="24"/>
                      <w:lang w:val="en-US"/>
                    </w:rPr>
                    <w:t>UA</w:t>
                  </w:r>
                  <w:r w:rsidRPr="00DD35F8">
                    <w:rPr>
                      <w:rFonts w:ascii="Times New Roman" w:hAnsi="Times New Roman"/>
                      <w:sz w:val="24"/>
                      <w:szCs w:val="24"/>
                    </w:rPr>
                    <w:t xml:space="preserve"> 168201720344391001400026892</w:t>
                  </w:r>
                </w:p>
                <w:p w14:paraId="4083F905" w14:textId="77777777" w:rsidR="00F30ECC" w:rsidRPr="00DD35F8" w:rsidRDefault="00F30ECC" w:rsidP="00F30ECC">
                  <w:pPr>
                    <w:tabs>
                      <w:tab w:val="left" w:pos="5280"/>
                    </w:tabs>
                    <w:spacing w:after="0" w:line="240" w:lineRule="auto"/>
                    <w:rPr>
                      <w:rFonts w:ascii="Times New Roman" w:hAnsi="Times New Roman"/>
                      <w:sz w:val="24"/>
                      <w:szCs w:val="24"/>
                    </w:rPr>
                  </w:pPr>
                  <w:r w:rsidRPr="00DD35F8">
                    <w:rPr>
                      <w:rFonts w:ascii="Times New Roman" w:hAnsi="Times New Roman"/>
                      <w:sz w:val="24"/>
                      <w:szCs w:val="24"/>
                    </w:rPr>
                    <w:t>Держказначейська служба</w:t>
                  </w:r>
                </w:p>
                <w:p w14:paraId="21F5013F" w14:textId="77777777" w:rsidR="00F30ECC" w:rsidRPr="00DD35F8" w:rsidRDefault="00F30ECC" w:rsidP="00F30ECC">
                  <w:pPr>
                    <w:tabs>
                      <w:tab w:val="left" w:pos="5280"/>
                    </w:tabs>
                    <w:spacing w:after="0" w:line="240" w:lineRule="auto"/>
                    <w:rPr>
                      <w:rFonts w:ascii="Times New Roman" w:hAnsi="Times New Roman"/>
                      <w:sz w:val="24"/>
                      <w:szCs w:val="24"/>
                    </w:rPr>
                  </w:pPr>
                  <w:r w:rsidRPr="00DD35F8">
                    <w:rPr>
                      <w:rFonts w:ascii="Times New Roman" w:hAnsi="Times New Roman"/>
                      <w:sz w:val="24"/>
                      <w:szCs w:val="24"/>
                    </w:rPr>
                    <w:t>України  м. Київ  МФО 820172</w:t>
                  </w:r>
                </w:p>
                <w:p w14:paraId="4F3D8BDA" w14:textId="77777777" w:rsidR="00F30ECC" w:rsidRPr="00DD35F8" w:rsidRDefault="00F30ECC" w:rsidP="00F30ECC">
                  <w:pPr>
                    <w:tabs>
                      <w:tab w:val="left" w:pos="5280"/>
                    </w:tabs>
                    <w:spacing w:after="0" w:line="240" w:lineRule="auto"/>
                    <w:jc w:val="both"/>
                    <w:rPr>
                      <w:rFonts w:ascii="Times New Roman" w:hAnsi="Times New Roman"/>
                      <w:sz w:val="24"/>
                      <w:szCs w:val="24"/>
                    </w:rPr>
                  </w:pPr>
                </w:p>
                <w:p w14:paraId="072B0C5B" w14:textId="77777777" w:rsidR="00F30ECC" w:rsidRPr="00DD35F8" w:rsidRDefault="00F30ECC" w:rsidP="00F30ECC">
                  <w:pPr>
                    <w:spacing w:after="0" w:line="240" w:lineRule="auto"/>
                    <w:jc w:val="both"/>
                    <w:rPr>
                      <w:rFonts w:ascii="Times New Roman" w:hAnsi="Times New Roman"/>
                      <w:sz w:val="24"/>
                      <w:szCs w:val="24"/>
                    </w:rPr>
                  </w:pPr>
                  <w:r w:rsidRPr="00DD35F8">
                    <w:rPr>
                      <w:rFonts w:ascii="Times New Roman" w:hAnsi="Times New Roman"/>
                      <w:sz w:val="24"/>
                      <w:szCs w:val="24"/>
                    </w:rPr>
                    <w:t xml:space="preserve">Директор  </w:t>
                  </w:r>
                </w:p>
                <w:p w14:paraId="1985B097" w14:textId="77777777" w:rsidR="00F30ECC" w:rsidRPr="00DD35F8" w:rsidRDefault="00F30ECC" w:rsidP="00F30ECC">
                  <w:pPr>
                    <w:spacing w:after="0" w:line="240" w:lineRule="auto"/>
                    <w:jc w:val="both"/>
                    <w:rPr>
                      <w:rFonts w:ascii="Times New Roman" w:hAnsi="Times New Roman"/>
                      <w:sz w:val="24"/>
                      <w:szCs w:val="24"/>
                    </w:rPr>
                  </w:pPr>
                </w:p>
                <w:p w14:paraId="38D446CE" w14:textId="77777777" w:rsidR="00F30ECC" w:rsidRPr="00DD35F8" w:rsidRDefault="00F30ECC" w:rsidP="00F30ECC">
                  <w:pPr>
                    <w:spacing w:after="0" w:line="240" w:lineRule="auto"/>
                    <w:jc w:val="both"/>
                    <w:rPr>
                      <w:rFonts w:ascii="Times New Roman" w:hAnsi="Times New Roman"/>
                      <w:sz w:val="24"/>
                      <w:szCs w:val="24"/>
                    </w:rPr>
                  </w:pPr>
                </w:p>
                <w:p w14:paraId="42AD1E48" w14:textId="77777777" w:rsidR="00F30ECC" w:rsidRPr="00DD35F8" w:rsidRDefault="00F30ECC" w:rsidP="00F30ECC">
                  <w:pPr>
                    <w:spacing w:after="0" w:line="240" w:lineRule="auto"/>
                    <w:jc w:val="both"/>
                    <w:rPr>
                      <w:rFonts w:ascii="Times New Roman" w:hAnsi="Times New Roman"/>
                      <w:sz w:val="24"/>
                      <w:szCs w:val="24"/>
                    </w:rPr>
                  </w:pPr>
                </w:p>
                <w:p w14:paraId="066F9B02" w14:textId="77777777" w:rsidR="00F30ECC" w:rsidRPr="00DD35F8" w:rsidRDefault="00F30ECC" w:rsidP="00F30ECC">
                  <w:pPr>
                    <w:spacing w:after="0" w:line="240" w:lineRule="auto"/>
                    <w:jc w:val="both"/>
                    <w:rPr>
                      <w:rFonts w:ascii="Times New Roman" w:hAnsi="Times New Roman"/>
                      <w:sz w:val="24"/>
                      <w:szCs w:val="24"/>
                    </w:rPr>
                  </w:pPr>
                  <w:r w:rsidRPr="00DD35F8">
                    <w:rPr>
                      <w:rFonts w:ascii="Times New Roman" w:hAnsi="Times New Roman"/>
                      <w:sz w:val="24"/>
                      <w:szCs w:val="24"/>
                    </w:rPr>
                    <w:t>______________В. Є. Штейнінгер</w:t>
                  </w:r>
                </w:p>
                <w:p w14:paraId="029A4FF5" w14:textId="77777777" w:rsidR="00F30ECC" w:rsidRPr="00DD35F8" w:rsidRDefault="00F30ECC" w:rsidP="00F30ECC">
                  <w:pPr>
                    <w:spacing w:after="0" w:line="240" w:lineRule="auto"/>
                    <w:rPr>
                      <w:rFonts w:ascii="Times New Roman" w:hAnsi="Times New Roman"/>
                      <w:sz w:val="24"/>
                      <w:szCs w:val="24"/>
                    </w:rPr>
                  </w:pPr>
                  <w:r w:rsidRPr="00DD35F8">
                    <w:rPr>
                      <w:rFonts w:ascii="Times New Roman" w:hAnsi="Times New Roman"/>
                      <w:sz w:val="24"/>
                      <w:szCs w:val="24"/>
                    </w:rPr>
                    <w:t xml:space="preserve">             </w:t>
                  </w:r>
                </w:p>
                <w:p w14:paraId="74FA0E44" w14:textId="77777777" w:rsidR="00F30ECC" w:rsidRPr="00DD35F8" w:rsidRDefault="00F30ECC" w:rsidP="00F30ECC">
                  <w:pPr>
                    <w:rPr>
                      <w:rFonts w:ascii="Times New Roman" w:hAnsi="Times New Roman"/>
                      <w:sz w:val="24"/>
                      <w:szCs w:val="24"/>
                    </w:rPr>
                  </w:pPr>
                  <w:r w:rsidRPr="00DD35F8">
                    <w:rPr>
                      <w:rFonts w:ascii="Times New Roman" w:hAnsi="Times New Roman"/>
                      <w:sz w:val="24"/>
                      <w:szCs w:val="24"/>
                    </w:rPr>
                    <w:t xml:space="preserve">          </w:t>
                  </w:r>
                </w:p>
                <w:p w14:paraId="3802439D" w14:textId="77777777" w:rsidR="00F30ECC" w:rsidRPr="00DD35F8" w:rsidRDefault="00F30ECC" w:rsidP="00F30ECC">
                  <w:pPr>
                    <w:tabs>
                      <w:tab w:val="left" w:pos="-567"/>
                      <w:tab w:val="left" w:pos="0"/>
                    </w:tabs>
                    <w:spacing w:line="252" w:lineRule="auto"/>
                    <w:rPr>
                      <w:rFonts w:ascii="Times New Roman" w:eastAsia="Calibri" w:hAnsi="Times New Roman"/>
                      <w:b/>
                      <w:sz w:val="24"/>
                      <w:szCs w:val="24"/>
                    </w:rPr>
                  </w:pPr>
                </w:p>
              </w:tc>
            </w:tr>
          </w:tbl>
          <w:p w14:paraId="7C67C622" w14:textId="77777777" w:rsidR="00F30ECC" w:rsidRPr="00CF6DA9" w:rsidRDefault="00F30ECC" w:rsidP="00F30ECC">
            <w:pPr>
              <w:pStyle w:val="ab"/>
              <w:rPr>
                <w:color w:val="000000"/>
                <w:sz w:val="28"/>
                <w:szCs w:val="28"/>
              </w:rPr>
            </w:pPr>
          </w:p>
          <w:p w14:paraId="7692CC47" w14:textId="77777777" w:rsidR="00317172" w:rsidRDefault="00317172" w:rsidP="00816296">
            <w:pPr>
              <w:tabs>
                <w:tab w:val="center" w:pos="5133"/>
              </w:tabs>
              <w:jc w:val="center"/>
              <w:rPr>
                <w:rFonts w:ascii="Times New Roman" w:eastAsia="SimSun" w:hAnsi="Times New Roman"/>
                <w:b/>
                <w:bCs/>
                <w:color w:val="C00000"/>
              </w:rPr>
            </w:pPr>
          </w:p>
          <w:p w14:paraId="1BD810DB" w14:textId="77777777" w:rsidR="00F30ECC" w:rsidRDefault="00F30ECC" w:rsidP="00816296">
            <w:pPr>
              <w:tabs>
                <w:tab w:val="center" w:pos="5133"/>
              </w:tabs>
              <w:jc w:val="center"/>
              <w:rPr>
                <w:rFonts w:ascii="Times New Roman" w:eastAsia="SimSun" w:hAnsi="Times New Roman"/>
                <w:b/>
                <w:bCs/>
                <w:color w:val="C00000"/>
              </w:rPr>
            </w:pPr>
          </w:p>
          <w:p w14:paraId="4B0B58A1" w14:textId="77777777" w:rsidR="00F30ECC" w:rsidRDefault="00F30ECC" w:rsidP="00816296">
            <w:pPr>
              <w:tabs>
                <w:tab w:val="center" w:pos="5133"/>
              </w:tabs>
              <w:jc w:val="center"/>
              <w:rPr>
                <w:rFonts w:ascii="Times New Roman" w:eastAsia="SimSun" w:hAnsi="Times New Roman"/>
                <w:b/>
                <w:bCs/>
                <w:color w:val="C00000"/>
              </w:rPr>
            </w:pPr>
          </w:p>
          <w:p w14:paraId="0D5405BD" w14:textId="77777777" w:rsidR="00F30ECC" w:rsidRDefault="00F30ECC" w:rsidP="00816296">
            <w:pPr>
              <w:tabs>
                <w:tab w:val="center" w:pos="5133"/>
              </w:tabs>
              <w:jc w:val="center"/>
              <w:rPr>
                <w:rFonts w:ascii="Times New Roman" w:eastAsia="SimSun" w:hAnsi="Times New Roman"/>
                <w:b/>
                <w:bCs/>
                <w:color w:val="C00000"/>
              </w:rPr>
            </w:pPr>
          </w:p>
          <w:p w14:paraId="6B6CD0B1" w14:textId="77777777" w:rsidR="00F30ECC" w:rsidRDefault="00F30ECC" w:rsidP="00816296">
            <w:pPr>
              <w:tabs>
                <w:tab w:val="center" w:pos="5133"/>
              </w:tabs>
              <w:jc w:val="center"/>
              <w:rPr>
                <w:rFonts w:ascii="Times New Roman" w:eastAsia="SimSun" w:hAnsi="Times New Roman"/>
                <w:b/>
                <w:bCs/>
                <w:color w:val="C00000"/>
              </w:rPr>
            </w:pPr>
          </w:p>
          <w:p w14:paraId="488EF682" w14:textId="77777777" w:rsidR="00F30ECC" w:rsidRDefault="00F30ECC" w:rsidP="00816296">
            <w:pPr>
              <w:tabs>
                <w:tab w:val="center" w:pos="5133"/>
              </w:tabs>
              <w:jc w:val="center"/>
              <w:rPr>
                <w:rFonts w:ascii="Times New Roman" w:eastAsia="SimSun" w:hAnsi="Times New Roman"/>
                <w:b/>
                <w:bCs/>
                <w:color w:val="C00000"/>
              </w:rPr>
            </w:pPr>
          </w:p>
          <w:p w14:paraId="2F93BBC2" w14:textId="77777777" w:rsidR="00F30ECC" w:rsidRDefault="00F30ECC" w:rsidP="00816296">
            <w:pPr>
              <w:tabs>
                <w:tab w:val="center" w:pos="5133"/>
              </w:tabs>
              <w:jc w:val="center"/>
              <w:rPr>
                <w:rFonts w:ascii="Times New Roman" w:eastAsia="SimSun" w:hAnsi="Times New Roman"/>
                <w:b/>
                <w:bCs/>
                <w:color w:val="C00000"/>
              </w:rPr>
            </w:pPr>
          </w:p>
          <w:p w14:paraId="5196D5D8" w14:textId="77777777" w:rsidR="00F30ECC" w:rsidRDefault="00F30ECC" w:rsidP="00816296">
            <w:pPr>
              <w:tabs>
                <w:tab w:val="center" w:pos="5133"/>
              </w:tabs>
              <w:jc w:val="center"/>
              <w:rPr>
                <w:rFonts w:ascii="Times New Roman" w:eastAsia="SimSun" w:hAnsi="Times New Roman"/>
                <w:b/>
                <w:bCs/>
                <w:color w:val="C00000"/>
              </w:rPr>
            </w:pPr>
          </w:p>
          <w:p w14:paraId="2296AD8A" w14:textId="77777777" w:rsidR="00F30ECC" w:rsidRDefault="00F30ECC" w:rsidP="00816296">
            <w:pPr>
              <w:tabs>
                <w:tab w:val="center" w:pos="5133"/>
              </w:tabs>
              <w:jc w:val="center"/>
              <w:rPr>
                <w:rFonts w:ascii="Times New Roman" w:eastAsia="SimSun" w:hAnsi="Times New Roman"/>
                <w:b/>
                <w:bCs/>
                <w:color w:val="C00000"/>
              </w:rPr>
            </w:pPr>
          </w:p>
          <w:p w14:paraId="1C19C74C" w14:textId="77777777" w:rsidR="00DD35F8" w:rsidRDefault="00DD35F8" w:rsidP="00816296">
            <w:pPr>
              <w:tabs>
                <w:tab w:val="center" w:pos="5133"/>
              </w:tabs>
              <w:jc w:val="center"/>
              <w:rPr>
                <w:rFonts w:ascii="Times New Roman" w:eastAsia="SimSun" w:hAnsi="Times New Roman"/>
                <w:b/>
                <w:bCs/>
                <w:color w:val="C00000"/>
              </w:rPr>
            </w:pPr>
          </w:p>
          <w:p w14:paraId="23FF8215" w14:textId="77777777" w:rsidR="00DD35F8" w:rsidRDefault="00DD35F8" w:rsidP="00816296">
            <w:pPr>
              <w:tabs>
                <w:tab w:val="center" w:pos="5133"/>
              </w:tabs>
              <w:jc w:val="center"/>
              <w:rPr>
                <w:rFonts w:ascii="Times New Roman" w:eastAsia="SimSun" w:hAnsi="Times New Roman"/>
                <w:b/>
                <w:bCs/>
                <w:color w:val="C00000"/>
              </w:rPr>
            </w:pPr>
          </w:p>
          <w:p w14:paraId="1C2E2072" w14:textId="77777777" w:rsidR="00DD35F8" w:rsidRDefault="00DD35F8" w:rsidP="00816296">
            <w:pPr>
              <w:tabs>
                <w:tab w:val="center" w:pos="5133"/>
              </w:tabs>
              <w:jc w:val="center"/>
              <w:rPr>
                <w:rFonts w:ascii="Times New Roman" w:eastAsia="SimSun" w:hAnsi="Times New Roman"/>
                <w:b/>
                <w:bCs/>
                <w:color w:val="C00000"/>
              </w:rPr>
            </w:pPr>
          </w:p>
          <w:p w14:paraId="309F6D76" w14:textId="77777777" w:rsidR="00DD35F8" w:rsidRPr="005F2123" w:rsidRDefault="00DD35F8" w:rsidP="00816296">
            <w:pPr>
              <w:tabs>
                <w:tab w:val="center" w:pos="5133"/>
              </w:tabs>
              <w:jc w:val="center"/>
              <w:rPr>
                <w:rFonts w:ascii="Times New Roman" w:eastAsia="SimSun" w:hAnsi="Times New Roman"/>
                <w:b/>
                <w:bCs/>
                <w:color w:val="C00000"/>
              </w:rPr>
            </w:pPr>
          </w:p>
          <w:p w14:paraId="55D5B718" w14:textId="77777777" w:rsidR="00317172" w:rsidRPr="005F2123" w:rsidRDefault="00317172" w:rsidP="00816296">
            <w:pPr>
              <w:pStyle w:val="af4"/>
              <w:jc w:val="both"/>
              <w:rPr>
                <w:rFonts w:ascii="Times New Roman" w:hAnsi="Times New Roman"/>
                <w:b/>
                <w:color w:val="C00000"/>
              </w:rPr>
            </w:pPr>
          </w:p>
        </w:tc>
      </w:tr>
    </w:tbl>
    <w:p w14:paraId="24C874DD" w14:textId="77777777" w:rsidR="00AD68A1" w:rsidRDefault="00AD68A1" w:rsidP="00AD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7C9A935D" w14:textId="3F9E6170" w:rsidR="006D6B6F" w:rsidRPr="009207A7" w:rsidRDefault="00AD68A1" w:rsidP="00AD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6D6B6F">
        <w:rPr>
          <w:rFonts w:ascii="Times New Roman" w:hAnsi="Times New Roman"/>
          <w:b/>
        </w:rPr>
        <w:t>Д</w:t>
      </w:r>
      <w:r w:rsidR="006D6B6F" w:rsidRPr="009207A7">
        <w:rPr>
          <w:rFonts w:ascii="Times New Roman" w:hAnsi="Times New Roman"/>
          <w:b/>
        </w:rPr>
        <w:t>одаток №1</w:t>
      </w:r>
    </w:p>
    <w:p w14:paraId="51145830" w14:textId="77777777" w:rsidR="006D6B6F" w:rsidRPr="009207A7" w:rsidRDefault="006D6B6F" w:rsidP="006D6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9207A7">
        <w:rPr>
          <w:rFonts w:ascii="Times New Roman" w:hAnsi="Times New Roman"/>
        </w:rPr>
        <w:t xml:space="preserve">                                                                                                     до договору № __________</w:t>
      </w:r>
    </w:p>
    <w:p w14:paraId="1487F797" w14:textId="77777777" w:rsidR="006D6B6F" w:rsidRPr="009207A7" w:rsidRDefault="006D6B6F" w:rsidP="006D6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rPr>
      </w:pPr>
      <w:r>
        <w:rPr>
          <w:rFonts w:ascii="Times New Roman" w:hAnsi="Times New Roman"/>
        </w:rPr>
        <w:t>від «___» __________ 2023</w:t>
      </w:r>
      <w:r w:rsidRPr="009207A7">
        <w:rPr>
          <w:rFonts w:ascii="Times New Roman" w:hAnsi="Times New Roman"/>
        </w:rPr>
        <w:t xml:space="preserve"> року</w:t>
      </w:r>
    </w:p>
    <w:p w14:paraId="3F3220A4" w14:textId="77777777" w:rsidR="006D6B6F" w:rsidRPr="009207A7" w:rsidRDefault="006D6B6F" w:rsidP="006D6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14:paraId="40D1848D" w14:textId="77777777" w:rsidR="00F30ECC" w:rsidRDefault="00F30ECC" w:rsidP="00F30ECC">
      <w:pPr>
        <w:pStyle w:val="ab"/>
        <w:spacing w:before="0" w:beforeAutospacing="0" w:after="0" w:afterAutospacing="0"/>
        <w:ind w:firstLine="567"/>
        <w:jc w:val="center"/>
        <w:rPr>
          <w:b/>
        </w:rPr>
      </w:pPr>
      <w:r w:rsidRPr="009207A7">
        <w:rPr>
          <w:b/>
        </w:rPr>
        <w:t>Специфікація</w:t>
      </w:r>
      <w:r w:rsidRPr="00AD68A1">
        <w:rPr>
          <w:b/>
        </w:rPr>
        <w:t xml:space="preserve"> </w:t>
      </w:r>
    </w:p>
    <w:p w14:paraId="40D6F881" w14:textId="77777777" w:rsidR="00F30ECC" w:rsidRDefault="00F30ECC" w:rsidP="00F30ECC">
      <w:pPr>
        <w:pStyle w:val="ab"/>
        <w:spacing w:before="0" w:beforeAutospacing="0" w:after="0" w:afterAutospacing="0"/>
        <w:ind w:firstLine="567"/>
        <w:jc w:val="center"/>
        <w:rPr>
          <w:b/>
          <w:lang w:eastAsia="ru-RU"/>
        </w:rPr>
      </w:pPr>
      <w:r w:rsidRPr="005A30B9">
        <w:rPr>
          <w:b/>
        </w:rPr>
        <w:t xml:space="preserve">на закупівлю </w:t>
      </w:r>
      <w:r>
        <w:t>гвинтівки малокаліберної для біатлону</w:t>
      </w:r>
      <w:r w:rsidRPr="005A30B9">
        <w:t xml:space="preserve"> </w:t>
      </w:r>
      <w:r>
        <w:rPr>
          <w:b/>
          <w:lang w:eastAsia="ru-RU"/>
        </w:rPr>
        <w:t xml:space="preserve">«код ДК 35310000-0 </w:t>
      </w:r>
    </w:p>
    <w:p w14:paraId="12083A31" w14:textId="77777777" w:rsidR="00F30ECC" w:rsidRDefault="00F30ECC" w:rsidP="00F30ECC">
      <w:pPr>
        <w:pStyle w:val="ab"/>
        <w:spacing w:before="0" w:beforeAutospacing="0" w:after="0" w:afterAutospacing="0"/>
        <w:ind w:firstLine="567"/>
        <w:jc w:val="center"/>
        <w:rPr>
          <w:b/>
          <w:lang w:eastAsia="ru-RU"/>
        </w:rPr>
      </w:pPr>
      <w:r w:rsidRPr="005A30B9">
        <w:rPr>
          <w:b/>
          <w:lang w:eastAsia="ru-RU"/>
        </w:rPr>
        <w:t>«</w:t>
      </w:r>
      <w:r>
        <w:rPr>
          <w:b/>
          <w:lang w:eastAsia="ru-RU"/>
        </w:rPr>
        <w:t>Зброя різна</w:t>
      </w:r>
      <w:r w:rsidRPr="005A30B9">
        <w:rPr>
          <w:b/>
          <w:lang w:eastAsia="ru-RU"/>
        </w:rPr>
        <w:t>»</w:t>
      </w:r>
    </w:p>
    <w:p w14:paraId="60AD2EA9" w14:textId="77777777" w:rsidR="00F30ECC" w:rsidRPr="008B596F" w:rsidRDefault="00F30ECC" w:rsidP="00F30ECC">
      <w:pPr>
        <w:pStyle w:val="ab"/>
        <w:spacing w:before="0" w:beforeAutospacing="0" w:after="0" w:afterAutospacing="0"/>
        <w:ind w:firstLine="567"/>
        <w:jc w:val="cente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840"/>
        <w:gridCol w:w="615"/>
        <w:gridCol w:w="868"/>
        <w:gridCol w:w="1257"/>
        <w:gridCol w:w="1257"/>
        <w:gridCol w:w="1297"/>
        <w:gridCol w:w="1117"/>
      </w:tblGrid>
      <w:tr w:rsidR="00F30ECC" w:rsidRPr="009207A7" w14:paraId="50B51A76" w14:textId="77777777" w:rsidTr="00F30ECC">
        <w:trPr>
          <w:trHeight w:val="768"/>
        </w:trPr>
        <w:tc>
          <w:tcPr>
            <w:tcW w:w="534" w:type="dxa"/>
            <w:tcBorders>
              <w:top w:val="single" w:sz="4" w:space="0" w:color="auto"/>
              <w:left w:val="single" w:sz="4" w:space="0" w:color="auto"/>
              <w:bottom w:val="single" w:sz="4" w:space="0" w:color="auto"/>
              <w:right w:val="single" w:sz="4" w:space="0" w:color="auto"/>
            </w:tcBorders>
            <w:vAlign w:val="center"/>
          </w:tcPr>
          <w:p w14:paraId="6EE3E075" w14:textId="77777777" w:rsidR="00F30ECC" w:rsidRPr="00AD68A1" w:rsidRDefault="00F30ECC" w:rsidP="00F30ECC">
            <w:pPr>
              <w:spacing w:after="0" w:line="252" w:lineRule="auto"/>
              <w:jc w:val="center"/>
              <w:rPr>
                <w:rFonts w:ascii="Times New Roman" w:eastAsia="Calibri" w:hAnsi="Times New Roman"/>
                <w:lang w:eastAsia="en-US"/>
              </w:rPr>
            </w:pPr>
          </w:p>
          <w:p w14:paraId="3726EB41" w14:textId="77777777" w:rsidR="00F30ECC" w:rsidRPr="00AD68A1" w:rsidRDefault="00F30ECC" w:rsidP="00F30ECC">
            <w:pPr>
              <w:spacing w:after="0" w:line="252" w:lineRule="auto"/>
              <w:jc w:val="center"/>
              <w:rPr>
                <w:rFonts w:ascii="Times New Roman" w:hAnsi="Times New Roman"/>
                <w:lang w:eastAsia="en-US"/>
              </w:rPr>
            </w:pPr>
            <w:r w:rsidRPr="00AD68A1">
              <w:rPr>
                <w:rFonts w:ascii="Times New Roman" w:hAnsi="Times New Roman"/>
                <w:lang w:eastAsia="en-US"/>
              </w:rPr>
              <w:t>№</w:t>
            </w:r>
          </w:p>
          <w:p w14:paraId="6B1BF51A" w14:textId="77777777" w:rsidR="00F30ECC" w:rsidRPr="00AD68A1" w:rsidRDefault="00F30ECC" w:rsidP="00F30ECC">
            <w:pPr>
              <w:spacing w:after="0" w:line="252" w:lineRule="auto"/>
              <w:jc w:val="center"/>
              <w:rPr>
                <w:rFonts w:ascii="Times New Roman" w:eastAsia="Calibri" w:hAnsi="Times New Roman"/>
                <w:lang w:eastAsia="en-US"/>
              </w:rPr>
            </w:pPr>
            <w:r w:rsidRPr="00AD68A1">
              <w:rPr>
                <w:rFonts w:ascii="Times New Roman" w:hAnsi="Times New Roman"/>
                <w:lang w:eastAsia="en-US"/>
              </w:rPr>
              <w:t>з/п</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A96D424" w14:textId="77777777" w:rsidR="00F30ECC" w:rsidRPr="00AD68A1" w:rsidRDefault="00F30ECC" w:rsidP="00F30ECC">
            <w:pPr>
              <w:spacing w:after="0" w:line="252" w:lineRule="auto"/>
              <w:jc w:val="center"/>
              <w:rPr>
                <w:rFonts w:ascii="Times New Roman" w:eastAsia="Calibri" w:hAnsi="Times New Roman"/>
                <w:lang w:eastAsia="en-US"/>
              </w:rPr>
            </w:pPr>
            <w:r w:rsidRPr="00AD68A1">
              <w:rPr>
                <w:rFonts w:ascii="Times New Roman" w:hAnsi="Times New Roman"/>
                <w:lang w:eastAsia="en-US"/>
              </w:rPr>
              <w:t>Найменування товару</w:t>
            </w:r>
          </w:p>
        </w:tc>
        <w:tc>
          <w:tcPr>
            <w:tcW w:w="1840" w:type="dxa"/>
            <w:tcBorders>
              <w:top w:val="single" w:sz="4" w:space="0" w:color="auto"/>
              <w:left w:val="single" w:sz="4" w:space="0" w:color="auto"/>
              <w:bottom w:val="single" w:sz="4" w:space="0" w:color="auto"/>
              <w:right w:val="single" w:sz="4" w:space="0" w:color="auto"/>
            </w:tcBorders>
          </w:tcPr>
          <w:p w14:paraId="77553FEB" w14:textId="77777777" w:rsidR="00F30ECC" w:rsidRPr="00AD68A1" w:rsidRDefault="00F30ECC" w:rsidP="00F30ECC">
            <w:pPr>
              <w:spacing w:after="0" w:line="252" w:lineRule="auto"/>
              <w:ind w:left="-103" w:right="-113"/>
              <w:jc w:val="center"/>
              <w:rPr>
                <w:rFonts w:ascii="Times New Roman" w:hAnsi="Times New Roman"/>
                <w:lang w:eastAsia="en-US"/>
              </w:rPr>
            </w:pPr>
            <w:r w:rsidRPr="00AD68A1">
              <w:rPr>
                <w:rFonts w:ascii="Times New Roman" w:hAnsi="Times New Roman"/>
              </w:rPr>
              <w:t>Виробник та країна походження товару</w:t>
            </w:r>
          </w:p>
        </w:tc>
        <w:tc>
          <w:tcPr>
            <w:tcW w:w="615" w:type="dxa"/>
            <w:tcBorders>
              <w:top w:val="single" w:sz="4" w:space="0" w:color="auto"/>
              <w:left w:val="single" w:sz="4" w:space="0" w:color="auto"/>
              <w:bottom w:val="single" w:sz="4" w:space="0" w:color="auto"/>
              <w:right w:val="single" w:sz="4" w:space="0" w:color="auto"/>
            </w:tcBorders>
            <w:vAlign w:val="center"/>
            <w:hideMark/>
          </w:tcPr>
          <w:p w14:paraId="1C820838" w14:textId="77777777" w:rsidR="00F30ECC" w:rsidRPr="00AD68A1" w:rsidRDefault="00F30ECC" w:rsidP="00F30ECC">
            <w:pPr>
              <w:spacing w:after="0" w:line="252" w:lineRule="auto"/>
              <w:ind w:left="-103" w:right="-113"/>
              <w:jc w:val="center"/>
              <w:rPr>
                <w:rFonts w:ascii="Times New Roman" w:eastAsia="Calibri" w:hAnsi="Times New Roman"/>
                <w:lang w:eastAsia="en-US"/>
              </w:rPr>
            </w:pPr>
            <w:r w:rsidRPr="00AD68A1">
              <w:rPr>
                <w:rFonts w:ascii="Times New Roman" w:hAnsi="Times New Roman"/>
                <w:lang w:eastAsia="en-US"/>
              </w:rPr>
              <w:t>Од. виміру</w:t>
            </w:r>
          </w:p>
        </w:tc>
        <w:tc>
          <w:tcPr>
            <w:tcW w:w="868" w:type="dxa"/>
            <w:tcBorders>
              <w:top w:val="single" w:sz="4" w:space="0" w:color="auto"/>
              <w:left w:val="single" w:sz="4" w:space="0" w:color="auto"/>
              <w:bottom w:val="single" w:sz="4" w:space="0" w:color="auto"/>
              <w:right w:val="single" w:sz="4" w:space="0" w:color="auto"/>
            </w:tcBorders>
            <w:vAlign w:val="center"/>
            <w:hideMark/>
          </w:tcPr>
          <w:p w14:paraId="43820AE9" w14:textId="77777777" w:rsidR="00F30ECC" w:rsidRPr="00AD68A1" w:rsidRDefault="00F30ECC" w:rsidP="00F30ECC">
            <w:pPr>
              <w:spacing w:after="0" w:line="252" w:lineRule="auto"/>
              <w:ind w:left="-108" w:right="-91"/>
              <w:jc w:val="center"/>
              <w:rPr>
                <w:rFonts w:ascii="Times New Roman" w:eastAsia="Calibri" w:hAnsi="Times New Roman"/>
                <w:lang w:eastAsia="en-US"/>
              </w:rPr>
            </w:pPr>
            <w:proofErr w:type="spellStart"/>
            <w:r w:rsidRPr="00AD68A1">
              <w:rPr>
                <w:rFonts w:ascii="Times New Roman" w:hAnsi="Times New Roman"/>
                <w:lang w:eastAsia="en-US"/>
              </w:rPr>
              <w:t>Кіль-ть</w:t>
            </w:r>
            <w:proofErr w:type="spellEnd"/>
          </w:p>
        </w:tc>
        <w:tc>
          <w:tcPr>
            <w:tcW w:w="1257" w:type="dxa"/>
            <w:tcBorders>
              <w:top w:val="single" w:sz="4" w:space="0" w:color="auto"/>
              <w:left w:val="single" w:sz="4" w:space="0" w:color="auto"/>
              <w:bottom w:val="single" w:sz="4" w:space="0" w:color="auto"/>
              <w:right w:val="single" w:sz="4" w:space="0" w:color="auto"/>
            </w:tcBorders>
          </w:tcPr>
          <w:p w14:paraId="6EE959D1" w14:textId="77777777" w:rsidR="00F30ECC" w:rsidRPr="00AD68A1" w:rsidRDefault="00F30ECC" w:rsidP="00F30ECC">
            <w:pPr>
              <w:spacing w:after="0" w:line="252" w:lineRule="auto"/>
              <w:jc w:val="center"/>
              <w:rPr>
                <w:rFonts w:ascii="Times New Roman" w:hAnsi="Times New Roman"/>
                <w:lang w:eastAsia="en-US"/>
              </w:rPr>
            </w:pPr>
            <w:r w:rsidRPr="00AD68A1">
              <w:rPr>
                <w:rFonts w:ascii="Times New Roman" w:hAnsi="Times New Roman"/>
              </w:rPr>
              <w:t>Ціна за одиницю, без ПДВ, грн.</w:t>
            </w:r>
          </w:p>
        </w:tc>
        <w:tc>
          <w:tcPr>
            <w:tcW w:w="1257" w:type="dxa"/>
            <w:tcBorders>
              <w:top w:val="single" w:sz="4" w:space="0" w:color="auto"/>
              <w:left w:val="single" w:sz="4" w:space="0" w:color="auto"/>
              <w:bottom w:val="single" w:sz="4" w:space="0" w:color="auto"/>
              <w:right w:val="single" w:sz="4" w:space="0" w:color="auto"/>
            </w:tcBorders>
            <w:vAlign w:val="center"/>
            <w:hideMark/>
          </w:tcPr>
          <w:p w14:paraId="0927AA94" w14:textId="77777777" w:rsidR="00F30ECC" w:rsidRPr="00AD68A1" w:rsidRDefault="00F30ECC" w:rsidP="00F30ECC">
            <w:pPr>
              <w:spacing w:after="0" w:line="252" w:lineRule="auto"/>
              <w:jc w:val="center"/>
              <w:rPr>
                <w:rFonts w:ascii="Times New Roman" w:eastAsia="Calibri" w:hAnsi="Times New Roman"/>
                <w:lang w:eastAsia="en-US"/>
              </w:rPr>
            </w:pPr>
            <w:r w:rsidRPr="00AD68A1">
              <w:rPr>
                <w:rFonts w:ascii="Times New Roman" w:hAnsi="Times New Roman"/>
                <w:lang w:eastAsia="en-US"/>
              </w:rPr>
              <w:t xml:space="preserve">Ціна за од.,  з ПДВ грн.  </w:t>
            </w:r>
          </w:p>
        </w:tc>
        <w:tc>
          <w:tcPr>
            <w:tcW w:w="1297" w:type="dxa"/>
            <w:tcBorders>
              <w:top w:val="single" w:sz="4" w:space="0" w:color="auto"/>
              <w:left w:val="single" w:sz="4" w:space="0" w:color="auto"/>
              <w:bottom w:val="single" w:sz="4" w:space="0" w:color="auto"/>
              <w:right w:val="single" w:sz="4" w:space="0" w:color="auto"/>
            </w:tcBorders>
          </w:tcPr>
          <w:p w14:paraId="51C7A8C9" w14:textId="77777777" w:rsidR="00F30ECC" w:rsidRPr="00AD68A1" w:rsidRDefault="00F30ECC" w:rsidP="00F30ECC">
            <w:pPr>
              <w:spacing w:after="0" w:line="252" w:lineRule="auto"/>
              <w:jc w:val="center"/>
              <w:rPr>
                <w:rFonts w:ascii="Times New Roman" w:hAnsi="Times New Roman"/>
              </w:rPr>
            </w:pPr>
            <w:r w:rsidRPr="00AD68A1">
              <w:rPr>
                <w:rFonts w:ascii="Times New Roman" w:hAnsi="Times New Roman"/>
              </w:rPr>
              <w:t>Загальна вартість, без ПДВ, грн.</w:t>
            </w:r>
          </w:p>
        </w:tc>
        <w:tc>
          <w:tcPr>
            <w:tcW w:w="1117" w:type="dxa"/>
            <w:tcBorders>
              <w:top w:val="single" w:sz="4" w:space="0" w:color="auto"/>
              <w:left w:val="single" w:sz="4" w:space="0" w:color="auto"/>
              <w:bottom w:val="single" w:sz="4" w:space="0" w:color="auto"/>
              <w:right w:val="single" w:sz="4" w:space="0" w:color="auto"/>
            </w:tcBorders>
            <w:hideMark/>
          </w:tcPr>
          <w:p w14:paraId="73A3099F" w14:textId="77777777" w:rsidR="00F30ECC" w:rsidRPr="00AD68A1" w:rsidRDefault="00F30ECC" w:rsidP="00F30ECC">
            <w:pPr>
              <w:spacing w:after="0" w:line="252" w:lineRule="auto"/>
              <w:jc w:val="center"/>
              <w:rPr>
                <w:rFonts w:ascii="Times New Roman" w:eastAsia="Calibri" w:hAnsi="Times New Roman"/>
                <w:lang w:eastAsia="en-US"/>
              </w:rPr>
            </w:pPr>
            <w:r w:rsidRPr="00AD68A1">
              <w:rPr>
                <w:rFonts w:ascii="Times New Roman" w:hAnsi="Times New Roman"/>
              </w:rPr>
              <w:t>Загальна вартість, з ПДВ, грн.</w:t>
            </w:r>
          </w:p>
        </w:tc>
      </w:tr>
      <w:tr w:rsidR="00F30ECC" w:rsidRPr="00C562AF" w14:paraId="48E38BB1" w14:textId="77777777" w:rsidTr="00F30ECC">
        <w:trPr>
          <w:trHeight w:val="1837"/>
        </w:trPr>
        <w:tc>
          <w:tcPr>
            <w:tcW w:w="534" w:type="dxa"/>
            <w:tcBorders>
              <w:top w:val="single" w:sz="4" w:space="0" w:color="auto"/>
              <w:left w:val="single" w:sz="4" w:space="0" w:color="auto"/>
              <w:bottom w:val="single" w:sz="4" w:space="0" w:color="auto"/>
              <w:right w:val="single" w:sz="4" w:space="0" w:color="auto"/>
            </w:tcBorders>
            <w:vAlign w:val="center"/>
          </w:tcPr>
          <w:p w14:paraId="4EC50AE4" w14:textId="77777777" w:rsidR="00F30ECC" w:rsidRPr="00433779" w:rsidRDefault="00F30ECC" w:rsidP="00F30ECC">
            <w:pPr>
              <w:spacing w:line="252" w:lineRule="auto"/>
              <w:jc w:val="center"/>
              <w:rPr>
                <w:rFonts w:ascii="Times New Roman" w:eastAsia="Calibri" w:hAnsi="Times New Roman"/>
                <w:b/>
                <w:lang w:eastAsia="en-US"/>
              </w:rPr>
            </w:pPr>
            <w:r>
              <w:rPr>
                <w:rFonts w:ascii="Times New Roman" w:eastAsia="Calibri" w:hAnsi="Times New Roman"/>
                <w:b/>
                <w:lang w:eastAsia="en-US"/>
              </w:rPr>
              <w:t>1</w:t>
            </w:r>
          </w:p>
        </w:tc>
        <w:tc>
          <w:tcPr>
            <w:tcW w:w="1842" w:type="dxa"/>
            <w:tcBorders>
              <w:top w:val="single" w:sz="4" w:space="0" w:color="auto"/>
              <w:left w:val="single" w:sz="4" w:space="0" w:color="auto"/>
              <w:right w:val="single" w:sz="4" w:space="0" w:color="auto"/>
            </w:tcBorders>
            <w:vAlign w:val="center"/>
          </w:tcPr>
          <w:p w14:paraId="783FA77D" w14:textId="77777777" w:rsidR="00F30ECC" w:rsidRPr="00474DCF" w:rsidRDefault="00F30ECC" w:rsidP="00F30ECC">
            <w:pPr>
              <w:autoSpaceDE w:val="0"/>
              <w:autoSpaceDN w:val="0"/>
              <w:adjustRightInd w:val="0"/>
              <w:spacing w:after="0" w:line="240" w:lineRule="auto"/>
              <w:rPr>
                <w:rFonts w:ascii="Times New Roman" w:eastAsiaTheme="minorHAnsi" w:hAnsi="Times New Roman"/>
                <w:lang w:eastAsia="en-US"/>
              </w:rPr>
            </w:pPr>
            <w:r w:rsidRPr="00474DCF">
              <w:rPr>
                <w:rFonts w:ascii="Times New Roman" w:eastAsiaTheme="minorHAnsi" w:hAnsi="Times New Roman"/>
                <w:lang w:eastAsia="en-US"/>
              </w:rPr>
              <w:t>Гвинт</w:t>
            </w:r>
            <w:r w:rsidRPr="00474DCF">
              <w:rPr>
                <w:rFonts w:ascii="Times New Roman" w:eastAsiaTheme="minorHAnsi" w:hAnsi="Times New Roman"/>
                <w:lang w:val="ru-RU" w:eastAsia="en-US"/>
              </w:rPr>
              <w:t>i</w:t>
            </w:r>
            <w:proofErr w:type="spellStart"/>
            <w:r w:rsidRPr="00474DCF">
              <w:rPr>
                <w:rFonts w:ascii="Times New Roman" w:eastAsiaTheme="minorHAnsi" w:hAnsi="Times New Roman"/>
                <w:lang w:eastAsia="en-US"/>
              </w:rPr>
              <w:t>вка</w:t>
            </w:r>
            <w:proofErr w:type="spellEnd"/>
            <w:r w:rsidRPr="00474DCF">
              <w:rPr>
                <w:rFonts w:ascii="Times New Roman" w:eastAsiaTheme="minorHAnsi" w:hAnsi="Times New Roman"/>
                <w:lang w:eastAsia="en-US"/>
              </w:rPr>
              <w:t xml:space="preserve"> малокаліберна для біатлону </w:t>
            </w:r>
            <w:proofErr w:type="spellStart"/>
            <w:r w:rsidRPr="00474DCF">
              <w:rPr>
                <w:rFonts w:ascii="Times New Roman" w:eastAsiaTheme="minorHAnsi" w:hAnsi="Times New Roman"/>
                <w:lang w:val="ru-RU" w:eastAsia="en-US"/>
              </w:rPr>
              <w:t>Anschutz</w:t>
            </w:r>
            <w:proofErr w:type="spellEnd"/>
            <w:r w:rsidRPr="00474DCF">
              <w:rPr>
                <w:rFonts w:ascii="Times New Roman" w:eastAsiaTheme="minorHAnsi" w:hAnsi="Times New Roman"/>
                <w:lang w:eastAsia="en-US"/>
              </w:rPr>
              <w:t xml:space="preserve"> мод, 1827 </w:t>
            </w:r>
            <w:r w:rsidRPr="00474DCF">
              <w:rPr>
                <w:rFonts w:ascii="Times New Roman" w:eastAsiaTheme="minorHAnsi" w:hAnsi="Times New Roman"/>
                <w:lang w:val="ru-RU" w:eastAsia="en-US"/>
              </w:rPr>
              <w:t>F</w:t>
            </w:r>
          </w:p>
          <w:p w14:paraId="3D095E5F" w14:textId="77777777" w:rsidR="00F30ECC" w:rsidRPr="00474DCF" w:rsidRDefault="00F30ECC" w:rsidP="00F30ECC">
            <w:pPr>
              <w:spacing w:line="252" w:lineRule="auto"/>
              <w:ind w:left="-108" w:right="-113"/>
              <w:rPr>
                <w:rFonts w:ascii="Times New Roman" w:eastAsiaTheme="minorHAnsi" w:hAnsi="Times New Roman"/>
                <w:lang w:eastAsia="en-US"/>
              </w:rPr>
            </w:pPr>
            <w:r>
              <w:rPr>
                <w:rFonts w:ascii="Times New Roman" w:eastAsiaTheme="minorHAnsi" w:hAnsi="Times New Roman"/>
                <w:lang w:eastAsia="en-US"/>
              </w:rPr>
              <w:t xml:space="preserve">  </w:t>
            </w:r>
            <w:proofErr w:type="spellStart"/>
            <w:r w:rsidRPr="00474DCF">
              <w:rPr>
                <w:rFonts w:ascii="Times New Roman" w:eastAsiaTheme="minorHAnsi" w:hAnsi="Times New Roman"/>
                <w:lang w:val="ru-RU" w:eastAsia="en-US"/>
              </w:rPr>
              <w:t>Comfort</w:t>
            </w:r>
            <w:proofErr w:type="spellEnd"/>
            <w:r w:rsidRPr="00474DCF">
              <w:rPr>
                <w:rFonts w:ascii="Times New Roman" w:eastAsiaTheme="minorHAnsi" w:hAnsi="Times New Roman"/>
                <w:lang w:eastAsia="en-US"/>
              </w:rPr>
              <w:t xml:space="preserve"> </w:t>
            </w:r>
            <w:r w:rsidRPr="00474DCF">
              <w:rPr>
                <w:rFonts w:ascii="Times New Roman" w:hAnsi="Times New Roman"/>
                <w:bCs/>
                <w:kern w:val="36"/>
                <w:lang w:eastAsia="ru-RU"/>
              </w:rPr>
              <w:t>кал</w:t>
            </w:r>
            <w:r>
              <w:rPr>
                <w:rFonts w:ascii="Times New Roman" w:hAnsi="Times New Roman"/>
                <w:bCs/>
                <w:kern w:val="36"/>
                <w:lang w:eastAsia="ru-RU"/>
              </w:rPr>
              <w:t>.</w:t>
            </w:r>
            <w:r w:rsidRPr="00474DCF">
              <w:rPr>
                <w:rFonts w:ascii="Times New Roman" w:eastAsiaTheme="minorHAnsi" w:hAnsi="Times New Roman"/>
                <w:lang w:eastAsia="en-US"/>
              </w:rPr>
              <w:t xml:space="preserve"> 22</w:t>
            </w:r>
            <w:r w:rsidRPr="00474DCF">
              <w:rPr>
                <w:rFonts w:ascii="Times New Roman" w:eastAsiaTheme="minorHAnsi" w:hAnsi="Times New Roman"/>
                <w:lang w:val="ru-RU" w:eastAsia="en-US"/>
              </w:rPr>
              <w:t>LR</w:t>
            </w:r>
          </w:p>
        </w:tc>
        <w:tc>
          <w:tcPr>
            <w:tcW w:w="1840" w:type="dxa"/>
            <w:tcBorders>
              <w:top w:val="single" w:sz="4" w:space="0" w:color="auto"/>
              <w:left w:val="single" w:sz="4" w:space="0" w:color="auto"/>
              <w:bottom w:val="single" w:sz="4" w:space="0" w:color="auto"/>
              <w:right w:val="single" w:sz="4" w:space="0" w:color="auto"/>
            </w:tcBorders>
          </w:tcPr>
          <w:p w14:paraId="2B763502" w14:textId="77777777" w:rsidR="00F30ECC" w:rsidRPr="004373A6" w:rsidRDefault="00F30ECC" w:rsidP="00F30ECC">
            <w:pPr>
              <w:spacing w:line="252" w:lineRule="auto"/>
              <w:jc w:val="center"/>
              <w:rPr>
                <w:rFonts w:ascii="Times New Roman" w:eastAsia="Calibri" w:hAnsi="Times New Roman"/>
                <w:lang w:eastAsia="en-US"/>
              </w:rPr>
            </w:pPr>
            <w:r>
              <w:rPr>
                <w:rFonts w:ascii="Times New Roman" w:eastAsia="Calibri" w:hAnsi="Times New Roman"/>
                <w:lang w:eastAsia="en-US"/>
              </w:rPr>
              <w:t>Німеччина</w:t>
            </w:r>
          </w:p>
        </w:tc>
        <w:tc>
          <w:tcPr>
            <w:tcW w:w="615" w:type="dxa"/>
            <w:tcBorders>
              <w:top w:val="single" w:sz="4" w:space="0" w:color="auto"/>
              <w:left w:val="single" w:sz="4" w:space="0" w:color="auto"/>
              <w:bottom w:val="single" w:sz="4" w:space="0" w:color="auto"/>
              <w:right w:val="single" w:sz="4" w:space="0" w:color="auto"/>
            </w:tcBorders>
            <w:vAlign w:val="center"/>
          </w:tcPr>
          <w:p w14:paraId="70DC670A" w14:textId="77777777" w:rsidR="00F30ECC" w:rsidRPr="004373A6" w:rsidRDefault="00F30ECC" w:rsidP="00F30ECC">
            <w:pPr>
              <w:spacing w:line="252" w:lineRule="auto"/>
              <w:jc w:val="center"/>
              <w:rPr>
                <w:rFonts w:ascii="Times New Roman" w:eastAsia="Calibri" w:hAnsi="Times New Roman"/>
                <w:lang w:eastAsia="en-US"/>
              </w:rPr>
            </w:pPr>
            <w:r>
              <w:rPr>
                <w:rFonts w:ascii="Times New Roman" w:eastAsia="Calibri" w:hAnsi="Times New Roman"/>
                <w:lang w:eastAsia="en-US"/>
              </w:rPr>
              <w:t>шт.</w:t>
            </w:r>
          </w:p>
        </w:tc>
        <w:tc>
          <w:tcPr>
            <w:tcW w:w="868" w:type="dxa"/>
            <w:tcBorders>
              <w:top w:val="single" w:sz="4" w:space="0" w:color="auto"/>
              <w:left w:val="single" w:sz="4" w:space="0" w:color="auto"/>
              <w:bottom w:val="single" w:sz="4" w:space="0" w:color="auto"/>
              <w:right w:val="single" w:sz="4" w:space="0" w:color="auto"/>
            </w:tcBorders>
            <w:vAlign w:val="center"/>
          </w:tcPr>
          <w:p w14:paraId="5269D841" w14:textId="77777777" w:rsidR="00F30ECC" w:rsidRPr="007A4908" w:rsidRDefault="00F30ECC" w:rsidP="00F30ECC">
            <w:pPr>
              <w:spacing w:line="252" w:lineRule="auto"/>
              <w:ind w:right="-91"/>
              <w:jc w:val="center"/>
              <w:rPr>
                <w:rFonts w:ascii="Times New Roman" w:eastAsia="Calibri" w:hAnsi="Times New Roman"/>
                <w:lang w:eastAsia="en-US"/>
              </w:rPr>
            </w:pPr>
            <w:r>
              <w:rPr>
                <w:rFonts w:ascii="Times New Roman" w:eastAsia="Calibri" w:hAnsi="Times New Roman"/>
                <w:lang w:eastAsia="en-US"/>
              </w:rPr>
              <w:t>2</w:t>
            </w:r>
          </w:p>
        </w:tc>
        <w:tc>
          <w:tcPr>
            <w:tcW w:w="1257" w:type="dxa"/>
            <w:tcBorders>
              <w:top w:val="single" w:sz="4" w:space="0" w:color="auto"/>
              <w:left w:val="single" w:sz="4" w:space="0" w:color="auto"/>
              <w:bottom w:val="single" w:sz="4" w:space="0" w:color="auto"/>
              <w:right w:val="single" w:sz="4" w:space="0" w:color="auto"/>
            </w:tcBorders>
          </w:tcPr>
          <w:p w14:paraId="419A0590" w14:textId="77777777" w:rsidR="00F30ECC" w:rsidRPr="004373A6" w:rsidRDefault="00F30ECC" w:rsidP="00F30ECC">
            <w:pPr>
              <w:spacing w:line="252" w:lineRule="auto"/>
              <w:jc w:val="center"/>
              <w:rPr>
                <w:rFonts w:ascii="Times New Roman" w:eastAsia="Calibri" w:hAnsi="Times New Roman"/>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4CD437E2" w14:textId="77777777" w:rsidR="00F30ECC" w:rsidRPr="004373A6" w:rsidRDefault="00F30ECC" w:rsidP="00F30ECC">
            <w:pPr>
              <w:spacing w:line="252" w:lineRule="auto"/>
              <w:jc w:val="center"/>
              <w:rPr>
                <w:rFonts w:ascii="Times New Roman" w:eastAsia="Calibri" w:hAnsi="Times New Roman"/>
                <w:lang w:eastAsia="en-US"/>
              </w:rPr>
            </w:pPr>
          </w:p>
        </w:tc>
        <w:tc>
          <w:tcPr>
            <w:tcW w:w="1297" w:type="dxa"/>
            <w:tcBorders>
              <w:top w:val="single" w:sz="4" w:space="0" w:color="auto"/>
              <w:left w:val="single" w:sz="4" w:space="0" w:color="auto"/>
              <w:bottom w:val="single" w:sz="4" w:space="0" w:color="auto"/>
              <w:right w:val="single" w:sz="4" w:space="0" w:color="auto"/>
            </w:tcBorders>
          </w:tcPr>
          <w:p w14:paraId="0470B963" w14:textId="77777777" w:rsidR="00F30ECC" w:rsidRPr="009207A7" w:rsidRDefault="00F30ECC" w:rsidP="00F30ECC">
            <w:pPr>
              <w:spacing w:line="252" w:lineRule="auto"/>
              <w:jc w:val="center"/>
              <w:rPr>
                <w:rFonts w:ascii="Times New Roman" w:eastAsia="Calibri" w:hAnsi="Times New Roman"/>
                <w:lang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14:paraId="7384CE19" w14:textId="77777777" w:rsidR="00F30ECC" w:rsidRPr="009207A7" w:rsidRDefault="00F30ECC" w:rsidP="00F30ECC">
            <w:pPr>
              <w:spacing w:line="252" w:lineRule="auto"/>
              <w:jc w:val="center"/>
              <w:rPr>
                <w:rFonts w:ascii="Times New Roman" w:eastAsia="Calibri" w:hAnsi="Times New Roman"/>
                <w:lang w:eastAsia="en-US"/>
              </w:rPr>
            </w:pPr>
          </w:p>
        </w:tc>
      </w:tr>
      <w:tr w:rsidR="00F30ECC" w:rsidRPr="00C562AF" w14:paraId="25371C78" w14:textId="77777777" w:rsidTr="00F30ECC">
        <w:trPr>
          <w:trHeight w:val="1682"/>
        </w:trPr>
        <w:tc>
          <w:tcPr>
            <w:tcW w:w="534" w:type="dxa"/>
            <w:tcBorders>
              <w:top w:val="single" w:sz="4" w:space="0" w:color="auto"/>
              <w:left w:val="single" w:sz="4" w:space="0" w:color="auto"/>
              <w:bottom w:val="single" w:sz="4" w:space="0" w:color="auto"/>
              <w:right w:val="single" w:sz="4" w:space="0" w:color="auto"/>
            </w:tcBorders>
            <w:vAlign w:val="center"/>
          </w:tcPr>
          <w:p w14:paraId="5C72F3D2" w14:textId="77777777" w:rsidR="00F30ECC" w:rsidRPr="00433779" w:rsidRDefault="00F30ECC" w:rsidP="00F30ECC">
            <w:pPr>
              <w:spacing w:line="252" w:lineRule="auto"/>
              <w:jc w:val="center"/>
              <w:rPr>
                <w:rFonts w:ascii="Times New Roman" w:eastAsia="Calibri" w:hAnsi="Times New Roman"/>
                <w:b/>
                <w:lang w:eastAsia="en-US"/>
              </w:rPr>
            </w:pPr>
            <w:r>
              <w:rPr>
                <w:rFonts w:ascii="Times New Roman" w:eastAsia="Calibri" w:hAnsi="Times New Roman"/>
                <w:b/>
                <w:lang w:eastAsia="en-US"/>
              </w:rPr>
              <w:t>2</w:t>
            </w:r>
          </w:p>
        </w:tc>
        <w:tc>
          <w:tcPr>
            <w:tcW w:w="1842" w:type="dxa"/>
            <w:tcBorders>
              <w:top w:val="single" w:sz="4" w:space="0" w:color="auto"/>
              <w:left w:val="single" w:sz="4" w:space="0" w:color="auto"/>
              <w:right w:val="single" w:sz="4" w:space="0" w:color="auto"/>
            </w:tcBorders>
            <w:vAlign w:val="center"/>
          </w:tcPr>
          <w:p w14:paraId="4100960E" w14:textId="77777777" w:rsidR="00F30ECC" w:rsidRPr="00474DCF" w:rsidRDefault="00F30ECC" w:rsidP="00F30ECC">
            <w:pPr>
              <w:spacing w:before="100" w:beforeAutospacing="1" w:after="100" w:afterAutospacing="1" w:line="240" w:lineRule="auto"/>
              <w:outlineLvl w:val="0"/>
              <w:rPr>
                <w:rFonts w:ascii="Times New Roman" w:hAnsi="Times New Roman"/>
                <w:bCs/>
                <w:kern w:val="36"/>
                <w:lang w:eastAsia="ru-RU"/>
              </w:rPr>
            </w:pPr>
            <w:r w:rsidRPr="00474DCF">
              <w:rPr>
                <w:rFonts w:ascii="Times New Roman" w:hAnsi="Times New Roman"/>
                <w:bCs/>
                <w:kern w:val="36"/>
                <w:lang w:eastAsia="ru-RU"/>
              </w:rPr>
              <w:t xml:space="preserve">Гвинтівка малокаліберна </w:t>
            </w:r>
            <w:r>
              <w:rPr>
                <w:rFonts w:ascii="Times New Roman" w:hAnsi="Times New Roman"/>
                <w:bCs/>
                <w:kern w:val="36"/>
                <w:lang w:eastAsia="ru-RU"/>
              </w:rPr>
              <w:t xml:space="preserve">для біатлону </w:t>
            </w:r>
            <w:proofErr w:type="spellStart"/>
            <w:r w:rsidRPr="00474DCF">
              <w:rPr>
                <w:rFonts w:ascii="Times New Roman" w:hAnsi="Times New Roman"/>
                <w:bCs/>
                <w:kern w:val="36"/>
                <w:lang w:val="ru-RU" w:eastAsia="ru-RU"/>
              </w:rPr>
              <w:t>Anschutz</w:t>
            </w:r>
            <w:proofErr w:type="spellEnd"/>
            <w:r w:rsidRPr="00474DCF">
              <w:rPr>
                <w:rFonts w:ascii="Times New Roman" w:hAnsi="Times New Roman"/>
                <w:bCs/>
                <w:kern w:val="36"/>
                <w:lang w:eastAsia="ru-RU"/>
              </w:rPr>
              <w:t xml:space="preserve"> 64 </w:t>
            </w:r>
            <w:proofErr w:type="spellStart"/>
            <w:r w:rsidRPr="00474DCF">
              <w:rPr>
                <w:rFonts w:ascii="Times New Roman" w:hAnsi="Times New Roman"/>
                <w:bCs/>
                <w:kern w:val="36"/>
                <w:lang w:val="ru-RU" w:eastAsia="ru-RU"/>
              </w:rPr>
              <w:t>Biathlon</w:t>
            </w:r>
            <w:proofErr w:type="spellEnd"/>
            <w:r w:rsidRPr="00474DCF">
              <w:rPr>
                <w:rFonts w:ascii="Times New Roman" w:hAnsi="Times New Roman"/>
                <w:bCs/>
                <w:kern w:val="36"/>
                <w:lang w:eastAsia="ru-RU"/>
              </w:rPr>
              <w:t xml:space="preserve"> </w:t>
            </w:r>
            <w:proofErr w:type="spellStart"/>
            <w:r w:rsidRPr="00474DCF">
              <w:rPr>
                <w:rFonts w:ascii="Times New Roman" w:hAnsi="Times New Roman"/>
                <w:bCs/>
                <w:kern w:val="36"/>
                <w:lang w:val="ru-RU" w:eastAsia="ru-RU"/>
              </w:rPr>
              <w:t>Sprint</w:t>
            </w:r>
            <w:proofErr w:type="spellEnd"/>
            <w:r w:rsidRPr="00474DCF">
              <w:rPr>
                <w:rFonts w:ascii="Times New Roman" w:hAnsi="Times New Roman"/>
                <w:bCs/>
                <w:kern w:val="36"/>
                <w:lang w:eastAsia="ru-RU"/>
              </w:rPr>
              <w:t xml:space="preserve"> кал. 22 </w:t>
            </w:r>
            <w:r w:rsidRPr="00474DCF">
              <w:rPr>
                <w:rFonts w:ascii="Times New Roman" w:hAnsi="Times New Roman"/>
                <w:bCs/>
                <w:kern w:val="36"/>
                <w:lang w:val="ru-RU" w:eastAsia="ru-RU"/>
              </w:rPr>
              <w:t>LR</w:t>
            </w:r>
          </w:p>
        </w:tc>
        <w:tc>
          <w:tcPr>
            <w:tcW w:w="1840" w:type="dxa"/>
            <w:tcBorders>
              <w:top w:val="single" w:sz="4" w:space="0" w:color="auto"/>
              <w:left w:val="single" w:sz="4" w:space="0" w:color="auto"/>
              <w:bottom w:val="single" w:sz="4" w:space="0" w:color="auto"/>
              <w:right w:val="single" w:sz="4" w:space="0" w:color="auto"/>
            </w:tcBorders>
          </w:tcPr>
          <w:p w14:paraId="4E897DF6" w14:textId="77777777" w:rsidR="00F30ECC" w:rsidRPr="004373A6" w:rsidRDefault="00F30ECC" w:rsidP="00F30ECC">
            <w:pPr>
              <w:spacing w:line="252" w:lineRule="auto"/>
              <w:jc w:val="center"/>
              <w:rPr>
                <w:rFonts w:ascii="Times New Roman" w:eastAsia="Calibri" w:hAnsi="Times New Roman"/>
                <w:lang w:eastAsia="en-US"/>
              </w:rPr>
            </w:pPr>
            <w:r>
              <w:rPr>
                <w:rFonts w:ascii="Times New Roman" w:eastAsia="Calibri" w:hAnsi="Times New Roman"/>
                <w:lang w:eastAsia="en-US"/>
              </w:rPr>
              <w:t>Німеччина</w:t>
            </w:r>
          </w:p>
        </w:tc>
        <w:tc>
          <w:tcPr>
            <w:tcW w:w="615" w:type="dxa"/>
            <w:tcBorders>
              <w:top w:val="single" w:sz="4" w:space="0" w:color="auto"/>
              <w:left w:val="single" w:sz="4" w:space="0" w:color="auto"/>
              <w:bottom w:val="single" w:sz="4" w:space="0" w:color="auto"/>
              <w:right w:val="single" w:sz="4" w:space="0" w:color="auto"/>
            </w:tcBorders>
            <w:vAlign w:val="center"/>
          </w:tcPr>
          <w:p w14:paraId="0BB22F45" w14:textId="77777777" w:rsidR="00F30ECC" w:rsidRPr="004373A6" w:rsidRDefault="00F30ECC" w:rsidP="00F30ECC">
            <w:pPr>
              <w:spacing w:line="252" w:lineRule="auto"/>
              <w:jc w:val="center"/>
              <w:rPr>
                <w:rFonts w:ascii="Times New Roman" w:eastAsia="Calibri" w:hAnsi="Times New Roman"/>
                <w:lang w:eastAsia="en-US"/>
              </w:rPr>
            </w:pPr>
            <w:r>
              <w:rPr>
                <w:rFonts w:ascii="Times New Roman" w:eastAsia="Calibri" w:hAnsi="Times New Roman"/>
                <w:lang w:eastAsia="en-US"/>
              </w:rPr>
              <w:t>шт.</w:t>
            </w:r>
          </w:p>
        </w:tc>
        <w:tc>
          <w:tcPr>
            <w:tcW w:w="868" w:type="dxa"/>
            <w:tcBorders>
              <w:top w:val="single" w:sz="4" w:space="0" w:color="auto"/>
              <w:left w:val="single" w:sz="4" w:space="0" w:color="auto"/>
              <w:bottom w:val="single" w:sz="4" w:space="0" w:color="auto"/>
              <w:right w:val="single" w:sz="4" w:space="0" w:color="auto"/>
            </w:tcBorders>
            <w:vAlign w:val="center"/>
          </w:tcPr>
          <w:p w14:paraId="4DCC28EE" w14:textId="77777777" w:rsidR="00F30ECC" w:rsidRPr="007A4908" w:rsidRDefault="00F30ECC" w:rsidP="00F30ECC">
            <w:pPr>
              <w:spacing w:line="252" w:lineRule="auto"/>
              <w:ind w:right="-91"/>
              <w:jc w:val="center"/>
              <w:rPr>
                <w:rFonts w:ascii="Times New Roman" w:eastAsia="Calibri" w:hAnsi="Times New Roman"/>
                <w:lang w:eastAsia="en-US"/>
              </w:rPr>
            </w:pPr>
            <w:r>
              <w:rPr>
                <w:rFonts w:ascii="Times New Roman" w:eastAsia="Calibri" w:hAnsi="Times New Roman"/>
                <w:lang w:eastAsia="en-US"/>
              </w:rPr>
              <w:t>1</w:t>
            </w:r>
          </w:p>
        </w:tc>
        <w:tc>
          <w:tcPr>
            <w:tcW w:w="1257" w:type="dxa"/>
            <w:tcBorders>
              <w:top w:val="single" w:sz="4" w:space="0" w:color="auto"/>
              <w:left w:val="single" w:sz="4" w:space="0" w:color="auto"/>
              <w:bottom w:val="single" w:sz="4" w:space="0" w:color="auto"/>
              <w:right w:val="single" w:sz="4" w:space="0" w:color="auto"/>
            </w:tcBorders>
          </w:tcPr>
          <w:p w14:paraId="2C4B1B83" w14:textId="77777777" w:rsidR="00F30ECC" w:rsidRPr="004373A6" w:rsidRDefault="00F30ECC" w:rsidP="00F30ECC">
            <w:pPr>
              <w:spacing w:line="252" w:lineRule="auto"/>
              <w:jc w:val="center"/>
              <w:rPr>
                <w:rFonts w:ascii="Times New Roman" w:eastAsia="Calibri" w:hAnsi="Times New Roman"/>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586B3D64" w14:textId="77777777" w:rsidR="00F30ECC" w:rsidRPr="004373A6" w:rsidRDefault="00F30ECC" w:rsidP="00F30ECC">
            <w:pPr>
              <w:spacing w:line="252" w:lineRule="auto"/>
              <w:jc w:val="center"/>
              <w:rPr>
                <w:rFonts w:ascii="Times New Roman" w:eastAsia="Calibri" w:hAnsi="Times New Roman"/>
                <w:lang w:eastAsia="en-US"/>
              </w:rPr>
            </w:pPr>
          </w:p>
        </w:tc>
        <w:tc>
          <w:tcPr>
            <w:tcW w:w="1297" w:type="dxa"/>
            <w:tcBorders>
              <w:top w:val="single" w:sz="4" w:space="0" w:color="auto"/>
              <w:left w:val="single" w:sz="4" w:space="0" w:color="auto"/>
              <w:bottom w:val="single" w:sz="4" w:space="0" w:color="auto"/>
              <w:right w:val="single" w:sz="4" w:space="0" w:color="auto"/>
            </w:tcBorders>
          </w:tcPr>
          <w:p w14:paraId="251F0623" w14:textId="77777777" w:rsidR="00F30ECC" w:rsidRPr="009207A7" w:rsidRDefault="00F30ECC" w:rsidP="00F30ECC">
            <w:pPr>
              <w:spacing w:line="252" w:lineRule="auto"/>
              <w:jc w:val="center"/>
              <w:rPr>
                <w:rFonts w:ascii="Times New Roman" w:eastAsia="Calibri" w:hAnsi="Times New Roman"/>
                <w:lang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14:paraId="323B3A44" w14:textId="77777777" w:rsidR="00F30ECC" w:rsidRPr="009207A7" w:rsidRDefault="00F30ECC" w:rsidP="00F30ECC">
            <w:pPr>
              <w:spacing w:line="252" w:lineRule="auto"/>
              <w:jc w:val="center"/>
              <w:rPr>
                <w:rFonts w:ascii="Times New Roman" w:eastAsia="Calibri" w:hAnsi="Times New Roman"/>
                <w:lang w:eastAsia="en-US"/>
              </w:rPr>
            </w:pPr>
          </w:p>
        </w:tc>
      </w:tr>
      <w:tr w:rsidR="00F30ECC" w:rsidRPr="004373A6" w14:paraId="25D2121D" w14:textId="77777777" w:rsidTr="00F30ECC">
        <w:trPr>
          <w:trHeight w:val="529"/>
        </w:trPr>
        <w:tc>
          <w:tcPr>
            <w:tcW w:w="9510" w:type="dxa"/>
            <w:gridSpan w:val="8"/>
            <w:tcBorders>
              <w:top w:val="single" w:sz="4" w:space="0" w:color="auto"/>
              <w:left w:val="single" w:sz="4" w:space="0" w:color="auto"/>
              <w:bottom w:val="single" w:sz="4" w:space="0" w:color="auto"/>
              <w:right w:val="single" w:sz="4" w:space="0" w:color="auto"/>
            </w:tcBorders>
          </w:tcPr>
          <w:p w14:paraId="4E4BF24C" w14:textId="77777777" w:rsidR="00F30ECC" w:rsidRPr="009207A7" w:rsidRDefault="00F30ECC" w:rsidP="00F30ECC">
            <w:pPr>
              <w:spacing w:after="0" w:line="252" w:lineRule="auto"/>
              <w:rPr>
                <w:rFonts w:ascii="Times New Roman" w:eastAsia="Calibri" w:hAnsi="Times New Roman"/>
                <w:b/>
                <w:bCs/>
                <w:lang w:eastAsia="en-US"/>
              </w:rPr>
            </w:pPr>
            <w:r>
              <w:rPr>
                <w:rFonts w:ascii="Times New Roman" w:hAnsi="Times New Roman"/>
                <w:b/>
                <w:color w:val="000000"/>
                <w:sz w:val="23"/>
                <w:szCs w:val="23"/>
                <w:lang w:eastAsia="en-US"/>
              </w:rPr>
              <w:t>Всього без ПДВ:</w:t>
            </w:r>
          </w:p>
        </w:tc>
        <w:tc>
          <w:tcPr>
            <w:tcW w:w="1117" w:type="dxa"/>
            <w:tcBorders>
              <w:top w:val="single" w:sz="4" w:space="0" w:color="auto"/>
              <w:left w:val="single" w:sz="4" w:space="0" w:color="auto"/>
              <w:bottom w:val="single" w:sz="4" w:space="0" w:color="auto"/>
              <w:right w:val="single" w:sz="4" w:space="0" w:color="auto"/>
            </w:tcBorders>
          </w:tcPr>
          <w:p w14:paraId="529B2B1E" w14:textId="77777777" w:rsidR="00F30ECC" w:rsidRPr="009207A7" w:rsidRDefault="00F30ECC" w:rsidP="00F30ECC">
            <w:pPr>
              <w:spacing w:after="0" w:line="252" w:lineRule="auto"/>
              <w:rPr>
                <w:rFonts w:ascii="Times New Roman" w:eastAsia="Calibri" w:hAnsi="Times New Roman"/>
                <w:b/>
                <w:bCs/>
                <w:lang w:eastAsia="en-US"/>
              </w:rPr>
            </w:pPr>
          </w:p>
        </w:tc>
      </w:tr>
      <w:tr w:rsidR="00F30ECC" w:rsidRPr="004373A6" w14:paraId="328801AB" w14:textId="77777777" w:rsidTr="00F30ECC">
        <w:trPr>
          <w:trHeight w:val="423"/>
        </w:trPr>
        <w:tc>
          <w:tcPr>
            <w:tcW w:w="9510" w:type="dxa"/>
            <w:gridSpan w:val="8"/>
            <w:tcBorders>
              <w:top w:val="single" w:sz="4" w:space="0" w:color="auto"/>
              <w:left w:val="single" w:sz="4" w:space="0" w:color="auto"/>
              <w:bottom w:val="single" w:sz="4" w:space="0" w:color="auto"/>
              <w:right w:val="single" w:sz="4" w:space="0" w:color="auto"/>
            </w:tcBorders>
          </w:tcPr>
          <w:p w14:paraId="070DB1D0" w14:textId="77777777" w:rsidR="00F30ECC" w:rsidRDefault="00F30ECC" w:rsidP="00F30ECC">
            <w:pPr>
              <w:spacing w:after="0" w:line="252" w:lineRule="auto"/>
              <w:rPr>
                <w:rFonts w:ascii="Times New Roman" w:hAnsi="Times New Roman"/>
                <w:b/>
                <w:color w:val="000000"/>
                <w:sz w:val="23"/>
                <w:szCs w:val="23"/>
                <w:lang w:eastAsia="en-US"/>
              </w:rPr>
            </w:pPr>
            <w:r>
              <w:rPr>
                <w:rFonts w:ascii="Times New Roman" w:hAnsi="Times New Roman"/>
                <w:b/>
                <w:color w:val="000000"/>
                <w:sz w:val="23"/>
                <w:szCs w:val="23"/>
                <w:lang w:eastAsia="en-US"/>
              </w:rPr>
              <w:t>ПДВ:</w:t>
            </w:r>
          </w:p>
        </w:tc>
        <w:tc>
          <w:tcPr>
            <w:tcW w:w="1117" w:type="dxa"/>
            <w:tcBorders>
              <w:top w:val="single" w:sz="4" w:space="0" w:color="auto"/>
              <w:left w:val="single" w:sz="4" w:space="0" w:color="auto"/>
              <w:bottom w:val="single" w:sz="4" w:space="0" w:color="auto"/>
              <w:right w:val="single" w:sz="4" w:space="0" w:color="auto"/>
            </w:tcBorders>
          </w:tcPr>
          <w:p w14:paraId="336B32C8" w14:textId="77777777" w:rsidR="00F30ECC" w:rsidRDefault="00F30ECC" w:rsidP="00F30ECC">
            <w:pPr>
              <w:spacing w:after="0" w:line="252" w:lineRule="auto"/>
              <w:rPr>
                <w:rFonts w:ascii="Times New Roman" w:hAnsi="Times New Roman"/>
                <w:b/>
                <w:color w:val="000000"/>
                <w:sz w:val="23"/>
                <w:szCs w:val="23"/>
                <w:lang w:eastAsia="en-US"/>
              </w:rPr>
            </w:pPr>
          </w:p>
        </w:tc>
      </w:tr>
      <w:tr w:rsidR="00F30ECC" w:rsidRPr="004373A6" w14:paraId="04570013" w14:textId="77777777" w:rsidTr="00F30ECC">
        <w:trPr>
          <w:trHeight w:val="401"/>
        </w:trPr>
        <w:tc>
          <w:tcPr>
            <w:tcW w:w="9510" w:type="dxa"/>
            <w:gridSpan w:val="8"/>
            <w:tcBorders>
              <w:top w:val="single" w:sz="4" w:space="0" w:color="auto"/>
              <w:left w:val="single" w:sz="4" w:space="0" w:color="auto"/>
              <w:right w:val="single" w:sz="4" w:space="0" w:color="auto"/>
            </w:tcBorders>
          </w:tcPr>
          <w:p w14:paraId="26B4BCE3" w14:textId="77777777" w:rsidR="00F30ECC" w:rsidRDefault="00F30ECC" w:rsidP="00F30ECC">
            <w:pPr>
              <w:spacing w:after="0" w:line="252" w:lineRule="auto"/>
              <w:rPr>
                <w:rFonts w:ascii="Times New Roman" w:hAnsi="Times New Roman"/>
                <w:b/>
                <w:color w:val="000000"/>
                <w:sz w:val="23"/>
                <w:szCs w:val="23"/>
                <w:lang w:eastAsia="en-US"/>
              </w:rPr>
            </w:pPr>
            <w:r>
              <w:rPr>
                <w:rFonts w:ascii="Times New Roman" w:hAnsi="Times New Roman"/>
                <w:b/>
                <w:color w:val="000000"/>
                <w:sz w:val="23"/>
                <w:szCs w:val="23"/>
                <w:lang w:eastAsia="en-US"/>
              </w:rPr>
              <w:t>Всього з ПДВ:</w:t>
            </w:r>
          </w:p>
        </w:tc>
        <w:tc>
          <w:tcPr>
            <w:tcW w:w="1117" w:type="dxa"/>
            <w:tcBorders>
              <w:top w:val="single" w:sz="4" w:space="0" w:color="auto"/>
              <w:left w:val="single" w:sz="4" w:space="0" w:color="auto"/>
              <w:right w:val="single" w:sz="4" w:space="0" w:color="auto"/>
            </w:tcBorders>
          </w:tcPr>
          <w:p w14:paraId="7EBF1A0A" w14:textId="77777777" w:rsidR="00F30ECC" w:rsidRDefault="00F30ECC" w:rsidP="00F30ECC">
            <w:pPr>
              <w:spacing w:after="0" w:line="252" w:lineRule="auto"/>
              <w:rPr>
                <w:rFonts w:ascii="Times New Roman" w:hAnsi="Times New Roman"/>
                <w:b/>
                <w:color w:val="000000"/>
                <w:sz w:val="23"/>
                <w:szCs w:val="23"/>
                <w:lang w:eastAsia="en-US"/>
              </w:rPr>
            </w:pPr>
          </w:p>
        </w:tc>
      </w:tr>
    </w:tbl>
    <w:p w14:paraId="18AA97EB" w14:textId="77777777" w:rsidR="00F30ECC" w:rsidRDefault="00F30ECC" w:rsidP="00F30ECC">
      <w:pPr>
        <w:tabs>
          <w:tab w:val="left" w:pos="709"/>
          <w:tab w:val="left" w:pos="993"/>
          <w:tab w:val="num" w:pos="3960"/>
        </w:tabs>
        <w:spacing w:after="0" w:line="240" w:lineRule="auto"/>
        <w:ind w:firstLine="540"/>
        <w:jc w:val="both"/>
        <w:rPr>
          <w:rFonts w:ascii="Times New Roman" w:hAnsi="Times New Roman"/>
          <w:b/>
          <w:color w:val="000000"/>
          <w:sz w:val="23"/>
          <w:szCs w:val="23"/>
        </w:rPr>
      </w:pPr>
      <w:r>
        <w:rPr>
          <w:rFonts w:ascii="Times New Roman" w:hAnsi="Times New Roman"/>
          <w:b/>
          <w:color w:val="000000"/>
          <w:sz w:val="23"/>
          <w:szCs w:val="23"/>
        </w:rPr>
        <w:tab/>
      </w:r>
    </w:p>
    <w:p w14:paraId="6392E2FE" w14:textId="77777777" w:rsidR="00F30ECC" w:rsidRDefault="00F30ECC" w:rsidP="00F30ECC">
      <w:pPr>
        <w:tabs>
          <w:tab w:val="left" w:pos="709"/>
          <w:tab w:val="left" w:pos="993"/>
          <w:tab w:val="num" w:pos="3960"/>
        </w:tabs>
        <w:spacing w:after="0" w:line="240" w:lineRule="auto"/>
        <w:jc w:val="both"/>
        <w:rPr>
          <w:rFonts w:ascii="Times New Roman" w:hAnsi="Times New Roman"/>
          <w:sz w:val="23"/>
          <w:szCs w:val="23"/>
        </w:rPr>
      </w:pPr>
      <w:r>
        <w:rPr>
          <w:rFonts w:ascii="Times New Roman" w:hAnsi="Times New Roman"/>
          <w:b/>
          <w:color w:val="000000"/>
          <w:sz w:val="23"/>
          <w:szCs w:val="23"/>
        </w:rPr>
        <w:t xml:space="preserve">Всього:       грн. (____________________________________ 00 копійок) </w:t>
      </w:r>
      <w:r w:rsidRPr="007A6CB4">
        <w:rPr>
          <w:rFonts w:ascii="Times New Roman" w:hAnsi="Times New Roman"/>
          <w:b/>
          <w:sz w:val="23"/>
          <w:szCs w:val="23"/>
        </w:rPr>
        <w:t xml:space="preserve">в </w:t>
      </w:r>
      <w:proofErr w:type="spellStart"/>
      <w:r w:rsidRPr="007A6CB4">
        <w:rPr>
          <w:rFonts w:ascii="Times New Roman" w:hAnsi="Times New Roman"/>
          <w:b/>
          <w:sz w:val="23"/>
          <w:szCs w:val="23"/>
        </w:rPr>
        <w:t>т.ч.з</w:t>
      </w:r>
      <w:proofErr w:type="spellEnd"/>
      <w:r w:rsidRPr="007A6CB4">
        <w:rPr>
          <w:rFonts w:ascii="Times New Roman" w:hAnsi="Times New Roman"/>
          <w:b/>
          <w:sz w:val="23"/>
          <w:szCs w:val="23"/>
        </w:rPr>
        <w:t>/ без ПДВ</w:t>
      </w:r>
      <w:r w:rsidRPr="007A6CB4">
        <w:rPr>
          <w:rFonts w:ascii="Times New Roman" w:hAnsi="Times New Roman"/>
          <w:sz w:val="23"/>
          <w:szCs w:val="23"/>
        </w:rPr>
        <w:t xml:space="preserve"> </w:t>
      </w:r>
    </w:p>
    <w:p w14:paraId="151B1533" w14:textId="77777777" w:rsidR="00F30ECC" w:rsidRPr="009207A7" w:rsidRDefault="00F30ECC" w:rsidP="00F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bl>
      <w:tblPr>
        <w:tblW w:w="0" w:type="auto"/>
        <w:tblLook w:val="00A0" w:firstRow="1" w:lastRow="0" w:firstColumn="1" w:lastColumn="0" w:noHBand="0" w:noVBand="0"/>
      </w:tblPr>
      <w:tblGrid>
        <w:gridCol w:w="4927"/>
        <w:gridCol w:w="4927"/>
      </w:tblGrid>
      <w:tr w:rsidR="00F30ECC" w:rsidRPr="009207A7" w14:paraId="0AC96667" w14:textId="77777777" w:rsidTr="00F30ECC">
        <w:trPr>
          <w:trHeight w:val="572"/>
        </w:trPr>
        <w:tc>
          <w:tcPr>
            <w:tcW w:w="4927" w:type="dxa"/>
          </w:tcPr>
          <w:p w14:paraId="4B0900B8" w14:textId="77777777" w:rsidR="00F30ECC" w:rsidRPr="009207A7" w:rsidRDefault="00F30ECC" w:rsidP="00F30ECC">
            <w:pPr>
              <w:ind w:right="-171"/>
              <w:jc w:val="center"/>
              <w:rPr>
                <w:rFonts w:ascii="Times New Roman" w:hAnsi="Times New Roman"/>
                <w:b/>
              </w:rPr>
            </w:pPr>
            <w:r>
              <w:rPr>
                <w:rFonts w:ascii="Times New Roman" w:hAnsi="Times New Roman"/>
                <w:b/>
              </w:rPr>
              <w:t>ПОКУПЕЦЬ</w:t>
            </w:r>
          </w:p>
        </w:tc>
        <w:tc>
          <w:tcPr>
            <w:tcW w:w="4927" w:type="dxa"/>
            <w:hideMark/>
          </w:tcPr>
          <w:p w14:paraId="336D7FB7" w14:textId="77777777" w:rsidR="00F30ECC" w:rsidRPr="009207A7" w:rsidRDefault="00F30ECC" w:rsidP="00F30ECC">
            <w:pPr>
              <w:spacing w:line="252" w:lineRule="auto"/>
              <w:jc w:val="center"/>
              <w:rPr>
                <w:rFonts w:ascii="Times New Roman" w:eastAsia="Calibri" w:hAnsi="Times New Roman"/>
                <w:b/>
                <w:lang w:eastAsia="en-US"/>
              </w:rPr>
            </w:pPr>
            <w:r w:rsidRPr="009207A7">
              <w:rPr>
                <w:rFonts w:ascii="Times New Roman" w:hAnsi="Times New Roman"/>
                <w:b/>
                <w:lang w:eastAsia="en-US"/>
              </w:rPr>
              <w:t>ПОСТАЧАЛЬНИК</w:t>
            </w:r>
          </w:p>
        </w:tc>
      </w:tr>
      <w:tr w:rsidR="00F30ECC" w:rsidRPr="009207A7" w14:paraId="712B0E7F" w14:textId="77777777" w:rsidTr="00F30ECC">
        <w:trPr>
          <w:gridAfter w:val="1"/>
          <w:wAfter w:w="4927" w:type="dxa"/>
        </w:trPr>
        <w:tc>
          <w:tcPr>
            <w:tcW w:w="4927" w:type="dxa"/>
          </w:tcPr>
          <w:p w14:paraId="6B6A2581" w14:textId="77777777" w:rsidR="00F30ECC" w:rsidRPr="008B596F" w:rsidRDefault="00F30ECC" w:rsidP="00F30ECC">
            <w:pPr>
              <w:spacing w:after="0" w:line="240" w:lineRule="auto"/>
              <w:rPr>
                <w:rFonts w:ascii="Times New Roman" w:hAnsi="Times New Roman"/>
                <w:b/>
                <w:sz w:val="28"/>
                <w:szCs w:val="28"/>
              </w:rPr>
            </w:pPr>
            <w:r w:rsidRPr="008B596F">
              <w:rPr>
                <w:rFonts w:ascii="Times New Roman" w:hAnsi="Times New Roman"/>
                <w:b/>
                <w:sz w:val="28"/>
                <w:szCs w:val="28"/>
              </w:rPr>
              <w:t>Міська дитячо-юнацька спортивна</w:t>
            </w:r>
          </w:p>
          <w:p w14:paraId="622DA685" w14:textId="77777777" w:rsidR="00F30ECC" w:rsidRPr="008B596F" w:rsidRDefault="00F30ECC" w:rsidP="00F30ECC">
            <w:pPr>
              <w:spacing w:after="0" w:line="240" w:lineRule="auto"/>
              <w:rPr>
                <w:rFonts w:ascii="Times New Roman" w:hAnsi="Times New Roman"/>
                <w:b/>
                <w:sz w:val="28"/>
                <w:szCs w:val="28"/>
              </w:rPr>
            </w:pPr>
            <w:r w:rsidRPr="008B596F">
              <w:rPr>
                <w:rFonts w:ascii="Times New Roman" w:hAnsi="Times New Roman"/>
                <w:b/>
                <w:sz w:val="28"/>
                <w:szCs w:val="28"/>
              </w:rPr>
              <w:t>школа Сумської обласної організації</w:t>
            </w:r>
          </w:p>
          <w:p w14:paraId="0C5A2272" w14:textId="77777777" w:rsidR="00F30ECC" w:rsidRPr="008B596F" w:rsidRDefault="00F30ECC" w:rsidP="00F30ECC">
            <w:pPr>
              <w:spacing w:after="0" w:line="240" w:lineRule="auto"/>
              <w:rPr>
                <w:rFonts w:ascii="Times New Roman" w:hAnsi="Times New Roman"/>
                <w:b/>
                <w:sz w:val="28"/>
                <w:szCs w:val="28"/>
              </w:rPr>
            </w:pPr>
            <w:r w:rsidRPr="008B596F">
              <w:rPr>
                <w:rFonts w:ascii="Times New Roman" w:hAnsi="Times New Roman"/>
                <w:b/>
                <w:sz w:val="28"/>
                <w:szCs w:val="28"/>
              </w:rPr>
              <w:t xml:space="preserve">Всеукраїнського  </w:t>
            </w:r>
            <w:proofErr w:type="spellStart"/>
            <w:r w:rsidRPr="008B596F">
              <w:rPr>
                <w:rFonts w:ascii="Times New Roman" w:hAnsi="Times New Roman"/>
                <w:b/>
                <w:sz w:val="28"/>
                <w:szCs w:val="28"/>
              </w:rPr>
              <w:t>фізкультурно-</w:t>
            </w:r>
            <w:proofErr w:type="spellEnd"/>
          </w:p>
          <w:p w14:paraId="78E838FE" w14:textId="77777777" w:rsidR="00F30ECC" w:rsidRPr="008B596F" w:rsidRDefault="00F30ECC" w:rsidP="00F30ECC">
            <w:pPr>
              <w:spacing w:after="0" w:line="240" w:lineRule="auto"/>
              <w:rPr>
                <w:rFonts w:ascii="Times New Roman" w:hAnsi="Times New Roman"/>
                <w:b/>
                <w:color w:val="FF0000"/>
                <w:sz w:val="28"/>
                <w:szCs w:val="28"/>
              </w:rPr>
            </w:pPr>
            <w:r w:rsidRPr="008B596F">
              <w:rPr>
                <w:rFonts w:ascii="Times New Roman" w:hAnsi="Times New Roman"/>
                <w:b/>
                <w:sz w:val="28"/>
                <w:szCs w:val="28"/>
              </w:rPr>
              <w:t>спортивного товариства “Колос”</w:t>
            </w:r>
          </w:p>
          <w:p w14:paraId="7FDF5058" w14:textId="77777777" w:rsidR="00F30ECC" w:rsidRPr="008B596F" w:rsidRDefault="00F30ECC" w:rsidP="00F30ECC">
            <w:pPr>
              <w:spacing w:after="0" w:line="240" w:lineRule="auto"/>
              <w:rPr>
                <w:rFonts w:ascii="Times New Roman" w:hAnsi="Times New Roman"/>
                <w:sz w:val="28"/>
                <w:szCs w:val="28"/>
              </w:rPr>
            </w:pPr>
            <w:r w:rsidRPr="008B596F">
              <w:rPr>
                <w:rFonts w:ascii="Times New Roman" w:hAnsi="Times New Roman"/>
                <w:sz w:val="28"/>
                <w:szCs w:val="28"/>
              </w:rPr>
              <w:t>40000, м. Суми,</w:t>
            </w:r>
            <w:r>
              <w:rPr>
                <w:rFonts w:ascii="Times New Roman" w:hAnsi="Times New Roman"/>
                <w:sz w:val="28"/>
                <w:szCs w:val="28"/>
              </w:rPr>
              <w:t xml:space="preserve"> </w:t>
            </w:r>
            <w:r w:rsidRPr="008B596F">
              <w:rPr>
                <w:rFonts w:ascii="Times New Roman" w:hAnsi="Times New Roman"/>
                <w:sz w:val="28"/>
                <w:szCs w:val="28"/>
              </w:rPr>
              <w:t>вул.</w:t>
            </w:r>
            <w:r>
              <w:rPr>
                <w:rFonts w:ascii="Times New Roman" w:hAnsi="Times New Roman"/>
                <w:sz w:val="28"/>
                <w:szCs w:val="28"/>
              </w:rPr>
              <w:t xml:space="preserve"> </w:t>
            </w:r>
            <w:proofErr w:type="spellStart"/>
            <w:r w:rsidRPr="008B596F">
              <w:rPr>
                <w:rFonts w:ascii="Times New Roman" w:hAnsi="Times New Roman"/>
                <w:sz w:val="28"/>
                <w:szCs w:val="28"/>
              </w:rPr>
              <w:t>Кустовська</w:t>
            </w:r>
            <w:proofErr w:type="spellEnd"/>
            <w:r w:rsidRPr="008B596F">
              <w:rPr>
                <w:rFonts w:ascii="Times New Roman" w:hAnsi="Times New Roman"/>
                <w:sz w:val="28"/>
                <w:szCs w:val="28"/>
              </w:rPr>
              <w:t>,</w:t>
            </w:r>
            <w:r>
              <w:rPr>
                <w:rFonts w:ascii="Times New Roman" w:hAnsi="Times New Roman"/>
                <w:sz w:val="28"/>
                <w:szCs w:val="28"/>
              </w:rPr>
              <w:t xml:space="preserve">буд. </w:t>
            </w:r>
            <w:r w:rsidRPr="008B596F">
              <w:rPr>
                <w:rFonts w:ascii="Times New Roman" w:hAnsi="Times New Roman"/>
                <w:sz w:val="28"/>
                <w:szCs w:val="28"/>
              </w:rPr>
              <w:t>9</w:t>
            </w:r>
          </w:p>
          <w:p w14:paraId="351A4BB6" w14:textId="77777777" w:rsidR="00F30ECC" w:rsidRPr="008B596F" w:rsidRDefault="00F30ECC" w:rsidP="00F30ECC">
            <w:pPr>
              <w:spacing w:after="0" w:line="240" w:lineRule="auto"/>
              <w:rPr>
                <w:rFonts w:ascii="Times New Roman" w:hAnsi="Times New Roman"/>
                <w:sz w:val="28"/>
                <w:szCs w:val="28"/>
              </w:rPr>
            </w:pPr>
            <w:r w:rsidRPr="008B596F">
              <w:rPr>
                <w:rFonts w:ascii="Times New Roman" w:hAnsi="Times New Roman"/>
                <w:sz w:val="28"/>
                <w:szCs w:val="28"/>
              </w:rPr>
              <w:t>код ЄДРПОУ 22977341</w:t>
            </w:r>
          </w:p>
          <w:p w14:paraId="4CD755D1" w14:textId="77777777" w:rsidR="00F30ECC" w:rsidRPr="008B596F" w:rsidRDefault="00F30ECC" w:rsidP="00F30ECC">
            <w:pPr>
              <w:spacing w:after="0" w:line="240" w:lineRule="auto"/>
              <w:rPr>
                <w:rFonts w:ascii="Times New Roman" w:hAnsi="Times New Roman"/>
                <w:sz w:val="28"/>
                <w:szCs w:val="28"/>
              </w:rPr>
            </w:pPr>
            <w:r w:rsidRPr="008B596F">
              <w:rPr>
                <w:rFonts w:ascii="Times New Roman" w:hAnsi="Times New Roman"/>
                <w:sz w:val="28"/>
                <w:szCs w:val="28"/>
              </w:rPr>
              <w:t>р/</w:t>
            </w:r>
            <w:proofErr w:type="spellStart"/>
            <w:r w:rsidRPr="008B596F">
              <w:rPr>
                <w:rFonts w:ascii="Times New Roman" w:hAnsi="Times New Roman"/>
                <w:sz w:val="28"/>
                <w:szCs w:val="28"/>
              </w:rPr>
              <w:t>р</w:t>
            </w:r>
            <w:proofErr w:type="spellEnd"/>
            <w:r w:rsidRPr="008B596F">
              <w:rPr>
                <w:rFonts w:ascii="Times New Roman" w:hAnsi="Times New Roman"/>
                <w:sz w:val="28"/>
                <w:szCs w:val="28"/>
                <w:lang w:val="en-US"/>
              </w:rPr>
              <w:t>UA</w:t>
            </w:r>
            <w:r>
              <w:rPr>
                <w:rFonts w:ascii="Times New Roman" w:hAnsi="Times New Roman"/>
                <w:sz w:val="28"/>
                <w:szCs w:val="28"/>
              </w:rPr>
              <w:t>168201720344391001400026892</w:t>
            </w:r>
          </w:p>
          <w:p w14:paraId="7C03FE73" w14:textId="77777777" w:rsidR="00F30ECC" w:rsidRPr="008B596F" w:rsidRDefault="00F30ECC" w:rsidP="00F30ECC">
            <w:pPr>
              <w:tabs>
                <w:tab w:val="left" w:pos="5280"/>
              </w:tabs>
              <w:spacing w:after="0" w:line="240" w:lineRule="auto"/>
              <w:rPr>
                <w:rFonts w:ascii="Times New Roman" w:hAnsi="Times New Roman"/>
                <w:sz w:val="28"/>
                <w:szCs w:val="28"/>
              </w:rPr>
            </w:pPr>
            <w:r w:rsidRPr="008B596F">
              <w:rPr>
                <w:rFonts w:ascii="Times New Roman" w:hAnsi="Times New Roman"/>
                <w:sz w:val="28"/>
                <w:szCs w:val="28"/>
              </w:rPr>
              <w:t>Держказначейська служба</w:t>
            </w:r>
          </w:p>
          <w:p w14:paraId="40458594" w14:textId="77777777" w:rsidR="00F30ECC" w:rsidRPr="008B596F" w:rsidRDefault="00F30ECC" w:rsidP="00F30ECC">
            <w:pPr>
              <w:tabs>
                <w:tab w:val="left" w:pos="5280"/>
              </w:tabs>
              <w:spacing w:after="0" w:line="240" w:lineRule="auto"/>
              <w:rPr>
                <w:rFonts w:ascii="Times New Roman" w:hAnsi="Times New Roman"/>
                <w:sz w:val="28"/>
                <w:szCs w:val="28"/>
              </w:rPr>
            </w:pPr>
            <w:r w:rsidRPr="008B596F">
              <w:rPr>
                <w:rFonts w:ascii="Times New Roman" w:hAnsi="Times New Roman"/>
                <w:sz w:val="28"/>
                <w:szCs w:val="28"/>
              </w:rPr>
              <w:t>України  м. Київ  МФО 820172</w:t>
            </w:r>
          </w:p>
          <w:p w14:paraId="462245B9" w14:textId="77777777" w:rsidR="00F30ECC" w:rsidRPr="008B596F" w:rsidRDefault="00F30ECC" w:rsidP="00F30ECC">
            <w:pPr>
              <w:tabs>
                <w:tab w:val="left" w:pos="5280"/>
              </w:tabs>
              <w:spacing w:after="0" w:line="240" w:lineRule="auto"/>
              <w:jc w:val="both"/>
              <w:rPr>
                <w:rFonts w:ascii="Times New Roman" w:hAnsi="Times New Roman"/>
                <w:sz w:val="28"/>
                <w:szCs w:val="28"/>
              </w:rPr>
            </w:pPr>
          </w:p>
          <w:p w14:paraId="2BD9A492" w14:textId="77777777" w:rsidR="00F30ECC" w:rsidRPr="008B596F" w:rsidRDefault="00F30ECC" w:rsidP="00F30ECC">
            <w:pPr>
              <w:spacing w:after="0" w:line="240" w:lineRule="auto"/>
              <w:jc w:val="both"/>
              <w:rPr>
                <w:rFonts w:ascii="Times New Roman" w:hAnsi="Times New Roman"/>
                <w:sz w:val="28"/>
                <w:szCs w:val="28"/>
              </w:rPr>
            </w:pPr>
            <w:r w:rsidRPr="008B596F">
              <w:rPr>
                <w:rFonts w:ascii="Times New Roman" w:hAnsi="Times New Roman"/>
                <w:sz w:val="28"/>
                <w:szCs w:val="28"/>
              </w:rPr>
              <w:t xml:space="preserve">Директор  </w:t>
            </w:r>
          </w:p>
          <w:p w14:paraId="578B5120" w14:textId="77777777" w:rsidR="00F30ECC" w:rsidRPr="008B596F" w:rsidRDefault="00F30ECC" w:rsidP="00F30ECC">
            <w:pPr>
              <w:spacing w:after="0" w:line="240" w:lineRule="auto"/>
              <w:jc w:val="both"/>
              <w:rPr>
                <w:rFonts w:ascii="Times New Roman" w:hAnsi="Times New Roman"/>
                <w:sz w:val="28"/>
                <w:szCs w:val="28"/>
              </w:rPr>
            </w:pPr>
          </w:p>
          <w:p w14:paraId="16910142" w14:textId="77777777" w:rsidR="00F30ECC" w:rsidRPr="008B596F" w:rsidRDefault="00F30ECC" w:rsidP="00F30ECC">
            <w:pPr>
              <w:spacing w:after="0" w:line="240" w:lineRule="auto"/>
              <w:jc w:val="both"/>
              <w:rPr>
                <w:rFonts w:ascii="Times New Roman" w:hAnsi="Times New Roman"/>
                <w:sz w:val="28"/>
                <w:szCs w:val="28"/>
              </w:rPr>
            </w:pPr>
          </w:p>
          <w:p w14:paraId="53E9F414" w14:textId="77777777" w:rsidR="00F30ECC" w:rsidRPr="008B596F" w:rsidRDefault="00F30ECC" w:rsidP="00F30ECC">
            <w:pPr>
              <w:spacing w:after="0" w:line="240" w:lineRule="auto"/>
              <w:jc w:val="both"/>
              <w:rPr>
                <w:rFonts w:ascii="Times New Roman" w:hAnsi="Times New Roman"/>
                <w:sz w:val="28"/>
                <w:szCs w:val="28"/>
              </w:rPr>
            </w:pPr>
            <w:r w:rsidRPr="008B596F">
              <w:rPr>
                <w:rFonts w:ascii="Times New Roman" w:hAnsi="Times New Roman"/>
                <w:sz w:val="28"/>
                <w:szCs w:val="28"/>
              </w:rPr>
              <w:t>______________В. Є. Штейнінгер</w:t>
            </w:r>
          </w:p>
          <w:p w14:paraId="51457875" w14:textId="77777777" w:rsidR="00F30ECC" w:rsidRPr="00F24D9A" w:rsidRDefault="00F30ECC" w:rsidP="00F30ECC">
            <w:pPr>
              <w:spacing w:after="0" w:line="240" w:lineRule="auto"/>
              <w:rPr>
                <w:rFonts w:ascii="Times New Roman" w:hAnsi="Times New Roman"/>
                <w:sz w:val="28"/>
                <w:szCs w:val="28"/>
              </w:rPr>
            </w:pPr>
            <w:r w:rsidRPr="008B596F">
              <w:rPr>
                <w:rFonts w:ascii="Times New Roman" w:hAnsi="Times New Roman"/>
                <w:sz w:val="28"/>
                <w:szCs w:val="28"/>
              </w:rPr>
              <w:lastRenderedPageBreak/>
              <w:t xml:space="preserve">             </w:t>
            </w:r>
            <w:r>
              <w:rPr>
                <w:rFonts w:ascii="Times New Roman" w:hAnsi="Times New Roman"/>
                <w:sz w:val="28"/>
                <w:szCs w:val="28"/>
              </w:rPr>
              <w:t xml:space="preserve"> </w:t>
            </w:r>
          </w:p>
        </w:tc>
      </w:tr>
    </w:tbl>
    <w:p w14:paraId="6B9E1203" w14:textId="77777777" w:rsidR="006D6B6F" w:rsidRPr="0001766C" w:rsidRDefault="006D6B6F" w:rsidP="00F30ECC">
      <w:pPr>
        <w:pStyle w:val="ab"/>
        <w:spacing w:before="0" w:after="0"/>
        <w:ind w:firstLine="567"/>
        <w:jc w:val="center"/>
      </w:pPr>
    </w:p>
    <w:sectPr w:rsidR="006D6B6F" w:rsidRPr="0001766C" w:rsidSect="002A1C4B">
      <w:footerReference w:type="default" r:id="rId14"/>
      <w:footerReference w:type="first" r:id="rId15"/>
      <w:pgSz w:w="11906" w:h="16838"/>
      <w:pgMar w:top="567" w:right="707"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E2F8B" w14:textId="77777777" w:rsidR="00FC5EBA" w:rsidRDefault="00FC5EBA" w:rsidP="00806843">
      <w:pPr>
        <w:spacing w:after="0" w:line="240" w:lineRule="auto"/>
      </w:pPr>
      <w:r>
        <w:separator/>
      </w:r>
    </w:p>
  </w:endnote>
  <w:endnote w:type="continuationSeparator" w:id="0">
    <w:p w14:paraId="3B5A5463" w14:textId="77777777" w:rsidR="00FC5EBA" w:rsidRDefault="00FC5EBA"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F30ECC" w:rsidRDefault="00F30ECC">
    <w:pPr>
      <w:pStyle w:val="af0"/>
      <w:jc w:val="right"/>
    </w:pPr>
    <w:r>
      <w:fldChar w:fldCharType="begin"/>
    </w:r>
    <w:r>
      <w:instrText>PAGE   \* MERGEFORMAT</w:instrText>
    </w:r>
    <w:r>
      <w:fldChar w:fldCharType="separate"/>
    </w:r>
    <w:r w:rsidR="00664F6B" w:rsidRPr="00664F6B">
      <w:rPr>
        <w:noProof/>
        <w:lang w:val="ru-RU"/>
      </w:rPr>
      <w:t>17</w:t>
    </w:r>
    <w:r>
      <w:rPr>
        <w:noProof/>
        <w:lang w:val="ru-RU"/>
      </w:rPr>
      <w:fldChar w:fldCharType="end"/>
    </w:r>
  </w:p>
  <w:p w14:paraId="029A65FE" w14:textId="77777777" w:rsidR="00F30ECC" w:rsidRDefault="00F30ECC">
    <w:pPr>
      <w:pStyle w:val="af0"/>
    </w:pPr>
  </w:p>
  <w:p w14:paraId="6335E0F5" w14:textId="77777777" w:rsidR="00F30ECC" w:rsidRDefault="00F30E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F30ECC" w:rsidRDefault="00F30ECC">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F30ECC" w:rsidRDefault="00F30ECC">
    <w:pPr>
      <w:pStyle w:val="af0"/>
    </w:pPr>
  </w:p>
  <w:p w14:paraId="106AA37B" w14:textId="77777777" w:rsidR="00F30ECC" w:rsidRDefault="00F30E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9BFAC" w14:textId="77777777" w:rsidR="00FC5EBA" w:rsidRDefault="00FC5EBA" w:rsidP="00806843">
      <w:pPr>
        <w:spacing w:after="0" w:line="240" w:lineRule="auto"/>
      </w:pPr>
      <w:r>
        <w:separator/>
      </w:r>
    </w:p>
  </w:footnote>
  <w:footnote w:type="continuationSeparator" w:id="0">
    <w:p w14:paraId="52162604" w14:textId="77777777" w:rsidR="00FC5EBA" w:rsidRDefault="00FC5EBA"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lvl w:ilvl="0">
      <w:start w:val="1"/>
      <w:numFmt w:val="decimal"/>
      <w:lvlText w:val="%1."/>
      <w:lvlJc w:val="left"/>
      <w:pPr>
        <w:tabs>
          <w:tab w:val="num" w:pos="-567"/>
        </w:tabs>
        <w:ind w:left="360"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C2E7A67"/>
    <w:multiLevelType w:val="multilevel"/>
    <w:tmpl w:val="BB8A243E"/>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02D46D7"/>
    <w:multiLevelType w:val="hybridMultilevel"/>
    <w:tmpl w:val="B1A20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2D1BCE"/>
    <w:multiLevelType w:val="hybridMultilevel"/>
    <w:tmpl w:val="3E98B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66E57"/>
    <w:multiLevelType w:val="multilevel"/>
    <w:tmpl w:val="0419001F"/>
    <w:lvl w:ilvl="0">
      <w:start w:val="1"/>
      <w:numFmt w:val="decimal"/>
      <w:lvlText w:val="%1."/>
      <w:lvlJc w:val="left"/>
      <w:pPr>
        <w:ind w:left="644"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nsid w:val="58D709FC"/>
    <w:multiLevelType w:val="multilevel"/>
    <w:tmpl w:val="72D60608"/>
    <w:lvl w:ilvl="0">
      <w:start w:val="1"/>
      <w:numFmt w:val="decimal"/>
      <w:lvlText w:val="%1."/>
      <w:lvlJc w:val="left"/>
      <w:pPr>
        <w:ind w:left="360" w:hanging="360"/>
      </w:pPr>
      <w:rPr>
        <w:rFonts w:eastAsia="Cambria" w:hint="default"/>
        <w:b w:val="0"/>
      </w:rPr>
    </w:lvl>
    <w:lvl w:ilvl="1">
      <w:start w:val="1"/>
      <w:numFmt w:val="decimal"/>
      <w:lvlText w:val="%1.%2."/>
      <w:lvlJc w:val="left"/>
      <w:pPr>
        <w:ind w:left="360" w:hanging="360"/>
      </w:pPr>
      <w:rPr>
        <w:rFonts w:eastAsia="Cambria" w:hint="default"/>
        <w:b w:val="0"/>
      </w:rPr>
    </w:lvl>
    <w:lvl w:ilvl="2">
      <w:start w:val="1"/>
      <w:numFmt w:val="decimal"/>
      <w:lvlText w:val="%1.%2.%3."/>
      <w:lvlJc w:val="left"/>
      <w:pPr>
        <w:ind w:left="720" w:hanging="720"/>
      </w:pPr>
      <w:rPr>
        <w:rFonts w:eastAsia="Cambria" w:hint="default"/>
        <w:b w:val="0"/>
      </w:rPr>
    </w:lvl>
    <w:lvl w:ilvl="3">
      <w:start w:val="1"/>
      <w:numFmt w:val="decimal"/>
      <w:lvlText w:val="%1.%2.%3.%4."/>
      <w:lvlJc w:val="left"/>
      <w:pPr>
        <w:ind w:left="720" w:hanging="720"/>
      </w:pPr>
      <w:rPr>
        <w:rFonts w:eastAsia="Cambria" w:hint="default"/>
        <w:b w:val="0"/>
      </w:rPr>
    </w:lvl>
    <w:lvl w:ilvl="4">
      <w:start w:val="1"/>
      <w:numFmt w:val="decimal"/>
      <w:lvlText w:val="%1.%2.%3.%4.%5."/>
      <w:lvlJc w:val="left"/>
      <w:pPr>
        <w:ind w:left="1080" w:hanging="1080"/>
      </w:pPr>
      <w:rPr>
        <w:rFonts w:eastAsia="Cambria" w:hint="default"/>
        <w:b w:val="0"/>
      </w:rPr>
    </w:lvl>
    <w:lvl w:ilvl="5">
      <w:start w:val="1"/>
      <w:numFmt w:val="decimal"/>
      <w:lvlText w:val="%1.%2.%3.%4.%5.%6."/>
      <w:lvlJc w:val="left"/>
      <w:pPr>
        <w:ind w:left="1080" w:hanging="1080"/>
      </w:pPr>
      <w:rPr>
        <w:rFonts w:eastAsia="Cambria" w:hint="default"/>
        <w:b w:val="0"/>
      </w:rPr>
    </w:lvl>
    <w:lvl w:ilvl="6">
      <w:start w:val="1"/>
      <w:numFmt w:val="decimal"/>
      <w:lvlText w:val="%1.%2.%3.%4.%5.%6.%7."/>
      <w:lvlJc w:val="left"/>
      <w:pPr>
        <w:ind w:left="1440" w:hanging="1440"/>
      </w:pPr>
      <w:rPr>
        <w:rFonts w:eastAsia="Cambria" w:hint="default"/>
        <w:b w:val="0"/>
      </w:rPr>
    </w:lvl>
    <w:lvl w:ilvl="7">
      <w:start w:val="1"/>
      <w:numFmt w:val="decimal"/>
      <w:lvlText w:val="%1.%2.%3.%4.%5.%6.%7.%8."/>
      <w:lvlJc w:val="left"/>
      <w:pPr>
        <w:ind w:left="1440" w:hanging="1440"/>
      </w:pPr>
      <w:rPr>
        <w:rFonts w:eastAsia="Cambria" w:hint="default"/>
        <w:b w:val="0"/>
      </w:rPr>
    </w:lvl>
    <w:lvl w:ilvl="8">
      <w:start w:val="1"/>
      <w:numFmt w:val="decimal"/>
      <w:lvlText w:val="%1.%2.%3.%4.%5.%6.%7.%8.%9."/>
      <w:lvlJc w:val="left"/>
      <w:pPr>
        <w:ind w:left="1800" w:hanging="1800"/>
      </w:pPr>
      <w:rPr>
        <w:rFonts w:eastAsia="Cambria" w:hint="default"/>
        <w:b w:val="0"/>
      </w:rPr>
    </w:lvl>
  </w:abstractNum>
  <w:abstractNum w:abstractNumId="12">
    <w:nsid w:val="622D1AC2"/>
    <w:multiLevelType w:val="hybridMultilevel"/>
    <w:tmpl w:val="38CC4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C62969"/>
    <w:multiLevelType w:val="hybridMultilevel"/>
    <w:tmpl w:val="351A7398"/>
    <w:lvl w:ilvl="0" w:tplc="33640258">
      <w:start w:val="5"/>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1"/>
  </w:num>
  <w:num w:numId="5">
    <w:abstractNumId w:val="0"/>
  </w:num>
  <w:num w:numId="6">
    <w:abstractNumId w:val="9"/>
  </w:num>
  <w:num w:numId="7">
    <w:abstractNumId w:val="8"/>
  </w:num>
  <w:num w:numId="8">
    <w:abstractNumId w:val="13"/>
  </w:num>
  <w:num w:numId="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6E87"/>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20557"/>
    <w:rsid w:val="000221A1"/>
    <w:rsid w:val="0002229F"/>
    <w:rsid w:val="00022B63"/>
    <w:rsid w:val="000231FA"/>
    <w:rsid w:val="00023347"/>
    <w:rsid w:val="00023D73"/>
    <w:rsid w:val="0002452F"/>
    <w:rsid w:val="00024A3E"/>
    <w:rsid w:val="00025597"/>
    <w:rsid w:val="0002561D"/>
    <w:rsid w:val="00025E3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D7"/>
    <w:rsid w:val="000407EE"/>
    <w:rsid w:val="00040B5A"/>
    <w:rsid w:val="000416CF"/>
    <w:rsid w:val="00043EAB"/>
    <w:rsid w:val="00044703"/>
    <w:rsid w:val="000453C4"/>
    <w:rsid w:val="00045F17"/>
    <w:rsid w:val="00046B0B"/>
    <w:rsid w:val="00047AF7"/>
    <w:rsid w:val="0005011E"/>
    <w:rsid w:val="00050600"/>
    <w:rsid w:val="0005069A"/>
    <w:rsid w:val="00050778"/>
    <w:rsid w:val="000513D1"/>
    <w:rsid w:val="0005190B"/>
    <w:rsid w:val="00051CFE"/>
    <w:rsid w:val="00051D64"/>
    <w:rsid w:val="00052692"/>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57B8"/>
    <w:rsid w:val="00065FBA"/>
    <w:rsid w:val="00067579"/>
    <w:rsid w:val="00067A5D"/>
    <w:rsid w:val="000707FB"/>
    <w:rsid w:val="00072981"/>
    <w:rsid w:val="000731DB"/>
    <w:rsid w:val="00073FC8"/>
    <w:rsid w:val="00074563"/>
    <w:rsid w:val="000746BE"/>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3152"/>
    <w:rsid w:val="000932C6"/>
    <w:rsid w:val="00093CDB"/>
    <w:rsid w:val="00094606"/>
    <w:rsid w:val="000947F2"/>
    <w:rsid w:val="00094897"/>
    <w:rsid w:val="00095BE5"/>
    <w:rsid w:val="000A02C3"/>
    <w:rsid w:val="000A03D6"/>
    <w:rsid w:val="000A054E"/>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5FF"/>
    <w:rsid w:val="000B08F1"/>
    <w:rsid w:val="000B0A7B"/>
    <w:rsid w:val="000B17A0"/>
    <w:rsid w:val="000B1A28"/>
    <w:rsid w:val="000B1A3F"/>
    <w:rsid w:val="000B228A"/>
    <w:rsid w:val="000B3017"/>
    <w:rsid w:val="000B3581"/>
    <w:rsid w:val="000B39CF"/>
    <w:rsid w:val="000B51C4"/>
    <w:rsid w:val="000B5726"/>
    <w:rsid w:val="000B6A45"/>
    <w:rsid w:val="000B722B"/>
    <w:rsid w:val="000B7EF6"/>
    <w:rsid w:val="000C0C12"/>
    <w:rsid w:val="000C16CF"/>
    <w:rsid w:val="000C1CCE"/>
    <w:rsid w:val="000C2417"/>
    <w:rsid w:val="000C2C8D"/>
    <w:rsid w:val="000C2CCB"/>
    <w:rsid w:val="000C3FF4"/>
    <w:rsid w:val="000C4FF9"/>
    <w:rsid w:val="000C568C"/>
    <w:rsid w:val="000C5848"/>
    <w:rsid w:val="000C6197"/>
    <w:rsid w:val="000C674D"/>
    <w:rsid w:val="000C7CD5"/>
    <w:rsid w:val="000D063A"/>
    <w:rsid w:val="000D06D7"/>
    <w:rsid w:val="000D09A6"/>
    <w:rsid w:val="000D10D1"/>
    <w:rsid w:val="000D1F8E"/>
    <w:rsid w:val="000D2196"/>
    <w:rsid w:val="000D2614"/>
    <w:rsid w:val="000D2DA7"/>
    <w:rsid w:val="000D2EB4"/>
    <w:rsid w:val="000D3165"/>
    <w:rsid w:val="000D32B5"/>
    <w:rsid w:val="000D46B1"/>
    <w:rsid w:val="000D46C0"/>
    <w:rsid w:val="000D4D96"/>
    <w:rsid w:val="000D4F3E"/>
    <w:rsid w:val="000D51C3"/>
    <w:rsid w:val="000D58EB"/>
    <w:rsid w:val="000D785C"/>
    <w:rsid w:val="000E0BA1"/>
    <w:rsid w:val="000E279A"/>
    <w:rsid w:val="000E2A23"/>
    <w:rsid w:val="000E318C"/>
    <w:rsid w:val="000E46BA"/>
    <w:rsid w:val="000E4E8E"/>
    <w:rsid w:val="000E6CBA"/>
    <w:rsid w:val="000F01F7"/>
    <w:rsid w:val="000F10A8"/>
    <w:rsid w:val="000F2054"/>
    <w:rsid w:val="000F303F"/>
    <w:rsid w:val="000F32B9"/>
    <w:rsid w:val="000F399A"/>
    <w:rsid w:val="000F40DA"/>
    <w:rsid w:val="000F45F6"/>
    <w:rsid w:val="000F5E0A"/>
    <w:rsid w:val="000F5FDF"/>
    <w:rsid w:val="000F69C9"/>
    <w:rsid w:val="0010090C"/>
    <w:rsid w:val="00101EF5"/>
    <w:rsid w:val="00102258"/>
    <w:rsid w:val="001025B9"/>
    <w:rsid w:val="001028EE"/>
    <w:rsid w:val="00102D0F"/>
    <w:rsid w:val="00102FD1"/>
    <w:rsid w:val="001030C5"/>
    <w:rsid w:val="0010322A"/>
    <w:rsid w:val="00103D6E"/>
    <w:rsid w:val="00104838"/>
    <w:rsid w:val="001048FE"/>
    <w:rsid w:val="00104D08"/>
    <w:rsid w:val="00106B19"/>
    <w:rsid w:val="001070A5"/>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55AC"/>
    <w:rsid w:val="00116A1E"/>
    <w:rsid w:val="00116C7F"/>
    <w:rsid w:val="001204D1"/>
    <w:rsid w:val="001209C0"/>
    <w:rsid w:val="00121F1E"/>
    <w:rsid w:val="001227E0"/>
    <w:rsid w:val="0012285A"/>
    <w:rsid w:val="001237AB"/>
    <w:rsid w:val="00123B36"/>
    <w:rsid w:val="001244B8"/>
    <w:rsid w:val="00124F2E"/>
    <w:rsid w:val="00126EA3"/>
    <w:rsid w:val="00127BAC"/>
    <w:rsid w:val="0013042E"/>
    <w:rsid w:val="00130B98"/>
    <w:rsid w:val="001322A1"/>
    <w:rsid w:val="00134662"/>
    <w:rsid w:val="00135A67"/>
    <w:rsid w:val="00135B1B"/>
    <w:rsid w:val="001367E6"/>
    <w:rsid w:val="00136C0D"/>
    <w:rsid w:val="0013771A"/>
    <w:rsid w:val="00137D1C"/>
    <w:rsid w:val="00140741"/>
    <w:rsid w:val="001419CF"/>
    <w:rsid w:val="001419FB"/>
    <w:rsid w:val="00141DC8"/>
    <w:rsid w:val="001441BD"/>
    <w:rsid w:val="0014457C"/>
    <w:rsid w:val="001450B8"/>
    <w:rsid w:val="0014568D"/>
    <w:rsid w:val="001456CB"/>
    <w:rsid w:val="001459CE"/>
    <w:rsid w:val="00145DFE"/>
    <w:rsid w:val="00146AA5"/>
    <w:rsid w:val="00146C9D"/>
    <w:rsid w:val="001477E8"/>
    <w:rsid w:val="00147CF8"/>
    <w:rsid w:val="00150838"/>
    <w:rsid w:val="00150FBB"/>
    <w:rsid w:val="001517B3"/>
    <w:rsid w:val="00152D46"/>
    <w:rsid w:val="0015377E"/>
    <w:rsid w:val="001547CD"/>
    <w:rsid w:val="00154D5D"/>
    <w:rsid w:val="00154E9B"/>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3229"/>
    <w:rsid w:val="0017594D"/>
    <w:rsid w:val="00177C61"/>
    <w:rsid w:val="00177D1C"/>
    <w:rsid w:val="00177D98"/>
    <w:rsid w:val="00177FAD"/>
    <w:rsid w:val="00180AA6"/>
    <w:rsid w:val="001811AA"/>
    <w:rsid w:val="0018320E"/>
    <w:rsid w:val="00185052"/>
    <w:rsid w:val="00186537"/>
    <w:rsid w:val="001869A2"/>
    <w:rsid w:val="00187337"/>
    <w:rsid w:val="00190CCD"/>
    <w:rsid w:val="00190F6D"/>
    <w:rsid w:val="00191794"/>
    <w:rsid w:val="00191984"/>
    <w:rsid w:val="001927E9"/>
    <w:rsid w:val="00192905"/>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7B26"/>
    <w:rsid w:val="001A7CA5"/>
    <w:rsid w:val="001B0331"/>
    <w:rsid w:val="001B05A3"/>
    <w:rsid w:val="001B1215"/>
    <w:rsid w:val="001B1BDB"/>
    <w:rsid w:val="001B3242"/>
    <w:rsid w:val="001B3598"/>
    <w:rsid w:val="001B4252"/>
    <w:rsid w:val="001B586D"/>
    <w:rsid w:val="001B743C"/>
    <w:rsid w:val="001C0019"/>
    <w:rsid w:val="001C0498"/>
    <w:rsid w:val="001C1478"/>
    <w:rsid w:val="001C18D6"/>
    <w:rsid w:val="001C19AC"/>
    <w:rsid w:val="001C1C2F"/>
    <w:rsid w:val="001C28BA"/>
    <w:rsid w:val="001C347C"/>
    <w:rsid w:val="001C4CC4"/>
    <w:rsid w:val="001C62E3"/>
    <w:rsid w:val="001C75E7"/>
    <w:rsid w:val="001C77F4"/>
    <w:rsid w:val="001D0DBB"/>
    <w:rsid w:val="001D1634"/>
    <w:rsid w:val="001D1D14"/>
    <w:rsid w:val="001D34A9"/>
    <w:rsid w:val="001D4013"/>
    <w:rsid w:val="001D4BED"/>
    <w:rsid w:val="001D552D"/>
    <w:rsid w:val="001D62F8"/>
    <w:rsid w:val="001D63D6"/>
    <w:rsid w:val="001D663D"/>
    <w:rsid w:val="001D735D"/>
    <w:rsid w:val="001D7CD7"/>
    <w:rsid w:val="001E04BE"/>
    <w:rsid w:val="001E0DD6"/>
    <w:rsid w:val="001E2343"/>
    <w:rsid w:val="001E27DD"/>
    <w:rsid w:val="001E2EF6"/>
    <w:rsid w:val="001E3100"/>
    <w:rsid w:val="001E38EC"/>
    <w:rsid w:val="001E3F45"/>
    <w:rsid w:val="001E472E"/>
    <w:rsid w:val="001E4E8A"/>
    <w:rsid w:val="001E4F27"/>
    <w:rsid w:val="001E54EC"/>
    <w:rsid w:val="001E58A0"/>
    <w:rsid w:val="001E65D0"/>
    <w:rsid w:val="001E6695"/>
    <w:rsid w:val="001E6818"/>
    <w:rsid w:val="001E7500"/>
    <w:rsid w:val="001F01E3"/>
    <w:rsid w:val="001F0263"/>
    <w:rsid w:val="001F02F4"/>
    <w:rsid w:val="001F0E1D"/>
    <w:rsid w:val="001F1242"/>
    <w:rsid w:val="001F12E9"/>
    <w:rsid w:val="001F21A3"/>
    <w:rsid w:val="001F3557"/>
    <w:rsid w:val="001F3C64"/>
    <w:rsid w:val="001F44D8"/>
    <w:rsid w:val="001F47DC"/>
    <w:rsid w:val="001F4BA5"/>
    <w:rsid w:val="001F524A"/>
    <w:rsid w:val="001F5861"/>
    <w:rsid w:val="001F5C9A"/>
    <w:rsid w:val="001F5D2C"/>
    <w:rsid w:val="001F685A"/>
    <w:rsid w:val="001F721E"/>
    <w:rsid w:val="001F755D"/>
    <w:rsid w:val="001F7E6F"/>
    <w:rsid w:val="00200E69"/>
    <w:rsid w:val="002014CA"/>
    <w:rsid w:val="002016D1"/>
    <w:rsid w:val="002020F3"/>
    <w:rsid w:val="00202308"/>
    <w:rsid w:val="002026EC"/>
    <w:rsid w:val="002028A9"/>
    <w:rsid w:val="002028ED"/>
    <w:rsid w:val="002045E9"/>
    <w:rsid w:val="00204A2B"/>
    <w:rsid w:val="002051AB"/>
    <w:rsid w:val="00205208"/>
    <w:rsid w:val="002059D9"/>
    <w:rsid w:val="00205B0D"/>
    <w:rsid w:val="00205F0E"/>
    <w:rsid w:val="0020610B"/>
    <w:rsid w:val="00206C4C"/>
    <w:rsid w:val="00207125"/>
    <w:rsid w:val="00207F9A"/>
    <w:rsid w:val="002107E9"/>
    <w:rsid w:val="00212543"/>
    <w:rsid w:val="002132C3"/>
    <w:rsid w:val="00213B20"/>
    <w:rsid w:val="002142A7"/>
    <w:rsid w:val="002143CB"/>
    <w:rsid w:val="00214A45"/>
    <w:rsid w:val="00215606"/>
    <w:rsid w:val="00215818"/>
    <w:rsid w:val="00216090"/>
    <w:rsid w:val="002160E1"/>
    <w:rsid w:val="00216AAE"/>
    <w:rsid w:val="00216EDA"/>
    <w:rsid w:val="00217366"/>
    <w:rsid w:val="002174AB"/>
    <w:rsid w:val="00221376"/>
    <w:rsid w:val="002217D0"/>
    <w:rsid w:val="00222626"/>
    <w:rsid w:val="002228D6"/>
    <w:rsid w:val="00223500"/>
    <w:rsid w:val="00223ACD"/>
    <w:rsid w:val="00223D32"/>
    <w:rsid w:val="002240CB"/>
    <w:rsid w:val="0022445C"/>
    <w:rsid w:val="0022484E"/>
    <w:rsid w:val="002278A7"/>
    <w:rsid w:val="00231C84"/>
    <w:rsid w:val="00232051"/>
    <w:rsid w:val="0023266F"/>
    <w:rsid w:val="00232E97"/>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6CD"/>
    <w:rsid w:val="0025093B"/>
    <w:rsid w:val="002511F9"/>
    <w:rsid w:val="00251F0D"/>
    <w:rsid w:val="0025213B"/>
    <w:rsid w:val="00253485"/>
    <w:rsid w:val="00255ACD"/>
    <w:rsid w:val="00255CE4"/>
    <w:rsid w:val="002570DC"/>
    <w:rsid w:val="00257539"/>
    <w:rsid w:val="00260C40"/>
    <w:rsid w:val="00260E41"/>
    <w:rsid w:val="00262024"/>
    <w:rsid w:val="002627A1"/>
    <w:rsid w:val="00262984"/>
    <w:rsid w:val="00263B44"/>
    <w:rsid w:val="00263E24"/>
    <w:rsid w:val="00264471"/>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1079"/>
    <w:rsid w:val="002911A1"/>
    <w:rsid w:val="00291FA2"/>
    <w:rsid w:val="002926FA"/>
    <w:rsid w:val="00292D20"/>
    <w:rsid w:val="0029479D"/>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572"/>
    <w:rsid w:val="002B0D3D"/>
    <w:rsid w:val="002B1ECC"/>
    <w:rsid w:val="002B47C2"/>
    <w:rsid w:val="002B562D"/>
    <w:rsid w:val="002B5B7A"/>
    <w:rsid w:val="002B60A0"/>
    <w:rsid w:val="002B644D"/>
    <w:rsid w:val="002B6A8A"/>
    <w:rsid w:val="002C095C"/>
    <w:rsid w:val="002C0BE1"/>
    <w:rsid w:val="002C1C36"/>
    <w:rsid w:val="002C20D6"/>
    <w:rsid w:val="002C216E"/>
    <w:rsid w:val="002C23FD"/>
    <w:rsid w:val="002C77A1"/>
    <w:rsid w:val="002C7BD8"/>
    <w:rsid w:val="002C7E39"/>
    <w:rsid w:val="002D0C2D"/>
    <w:rsid w:val="002D10C4"/>
    <w:rsid w:val="002D2313"/>
    <w:rsid w:val="002D3A79"/>
    <w:rsid w:val="002D3CCE"/>
    <w:rsid w:val="002D455C"/>
    <w:rsid w:val="002D49E9"/>
    <w:rsid w:val="002D7635"/>
    <w:rsid w:val="002D7A97"/>
    <w:rsid w:val="002E035B"/>
    <w:rsid w:val="002E0D4E"/>
    <w:rsid w:val="002E1F80"/>
    <w:rsid w:val="002E25DA"/>
    <w:rsid w:val="002E26F1"/>
    <w:rsid w:val="002E2D06"/>
    <w:rsid w:val="002E2F92"/>
    <w:rsid w:val="002E49DA"/>
    <w:rsid w:val="002E4E86"/>
    <w:rsid w:val="002E5E92"/>
    <w:rsid w:val="002E7E7C"/>
    <w:rsid w:val="002E7F06"/>
    <w:rsid w:val="002F035F"/>
    <w:rsid w:val="002F0985"/>
    <w:rsid w:val="002F15AA"/>
    <w:rsid w:val="002F2840"/>
    <w:rsid w:val="002F2BA7"/>
    <w:rsid w:val="002F2FBE"/>
    <w:rsid w:val="002F38FF"/>
    <w:rsid w:val="002F394E"/>
    <w:rsid w:val="002F47BA"/>
    <w:rsid w:val="002F7254"/>
    <w:rsid w:val="00300E8D"/>
    <w:rsid w:val="00301557"/>
    <w:rsid w:val="00301D61"/>
    <w:rsid w:val="00302CBA"/>
    <w:rsid w:val="00303E35"/>
    <w:rsid w:val="00304783"/>
    <w:rsid w:val="00304FDC"/>
    <w:rsid w:val="00305B12"/>
    <w:rsid w:val="00306353"/>
    <w:rsid w:val="00306C92"/>
    <w:rsid w:val="0030741C"/>
    <w:rsid w:val="0031089D"/>
    <w:rsid w:val="00311245"/>
    <w:rsid w:val="00313D22"/>
    <w:rsid w:val="00315480"/>
    <w:rsid w:val="003163AB"/>
    <w:rsid w:val="00316F5D"/>
    <w:rsid w:val="00317087"/>
    <w:rsid w:val="00317089"/>
    <w:rsid w:val="00317172"/>
    <w:rsid w:val="00317DA7"/>
    <w:rsid w:val="00321FD6"/>
    <w:rsid w:val="003223DF"/>
    <w:rsid w:val="00322629"/>
    <w:rsid w:val="0032274F"/>
    <w:rsid w:val="003228DD"/>
    <w:rsid w:val="00322BEA"/>
    <w:rsid w:val="00322CE1"/>
    <w:rsid w:val="00322F93"/>
    <w:rsid w:val="00323C1F"/>
    <w:rsid w:val="00324BAB"/>
    <w:rsid w:val="003256E2"/>
    <w:rsid w:val="00326949"/>
    <w:rsid w:val="003273EE"/>
    <w:rsid w:val="00327DF9"/>
    <w:rsid w:val="00330977"/>
    <w:rsid w:val="00330AD5"/>
    <w:rsid w:val="00330D22"/>
    <w:rsid w:val="00330ECE"/>
    <w:rsid w:val="003315AD"/>
    <w:rsid w:val="00332F00"/>
    <w:rsid w:val="00333109"/>
    <w:rsid w:val="003331F9"/>
    <w:rsid w:val="003337BE"/>
    <w:rsid w:val="00333E57"/>
    <w:rsid w:val="0033430D"/>
    <w:rsid w:val="00336572"/>
    <w:rsid w:val="00336845"/>
    <w:rsid w:val="00337044"/>
    <w:rsid w:val="0033767D"/>
    <w:rsid w:val="00337CE6"/>
    <w:rsid w:val="00337D23"/>
    <w:rsid w:val="00341983"/>
    <w:rsid w:val="00341AD0"/>
    <w:rsid w:val="003423D1"/>
    <w:rsid w:val="003434A8"/>
    <w:rsid w:val="0034384F"/>
    <w:rsid w:val="0034420C"/>
    <w:rsid w:val="003447E5"/>
    <w:rsid w:val="0034523F"/>
    <w:rsid w:val="00345799"/>
    <w:rsid w:val="00345B67"/>
    <w:rsid w:val="00346B25"/>
    <w:rsid w:val="00347947"/>
    <w:rsid w:val="003502B2"/>
    <w:rsid w:val="00350BA5"/>
    <w:rsid w:val="00351170"/>
    <w:rsid w:val="0035218F"/>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23F0"/>
    <w:rsid w:val="0036268E"/>
    <w:rsid w:val="00364D73"/>
    <w:rsid w:val="003651BC"/>
    <w:rsid w:val="00365E94"/>
    <w:rsid w:val="00366EE0"/>
    <w:rsid w:val="00367352"/>
    <w:rsid w:val="003678B2"/>
    <w:rsid w:val="0037072A"/>
    <w:rsid w:val="003714AC"/>
    <w:rsid w:val="00371AD8"/>
    <w:rsid w:val="00372AC6"/>
    <w:rsid w:val="00373126"/>
    <w:rsid w:val="003737FC"/>
    <w:rsid w:val="003745B6"/>
    <w:rsid w:val="0037463C"/>
    <w:rsid w:val="0037549B"/>
    <w:rsid w:val="00375AB2"/>
    <w:rsid w:val="00375C94"/>
    <w:rsid w:val="00376B06"/>
    <w:rsid w:val="00377339"/>
    <w:rsid w:val="00377376"/>
    <w:rsid w:val="0037755A"/>
    <w:rsid w:val="00377B2A"/>
    <w:rsid w:val="00380A8B"/>
    <w:rsid w:val="00381200"/>
    <w:rsid w:val="00381403"/>
    <w:rsid w:val="003816D1"/>
    <w:rsid w:val="00381ABC"/>
    <w:rsid w:val="00382049"/>
    <w:rsid w:val="0038210A"/>
    <w:rsid w:val="003853EA"/>
    <w:rsid w:val="00386A6F"/>
    <w:rsid w:val="00387533"/>
    <w:rsid w:val="00390661"/>
    <w:rsid w:val="003906EA"/>
    <w:rsid w:val="003914B1"/>
    <w:rsid w:val="0039215E"/>
    <w:rsid w:val="00392D20"/>
    <w:rsid w:val="00393841"/>
    <w:rsid w:val="00393DCD"/>
    <w:rsid w:val="00394110"/>
    <w:rsid w:val="0039432D"/>
    <w:rsid w:val="00394872"/>
    <w:rsid w:val="0039581C"/>
    <w:rsid w:val="00396600"/>
    <w:rsid w:val="003A2696"/>
    <w:rsid w:val="003A495F"/>
    <w:rsid w:val="003A4F03"/>
    <w:rsid w:val="003A4F3F"/>
    <w:rsid w:val="003A7137"/>
    <w:rsid w:val="003A77DB"/>
    <w:rsid w:val="003A786E"/>
    <w:rsid w:val="003A7F17"/>
    <w:rsid w:val="003B03C4"/>
    <w:rsid w:val="003B1291"/>
    <w:rsid w:val="003B1683"/>
    <w:rsid w:val="003B26BB"/>
    <w:rsid w:val="003B273B"/>
    <w:rsid w:val="003B2920"/>
    <w:rsid w:val="003B337E"/>
    <w:rsid w:val="003B33DA"/>
    <w:rsid w:val="003B36EA"/>
    <w:rsid w:val="003B47F8"/>
    <w:rsid w:val="003B4ABE"/>
    <w:rsid w:val="003B5643"/>
    <w:rsid w:val="003B5AAB"/>
    <w:rsid w:val="003B5FDC"/>
    <w:rsid w:val="003B757F"/>
    <w:rsid w:val="003B76BC"/>
    <w:rsid w:val="003B791F"/>
    <w:rsid w:val="003B7920"/>
    <w:rsid w:val="003C3027"/>
    <w:rsid w:val="003C4EAE"/>
    <w:rsid w:val="003C4F86"/>
    <w:rsid w:val="003C5062"/>
    <w:rsid w:val="003C51DC"/>
    <w:rsid w:val="003C51F5"/>
    <w:rsid w:val="003C55AA"/>
    <w:rsid w:val="003C5C99"/>
    <w:rsid w:val="003C69FA"/>
    <w:rsid w:val="003C6BB9"/>
    <w:rsid w:val="003C7960"/>
    <w:rsid w:val="003C7BEC"/>
    <w:rsid w:val="003D02B7"/>
    <w:rsid w:val="003D0EF1"/>
    <w:rsid w:val="003D2F1D"/>
    <w:rsid w:val="003D33B1"/>
    <w:rsid w:val="003D4B2C"/>
    <w:rsid w:val="003D4C43"/>
    <w:rsid w:val="003D565A"/>
    <w:rsid w:val="003D5B5B"/>
    <w:rsid w:val="003D6038"/>
    <w:rsid w:val="003D6429"/>
    <w:rsid w:val="003D72DE"/>
    <w:rsid w:val="003D79BF"/>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511"/>
    <w:rsid w:val="003E6AE4"/>
    <w:rsid w:val="003E7CF4"/>
    <w:rsid w:val="003F08AA"/>
    <w:rsid w:val="003F0DC7"/>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54E"/>
    <w:rsid w:val="00401931"/>
    <w:rsid w:val="004033C5"/>
    <w:rsid w:val="004033C9"/>
    <w:rsid w:val="004037C6"/>
    <w:rsid w:val="004043EE"/>
    <w:rsid w:val="0040445D"/>
    <w:rsid w:val="00404660"/>
    <w:rsid w:val="00404F0A"/>
    <w:rsid w:val="004064B9"/>
    <w:rsid w:val="004069B9"/>
    <w:rsid w:val="00407184"/>
    <w:rsid w:val="00407255"/>
    <w:rsid w:val="00410A7D"/>
    <w:rsid w:val="0041175B"/>
    <w:rsid w:val="00411C01"/>
    <w:rsid w:val="00411D81"/>
    <w:rsid w:val="0041240B"/>
    <w:rsid w:val="004146BF"/>
    <w:rsid w:val="00415474"/>
    <w:rsid w:val="004160CB"/>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C62"/>
    <w:rsid w:val="00430448"/>
    <w:rsid w:val="004307F1"/>
    <w:rsid w:val="00432616"/>
    <w:rsid w:val="0043290A"/>
    <w:rsid w:val="00432BA4"/>
    <w:rsid w:val="00432BCA"/>
    <w:rsid w:val="00433708"/>
    <w:rsid w:val="0043438C"/>
    <w:rsid w:val="00434E06"/>
    <w:rsid w:val="00434FAB"/>
    <w:rsid w:val="0043595E"/>
    <w:rsid w:val="00435FCD"/>
    <w:rsid w:val="004366A7"/>
    <w:rsid w:val="00436EC7"/>
    <w:rsid w:val="00437355"/>
    <w:rsid w:val="004374E4"/>
    <w:rsid w:val="00437530"/>
    <w:rsid w:val="00437A40"/>
    <w:rsid w:val="00440021"/>
    <w:rsid w:val="00440CAE"/>
    <w:rsid w:val="004410ED"/>
    <w:rsid w:val="004412FB"/>
    <w:rsid w:val="0044171E"/>
    <w:rsid w:val="00442437"/>
    <w:rsid w:val="004424D8"/>
    <w:rsid w:val="004439F0"/>
    <w:rsid w:val="0044452F"/>
    <w:rsid w:val="00445A13"/>
    <w:rsid w:val="00445CDB"/>
    <w:rsid w:val="004466E2"/>
    <w:rsid w:val="00447F2B"/>
    <w:rsid w:val="004515FA"/>
    <w:rsid w:val="00451ABA"/>
    <w:rsid w:val="00452090"/>
    <w:rsid w:val="0045281E"/>
    <w:rsid w:val="004533C8"/>
    <w:rsid w:val="00453A30"/>
    <w:rsid w:val="00454B38"/>
    <w:rsid w:val="00455F10"/>
    <w:rsid w:val="0045712F"/>
    <w:rsid w:val="00457416"/>
    <w:rsid w:val="004601FB"/>
    <w:rsid w:val="004603EE"/>
    <w:rsid w:val="004614B8"/>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52A8"/>
    <w:rsid w:val="00485840"/>
    <w:rsid w:val="0048647D"/>
    <w:rsid w:val="00486C91"/>
    <w:rsid w:val="00490977"/>
    <w:rsid w:val="00490C66"/>
    <w:rsid w:val="0049164D"/>
    <w:rsid w:val="004917FB"/>
    <w:rsid w:val="00491A82"/>
    <w:rsid w:val="00491B54"/>
    <w:rsid w:val="00492598"/>
    <w:rsid w:val="0049314E"/>
    <w:rsid w:val="00493702"/>
    <w:rsid w:val="00493829"/>
    <w:rsid w:val="004941BD"/>
    <w:rsid w:val="00495832"/>
    <w:rsid w:val="00496768"/>
    <w:rsid w:val="00497CF9"/>
    <w:rsid w:val="004A0092"/>
    <w:rsid w:val="004A03CC"/>
    <w:rsid w:val="004A0F64"/>
    <w:rsid w:val="004A10A5"/>
    <w:rsid w:val="004A12AE"/>
    <w:rsid w:val="004A1455"/>
    <w:rsid w:val="004A2445"/>
    <w:rsid w:val="004A2879"/>
    <w:rsid w:val="004A32A7"/>
    <w:rsid w:val="004A373F"/>
    <w:rsid w:val="004A421D"/>
    <w:rsid w:val="004A4BDD"/>
    <w:rsid w:val="004A5957"/>
    <w:rsid w:val="004A5A2F"/>
    <w:rsid w:val="004A5B0F"/>
    <w:rsid w:val="004A6AFB"/>
    <w:rsid w:val="004A6B51"/>
    <w:rsid w:val="004A6DF6"/>
    <w:rsid w:val="004A6F04"/>
    <w:rsid w:val="004A7C83"/>
    <w:rsid w:val="004B12E6"/>
    <w:rsid w:val="004B14D2"/>
    <w:rsid w:val="004B216B"/>
    <w:rsid w:val="004B22E2"/>
    <w:rsid w:val="004B2663"/>
    <w:rsid w:val="004B32F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41B"/>
    <w:rsid w:val="004C0A8F"/>
    <w:rsid w:val="004C13B3"/>
    <w:rsid w:val="004C23A7"/>
    <w:rsid w:val="004C3736"/>
    <w:rsid w:val="004C3B35"/>
    <w:rsid w:val="004C57CA"/>
    <w:rsid w:val="004C5BED"/>
    <w:rsid w:val="004C5D7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6FAB"/>
    <w:rsid w:val="004D7B2F"/>
    <w:rsid w:val="004D7B3A"/>
    <w:rsid w:val="004D7FE5"/>
    <w:rsid w:val="004E0B43"/>
    <w:rsid w:val="004E0BAC"/>
    <w:rsid w:val="004E0BD1"/>
    <w:rsid w:val="004E0F81"/>
    <w:rsid w:val="004E10F3"/>
    <w:rsid w:val="004E115A"/>
    <w:rsid w:val="004E182A"/>
    <w:rsid w:val="004E1C15"/>
    <w:rsid w:val="004E1CE3"/>
    <w:rsid w:val="004E20A9"/>
    <w:rsid w:val="004E2BE0"/>
    <w:rsid w:val="004E4F31"/>
    <w:rsid w:val="004E5D91"/>
    <w:rsid w:val="004E6789"/>
    <w:rsid w:val="004E68A2"/>
    <w:rsid w:val="004E698D"/>
    <w:rsid w:val="004E78A1"/>
    <w:rsid w:val="004F0177"/>
    <w:rsid w:val="004F0E33"/>
    <w:rsid w:val="004F170C"/>
    <w:rsid w:val="004F1E77"/>
    <w:rsid w:val="004F20C1"/>
    <w:rsid w:val="004F2304"/>
    <w:rsid w:val="004F4781"/>
    <w:rsid w:val="004F5718"/>
    <w:rsid w:val="004F579D"/>
    <w:rsid w:val="004F63A3"/>
    <w:rsid w:val="004F7CF8"/>
    <w:rsid w:val="00500B4F"/>
    <w:rsid w:val="00500FC1"/>
    <w:rsid w:val="005027C3"/>
    <w:rsid w:val="00502A78"/>
    <w:rsid w:val="00502D65"/>
    <w:rsid w:val="0050301C"/>
    <w:rsid w:val="00503555"/>
    <w:rsid w:val="00503E07"/>
    <w:rsid w:val="00504672"/>
    <w:rsid w:val="00505507"/>
    <w:rsid w:val="00505A32"/>
    <w:rsid w:val="00507C09"/>
    <w:rsid w:val="0051028D"/>
    <w:rsid w:val="00510E40"/>
    <w:rsid w:val="00511312"/>
    <w:rsid w:val="005117DF"/>
    <w:rsid w:val="00511C76"/>
    <w:rsid w:val="00512B59"/>
    <w:rsid w:val="00513484"/>
    <w:rsid w:val="00513A92"/>
    <w:rsid w:val="00513B59"/>
    <w:rsid w:val="00514F14"/>
    <w:rsid w:val="005153F7"/>
    <w:rsid w:val="005178D9"/>
    <w:rsid w:val="00520589"/>
    <w:rsid w:val="00520CF9"/>
    <w:rsid w:val="00521AD1"/>
    <w:rsid w:val="00522BCB"/>
    <w:rsid w:val="00522E9D"/>
    <w:rsid w:val="0052439C"/>
    <w:rsid w:val="00524C5B"/>
    <w:rsid w:val="00525AD1"/>
    <w:rsid w:val="00525E29"/>
    <w:rsid w:val="005261AF"/>
    <w:rsid w:val="00526367"/>
    <w:rsid w:val="005271A1"/>
    <w:rsid w:val="005271A7"/>
    <w:rsid w:val="00527A0F"/>
    <w:rsid w:val="00527A86"/>
    <w:rsid w:val="00527FC8"/>
    <w:rsid w:val="00530354"/>
    <w:rsid w:val="00530BF8"/>
    <w:rsid w:val="00531190"/>
    <w:rsid w:val="005344E2"/>
    <w:rsid w:val="005346F5"/>
    <w:rsid w:val="00534858"/>
    <w:rsid w:val="00534CF6"/>
    <w:rsid w:val="0053576B"/>
    <w:rsid w:val="00535913"/>
    <w:rsid w:val="00536F7B"/>
    <w:rsid w:val="005406C2"/>
    <w:rsid w:val="00540E7A"/>
    <w:rsid w:val="00541AC9"/>
    <w:rsid w:val="00541F2E"/>
    <w:rsid w:val="00543888"/>
    <w:rsid w:val="00543BE7"/>
    <w:rsid w:val="00543D4E"/>
    <w:rsid w:val="005451C5"/>
    <w:rsid w:val="00545662"/>
    <w:rsid w:val="00545789"/>
    <w:rsid w:val="00545D8B"/>
    <w:rsid w:val="0054611D"/>
    <w:rsid w:val="0054667B"/>
    <w:rsid w:val="00546D13"/>
    <w:rsid w:val="00547D41"/>
    <w:rsid w:val="005500D1"/>
    <w:rsid w:val="0055016A"/>
    <w:rsid w:val="0055084E"/>
    <w:rsid w:val="00550B78"/>
    <w:rsid w:val="00552C9F"/>
    <w:rsid w:val="00553026"/>
    <w:rsid w:val="0055335C"/>
    <w:rsid w:val="005547C3"/>
    <w:rsid w:val="00554B09"/>
    <w:rsid w:val="0055544F"/>
    <w:rsid w:val="005557A8"/>
    <w:rsid w:val="00555E75"/>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7003D"/>
    <w:rsid w:val="005708F2"/>
    <w:rsid w:val="00570E07"/>
    <w:rsid w:val="00570E8B"/>
    <w:rsid w:val="00571144"/>
    <w:rsid w:val="005720F1"/>
    <w:rsid w:val="00572477"/>
    <w:rsid w:val="0057251A"/>
    <w:rsid w:val="00572D50"/>
    <w:rsid w:val="00573E3E"/>
    <w:rsid w:val="00574268"/>
    <w:rsid w:val="0057458F"/>
    <w:rsid w:val="00575CAF"/>
    <w:rsid w:val="005767BC"/>
    <w:rsid w:val="00576BE0"/>
    <w:rsid w:val="00577A7E"/>
    <w:rsid w:val="0058018A"/>
    <w:rsid w:val="00581682"/>
    <w:rsid w:val="005820B8"/>
    <w:rsid w:val="00582781"/>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A00C1"/>
    <w:rsid w:val="005A027E"/>
    <w:rsid w:val="005A084B"/>
    <w:rsid w:val="005A0AE0"/>
    <w:rsid w:val="005A0C18"/>
    <w:rsid w:val="005A218C"/>
    <w:rsid w:val="005A4A07"/>
    <w:rsid w:val="005A4CBD"/>
    <w:rsid w:val="005A5246"/>
    <w:rsid w:val="005A570E"/>
    <w:rsid w:val="005A57E4"/>
    <w:rsid w:val="005A5DAF"/>
    <w:rsid w:val="005A614F"/>
    <w:rsid w:val="005A639E"/>
    <w:rsid w:val="005A6E12"/>
    <w:rsid w:val="005A79F3"/>
    <w:rsid w:val="005B1273"/>
    <w:rsid w:val="005B143C"/>
    <w:rsid w:val="005B1558"/>
    <w:rsid w:val="005B1F40"/>
    <w:rsid w:val="005B34F4"/>
    <w:rsid w:val="005B3D89"/>
    <w:rsid w:val="005B4A4F"/>
    <w:rsid w:val="005B59B2"/>
    <w:rsid w:val="005B5EC1"/>
    <w:rsid w:val="005B63E6"/>
    <w:rsid w:val="005B76E0"/>
    <w:rsid w:val="005C0E85"/>
    <w:rsid w:val="005C0F7D"/>
    <w:rsid w:val="005C166B"/>
    <w:rsid w:val="005C1AE5"/>
    <w:rsid w:val="005C22DA"/>
    <w:rsid w:val="005C22FB"/>
    <w:rsid w:val="005C23F4"/>
    <w:rsid w:val="005C2A4D"/>
    <w:rsid w:val="005C3C81"/>
    <w:rsid w:val="005C41F4"/>
    <w:rsid w:val="005C4558"/>
    <w:rsid w:val="005C4F94"/>
    <w:rsid w:val="005C5EFC"/>
    <w:rsid w:val="005C7656"/>
    <w:rsid w:val="005C77B2"/>
    <w:rsid w:val="005D059B"/>
    <w:rsid w:val="005D0A2D"/>
    <w:rsid w:val="005D1017"/>
    <w:rsid w:val="005D1631"/>
    <w:rsid w:val="005D1C3C"/>
    <w:rsid w:val="005D20B8"/>
    <w:rsid w:val="005D318C"/>
    <w:rsid w:val="005D35F8"/>
    <w:rsid w:val="005D3A4E"/>
    <w:rsid w:val="005D4491"/>
    <w:rsid w:val="005D4BCC"/>
    <w:rsid w:val="005D5254"/>
    <w:rsid w:val="005D558B"/>
    <w:rsid w:val="005D5F60"/>
    <w:rsid w:val="005D61DB"/>
    <w:rsid w:val="005D6F37"/>
    <w:rsid w:val="005D70FF"/>
    <w:rsid w:val="005D787D"/>
    <w:rsid w:val="005E07D4"/>
    <w:rsid w:val="005E0A7F"/>
    <w:rsid w:val="005E0AFE"/>
    <w:rsid w:val="005E0CA4"/>
    <w:rsid w:val="005E0D94"/>
    <w:rsid w:val="005E2B01"/>
    <w:rsid w:val="005E3901"/>
    <w:rsid w:val="005E44BF"/>
    <w:rsid w:val="005E4D88"/>
    <w:rsid w:val="005E57AE"/>
    <w:rsid w:val="005E72C0"/>
    <w:rsid w:val="005F0FC7"/>
    <w:rsid w:val="005F1110"/>
    <w:rsid w:val="005F151C"/>
    <w:rsid w:val="005F18AD"/>
    <w:rsid w:val="005F1C0E"/>
    <w:rsid w:val="005F1E0C"/>
    <w:rsid w:val="005F275D"/>
    <w:rsid w:val="005F2BDB"/>
    <w:rsid w:val="005F38D2"/>
    <w:rsid w:val="005F5681"/>
    <w:rsid w:val="005F58CB"/>
    <w:rsid w:val="005F5C67"/>
    <w:rsid w:val="005F5CAE"/>
    <w:rsid w:val="005F5E01"/>
    <w:rsid w:val="005F7BB0"/>
    <w:rsid w:val="005F7ED9"/>
    <w:rsid w:val="0060018C"/>
    <w:rsid w:val="00601D96"/>
    <w:rsid w:val="00601E19"/>
    <w:rsid w:val="0060298A"/>
    <w:rsid w:val="00602DBD"/>
    <w:rsid w:val="00602ED7"/>
    <w:rsid w:val="00603014"/>
    <w:rsid w:val="00605654"/>
    <w:rsid w:val="00605A06"/>
    <w:rsid w:val="006066C6"/>
    <w:rsid w:val="006068D4"/>
    <w:rsid w:val="006112D2"/>
    <w:rsid w:val="00611777"/>
    <w:rsid w:val="006118FB"/>
    <w:rsid w:val="0061217C"/>
    <w:rsid w:val="006129C2"/>
    <w:rsid w:val="0061309D"/>
    <w:rsid w:val="00613336"/>
    <w:rsid w:val="00613B5A"/>
    <w:rsid w:val="00613C69"/>
    <w:rsid w:val="006141BB"/>
    <w:rsid w:val="00614F87"/>
    <w:rsid w:val="006154F5"/>
    <w:rsid w:val="006159E9"/>
    <w:rsid w:val="0061620A"/>
    <w:rsid w:val="00616AF4"/>
    <w:rsid w:val="00616C0F"/>
    <w:rsid w:val="00617041"/>
    <w:rsid w:val="006216AE"/>
    <w:rsid w:val="006221AF"/>
    <w:rsid w:val="0062275F"/>
    <w:rsid w:val="0062326F"/>
    <w:rsid w:val="0062327B"/>
    <w:rsid w:val="006234A9"/>
    <w:rsid w:val="00623720"/>
    <w:rsid w:val="00623DEB"/>
    <w:rsid w:val="00623F40"/>
    <w:rsid w:val="0062498A"/>
    <w:rsid w:val="00624CC0"/>
    <w:rsid w:val="00624F71"/>
    <w:rsid w:val="00625503"/>
    <w:rsid w:val="00625A96"/>
    <w:rsid w:val="00626396"/>
    <w:rsid w:val="006303E0"/>
    <w:rsid w:val="00630450"/>
    <w:rsid w:val="006304AF"/>
    <w:rsid w:val="00630CEE"/>
    <w:rsid w:val="0063107A"/>
    <w:rsid w:val="00631913"/>
    <w:rsid w:val="00632929"/>
    <w:rsid w:val="00633DFB"/>
    <w:rsid w:val="00634584"/>
    <w:rsid w:val="00634822"/>
    <w:rsid w:val="00634F61"/>
    <w:rsid w:val="006369B4"/>
    <w:rsid w:val="00637035"/>
    <w:rsid w:val="00637744"/>
    <w:rsid w:val="00637F08"/>
    <w:rsid w:val="00640213"/>
    <w:rsid w:val="0064071E"/>
    <w:rsid w:val="00641CF5"/>
    <w:rsid w:val="0064238F"/>
    <w:rsid w:val="00644626"/>
    <w:rsid w:val="006454C5"/>
    <w:rsid w:val="00645594"/>
    <w:rsid w:val="0064635B"/>
    <w:rsid w:val="0064659E"/>
    <w:rsid w:val="00646ACF"/>
    <w:rsid w:val="006472B3"/>
    <w:rsid w:val="00647868"/>
    <w:rsid w:val="00647C45"/>
    <w:rsid w:val="00650B58"/>
    <w:rsid w:val="00650CDB"/>
    <w:rsid w:val="00651175"/>
    <w:rsid w:val="0065124D"/>
    <w:rsid w:val="006516E2"/>
    <w:rsid w:val="0065171C"/>
    <w:rsid w:val="00652E91"/>
    <w:rsid w:val="00653A40"/>
    <w:rsid w:val="00653B31"/>
    <w:rsid w:val="00654491"/>
    <w:rsid w:val="00654AF9"/>
    <w:rsid w:val="00655B0B"/>
    <w:rsid w:val="00655E78"/>
    <w:rsid w:val="00660A5E"/>
    <w:rsid w:val="0066115A"/>
    <w:rsid w:val="0066125C"/>
    <w:rsid w:val="00661F6E"/>
    <w:rsid w:val="006624E0"/>
    <w:rsid w:val="00664668"/>
    <w:rsid w:val="006648AF"/>
    <w:rsid w:val="00664E1B"/>
    <w:rsid w:val="00664F6B"/>
    <w:rsid w:val="00665050"/>
    <w:rsid w:val="00666A90"/>
    <w:rsid w:val="00667DEB"/>
    <w:rsid w:val="0067300F"/>
    <w:rsid w:val="00673234"/>
    <w:rsid w:val="00673CB4"/>
    <w:rsid w:val="00673D6F"/>
    <w:rsid w:val="0067471A"/>
    <w:rsid w:val="00674800"/>
    <w:rsid w:val="00675564"/>
    <w:rsid w:val="006755C8"/>
    <w:rsid w:val="00676236"/>
    <w:rsid w:val="00676471"/>
    <w:rsid w:val="006768AF"/>
    <w:rsid w:val="00676FBC"/>
    <w:rsid w:val="00677238"/>
    <w:rsid w:val="00677399"/>
    <w:rsid w:val="00680276"/>
    <w:rsid w:val="00680B41"/>
    <w:rsid w:val="00680EED"/>
    <w:rsid w:val="00681F3E"/>
    <w:rsid w:val="006826AE"/>
    <w:rsid w:val="0068283F"/>
    <w:rsid w:val="0068373C"/>
    <w:rsid w:val="006838ED"/>
    <w:rsid w:val="006844C8"/>
    <w:rsid w:val="00684D54"/>
    <w:rsid w:val="0068596E"/>
    <w:rsid w:val="006877E8"/>
    <w:rsid w:val="00687B6B"/>
    <w:rsid w:val="00687F46"/>
    <w:rsid w:val="006908FA"/>
    <w:rsid w:val="00691335"/>
    <w:rsid w:val="00691447"/>
    <w:rsid w:val="0069165E"/>
    <w:rsid w:val="00691F3E"/>
    <w:rsid w:val="006927D8"/>
    <w:rsid w:val="006930B2"/>
    <w:rsid w:val="00693580"/>
    <w:rsid w:val="00694458"/>
    <w:rsid w:val="006948C2"/>
    <w:rsid w:val="006951A4"/>
    <w:rsid w:val="006957A1"/>
    <w:rsid w:val="00695A76"/>
    <w:rsid w:val="00696016"/>
    <w:rsid w:val="00696C5B"/>
    <w:rsid w:val="00697A0A"/>
    <w:rsid w:val="00697B2B"/>
    <w:rsid w:val="00697EA1"/>
    <w:rsid w:val="006A0B3D"/>
    <w:rsid w:val="006A2246"/>
    <w:rsid w:val="006A2A17"/>
    <w:rsid w:val="006A300A"/>
    <w:rsid w:val="006A32BA"/>
    <w:rsid w:val="006A3D24"/>
    <w:rsid w:val="006A4789"/>
    <w:rsid w:val="006A4B2D"/>
    <w:rsid w:val="006A5409"/>
    <w:rsid w:val="006A578F"/>
    <w:rsid w:val="006A5A30"/>
    <w:rsid w:val="006A60C4"/>
    <w:rsid w:val="006B08B9"/>
    <w:rsid w:val="006B0943"/>
    <w:rsid w:val="006B0D63"/>
    <w:rsid w:val="006B1A28"/>
    <w:rsid w:val="006B452C"/>
    <w:rsid w:val="006B4662"/>
    <w:rsid w:val="006B577C"/>
    <w:rsid w:val="006B68C9"/>
    <w:rsid w:val="006B7987"/>
    <w:rsid w:val="006C0E01"/>
    <w:rsid w:val="006C116C"/>
    <w:rsid w:val="006C141B"/>
    <w:rsid w:val="006C1AD0"/>
    <w:rsid w:val="006C39A2"/>
    <w:rsid w:val="006C3D0C"/>
    <w:rsid w:val="006C4BB0"/>
    <w:rsid w:val="006C601D"/>
    <w:rsid w:val="006C77E4"/>
    <w:rsid w:val="006D03B6"/>
    <w:rsid w:val="006D0B90"/>
    <w:rsid w:val="006D0CD5"/>
    <w:rsid w:val="006D122E"/>
    <w:rsid w:val="006D1B70"/>
    <w:rsid w:val="006D20DF"/>
    <w:rsid w:val="006D228C"/>
    <w:rsid w:val="006D291C"/>
    <w:rsid w:val="006D2BBB"/>
    <w:rsid w:val="006D309A"/>
    <w:rsid w:val="006D3AF9"/>
    <w:rsid w:val="006D3E20"/>
    <w:rsid w:val="006D4530"/>
    <w:rsid w:val="006D4DBB"/>
    <w:rsid w:val="006D4DFF"/>
    <w:rsid w:val="006D5E2F"/>
    <w:rsid w:val="006D60AC"/>
    <w:rsid w:val="006D60E3"/>
    <w:rsid w:val="006D66E5"/>
    <w:rsid w:val="006D6B6F"/>
    <w:rsid w:val="006D7616"/>
    <w:rsid w:val="006D7F7A"/>
    <w:rsid w:val="006E0510"/>
    <w:rsid w:val="006E0DBA"/>
    <w:rsid w:val="006E170B"/>
    <w:rsid w:val="006E1D77"/>
    <w:rsid w:val="006E29E6"/>
    <w:rsid w:val="006E3010"/>
    <w:rsid w:val="006E3739"/>
    <w:rsid w:val="006E4753"/>
    <w:rsid w:val="006E47E9"/>
    <w:rsid w:val="006E5AFA"/>
    <w:rsid w:val="006E5E3F"/>
    <w:rsid w:val="006E61A4"/>
    <w:rsid w:val="006E627C"/>
    <w:rsid w:val="006E768F"/>
    <w:rsid w:val="006F077F"/>
    <w:rsid w:val="006F0A80"/>
    <w:rsid w:val="006F13C9"/>
    <w:rsid w:val="006F19EA"/>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9F7"/>
    <w:rsid w:val="00714DB7"/>
    <w:rsid w:val="00714F52"/>
    <w:rsid w:val="0071560A"/>
    <w:rsid w:val="00715F7C"/>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6A80"/>
    <w:rsid w:val="00726F4D"/>
    <w:rsid w:val="00727AF3"/>
    <w:rsid w:val="007303B7"/>
    <w:rsid w:val="00732295"/>
    <w:rsid w:val="00732D21"/>
    <w:rsid w:val="0073439C"/>
    <w:rsid w:val="0073463B"/>
    <w:rsid w:val="00735261"/>
    <w:rsid w:val="007352E5"/>
    <w:rsid w:val="00735405"/>
    <w:rsid w:val="00735459"/>
    <w:rsid w:val="00735605"/>
    <w:rsid w:val="00735D12"/>
    <w:rsid w:val="0073656A"/>
    <w:rsid w:val="007366E3"/>
    <w:rsid w:val="00736BF4"/>
    <w:rsid w:val="00740094"/>
    <w:rsid w:val="00740E77"/>
    <w:rsid w:val="00741602"/>
    <w:rsid w:val="007419DA"/>
    <w:rsid w:val="007436D3"/>
    <w:rsid w:val="00744270"/>
    <w:rsid w:val="00746A5E"/>
    <w:rsid w:val="00746A6D"/>
    <w:rsid w:val="007477C2"/>
    <w:rsid w:val="007512D0"/>
    <w:rsid w:val="0075144A"/>
    <w:rsid w:val="00752201"/>
    <w:rsid w:val="007525CF"/>
    <w:rsid w:val="0075345D"/>
    <w:rsid w:val="0075376D"/>
    <w:rsid w:val="00754F74"/>
    <w:rsid w:val="007551DB"/>
    <w:rsid w:val="00756DCD"/>
    <w:rsid w:val="00757414"/>
    <w:rsid w:val="00760927"/>
    <w:rsid w:val="007614F6"/>
    <w:rsid w:val="00762A7B"/>
    <w:rsid w:val="00763A66"/>
    <w:rsid w:val="007641F0"/>
    <w:rsid w:val="007642B6"/>
    <w:rsid w:val="00764712"/>
    <w:rsid w:val="00764AE3"/>
    <w:rsid w:val="00766386"/>
    <w:rsid w:val="00766EEB"/>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655"/>
    <w:rsid w:val="00782759"/>
    <w:rsid w:val="00782D1F"/>
    <w:rsid w:val="007834C4"/>
    <w:rsid w:val="00783F93"/>
    <w:rsid w:val="00783FA2"/>
    <w:rsid w:val="007840E7"/>
    <w:rsid w:val="00786124"/>
    <w:rsid w:val="00786318"/>
    <w:rsid w:val="00786DC2"/>
    <w:rsid w:val="0078702E"/>
    <w:rsid w:val="00787D92"/>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91B"/>
    <w:rsid w:val="007A7D76"/>
    <w:rsid w:val="007B09A2"/>
    <w:rsid w:val="007B100E"/>
    <w:rsid w:val="007B2F78"/>
    <w:rsid w:val="007B448A"/>
    <w:rsid w:val="007B4AA9"/>
    <w:rsid w:val="007B5304"/>
    <w:rsid w:val="007B64AA"/>
    <w:rsid w:val="007B65AE"/>
    <w:rsid w:val="007B7DDA"/>
    <w:rsid w:val="007B7E64"/>
    <w:rsid w:val="007C168C"/>
    <w:rsid w:val="007C1E6F"/>
    <w:rsid w:val="007C233C"/>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4D2E"/>
    <w:rsid w:val="007D5454"/>
    <w:rsid w:val="007D5D0B"/>
    <w:rsid w:val="007D61EF"/>
    <w:rsid w:val="007D621A"/>
    <w:rsid w:val="007D7122"/>
    <w:rsid w:val="007D726A"/>
    <w:rsid w:val="007D7EF9"/>
    <w:rsid w:val="007E0D7B"/>
    <w:rsid w:val="007E1E9C"/>
    <w:rsid w:val="007E200F"/>
    <w:rsid w:val="007E2314"/>
    <w:rsid w:val="007E286E"/>
    <w:rsid w:val="007E3CEB"/>
    <w:rsid w:val="007E3EBF"/>
    <w:rsid w:val="007E4DDD"/>
    <w:rsid w:val="007E52BC"/>
    <w:rsid w:val="007E5463"/>
    <w:rsid w:val="007E6A19"/>
    <w:rsid w:val="007E7C48"/>
    <w:rsid w:val="007E7CFE"/>
    <w:rsid w:val="007E7F35"/>
    <w:rsid w:val="007F05F8"/>
    <w:rsid w:val="007F14F4"/>
    <w:rsid w:val="007F2911"/>
    <w:rsid w:val="007F2AB1"/>
    <w:rsid w:val="007F30F0"/>
    <w:rsid w:val="007F3621"/>
    <w:rsid w:val="007F4459"/>
    <w:rsid w:val="007F4F93"/>
    <w:rsid w:val="007F6949"/>
    <w:rsid w:val="007F77AC"/>
    <w:rsid w:val="007F792E"/>
    <w:rsid w:val="008000B1"/>
    <w:rsid w:val="008007DE"/>
    <w:rsid w:val="00800FDD"/>
    <w:rsid w:val="0080273E"/>
    <w:rsid w:val="008037FF"/>
    <w:rsid w:val="0080442D"/>
    <w:rsid w:val="00805047"/>
    <w:rsid w:val="00805377"/>
    <w:rsid w:val="00806843"/>
    <w:rsid w:val="008071A4"/>
    <w:rsid w:val="008075A7"/>
    <w:rsid w:val="008079E9"/>
    <w:rsid w:val="00807AEE"/>
    <w:rsid w:val="00807BC4"/>
    <w:rsid w:val="008104BA"/>
    <w:rsid w:val="0081051B"/>
    <w:rsid w:val="00810AAD"/>
    <w:rsid w:val="00810C9A"/>
    <w:rsid w:val="00811959"/>
    <w:rsid w:val="00812837"/>
    <w:rsid w:val="00812CD8"/>
    <w:rsid w:val="008134B5"/>
    <w:rsid w:val="0081391E"/>
    <w:rsid w:val="00814A3B"/>
    <w:rsid w:val="00814D4B"/>
    <w:rsid w:val="0081557B"/>
    <w:rsid w:val="00815B94"/>
    <w:rsid w:val="00815E83"/>
    <w:rsid w:val="00815F48"/>
    <w:rsid w:val="00816296"/>
    <w:rsid w:val="0081669C"/>
    <w:rsid w:val="0081674A"/>
    <w:rsid w:val="00816B07"/>
    <w:rsid w:val="00816E34"/>
    <w:rsid w:val="00817D78"/>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183C"/>
    <w:rsid w:val="0083294A"/>
    <w:rsid w:val="00832C3E"/>
    <w:rsid w:val="00833991"/>
    <w:rsid w:val="00834178"/>
    <w:rsid w:val="008341E0"/>
    <w:rsid w:val="0083478A"/>
    <w:rsid w:val="00834847"/>
    <w:rsid w:val="0083493B"/>
    <w:rsid w:val="00835E2C"/>
    <w:rsid w:val="0083692C"/>
    <w:rsid w:val="00837889"/>
    <w:rsid w:val="00840A5E"/>
    <w:rsid w:val="00840AC2"/>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D9E"/>
    <w:rsid w:val="0085436F"/>
    <w:rsid w:val="00855D0D"/>
    <w:rsid w:val="0085619A"/>
    <w:rsid w:val="0085626F"/>
    <w:rsid w:val="00856977"/>
    <w:rsid w:val="0085702E"/>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3546"/>
    <w:rsid w:val="008767ED"/>
    <w:rsid w:val="00876B50"/>
    <w:rsid w:val="0087723C"/>
    <w:rsid w:val="008802FE"/>
    <w:rsid w:val="00880CA7"/>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70C"/>
    <w:rsid w:val="008A11FD"/>
    <w:rsid w:val="008A193D"/>
    <w:rsid w:val="008A1AE6"/>
    <w:rsid w:val="008A1B9C"/>
    <w:rsid w:val="008A1E5F"/>
    <w:rsid w:val="008A336C"/>
    <w:rsid w:val="008A3903"/>
    <w:rsid w:val="008A3AD2"/>
    <w:rsid w:val="008A404B"/>
    <w:rsid w:val="008A44AA"/>
    <w:rsid w:val="008A466D"/>
    <w:rsid w:val="008A5C7F"/>
    <w:rsid w:val="008A6190"/>
    <w:rsid w:val="008A623B"/>
    <w:rsid w:val="008A636F"/>
    <w:rsid w:val="008B1456"/>
    <w:rsid w:val="008B15AC"/>
    <w:rsid w:val="008B1E93"/>
    <w:rsid w:val="008B22EC"/>
    <w:rsid w:val="008B2F33"/>
    <w:rsid w:val="008B33F3"/>
    <w:rsid w:val="008B342C"/>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7494"/>
    <w:rsid w:val="008C7876"/>
    <w:rsid w:val="008C7951"/>
    <w:rsid w:val="008C7C6B"/>
    <w:rsid w:val="008C7E64"/>
    <w:rsid w:val="008C7E6B"/>
    <w:rsid w:val="008D030D"/>
    <w:rsid w:val="008D167E"/>
    <w:rsid w:val="008D19B6"/>
    <w:rsid w:val="008D2136"/>
    <w:rsid w:val="008D2D3D"/>
    <w:rsid w:val="008D3527"/>
    <w:rsid w:val="008D44FF"/>
    <w:rsid w:val="008D566E"/>
    <w:rsid w:val="008D5892"/>
    <w:rsid w:val="008D6076"/>
    <w:rsid w:val="008D624B"/>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981"/>
    <w:rsid w:val="008F0A59"/>
    <w:rsid w:val="008F0BEF"/>
    <w:rsid w:val="008F1734"/>
    <w:rsid w:val="008F2F5B"/>
    <w:rsid w:val="008F2FEC"/>
    <w:rsid w:val="008F3052"/>
    <w:rsid w:val="008F387A"/>
    <w:rsid w:val="008F3AD6"/>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9F0"/>
    <w:rsid w:val="00901B52"/>
    <w:rsid w:val="009021A7"/>
    <w:rsid w:val="00902FB0"/>
    <w:rsid w:val="009039F2"/>
    <w:rsid w:val="00903CA9"/>
    <w:rsid w:val="00904545"/>
    <w:rsid w:val="00904790"/>
    <w:rsid w:val="00904A45"/>
    <w:rsid w:val="00905391"/>
    <w:rsid w:val="00910393"/>
    <w:rsid w:val="00910491"/>
    <w:rsid w:val="00910861"/>
    <w:rsid w:val="00913117"/>
    <w:rsid w:val="00913EBD"/>
    <w:rsid w:val="009155D2"/>
    <w:rsid w:val="00916103"/>
    <w:rsid w:val="00916426"/>
    <w:rsid w:val="009164CF"/>
    <w:rsid w:val="00917883"/>
    <w:rsid w:val="009206EF"/>
    <w:rsid w:val="00920C2A"/>
    <w:rsid w:val="00920DB8"/>
    <w:rsid w:val="009213BB"/>
    <w:rsid w:val="00923E29"/>
    <w:rsid w:val="009244F2"/>
    <w:rsid w:val="00924E87"/>
    <w:rsid w:val="0092507C"/>
    <w:rsid w:val="009252FC"/>
    <w:rsid w:val="00925C3B"/>
    <w:rsid w:val="00926FFF"/>
    <w:rsid w:val="009274C3"/>
    <w:rsid w:val="009276D9"/>
    <w:rsid w:val="009277BC"/>
    <w:rsid w:val="009301E4"/>
    <w:rsid w:val="00931309"/>
    <w:rsid w:val="009322F9"/>
    <w:rsid w:val="00932A4B"/>
    <w:rsid w:val="00932ED6"/>
    <w:rsid w:val="00933E2C"/>
    <w:rsid w:val="0093404E"/>
    <w:rsid w:val="00934348"/>
    <w:rsid w:val="00934659"/>
    <w:rsid w:val="00934F91"/>
    <w:rsid w:val="00936238"/>
    <w:rsid w:val="0094129F"/>
    <w:rsid w:val="00941E15"/>
    <w:rsid w:val="00941F7F"/>
    <w:rsid w:val="009427F7"/>
    <w:rsid w:val="00944CBD"/>
    <w:rsid w:val="00944EEA"/>
    <w:rsid w:val="009452F7"/>
    <w:rsid w:val="0094546E"/>
    <w:rsid w:val="0094583E"/>
    <w:rsid w:val="00945D5D"/>
    <w:rsid w:val="00946506"/>
    <w:rsid w:val="009475CF"/>
    <w:rsid w:val="00950598"/>
    <w:rsid w:val="009522F2"/>
    <w:rsid w:val="009526C0"/>
    <w:rsid w:val="0095303D"/>
    <w:rsid w:val="009532A7"/>
    <w:rsid w:val="00953589"/>
    <w:rsid w:val="00953E04"/>
    <w:rsid w:val="00955E18"/>
    <w:rsid w:val="00956884"/>
    <w:rsid w:val="00956C19"/>
    <w:rsid w:val="0095736D"/>
    <w:rsid w:val="00957A01"/>
    <w:rsid w:val="00957D1B"/>
    <w:rsid w:val="009617A1"/>
    <w:rsid w:val="00961FD1"/>
    <w:rsid w:val="009627E0"/>
    <w:rsid w:val="00962FEF"/>
    <w:rsid w:val="009630A4"/>
    <w:rsid w:val="0096356D"/>
    <w:rsid w:val="0096377B"/>
    <w:rsid w:val="00964695"/>
    <w:rsid w:val="0096487C"/>
    <w:rsid w:val="00964C10"/>
    <w:rsid w:val="00964E78"/>
    <w:rsid w:val="00964F14"/>
    <w:rsid w:val="00964F3F"/>
    <w:rsid w:val="00965116"/>
    <w:rsid w:val="00965E3F"/>
    <w:rsid w:val="009663FB"/>
    <w:rsid w:val="00966414"/>
    <w:rsid w:val="00967560"/>
    <w:rsid w:val="00967C0A"/>
    <w:rsid w:val="0097302C"/>
    <w:rsid w:val="00973A04"/>
    <w:rsid w:val="00973E77"/>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5138"/>
    <w:rsid w:val="0098634D"/>
    <w:rsid w:val="0098658A"/>
    <w:rsid w:val="009876A8"/>
    <w:rsid w:val="00990590"/>
    <w:rsid w:val="009913B6"/>
    <w:rsid w:val="00991FD9"/>
    <w:rsid w:val="0099324F"/>
    <w:rsid w:val="00993384"/>
    <w:rsid w:val="00993483"/>
    <w:rsid w:val="009937E1"/>
    <w:rsid w:val="00994478"/>
    <w:rsid w:val="00997B31"/>
    <w:rsid w:val="00997D66"/>
    <w:rsid w:val="009A078B"/>
    <w:rsid w:val="009A100B"/>
    <w:rsid w:val="009A1C8C"/>
    <w:rsid w:val="009A2960"/>
    <w:rsid w:val="009A48EA"/>
    <w:rsid w:val="009A4AE3"/>
    <w:rsid w:val="009A4CE5"/>
    <w:rsid w:val="009A6A68"/>
    <w:rsid w:val="009A741C"/>
    <w:rsid w:val="009A7EA8"/>
    <w:rsid w:val="009B0AF4"/>
    <w:rsid w:val="009B164C"/>
    <w:rsid w:val="009B197B"/>
    <w:rsid w:val="009B1993"/>
    <w:rsid w:val="009B23A5"/>
    <w:rsid w:val="009B29D2"/>
    <w:rsid w:val="009B2F57"/>
    <w:rsid w:val="009B421B"/>
    <w:rsid w:val="009B539E"/>
    <w:rsid w:val="009B5520"/>
    <w:rsid w:val="009B7D27"/>
    <w:rsid w:val="009C0E2A"/>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FB0"/>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2D2"/>
    <w:rsid w:val="009F3D3E"/>
    <w:rsid w:val="009F6457"/>
    <w:rsid w:val="009F7CB4"/>
    <w:rsid w:val="00A00407"/>
    <w:rsid w:val="00A00AA2"/>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4DD"/>
    <w:rsid w:val="00A1185F"/>
    <w:rsid w:val="00A134FB"/>
    <w:rsid w:val="00A13625"/>
    <w:rsid w:val="00A13E90"/>
    <w:rsid w:val="00A148D0"/>
    <w:rsid w:val="00A15598"/>
    <w:rsid w:val="00A161E2"/>
    <w:rsid w:val="00A17298"/>
    <w:rsid w:val="00A17937"/>
    <w:rsid w:val="00A17EBE"/>
    <w:rsid w:val="00A20071"/>
    <w:rsid w:val="00A20D3F"/>
    <w:rsid w:val="00A220A7"/>
    <w:rsid w:val="00A22436"/>
    <w:rsid w:val="00A224D0"/>
    <w:rsid w:val="00A2275A"/>
    <w:rsid w:val="00A22FD6"/>
    <w:rsid w:val="00A2333E"/>
    <w:rsid w:val="00A23B67"/>
    <w:rsid w:val="00A24CB7"/>
    <w:rsid w:val="00A257E8"/>
    <w:rsid w:val="00A25B42"/>
    <w:rsid w:val="00A25FCF"/>
    <w:rsid w:val="00A27E3B"/>
    <w:rsid w:val="00A27E97"/>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5388"/>
    <w:rsid w:val="00A45BB9"/>
    <w:rsid w:val="00A4670C"/>
    <w:rsid w:val="00A46CED"/>
    <w:rsid w:val="00A470D9"/>
    <w:rsid w:val="00A472CC"/>
    <w:rsid w:val="00A47D04"/>
    <w:rsid w:val="00A500F6"/>
    <w:rsid w:val="00A50291"/>
    <w:rsid w:val="00A53086"/>
    <w:rsid w:val="00A53131"/>
    <w:rsid w:val="00A546DC"/>
    <w:rsid w:val="00A54975"/>
    <w:rsid w:val="00A553AC"/>
    <w:rsid w:val="00A558A8"/>
    <w:rsid w:val="00A559A4"/>
    <w:rsid w:val="00A55F9A"/>
    <w:rsid w:val="00A56341"/>
    <w:rsid w:val="00A56871"/>
    <w:rsid w:val="00A57368"/>
    <w:rsid w:val="00A57805"/>
    <w:rsid w:val="00A57E1A"/>
    <w:rsid w:val="00A608AC"/>
    <w:rsid w:val="00A6216C"/>
    <w:rsid w:val="00A62506"/>
    <w:rsid w:val="00A63342"/>
    <w:rsid w:val="00A6598D"/>
    <w:rsid w:val="00A6720E"/>
    <w:rsid w:val="00A70033"/>
    <w:rsid w:val="00A714F0"/>
    <w:rsid w:val="00A723E3"/>
    <w:rsid w:val="00A724B2"/>
    <w:rsid w:val="00A726A6"/>
    <w:rsid w:val="00A726B5"/>
    <w:rsid w:val="00A72844"/>
    <w:rsid w:val="00A72912"/>
    <w:rsid w:val="00A735AA"/>
    <w:rsid w:val="00A735EF"/>
    <w:rsid w:val="00A73BD1"/>
    <w:rsid w:val="00A743A4"/>
    <w:rsid w:val="00A75D16"/>
    <w:rsid w:val="00A76247"/>
    <w:rsid w:val="00A763D0"/>
    <w:rsid w:val="00A76A7A"/>
    <w:rsid w:val="00A76BC6"/>
    <w:rsid w:val="00A76E12"/>
    <w:rsid w:val="00A77029"/>
    <w:rsid w:val="00A7725D"/>
    <w:rsid w:val="00A80759"/>
    <w:rsid w:val="00A80ED8"/>
    <w:rsid w:val="00A820E9"/>
    <w:rsid w:val="00A837B4"/>
    <w:rsid w:val="00A84791"/>
    <w:rsid w:val="00A8657B"/>
    <w:rsid w:val="00A86663"/>
    <w:rsid w:val="00A86CCA"/>
    <w:rsid w:val="00A87598"/>
    <w:rsid w:val="00A91CBA"/>
    <w:rsid w:val="00A93499"/>
    <w:rsid w:val="00A9549E"/>
    <w:rsid w:val="00A95708"/>
    <w:rsid w:val="00A9665A"/>
    <w:rsid w:val="00A96A6F"/>
    <w:rsid w:val="00A96D23"/>
    <w:rsid w:val="00A97171"/>
    <w:rsid w:val="00A977FD"/>
    <w:rsid w:val="00AA08B5"/>
    <w:rsid w:val="00AA264A"/>
    <w:rsid w:val="00AA3B1B"/>
    <w:rsid w:val="00AA4017"/>
    <w:rsid w:val="00AA423F"/>
    <w:rsid w:val="00AA4DFF"/>
    <w:rsid w:val="00AA525D"/>
    <w:rsid w:val="00AA5770"/>
    <w:rsid w:val="00AA5932"/>
    <w:rsid w:val="00AA5D6D"/>
    <w:rsid w:val="00AA6517"/>
    <w:rsid w:val="00AA6B48"/>
    <w:rsid w:val="00AA6DC1"/>
    <w:rsid w:val="00AA734E"/>
    <w:rsid w:val="00AB03F6"/>
    <w:rsid w:val="00AB0527"/>
    <w:rsid w:val="00AB0664"/>
    <w:rsid w:val="00AB073C"/>
    <w:rsid w:val="00AB14F9"/>
    <w:rsid w:val="00AB15D1"/>
    <w:rsid w:val="00AB15D8"/>
    <w:rsid w:val="00AB19F8"/>
    <w:rsid w:val="00AB1C63"/>
    <w:rsid w:val="00AB23BA"/>
    <w:rsid w:val="00AB3EBF"/>
    <w:rsid w:val="00AB4EA7"/>
    <w:rsid w:val="00AB5138"/>
    <w:rsid w:val="00AB5B81"/>
    <w:rsid w:val="00AB606C"/>
    <w:rsid w:val="00AB61B7"/>
    <w:rsid w:val="00AC0DAE"/>
    <w:rsid w:val="00AC250F"/>
    <w:rsid w:val="00AC25CD"/>
    <w:rsid w:val="00AC2AD2"/>
    <w:rsid w:val="00AC376B"/>
    <w:rsid w:val="00AC37F6"/>
    <w:rsid w:val="00AC5377"/>
    <w:rsid w:val="00AC5704"/>
    <w:rsid w:val="00AC6D0D"/>
    <w:rsid w:val="00AC718A"/>
    <w:rsid w:val="00AC75D4"/>
    <w:rsid w:val="00AC784F"/>
    <w:rsid w:val="00AD0062"/>
    <w:rsid w:val="00AD0505"/>
    <w:rsid w:val="00AD1842"/>
    <w:rsid w:val="00AD1F59"/>
    <w:rsid w:val="00AD25D9"/>
    <w:rsid w:val="00AD3340"/>
    <w:rsid w:val="00AD387A"/>
    <w:rsid w:val="00AD49AF"/>
    <w:rsid w:val="00AD4BE1"/>
    <w:rsid w:val="00AD5025"/>
    <w:rsid w:val="00AD57DC"/>
    <w:rsid w:val="00AD5CB0"/>
    <w:rsid w:val="00AD68A1"/>
    <w:rsid w:val="00AD6F51"/>
    <w:rsid w:val="00AD74F7"/>
    <w:rsid w:val="00AD7ED4"/>
    <w:rsid w:val="00AE064C"/>
    <w:rsid w:val="00AE0C12"/>
    <w:rsid w:val="00AE1089"/>
    <w:rsid w:val="00AE1A42"/>
    <w:rsid w:val="00AE1E25"/>
    <w:rsid w:val="00AE23F4"/>
    <w:rsid w:val="00AE25E8"/>
    <w:rsid w:val="00AE28AB"/>
    <w:rsid w:val="00AE2947"/>
    <w:rsid w:val="00AE401E"/>
    <w:rsid w:val="00AE5721"/>
    <w:rsid w:val="00AE6039"/>
    <w:rsid w:val="00AE759C"/>
    <w:rsid w:val="00AE760B"/>
    <w:rsid w:val="00AE7D55"/>
    <w:rsid w:val="00AF0961"/>
    <w:rsid w:val="00AF0F6F"/>
    <w:rsid w:val="00AF1A52"/>
    <w:rsid w:val="00AF3361"/>
    <w:rsid w:val="00AF3BDB"/>
    <w:rsid w:val="00AF3E0A"/>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4BCF"/>
    <w:rsid w:val="00B0552A"/>
    <w:rsid w:val="00B055B5"/>
    <w:rsid w:val="00B06DD4"/>
    <w:rsid w:val="00B07129"/>
    <w:rsid w:val="00B077B9"/>
    <w:rsid w:val="00B077BF"/>
    <w:rsid w:val="00B10095"/>
    <w:rsid w:val="00B1085F"/>
    <w:rsid w:val="00B11F1F"/>
    <w:rsid w:val="00B13076"/>
    <w:rsid w:val="00B145B5"/>
    <w:rsid w:val="00B1499B"/>
    <w:rsid w:val="00B15683"/>
    <w:rsid w:val="00B15B5B"/>
    <w:rsid w:val="00B1620A"/>
    <w:rsid w:val="00B16F18"/>
    <w:rsid w:val="00B1726B"/>
    <w:rsid w:val="00B17C26"/>
    <w:rsid w:val="00B2124F"/>
    <w:rsid w:val="00B21B0E"/>
    <w:rsid w:val="00B224D6"/>
    <w:rsid w:val="00B22E69"/>
    <w:rsid w:val="00B230ED"/>
    <w:rsid w:val="00B23346"/>
    <w:rsid w:val="00B23F86"/>
    <w:rsid w:val="00B24024"/>
    <w:rsid w:val="00B240B3"/>
    <w:rsid w:val="00B24935"/>
    <w:rsid w:val="00B259E9"/>
    <w:rsid w:val="00B2614B"/>
    <w:rsid w:val="00B272B3"/>
    <w:rsid w:val="00B274BC"/>
    <w:rsid w:val="00B30DF8"/>
    <w:rsid w:val="00B31434"/>
    <w:rsid w:val="00B318D9"/>
    <w:rsid w:val="00B319E9"/>
    <w:rsid w:val="00B32BD5"/>
    <w:rsid w:val="00B32E68"/>
    <w:rsid w:val="00B32EA7"/>
    <w:rsid w:val="00B33FD5"/>
    <w:rsid w:val="00B34401"/>
    <w:rsid w:val="00B3453B"/>
    <w:rsid w:val="00B34A26"/>
    <w:rsid w:val="00B35D52"/>
    <w:rsid w:val="00B35FFD"/>
    <w:rsid w:val="00B36910"/>
    <w:rsid w:val="00B37921"/>
    <w:rsid w:val="00B37D25"/>
    <w:rsid w:val="00B40C74"/>
    <w:rsid w:val="00B40DFD"/>
    <w:rsid w:val="00B41739"/>
    <w:rsid w:val="00B425E6"/>
    <w:rsid w:val="00B42F47"/>
    <w:rsid w:val="00B42FDA"/>
    <w:rsid w:val="00B44B71"/>
    <w:rsid w:val="00B4646F"/>
    <w:rsid w:val="00B46E57"/>
    <w:rsid w:val="00B46E78"/>
    <w:rsid w:val="00B4781F"/>
    <w:rsid w:val="00B51175"/>
    <w:rsid w:val="00B5125F"/>
    <w:rsid w:val="00B517A4"/>
    <w:rsid w:val="00B51D21"/>
    <w:rsid w:val="00B52EDB"/>
    <w:rsid w:val="00B53149"/>
    <w:rsid w:val="00B54C3A"/>
    <w:rsid w:val="00B5516B"/>
    <w:rsid w:val="00B55FC4"/>
    <w:rsid w:val="00B5788C"/>
    <w:rsid w:val="00B60354"/>
    <w:rsid w:val="00B6035A"/>
    <w:rsid w:val="00B60B9E"/>
    <w:rsid w:val="00B61266"/>
    <w:rsid w:val="00B61C18"/>
    <w:rsid w:val="00B624DE"/>
    <w:rsid w:val="00B628E7"/>
    <w:rsid w:val="00B6408B"/>
    <w:rsid w:val="00B64BE2"/>
    <w:rsid w:val="00B6582D"/>
    <w:rsid w:val="00B665E9"/>
    <w:rsid w:val="00B66679"/>
    <w:rsid w:val="00B66DB1"/>
    <w:rsid w:val="00B66FCC"/>
    <w:rsid w:val="00B676AB"/>
    <w:rsid w:val="00B67C09"/>
    <w:rsid w:val="00B7066C"/>
    <w:rsid w:val="00B71767"/>
    <w:rsid w:val="00B71A20"/>
    <w:rsid w:val="00B72751"/>
    <w:rsid w:val="00B72C6C"/>
    <w:rsid w:val="00B74F18"/>
    <w:rsid w:val="00B75DA7"/>
    <w:rsid w:val="00B75EBA"/>
    <w:rsid w:val="00B75F4F"/>
    <w:rsid w:val="00B7624E"/>
    <w:rsid w:val="00B769F4"/>
    <w:rsid w:val="00B80174"/>
    <w:rsid w:val="00B806A0"/>
    <w:rsid w:val="00B80C56"/>
    <w:rsid w:val="00B81394"/>
    <w:rsid w:val="00B8192C"/>
    <w:rsid w:val="00B82C8F"/>
    <w:rsid w:val="00B82D76"/>
    <w:rsid w:val="00B836BB"/>
    <w:rsid w:val="00B84326"/>
    <w:rsid w:val="00B8436A"/>
    <w:rsid w:val="00B84A79"/>
    <w:rsid w:val="00B85EA7"/>
    <w:rsid w:val="00B85F05"/>
    <w:rsid w:val="00B86448"/>
    <w:rsid w:val="00B86B81"/>
    <w:rsid w:val="00B872AE"/>
    <w:rsid w:val="00B87704"/>
    <w:rsid w:val="00B9047F"/>
    <w:rsid w:val="00B91645"/>
    <w:rsid w:val="00B91C88"/>
    <w:rsid w:val="00B92B4D"/>
    <w:rsid w:val="00B933F8"/>
    <w:rsid w:val="00B9368D"/>
    <w:rsid w:val="00B939F9"/>
    <w:rsid w:val="00B93CAB"/>
    <w:rsid w:val="00B94FF0"/>
    <w:rsid w:val="00B96FCF"/>
    <w:rsid w:val="00B9794C"/>
    <w:rsid w:val="00B97C41"/>
    <w:rsid w:val="00BA022F"/>
    <w:rsid w:val="00BA05DF"/>
    <w:rsid w:val="00BA0840"/>
    <w:rsid w:val="00BA19E8"/>
    <w:rsid w:val="00BA321A"/>
    <w:rsid w:val="00BA4344"/>
    <w:rsid w:val="00BA63D9"/>
    <w:rsid w:val="00BA708B"/>
    <w:rsid w:val="00BA72F7"/>
    <w:rsid w:val="00BB1244"/>
    <w:rsid w:val="00BB1725"/>
    <w:rsid w:val="00BB45A3"/>
    <w:rsid w:val="00BB4B33"/>
    <w:rsid w:val="00BB52D3"/>
    <w:rsid w:val="00BB59C7"/>
    <w:rsid w:val="00BB60F2"/>
    <w:rsid w:val="00BB6BEA"/>
    <w:rsid w:val="00BB710A"/>
    <w:rsid w:val="00BB76F0"/>
    <w:rsid w:val="00BB7967"/>
    <w:rsid w:val="00BC032C"/>
    <w:rsid w:val="00BC0EBC"/>
    <w:rsid w:val="00BC18BB"/>
    <w:rsid w:val="00BC2FE7"/>
    <w:rsid w:val="00BC474E"/>
    <w:rsid w:val="00BC4C9A"/>
    <w:rsid w:val="00BC4CF1"/>
    <w:rsid w:val="00BC504F"/>
    <w:rsid w:val="00BC5F84"/>
    <w:rsid w:val="00BC62A5"/>
    <w:rsid w:val="00BC6BCF"/>
    <w:rsid w:val="00BC6BE5"/>
    <w:rsid w:val="00BC6CE1"/>
    <w:rsid w:val="00BC7C29"/>
    <w:rsid w:val="00BD1760"/>
    <w:rsid w:val="00BD2026"/>
    <w:rsid w:val="00BD2881"/>
    <w:rsid w:val="00BD3D0C"/>
    <w:rsid w:val="00BD43F4"/>
    <w:rsid w:val="00BD450E"/>
    <w:rsid w:val="00BD5485"/>
    <w:rsid w:val="00BD57AB"/>
    <w:rsid w:val="00BD5B81"/>
    <w:rsid w:val="00BD727A"/>
    <w:rsid w:val="00BD75D0"/>
    <w:rsid w:val="00BD7CF4"/>
    <w:rsid w:val="00BE0758"/>
    <w:rsid w:val="00BE319D"/>
    <w:rsid w:val="00BE3FC0"/>
    <w:rsid w:val="00BE4FC6"/>
    <w:rsid w:val="00BE5843"/>
    <w:rsid w:val="00BE6EEC"/>
    <w:rsid w:val="00BE78E2"/>
    <w:rsid w:val="00BF0A8A"/>
    <w:rsid w:val="00BF0AA6"/>
    <w:rsid w:val="00BF1624"/>
    <w:rsid w:val="00BF1A03"/>
    <w:rsid w:val="00BF2485"/>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4201"/>
    <w:rsid w:val="00C04F83"/>
    <w:rsid w:val="00C06362"/>
    <w:rsid w:val="00C06D2C"/>
    <w:rsid w:val="00C075F2"/>
    <w:rsid w:val="00C1075C"/>
    <w:rsid w:val="00C107F8"/>
    <w:rsid w:val="00C1085E"/>
    <w:rsid w:val="00C10ADA"/>
    <w:rsid w:val="00C10E3E"/>
    <w:rsid w:val="00C11063"/>
    <w:rsid w:val="00C119E1"/>
    <w:rsid w:val="00C122FD"/>
    <w:rsid w:val="00C129EE"/>
    <w:rsid w:val="00C136A0"/>
    <w:rsid w:val="00C13EFC"/>
    <w:rsid w:val="00C13FB1"/>
    <w:rsid w:val="00C14E49"/>
    <w:rsid w:val="00C15374"/>
    <w:rsid w:val="00C17514"/>
    <w:rsid w:val="00C179CB"/>
    <w:rsid w:val="00C201D6"/>
    <w:rsid w:val="00C2048E"/>
    <w:rsid w:val="00C204D3"/>
    <w:rsid w:val="00C20826"/>
    <w:rsid w:val="00C21305"/>
    <w:rsid w:val="00C251B4"/>
    <w:rsid w:val="00C256DF"/>
    <w:rsid w:val="00C25F67"/>
    <w:rsid w:val="00C25FDE"/>
    <w:rsid w:val="00C262EF"/>
    <w:rsid w:val="00C263BC"/>
    <w:rsid w:val="00C27B91"/>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42B25"/>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C33"/>
    <w:rsid w:val="00C80053"/>
    <w:rsid w:val="00C80FAE"/>
    <w:rsid w:val="00C8106A"/>
    <w:rsid w:val="00C815E8"/>
    <w:rsid w:val="00C81F3F"/>
    <w:rsid w:val="00C823AF"/>
    <w:rsid w:val="00C827FA"/>
    <w:rsid w:val="00C82AE9"/>
    <w:rsid w:val="00C83A31"/>
    <w:rsid w:val="00C83F27"/>
    <w:rsid w:val="00C83F89"/>
    <w:rsid w:val="00C850A5"/>
    <w:rsid w:val="00C86628"/>
    <w:rsid w:val="00C867F5"/>
    <w:rsid w:val="00C86988"/>
    <w:rsid w:val="00C86F48"/>
    <w:rsid w:val="00C870BB"/>
    <w:rsid w:val="00C87C5C"/>
    <w:rsid w:val="00C90826"/>
    <w:rsid w:val="00C9115A"/>
    <w:rsid w:val="00C91217"/>
    <w:rsid w:val="00C92F2C"/>
    <w:rsid w:val="00C93AF5"/>
    <w:rsid w:val="00C93F06"/>
    <w:rsid w:val="00C94353"/>
    <w:rsid w:val="00C947BD"/>
    <w:rsid w:val="00C94AD9"/>
    <w:rsid w:val="00C953C0"/>
    <w:rsid w:val="00C96BD0"/>
    <w:rsid w:val="00C976F5"/>
    <w:rsid w:val="00C97B3C"/>
    <w:rsid w:val="00CA07AB"/>
    <w:rsid w:val="00CA1008"/>
    <w:rsid w:val="00CA14EE"/>
    <w:rsid w:val="00CA279A"/>
    <w:rsid w:val="00CA2B60"/>
    <w:rsid w:val="00CA3417"/>
    <w:rsid w:val="00CA3A5B"/>
    <w:rsid w:val="00CA3D07"/>
    <w:rsid w:val="00CA485C"/>
    <w:rsid w:val="00CA5541"/>
    <w:rsid w:val="00CA5C2F"/>
    <w:rsid w:val="00CB02B4"/>
    <w:rsid w:val="00CB0752"/>
    <w:rsid w:val="00CB0A62"/>
    <w:rsid w:val="00CB101B"/>
    <w:rsid w:val="00CB12E9"/>
    <w:rsid w:val="00CB144C"/>
    <w:rsid w:val="00CB23E8"/>
    <w:rsid w:val="00CB3647"/>
    <w:rsid w:val="00CB3EE6"/>
    <w:rsid w:val="00CB4172"/>
    <w:rsid w:val="00CB4EF1"/>
    <w:rsid w:val="00CB5AAC"/>
    <w:rsid w:val="00CB5C72"/>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881"/>
    <w:rsid w:val="00CD6A4B"/>
    <w:rsid w:val="00CD6DE8"/>
    <w:rsid w:val="00CD7328"/>
    <w:rsid w:val="00CE1F99"/>
    <w:rsid w:val="00CE52BF"/>
    <w:rsid w:val="00CE5390"/>
    <w:rsid w:val="00CE6C62"/>
    <w:rsid w:val="00CE6E13"/>
    <w:rsid w:val="00CE7939"/>
    <w:rsid w:val="00CE794C"/>
    <w:rsid w:val="00CE7E44"/>
    <w:rsid w:val="00CF0775"/>
    <w:rsid w:val="00CF1B35"/>
    <w:rsid w:val="00CF204C"/>
    <w:rsid w:val="00CF215D"/>
    <w:rsid w:val="00CF2772"/>
    <w:rsid w:val="00CF3565"/>
    <w:rsid w:val="00CF358B"/>
    <w:rsid w:val="00CF374F"/>
    <w:rsid w:val="00CF4593"/>
    <w:rsid w:val="00CF53A8"/>
    <w:rsid w:val="00CF5567"/>
    <w:rsid w:val="00CF5A48"/>
    <w:rsid w:val="00CF5D83"/>
    <w:rsid w:val="00CF6EB0"/>
    <w:rsid w:val="00CF79C9"/>
    <w:rsid w:val="00CF7DDC"/>
    <w:rsid w:val="00D0053D"/>
    <w:rsid w:val="00D01405"/>
    <w:rsid w:val="00D01999"/>
    <w:rsid w:val="00D01A39"/>
    <w:rsid w:val="00D0204A"/>
    <w:rsid w:val="00D03C90"/>
    <w:rsid w:val="00D04253"/>
    <w:rsid w:val="00D05060"/>
    <w:rsid w:val="00D05075"/>
    <w:rsid w:val="00D05A4F"/>
    <w:rsid w:val="00D07483"/>
    <w:rsid w:val="00D07A5C"/>
    <w:rsid w:val="00D10563"/>
    <w:rsid w:val="00D1099C"/>
    <w:rsid w:val="00D110D1"/>
    <w:rsid w:val="00D11992"/>
    <w:rsid w:val="00D1402E"/>
    <w:rsid w:val="00D14934"/>
    <w:rsid w:val="00D16A0C"/>
    <w:rsid w:val="00D17915"/>
    <w:rsid w:val="00D17C7D"/>
    <w:rsid w:val="00D20927"/>
    <w:rsid w:val="00D20DA1"/>
    <w:rsid w:val="00D2235A"/>
    <w:rsid w:val="00D23B3B"/>
    <w:rsid w:val="00D260ED"/>
    <w:rsid w:val="00D26957"/>
    <w:rsid w:val="00D27832"/>
    <w:rsid w:val="00D2788B"/>
    <w:rsid w:val="00D30C8B"/>
    <w:rsid w:val="00D318DC"/>
    <w:rsid w:val="00D31E20"/>
    <w:rsid w:val="00D328DB"/>
    <w:rsid w:val="00D33532"/>
    <w:rsid w:val="00D33CDC"/>
    <w:rsid w:val="00D33D98"/>
    <w:rsid w:val="00D3465C"/>
    <w:rsid w:val="00D3513C"/>
    <w:rsid w:val="00D3580F"/>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68E"/>
    <w:rsid w:val="00D55F03"/>
    <w:rsid w:val="00D55F71"/>
    <w:rsid w:val="00D560EF"/>
    <w:rsid w:val="00D56AF1"/>
    <w:rsid w:val="00D572F5"/>
    <w:rsid w:val="00D57904"/>
    <w:rsid w:val="00D57FA8"/>
    <w:rsid w:val="00D602A6"/>
    <w:rsid w:val="00D60921"/>
    <w:rsid w:val="00D60C44"/>
    <w:rsid w:val="00D6156B"/>
    <w:rsid w:val="00D61EAA"/>
    <w:rsid w:val="00D6232A"/>
    <w:rsid w:val="00D629D0"/>
    <w:rsid w:val="00D62ADF"/>
    <w:rsid w:val="00D63638"/>
    <w:rsid w:val="00D63E57"/>
    <w:rsid w:val="00D64F42"/>
    <w:rsid w:val="00D64F60"/>
    <w:rsid w:val="00D655B4"/>
    <w:rsid w:val="00D67A20"/>
    <w:rsid w:val="00D70597"/>
    <w:rsid w:val="00D70877"/>
    <w:rsid w:val="00D71589"/>
    <w:rsid w:val="00D7336D"/>
    <w:rsid w:val="00D75281"/>
    <w:rsid w:val="00D76725"/>
    <w:rsid w:val="00D768D9"/>
    <w:rsid w:val="00D76B84"/>
    <w:rsid w:val="00D76CBB"/>
    <w:rsid w:val="00D771DA"/>
    <w:rsid w:val="00D80141"/>
    <w:rsid w:val="00D80534"/>
    <w:rsid w:val="00D80568"/>
    <w:rsid w:val="00D81702"/>
    <w:rsid w:val="00D81EBA"/>
    <w:rsid w:val="00D82FEE"/>
    <w:rsid w:val="00D83419"/>
    <w:rsid w:val="00D8391B"/>
    <w:rsid w:val="00D839D0"/>
    <w:rsid w:val="00D83BAE"/>
    <w:rsid w:val="00D84E6C"/>
    <w:rsid w:val="00D850C1"/>
    <w:rsid w:val="00D859BE"/>
    <w:rsid w:val="00D85FDA"/>
    <w:rsid w:val="00D8613E"/>
    <w:rsid w:val="00D862BC"/>
    <w:rsid w:val="00D87CEC"/>
    <w:rsid w:val="00D87D57"/>
    <w:rsid w:val="00D91D47"/>
    <w:rsid w:val="00D92455"/>
    <w:rsid w:val="00D92E8C"/>
    <w:rsid w:val="00D93151"/>
    <w:rsid w:val="00D93CB5"/>
    <w:rsid w:val="00D946D4"/>
    <w:rsid w:val="00D9507E"/>
    <w:rsid w:val="00D9799A"/>
    <w:rsid w:val="00DA0543"/>
    <w:rsid w:val="00DA081E"/>
    <w:rsid w:val="00DA1110"/>
    <w:rsid w:val="00DA18CC"/>
    <w:rsid w:val="00DA21DB"/>
    <w:rsid w:val="00DA2732"/>
    <w:rsid w:val="00DA3AFB"/>
    <w:rsid w:val="00DA537D"/>
    <w:rsid w:val="00DA60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56DA"/>
    <w:rsid w:val="00DC66EA"/>
    <w:rsid w:val="00DC6862"/>
    <w:rsid w:val="00DC6C24"/>
    <w:rsid w:val="00DD0139"/>
    <w:rsid w:val="00DD04B8"/>
    <w:rsid w:val="00DD121A"/>
    <w:rsid w:val="00DD1F99"/>
    <w:rsid w:val="00DD2202"/>
    <w:rsid w:val="00DD258C"/>
    <w:rsid w:val="00DD2601"/>
    <w:rsid w:val="00DD2CCC"/>
    <w:rsid w:val="00DD35F8"/>
    <w:rsid w:val="00DD41F8"/>
    <w:rsid w:val="00DD4E40"/>
    <w:rsid w:val="00DD57F5"/>
    <w:rsid w:val="00DD6ABC"/>
    <w:rsid w:val="00DD6BD3"/>
    <w:rsid w:val="00DE0991"/>
    <w:rsid w:val="00DE14E4"/>
    <w:rsid w:val="00DE1B02"/>
    <w:rsid w:val="00DE1F01"/>
    <w:rsid w:val="00DE2DA8"/>
    <w:rsid w:val="00DE3AF3"/>
    <w:rsid w:val="00DE479A"/>
    <w:rsid w:val="00DE4C41"/>
    <w:rsid w:val="00DE6122"/>
    <w:rsid w:val="00DF1CBF"/>
    <w:rsid w:val="00DF2742"/>
    <w:rsid w:val="00DF35FE"/>
    <w:rsid w:val="00DF4A1F"/>
    <w:rsid w:val="00DF5D50"/>
    <w:rsid w:val="00DF619F"/>
    <w:rsid w:val="00DF6BBF"/>
    <w:rsid w:val="00DF78E3"/>
    <w:rsid w:val="00E00A25"/>
    <w:rsid w:val="00E00A79"/>
    <w:rsid w:val="00E01B14"/>
    <w:rsid w:val="00E029BD"/>
    <w:rsid w:val="00E03360"/>
    <w:rsid w:val="00E03885"/>
    <w:rsid w:val="00E03C83"/>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5B68"/>
    <w:rsid w:val="00E36AB1"/>
    <w:rsid w:val="00E37A08"/>
    <w:rsid w:val="00E37ED7"/>
    <w:rsid w:val="00E404AF"/>
    <w:rsid w:val="00E41032"/>
    <w:rsid w:val="00E424E2"/>
    <w:rsid w:val="00E42E2E"/>
    <w:rsid w:val="00E43CD0"/>
    <w:rsid w:val="00E43CD5"/>
    <w:rsid w:val="00E441FB"/>
    <w:rsid w:val="00E44699"/>
    <w:rsid w:val="00E447F9"/>
    <w:rsid w:val="00E44F89"/>
    <w:rsid w:val="00E450DC"/>
    <w:rsid w:val="00E454AA"/>
    <w:rsid w:val="00E46469"/>
    <w:rsid w:val="00E46849"/>
    <w:rsid w:val="00E46937"/>
    <w:rsid w:val="00E4699B"/>
    <w:rsid w:val="00E47101"/>
    <w:rsid w:val="00E47260"/>
    <w:rsid w:val="00E47DDA"/>
    <w:rsid w:val="00E525E2"/>
    <w:rsid w:val="00E54714"/>
    <w:rsid w:val="00E54E9B"/>
    <w:rsid w:val="00E54F98"/>
    <w:rsid w:val="00E55B27"/>
    <w:rsid w:val="00E56524"/>
    <w:rsid w:val="00E567EF"/>
    <w:rsid w:val="00E57C07"/>
    <w:rsid w:val="00E608EC"/>
    <w:rsid w:val="00E60BB7"/>
    <w:rsid w:val="00E60CC7"/>
    <w:rsid w:val="00E62691"/>
    <w:rsid w:val="00E631BD"/>
    <w:rsid w:val="00E63976"/>
    <w:rsid w:val="00E63BD8"/>
    <w:rsid w:val="00E6498F"/>
    <w:rsid w:val="00E64F35"/>
    <w:rsid w:val="00E65382"/>
    <w:rsid w:val="00E66237"/>
    <w:rsid w:val="00E66417"/>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66A9"/>
    <w:rsid w:val="00E778B4"/>
    <w:rsid w:val="00E77E03"/>
    <w:rsid w:val="00E8027C"/>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2A45"/>
    <w:rsid w:val="00E93FF9"/>
    <w:rsid w:val="00E957FB"/>
    <w:rsid w:val="00E95AF5"/>
    <w:rsid w:val="00E962B0"/>
    <w:rsid w:val="00E96AB3"/>
    <w:rsid w:val="00E972A3"/>
    <w:rsid w:val="00E97880"/>
    <w:rsid w:val="00E97894"/>
    <w:rsid w:val="00E97DF3"/>
    <w:rsid w:val="00EA24C0"/>
    <w:rsid w:val="00EA2AC0"/>
    <w:rsid w:val="00EA3CEE"/>
    <w:rsid w:val="00EA3FDE"/>
    <w:rsid w:val="00EA50CB"/>
    <w:rsid w:val="00EA514C"/>
    <w:rsid w:val="00EA5461"/>
    <w:rsid w:val="00EA5CEA"/>
    <w:rsid w:val="00EA69F6"/>
    <w:rsid w:val="00EA6A81"/>
    <w:rsid w:val="00EA7AF4"/>
    <w:rsid w:val="00EA7BFC"/>
    <w:rsid w:val="00EA7E1A"/>
    <w:rsid w:val="00EB00C0"/>
    <w:rsid w:val="00EB1303"/>
    <w:rsid w:val="00EB1497"/>
    <w:rsid w:val="00EB1DA9"/>
    <w:rsid w:val="00EB3122"/>
    <w:rsid w:val="00EB3625"/>
    <w:rsid w:val="00EB37AA"/>
    <w:rsid w:val="00EB3B99"/>
    <w:rsid w:val="00EB4304"/>
    <w:rsid w:val="00EB4710"/>
    <w:rsid w:val="00EB48AB"/>
    <w:rsid w:val="00EB541A"/>
    <w:rsid w:val="00EC0526"/>
    <w:rsid w:val="00EC2279"/>
    <w:rsid w:val="00EC2592"/>
    <w:rsid w:val="00EC341D"/>
    <w:rsid w:val="00EC3C8E"/>
    <w:rsid w:val="00EC6106"/>
    <w:rsid w:val="00EC695A"/>
    <w:rsid w:val="00EC6D58"/>
    <w:rsid w:val="00EC74A7"/>
    <w:rsid w:val="00EC7AFE"/>
    <w:rsid w:val="00ED02D7"/>
    <w:rsid w:val="00ED1044"/>
    <w:rsid w:val="00ED13EF"/>
    <w:rsid w:val="00ED2DD6"/>
    <w:rsid w:val="00ED45BC"/>
    <w:rsid w:val="00ED4B00"/>
    <w:rsid w:val="00ED521A"/>
    <w:rsid w:val="00ED57B2"/>
    <w:rsid w:val="00ED6B39"/>
    <w:rsid w:val="00ED6FBE"/>
    <w:rsid w:val="00ED7C75"/>
    <w:rsid w:val="00ED7D8F"/>
    <w:rsid w:val="00ED7DDD"/>
    <w:rsid w:val="00EE0158"/>
    <w:rsid w:val="00EE089C"/>
    <w:rsid w:val="00EE08F5"/>
    <w:rsid w:val="00EE2646"/>
    <w:rsid w:val="00EE4658"/>
    <w:rsid w:val="00EE515C"/>
    <w:rsid w:val="00EE5872"/>
    <w:rsid w:val="00EE6240"/>
    <w:rsid w:val="00EE6F87"/>
    <w:rsid w:val="00EE6FDD"/>
    <w:rsid w:val="00EE75F2"/>
    <w:rsid w:val="00EE761D"/>
    <w:rsid w:val="00EF0131"/>
    <w:rsid w:val="00EF077C"/>
    <w:rsid w:val="00EF0853"/>
    <w:rsid w:val="00EF0B2B"/>
    <w:rsid w:val="00EF2A0D"/>
    <w:rsid w:val="00EF2C57"/>
    <w:rsid w:val="00EF358C"/>
    <w:rsid w:val="00EF35A1"/>
    <w:rsid w:val="00EF416A"/>
    <w:rsid w:val="00EF5102"/>
    <w:rsid w:val="00EF5727"/>
    <w:rsid w:val="00EF57F7"/>
    <w:rsid w:val="00EF5BB7"/>
    <w:rsid w:val="00EF7548"/>
    <w:rsid w:val="00EF75C2"/>
    <w:rsid w:val="00EF7693"/>
    <w:rsid w:val="00EF77D6"/>
    <w:rsid w:val="00F005A1"/>
    <w:rsid w:val="00F006D0"/>
    <w:rsid w:val="00F00C27"/>
    <w:rsid w:val="00F01150"/>
    <w:rsid w:val="00F01370"/>
    <w:rsid w:val="00F0189C"/>
    <w:rsid w:val="00F02E94"/>
    <w:rsid w:val="00F0312B"/>
    <w:rsid w:val="00F03323"/>
    <w:rsid w:val="00F03751"/>
    <w:rsid w:val="00F04722"/>
    <w:rsid w:val="00F05A19"/>
    <w:rsid w:val="00F05E0A"/>
    <w:rsid w:val="00F05EC6"/>
    <w:rsid w:val="00F0687C"/>
    <w:rsid w:val="00F07329"/>
    <w:rsid w:val="00F102AE"/>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16D9"/>
    <w:rsid w:val="00F22161"/>
    <w:rsid w:val="00F227A5"/>
    <w:rsid w:val="00F2323A"/>
    <w:rsid w:val="00F23E14"/>
    <w:rsid w:val="00F2529C"/>
    <w:rsid w:val="00F261C6"/>
    <w:rsid w:val="00F26382"/>
    <w:rsid w:val="00F26A46"/>
    <w:rsid w:val="00F279AB"/>
    <w:rsid w:val="00F27C1B"/>
    <w:rsid w:val="00F3019A"/>
    <w:rsid w:val="00F301D0"/>
    <w:rsid w:val="00F30ECC"/>
    <w:rsid w:val="00F31554"/>
    <w:rsid w:val="00F31828"/>
    <w:rsid w:val="00F31E40"/>
    <w:rsid w:val="00F32318"/>
    <w:rsid w:val="00F329CC"/>
    <w:rsid w:val="00F32B1A"/>
    <w:rsid w:val="00F33C94"/>
    <w:rsid w:val="00F33D6D"/>
    <w:rsid w:val="00F3421B"/>
    <w:rsid w:val="00F344A4"/>
    <w:rsid w:val="00F35DCA"/>
    <w:rsid w:val="00F35F7D"/>
    <w:rsid w:val="00F36211"/>
    <w:rsid w:val="00F36503"/>
    <w:rsid w:val="00F366D9"/>
    <w:rsid w:val="00F36D0A"/>
    <w:rsid w:val="00F370BE"/>
    <w:rsid w:val="00F378B8"/>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31A"/>
    <w:rsid w:val="00F5091C"/>
    <w:rsid w:val="00F52BEA"/>
    <w:rsid w:val="00F536BE"/>
    <w:rsid w:val="00F54695"/>
    <w:rsid w:val="00F55E5E"/>
    <w:rsid w:val="00F566E7"/>
    <w:rsid w:val="00F5688E"/>
    <w:rsid w:val="00F56BC4"/>
    <w:rsid w:val="00F56BE0"/>
    <w:rsid w:val="00F6024E"/>
    <w:rsid w:val="00F60AA5"/>
    <w:rsid w:val="00F6188D"/>
    <w:rsid w:val="00F6191C"/>
    <w:rsid w:val="00F61E05"/>
    <w:rsid w:val="00F62077"/>
    <w:rsid w:val="00F62E21"/>
    <w:rsid w:val="00F63B3D"/>
    <w:rsid w:val="00F65143"/>
    <w:rsid w:val="00F656B6"/>
    <w:rsid w:val="00F65D33"/>
    <w:rsid w:val="00F6670D"/>
    <w:rsid w:val="00F6674B"/>
    <w:rsid w:val="00F7030B"/>
    <w:rsid w:val="00F70CD8"/>
    <w:rsid w:val="00F70D75"/>
    <w:rsid w:val="00F717E0"/>
    <w:rsid w:val="00F735C4"/>
    <w:rsid w:val="00F7398A"/>
    <w:rsid w:val="00F73B85"/>
    <w:rsid w:val="00F742EE"/>
    <w:rsid w:val="00F7462B"/>
    <w:rsid w:val="00F74A84"/>
    <w:rsid w:val="00F74B4B"/>
    <w:rsid w:val="00F75318"/>
    <w:rsid w:val="00F75DCA"/>
    <w:rsid w:val="00F762F1"/>
    <w:rsid w:val="00F76884"/>
    <w:rsid w:val="00F773C8"/>
    <w:rsid w:val="00F778BD"/>
    <w:rsid w:val="00F800DA"/>
    <w:rsid w:val="00F8110B"/>
    <w:rsid w:val="00F81477"/>
    <w:rsid w:val="00F81ADC"/>
    <w:rsid w:val="00F81E5F"/>
    <w:rsid w:val="00F82523"/>
    <w:rsid w:val="00F82861"/>
    <w:rsid w:val="00F8554A"/>
    <w:rsid w:val="00F85F3A"/>
    <w:rsid w:val="00F86275"/>
    <w:rsid w:val="00F863A6"/>
    <w:rsid w:val="00F870F6"/>
    <w:rsid w:val="00F90660"/>
    <w:rsid w:val="00F90F57"/>
    <w:rsid w:val="00F90FE3"/>
    <w:rsid w:val="00F914CA"/>
    <w:rsid w:val="00F91FDC"/>
    <w:rsid w:val="00F923EB"/>
    <w:rsid w:val="00F92484"/>
    <w:rsid w:val="00F9298A"/>
    <w:rsid w:val="00F92BC9"/>
    <w:rsid w:val="00F934DC"/>
    <w:rsid w:val="00F93A90"/>
    <w:rsid w:val="00F94883"/>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0D8"/>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66"/>
    <w:rsid w:val="00FB27E6"/>
    <w:rsid w:val="00FB385F"/>
    <w:rsid w:val="00FB47A1"/>
    <w:rsid w:val="00FB51D1"/>
    <w:rsid w:val="00FB51D7"/>
    <w:rsid w:val="00FB6E78"/>
    <w:rsid w:val="00FB6EFC"/>
    <w:rsid w:val="00FB70E6"/>
    <w:rsid w:val="00FB7261"/>
    <w:rsid w:val="00FB7ADE"/>
    <w:rsid w:val="00FC0AFB"/>
    <w:rsid w:val="00FC19D2"/>
    <w:rsid w:val="00FC1AE5"/>
    <w:rsid w:val="00FC1D36"/>
    <w:rsid w:val="00FC2B62"/>
    <w:rsid w:val="00FC3591"/>
    <w:rsid w:val="00FC40EA"/>
    <w:rsid w:val="00FC458A"/>
    <w:rsid w:val="00FC5140"/>
    <w:rsid w:val="00FC5549"/>
    <w:rsid w:val="00FC5693"/>
    <w:rsid w:val="00FC5EBA"/>
    <w:rsid w:val="00FC69F4"/>
    <w:rsid w:val="00FC6ECD"/>
    <w:rsid w:val="00FC7D30"/>
    <w:rsid w:val="00FC7E9B"/>
    <w:rsid w:val="00FC7F3A"/>
    <w:rsid w:val="00FD047E"/>
    <w:rsid w:val="00FD0597"/>
    <w:rsid w:val="00FD0BD2"/>
    <w:rsid w:val="00FD0E93"/>
    <w:rsid w:val="00FD14B5"/>
    <w:rsid w:val="00FD2C06"/>
    <w:rsid w:val="00FD4AFF"/>
    <w:rsid w:val="00FD4FCA"/>
    <w:rsid w:val="00FD5919"/>
    <w:rsid w:val="00FD6D7D"/>
    <w:rsid w:val="00FD7E10"/>
    <w:rsid w:val="00FD7F51"/>
    <w:rsid w:val="00FE0A99"/>
    <w:rsid w:val="00FE0B14"/>
    <w:rsid w:val="00FE1709"/>
    <w:rsid w:val="00FE1A86"/>
    <w:rsid w:val="00FE2758"/>
    <w:rsid w:val="00FE29F9"/>
    <w:rsid w:val="00FE380D"/>
    <w:rsid w:val="00FE7D4D"/>
    <w:rsid w:val="00FF03C3"/>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Зн"/>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99"/>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qFormat/>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qFormat/>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qFormat/>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ечания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a">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paragraph" w:customStyle="1" w:styleId="220">
    <w:name w:val="Основной текст 22"/>
    <w:basedOn w:val="a"/>
    <w:uiPriority w:val="99"/>
    <w:rsid w:val="006C3D0C"/>
    <w:pPr>
      <w:spacing w:after="0" w:line="240" w:lineRule="auto"/>
      <w:ind w:firstLine="567"/>
      <w:jc w:val="both"/>
    </w:pPr>
    <w:rPr>
      <w:rFonts w:ascii="Times New Roman" w:hAnsi="Times New Roman"/>
      <w:color w:val="00000A"/>
      <w:kern w:val="1"/>
      <w:sz w:val="24"/>
      <w:szCs w:val="20"/>
      <w:lang w:val="ru-RU" w:eastAsia="zh-CN"/>
    </w:rPr>
  </w:style>
  <w:style w:type="character" w:customStyle="1" w:styleId="jlqj4b">
    <w:name w:val="jlqj4b"/>
    <w:rsid w:val="006C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Зн"/>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99"/>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qFormat/>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qFormat/>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qFormat/>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ечания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a">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paragraph" w:customStyle="1" w:styleId="220">
    <w:name w:val="Основной текст 22"/>
    <w:basedOn w:val="a"/>
    <w:uiPriority w:val="99"/>
    <w:rsid w:val="006C3D0C"/>
    <w:pPr>
      <w:spacing w:after="0" w:line="240" w:lineRule="auto"/>
      <w:ind w:firstLine="567"/>
      <w:jc w:val="both"/>
    </w:pPr>
    <w:rPr>
      <w:rFonts w:ascii="Times New Roman" w:hAnsi="Times New Roman"/>
      <w:color w:val="00000A"/>
      <w:kern w:val="1"/>
      <w:sz w:val="24"/>
      <w:szCs w:val="20"/>
      <w:lang w:val="ru-RU" w:eastAsia="zh-CN"/>
    </w:rPr>
  </w:style>
  <w:style w:type="character" w:customStyle="1" w:styleId="jlqj4b">
    <w:name w:val="jlqj4b"/>
    <w:rsid w:val="006C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5156945">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51336842">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25255474">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3131141">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79311952">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796875979">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1870677064">
          <w:marLeft w:val="0"/>
          <w:marRight w:val="0"/>
          <w:marTop w:val="0"/>
          <w:marBottom w:val="0"/>
          <w:divBdr>
            <w:top w:val="none" w:sz="0" w:space="0" w:color="auto"/>
            <w:left w:val="none" w:sz="0" w:space="0" w:color="auto"/>
            <w:bottom w:val="none" w:sz="0" w:space="0" w:color="auto"/>
            <w:right w:val="none" w:sz="0" w:space="0" w:color="auto"/>
          </w:divBdr>
        </w:div>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1143679">
      <w:bodyDiv w:val="1"/>
      <w:marLeft w:val="0"/>
      <w:marRight w:val="0"/>
      <w:marTop w:val="0"/>
      <w:marBottom w:val="0"/>
      <w:divBdr>
        <w:top w:val="none" w:sz="0" w:space="0" w:color="auto"/>
        <w:left w:val="none" w:sz="0" w:space="0" w:color="auto"/>
        <w:bottom w:val="none" w:sz="0" w:space="0" w:color="auto"/>
        <w:right w:val="none" w:sz="0" w:space="0" w:color="auto"/>
      </w:divBdr>
    </w:div>
    <w:div w:id="1172064087">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336654">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35173430">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1776517110">
          <w:marLeft w:val="0"/>
          <w:marRight w:val="0"/>
          <w:marTop w:val="0"/>
          <w:marBottom w:val="0"/>
          <w:divBdr>
            <w:top w:val="none" w:sz="0" w:space="0" w:color="auto"/>
            <w:left w:val="none" w:sz="0" w:space="0" w:color="auto"/>
            <w:bottom w:val="none" w:sz="0" w:space="0" w:color="auto"/>
            <w:right w:val="none" w:sz="0" w:space="0" w:color="auto"/>
          </w:divBdr>
        </w:div>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23960731">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55800276">
      <w:bodyDiv w:val="1"/>
      <w:marLeft w:val="0"/>
      <w:marRight w:val="0"/>
      <w:marTop w:val="0"/>
      <w:marBottom w:val="0"/>
      <w:divBdr>
        <w:top w:val="none" w:sz="0" w:space="0" w:color="auto"/>
        <w:left w:val="none" w:sz="0" w:space="0" w:color="auto"/>
        <w:bottom w:val="none" w:sz="0" w:space="0" w:color="auto"/>
        <w:right w:val="none" w:sz="0" w:space="0" w:color="auto"/>
      </w:divBdr>
    </w:div>
    <w:div w:id="1901480060">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96181593">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1732357">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s.ligazakon.net/document/view/kp230157?ed=2023_02_17&amp;an=9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63BF2-08C3-4631-84AD-30A3261E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54</Pages>
  <Words>14671</Words>
  <Characters>83625</Characters>
  <Application>Microsoft Office Word</Application>
  <DocSecurity>0</DocSecurity>
  <Lines>696</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98100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cp:lastModifiedBy>
  <cp:revision>38</cp:revision>
  <cp:lastPrinted>2023-03-14T07:15:00Z</cp:lastPrinted>
  <dcterms:created xsi:type="dcterms:W3CDTF">2023-04-04T05:20:00Z</dcterms:created>
  <dcterms:modified xsi:type="dcterms:W3CDTF">2023-06-05T09:12:00Z</dcterms:modified>
</cp:coreProperties>
</file>