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767B" w14:textId="77777777" w:rsidR="00576562" w:rsidRPr="00126330" w:rsidRDefault="00FD2793" w:rsidP="00FD2793">
      <w:pPr>
        <w:overflowPunct w:val="0"/>
        <w:autoSpaceDN w:val="0"/>
        <w:adjustRightInd w:val="0"/>
        <w:ind w:firstLine="426"/>
        <w:jc w:val="right"/>
        <w:textAlignment w:val="baseline"/>
        <w:rPr>
          <w:b/>
          <w:i/>
          <w:sz w:val="22"/>
          <w:szCs w:val="22"/>
          <w:lang w:val="uk-UA"/>
        </w:rPr>
      </w:pPr>
      <w:r w:rsidRPr="00126330">
        <w:rPr>
          <w:b/>
          <w:i/>
          <w:sz w:val="22"/>
          <w:szCs w:val="22"/>
          <w:lang w:val="uk-UA"/>
        </w:rPr>
        <w:t xml:space="preserve">Додаток 2 </w:t>
      </w:r>
    </w:p>
    <w:p w14:paraId="3045113F" w14:textId="77777777" w:rsidR="00FD2793" w:rsidRPr="00126330" w:rsidRDefault="00FD2793" w:rsidP="00FD2793">
      <w:pPr>
        <w:overflowPunct w:val="0"/>
        <w:autoSpaceDN w:val="0"/>
        <w:adjustRightInd w:val="0"/>
        <w:ind w:firstLine="426"/>
        <w:jc w:val="right"/>
        <w:textAlignment w:val="baseline"/>
        <w:rPr>
          <w:b/>
          <w:i/>
          <w:sz w:val="22"/>
          <w:szCs w:val="22"/>
          <w:lang w:val="uk-UA"/>
        </w:rPr>
      </w:pPr>
      <w:r w:rsidRPr="00126330">
        <w:rPr>
          <w:b/>
          <w:i/>
          <w:sz w:val="22"/>
          <w:szCs w:val="22"/>
          <w:lang w:val="uk-UA"/>
        </w:rPr>
        <w:t>до тендерної документації</w:t>
      </w:r>
    </w:p>
    <w:p w14:paraId="64B35914" w14:textId="77777777" w:rsidR="00FD2793" w:rsidRPr="00126330" w:rsidRDefault="00FD2793" w:rsidP="00FD2793">
      <w:pPr>
        <w:jc w:val="right"/>
        <w:rPr>
          <w:rFonts w:ascii="Times New Roman" w:hAnsi="Times New Roman"/>
          <w:spacing w:val="-3"/>
          <w:sz w:val="20"/>
          <w:szCs w:val="20"/>
          <w:lang w:val="uk-UA"/>
        </w:rPr>
      </w:pPr>
    </w:p>
    <w:p w14:paraId="4F6D4123" w14:textId="77777777" w:rsidR="00F9774E" w:rsidRPr="00126330" w:rsidRDefault="00FD2793" w:rsidP="00FD2793">
      <w:pPr>
        <w:ind w:firstLine="567"/>
        <w:jc w:val="center"/>
        <w:rPr>
          <w:rFonts w:ascii="Times New Roman" w:hAnsi="Times New Roman"/>
          <w:b/>
          <w:color w:val="000000"/>
          <w:lang w:val="uk-UA"/>
        </w:rPr>
      </w:pPr>
      <w:r w:rsidRPr="00126330">
        <w:rPr>
          <w:rFonts w:ascii="Times New Roman" w:hAnsi="Times New Roman"/>
          <w:b/>
          <w:lang w:val="uk-UA"/>
        </w:rPr>
        <w:t>ТЕХНІЧНІ ВИМОГИ</w:t>
      </w:r>
      <w:r w:rsidRPr="00126330">
        <w:rPr>
          <w:rFonts w:ascii="Times New Roman" w:hAnsi="Times New Roman"/>
          <w:b/>
          <w:color w:val="000000"/>
          <w:lang w:val="uk-UA"/>
        </w:rPr>
        <w:t xml:space="preserve"> ДО ПРЕДМЕТА ЗАКУПІВЛІ</w:t>
      </w:r>
    </w:p>
    <w:p w14:paraId="2D68B2A2" w14:textId="77777777" w:rsidR="00FD2793" w:rsidRPr="00126330" w:rsidRDefault="00FD2793" w:rsidP="00FD2793">
      <w:pPr>
        <w:ind w:firstLine="567"/>
        <w:jc w:val="center"/>
        <w:rPr>
          <w:rFonts w:ascii="Times New Roman" w:hAnsi="Times New Roman"/>
          <w:b/>
          <w:color w:val="000000"/>
          <w:lang w:val="uk-UA"/>
        </w:rPr>
      </w:pPr>
    </w:p>
    <w:p w14:paraId="01247912" w14:textId="77777777" w:rsidR="00390114" w:rsidRDefault="0079598B" w:rsidP="003D691B">
      <w:pPr>
        <w:autoSpaceDN w:val="0"/>
        <w:spacing w:line="252" w:lineRule="auto"/>
        <w:jc w:val="center"/>
        <w:rPr>
          <w:rFonts w:ascii="Times New Roman" w:hAnsi="Times New Roman" w:cs="Times New Roman"/>
          <w:b/>
          <w:bCs/>
          <w:color w:val="000000"/>
          <w:lang w:val="uk-UA" w:eastAsia="uk-UA"/>
        </w:rPr>
      </w:pPr>
      <w:r w:rsidRPr="00126330">
        <w:rPr>
          <w:rFonts w:ascii="Times New Roman" w:hAnsi="Times New Roman" w:cs="Times New Roman"/>
          <w:b/>
          <w:bCs/>
          <w:color w:val="000000"/>
          <w:lang w:val="uk-UA" w:eastAsia="uk-UA"/>
        </w:rPr>
        <w:t>Інформація про необхідні технічні, якісні та кількісні характеристики предмету закупівлі</w:t>
      </w:r>
      <w:r w:rsidR="00AF6985" w:rsidRPr="00AF6985">
        <w:rPr>
          <w:rFonts w:ascii="Times New Roman" w:hAnsi="Times New Roman" w:cs="Times New Roman"/>
          <w:b/>
          <w:bCs/>
          <w:color w:val="000000"/>
          <w:lang w:val="uk-UA" w:eastAsia="uk-UA"/>
        </w:rPr>
        <w:t xml:space="preserve"> </w:t>
      </w:r>
    </w:p>
    <w:p w14:paraId="73F4925C" w14:textId="6FC15B5B" w:rsidR="007426E9" w:rsidRPr="00AF6985" w:rsidRDefault="00AF6985" w:rsidP="003D691B">
      <w:pPr>
        <w:autoSpaceDN w:val="0"/>
        <w:spacing w:line="252" w:lineRule="auto"/>
        <w:jc w:val="center"/>
        <w:rPr>
          <w:b/>
          <w:bCs/>
          <w:color w:val="000000"/>
          <w:lang w:val="uk-UA" w:eastAsia="uk-UA"/>
        </w:rPr>
      </w:pPr>
      <w:r w:rsidRPr="00390114">
        <w:rPr>
          <w:rFonts w:ascii="Times New Roman" w:hAnsi="Times New Roman" w:cs="Times New Roman"/>
          <w:b/>
          <w:bCs/>
          <w:color w:val="000000"/>
          <w:sz w:val="28"/>
          <w:szCs w:val="28"/>
          <w:lang w:val="uk-UA" w:eastAsia="uk-UA"/>
        </w:rPr>
        <w:t>Багатофункціональн</w:t>
      </w:r>
      <w:r w:rsidR="00393AD5">
        <w:rPr>
          <w:rFonts w:ascii="Times New Roman" w:hAnsi="Times New Roman" w:cs="Times New Roman"/>
          <w:b/>
          <w:bCs/>
          <w:color w:val="000000"/>
          <w:sz w:val="28"/>
          <w:szCs w:val="28"/>
          <w:lang w:val="uk-UA" w:eastAsia="uk-UA"/>
        </w:rPr>
        <w:t>і</w:t>
      </w:r>
      <w:r w:rsidRPr="00390114">
        <w:rPr>
          <w:rFonts w:ascii="Times New Roman" w:hAnsi="Times New Roman" w:cs="Times New Roman"/>
          <w:b/>
          <w:bCs/>
          <w:color w:val="000000"/>
          <w:sz w:val="28"/>
          <w:szCs w:val="28"/>
          <w:lang w:val="uk-UA" w:eastAsia="uk-UA"/>
        </w:rPr>
        <w:t xml:space="preserve"> пристр</w:t>
      </w:r>
      <w:r w:rsidR="00393AD5">
        <w:rPr>
          <w:rFonts w:ascii="Times New Roman" w:hAnsi="Times New Roman" w:cs="Times New Roman"/>
          <w:b/>
          <w:bCs/>
          <w:color w:val="000000"/>
          <w:sz w:val="28"/>
          <w:szCs w:val="28"/>
          <w:lang w:val="uk-UA" w:eastAsia="uk-UA"/>
        </w:rPr>
        <w:t>ої</w:t>
      </w:r>
      <w:bookmarkStart w:id="0" w:name="_GoBack"/>
      <w:bookmarkEnd w:id="0"/>
      <w:r w:rsidRPr="00390114">
        <w:rPr>
          <w:rFonts w:ascii="Times New Roman" w:hAnsi="Times New Roman" w:cs="Times New Roman"/>
          <w:b/>
          <w:bCs/>
          <w:color w:val="000000"/>
          <w:sz w:val="28"/>
          <w:szCs w:val="28"/>
          <w:lang w:val="uk-UA" w:eastAsia="uk-UA"/>
        </w:rPr>
        <w:t xml:space="preserve"> (принтер-сканер-копір)</w:t>
      </w:r>
    </w:p>
    <w:p w14:paraId="394CCDA2" w14:textId="333C4770" w:rsidR="00A3389F" w:rsidRPr="00AF6985" w:rsidRDefault="0079598B" w:rsidP="00D1206A">
      <w:pPr>
        <w:jc w:val="center"/>
        <w:rPr>
          <w:rStyle w:val="2193"/>
          <w:rFonts w:ascii="Times New Roman" w:hAnsi="Times New Roman" w:cs="Times New Roman"/>
          <w:b/>
        </w:rPr>
      </w:pPr>
      <w:r w:rsidRPr="00126330">
        <w:rPr>
          <w:rFonts w:ascii="Times New Roman" w:hAnsi="Times New Roman" w:cs="Times New Roman"/>
          <w:b/>
          <w:bCs/>
          <w:color w:val="000000"/>
          <w:lang w:val="uk-UA" w:eastAsia="uk-UA"/>
        </w:rPr>
        <w:t xml:space="preserve">код ДК 021:2015 </w:t>
      </w:r>
      <w:r w:rsidR="00AF6985">
        <w:rPr>
          <w:rFonts w:ascii="Times New Roman" w:hAnsi="Times New Roman" w:cs="Times New Roman"/>
          <w:b/>
          <w:bCs/>
          <w:color w:val="000000"/>
          <w:lang w:val="uk-UA" w:eastAsia="uk-UA"/>
        </w:rPr>
        <w:t>–</w:t>
      </w:r>
      <w:r w:rsidRPr="00126330">
        <w:rPr>
          <w:rFonts w:ascii="Times New Roman" w:hAnsi="Times New Roman" w:cs="Times New Roman"/>
          <w:b/>
          <w:bCs/>
          <w:color w:val="000000"/>
          <w:lang w:val="uk-UA" w:eastAsia="uk-UA"/>
        </w:rPr>
        <w:t xml:space="preserve"> </w:t>
      </w:r>
      <w:r w:rsidR="00D1206A" w:rsidRPr="00126330">
        <w:rPr>
          <w:rStyle w:val="2193"/>
          <w:rFonts w:ascii="Times New Roman" w:hAnsi="Times New Roman" w:cs="Times New Roman"/>
          <w:b/>
          <w:lang w:val="uk-UA"/>
        </w:rPr>
        <w:t>3</w:t>
      </w:r>
      <w:r w:rsidR="00AF6985">
        <w:rPr>
          <w:rStyle w:val="2193"/>
          <w:b/>
          <w:lang w:val="uk-UA"/>
        </w:rPr>
        <w:t>0230000-0 Комп</w:t>
      </w:r>
      <w:r w:rsidR="00AF6985" w:rsidRPr="00AF6985">
        <w:rPr>
          <w:rStyle w:val="2193"/>
          <w:b/>
        </w:rPr>
        <w:t>`</w:t>
      </w:r>
      <w:proofErr w:type="spellStart"/>
      <w:r w:rsidR="00AF6985">
        <w:rPr>
          <w:rStyle w:val="2193"/>
          <w:b/>
          <w:lang w:val="uk-UA"/>
        </w:rPr>
        <w:t>ютерне</w:t>
      </w:r>
      <w:proofErr w:type="spellEnd"/>
      <w:r w:rsidR="00AF6985">
        <w:rPr>
          <w:rStyle w:val="2193"/>
          <w:b/>
          <w:lang w:val="uk-UA"/>
        </w:rPr>
        <w:t xml:space="preserve"> обладнання</w:t>
      </w:r>
    </w:p>
    <w:p w14:paraId="4CD4C431" w14:textId="77777777" w:rsidR="00AF6985" w:rsidRPr="00FA5039" w:rsidRDefault="00AF6985" w:rsidP="00AF6985">
      <w:pPr>
        <w:autoSpaceDN w:val="0"/>
        <w:spacing w:line="252" w:lineRule="auto"/>
        <w:jc w:val="center"/>
        <w:rPr>
          <w:b/>
          <w:sz w:val="22"/>
          <w:szCs w:val="22"/>
          <w:bdr w:val="none" w:sz="0" w:space="0" w:color="auto" w:frame="1"/>
          <w:lang w:val="uk-UA"/>
        </w:rPr>
      </w:pPr>
      <w:r w:rsidRPr="00FA5039">
        <w:rPr>
          <w:b/>
          <w:bCs/>
          <w:sz w:val="22"/>
          <w:szCs w:val="22"/>
          <w:bdr w:val="none" w:sz="0" w:space="0" w:color="auto" w:frame="1"/>
          <w:lang w:val="uk-UA"/>
        </w:rPr>
        <w:t>(відповідно до наказу Міністерства освіти і науки України від 29.04.2020 р. № 574)</w:t>
      </w:r>
    </w:p>
    <w:p w14:paraId="52797F77" w14:textId="77777777" w:rsidR="00D1206A" w:rsidRPr="00126330" w:rsidRDefault="00D1206A" w:rsidP="00D1206A">
      <w:pPr>
        <w:jc w:val="center"/>
        <w:rPr>
          <w:rFonts w:ascii="Times New Roman" w:hAnsi="Times New Roman" w:cs="Times New Roman"/>
          <w:b/>
          <w:lang w:val="uk-UA"/>
        </w:rPr>
      </w:pPr>
    </w:p>
    <w:tbl>
      <w:tblPr>
        <w:tblStyle w:val="a8"/>
        <w:tblW w:w="10102" w:type="dxa"/>
        <w:tblLayout w:type="fixed"/>
        <w:tblLook w:val="04A0" w:firstRow="1" w:lastRow="0" w:firstColumn="1" w:lastColumn="0" w:noHBand="0" w:noVBand="1"/>
      </w:tblPr>
      <w:tblGrid>
        <w:gridCol w:w="2078"/>
        <w:gridCol w:w="6535"/>
        <w:gridCol w:w="1489"/>
      </w:tblGrid>
      <w:tr w:rsidR="00E46BF2" w:rsidRPr="00126330" w14:paraId="74BB775E" w14:textId="77777777" w:rsidTr="00E46BF2">
        <w:tc>
          <w:tcPr>
            <w:tcW w:w="2078" w:type="dxa"/>
            <w:hideMark/>
          </w:tcPr>
          <w:p w14:paraId="1A1BDA3D" w14:textId="77777777" w:rsidR="00E46BF2" w:rsidRPr="00126330" w:rsidRDefault="00E46BF2" w:rsidP="0038243C">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Товар</w:t>
            </w:r>
          </w:p>
        </w:tc>
        <w:tc>
          <w:tcPr>
            <w:tcW w:w="6535" w:type="dxa"/>
            <w:hideMark/>
          </w:tcPr>
          <w:p w14:paraId="692CDD16" w14:textId="2B9F1D7A" w:rsidR="00E46BF2" w:rsidRPr="00126330" w:rsidRDefault="00E46BF2" w:rsidP="00E46BF2">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Характеристики </w:t>
            </w:r>
          </w:p>
        </w:tc>
        <w:tc>
          <w:tcPr>
            <w:tcW w:w="1489" w:type="dxa"/>
            <w:hideMark/>
          </w:tcPr>
          <w:p w14:paraId="25292479" w14:textId="77777777" w:rsidR="00E46BF2" w:rsidRPr="00126330" w:rsidRDefault="00E46BF2" w:rsidP="0038243C">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 xml:space="preserve">Кількість, </w:t>
            </w:r>
          </w:p>
          <w:p w14:paraId="3668FCEA" w14:textId="77777777" w:rsidR="00E46BF2" w:rsidRPr="00126330" w:rsidRDefault="00E46BF2" w:rsidP="0038243C">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комплекти</w:t>
            </w:r>
          </w:p>
        </w:tc>
      </w:tr>
      <w:tr w:rsidR="00E46BF2" w:rsidRPr="00126330" w14:paraId="7162222E" w14:textId="77777777" w:rsidTr="00E46BF2">
        <w:trPr>
          <w:trHeight w:val="560"/>
        </w:trPr>
        <w:tc>
          <w:tcPr>
            <w:tcW w:w="2078" w:type="dxa"/>
            <w:hideMark/>
          </w:tcPr>
          <w:p w14:paraId="56DF5399" w14:textId="08817395" w:rsidR="00E46BF2" w:rsidRPr="00DC132E" w:rsidRDefault="00E46BF2" w:rsidP="0038243C">
            <w:pPr>
              <w:autoSpaceDN w:val="0"/>
              <w:spacing w:line="252" w:lineRule="auto"/>
              <w:jc w:val="center"/>
              <w:rPr>
                <w:rFonts w:ascii="Times New Roman" w:hAnsi="Times New Roman" w:cs="Times New Roman"/>
                <w:lang w:val="uk-UA" w:eastAsia="uk-UA"/>
              </w:rPr>
            </w:pPr>
            <w:r w:rsidRPr="00E46BF2">
              <w:rPr>
                <w:rFonts w:ascii="Times New Roman" w:hAnsi="Times New Roman" w:cs="Times New Roman"/>
                <w:b/>
                <w:bCs/>
                <w:lang w:val="uk-UA" w:eastAsia="uk-UA"/>
              </w:rPr>
              <w:t>Багатофункціональний пристрій (принтер-сканер-копір):</w:t>
            </w:r>
          </w:p>
        </w:tc>
        <w:tc>
          <w:tcPr>
            <w:tcW w:w="6535" w:type="dxa"/>
            <w:hideMark/>
          </w:tcPr>
          <w:p w14:paraId="041D3662" w14:textId="77777777" w:rsidR="00E46BF2" w:rsidRPr="009A0034" w:rsidRDefault="00E46BF2" w:rsidP="0038243C">
            <w:pPr>
              <w:widowControl/>
              <w:tabs>
                <w:tab w:val="left" w:pos="0"/>
              </w:tabs>
              <w:suppressAutoHyphens w:val="0"/>
              <w:autoSpaceDE/>
              <w:rPr>
                <w:rFonts w:ascii="Times New Roman" w:hAnsi="Times New Roman" w:cs="Times New Roman"/>
                <w:sz w:val="20"/>
                <w:lang w:val="uk-UA" w:eastAsia="uk-UA"/>
              </w:rPr>
            </w:pPr>
            <w:r w:rsidRPr="009A0034">
              <w:rPr>
                <w:rFonts w:ascii="Times New Roman" w:hAnsi="Times New Roman" w:cs="Times New Roman"/>
                <w:sz w:val="20"/>
                <w:lang w:val="uk-UA" w:eastAsia="uk-UA"/>
              </w:rPr>
              <w:t>3) Багатофункціональний пристрій (принтер-сканер-копір):</w:t>
            </w:r>
          </w:p>
          <w:p w14:paraId="6FBBF1B7" w14:textId="77777777" w:rsidR="00E46BF2" w:rsidRPr="009A0034" w:rsidRDefault="00E46BF2" w:rsidP="0038243C">
            <w:pPr>
              <w:widowControl/>
              <w:tabs>
                <w:tab w:val="left" w:pos="0"/>
              </w:tabs>
              <w:suppressAutoHyphens w:val="0"/>
              <w:autoSpaceDE/>
              <w:rPr>
                <w:rFonts w:ascii="Times New Roman" w:hAnsi="Times New Roman" w:cs="Times New Roman"/>
                <w:sz w:val="20"/>
                <w:lang w:val="uk-UA" w:eastAsia="uk-UA"/>
              </w:rPr>
            </w:pPr>
          </w:p>
          <w:p w14:paraId="1834E874"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proofErr w:type="spellStart"/>
            <w:r w:rsidRPr="007B5224">
              <w:rPr>
                <w:rFonts w:ascii="Times New Roman" w:hAnsi="Times New Roman" w:cs="Times New Roman"/>
                <w:sz w:val="20"/>
                <w:lang w:val="uk-UA" w:eastAsia="uk-UA"/>
              </w:rPr>
              <w:t>Теxнологія</w:t>
            </w:r>
            <w:proofErr w:type="spellEnd"/>
            <w:r w:rsidRPr="007B5224">
              <w:rPr>
                <w:rFonts w:ascii="Times New Roman" w:hAnsi="Times New Roman" w:cs="Times New Roman"/>
                <w:sz w:val="20"/>
                <w:lang w:val="uk-UA" w:eastAsia="uk-UA"/>
              </w:rPr>
              <w:t xml:space="preserve"> друку: струменева</w:t>
            </w:r>
          </w:p>
          <w:p w14:paraId="40C65E11"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Кольоровість друку: Кольорова</w:t>
            </w:r>
          </w:p>
          <w:p w14:paraId="1513874C"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Кількість кольорів, не менше ніж: 4шт. вбудовані ємності. </w:t>
            </w:r>
          </w:p>
          <w:p w14:paraId="293A2F46"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Максимальний формат: A4</w:t>
            </w:r>
          </w:p>
          <w:p w14:paraId="383460E7"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Максимальна роздільна здатність друку не менше ніж: 5760x1440 </w:t>
            </w:r>
            <w:proofErr w:type="spellStart"/>
            <w:r w:rsidRPr="007B5224">
              <w:rPr>
                <w:rFonts w:ascii="Times New Roman" w:hAnsi="Times New Roman" w:cs="Times New Roman"/>
                <w:sz w:val="20"/>
                <w:lang w:val="uk-UA" w:eastAsia="uk-UA"/>
              </w:rPr>
              <w:t>dpi</w:t>
            </w:r>
            <w:proofErr w:type="spellEnd"/>
          </w:p>
          <w:p w14:paraId="4C765AE7"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Область друку: 210x297 мм</w:t>
            </w:r>
          </w:p>
          <w:p w14:paraId="738A39B7"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Максимальна швидкість чорно-білого друку (драфт): 33 </w:t>
            </w:r>
            <w:proofErr w:type="spellStart"/>
            <w:r w:rsidRPr="007B5224">
              <w:rPr>
                <w:rFonts w:ascii="Times New Roman" w:hAnsi="Times New Roman" w:cs="Times New Roman"/>
                <w:sz w:val="20"/>
                <w:lang w:val="uk-UA" w:eastAsia="uk-UA"/>
              </w:rPr>
              <w:t>стор</w:t>
            </w:r>
            <w:proofErr w:type="spellEnd"/>
            <w:r w:rsidRPr="007B5224">
              <w:rPr>
                <w:rFonts w:ascii="Times New Roman" w:hAnsi="Times New Roman" w:cs="Times New Roman"/>
                <w:sz w:val="20"/>
                <w:lang w:val="uk-UA" w:eastAsia="uk-UA"/>
              </w:rPr>
              <w:t>/хв</w:t>
            </w:r>
          </w:p>
          <w:p w14:paraId="18D50D9B"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Максимальна швидкість кольорового друку A4 (драфт): 15 </w:t>
            </w:r>
            <w:proofErr w:type="spellStart"/>
            <w:r w:rsidRPr="007B5224">
              <w:rPr>
                <w:rFonts w:ascii="Times New Roman" w:hAnsi="Times New Roman" w:cs="Times New Roman"/>
                <w:sz w:val="20"/>
                <w:lang w:val="uk-UA" w:eastAsia="uk-UA"/>
              </w:rPr>
              <w:t>стор</w:t>
            </w:r>
            <w:proofErr w:type="spellEnd"/>
            <w:r w:rsidRPr="007B5224">
              <w:rPr>
                <w:rFonts w:ascii="Times New Roman" w:hAnsi="Times New Roman" w:cs="Times New Roman"/>
                <w:sz w:val="20"/>
                <w:lang w:val="uk-UA" w:eastAsia="uk-UA"/>
              </w:rPr>
              <w:t>/хв</w:t>
            </w:r>
          </w:p>
          <w:p w14:paraId="4077AAFB"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Максимальна роздільна здатність копіювання (ч/б): 1200x2400</w:t>
            </w:r>
          </w:p>
          <w:p w14:paraId="49E73773"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Максимальна роздільна здатність копіру (</w:t>
            </w:r>
            <w:proofErr w:type="spellStart"/>
            <w:r w:rsidRPr="007B5224">
              <w:rPr>
                <w:rFonts w:ascii="Times New Roman" w:hAnsi="Times New Roman" w:cs="Times New Roman"/>
                <w:sz w:val="20"/>
                <w:lang w:val="uk-UA" w:eastAsia="uk-UA"/>
              </w:rPr>
              <w:t>кольор</w:t>
            </w:r>
            <w:proofErr w:type="spellEnd"/>
            <w:r w:rsidRPr="007B5224">
              <w:rPr>
                <w:rFonts w:ascii="Times New Roman" w:hAnsi="Times New Roman" w:cs="Times New Roman"/>
                <w:sz w:val="20"/>
                <w:lang w:val="uk-UA" w:eastAsia="uk-UA"/>
              </w:rPr>
              <w:t>.): 1200x2400</w:t>
            </w:r>
          </w:p>
          <w:p w14:paraId="46470F91"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Максимальна кількість копій за цикл: 20</w:t>
            </w:r>
          </w:p>
          <w:p w14:paraId="2F2D10E2"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Тип сканера: планшетний</w:t>
            </w:r>
          </w:p>
          <w:p w14:paraId="6EED7475"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Тип датчика: CIS</w:t>
            </w:r>
          </w:p>
          <w:p w14:paraId="26999BD9"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Максимальний формат оригіналу: A4</w:t>
            </w:r>
            <w:r w:rsidRPr="007B5224">
              <w:rPr>
                <w:rFonts w:ascii="Times New Roman" w:hAnsi="Times New Roman" w:cs="Times New Roman"/>
                <w:sz w:val="20"/>
                <w:lang w:val="uk-UA" w:eastAsia="uk-UA"/>
              </w:rPr>
              <w:tab/>
            </w:r>
          </w:p>
          <w:p w14:paraId="6DFCAAAC"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Максимальний розмір сканування: 216x297 мм</w:t>
            </w:r>
          </w:p>
          <w:p w14:paraId="112C7655"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Роздільна здатність сканера: 1200x2400 </w:t>
            </w:r>
            <w:proofErr w:type="spellStart"/>
            <w:r w:rsidRPr="007B5224">
              <w:rPr>
                <w:rFonts w:ascii="Times New Roman" w:hAnsi="Times New Roman" w:cs="Times New Roman"/>
                <w:sz w:val="20"/>
                <w:lang w:val="uk-UA" w:eastAsia="uk-UA"/>
              </w:rPr>
              <w:t>dpi</w:t>
            </w:r>
            <w:proofErr w:type="spellEnd"/>
          </w:p>
          <w:p w14:paraId="71C45971"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Подача паперу: 100 листів</w:t>
            </w:r>
          </w:p>
          <w:p w14:paraId="14A83798"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Вихідний лоток: 30 листів</w:t>
            </w:r>
          </w:p>
          <w:p w14:paraId="1469794B"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Мінімальна щільність паперу: 64 г/м2</w:t>
            </w:r>
          </w:p>
          <w:p w14:paraId="2D5EF921"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Максимальна щільність паперу: 256 г/м2</w:t>
            </w:r>
          </w:p>
          <w:p w14:paraId="2F883A63"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Тип чорнила: водорозчинні</w:t>
            </w:r>
          </w:p>
          <w:p w14:paraId="1834A1D0"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Кількість контейнерів: 4</w:t>
            </w:r>
          </w:p>
          <w:p w14:paraId="363064BB"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Ресурс стартового набору контейнерів, ч / б. сторінок: 3600</w:t>
            </w:r>
          </w:p>
          <w:p w14:paraId="79952E4D"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Ресурс стартового набору контейнерів, кольорових сторінок: 6500</w:t>
            </w:r>
          </w:p>
          <w:p w14:paraId="6B1E2E0A"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Ресурс трьох кольорових контейнерів, кольорових сторінок: 7500</w:t>
            </w:r>
          </w:p>
          <w:p w14:paraId="7FD92F63"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Ресурс контейнера з чорними чорнилами, сторінок: 4500</w:t>
            </w:r>
          </w:p>
          <w:p w14:paraId="49FBEF9C"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Підтримка ОС: OS X, Windows</w:t>
            </w:r>
          </w:p>
          <w:p w14:paraId="61241D3E"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Споживана потужність (при роботі): не більше 12 Вт</w:t>
            </w:r>
          </w:p>
          <w:p w14:paraId="4182D11A"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Інтерфейс: USB типу «B»; </w:t>
            </w:r>
          </w:p>
          <w:p w14:paraId="529CBCC5"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Наявність </w:t>
            </w:r>
            <w:proofErr w:type="spellStart"/>
            <w:r w:rsidRPr="007B5224">
              <w:rPr>
                <w:rFonts w:ascii="Times New Roman" w:hAnsi="Times New Roman" w:cs="Times New Roman"/>
                <w:sz w:val="20"/>
                <w:lang w:val="uk-UA" w:eastAsia="uk-UA"/>
              </w:rPr>
              <w:t>Wi-Fi</w:t>
            </w:r>
            <w:proofErr w:type="spellEnd"/>
          </w:p>
          <w:p w14:paraId="6202A1BD"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Підтримка </w:t>
            </w:r>
            <w:proofErr w:type="spellStart"/>
            <w:r w:rsidRPr="007B5224">
              <w:rPr>
                <w:rFonts w:ascii="Times New Roman" w:hAnsi="Times New Roman" w:cs="Times New Roman"/>
                <w:sz w:val="20"/>
                <w:lang w:val="uk-UA" w:eastAsia="uk-UA"/>
              </w:rPr>
              <w:t>Wi-FiDirect</w:t>
            </w:r>
            <w:proofErr w:type="spellEnd"/>
          </w:p>
          <w:p w14:paraId="1A03B724"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Підтримка друку без ПК</w:t>
            </w:r>
          </w:p>
          <w:p w14:paraId="1B958DA3"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Друк фотографій</w:t>
            </w:r>
          </w:p>
          <w:p w14:paraId="53676A79" w14:textId="77777777" w:rsidR="00E46BF2" w:rsidRPr="00126330"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Гарантійний термін: не менше 1-го року або 30000 відбитків</w:t>
            </w:r>
          </w:p>
        </w:tc>
        <w:tc>
          <w:tcPr>
            <w:tcW w:w="1489" w:type="dxa"/>
            <w:hideMark/>
          </w:tcPr>
          <w:p w14:paraId="7CAF6FD4" w14:textId="5528A3B0" w:rsidR="00E46BF2" w:rsidRPr="00126330" w:rsidRDefault="008A6E91" w:rsidP="0038243C">
            <w:pPr>
              <w:widowControl/>
              <w:suppressAutoHyphens w:val="0"/>
              <w:autoSpaceDE/>
              <w:spacing w:line="254" w:lineRule="auto"/>
              <w:jc w:val="center"/>
              <w:rPr>
                <w:rFonts w:ascii="Times New Roman" w:hAnsi="Times New Roman" w:cs="Times New Roman"/>
                <w:lang w:val="uk-UA" w:eastAsia="uk-UA"/>
              </w:rPr>
            </w:pPr>
            <w:r>
              <w:rPr>
                <w:rFonts w:ascii="Times New Roman" w:hAnsi="Times New Roman" w:cs="Times New Roman"/>
                <w:lang w:val="uk-UA" w:eastAsia="uk-UA"/>
              </w:rPr>
              <w:t>16</w:t>
            </w:r>
          </w:p>
        </w:tc>
      </w:tr>
      <w:tr w:rsidR="009B6D53" w:rsidRPr="00126330" w14:paraId="2EB8990C" w14:textId="77777777" w:rsidTr="00E46BF2">
        <w:trPr>
          <w:trHeight w:val="560"/>
        </w:trPr>
        <w:tc>
          <w:tcPr>
            <w:tcW w:w="2078" w:type="dxa"/>
          </w:tcPr>
          <w:p w14:paraId="1322B50E" w14:textId="7DCB265D" w:rsidR="009B6D53" w:rsidRPr="00E46BF2" w:rsidRDefault="009B6D53" w:rsidP="0038243C">
            <w:pPr>
              <w:autoSpaceDN w:val="0"/>
              <w:spacing w:line="252" w:lineRule="auto"/>
              <w:jc w:val="center"/>
              <w:rPr>
                <w:rFonts w:ascii="Times New Roman" w:hAnsi="Times New Roman" w:cs="Times New Roman"/>
                <w:b/>
                <w:bCs/>
                <w:lang w:val="uk-UA" w:eastAsia="uk-UA"/>
              </w:rPr>
            </w:pPr>
            <w:r w:rsidRPr="009B6D53">
              <w:rPr>
                <w:rFonts w:ascii="Times New Roman" w:hAnsi="Times New Roman" w:cs="Times New Roman"/>
                <w:b/>
                <w:bCs/>
                <w:lang w:val="uk-UA" w:eastAsia="uk-UA"/>
              </w:rPr>
              <w:t>Багатофункціональний пристрій (принтер-сканер-копір):</w:t>
            </w:r>
          </w:p>
        </w:tc>
        <w:tc>
          <w:tcPr>
            <w:tcW w:w="6535" w:type="dxa"/>
          </w:tcPr>
          <w:p w14:paraId="01F5810C"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Тип пристрою: монохромний лазерний універсальний пристрій;</w:t>
            </w:r>
          </w:p>
          <w:p w14:paraId="42645FD5"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Доступні функції: друк, </w:t>
            </w:r>
            <w:proofErr w:type="spellStart"/>
            <w:r w:rsidRPr="008A6E91">
              <w:rPr>
                <w:rFonts w:ascii="Times New Roman" w:hAnsi="Times New Roman" w:cs="Times New Roman"/>
                <w:sz w:val="20"/>
                <w:lang w:val="uk-UA" w:eastAsia="uk-UA"/>
              </w:rPr>
              <w:t>сканування,копіювання</w:t>
            </w:r>
            <w:proofErr w:type="spellEnd"/>
          </w:p>
          <w:p w14:paraId="1FBD4A3F"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Технологія друку: лазерний монохромний друк</w:t>
            </w:r>
          </w:p>
          <w:p w14:paraId="3BD61187"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Інтерфейс: USB 2.0 </w:t>
            </w:r>
            <w:proofErr w:type="spellStart"/>
            <w:r w:rsidRPr="008A6E91">
              <w:rPr>
                <w:rFonts w:ascii="Times New Roman" w:hAnsi="Times New Roman" w:cs="Times New Roman"/>
                <w:sz w:val="20"/>
                <w:lang w:val="uk-UA" w:eastAsia="uk-UA"/>
              </w:rPr>
              <w:t>Hi-Speed</w:t>
            </w:r>
            <w:proofErr w:type="spellEnd"/>
            <w:r w:rsidRPr="008A6E91">
              <w:rPr>
                <w:rFonts w:ascii="Times New Roman" w:hAnsi="Times New Roman" w:cs="Times New Roman"/>
                <w:sz w:val="20"/>
                <w:lang w:val="uk-UA" w:eastAsia="uk-UA"/>
              </w:rPr>
              <w:t xml:space="preserve"> Друк та копіювання</w:t>
            </w:r>
          </w:p>
          <w:p w14:paraId="1E6B3C31"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Максимальний формат друку: А4 Дуплекс-друк: ручний</w:t>
            </w:r>
          </w:p>
          <w:p w14:paraId="12F0D69B"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Максимальна роздільна здатність друку: 1200х600dpi</w:t>
            </w:r>
          </w:p>
          <w:p w14:paraId="3C65B1A1"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Максимальна швидкість монохромного друку: 18 </w:t>
            </w:r>
            <w:proofErr w:type="spellStart"/>
            <w:r w:rsidRPr="008A6E91">
              <w:rPr>
                <w:rFonts w:ascii="Times New Roman" w:hAnsi="Times New Roman" w:cs="Times New Roman"/>
                <w:sz w:val="20"/>
                <w:lang w:val="uk-UA" w:eastAsia="uk-UA"/>
              </w:rPr>
              <w:t>арк</w:t>
            </w:r>
            <w:proofErr w:type="spellEnd"/>
            <w:r w:rsidRPr="008A6E91">
              <w:rPr>
                <w:rFonts w:ascii="Times New Roman" w:hAnsi="Times New Roman" w:cs="Times New Roman"/>
                <w:sz w:val="20"/>
                <w:lang w:val="uk-UA" w:eastAsia="uk-UA"/>
              </w:rPr>
              <w:t>/хв.</w:t>
            </w:r>
          </w:p>
          <w:p w14:paraId="245C459B"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Роздільна здатність при копіюванні: оптична до 600х600 точок/дюйм</w:t>
            </w:r>
          </w:p>
          <w:p w14:paraId="02E7162A"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Час виходу першої сторінки (монохромний друк): 7,8 </w:t>
            </w:r>
            <w:proofErr w:type="spellStart"/>
            <w:r w:rsidRPr="008A6E91">
              <w:rPr>
                <w:rFonts w:ascii="Times New Roman" w:hAnsi="Times New Roman" w:cs="Times New Roman"/>
                <w:sz w:val="20"/>
                <w:lang w:val="uk-UA" w:eastAsia="uk-UA"/>
              </w:rPr>
              <w:t>сек</w:t>
            </w:r>
            <w:proofErr w:type="spellEnd"/>
            <w:r w:rsidRPr="008A6E91">
              <w:rPr>
                <w:rFonts w:ascii="Times New Roman" w:hAnsi="Times New Roman" w:cs="Times New Roman"/>
                <w:sz w:val="20"/>
                <w:lang w:val="uk-UA" w:eastAsia="uk-UA"/>
              </w:rPr>
              <w:t>.</w:t>
            </w:r>
          </w:p>
          <w:p w14:paraId="764A0E57"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Час виходу першої копії: 12 </w:t>
            </w:r>
            <w:proofErr w:type="spellStart"/>
            <w:r w:rsidRPr="008A6E91">
              <w:rPr>
                <w:rFonts w:ascii="Times New Roman" w:hAnsi="Times New Roman" w:cs="Times New Roman"/>
                <w:sz w:val="20"/>
                <w:lang w:val="uk-UA" w:eastAsia="uk-UA"/>
              </w:rPr>
              <w:t>сек</w:t>
            </w:r>
            <w:proofErr w:type="spellEnd"/>
            <w:r w:rsidRPr="008A6E91">
              <w:rPr>
                <w:rFonts w:ascii="Times New Roman" w:hAnsi="Times New Roman" w:cs="Times New Roman"/>
                <w:sz w:val="20"/>
                <w:lang w:val="uk-UA" w:eastAsia="uk-UA"/>
              </w:rPr>
              <w:t>.</w:t>
            </w:r>
          </w:p>
          <w:p w14:paraId="12150B95"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Максимальний формат сканування: А4</w:t>
            </w:r>
          </w:p>
          <w:p w14:paraId="4C6A13CB"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Підтримуваний картридж: ресурс картриджа, стор.:1600</w:t>
            </w:r>
          </w:p>
          <w:p w14:paraId="1C862339"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Кількість лотків для подачі: 1</w:t>
            </w:r>
          </w:p>
          <w:p w14:paraId="6101F854"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lastRenderedPageBreak/>
              <w:t>Місткість лотка для подачі паперу: 150 аркушів</w:t>
            </w:r>
          </w:p>
          <w:p w14:paraId="23A09851"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Місткість вихідного лотка: 100 аркушів</w:t>
            </w:r>
          </w:p>
          <w:p w14:paraId="6300212F"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Щільність паперу: 60-163г/м2</w:t>
            </w:r>
          </w:p>
          <w:p w14:paraId="1705E60A"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Енергоспоживання, Вт (максимум/ Режим сну): 960/1,4</w:t>
            </w:r>
          </w:p>
          <w:p w14:paraId="5856B891"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Робоче навантаження: </w:t>
            </w:r>
            <w:proofErr w:type="spellStart"/>
            <w:r w:rsidRPr="008A6E91">
              <w:rPr>
                <w:rFonts w:ascii="Times New Roman" w:hAnsi="Times New Roman" w:cs="Times New Roman"/>
                <w:sz w:val="20"/>
                <w:lang w:val="uk-UA" w:eastAsia="uk-UA"/>
              </w:rPr>
              <w:t>макс</w:t>
            </w:r>
            <w:proofErr w:type="spellEnd"/>
            <w:r w:rsidRPr="008A6E91">
              <w:rPr>
                <w:rFonts w:ascii="Times New Roman" w:hAnsi="Times New Roman" w:cs="Times New Roman"/>
                <w:sz w:val="20"/>
                <w:lang w:val="uk-UA" w:eastAsia="uk-UA"/>
              </w:rPr>
              <w:t>. 8 000 сторінок на місяць</w:t>
            </w:r>
          </w:p>
          <w:p w14:paraId="11F36F97"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Час нагрівання: </w:t>
            </w:r>
            <w:proofErr w:type="spellStart"/>
            <w:r w:rsidRPr="008A6E91">
              <w:rPr>
                <w:rFonts w:ascii="Times New Roman" w:hAnsi="Times New Roman" w:cs="Times New Roman"/>
                <w:sz w:val="20"/>
                <w:lang w:val="uk-UA" w:eastAsia="uk-UA"/>
              </w:rPr>
              <w:t>прибл</w:t>
            </w:r>
            <w:proofErr w:type="spellEnd"/>
            <w:r w:rsidRPr="008A6E91">
              <w:rPr>
                <w:rFonts w:ascii="Times New Roman" w:hAnsi="Times New Roman" w:cs="Times New Roman"/>
                <w:sz w:val="20"/>
                <w:lang w:val="uk-UA" w:eastAsia="uk-UA"/>
              </w:rPr>
              <w:t xml:space="preserve">. 10 с від моменту ввімкнення.  </w:t>
            </w:r>
          </w:p>
          <w:p w14:paraId="430CB053"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proofErr w:type="spellStart"/>
            <w:r w:rsidRPr="008A6E91">
              <w:rPr>
                <w:rFonts w:ascii="Times New Roman" w:hAnsi="Times New Roman" w:cs="Times New Roman"/>
                <w:sz w:val="20"/>
                <w:lang w:val="uk-UA" w:eastAsia="uk-UA"/>
              </w:rPr>
              <w:t>Память</w:t>
            </w:r>
            <w:proofErr w:type="spellEnd"/>
            <w:r w:rsidRPr="008A6E91">
              <w:rPr>
                <w:rFonts w:ascii="Times New Roman" w:hAnsi="Times New Roman" w:cs="Times New Roman"/>
                <w:sz w:val="20"/>
                <w:lang w:val="uk-UA" w:eastAsia="uk-UA"/>
              </w:rPr>
              <w:t>:  64 МБ</w:t>
            </w:r>
          </w:p>
          <w:p w14:paraId="58D52A08"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Панель керування: 1-сегментний світлодіодний індикатор</w:t>
            </w:r>
          </w:p>
          <w:p w14:paraId="04BA527F"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Комплектація: картридж, кабель живлення</w:t>
            </w:r>
          </w:p>
          <w:p w14:paraId="42D24D93" w14:textId="25A080A2" w:rsidR="009B6D53"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Пристрій повинен бути укомплектований USB кабелем</w:t>
            </w:r>
            <w:r>
              <w:rPr>
                <w:rFonts w:ascii="Times New Roman" w:hAnsi="Times New Roman" w:cs="Times New Roman"/>
                <w:sz w:val="20"/>
                <w:lang w:val="uk-UA" w:eastAsia="uk-UA"/>
              </w:rPr>
              <w:t xml:space="preserve"> та двома додатковими оригінальними картриджами 725</w:t>
            </w:r>
          </w:p>
          <w:p w14:paraId="35888D7D" w14:textId="4D4965F3" w:rsidR="008A6E91" w:rsidRPr="009A0034" w:rsidRDefault="008A6E91" w:rsidP="008A6E91">
            <w:pPr>
              <w:widowControl/>
              <w:tabs>
                <w:tab w:val="left" w:pos="0"/>
              </w:tabs>
              <w:suppressAutoHyphens w:val="0"/>
              <w:autoSpaceDE/>
              <w:rPr>
                <w:rFonts w:ascii="Times New Roman" w:hAnsi="Times New Roman" w:cs="Times New Roman"/>
                <w:sz w:val="20"/>
                <w:lang w:val="uk-UA" w:eastAsia="uk-UA"/>
              </w:rPr>
            </w:pPr>
            <w:r>
              <w:rPr>
                <w:rFonts w:ascii="Times New Roman" w:hAnsi="Times New Roman" w:cs="Times New Roman"/>
                <w:sz w:val="20"/>
                <w:lang w:val="uk-UA" w:eastAsia="uk-UA"/>
              </w:rPr>
              <w:t xml:space="preserve">Гарантійний термін від виробника не менше 2 років </w:t>
            </w:r>
          </w:p>
        </w:tc>
        <w:tc>
          <w:tcPr>
            <w:tcW w:w="1489" w:type="dxa"/>
          </w:tcPr>
          <w:p w14:paraId="52A8BF1D" w14:textId="19739EBF" w:rsidR="009B6D53" w:rsidRPr="00126330" w:rsidRDefault="008A6E91" w:rsidP="0038243C">
            <w:pPr>
              <w:widowControl/>
              <w:suppressAutoHyphens w:val="0"/>
              <w:autoSpaceDE/>
              <w:spacing w:line="254" w:lineRule="auto"/>
              <w:jc w:val="center"/>
              <w:rPr>
                <w:rFonts w:ascii="Times New Roman" w:hAnsi="Times New Roman" w:cs="Times New Roman"/>
                <w:lang w:val="uk-UA" w:eastAsia="uk-UA"/>
              </w:rPr>
            </w:pPr>
            <w:r>
              <w:rPr>
                <w:rFonts w:ascii="Times New Roman" w:hAnsi="Times New Roman" w:cs="Times New Roman"/>
                <w:lang w:val="uk-UA" w:eastAsia="uk-UA"/>
              </w:rPr>
              <w:lastRenderedPageBreak/>
              <w:t>8</w:t>
            </w:r>
          </w:p>
        </w:tc>
      </w:tr>
    </w:tbl>
    <w:p w14:paraId="5CC63CD0" w14:textId="77777777" w:rsidR="00CC6CBB" w:rsidRDefault="00CC6CBB" w:rsidP="00CC6CBB">
      <w:pPr>
        <w:widowControl/>
        <w:suppressAutoHyphens w:val="0"/>
        <w:autoSpaceDE/>
        <w:spacing w:line="254" w:lineRule="auto"/>
        <w:ind w:firstLine="567"/>
        <w:jc w:val="both"/>
        <w:rPr>
          <w:color w:val="000000"/>
          <w:sz w:val="20"/>
          <w:szCs w:val="27"/>
        </w:rPr>
      </w:pPr>
    </w:p>
    <w:p w14:paraId="3C17EC60" w14:textId="77777777" w:rsidR="0079598B" w:rsidRPr="00CC6CBB" w:rsidRDefault="00CC6CBB" w:rsidP="00522322">
      <w:pPr>
        <w:widowControl/>
        <w:suppressAutoHyphens w:val="0"/>
        <w:autoSpaceDE/>
        <w:spacing w:line="254" w:lineRule="auto"/>
        <w:ind w:left="-567" w:firstLine="567"/>
        <w:jc w:val="both"/>
        <w:rPr>
          <w:rFonts w:ascii="Times New Roman" w:hAnsi="Times New Roman" w:cs="Times New Roman"/>
          <w:sz w:val="18"/>
          <w:lang w:val="uk-UA" w:eastAsia="uk-UA"/>
        </w:rPr>
      </w:pPr>
      <w:r w:rsidRPr="00CC6CBB">
        <w:rPr>
          <w:color w:val="000000"/>
          <w:sz w:val="20"/>
          <w:szCs w:val="27"/>
          <w:lang w:val="uk-UA"/>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r w:rsidR="0079598B" w:rsidRPr="00CC6CBB">
        <w:rPr>
          <w:rFonts w:ascii="Times New Roman" w:hAnsi="Times New Roman" w:cs="Times New Roman"/>
          <w:sz w:val="18"/>
          <w:lang w:val="uk-UA" w:eastAsia="uk-UA"/>
        </w:rPr>
        <w:t> </w:t>
      </w:r>
    </w:p>
    <w:p w14:paraId="7CD3FF87" w14:textId="77777777" w:rsidR="00CC6CBB" w:rsidRPr="00CC6CBB" w:rsidRDefault="00CC6CBB" w:rsidP="00522322">
      <w:pPr>
        <w:widowControl/>
        <w:suppressAutoHyphens w:val="0"/>
        <w:autoSpaceDE/>
        <w:spacing w:line="254" w:lineRule="auto"/>
        <w:ind w:left="-567" w:firstLine="567"/>
        <w:jc w:val="both"/>
        <w:rPr>
          <w:rFonts w:ascii="Times New Roman" w:hAnsi="Times New Roman" w:cs="Times New Roman"/>
          <w:sz w:val="18"/>
          <w:lang w:val="uk-UA" w:eastAsia="uk-UA"/>
        </w:rPr>
      </w:pPr>
    </w:p>
    <w:p w14:paraId="6BFEEA62" w14:textId="77777777" w:rsidR="00B209EE" w:rsidRPr="00B209EE" w:rsidRDefault="00B209EE" w:rsidP="00B209EE">
      <w:pPr>
        <w:suppressAutoHyphens w:val="0"/>
        <w:autoSpaceDN w:val="0"/>
        <w:spacing w:line="273" w:lineRule="exact"/>
        <w:rPr>
          <w:rFonts w:ascii="Times New Roman" w:hAnsi="Times New Roman" w:cs="Times New Roman"/>
          <w:szCs w:val="22"/>
          <w:lang w:val="uk-UA" w:eastAsia="uk-UA" w:bidi="uk-UA"/>
        </w:rPr>
      </w:pPr>
      <w:r w:rsidRPr="00B209EE">
        <w:rPr>
          <w:rFonts w:ascii="Times New Roman" w:hAnsi="Times New Roman" w:cs="Times New Roman"/>
          <w:szCs w:val="22"/>
          <w:lang w:val="uk-UA" w:eastAsia="uk-UA" w:bidi="uk-UA"/>
        </w:rPr>
        <w:t>Для підтвердження якості і походження товару надати наступні документи у складі пропозиції:</w:t>
      </w:r>
    </w:p>
    <w:p w14:paraId="2D7293AF" w14:textId="77777777" w:rsidR="00261A1F" w:rsidRPr="00261A1F" w:rsidRDefault="00261A1F" w:rsidP="00261A1F">
      <w:pPr>
        <w:suppressAutoHyphens w:val="0"/>
        <w:autoSpaceDN w:val="0"/>
        <w:spacing w:line="273" w:lineRule="exact"/>
        <w:rPr>
          <w:rFonts w:ascii="Times New Roman" w:hAnsi="Times New Roman" w:cs="Times New Roman"/>
          <w:szCs w:val="22"/>
          <w:lang w:val="uk-UA" w:eastAsia="uk-UA" w:bidi="uk-UA"/>
        </w:rPr>
      </w:pPr>
      <w:r>
        <w:rPr>
          <w:rFonts w:ascii="Times New Roman" w:hAnsi="Times New Roman" w:cs="Times New Roman"/>
          <w:szCs w:val="22"/>
          <w:lang w:val="uk-UA" w:eastAsia="uk-UA" w:bidi="uk-UA"/>
        </w:rPr>
        <w:t xml:space="preserve">- </w:t>
      </w:r>
      <w:r w:rsidRPr="00261A1F">
        <w:rPr>
          <w:rFonts w:ascii="Times New Roman" w:hAnsi="Times New Roman" w:cs="Times New Roman"/>
          <w:szCs w:val="22"/>
          <w:lang w:val="uk-UA" w:eastAsia="uk-UA" w:bidi="uk-UA"/>
        </w:rPr>
        <w:t>Надати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Замовник залишає за собою право перевіряти дані на офіційних сайтах виробника та інструкціях користувача для перевірки обладнання, у разі відсутності зазначених вимог пропозиція вважається такою, що не відповідає вимогам та відхиляється).</w:t>
      </w:r>
    </w:p>
    <w:p w14:paraId="1F987193" w14:textId="693BE2AF" w:rsidR="00B209EE" w:rsidRPr="00B209EE" w:rsidRDefault="00261A1F" w:rsidP="00261A1F">
      <w:pPr>
        <w:suppressAutoHyphens w:val="0"/>
        <w:autoSpaceDN w:val="0"/>
        <w:spacing w:line="273" w:lineRule="exact"/>
        <w:rPr>
          <w:rFonts w:ascii="Times New Roman" w:hAnsi="Times New Roman" w:cs="Times New Roman"/>
          <w:szCs w:val="22"/>
          <w:lang w:val="uk-UA" w:eastAsia="uk-UA" w:bidi="uk-UA"/>
        </w:rPr>
      </w:pPr>
      <w:r>
        <w:rPr>
          <w:rFonts w:ascii="Times New Roman" w:hAnsi="Times New Roman" w:cs="Times New Roman"/>
          <w:szCs w:val="22"/>
          <w:lang w:val="uk-UA" w:eastAsia="uk-UA" w:bidi="uk-UA"/>
        </w:rPr>
        <w:t>-</w:t>
      </w:r>
      <w:r w:rsidRPr="00261A1F">
        <w:rPr>
          <w:rFonts w:ascii="Times New Roman" w:hAnsi="Times New Roman" w:cs="Times New Roman"/>
          <w:szCs w:val="22"/>
          <w:lang w:val="uk-UA" w:eastAsia="uk-UA" w:bidi="uk-UA"/>
        </w:rPr>
        <w:t>Для підтвердження легального походження запропонованого товару (</w:t>
      </w:r>
      <w:r>
        <w:rPr>
          <w:rFonts w:ascii="Times New Roman" w:hAnsi="Times New Roman" w:cs="Times New Roman"/>
          <w:szCs w:val="22"/>
          <w:lang w:val="uk-UA" w:eastAsia="uk-UA" w:bidi="uk-UA"/>
        </w:rPr>
        <w:t>БФП</w:t>
      </w:r>
      <w:r w:rsidRPr="00261A1F">
        <w:rPr>
          <w:rFonts w:ascii="Times New Roman" w:hAnsi="Times New Roman" w:cs="Times New Roman"/>
          <w:szCs w:val="22"/>
          <w:lang w:val="uk-UA" w:eastAsia="uk-UA" w:bidi="uk-UA"/>
        </w:rPr>
        <w:t xml:space="preserve"> ), Учасник повинен надати Лист-авторизацію на участь в торгах від виробника та/або офіційного дистриб’ютора, наданий Учаснику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3649D571" w14:textId="640C7F2A" w:rsidR="00B209EE" w:rsidRPr="00E46BF2" w:rsidRDefault="00B209EE" w:rsidP="00B209EE">
      <w:pPr>
        <w:suppressAutoHyphens w:val="0"/>
        <w:autoSpaceDN w:val="0"/>
        <w:spacing w:line="273" w:lineRule="exact"/>
        <w:rPr>
          <w:rFonts w:ascii="Times New Roman" w:hAnsi="Times New Roman" w:cs="Times New Roman"/>
          <w:szCs w:val="22"/>
          <w:lang w:val="uk-UA" w:eastAsia="uk-UA" w:bidi="uk-UA"/>
        </w:rPr>
      </w:pPr>
      <w:r w:rsidRPr="00B209EE">
        <w:rPr>
          <w:rFonts w:ascii="Times New Roman" w:hAnsi="Times New Roman" w:cs="Times New Roman"/>
          <w:szCs w:val="22"/>
          <w:lang w:val="uk-UA" w:eastAsia="uk-UA" w:bidi="uk-UA"/>
        </w:rPr>
        <w:t>- Висновок державної санітарно-епідеміологічної експертизи</w:t>
      </w:r>
      <w:r w:rsidR="00E46BF2" w:rsidRPr="00E46BF2">
        <w:rPr>
          <w:rFonts w:ascii="Times New Roman" w:hAnsi="Times New Roman" w:cs="Times New Roman"/>
          <w:szCs w:val="22"/>
          <w:lang w:val="uk-UA" w:eastAsia="uk-UA" w:bidi="uk-UA"/>
        </w:rPr>
        <w:t xml:space="preserve"> </w:t>
      </w:r>
      <w:r w:rsidR="00E46BF2">
        <w:rPr>
          <w:rFonts w:ascii="Times New Roman" w:hAnsi="Times New Roman" w:cs="Times New Roman"/>
          <w:szCs w:val="22"/>
          <w:lang w:val="uk-UA" w:eastAsia="uk-UA" w:bidi="uk-UA"/>
        </w:rPr>
        <w:t>на</w:t>
      </w:r>
      <w:r>
        <w:rPr>
          <w:rFonts w:ascii="Times New Roman" w:hAnsi="Times New Roman" w:cs="Times New Roman"/>
          <w:szCs w:val="22"/>
          <w:lang w:val="uk-UA" w:eastAsia="uk-UA" w:bidi="uk-UA"/>
        </w:rPr>
        <w:t xml:space="preserve"> БФП</w:t>
      </w:r>
    </w:p>
    <w:p w14:paraId="292D9FB2" w14:textId="77777777" w:rsidR="00126330" w:rsidRPr="00126330" w:rsidRDefault="00126330" w:rsidP="00522322">
      <w:pPr>
        <w:spacing w:after="240"/>
        <w:ind w:left="-567" w:firstLine="851"/>
        <w:jc w:val="both"/>
        <w:rPr>
          <w:sz w:val="22"/>
          <w:lang w:val="uk-UA"/>
        </w:rPr>
      </w:pPr>
      <w:r w:rsidRPr="00126330">
        <w:rPr>
          <w:sz w:val="22"/>
          <w:lang w:val="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56544A40" w14:textId="3BD26638" w:rsidR="00C431F0" w:rsidRDefault="0083648C" w:rsidP="00522322">
      <w:pPr>
        <w:tabs>
          <w:tab w:val="left" w:pos="2070"/>
        </w:tabs>
        <w:ind w:left="-567" w:firstLine="851"/>
        <w:contextualSpacing/>
        <w:jc w:val="both"/>
        <w:rPr>
          <w:rFonts w:ascii="Times New Roman" w:hAnsi="Times New Roman" w:cs="Times New Roman"/>
          <w:i/>
          <w:color w:val="000000"/>
          <w:sz w:val="22"/>
          <w:szCs w:val="22"/>
          <w:shd w:val="clear" w:color="auto" w:fill="FFFFFF"/>
          <w:lang w:val="uk-UA" w:eastAsia="uk-UA"/>
        </w:rPr>
      </w:pPr>
      <w:r w:rsidRPr="00126330">
        <w:rPr>
          <w:rFonts w:ascii="Times New Roman" w:hAnsi="Times New Roman" w:cs="Times New Roman"/>
          <w:i/>
          <w:color w:val="000000"/>
          <w:sz w:val="22"/>
          <w:szCs w:val="22"/>
          <w:shd w:val="clear" w:color="auto" w:fill="FFFFFF"/>
          <w:lang w:val="uk-UA" w:eastAsia="uk-UA"/>
        </w:rPr>
        <w:t>На  країну – виробника товару не діють Санкції (до яких застосовуються обмежувальні заходи) згідно Рішення Ради національної безпеки і оборони України від 14.05. 2020р «Про застосування персональних  спеціальних економічних та інших обмежувальних заходів (санкцій)», введене в дію Указом президента України від 14.05.2020 № 184/2020, Рішення Ради національної безпеки  і оборони України від 23.03.2021р. «Про застосування, скасування та внесення змін до персональних спеціальних економічних та інших обмежувальних заходів  (санкцій)» введено  в дію  Указом Президента України від 23.03.2021р № 109/2021.</w:t>
      </w:r>
    </w:p>
    <w:p w14:paraId="5FFC1E09" w14:textId="77777777" w:rsidR="00390114" w:rsidRPr="00390114" w:rsidRDefault="00390114" w:rsidP="00390114">
      <w:pPr>
        <w:suppressAutoHyphens w:val="0"/>
        <w:overflowPunct w:val="0"/>
        <w:autoSpaceDN w:val="0"/>
        <w:adjustRightInd w:val="0"/>
        <w:jc w:val="both"/>
        <w:textAlignment w:val="baseline"/>
        <w:rPr>
          <w:rFonts w:ascii="Times New Roman" w:hAnsi="Times New Roman" w:cs="Times New Roman"/>
          <w:b/>
          <w:i/>
          <w:color w:val="000000"/>
          <w:sz w:val="20"/>
          <w:szCs w:val="20"/>
          <w:lang w:val="uk-UA" w:eastAsia="ru-RU"/>
        </w:rPr>
      </w:pPr>
      <w:r w:rsidRPr="00390114">
        <w:rPr>
          <w:rFonts w:ascii="Times New Roman" w:hAnsi="Times New Roman" w:cs="Times New Roman"/>
          <w:b/>
          <w:i/>
          <w:color w:val="000000"/>
          <w:sz w:val="20"/>
          <w:szCs w:val="20"/>
          <w:lang w:val="uk-UA" w:eastAsia="ru-RU"/>
        </w:rPr>
        <w:t xml:space="preserve">           Ми, </w:t>
      </w:r>
      <w:r w:rsidRPr="00390114">
        <w:rPr>
          <w:rFonts w:ascii="Times New Roman" w:hAnsi="Times New Roman" w:cs="Times New Roman"/>
          <w:i/>
          <w:color w:val="000000"/>
          <w:sz w:val="20"/>
          <w:szCs w:val="20"/>
          <w:u w:val="single"/>
          <w:lang w:val="uk-UA" w:eastAsia="ru-RU"/>
        </w:rPr>
        <w:t>(назва Учасника)</w:t>
      </w:r>
      <w:r w:rsidRPr="00390114">
        <w:rPr>
          <w:rFonts w:ascii="Times New Roman" w:hAnsi="Times New Roman" w:cs="Times New Roman"/>
          <w:b/>
          <w:i/>
          <w:color w:val="000000"/>
          <w:sz w:val="20"/>
          <w:szCs w:val="20"/>
          <w:lang w:val="uk-UA" w:eastAsia="ru-RU"/>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661922B3" w14:textId="77777777" w:rsidR="00390114" w:rsidRPr="00390114" w:rsidRDefault="00390114" w:rsidP="00390114">
      <w:pPr>
        <w:suppressAutoHyphens w:val="0"/>
        <w:overflowPunct w:val="0"/>
        <w:autoSpaceDN w:val="0"/>
        <w:adjustRightInd w:val="0"/>
        <w:jc w:val="both"/>
        <w:textAlignment w:val="baseline"/>
        <w:rPr>
          <w:rFonts w:ascii="Times New Roman" w:hAnsi="Times New Roman" w:cs="Times New Roman"/>
          <w:b/>
          <w:i/>
          <w:color w:val="000000"/>
          <w:sz w:val="20"/>
          <w:szCs w:val="20"/>
          <w:lang w:val="uk-UA" w:eastAsia="ru-RU"/>
        </w:rPr>
      </w:pPr>
      <w:r w:rsidRPr="00390114">
        <w:rPr>
          <w:rFonts w:ascii="Times New Roman" w:hAnsi="Times New Roman" w:cs="Times New Roman"/>
          <w:b/>
          <w:i/>
          <w:color w:val="000000"/>
          <w:sz w:val="20"/>
          <w:szCs w:val="20"/>
          <w:lang w:val="uk-UA" w:eastAsia="ru-RU"/>
        </w:rPr>
        <w:t xml:space="preserve">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D55084A" w14:textId="77777777" w:rsidR="00390114" w:rsidRPr="00390114" w:rsidRDefault="00390114" w:rsidP="00390114">
      <w:pPr>
        <w:suppressAutoHyphens w:val="0"/>
        <w:overflowPunct w:val="0"/>
        <w:autoSpaceDN w:val="0"/>
        <w:adjustRightInd w:val="0"/>
        <w:jc w:val="both"/>
        <w:textAlignment w:val="baseline"/>
        <w:rPr>
          <w:rFonts w:ascii="Times New Roman" w:hAnsi="Times New Roman" w:cs="Times New Roman"/>
          <w:b/>
          <w:i/>
          <w:color w:val="000000"/>
          <w:sz w:val="20"/>
          <w:szCs w:val="20"/>
          <w:lang w:val="uk-UA" w:eastAsia="ru-RU"/>
        </w:rPr>
      </w:pPr>
      <w:r w:rsidRPr="00390114">
        <w:rPr>
          <w:rFonts w:ascii="Times New Roman" w:hAnsi="Times New Roman" w:cs="Times New Roman"/>
          <w:b/>
          <w:i/>
          <w:color w:val="000000"/>
          <w:sz w:val="20"/>
          <w:szCs w:val="20"/>
          <w:lang w:val="uk-UA" w:eastAsia="ru-RU"/>
        </w:rPr>
        <w:t xml:space="preserve">       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722BE1DC" w14:textId="77777777" w:rsidR="00390114" w:rsidRPr="00390114" w:rsidRDefault="00390114" w:rsidP="00390114">
      <w:pPr>
        <w:suppressAutoHyphens w:val="0"/>
        <w:overflowPunct w:val="0"/>
        <w:autoSpaceDN w:val="0"/>
        <w:adjustRightInd w:val="0"/>
        <w:jc w:val="both"/>
        <w:textAlignment w:val="baseline"/>
        <w:rPr>
          <w:rFonts w:ascii="Times New Roman" w:hAnsi="Times New Roman" w:cs="Times New Roman"/>
          <w:b/>
          <w:i/>
          <w:color w:val="000000"/>
          <w:sz w:val="20"/>
          <w:szCs w:val="20"/>
          <w:lang w:val="uk-UA" w:eastAsia="ru-RU"/>
        </w:rPr>
      </w:pPr>
    </w:p>
    <w:p w14:paraId="1884B32E" w14:textId="77777777" w:rsidR="00390114" w:rsidRPr="00390114" w:rsidRDefault="00390114" w:rsidP="00390114">
      <w:pPr>
        <w:suppressAutoHyphens w:val="0"/>
        <w:overflowPunct w:val="0"/>
        <w:autoSpaceDN w:val="0"/>
        <w:adjustRightInd w:val="0"/>
        <w:jc w:val="both"/>
        <w:textAlignment w:val="baseline"/>
        <w:rPr>
          <w:rFonts w:ascii="Times New Roman" w:hAnsi="Times New Roman" w:cs="Times New Roman"/>
          <w:b/>
          <w:i/>
          <w:color w:val="000000"/>
          <w:sz w:val="20"/>
          <w:szCs w:val="20"/>
          <w:lang w:val="uk-UA"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390114" w:rsidRPr="00390114" w14:paraId="6B051BF7" w14:textId="77777777" w:rsidTr="00DA1F9D">
        <w:trPr>
          <w:trHeight w:val="829"/>
        </w:trPr>
        <w:tc>
          <w:tcPr>
            <w:tcW w:w="3794" w:type="dxa"/>
            <w:tcBorders>
              <w:top w:val="nil"/>
              <w:left w:val="nil"/>
              <w:bottom w:val="nil"/>
              <w:right w:val="nil"/>
            </w:tcBorders>
          </w:tcPr>
          <w:p w14:paraId="35DAA1BC" w14:textId="77777777" w:rsidR="00390114" w:rsidRPr="00390114" w:rsidRDefault="00390114" w:rsidP="00390114">
            <w:pPr>
              <w:tabs>
                <w:tab w:val="left" w:pos="2160"/>
                <w:tab w:val="left" w:pos="3600"/>
              </w:tabs>
              <w:suppressAutoHyphens w:val="0"/>
              <w:overflowPunct w:val="0"/>
              <w:autoSpaceDN w:val="0"/>
              <w:adjustRightInd w:val="0"/>
              <w:textAlignment w:val="baseline"/>
              <w:rPr>
                <w:rFonts w:ascii="Times New Roman" w:hAnsi="Times New Roman" w:cs="Times New Roman"/>
                <w:b/>
                <w:sz w:val="20"/>
                <w:szCs w:val="20"/>
                <w:lang w:val="uk-UA" w:eastAsia="ru-RU"/>
              </w:rPr>
            </w:pPr>
            <w:r w:rsidRPr="00390114">
              <w:rPr>
                <w:rFonts w:ascii="Times New Roman" w:hAnsi="Times New Roman" w:cs="Times New Roman"/>
                <w:b/>
                <w:sz w:val="20"/>
                <w:szCs w:val="20"/>
                <w:lang w:val="uk-UA" w:eastAsia="ru-RU"/>
              </w:rPr>
              <w:t>Керівник організації – учасника процедури закупівлі або інша уповноважена посадова особа</w:t>
            </w:r>
          </w:p>
        </w:tc>
        <w:tc>
          <w:tcPr>
            <w:tcW w:w="3402" w:type="dxa"/>
            <w:tcBorders>
              <w:top w:val="nil"/>
              <w:left w:val="nil"/>
              <w:bottom w:val="nil"/>
              <w:right w:val="nil"/>
            </w:tcBorders>
          </w:tcPr>
          <w:p w14:paraId="1F7B81B7"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p>
          <w:p w14:paraId="602C09D8"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p>
          <w:p w14:paraId="14827E6F"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r w:rsidRPr="00390114">
              <w:rPr>
                <w:rFonts w:ascii="Times New Roman" w:hAnsi="Times New Roman" w:cs="Times New Roman"/>
                <w:b/>
                <w:sz w:val="20"/>
                <w:szCs w:val="20"/>
                <w:lang w:val="uk-UA" w:eastAsia="ru-RU"/>
              </w:rPr>
              <w:t xml:space="preserve">_________________________   </w:t>
            </w:r>
          </w:p>
          <w:p w14:paraId="6D392F6E"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i/>
                <w:sz w:val="20"/>
                <w:szCs w:val="20"/>
                <w:lang w:val="uk-UA" w:eastAsia="ru-RU"/>
              </w:rPr>
            </w:pPr>
            <w:r w:rsidRPr="00390114">
              <w:rPr>
                <w:rFonts w:ascii="Times New Roman" w:hAnsi="Times New Roman" w:cs="Times New Roman"/>
                <w:i/>
                <w:sz w:val="20"/>
                <w:szCs w:val="20"/>
                <w:lang w:val="uk-UA" w:eastAsia="ru-RU"/>
              </w:rPr>
              <w:t xml:space="preserve">            (підпис)</w:t>
            </w:r>
          </w:p>
          <w:p w14:paraId="45DD7743"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i/>
                <w:sz w:val="20"/>
                <w:szCs w:val="20"/>
                <w:lang w:val="uk-UA" w:eastAsia="ru-RU"/>
              </w:rPr>
            </w:pPr>
            <w:r w:rsidRPr="00390114">
              <w:rPr>
                <w:rFonts w:ascii="Times New Roman" w:hAnsi="Times New Roman" w:cs="Times New Roman"/>
                <w:i/>
                <w:sz w:val="20"/>
                <w:szCs w:val="20"/>
                <w:lang w:val="uk-UA" w:eastAsia="ru-RU"/>
              </w:rPr>
              <w:t xml:space="preserve">                М.П.</w:t>
            </w:r>
          </w:p>
          <w:p w14:paraId="5C35192F"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r w:rsidRPr="00390114">
              <w:rPr>
                <w:rFonts w:ascii="Times New Roman" w:hAnsi="Times New Roman" w:cs="Times New Roman"/>
                <w:i/>
                <w:sz w:val="20"/>
                <w:szCs w:val="20"/>
                <w:lang w:val="uk-UA" w:eastAsia="ru-RU"/>
              </w:rPr>
              <w:t xml:space="preserve">(у разі використання), дата) </w:t>
            </w:r>
          </w:p>
        </w:tc>
        <w:tc>
          <w:tcPr>
            <w:tcW w:w="2694" w:type="dxa"/>
            <w:tcBorders>
              <w:top w:val="nil"/>
              <w:left w:val="nil"/>
              <w:bottom w:val="nil"/>
              <w:right w:val="nil"/>
            </w:tcBorders>
          </w:tcPr>
          <w:p w14:paraId="7C1403BA"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p>
          <w:p w14:paraId="26DFE6BD"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p>
          <w:p w14:paraId="76A3B759"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r w:rsidRPr="00390114">
              <w:rPr>
                <w:rFonts w:ascii="Times New Roman" w:hAnsi="Times New Roman" w:cs="Times New Roman"/>
                <w:b/>
                <w:sz w:val="20"/>
                <w:szCs w:val="20"/>
                <w:lang w:val="uk-UA" w:eastAsia="ru-RU"/>
              </w:rPr>
              <w:t>__________________</w:t>
            </w:r>
          </w:p>
          <w:p w14:paraId="01BDD79C" w14:textId="77777777" w:rsidR="00390114" w:rsidRPr="00390114" w:rsidRDefault="00390114" w:rsidP="00390114">
            <w:pPr>
              <w:tabs>
                <w:tab w:val="left" w:pos="2160"/>
                <w:tab w:val="left" w:pos="3600"/>
              </w:tabs>
              <w:suppressAutoHyphens w:val="0"/>
              <w:overflowPunct w:val="0"/>
              <w:autoSpaceDN w:val="0"/>
              <w:adjustRightInd w:val="0"/>
              <w:textAlignment w:val="baseline"/>
              <w:rPr>
                <w:rFonts w:ascii="Times New Roman" w:hAnsi="Times New Roman" w:cs="Times New Roman"/>
                <w:i/>
                <w:sz w:val="20"/>
                <w:szCs w:val="20"/>
                <w:lang w:val="uk-UA" w:eastAsia="ru-RU"/>
              </w:rPr>
            </w:pPr>
            <w:r w:rsidRPr="00390114">
              <w:rPr>
                <w:rFonts w:ascii="Times New Roman" w:hAnsi="Times New Roman" w:cs="Times New Roman"/>
                <w:i/>
                <w:sz w:val="20"/>
                <w:szCs w:val="20"/>
                <w:lang w:val="uk-UA" w:eastAsia="ru-RU"/>
              </w:rPr>
              <w:t>(ініціали та прізвище)</w:t>
            </w:r>
          </w:p>
        </w:tc>
      </w:tr>
    </w:tbl>
    <w:p w14:paraId="11A855F7" w14:textId="77777777" w:rsidR="00390114" w:rsidRPr="00126330" w:rsidRDefault="00390114" w:rsidP="00522322">
      <w:pPr>
        <w:tabs>
          <w:tab w:val="left" w:pos="2070"/>
        </w:tabs>
        <w:ind w:left="-567" w:firstLine="851"/>
        <w:contextualSpacing/>
        <w:jc w:val="both"/>
        <w:rPr>
          <w:color w:val="FF0000"/>
          <w:sz w:val="22"/>
          <w:szCs w:val="22"/>
          <w:lang w:val="uk-UA"/>
        </w:rPr>
      </w:pPr>
    </w:p>
    <w:sectPr w:rsidR="00390114" w:rsidRPr="00126330" w:rsidSect="00032D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2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D284A"/>
    <w:multiLevelType w:val="multilevel"/>
    <w:tmpl w:val="B5A0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845CE"/>
    <w:multiLevelType w:val="hybridMultilevel"/>
    <w:tmpl w:val="32AE8B4C"/>
    <w:lvl w:ilvl="0" w:tplc="A246F5EE">
      <w:start w:val="3"/>
      <w:numFmt w:val="bullet"/>
      <w:lvlText w:val="-"/>
      <w:lvlJc w:val="left"/>
      <w:pPr>
        <w:ind w:left="720" w:hanging="360"/>
      </w:pPr>
      <w:rPr>
        <w:rFonts w:ascii="Times New Roman CYR" w:eastAsia="Times New Roman" w:hAnsi="Times New Roman CYR" w:cs="Times New Roman CYR"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E10986"/>
    <w:multiLevelType w:val="hybridMultilevel"/>
    <w:tmpl w:val="2C8AEEFA"/>
    <w:lvl w:ilvl="0" w:tplc="81F8A324">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5" w15:restartNumberingAfterBreak="0">
    <w:nsid w:val="412C698E"/>
    <w:multiLevelType w:val="hybridMultilevel"/>
    <w:tmpl w:val="18F8512E"/>
    <w:lvl w:ilvl="0" w:tplc="0E841C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639B9"/>
    <w:multiLevelType w:val="multilevel"/>
    <w:tmpl w:val="4C5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D7611"/>
    <w:multiLevelType w:val="multilevel"/>
    <w:tmpl w:val="82A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D39BB"/>
    <w:multiLevelType w:val="hybridMultilevel"/>
    <w:tmpl w:val="6B8AF794"/>
    <w:lvl w:ilvl="0" w:tplc="2E8E5AF2">
      <w:start w:val="1"/>
      <w:numFmt w:val="decimal"/>
      <w:lvlText w:val="%1."/>
      <w:lvlJc w:val="left"/>
      <w:pPr>
        <w:ind w:left="720" w:hanging="360"/>
      </w:pPr>
      <w:rPr>
        <w:rFonts w:hint="default"/>
        <w:b/>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CA57620"/>
    <w:multiLevelType w:val="hybridMultilevel"/>
    <w:tmpl w:val="8F72A3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7A74885"/>
    <w:multiLevelType w:val="hybridMultilevel"/>
    <w:tmpl w:val="8FE49F00"/>
    <w:lvl w:ilvl="0" w:tplc="3190DE4C">
      <w:start w:val="3"/>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833CA0"/>
    <w:multiLevelType w:val="hybridMultilevel"/>
    <w:tmpl w:val="F5683D9C"/>
    <w:lvl w:ilvl="0" w:tplc="0C9C363C">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F26E08"/>
    <w:multiLevelType w:val="hybridMultilevel"/>
    <w:tmpl w:val="7876C270"/>
    <w:lvl w:ilvl="0" w:tplc="F49A73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247DED"/>
    <w:multiLevelType w:val="hybridMultilevel"/>
    <w:tmpl w:val="86BEBF6A"/>
    <w:lvl w:ilvl="0" w:tplc="45C2B8B4">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CC11D3"/>
    <w:multiLevelType w:val="multilevel"/>
    <w:tmpl w:val="185A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14"/>
  </w:num>
  <w:num w:numId="5">
    <w:abstractNumId w:val="8"/>
  </w:num>
  <w:num w:numId="6">
    <w:abstractNumId w:val="4"/>
  </w:num>
  <w:num w:numId="7">
    <w:abstractNumId w:val="3"/>
  </w:num>
  <w:num w:numId="8">
    <w:abstractNumId w:val="13"/>
  </w:num>
  <w:num w:numId="9">
    <w:abstractNumId w:val="11"/>
  </w:num>
  <w:num w:numId="10">
    <w:abstractNumId w:val="2"/>
  </w:num>
  <w:num w:numId="11">
    <w:abstractNumId w:val="10"/>
  </w:num>
  <w:num w:numId="12">
    <w:abstractNumId w:val="12"/>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774E"/>
    <w:rsid w:val="00012629"/>
    <w:rsid w:val="00030731"/>
    <w:rsid w:val="00032DB2"/>
    <w:rsid w:val="00057B75"/>
    <w:rsid w:val="0006074D"/>
    <w:rsid w:val="00075623"/>
    <w:rsid w:val="0009184C"/>
    <w:rsid w:val="00093EBA"/>
    <w:rsid w:val="000A3BEB"/>
    <w:rsid w:val="000B12A1"/>
    <w:rsid w:val="000C66B7"/>
    <w:rsid w:val="000D03AC"/>
    <w:rsid w:val="000E4C6F"/>
    <w:rsid w:val="000F3D1E"/>
    <w:rsid w:val="001123FE"/>
    <w:rsid w:val="00126330"/>
    <w:rsid w:val="00142066"/>
    <w:rsid w:val="0015510E"/>
    <w:rsid w:val="00187632"/>
    <w:rsid w:val="00196791"/>
    <w:rsid w:val="001B55F6"/>
    <w:rsid w:val="001C1B33"/>
    <w:rsid w:val="001C2111"/>
    <w:rsid w:val="001E4735"/>
    <w:rsid w:val="00204406"/>
    <w:rsid w:val="00206371"/>
    <w:rsid w:val="00213FB5"/>
    <w:rsid w:val="00215C81"/>
    <w:rsid w:val="002320ED"/>
    <w:rsid w:val="00241578"/>
    <w:rsid w:val="00245E66"/>
    <w:rsid w:val="00261A1F"/>
    <w:rsid w:val="0029113D"/>
    <w:rsid w:val="002B1931"/>
    <w:rsid w:val="002B64A6"/>
    <w:rsid w:val="002B6867"/>
    <w:rsid w:val="002B7349"/>
    <w:rsid w:val="002B7594"/>
    <w:rsid w:val="002C57C1"/>
    <w:rsid w:val="002E3C88"/>
    <w:rsid w:val="002F189A"/>
    <w:rsid w:val="00351450"/>
    <w:rsid w:val="00352376"/>
    <w:rsid w:val="0036235F"/>
    <w:rsid w:val="0038243C"/>
    <w:rsid w:val="00390114"/>
    <w:rsid w:val="00393AD5"/>
    <w:rsid w:val="003A66CB"/>
    <w:rsid w:val="003B1A5A"/>
    <w:rsid w:val="003C187A"/>
    <w:rsid w:val="003C7F11"/>
    <w:rsid w:val="003D691B"/>
    <w:rsid w:val="00415CA6"/>
    <w:rsid w:val="00431ECE"/>
    <w:rsid w:val="004344E9"/>
    <w:rsid w:val="00457254"/>
    <w:rsid w:val="004723D7"/>
    <w:rsid w:val="00474C90"/>
    <w:rsid w:val="005210B2"/>
    <w:rsid w:val="00522322"/>
    <w:rsid w:val="00531A78"/>
    <w:rsid w:val="00563A05"/>
    <w:rsid w:val="00575AB1"/>
    <w:rsid w:val="00576562"/>
    <w:rsid w:val="00577920"/>
    <w:rsid w:val="0058176D"/>
    <w:rsid w:val="00585078"/>
    <w:rsid w:val="0058526A"/>
    <w:rsid w:val="0058708C"/>
    <w:rsid w:val="005A070C"/>
    <w:rsid w:val="005A4118"/>
    <w:rsid w:val="005B1ADA"/>
    <w:rsid w:val="005B3E8B"/>
    <w:rsid w:val="005B492B"/>
    <w:rsid w:val="005C2EF0"/>
    <w:rsid w:val="005D2683"/>
    <w:rsid w:val="005F7B14"/>
    <w:rsid w:val="005F7CDD"/>
    <w:rsid w:val="006001A1"/>
    <w:rsid w:val="0061621D"/>
    <w:rsid w:val="0062147B"/>
    <w:rsid w:val="0063444F"/>
    <w:rsid w:val="00670647"/>
    <w:rsid w:val="00695B88"/>
    <w:rsid w:val="006A6DCC"/>
    <w:rsid w:val="006B7B58"/>
    <w:rsid w:val="006C1BAA"/>
    <w:rsid w:val="006C510E"/>
    <w:rsid w:val="00703F66"/>
    <w:rsid w:val="007426E9"/>
    <w:rsid w:val="00753823"/>
    <w:rsid w:val="007606A8"/>
    <w:rsid w:val="0077075A"/>
    <w:rsid w:val="0078382E"/>
    <w:rsid w:val="00785F68"/>
    <w:rsid w:val="00785FBC"/>
    <w:rsid w:val="007878A8"/>
    <w:rsid w:val="00794AEE"/>
    <w:rsid w:val="0079598B"/>
    <w:rsid w:val="007B2975"/>
    <w:rsid w:val="007B5224"/>
    <w:rsid w:val="007C5AC4"/>
    <w:rsid w:val="007E66A3"/>
    <w:rsid w:val="00817DB1"/>
    <w:rsid w:val="00820503"/>
    <w:rsid w:val="008235E6"/>
    <w:rsid w:val="00823DEC"/>
    <w:rsid w:val="00830DE2"/>
    <w:rsid w:val="0083648C"/>
    <w:rsid w:val="00872258"/>
    <w:rsid w:val="00873ADD"/>
    <w:rsid w:val="008757A6"/>
    <w:rsid w:val="00880573"/>
    <w:rsid w:val="008864A0"/>
    <w:rsid w:val="008A6E91"/>
    <w:rsid w:val="008E0FE0"/>
    <w:rsid w:val="008F6CCF"/>
    <w:rsid w:val="00900974"/>
    <w:rsid w:val="00900EAD"/>
    <w:rsid w:val="00902985"/>
    <w:rsid w:val="00904A48"/>
    <w:rsid w:val="00915054"/>
    <w:rsid w:val="00921C03"/>
    <w:rsid w:val="00936D83"/>
    <w:rsid w:val="00941710"/>
    <w:rsid w:val="00990262"/>
    <w:rsid w:val="00997FE1"/>
    <w:rsid w:val="009A0034"/>
    <w:rsid w:val="009A5EC7"/>
    <w:rsid w:val="009B1E2E"/>
    <w:rsid w:val="009B4E01"/>
    <w:rsid w:val="009B6D53"/>
    <w:rsid w:val="009D2EA0"/>
    <w:rsid w:val="009D374C"/>
    <w:rsid w:val="009E6D3E"/>
    <w:rsid w:val="009F02E4"/>
    <w:rsid w:val="009F5B02"/>
    <w:rsid w:val="00A1086F"/>
    <w:rsid w:val="00A15525"/>
    <w:rsid w:val="00A23D3C"/>
    <w:rsid w:val="00A2571A"/>
    <w:rsid w:val="00A3389F"/>
    <w:rsid w:val="00A5247E"/>
    <w:rsid w:val="00A8592C"/>
    <w:rsid w:val="00A8739B"/>
    <w:rsid w:val="00AA5479"/>
    <w:rsid w:val="00AB2869"/>
    <w:rsid w:val="00AF6985"/>
    <w:rsid w:val="00B00DCF"/>
    <w:rsid w:val="00B05F39"/>
    <w:rsid w:val="00B157FB"/>
    <w:rsid w:val="00B209EE"/>
    <w:rsid w:val="00B262CB"/>
    <w:rsid w:val="00B33D30"/>
    <w:rsid w:val="00B36252"/>
    <w:rsid w:val="00B511C3"/>
    <w:rsid w:val="00B55ED1"/>
    <w:rsid w:val="00B76F9E"/>
    <w:rsid w:val="00BB3811"/>
    <w:rsid w:val="00BC1470"/>
    <w:rsid w:val="00BC7ABB"/>
    <w:rsid w:val="00BE653C"/>
    <w:rsid w:val="00C019D7"/>
    <w:rsid w:val="00C03926"/>
    <w:rsid w:val="00C10D59"/>
    <w:rsid w:val="00C336B7"/>
    <w:rsid w:val="00C357A8"/>
    <w:rsid w:val="00C431F0"/>
    <w:rsid w:val="00C55329"/>
    <w:rsid w:val="00C85B0B"/>
    <w:rsid w:val="00CB70E4"/>
    <w:rsid w:val="00CC6CBB"/>
    <w:rsid w:val="00CE7F7B"/>
    <w:rsid w:val="00CF00C4"/>
    <w:rsid w:val="00D07876"/>
    <w:rsid w:val="00D1206A"/>
    <w:rsid w:val="00D24C4A"/>
    <w:rsid w:val="00D27255"/>
    <w:rsid w:val="00D31CA9"/>
    <w:rsid w:val="00D57FD0"/>
    <w:rsid w:val="00D703F1"/>
    <w:rsid w:val="00DC132E"/>
    <w:rsid w:val="00DD3952"/>
    <w:rsid w:val="00DF7719"/>
    <w:rsid w:val="00E0158E"/>
    <w:rsid w:val="00E16EAD"/>
    <w:rsid w:val="00E1769F"/>
    <w:rsid w:val="00E2004C"/>
    <w:rsid w:val="00E204C5"/>
    <w:rsid w:val="00E220D0"/>
    <w:rsid w:val="00E46BF2"/>
    <w:rsid w:val="00E64124"/>
    <w:rsid w:val="00E65271"/>
    <w:rsid w:val="00EA75D8"/>
    <w:rsid w:val="00EB043A"/>
    <w:rsid w:val="00EC1B71"/>
    <w:rsid w:val="00EF3EF1"/>
    <w:rsid w:val="00F16597"/>
    <w:rsid w:val="00F3210F"/>
    <w:rsid w:val="00F35953"/>
    <w:rsid w:val="00F36894"/>
    <w:rsid w:val="00F4221B"/>
    <w:rsid w:val="00F64E8B"/>
    <w:rsid w:val="00F839CB"/>
    <w:rsid w:val="00F935D6"/>
    <w:rsid w:val="00F9774E"/>
    <w:rsid w:val="00FA1825"/>
    <w:rsid w:val="00FA5039"/>
    <w:rsid w:val="00FB1097"/>
    <w:rsid w:val="00FD1EA5"/>
    <w:rsid w:val="00FD2793"/>
    <w:rsid w:val="00FD2ED5"/>
    <w:rsid w:val="00FE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5A312"/>
  <w15:docId w15:val="{B533391D-1A3D-47B5-9C6A-3D354C57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774E"/>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qFormat/>
    <w:rsid w:val="00941710"/>
    <w:pPr>
      <w:keepNext/>
      <w:spacing w:before="240" w:after="60"/>
      <w:outlineLvl w:val="0"/>
    </w:pPr>
    <w:rPr>
      <w:rFonts w:ascii="Calibri Light" w:hAnsi="Calibri Light" w:cs="Times New Roman"/>
      <w:b/>
      <w:bCs/>
      <w:kern w:val="32"/>
      <w:sz w:val="32"/>
      <w:szCs w:val="32"/>
    </w:rPr>
  </w:style>
  <w:style w:type="paragraph" w:styleId="2">
    <w:name w:val="heading 2"/>
    <w:basedOn w:val="a"/>
    <w:link w:val="20"/>
    <w:uiPriority w:val="9"/>
    <w:qFormat/>
    <w:rsid w:val="00577920"/>
    <w:pPr>
      <w:widowControl/>
      <w:suppressAutoHyphens w:val="0"/>
      <w:autoSpaceDE/>
      <w:spacing w:before="100" w:beforeAutospacing="1" w:after="100" w:afterAutospacing="1"/>
      <w:outlineLvl w:val="1"/>
    </w:pPr>
    <w:rPr>
      <w:rFonts w:ascii="Times New Roman" w:hAnsi="Times New Roman" w:cs="Times New Roman"/>
      <w:b/>
      <w:bCs/>
      <w:sz w:val="36"/>
      <w:szCs w:val="36"/>
      <w:lang w:val="uk-UA" w:eastAsia="uk-UA"/>
    </w:rPr>
  </w:style>
  <w:style w:type="paragraph" w:styleId="4">
    <w:name w:val="heading 4"/>
    <w:basedOn w:val="a"/>
    <w:next w:val="a"/>
    <w:link w:val="40"/>
    <w:semiHidden/>
    <w:unhideWhenUsed/>
    <w:qFormat/>
    <w:rsid w:val="0015510E"/>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semiHidden/>
    <w:unhideWhenUsed/>
    <w:qFormat/>
    <w:rsid w:val="0015510E"/>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9774E"/>
    <w:pPr>
      <w:widowControl w:val="0"/>
      <w:ind w:left="40"/>
      <w:jc w:val="both"/>
    </w:pPr>
    <w:rPr>
      <w:snapToGrid w:val="0"/>
      <w:lang w:eastAsia="en-US"/>
    </w:rPr>
  </w:style>
  <w:style w:type="character" w:customStyle="1" w:styleId="20">
    <w:name w:val="Заголовок 2 Знак"/>
    <w:link w:val="2"/>
    <w:uiPriority w:val="9"/>
    <w:rsid w:val="00577920"/>
    <w:rPr>
      <w:b/>
      <w:bCs/>
      <w:sz w:val="36"/>
      <w:szCs w:val="36"/>
    </w:rPr>
  </w:style>
  <w:style w:type="paragraph" w:customStyle="1" w:styleId="ng-star-inserted">
    <w:name w:val="ng-star-inserted"/>
    <w:basedOn w:val="a"/>
    <w:rsid w:val="002B6867"/>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ng-star-inserted1">
    <w:name w:val="ng-star-inserted1"/>
    <w:basedOn w:val="a0"/>
    <w:rsid w:val="002B6867"/>
  </w:style>
  <w:style w:type="character" w:customStyle="1" w:styleId="10">
    <w:name w:val="Заголовок 1 Знак"/>
    <w:link w:val="1"/>
    <w:rsid w:val="00941710"/>
    <w:rPr>
      <w:rFonts w:ascii="Calibri Light" w:eastAsia="Times New Roman" w:hAnsi="Calibri Light" w:cs="Times New Roman"/>
      <w:b/>
      <w:bCs/>
      <w:kern w:val="32"/>
      <w:sz w:val="32"/>
      <w:szCs w:val="32"/>
      <w:lang w:val="ru-RU" w:eastAsia="zh-CN"/>
    </w:rPr>
  </w:style>
  <w:style w:type="paragraph" w:customStyle="1" w:styleId="docdata">
    <w:name w:val="docdata"/>
    <w:aliases w:val="docy,v5,55685,baiaagaaboqcaaadsm0aaavl0waaaaaaaaaaaaaaaaaaaaaaaaaaaaaaaaaaaaaaaaaaaaaaaaaaaaaaaaaaaaaaaaaaaaaaaaaaaaaaaaaaaaaaaaaaaaaaaaaaaaaaaaaaaaaaaaaaaaaaaaaaaaaaaaaaaaaaaaaaaaaaaaaaaaaaaaaaaaaaaaaaaaaaaaaaaaaaaaaaaaaaaaaaaaaaaaaaaaaaaaaaaaa"/>
    <w:basedOn w:val="a"/>
    <w:rsid w:val="0079598B"/>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unhideWhenUsed/>
    <w:qFormat/>
    <w:rsid w:val="0079598B"/>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4">
    <w:name w:val="List Paragraph"/>
    <w:aliases w:val="EBRD List,Список уровня 2,название табл/рис,заголовок 1.1,AC List 01,Elenco Normale,List Paragraph,Chapter10,Number Bullets,Заголовок 1.1,Заголовок а),1 Буллет,List Paragraph (numbered (a)),List_Paragraph,Multilevel para_II"/>
    <w:basedOn w:val="a"/>
    <w:link w:val="a5"/>
    <w:uiPriority w:val="99"/>
    <w:qFormat/>
    <w:rsid w:val="0079598B"/>
    <w:pPr>
      <w:ind w:left="720"/>
      <w:contextualSpacing/>
    </w:pPr>
  </w:style>
  <w:style w:type="character" w:customStyle="1" w:styleId="2193">
    <w:name w:val="2193"/>
    <w:aliases w:val="baiaagaaboqcaaadygyaaaxybgaaaaaaaaaaaaaaaaaaaaaaaaaaaaaaaaaaaaaaaaaaaaaaaaaaaaaaaaaaaaaaaaaaaaaaaaaaaaaaaaaaaaaaaaaaaaaaaaaaaaaaaaaaaaaaaaaaaaaaaaaaaaaaaaaaaaaaaaaaaaaaaaaaaaaaaaaaaaaaaaaaaaaaaaaaaaaaaaaaaaaaaaaaaaaaaaaaaaaaaaaaaaaa"/>
    <w:basedOn w:val="a0"/>
    <w:rsid w:val="00D1206A"/>
  </w:style>
  <w:style w:type="character" w:customStyle="1" w:styleId="rvts80">
    <w:name w:val="rvts80"/>
    <w:basedOn w:val="a0"/>
    <w:rsid w:val="00D1206A"/>
  </w:style>
  <w:style w:type="paragraph" w:styleId="a6">
    <w:name w:val="No Spacing"/>
    <w:link w:val="a7"/>
    <w:qFormat/>
    <w:rsid w:val="00830DE2"/>
    <w:rPr>
      <w:rFonts w:ascii="Calibri" w:eastAsia="Calibri" w:hAnsi="Calibri"/>
      <w:sz w:val="22"/>
      <w:szCs w:val="22"/>
      <w:lang w:eastAsia="en-US"/>
    </w:rPr>
  </w:style>
  <w:style w:type="character" w:customStyle="1" w:styleId="a7">
    <w:name w:val="Без интервала Знак"/>
    <w:link w:val="a6"/>
    <w:locked/>
    <w:rsid w:val="00830DE2"/>
    <w:rPr>
      <w:rFonts w:ascii="Calibri" w:eastAsia="Calibri" w:hAnsi="Calibri"/>
      <w:sz w:val="22"/>
      <w:szCs w:val="22"/>
      <w:lang w:eastAsia="en-US"/>
    </w:rPr>
  </w:style>
  <w:style w:type="character" w:customStyle="1" w:styleId="40">
    <w:name w:val="Заголовок 4 Знак"/>
    <w:basedOn w:val="a0"/>
    <w:link w:val="4"/>
    <w:semiHidden/>
    <w:rsid w:val="0015510E"/>
    <w:rPr>
      <w:rFonts w:asciiTheme="majorHAnsi" w:eastAsiaTheme="majorEastAsia" w:hAnsiTheme="majorHAnsi" w:cstheme="majorBidi"/>
      <w:b/>
      <w:bCs/>
      <w:i/>
      <w:iCs/>
      <w:color w:val="4472C4" w:themeColor="accent1"/>
      <w:sz w:val="24"/>
      <w:szCs w:val="24"/>
      <w:lang w:val="ru-RU" w:eastAsia="zh-CN"/>
    </w:rPr>
  </w:style>
  <w:style w:type="character" w:customStyle="1" w:styleId="50">
    <w:name w:val="Заголовок 5 Знак"/>
    <w:basedOn w:val="a0"/>
    <w:link w:val="5"/>
    <w:semiHidden/>
    <w:rsid w:val="0015510E"/>
    <w:rPr>
      <w:rFonts w:asciiTheme="majorHAnsi" w:eastAsiaTheme="majorEastAsia" w:hAnsiTheme="majorHAnsi" w:cstheme="majorBidi"/>
      <w:color w:val="1F3763" w:themeColor="accent1" w:themeShade="7F"/>
      <w:sz w:val="24"/>
      <w:szCs w:val="24"/>
      <w:lang w:val="ru-RU" w:eastAsia="zh-CN"/>
    </w:rPr>
  </w:style>
  <w:style w:type="character" w:customStyle="1" w:styleId="a5">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Заголовок 1.1 Знак,Заголовок а) Знак,1 Буллет Знак"/>
    <w:link w:val="a4"/>
    <w:uiPriority w:val="99"/>
    <w:locked/>
    <w:rsid w:val="00126330"/>
    <w:rPr>
      <w:rFonts w:ascii="Times New Roman CYR" w:hAnsi="Times New Roman CYR" w:cs="Times New Roman CYR"/>
      <w:sz w:val="24"/>
      <w:szCs w:val="24"/>
      <w:lang w:val="ru-RU" w:eastAsia="zh-CN"/>
    </w:rPr>
  </w:style>
  <w:style w:type="table" w:styleId="a8">
    <w:name w:val="Table Grid"/>
    <w:basedOn w:val="a1"/>
    <w:rsid w:val="00E46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3610">
      <w:bodyDiv w:val="1"/>
      <w:marLeft w:val="0"/>
      <w:marRight w:val="0"/>
      <w:marTop w:val="0"/>
      <w:marBottom w:val="0"/>
      <w:divBdr>
        <w:top w:val="none" w:sz="0" w:space="0" w:color="auto"/>
        <w:left w:val="none" w:sz="0" w:space="0" w:color="auto"/>
        <w:bottom w:val="none" w:sz="0" w:space="0" w:color="auto"/>
        <w:right w:val="none" w:sz="0" w:space="0" w:color="auto"/>
      </w:divBdr>
    </w:div>
    <w:div w:id="301808145">
      <w:bodyDiv w:val="1"/>
      <w:marLeft w:val="0"/>
      <w:marRight w:val="0"/>
      <w:marTop w:val="0"/>
      <w:marBottom w:val="0"/>
      <w:divBdr>
        <w:top w:val="none" w:sz="0" w:space="0" w:color="auto"/>
        <w:left w:val="none" w:sz="0" w:space="0" w:color="auto"/>
        <w:bottom w:val="none" w:sz="0" w:space="0" w:color="auto"/>
        <w:right w:val="none" w:sz="0" w:space="0" w:color="auto"/>
      </w:divBdr>
    </w:div>
    <w:div w:id="680551287">
      <w:bodyDiv w:val="1"/>
      <w:marLeft w:val="0"/>
      <w:marRight w:val="0"/>
      <w:marTop w:val="0"/>
      <w:marBottom w:val="0"/>
      <w:divBdr>
        <w:top w:val="none" w:sz="0" w:space="0" w:color="auto"/>
        <w:left w:val="none" w:sz="0" w:space="0" w:color="auto"/>
        <w:bottom w:val="none" w:sz="0" w:space="0" w:color="auto"/>
        <w:right w:val="none" w:sz="0" w:space="0" w:color="auto"/>
      </w:divBdr>
    </w:div>
    <w:div w:id="912275252">
      <w:bodyDiv w:val="1"/>
      <w:marLeft w:val="0"/>
      <w:marRight w:val="0"/>
      <w:marTop w:val="0"/>
      <w:marBottom w:val="0"/>
      <w:divBdr>
        <w:top w:val="none" w:sz="0" w:space="0" w:color="auto"/>
        <w:left w:val="none" w:sz="0" w:space="0" w:color="auto"/>
        <w:bottom w:val="none" w:sz="0" w:space="0" w:color="auto"/>
        <w:right w:val="none" w:sz="0" w:space="0" w:color="auto"/>
      </w:divBdr>
    </w:div>
    <w:div w:id="987779743">
      <w:bodyDiv w:val="1"/>
      <w:marLeft w:val="0"/>
      <w:marRight w:val="0"/>
      <w:marTop w:val="0"/>
      <w:marBottom w:val="0"/>
      <w:divBdr>
        <w:top w:val="none" w:sz="0" w:space="0" w:color="auto"/>
        <w:left w:val="none" w:sz="0" w:space="0" w:color="auto"/>
        <w:bottom w:val="none" w:sz="0" w:space="0" w:color="auto"/>
        <w:right w:val="none" w:sz="0" w:space="0" w:color="auto"/>
      </w:divBdr>
    </w:div>
    <w:div w:id="1310136951">
      <w:bodyDiv w:val="1"/>
      <w:marLeft w:val="0"/>
      <w:marRight w:val="0"/>
      <w:marTop w:val="0"/>
      <w:marBottom w:val="0"/>
      <w:divBdr>
        <w:top w:val="none" w:sz="0" w:space="0" w:color="auto"/>
        <w:left w:val="none" w:sz="0" w:space="0" w:color="auto"/>
        <w:bottom w:val="none" w:sz="0" w:space="0" w:color="auto"/>
        <w:right w:val="none" w:sz="0" w:space="0" w:color="auto"/>
      </w:divBdr>
      <w:divsChild>
        <w:div w:id="53821087">
          <w:marLeft w:val="0"/>
          <w:marRight w:val="0"/>
          <w:marTop w:val="0"/>
          <w:marBottom w:val="0"/>
          <w:divBdr>
            <w:top w:val="none" w:sz="0" w:space="0" w:color="auto"/>
            <w:left w:val="none" w:sz="0" w:space="0" w:color="auto"/>
            <w:bottom w:val="none" w:sz="0" w:space="0" w:color="auto"/>
            <w:right w:val="none" w:sz="0" w:space="0" w:color="auto"/>
          </w:divBdr>
          <w:divsChild>
            <w:div w:id="1004628274">
              <w:marLeft w:val="0"/>
              <w:marRight w:val="0"/>
              <w:marTop w:val="0"/>
              <w:marBottom w:val="0"/>
              <w:divBdr>
                <w:top w:val="none" w:sz="0" w:space="0" w:color="auto"/>
                <w:left w:val="none" w:sz="0" w:space="0" w:color="auto"/>
                <w:bottom w:val="none" w:sz="0" w:space="0" w:color="auto"/>
                <w:right w:val="none" w:sz="0" w:space="0" w:color="auto"/>
              </w:divBdr>
              <w:divsChild>
                <w:div w:id="1238516769">
                  <w:marLeft w:val="0"/>
                  <w:marRight w:val="0"/>
                  <w:marTop w:val="0"/>
                  <w:marBottom w:val="0"/>
                  <w:divBdr>
                    <w:top w:val="none" w:sz="0" w:space="0" w:color="auto"/>
                    <w:left w:val="none" w:sz="0" w:space="0" w:color="auto"/>
                    <w:bottom w:val="none" w:sz="0" w:space="0" w:color="auto"/>
                    <w:right w:val="none" w:sz="0" w:space="0" w:color="auto"/>
                  </w:divBdr>
                  <w:divsChild>
                    <w:div w:id="834802170">
                      <w:marLeft w:val="0"/>
                      <w:marRight w:val="0"/>
                      <w:marTop w:val="0"/>
                      <w:marBottom w:val="0"/>
                      <w:divBdr>
                        <w:top w:val="none" w:sz="0" w:space="0" w:color="auto"/>
                        <w:left w:val="none" w:sz="0" w:space="0" w:color="auto"/>
                        <w:bottom w:val="none" w:sz="0" w:space="0" w:color="auto"/>
                        <w:right w:val="none" w:sz="0" w:space="0" w:color="auto"/>
                      </w:divBdr>
                    </w:div>
                    <w:div w:id="746727158">
                      <w:marLeft w:val="0"/>
                      <w:marRight w:val="0"/>
                      <w:marTop w:val="0"/>
                      <w:marBottom w:val="0"/>
                      <w:divBdr>
                        <w:top w:val="none" w:sz="0" w:space="0" w:color="auto"/>
                        <w:left w:val="none" w:sz="0" w:space="0" w:color="auto"/>
                        <w:bottom w:val="none" w:sz="0" w:space="0" w:color="auto"/>
                        <w:right w:val="none" w:sz="0" w:space="0" w:color="auto"/>
                      </w:divBdr>
                    </w:div>
                    <w:div w:id="834757480">
                      <w:marLeft w:val="0"/>
                      <w:marRight w:val="0"/>
                      <w:marTop w:val="0"/>
                      <w:marBottom w:val="0"/>
                      <w:divBdr>
                        <w:top w:val="none" w:sz="0" w:space="0" w:color="auto"/>
                        <w:left w:val="none" w:sz="0" w:space="0" w:color="auto"/>
                        <w:bottom w:val="none" w:sz="0" w:space="0" w:color="auto"/>
                        <w:right w:val="none" w:sz="0" w:space="0" w:color="auto"/>
                      </w:divBdr>
                    </w:div>
                    <w:div w:id="711610214">
                      <w:marLeft w:val="0"/>
                      <w:marRight w:val="0"/>
                      <w:marTop w:val="0"/>
                      <w:marBottom w:val="0"/>
                      <w:divBdr>
                        <w:top w:val="none" w:sz="0" w:space="0" w:color="auto"/>
                        <w:left w:val="none" w:sz="0" w:space="0" w:color="auto"/>
                        <w:bottom w:val="none" w:sz="0" w:space="0" w:color="auto"/>
                        <w:right w:val="none" w:sz="0" w:space="0" w:color="auto"/>
                      </w:divBdr>
                    </w:div>
                    <w:div w:id="640111962">
                      <w:marLeft w:val="0"/>
                      <w:marRight w:val="0"/>
                      <w:marTop w:val="0"/>
                      <w:marBottom w:val="0"/>
                      <w:divBdr>
                        <w:top w:val="none" w:sz="0" w:space="0" w:color="auto"/>
                        <w:left w:val="none" w:sz="0" w:space="0" w:color="auto"/>
                        <w:bottom w:val="none" w:sz="0" w:space="0" w:color="auto"/>
                        <w:right w:val="none" w:sz="0" w:space="0" w:color="auto"/>
                      </w:divBdr>
                    </w:div>
                    <w:div w:id="70125971">
                      <w:marLeft w:val="0"/>
                      <w:marRight w:val="0"/>
                      <w:marTop w:val="0"/>
                      <w:marBottom w:val="0"/>
                      <w:divBdr>
                        <w:top w:val="none" w:sz="0" w:space="0" w:color="auto"/>
                        <w:left w:val="none" w:sz="0" w:space="0" w:color="auto"/>
                        <w:bottom w:val="none" w:sz="0" w:space="0" w:color="auto"/>
                        <w:right w:val="none" w:sz="0" w:space="0" w:color="auto"/>
                      </w:divBdr>
                    </w:div>
                    <w:div w:id="14255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3464">
              <w:marLeft w:val="0"/>
              <w:marRight w:val="0"/>
              <w:marTop w:val="0"/>
              <w:marBottom w:val="0"/>
              <w:divBdr>
                <w:top w:val="none" w:sz="0" w:space="0" w:color="auto"/>
                <w:left w:val="none" w:sz="0" w:space="0" w:color="auto"/>
                <w:bottom w:val="none" w:sz="0" w:space="0" w:color="auto"/>
                <w:right w:val="none" w:sz="0" w:space="0" w:color="auto"/>
              </w:divBdr>
              <w:divsChild>
                <w:div w:id="718015331">
                  <w:marLeft w:val="0"/>
                  <w:marRight w:val="0"/>
                  <w:marTop w:val="0"/>
                  <w:marBottom w:val="0"/>
                  <w:divBdr>
                    <w:top w:val="none" w:sz="0" w:space="0" w:color="auto"/>
                    <w:left w:val="none" w:sz="0" w:space="0" w:color="auto"/>
                    <w:bottom w:val="none" w:sz="0" w:space="0" w:color="auto"/>
                    <w:right w:val="none" w:sz="0" w:space="0" w:color="auto"/>
                  </w:divBdr>
                  <w:divsChild>
                    <w:div w:id="1449007073">
                      <w:marLeft w:val="0"/>
                      <w:marRight w:val="0"/>
                      <w:marTop w:val="0"/>
                      <w:marBottom w:val="0"/>
                      <w:divBdr>
                        <w:top w:val="none" w:sz="0" w:space="0" w:color="auto"/>
                        <w:left w:val="none" w:sz="0" w:space="0" w:color="auto"/>
                        <w:bottom w:val="none" w:sz="0" w:space="0" w:color="auto"/>
                        <w:right w:val="none" w:sz="0" w:space="0" w:color="auto"/>
                      </w:divBdr>
                    </w:div>
                    <w:div w:id="416564424">
                      <w:marLeft w:val="0"/>
                      <w:marRight w:val="0"/>
                      <w:marTop w:val="0"/>
                      <w:marBottom w:val="0"/>
                      <w:divBdr>
                        <w:top w:val="none" w:sz="0" w:space="0" w:color="auto"/>
                        <w:left w:val="none" w:sz="0" w:space="0" w:color="auto"/>
                        <w:bottom w:val="none" w:sz="0" w:space="0" w:color="auto"/>
                        <w:right w:val="none" w:sz="0" w:space="0" w:color="auto"/>
                      </w:divBdr>
                    </w:div>
                    <w:div w:id="908269270">
                      <w:marLeft w:val="0"/>
                      <w:marRight w:val="0"/>
                      <w:marTop w:val="0"/>
                      <w:marBottom w:val="0"/>
                      <w:divBdr>
                        <w:top w:val="none" w:sz="0" w:space="0" w:color="auto"/>
                        <w:left w:val="none" w:sz="0" w:space="0" w:color="auto"/>
                        <w:bottom w:val="none" w:sz="0" w:space="0" w:color="auto"/>
                        <w:right w:val="none" w:sz="0" w:space="0" w:color="auto"/>
                      </w:divBdr>
                    </w:div>
                    <w:div w:id="5518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3864">
              <w:marLeft w:val="0"/>
              <w:marRight w:val="0"/>
              <w:marTop w:val="0"/>
              <w:marBottom w:val="0"/>
              <w:divBdr>
                <w:top w:val="none" w:sz="0" w:space="0" w:color="auto"/>
                <w:left w:val="none" w:sz="0" w:space="0" w:color="auto"/>
                <w:bottom w:val="none" w:sz="0" w:space="0" w:color="auto"/>
                <w:right w:val="none" w:sz="0" w:space="0" w:color="auto"/>
              </w:divBdr>
              <w:divsChild>
                <w:div w:id="525827139">
                  <w:marLeft w:val="0"/>
                  <w:marRight w:val="0"/>
                  <w:marTop w:val="0"/>
                  <w:marBottom w:val="0"/>
                  <w:divBdr>
                    <w:top w:val="none" w:sz="0" w:space="0" w:color="auto"/>
                    <w:left w:val="none" w:sz="0" w:space="0" w:color="auto"/>
                    <w:bottom w:val="none" w:sz="0" w:space="0" w:color="auto"/>
                    <w:right w:val="none" w:sz="0" w:space="0" w:color="auto"/>
                  </w:divBdr>
                  <w:divsChild>
                    <w:div w:id="2115708081">
                      <w:marLeft w:val="0"/>
                      <w:marRight w:val="0"/>
                      <w:marTop w:val="0"/>
                      <w:marBottom w:val="0"/>
                      <w:divBdr>
                        <w:top w:val="none" w:sz="0" w:space="0" w:color="auto"/>
                        <w:left w:val="none" w:sz="0" w:space="0" w:color="auto"/>
                        <w:bottom w:val="none" w:sz="0" w:space="0" w:color="auto"/>
                        <w:right w:val="none" w:sz="0" w:space="0" w:color="auto"/>
                      </w:divBdr>
                    </w:div>
                    <w:div w:id="862088079">
                      <w:marLeft w:val="0"/>
                      <w:marRight w:val="0"/>
                      <w:marTop w:val="0"/>
                      <w:marBottom w:val="0"/>
                      <w:divBdr>
                        <w:top w:val="none" w:sz="0" w:space="0" w:color="auto"/>
                        <w:left w:val="none" w:sz="0" w:space="0" w:color="auto"/>
                        <w:bottom w:val="none" w:sz="0" w:space="0" w:color="auto"/>
                        <w:right w:val="none" w:sz="0" w:space="0" w:color="auto"/>
                      </w:divBdr>
                    </w:div>
                    <w:div w:id="1808469192">
                      <w:marLeft w:val="0"/>
                      <w:marRight w:val="0"/>
                      <w:marTop w:val="0"/>
                      <w:marBottom w:val="0"/>
                      <w:divBdr>
                        <w:top w:val="none" w:sz="0" w:space="0" w:color="auto"/>
                        <w:left w:val="none" w:sz="0" w:space="0" w:color="auto"/>
                        <w:bottom w:val="none" w:sz="0" w:space="0" w:color="auto"/>
                        <w:right w:val="none" w:sz="0" w:space="0" w:color="auto"/>
                      </w:divBdr>
                    </w:div>
                    <w:div w:id="1499421186">
                      <w:marLeft w:val="0"/>
                      <w:marRight w:val="0"/>
                      <w:marTop w:val="0"/>
                      <w:marBottom w:val="0"/>
                      <w:divBdr>
                        <w:top w:val="none" w:sz="0" w:space="0" w:color="auto"/>
                        <w:left w:val="none" w:sz="0" w:space="0" w:color="auto"/>
                        <w:bottom w:val="none" w:sz="0" w:space="0" w:color="auto"/>
                        <w:right w:val="none" w:sz="0" w:space="0" w:color="auto"/>
                      </w:divBdr>
                    </w:div>
                    <w:div w:id="631597918">
                      <w:marLeft w:val="0"/>
                      <w:marRight w:val="0"/>
                      <w:marTop w:val="0"/>
                      <w:marBottom w:val="0"/>
                      <w:divBdr>
                        <w:top w:val="none" w:sz="0" w:space="0" w:color="auto"/>
                        <w:left w:val="none" w:sz="0" w:space="0" w:color="auto"/>
                        <w:bottom w:val="none" w:sz="0" w:space="0" w:color="auto"/>
                        <w:right w:val="none" w:sz="0" w:space="0" w:color="auto"/>
                      </w:divBdr>
                    </w:div>
                    <w:div w:id="6627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2">
              <w:marLeft w:val="0"/>
              <w:marRight w:val="0"/>
              <w:marTop w:val="0"/>
              <w:marBottom w:val="0"/>
              <w:divBdr>
                <w:top w:val="none" w:sz="0" w:space="0" w:color="auto"/>
                <w:left w:val="none" w:sz="0" w:space="0" w:color="auto"/>
                <w:bottom w:val="none" w:sz="0" w:space="0" w:color="auto"/>
                <w:right w:val="none" w:sz="0" w:space="0" w:color="auto"/>
              </w:divBdr>
              <w:divsChild>
                <w:div w:id="80611671">
                  <w:marLeft w:val="0"/>
                  <w:marRight w:val="0"/>
                  <w:marTop w:val="0"/>
                  <w:marBottom w:val="0"/>
                  <w:divBdr>
                    <w:top w:val="none" w:sz="0" w:space="0" w:color="auto"/>
                    <w:left w:val="none" w:sz="0" w:space="0" w:color="auto"/>
                    <w:bottom w:val="none" w:sz="0" w:space="0" w:color="auto"/>
                    <w:right w:val="none" w:sz="0" w:space="0" w:color="auto"/>
                  </w:divBdr>
                  <w:divsChild>
                    <w:div w:id="1770926629">
                      <w:marLeft w:val="0"/>
                      <w:marRight w:val="0"/>
                      <w:marTop w:val="0"/>
                      <w:marBottom w:val="0"/>
                      <w:divBdr>
                        <w:top w:val="none" w:sz="0" w:space="0" w:color="auto"/>
                        <w:left w:val="none" w:sz="0" w:space="0" w:color="auto"/>
                        <w:bottom w:val="none" w:sz="0" w:space="0" w:color="auto"/>
                        <w:right w:val="none" w:sz="0" w:space="0" w:color="auto"/>
                      </w:divBdr>
                    </w:div>
                    <w:div w:id="1101680265">
                      <w:marLeft w:val="0"/>
                      <w:marRight w:val="0"/>
                      <w:marTop w:val="0"/>
                      <w:marBottom w:val="0"/>
                      <w:divBdr>
                        <w:top w:val="none" w:sz="0" w:space="0" w:color="auto"/>
                        <w:left w:val="none" w:sz="0" w:space="0" w:color="auto"/>
                        <w:bottom w:val="none" w:sz="0" w:space="0" w:color="auto"/>
                        <w:right w:val="none" w:sz="0" w:space="0" w:color="auto"/>
                      </w:divBdr>
                    </w:div>
                    <w:div w:id="248731030">
                      <w:marLeft w:val="0"/>
                      <w:marRight w:val="0"/>
                      <w:marTop w:val="0"/>
                      <w:marBottom w:val="0"/>
                      <w:divBdr>
                        <w:top w:val="none" w:sz="0" w:space="0" w:color="auto"/>
                        <w:left w:val="none" w:sz="0" w:space="0" w:color="auto"/>
                        <w:bottom w:val="none" w:sz="0" w:space="0" w:color="auto"/>
                        <w:right w:val="none" w:sz="0" w:space="0" w:color="auto"/>
                      </w:divBdr>
                    </w:div>
                    <w:div w:id="1951162523">
                      <w:marLeft w:val="0"/>
                      <w:marRight w:val="0"/>
                      <w:marTop w:val="0"/>
                      <w:marBottom w:val="0"/>
                      <w:divBdr>
                        <w:top w:val="none" w:sz="0" w:space="0" w:color="auto"/>
                        <w:left w:val="none" w:sz="0" w:space="0" w:color="auto"/>
                        <w:bottom w:val="none" w:sz="0" w:space="0" w:color="auto"/>
                        <w:right w:val="none" w:sz="0" w:space="0" w:color="auto"/>
                      </w:divBdr>
                    </w:div>
                    <w:div w:id="990594083">
                      <w:marLeft w:val="0"/>
                      <w:marRight w:val="0"/>
                      <w:marTop w:val="0"/>
                      <w:marBottom w:val="0"/>
                      <w:divBdr>
                        <w:top w:val="none" w:sz="0" w:space="0" w:color="auto"/>
                        <w:left w:val="none" w:sz="0" w:space="0" w:color="auto"/>
                        <w:bottom w:val="none" w:sz="0" w:space="0" w:color="auto"/>
                        <w:right w:val="none" w:sz="0" w:space="0" w:color="auto"/>
                      </w:divBdr>
                    </w:div>
                    <w:div w:id="157498220">
                      <w:marLeft w:val="0"/>
                      <w:marRight w:val="0"/>
                      <w:marTop w:val="0"/>
                      <w:marBottom w:val="0"/>
                      <w:divBdr>
                        <w:top w:val="none" w:sz="0" w:space="0" w:color="auto"/>
                        <w:left w:val="none" w:sz="0" w:space="0" w:color="auto"/>
                        <w:bottom w:val="none" w:sz="0" w:space="0" w:color="auto"/>
                        <w:right w:val="none" w:sz="0" w:space="0" w:color="auto"/>
                      </w:divBdr>
                    </w:div>
                    <w:div w:id="12573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7464">
          <w:marLeft w:val="0"/>
          <w:marRight w:val="0"/>
          <w:marTop w:val="0"/>
          <w:marBottom w:val="0"/>
          <w:divBdr>
            <w:top w:val="none" w:sz="0" w:space="0" w:color="auto"/>
            <w:left w:val="none" w:sz="0" w:space="0" w:color="auto"/>
            <w:bottom w:val="none" w:sz="0" w:space="0" w:color="auto"/>
            <w:right w:val="none" w:sz="0" w:space="0" w:color="auto"/>
          </w:divBdr>
          <w:divsChild>
            <w:div w:id="253249497">
              <w:marLeft w:val="0"/>
              <w:marRight w:val="0"/>
              <w:marTop w:val="0"/>
              <w:marBottom w:val="0"/>
              <w:divBdr>
                <w:top w:val="none" w:sz="0" w:space="0" w:color="auto"/>
                <w:left w:val="none" w:sz="0" w:space="0" w:color="auto"/>
                <w:bottom w:val="none" w:sz="0" w:space="0" w:color="auto"/>
                <w:right w:val="none" w:sz="0" w:space="0" w:color="auto"/>
              </w:divBdr>
              <w:divsChild>
                <w:div w:id="156848621">
                  <w:marLeft w:val="0"/>
                  <w:marRight w:val="0"/>
                  <w:marTop w:val="0"/>
                  <w:marBottom w:val="0"/>
                  <w:divBdr>
                    <w:top w:val="none" w:sz="0" w:space="0" w:color="auto"/>
                    <w:left w:val="none" w:sz="0" w:space="0" w:color="auto"/>
                    <w:bottom w:val="none" w:sz="0" w:space="0" w:color="auto"/>
                    <w:right w:val="none" w:sz="0" w:space="0" w:color="auto"/>
                  </w:divBdr>
                  <w:divsChild>
                    <w:div w:id="1877817358">
                      <w:marLeft w:val="0"/>
                      <w:marRight w:val="0"/>
                      <w:marTop w:val="0"/>
                      <w:marBottom w:val="0"/>
                      <w:divBdr>
                        <w:top w:val="none" w:sz="0" w:space="0" w:color="auto"/>
                        <w:left w:val="none" w:sz="0" w:space="0" w:color="auto"/>
                        <w:bottom w:val="none" w:sz="0" w:space="0" w:color="auto"/>
                        <w:right w:val="none" w:sz="0" w:space="0" w:color="auto"/>
                      </w:divBdr>
                    </w:div>
                    <w:div w:id="60568253">
                      <w:marLeft w:val="0"/>
                      <w:marRight w:val="0"/>
                      <w:marTop w:val="0"/>
                      <w:marBottom w:val="0"/>
                      <w:divBdr>
                        <w:top w:val="none" w:sz="0" w:space="0" w:color="auto"/>
                        <w:left w:val="none" w:sz="0" w:space="0" w:color="auto"/>
                        <w:bottom w:val="none" w:sz="0" w:space="0" w:color="auto"/>
                        <w:right w:val="none" w:sz="0" w:space="0" w:color="auto"/>
                      </w:divBdr>
                    </w:div>
                    <w:div w:id="249965944">
                      <w:marLeft w:val="0"/>
                      <w:marRight w:val="0"/>
                      <w:marTop w:val="0"/>
                      <w:marBottom w:val="0"/>
                      <w:divBdr>
                        <w:top w:val="none" w:sz="0" w:space="0" w:color="auto"/>
                        <w:left w:val="none" w:sz="0" w:space="0" w:color="auto"/>
                        <w:bottom w:val="none" w:sz="0" w:space="0" w:color="auto"/>
                        <w:right w:val="none" w:sz="0" w:space="0" w:color="auto"/>
                      </w:divBdr>
                    </w:div>
                    <w:div w:id="1705402142">
                      <w:marLeft w:val="0"/>
                      <w:marRight w:val="0"/>
                      <w:marTop w:val="0"/>
                      <w:marBottom w:val="0"/>
                      <w:divBdr>
                        <w:top w:val="none" w:sz="0" w:space="0" w:color="auto"/>
                        <w:left w:val="none" w:sz="0" w:space="0" w:color="auto"/>
                        <w:bottom w:val="none" w:sz="0" w:space="0" w:color="auto"/>
                        <w:right w:val="none" w:sz="0" w:space="0" w:color="auto"/>
                      </w:divBdr>
                    </w:div>
                    <w:div w:id="743794329">
                      <w:marLeft w:val="0"/>
                      <w:marRight w:val="0"/>
                      <w:marTop w:val="0"/>
                      <w:marBottom w:val="0"/>
                      <w:divBdr>
                        <w:top w:val="none" w:sz="0" w:space="0" w:color="auto"/>
                        <w:left w:val="none" w:sz="0" w:space="0" w:color="auto"/>
                        <w:bottom w:val="none" w:sz="0" w:space="0" w:color="auto"/>
                        <w:right w:val="none" w:sz="0" w:space="0" w:color="auto"/>
                      </w:divBdr>
                    </w:div>
                    <w:div w:id="253175940">
                      <w:marLeft w:val="0"/>
                      <w:marRight w:val="0"/>
                      <w:marTop w:val="0"/>
                      <w:marBottom w:val="0"/>
                      <w:divBdr>
                        <w:top w:val="none" w:sz="0" w:space="0" w:color="auto"/>
                        <w:left w:val="none" w:sz="0" w:space="0" w:color="auto"/>
                        <w:bottom w:val="none" w:sz="0" w:space="0" w:color="auto"/>
                        <w:right w:val="none" w:sz="0" w:space="0" w:color="auto"/>
                      </w:divBdr>
                    </w:div>
                    <w:div w:id="1444616928">
                      <w:marLeft w:val="0"/>
                      <w:marRight w:val="0"/>
                      <w:marTop w:val="0"/>
                      <w:marBottom w:val="0"/>
                      <w:divBdr>
                        <w:top w:val="none" w:sz="0" w:space="0" w:color="auto"/>
                        <w:left w:val="none" w:sz="0" w:space="0" w:color="auto"/>
                        <w:bottom w:val="none" w:sz="0" w:space="0" w:color="auto"/>
                        <w:right w:val="none" w:sz="0" w:space="0" w:color="auto"/>
                      </w:divBdr>
                    </w:div>
                    <w:div w:id="354431387">
                      <w:marLeft w:val="0"/>
                      <w:marRight w:val="0"/>
                      <w:marTop w:val="0"/>
                      <w:marBottom w:val="0"/>
                      <w:divBdr>
                        <w:top w:val="none" w:sz="0" w:space="0" w:color="auto"/>
                        <w:left w:val="none" w:sz="0" w:space="0" w:color="auto"/>
                        <w:bottom w:val="none" w:sz="0" w:space="0" w:color="auto"/>
                        <w:right w:val="none" w:sz="0" w:space="0" w:color="auto"/>
                      </w:divBdr>
                    </w:div>
                    <w:div w:id="300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28996">
              <w:marLeft w:val="0"/>
              <w:marRight w:val="0"/>
              <w:marTop w:val="0"/>
              <w:marBottom w:val="0"/>
              <w:divBdr>
                <w:top w:val="none" w:sz="0" w:space="0" w:color="auto"/>
                <w:left w:val="none" w:sz="0" w:space="0" w:color="auto"/>
                <w:bottom w:val="none" w:sz="0" w:space="0" w:color="auto"/>
                <w:right w:val="none" w:sz="0" w:space="0" w:color="auto"/>
              </w:divBdr>
              <w:divsChild>
                <w:div w:id="837504830">
                  <w:marLeft w:val="0"/>
                  <w:marRight w:val="0"/>
                  <w:marTop w:val="0"/>
                  <w:marBottom w:val="0"/>
                  <w:divBdr>
                    <w:top w:val="none" w:sz="0" w:space="0" w:color="auto"/>
                    <w:left w:val="none" w:sz="0" w:space="0" w:color="auto"/>
                    <w:bottom w:val="none" w:sz="0" w:space="0" w:color="auto"/>
                    <w:right w:val="none" w:sz="0" w:space="0" w:color="auto"/>
                  </w:divBdr>
                  <w:divsChild>
                    <w:div w:id="19374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3900">
              <w:marLeft w:val="0"/>
              <w:marRight w:val="0"/>
              <w:marTop w:val="0"/>
              <w:marBottom w:val="0"/>
              <w:divBdr>
                <w:top w:val="none" w:sz="0" w:space="0" w:color="auto"/>
                <w:left w:val="none" w:sz="0" w:space="0" w:color="auto"/>
                <w:bottom w:val="none" w:sz="0" w:space="0" w:color="auto"/>
                <w:right w:val="none" w:sz="0" w:space="0" w:color="auto"/>
              </w:divBdr>
              <w:divsChild>
                <w:div w:id="353774590">
                  <w:marLeft w:val="0"/>
                  <w:marRight w:val="0"/>
                  <w:marTop w:val="0"/>
                  <w:marBottom w:val="0"/>
                  <w:divBdr>
                    <w:top w:val="none" w:sz="0" w:space="0" w:color="auto"/>
                    <w:left w:val="none" w:sz="0" w:space="0" w:color="auto"/>
                    <w:bottom w:val="none" w:sz="0" w:space="0" w:color="auto"/>
                    <w:right w:val="none" w:sz="0" w:space="0" w:color="auto"/>
                  </w:divBdr>
                  <w:divsChild>
                    <w:div w:id="892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6723">
              <w:marLeft w:val="0"/>
              <w:marRight w:val="0"/>
              <w:marTop w:val="0"/>
              <w:marBottom w:val="0"/>
              <w:divBdr>
                <w:top w:val="none" w:sz="0" w:space="0" w:color="auto"/>
                <w:left w:val="none" w:sz="0" w:space="0" w:color="auto"/>
                <w:bottom w:val="none" w:sz="0" w:space="0" w:color="auto"/>
                <w:right w:val="none" w:sz="0" w:space="0" w:color="auto"/>
              </w:divBdr>
              <w:divsChild>
                <w:div w:id="943196379">
                  <w:marLeft w:val="0"/>
                  <w:marRight w:val="0"/>
                  <w:marTop w:val="0"/>
                  <w:marBottom w:val="0"/>
                  <w:divBdr>
                    <w:top w:val="none" w:sz="0" w:space="0" w:color="auto"/>
                    <w:left w:val="none" w:sz="0" w:space="0" w:color="auto"/>
                    <w:bottom w:val="none" w:sz="0" w:space="0" w:color="auto"/>
                    <w:right w:val="none" w:sz="0" w:space="0" w:color="auto"/>
                  </w:divBdr>
                  <w:divsChild>
                    <w:div w:id="51465137">
                      <w:marLeft w:val="0"/>
                      <w:marRight w:val="0"/>
                      <w:marTop w:val="0"/>
                      <w:marBottom w:val="0"/>
                      <w:divBdr>
                        <w:top w:val="none" w:sz="0" w:space="0" w:color="auto"/>
                        <w:left w:val="none" w:sz="0" w:space="0" w:color="auto"/>
                        <w:bottom w:val="none" w:sz="0" w:space="0" w:color="auto"/>
                        <w:right w:val="none" w:sz="0" w:space="0" w:color="auto"/>
                      </w:divBdr>
                    </w:div>
                    <w:div w:id="13834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5539">
      <w:bodyDiv w:val="1"/>
      <w:marLeft w:val="0"/>
      <w:marRight w:val="0"/>
      <w:marTop w:val="0"/>
      <w:marBottom w:val="0"/>
      <w:divBdr>
        <w:top w:val="none" w:sz="0" w:space="0" w:color="auto"/>
        <w:left w:val="none" w:sz="0" w:space="0" w:color="auto"/>
        <w:bottom w:val="none" w:sz="0" w:space="0" w:color="auto"/>
        <w:right w:val="none" w:sz="0" w:space="0" w:color="auto"/>
      </w:divBdr>
    </w:div>
    <w:div w:id="1701583660">
      <w:bodyDiv w:val="1"/>
      <w:marLeft w:val="0"/>
      <w:marRight w:val="0"/>
      <w:marTop w:val="0"/>
      <w:marBottom w:val="0"/>
      <w:divBdr>
        <w:top w:val="none" w:sz="0" w:space="0" w:color="auto"/>
        <w:left w:val="none" w:sz="0" w:space="0" w:color="auto"/>
        <w:bottom w:val="none" w:sz="0" w:space="0" w:color="auto"/>
        <w:right w:val="none" w:sz="0" w:space="0" w:color="auto"/>
      </w:divBdr>
    </w:div>
    <w:div w:id="1938058334">
      <w:bodyDiv w:val="1"/>
      <w:marLeft w:val="0"/>
      <w:marRight w:val="0"/>
      <w:marTop w:val="0"/>
      <w:marBottom w:val="0"/>
      <w:divBdr>
        <w:top w:val="none" w:sz="0" w:space="0" w:color="auto"/>
        <w:left w:val="none" w:sz="0" w:space="0" w:color="auto"/>
        <w:bottom w:val="none" w:sz="0" w:space="0" w:color="auto"/>
        <w:right w:val="none" w:sz="0" w:space="0" w:color="auto"/>
      </w:divBdr>
    </w:div>
    <w:div w:id="2079202527">
      <w:bodyDiv w:val="1"/>
      <w:marLeft w:val="0"/>
      <w:marRight w:val="0"/>
      <w:marTop w:val="0"/>
      <w:marBottom w:val="0"/>
      <w:divBdr>
        <w:top w:val="none" w:sz="0" w:space="0" w:color="auto"/>
        <w:left w:val="none" w:sz="0" w:space="0" w:color="auto"/>
        <w:bottom w:val="none" w:sz="0" w:space="0" w:color="auto"/>
        <w:right w:val="none" w:sz="0" w:space="0" w:color="auto"/>
      </w:divBdr>
      <w:divsChild>
        <w:div w:id="172500028">
          <w:marLeft w:val="0"/>
          <w:marRight w:val="0"/>
          <w:marTop w:val="0"/>
          <w:marBottom w:val="0"/>
          <w:divBdr>
            <w:top w:val="none" w:sz="0" w:space="0" w:color="auto"/>
            <w:left w:val="none" w:sz="0" w:space="0" w:color="auto"/>
            <w:bottom w:val="none" w:sz="0" w:space="0" w:color="auto"/>
            <w:right w:val="none" w:sz="0" w:space="0" w:color="auto"/>
          </w:divBdr>
        </w:div>
      </w:divsChild>
    </w:div>
    <w:div w:id="21224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901</Words>
  <Characters>5140</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MoBIL GROUP</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user</dc:creator>
  <cp:lastModifiedBy>Пользователь</cp:lastModifiedBy>
  <cp:revision>9</cp:revision>
  <cp:lastPrinted>2023-10-10T09:06:00Z</cp:lastPrinted>
  <dcterms:created xsi:type="dcterms:W3CDTF">2024-03-29T13:25:00Z</dcterms:created>
  <dcterms:modified xsi:type="dcterms:W3CDTF">2024-04-18T09:45:00Z</dcterms:modified>
</cp:coreProperties>
</file>