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8BE9" w14:textId="77777777" w:rsidR="005D54BC" w:rsidRPr="00012ED5" w:rsidRDefault="0058438D" w:rsidP="00012ED5">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b/>
          <w:color w:val="000000"/>
          <w:sz w:val="24"/>
          <w:szCs w:val="24"/>
        </w:rPr>
        <w:t>ДОДАТОК 1</w:t>
      </w:r>
    </w:p>
    <w:p w14:paraId="4CAE2FDA" w14:textId="77777777" w:rsidR="005D54BC" w:rsidRPr="00012ED5" w:rsidRDefault="0058438D" w:rsidP="00012ED5">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до тендерної документації</w:t>
      </w:r>
    </w:p>
    <w:p w14:paraId="516E9F9A" w14:textId="77777777" w:rsidR="005D54BC" w:rsidRPr="00012ED5" w:rsidRDefault="0058438D" w:rsidP="00012ED5">
      <w:pPr>
        <w:widowControl w:val="0"/>
        <w:spacing w:after="0" w:line="240" w:lineRule="auto"/>
        <w:ind w:left="5660" w:firstLine="700"/>
        <w:jc w:val="both"/>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 </w:t>
      </w:r>
    </w:p>
    <w:p w14:paraId="15DF0551" w14:textId="11BE9C89" w:rsidR="005D54BC" w:rsidRPr="00012ED5" w:rsidRDefault="0058438D" w:rsidP="00012ED5">
      <w:pPr>
        <w:widowControl w:val="0"/>
        <w:shd w:val="clear" w:color="auto" w:fill="FFFFFF"/>
        <w:spacing w:after="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17F1ACED" w:rsidR="00CD4196" w:rsidRPr="00012ED5" w:rsidRDefault="0058438D" w:rsidP="00012ED5">
      <w:pPr>
        <w:widowControl w:val="0"/>
        <w:spacing w:before="240" w:after="0" w:line="240" w:lineRule="auto"/>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012ED5">
        <w:rPr>
          <w:rFonts w:ascii="Times New Roman" w:eastAsia="Times New Roman" w:hAnsi="Times New Roman" w:cs="Times New Roman"/>
          <w:b/>
          <w:color w:val="000000"/>
          <w:sz w:val="24"/>
          <w:szCs w:val="24"/>
        </w:rPr>
        <w:t xml:space="preserve">кваліфікаційним вимогам та вимогам </w:t>
      </w:r>
      <w:r w:rsidR="001A46AB" w:rsidRPr="00012ED5">
        <w:rPr>
          <w:rFonts w:ascii="Times New Roman" w:eastAsia="Times New Roman" w:hAnsi="Times New Roman" w:cs="Times New Roman"/>
          <w:b/>
          <w:color w:val="000000"/>
          <w:sz w:val="24"/>
          <w:szCs w:val="24"/>
        </w:rPr>
        <w:t xml:space="preserve">визначеним у пункті </w:t>
      </w:r>
      <w:r w:rsidR="006D0427" w:rsidRPr="00012ED5">
        <w:rPr>
          <w:rFonts w:ascii="Times New Roman" w:eastAsia="Times New Roman" w:hAnsi="Times New Roman" w:cs="Times New Roman"/>
          <w:b/>
          <w:color w:val="000000"/>
          <w:sz w:val="24"/>
          <w:szCs w:val="24"/>
        </w:rPr>
        <w:t xml:space="preserve">47 </w:t>
      </w:r>
      <w:r w:rsidR="001A46AB" w:rsidRPr="00012ED5">
        <w:rPr>
          <w:rFonts w:ascii="Times New Roman" w:eastAsia="Times New Roman" w:hAnsi="Times New Roman" w:cs="Times New Roman"/>
          <w:b/>
          <w:color w:val="000000"/>
          <w:sz w:val="24"/>
          <w:szCs w:val="24"/>
        </w:rPr>
        <w:t>Особливостей.</w:t>
      </w: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rsidRPr="00166D43"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E65E41" w:rsidRPr="00166D43"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Pr="00166D43" w:rsidRDefault="00E74472"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1</w:t>
            </w:r>
            <w:r w:rsidR="00E65E41" w:rsidRPr="00166D43">
              <w:rPr>
                <w:rFonts w:ascii="Times New Roman" w:eastAsia="Times New Roman" w:hAnsi="Times New Roman" w:cs="Times New Roman"/>
                <w:b/>
                <w:color w:val="000000"/>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Pr="00166D43" w:rsidRDefault="00E65E41" w:rsidP="00012ED5">
            <w:pPr>
              <w:widowControl w:val="0"/>
              <w:spacing w:after="0" w:line="240" w:lineRule="auto"/>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3.1. Довідка в довільній формі, з інформацією про виконання  аналогічних за предметом закупівлі договорів.</w:t>
            </w:r>
          </w:p>
          <w:p w14:paraId="370BE9BB"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3.2.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   не менше 2 копій договору, зазначених у довідці у повному обсязі (з усіма укладеними додатковими угодами, додатками та специфікаціями до договору), </w:t>
            </w:r>
          </w:p>
          <w:p w14:paraId="6487F115"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 xml:space="preserve">- копії документів на підтвердження виконання не менше ніж </w:t>
            </w:r>
            <w:proofErr w:type="spellStart"/>
            <w:r w:rsidRPr="00166D43">
              <w:rPr>
                <w:rFonts w:ascii="Times New Roman" w:eastAsia="Times New Roman" w:hAnsi="Times New Roman" w:cs="Times New Roman"/>
                <w:color w:val="000000" w:themeColor="text1"/>
              </w:rPr>
              <w:t>двух</w:t>
            </w:r>
            <w:proofErr w:type="spellEnd"/>
            <w:r w:rsidRPr="00166D43">
              <w:rPr>
                <w:rFonts w:ascii="Times New Roman" w:eastAsia="Times New Roman" w:hAnsi="Times New Roman" w:cs="Times New Roman"/>
                <w:color w:val="000000" w:themeColor="text1"/>
              </w:rPr>
              <w:t xml:space="preserve"> договорів зазначених в наданій Учасником довідці. </w:t>
            </w:r>
          </w:p>
          <w:p w14:paraId="4E38A1E6" w14:textId="77777777" w:rsidR="00E65E41" w:rsidRPr="00166D43" w:rsidRDefault="00E65E41" w:rsidP="00012ED5">
            <w:pPr>
              <w:widowControl w:val="0"/>
              <w:spacing w:after="0" w:line="240" w:lineRule="auto"/>
              <w:jc w:val="both"/>
              <w:rPr>
                <w:rFonts w:ascii="Times New Roman" w:eastAsia="Times New Roman" w:hAnsi="Times New Roman" w:cs="Times New Roman"/>
                <w:color w:val="FF0000"/>
              </w:rPr>
            </w:pPr>
            <w:r w:rsidRPr="00166D43">
              <w:rPr>
                <w:rFonts w:ascii="Times New Roman" w:eastAsia="Times New Roman" w:hAnsi="Times New Roman" w:cs="Times New Roman"/>
                <w:i/>
                <w:color w:val="000000" w:themeColor="text1"/>
              </w:rPr>
              <w:t>Інформація надається про повністю  виконаний  договір, дія, якого закінчена.</w:t>
            </w:r>
          </w:p>
        </w:tc>
      </w:tr>
      <w:tr w:rsidR="00E65E41" w:rsidRPr="00166D43"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Pr="00166D43" w:rsidRDefault="00E74472"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r w:rsidR="00E65E41" w:rsidRPr="00166D43">
              <w:rPr>
                <w:rFonts w:ascii="Times New Roman" w:eastAsia="Times New Roman" w:hAnsi="Times New Roman" w:cs="Times New Roman"/>
                <w:b/>
                <w:color w:val="000000"/>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Pr="00166D43" w:rsidRDefault="00E65E41" w:rsidP="00012ED5">
            <w:pPr>
              <w:widowControl w:val="0"/>
              <w:spacing w:after="0" w:line="240" w:lineRule="auto"/>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Наявність фінансової спроможності</w:t>
            </w:r>
          </w:p>
          <w:p w14:paraId="2FB6C012"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rPr>
            </w:pPr>
            <w:r w:rsidRPr="00166D43">
              <w:rPr>
                <w:rFonts w:ascii="Times New Roman" w:eastAsia="Times New Roman" w:hAnsi="Times New Roman" w:cs="Times New Roman"/>
                <w:i/>
                <w:color w:val="000000"/>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166D43">
              <w:rPr>
                <w:rFonts w:ascii="Times New Roman" w:eastAsia="Times New Roman" w:hAnsi="Times New Roman" w:cs="Times New Roman"/>
                <w:i/>
                <w:color w:val="000000"/>
              </w:rPr>
              <w:t>пропорційно</w:t>
            </w:r>
            <w:proofErr w:type="spellEnd"/>
            <w:r w:rsidRPr="00166D43">
              <w:rPr>
                <w:rFonts w:ascii="Times New Roman" w:eastAsia="Times New Roman" w:hAnsi="Times New Roman" w:cs="Times New Roman"/>
                <w:i/>
                <w:color w:val="000000"/>
              </w:rPr>
              <w:t xml:space="preserve">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44E4B60D"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4.1. На підтвердження фінансової спроможності учасник н</w:t>
            </w:r>
            <w:r w:rsidR="00595542">
              <w:rPr>
                <w:rFonts w:ascii="Times New Roman" w:eastAsia="Times New Roman" w:hAnsi="Times New Roman" w:cs="Times New Roman"/>
                <w:color w:val="000000" w:themeColor="text1"/>
              </w:rPr>
              <w:t>адає фінансову звітність за 2022</w:t>
            </w:r>
            <w:bookmarkStart w:id="0" w:name="_GoBack"/>
            <w:bookmarkEnd w:id="0"/>
            <w:r w:rsidRPr="00166D43">
              <w:rPr>
                <w:rFonts w:ascii="Times New Roman" w:eastAsia="Times New Roman" w:hAnsi="Times New Roman" w:cs="Times New Roman"/>
                <w:color w:val="000000" w:themeColor="text1"/>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Звітним періодом для складання фінансової звітності є календарний рік.</w:t>
            </w:r>
          </w:p>
          <w:p w14:paraId="0E10C2A1"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64D7ECBC" w14:textId="4E12A191" w:rsidR="00E65E41" w:rsidRPr="00166D43" w:rsidRDefault="00E65E41" w:rsidP="00012ED5">
            <w:pPr>
              <w:widowControl w:val="0"/>
              <w:spacing w:after="0" w:line="240" w:lineRule="auto"/>
              <w:jc w:val="both"/>
              <w:rPr>
                <w:rFonts w:ascii="Times New Roman" w:eastAsia="Times New Roman" w:hAnsi="Times New Roman" w:cs="Times New Roman"/>
                <w:i/>
                <w:color w:val="FF0000"/>
              </w:rPr>
            </w:pPr>
            <w:r w:rsidRPr="00166D43">
              <w:rPr>
                <w:rFonts w:ascii="Times New Roman" w:eastAsia="Times New Roman" w:hAnsi="Times New Roman" w:cs="Times New Roman"/>
                <w:i/>
                <w:color w:val="000000" w:themeColor="text1"/>
              </w:rPr>
              <w:t>Гарантійний лист про те, що протягом 2022 року Учасник не набував статусу «</w:t>
            </w:r>
            <w:proofErr w:type="spellStart"/>
            <w:r w:rsidRPr="00166D43">
              <w:rPr>
                <w:rFonts w:ascii="Times New Roman" w:eastAsia="Times New Roman" w:hAnsi="Times New Roman" w:cs="Times New Roman"/>
                <w:i/>
                <w:color w:val="000000" w:themeColor="text1"/>
              </w:rPr>
              <w:t>дефолтного</w:t>
            </w:r>
            <w:proofErr w:type="spellEnd"/>
            <w:r w:rsidRPr="00166D43">
              <w:rPr>
                <w:rFonts w:ascii="Times New Roman" w:eastAsia="Times New Roman" w:hAnsi="Times New Roman" w:cs="Times New Roman"/>
                <w:i/>
                <w:color w:val="000000" w:themeColor="text1"/>
              </w:rPr>
              <w:t>» або «</w:t>
            </w:r>
            <w:proofErr w:type="spellStart"/>
            <w:r w:rsidRPr="00166D43">
              <w:rPr>
                <w:rFonts w:ascii="Times New Roman" w:eastAsia="Times New Roman" w:hAnsi="Times New Roman" w:cs="Times New Roman"/>
                <w:i/>
                <w:color w:val="000000" w:themeColor="text1"/>
              </w:rPr>
              <w:t>переддефолтного</w:t>
            </w:r>
            <w:proofErr w:type="spellEnd"/>
            <w:r w:rsidRPr="00166D43">
              <w:rPr>
                <w:rFonts w:ascii="Times New Roman" w:eastAsia="Times New Roman" w:hAnsi="Times New Roman" w:cs="Times New Roman"/>
                <w:i/>
                <w:color w:val="000000" w:themeColor="text1"/>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tc>
      </w:tr>
    </w:tbl>
    <w:p w14:paraId="1E423B65" w14:textId="0E768BAF" w:rsidR="00CD4196" w:rsidRPr="00012ED5" w:rsidRDefault="00CD4196" w:rsidP="00012ED5">
      <w:pPr>
        <w:widowControl w:val="0"/>
        <w:spacing w:after="0" w:line="240" w:lineRule="auto"/>
        <w:ind w:firstLine="567"/>
        <w:jc w:val="both"/>
        <w:rPr>
          <w:rFonts w:ascii="Times New Roman" w:eastAsia="Times New Roman" w:hAnsi="Times New Roman" w:cs="Times New Roman"/>
          <w:b/>
          <w:sz w:val="24"/>
          <w:szCs w:val="24"/>
        </w:rPr>
      </w:pPr>
      <w:r w:rsidRPr="00012ED5">
        <w:rPr>
          <w:rFonts w:ascii="Times New Roman" w:eastAsia="Times New Roman" w:hAnsi="Times New Roman" w:cs="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Особливостей.</w:t>
      </w:r>
    </w:p>
    <w:p w14:paraId="6DED549A" w14:textId="74D96873" w:rsidR="00CD4196" w:rsidRPr="00012ED5" w:rsidRDefault="00CD4196" w:rsidP="00012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2ED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 xml:space="preserve">Особливостей (крім абзацу чотирнадцятого цього пункту), </w:t>
      </w:r>
      <w:r w:rsidRPr="00012ED5">
        <w:rPr>
          <w:rFonts w:ascii="Times New Roman" w:eastAsia="Times New Roman" w:hAnsi="Times New Roman" w:cs="Times New Roman"/>
          <w:b/>
          <w:sz w:val="24"/>
          <w:szCs w:val="24"/>
        </w:rPr>
        <w:t>шляхом самостійного декларування відсутності таких підстав</w:t>
      </w:r>
      <w:r w:rsidRPr="00012ED5">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012ED5" w:rsidRDefault="0058438D" w:rsidP="00012ED5">
      <w:pPr>
        <w:widowControl w:val="0"/>
        <w:spacing w:before="240" w:after="0" w:line="240" w:lineRule="auto"/>
        <w:jc w:val="both"/>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sidRPr="00012ED5">
        <w:rPr>
          <w:rFonts w:ascii="Times New Roman" w:eastAsia="Times New Roman" w:hAnsi="Times New Roman" w:cs="Times New Roman"/>
          <w:color w:val="000000"/>
          <w:sz w:val="24"/>
          <w:szCs w:val="24"/>
        </w:rPr>
        <w:t xml:space="preserve"> в п. </w:t>
      </w:r>
      <w:r w:rsidR="006D0427" w:rsidRPr="00012ED5">
        <w:rPr>
          <w:rFonts w:ascii="Times New Roman" w:eastAsia="Times New Roman" w:hAnsi="Times New Roman" w:cs="Times New Roman"/>
          <w:color w:val="000000"/>
          <w:sz w:val="24"/>
          <w:szCs w:val="24"/>
        </w:rPr>
        <w:t xml:space="preserve">47 </w:t>
      </w:r>
      <w:r w:rsidR="00CD4196" w:rsidRPr="00012ED5">
        <w:rPr>
          <w:rFonts w:ascii="Times New Roman" w:eastAsia="Times New Roman" w:hAnsi="Times New Roman" w:cs="Times New Roman"/>
          <w:color w:val="000000"/>
          <w:sz w:val="24"/>
          <w:szCs w:val="24"/>
        </w:rPr>
        <w:t>Особливостей</w:t>
      </w:r>
      <w:r w:rsidRPr="00012ED5">
        <w:rPr>
          <w:rFonts w:ascii="Times New Roman" w:eastAsia="Times New Roman" w:hAnsi="Times New Roman" w:cs="Times New Roman"/>
          <w:color w:val="000000"/>
          <w:sz w:val="24"/>
          <w:szCs w:val="24"/>
        </w:rPr>
        <w:t xml:space="preserve">, яка надається УЧАСНИКАМИ за </w:t>
      </w:r>
      <w:r w:rsidR="00667536" w:rsidRPr="00012ED5">
        <w:rPr>
          <w:rFonts w:ascii="Times New Roman" w:eastAsia="Times New Roman" w:hAnsi="Times New Roman" w:cs="Times New Roman"/>
          <w:color w:val="000000"/>
          <w:sz w:val="24"/>
          <w:szCs w:val="24"/>
        </w:rPr>
        <w:t>формою</w:t>
      </w:r>
      <w:r w:rsidRPr="00012ED5">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color w:val="000000"/>
          <w:sz w:val="24"/>
          <w:szCs w:val="24"/>
        </w:rPr>
        <w:t xml:space="preserve">Особливостей </w:t>
      </w:r>
      <w:r w:rsidRPr="00012ED5">
        <w:rPr>
          <w:rFonts w:ascii="Times New Roman" w:eastAsia="Times New Roman" w:hAnsi="Times New Roman" w:cs="Times New Roman"/>
          <w:color w:val="000000"/>
          <w:sz w:val="24"/>
          <w:szCs w:val="24"/>
        </w:rPr>
        <w:t>.</w:t>
      </w:r>
    </w:p>
    <w:p w14:paraId="16C4E360" w14:textId="77777777" w:rsidR="00FF5471" w:rsidRPr="00012ED5" w:rsidRDefault="00FF5471" w:rsidP="00012ED5">
      <w:pPr>
        <w:widowControl w:val="0"/>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012ED5" w:rsidRDefault="00667536" w:rsidP="00012ED5">
      <w:pPr>
        <w:widowControl w:val="0"/>
        <w:spacing w:after="0" w:line="240" w:lineRule="auto"/>
        <w:ind w:left="140"/>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Довідка (інформація)</w:t>
      </w:r>
    </w:p>
    <w:p w14:paraId="5916816E" w14:textId="074435DE" w:rsidR="00667536" w:rsidRPr="00012ED5" w:rsidRDefault="00667536" w:rsidP="00012ED5">
      <w:pPr>
        <w:widowControl w:val="0"/>
        <w:spacing w:after="0" w:line="240" w:lineRule="auto"/>
        <w:ind w:left="140" w:hanging="280"/>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12ED5">
        <w:rPr>
          <w:rFonts w:ascii="Times New Roman" w:eastAsia="Times New Roman" w:hAnsi="Times New Roman" w:cs="Times New Roman"/>
          <w:b/>
          <w:color w:val="000000"/>
          <w:sz w:val="24"/>
          <w:szCs w:val="24"/>
        </w:rPr>
        <w:t>(із змінами)</w:t>
      </w:r>
    </w:p>
    <w:p w14:paraId="4F704FF2" w14:textId="5ED33261" w:rsidR="00667536" w:rsidRPr="00012ED5" w:rsidRDefault="00667536" w:rsidP="00012ED5">
      <w:pPr>
        <w:widowControl w:val="0"/>
        <w:spacing w:before="240" w:after="240" w:line="240" w:lineRule="auto"/>
        <w:ind w:left="140"/>
        <w:jc w:val="both"/>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color w:val="000000"/>
          <w:sz w:val="24"/>
          <w:szCs w:val="24"/>
        </w:rPr>
        <w:t xml:space="preserve">Особливостей </w:t>
      </w:r>
      <w:r w:rsidRPr="00012ED5">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012ED5" w:rsidRDefault="00094178" w:rsidP="00012ED5">
      <w:pPr>
        <w:widowControl w:val="0"/>
        <w:spacing w:before="240" w:after="240" w:line="240" w:lineRule="auto"/>
        <w:ind w:left="140"/>
        <w:jc w:val="right"/>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підпис</w:t>
      </w:r>
    </w:p>
    <w:p w14:paraId="035FB04E" w14:textId="67409DEF" w:rsidR="00667536" w:rsidRPr="00012ED5" w:rsidRDefault="00667536" w:rsidP="00012ED5">
      <w:pPr>
        <w:widowControl w:val="0"/>
        <w:spacing w:before="240" w:after="24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 xml:space="preserve">Згідно </w:t>
      </w:r>
      <w:r w:rsidR="00FF5471" w:rsidRPr="00012ED5">
        <w:rPr>
          <w:rFonts w:ascii="Times New Roman" w:eastAsia="Times New Roman" w:hAnsi="Times New Roman" w:cs="Times New Roman"/>
          <w:i/>
          <w:color w:val="000000"/>
          <w:sz w:val="24"/>
          <w:szCs w:val="24"/>
        </w:rPr>
        <w:t xml:space="preserve"> </w:t>
      </w:r>
      <w:proofErr w:type="spellStart"/>
      <w:r w:rsidR="00FF5471" w:rsidRPr="00012ED5">
        <w:rPr>
          <w:rFonts w:ascii="Times New Roman" w:eastAsia="Times New Roman" w:hAnsi="Times New Roman" w:cs="Times New Roman"/>
          <w:i/>
          <w:color w:val="000000"/>
          <w:sz w:val="24"/>
          <w:szCs w:val="24"/>
        </w:rPr>
        <w:t>абз</w:t>
      </w:r>
      <w:proofErr w:type="spellEnd"/>
      <w:r w:rsidR="00FF5471" w:rsidRPr="00012ED5">
        <w:rPr>
          <w:rFonts w:ascii="Times New Roman" w:eastAsia="Times New Roman" w:hAnsi="Times New Roman" w:cs="Times New Roman"/>
          <w:i/>
          <w:color w:val="000000"/>
          <w:sz w:val="24"/>
          <w:szCs w:val="24"/>
        </w:rPr>
        <w:t xml:space="preserve"> </w:t>
      </w:r>
      <w:r w:rsidR="009C0287" w:rsidRPr="00012ED5">
        <w:rPr>
          <w:rFonts w:ascii="Times New Roman" w:eastAsia="Times New Roman" w:hAnsi="Times New Roman" w:cs="Times New Roman"/>
          <w:i/>
          <w:color w:val="000000"/>
          <w:sz w:val="24"/>
          <w:szCs w:val="24"/>
        </w:rPr>
        <w:t>14 п.</w:t>
      </w:r>
      <w:r w:rsidR="00EF0409" w:rsidRPr="00012ED5">
        <w:rPr>
          <w:rFonts w:ascii="Times New Roman" w:eastAsia="Times New Roman" w:hAnsi="Times New Roman" w:cs="Times New Roman"/>
          <w:i/>
          <w:color w:val="000000"/>
          <w:sz w:val="24"/>
          <w:szCs w:val="24"/>
        </w:rPr>
        <w:t xml:space="preserve">47 </w:t>
      </w:r>
      <w:r w:rsidR="009C0287" w:rsidRPr="00012ED5">
        <w:rPr>
          <w:rFonts w:ascii="Times New Roman" w:eastAsia="Times New Roman" w:hAnsi="Times New Roman" w:cs="Times New Roman"/>
          <w:i/>
          <w:color w:val="000000"/>
          <w:sz w:val="24"/>
          <w:szCs w:val="24"/>
        </w:rPr>
        <w:t>Особливостей</w:t>
      </w:r>
      <w:r w:rsidRPr="00012ED5">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012ED5">
        <w:rPr>
          <w:rFonts w:ascii="Times New Roman" w:eastAsia="Times New Roman" w:hAnsi="Times New Roman" w:cs="Times New Roman"/>
          <w:b/>
          <w:i/>
          <w:color w:val="000000"/>
          <w:sz w:val="24"/>
          <w:szCs w:val="24"/>
        </w:rPr>
        <w:t>має надати підтвердження</w:t>
      </w:r>
      <w:r w:rsidRPr="00012ED5">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732C9C80" w:rsidR="00166D43" w:rsidRDefault="00667536" w:rsidP="00012ED5">
      <w:pPr>
        <w:widowControl w:val="0"/>
        <w:spacing w:before="240" w:after="24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012ED5">
        <w:rPr>
          <w:rFonts w:ascii="Times New Roman" w:eastAsia="Times New Roman" w:hAnsi="Times New Roman" w:cs="Times New Roman"/>
          <w:b/>
          <w:i/>
          <w:color w:val="000000"/>
          <w:sz w:val="24"/>
          <w:szCs w:val="24"/>
        </w:rPr>
        <w:t>має надати гарантійний лист</w:t>
      </w:r>
      <w:r w:rsidRPr="00012ED5">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012ED5">
        <w:rPr>
          <w:rFonts w:ascii="Times New Roman" w:eastAsia="Times New Roman" w:hAnsi="Times New Roman" w:cs="Times New Roman"/>
          <w:i/>
          <w:color w:val="000000"/>
          <w:sz w:val="24"/>
          <w:szCs w:val="24"/>
        </w:rPr>
        <w:t>ів</w:t>
      </w:r>
      <w:proofErr w:type="spellEnd"/>
      <w:r w:rsidRPr="00012ED5">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012ED5">
        <w:rPr>
          <w:rFonts w:ascii="Times New Roman" w:eastAsia="Times New Roman" w:hAnsi="Times New Roman" w:cs="Times New Roman"/>
          <w:i/>
          <w:color w:val="000000"/>
          <w:sz w:val="24"/>
          <w:szCs w:val="24"/>
        </w:rPr>
        <w:t>ів</w:t>
      </w:r>
      <w:proofErr w:type="spellEnd"/>
      <w:r w:rsidRPr="00012ED5">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117CBD55" w14:textId="77777777" w:rsidR="00166D43" w:rsidRDefault="00166D4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14:paraId="7454C593" w14:textId="77777777" w:rsidR="00F248E4" w:rsidRPr="00012ED5" w:rsidRDefault="00F248E4" w:rsidP="00012ED5">
      <w:pPr>
        <w:widowControl w:val="0"/>
        <w:spacing w:before="240" w:after="240" w:line="240" w:lineRule="auto"/>
        <w:jc w:val="both"/>
        <w:rPr>
          <w:rFonts w:ascii="Times New Roman" w:eastAsia="Times New Roman" w:hAnsi="Times New Roman" w:cs="Times New Roman"/>
          <w:i/>
          <w:color w:val="000000"/>
          <w:sz w:val="24"/>
          <w:szCs w:val="24"/>
        </w:rPr>
      </w:pPr>
    </w:p>
    <w:p w14:paraId="29E5859A" w14:textId="34F7CCD7" w:rsidR="005D54BC" w:rsidRPr="00012ED5" w:rsidRDefault="00507251" w:rsidP="00012ED5">
      <w:pPr>
        <w:widowControl w:val="0"/>
        <w:spacing w:before="240" w:after="0" w:line="240" w:lineRule="auto"/>
        <w:jc w:val="both"/>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sidRPr="00012ED5">
        <w:rPr>
          <w:rFonts w:ascii="Times New Roman" w:eastAsia="Times New Roman" w:hAnsi="Times New Roman" w:cs="Times New Roman"/>
          <w:b/>
          <w:color w:val="000000"/>
          <w:sz w:val="24"/>
          <w:szCs w:val="24"/>
        </w:rPr>
        <w:t xml:space="preserve"> п.</w:t>
      </w:r>
      <w:r w:rsidR="00EF0409" w:rsidRPr="00012ED5">
        <w:rPr>
          <w:rFonts w:ascii="Times New Roman" w:eastAsia="Times New Roman" w:hAnsi="Times New Roman" w:cs="Times New Roman"/>
          <w:b/>
          <w:color w:val="000000"/>
          <w:sz w:val="24"/>
          <w:szCs w:val="24"/>
        </w:rPr>
        <w:t xml:space="preserve">47 </w:t>
      </w:r>
      <w:r w:rsidR="009C0287" w:rsidRPr="00012ED5">
        <w:rPr>
          <w:rFonts w:ascii="Times New Roman" w:eastAsia="Times New Roman" w:hAnsi="Times New Roman" w:cs="Times New Roman"/>
          <w:b/>
          <w:color w:val="000000"/>
          <w:sz w:val="24"/>
          <w:szCs w:val="24"/>
        </w:rPr>
        <w:t>Особливостей</w:t>
      </w:r>
      <w:r w:rsidR="0058438D" w:rsidRPr="00012ED5">
        <w:rPr>
          <w:rFonts w:ascii="Times New Roman" w:eastAsia="Times New Roman" w:hAnsi="Times New Roman" w:cs="Times New Roman"/>
          <w:b/>
          <w:color w:val="000000"/>
          <w:sz w:val="24"/>
          <w:szCs w:val="24"/>
        </w:rPr>
        <w:t>:</w:t>
      </w:r>
    </w:p>
    <w:p w14:paraId="2848819E" w14:textId="77777777" w:rsidR="00166D43" w:rsidRDefault="00166D43" w:rsidP="00012ED5">
      <w:pPr>
        <w:widowControl w:val="0"/>
        <w:spacing w:after="0" w:line="240" w:lineRule="auto"/>
        <w:rPr>
          <w:rFonts w:ascii="Times New Roman" w:eastAsia="Times New Roman" w:hAnsi="Times New Roman" w:cs="Times New Roman"/>
          <w:b/>
          <w:color w:val="000000"/>
          <w:sz w:val="24"/>
          <w:szCs w:val="24"/>
        </w:rPr>
      </w:pPr>
      <w:bookmarkStart w:id="1" w:name="_gjdgxs" w:colFirst="0" w:colLast="0"/>
      <w:bookmarkEnd w:id="1"/>
    </w:p>
    <w:p w14:paraId="65433365" w14:textId="17014F36" w:rsidR="005D54BC" w:rsidRPr="00012ED5" w:rsidRDefault="00507251" w:rsidP="00012ED5">
      <w:pPr>
        <w:widowControl w:val="0"/>
        <w:spacing w:after="0" w:line="240" w:lineRule="auto"/>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166D43" w14:paraId="68826265" w14:textId="77777777" w:rsidTr="00012ED5">
        <w:trPr>
          <w:trHeight w:val="72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166D43" w:rsidRDefault="009C0287"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w:t>
            </w:r>
          </w:p>
          <w:p w14:paraId="48235E4F" w14:textId="77777777" w:rsidR="009C0287" w:rsidRPr="00166D43" w:rsidRDefault="009C0287"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166D43" w:rsidRDefault="009C0287" w:rsidP="00012ED5">
            <w:pPr>
              <w:widowControl w:val="0"/>
              <w:spacing w:after="0" w:line="240" w:lineRule="auto"/>
              <w:ind w:left="100"/>
              <w:jc w:val="center"/>
              <w:rPr>
                <w:rFonts w:ascii="Times New Roman" w:eastAsia="Times New Roman" w:hAnsi="Times New Roman" w:cs="Times New Roman"/>
              </w:rPr>
            </w:pPr>
            <w:r w:rsidRPr="00166D43">
              <w:rPr>
                <w:rFonts w:ascii="Times New Roman" w:eastAsia="Times New Roman" w:hAnsi="Times New Roman" w:cs="Times New Roman"/>
                <w:b/>
              </w:rPr>
              <w:t xml:space="preserve">Вимоги </w:t>
            </w:r>
            <w:r w:rsidRPr="00166D43">
              <w:rPr>
                <w:rFonts w:ascii="Times New Roman" w:eastAsia="Times New Roman" w:hAnsi="Times New Roman" w:cs="Times New Roman"/>
              </w:rPr>
              <w:t>згідно п.</w:t>
            </w:r>
            <w:r w:rsidR="00EF0409" w:rsidRPr="00166D43">
              <w:rPr>
                <w:rFonts w:ascii="Times New Roman" w:eastAsia="Times New Roman" w:hAnsi="Times New Roman" w:cs="Times New Roman"/>
              </w:rPr>
              <w:t>47</w:t>
            </w:r>
            <w:r w:rsidRPr="00166D43">
              <w:rPr>
                <w:rFonts w:ascii="Times New Roman" w:eastAsia="Times New Roman" w:hAnsi="Times New Roman" w:cs="Times New Roman"/>
              </w:rPr>
              <w:t xml:space="preserve"> Особливостей</w:t>
            </w:r>
          </w:p>
          <w:p w14:paraId="009D8FB6" w14:textId="49581F61" w:rsidR="009C0287" w:rsidRPr="00166D43" w:rsidRDefault="009C0287" w:rsidP="00012ED5">
            <w:pPr>
              <w:widowControl w:val="0"/>
              <w:spacing w:after="0" w:line="240" w:lineRule="auto"/>
              <w:ind w:left="140" w:right="140"/>
              <w:jc w:val="both"/>
              <w:rPr>
                <w:rFonts w:ascii="Times New Roman" w:eastAsia="Times New Roman" w:hAnsi="Times New Roman" w:cs="Times New Roman"/>
                <w:b/>
                <w:color w:val="000000"/>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166D43" w:rsidRDefault="009C0287" w:rsidP="00012ED5">
            <w:pPr>
              <w:widowControl w:val="0"/>
              <w:spacing w:after="0" w:line="240" w:lineRule="auto"/>
              <w:ind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Переможець торгів на виконання вимоги </w:t>
            </w:r>
            <w:r w:rsidRPr="00166D43">
              <w:rPr>
                <w:rFonts w:ascii="Times New Roman" w:eastAsia="Times New Roman" w:hAnsi="Times New Roman" w:cs="Times New Roman"/>
              </w:rPr>
              <w:t xml:space="preserve">згідно п. </w:t>
            </w:r>
            <w:r w:rsidR="00EF0409" w:rsidRPr="00166D43">
              <w:rPr>
                <w:rFonts w:ascii="Times New Roman" w:eastAsia="Times New Roman" w:hAnsi="Times New Roman" w:cs="Times New Roman"/>
              </w:rPr>
              <w:t xml:space="preserve">47 </w:t>
            </w:r>
            <w:r w:rsidRPr="00166D43">
              <w:rPr>
                <w:rFonts w:ascii="Times New Roman" w:eastAsia="Times New Roman" w:hAnsi="Times New Roman" w:cs="Times New Roman"/>
              </w:rPr>
              <w:t>Особливостей</w:t>
            </w:r>
            <w:r w:rsidRPr="00166D4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D54BC" w:rsidRPr="00166D43"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166D43" w:rsidRDefault="0058438D"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166D43" w:rsidRDefault="00225795"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3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166D43" w:rsidRDefault="00225795" w:rsidP="00012ED5">
            <w:pPr>
              <w:widowControl w:val="0"/>
              <w:spacing w:after="0" w:line="240" w:lineRule="auto"/>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6D43">
              <w:rPr>
                <w:rFonts w:ascii="Times New Roman" w:eastAsia="Times New Roman" w:hAnsi="Times New Roman" w:cs="Times New Roman"/>
              </w:rPr>
              <w:t>керівника</w:t>
            </w:r>
            <w:r w:rsidRPr="00166D4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6D43">
              <w:rPr>
                <w:rFonts w:ascii="Times New Roman" w:eastAsia="Times New Roman" w:hAnsi="Times New Roman" w:cs="Times New Roman"/>
                <w:b/>
              </w:rPr>
              <w:t>вебресурсі</w:t>
            </w:r>
            <w:proofErr w:type="spellEnd"/>
            <w:r w:rsidRPr="00166D43">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w:t>
            </w:r>
          </w:p>
        </w:tc>
      </w:tr>
      <w:tr w:rsidR="005D54BC" w:rsidRPr="00166D43"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166D43" w:rsidRDefault="0058438D"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166D43" w:rsidRDefault="00225795"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rPr>
              <w:t xml:space="preserve">(підпункт 6 пункт </w:t>
            </w:r>
            <w:r w:rsidR="00EF0409" w:rsidRPr="00166D43">
              <w:rPr>
                <w:rFonts w:ascii="Times New Roman" w:eastAsia="Times New Roman" w:hAnsi="Times New Roman" w:cs="Times New Roman"/>
              </w:rPr>
              <w:t xml:space="preserve">47 </w:t>
            </w:r>
            <w:r w:rsidRPr="00166D43">
              <w:rPr>
                <w:rFonts w:ascii="Times New Roman" w:eastAsia="Times New Roman" w:hAnsi="Times New Roman" w:cs="Times New Roman"/>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166D43" w:rsidRDefault="00225795"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73D7FB9" w14:textId="1E40D63E" w:rsidR="005D54BC"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166D43" w14:paraId="2A199C58" w14:textId="77777777" w:rsidTr="00012ED5">
        <w:trPr>
          <w:trHeight w:val="314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166D43" w:rsidRDefault="0058438D"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166D43" w:rsidRDefault="00225795"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12 пункт </w:t>
            </w:r>
            <w:r w:rsidR="00EF0409" w:rsidRPr="00166D43">
              <w:rPr>
                <w:rFonts w:ascii="Times New Roman" w:eastAsia="Times New Roman" w:hAnsi="Times New Roman" w:cs="Times New Roman"/>
                <w:b/>
              </w:rPr>
              <w:t>47</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166D43" w:rsidRDefault="00225795"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2C4FC8E" w14:textId="3867DBD8" w:rsidR="005D54BC"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166D43"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166D43" w:rsidRDefault="00C860A2"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166D43" w:rsidRDefault="00225795" w:rsidP="00012ED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(абзац 14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166D43" w:rsidRDefault="0058438D" w:rsidP="00012ED5">
            <w:pPr>
              <w:widowControl w:val="0"/>
              <w:spacing w:after="0" w:line="240" w:lineRule="auto"/>
              <w:ind w:right="140"/>
              <w:jc w:val="both"/>
              <w:rPr>
                <w:rFonts w:ascii="Times New Roman" w:eastAsia="Times New Roman" w:hAnsi="Times New Roman" w:cs="Times New Roman"/>
                <w:color w:val="000000"/>
              </w:rPr>
            </w:pPr>
            <w:r w:rsidRPr="00166D43">
              <w:rPr>
                <w:rFonts w:ascii="Times New Roman" w:eastAsia="Times New Roman" w:hAnsi="Times New Roman" w:cs="Times New Roman"/>
                <w:b/>
                <w:color w:val="000000"/>
              </w:rPr>
              <w:t>Довідка в довільній формі</w:t>
            </w:r>
            <w:r w:rsidRPr="00166D43">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514BDDC" w14:textId="5773DC66" w:rsidR="005D54BC" w:rsidRPr="00012ED5" w:rsidRDefault="00507251" w:rsidP="00012ED5">
      <w:pPr>
        <w:widowControl w:val="0"/>
        <w:spacing w:before="240" w:after="0" w:line="240" w:lineRule="auto"/>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166D43" w14:paraId="30D42161" w14:textId="77777777" w:rsidTr="00012ED5">
        <w:trPr>
          <w:trHeight w:val="59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166D43" w:rsidRDefault="00C24C48"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w:t>
            </w:r>
          </w:p>
          <w:p w14:paraId="55FCEFA7" w14:textId="77777777" w:rsidR="00C24C48" w:rsidRPr="00166D43" w:rsidRDefault="00C24C48"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166D43" w:rsidRDefault="00C24C48" w:rsidP="00012ED5">
            <w:pPr>
              <w:widowControl w:val="0"/>
              <w:spacing w:after="0" w:line="240" w:lineRule="auto"/>
              <w:ind w:left="100"/>
              <w:jc w:val="center"/>
              <w:rPr>
                <w:rFonts w:ascii="Times New Roman" w:eastAsia="Times New Roman" w:hAnsi="Times New Roman" w:cs="Times New Roman"/>
              </w:rPr>
            </w:pPr>
            <w:r w:rsidRPr="00166D43">
              <w:rPr>
                <w:rFonts w:ascii="Times New Roman" w:eastAsia="Times New Roman" w:hAnsi="Times New Roman" w:cs="Times New Roman"/>
                <w:b/>
              </w:rPr>
              <w:t xml:space="preserve">Вимоги </w:t>
            </w:r>
            <w:r w:rsidRPr="00166D43">
              <w:rPr>
                <w:rFonts w:ascii="Times New Roman" w:eastAsia="Times New Roman" w:hAnsi="Times New Roman" w:cs="Times New Roman"/>
              </w:rPr>
              <w:t xml:space="preserve">згідно пункту </w:t>
            </w:r>
            <w:r w:rsidR="00EF0409" w:rsidRPr="00166D43">
              <w:rPr>
                <w:rFonts w:ascii="Times New Roman" w:eastAsia="Times New Roman" w:hAnsi="Times New Roman" w:cs="Times New Roman"/>
              </w:rPr>
              <w:t>47</w:t>
            </w:r>
            <w:r w:rsidRPr="00166D43">
              <w:rPr>
                <w:rFonts w:ascii="Times New Roman" w:eastAsia="Times New Roman" w:hAnsi="Times New Roman" w:cs="Times New Roman"/>
              </w:rPr>
              <w:t>Особливостей</w:t>
            </w:r>
          </w:p>
          <w:p w14:paraId="27869B67" w14:textId="7FA83722" w:rsidR="00C24C48"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Переможець торгів на виконання вимоги </w:t>
            </w:r>
            <w:r w:rsidRPr="00166D43">
              <w:rPr>
                <w:rFonts w:ascii="Times New Roman" w:eastAsia="Times New Roman" w:hAnsi="Times New Roman" w:cs="Times New Roman"/>
              </w:rPr>
              <w:t xml:space="preserve">згідно пункту </w:t>
            </w:r>
            <w:r w:rsidR="00EF0409" w:rsidRPr="00166D43">
              <w:rPr>
                <w:rFonts w:ascii="Times New Roman" w:eastAsia="Times New Roman" w:hAnsi="Times New Roman" w:cs="Times New Roman"/>
              </w:rPr>
              <w:t xml:space="preserve">47 </w:t>
            </w:r>
            <w:r w:rsidRPr="00166D43">
              <w:rPr>
                <w:rFonts w:ascii="Times New Roman" w:eastAsia="Times New Roman" w:hAnsi="Times New Roman" w:cs="Times New Roman"/>
              </w:rPr>
              <w:t>Особливостей</w:t>
            </w:r>
            <w:r w:rsidRPr="00166D4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D54BC" w:rsidRPr="00166D43"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166D43" w:rsidRDefault="0058438D"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166D43" w:rsidRDefault="00C24C48"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3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6D43">
              <w:rPr>
                <w:rFonts w:ascii="Times New Roman" w:eastAsia="Times New Roman" w:hAnsi="Times New Roman" w:cs="Times New Roman"/>
              </w:rPr>
              <w:t>керівника</w:t>
            </w:r>
            <w:r w:rsidRPr="00166D4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6D43">
              <w:rPr>
                <w:rFonts w:ascii="Times New Roman" w:eastAsia="Times New Roman" w:hAnsi="Times New Roman" w:cs="Times New Roman"/>
                <w:b/>
              </w:rPr>
              <w:t>вебресурсі</w:t>
            </w:r>
            <w:proofErr w:type="spellEnd"/>
            <w:r w:rsidRPr="00166D43">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w:t>
            </w:r>
          </w:p>
        </w:tc>
      </w:tr>
      <w:tr w:rsidR="005D54BC" w:rsidRPr="00166D43"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166D43" w:rsidRDefault="0058438D"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166D43" w:rsidRDefault="00C24C48"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166D43" w:rsidRDefault="00C24C48" w:rsidP="00012ED5">
            <w:pPr>
              <w:widowControl w:val="0"/>
              <w:spacing w:after="0" w:line="240" w:lineRule="auto"/>
              <w:ind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5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166D43" w:rsidRDefault="00C24C48"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166D43" w:rsidRDefault="005D54BC" w:rsidP="00012ED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5D54BC" w:rsidRPr="00166D43" w14:paraId="1B4CF837" w14:textId="77777777" w:rsidTr="00012ED5">
        <w:trPr>
          <w:trHeight w:val="313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166D43" w:rsidRDefault="0058438D"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166D43" w:rsidRDefault="00C24C48"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12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166D43" w:rsidRDefault="00C24C48"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A5A8E4" w14:textId="4F473EFB" w:rsidR="005D54BC"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C24C48" w:rsidRPr="00166D43"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166D43" w:rsidRDefault="00C24C48"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166D43" w:rsidRDefault="00C24C48" w:rsidP="00012ED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(абзац 14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166D43" w:rsidRDefault="00C24C48" w:rsidP="00012ED5">
            <w:pPr>
              <w:widowControl w:val="0"/>
              <w:spacing w:after="0" w:line="240" w:lineRule="auto"/>
              <w:ind w:left="140" w:right="140"/>
              <w:jc w:val="both"/>
              <w:rPr>
                <w:rFonts w:ascii="Times New Roman" w:eastAsia="Times New Roman" w:hAnsi="Times New Roman" w:cs="Times New Roman"/>
                <w:color w:val="000000"/>
              </w:rPr>
            </w:pPr>
            <w:r w:rsidRPr="00166D43">
              <w:rPr>
                <w:rFonts w:ascii="Times New Roman" w:eastAsia="Times New Roman" w:hAnsi="Times New Roman" w:cs="Times New Roman"/>
                <w:b/>
                <w:color w:val="000000"/>
              </w:rPr>
              <w:t>Довідка в довільній формі</w:t>
            </w:r>
            <w:r w:rsidRPr="00166D43">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AA7F158" w14:textId="27E2ACFD" w:rsidR="00560E5A" w:rsidRPr="00012ED5" w:rsidRDefault="00507251" w:rsidP="00012ED5">
      <w:pPr>
        <w:widowControl w:val="0"/>
        <w:shd w:val="clear" w:color="auto" w:fill="FFFFFF"/>
        <w:spacing w:before="240" w:after="0" w:line="240" w:lineRule="auto"/>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3</w:t>
      </w:r>
      <w:r w:rsidR="0058438D" w:rsidRPr="00012ED5">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CF40CE"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CF40CE" w:rsidRDefault="0058438D" w:rsidP="00012ED5">
            <w:pPr>
              <w:widowControl w:val="0"/>
              <w:spacing w:after="0" w:line="240" w:lineRule="auto"/>
              <w:ind w:left="100"/>
              <w:jc w:val="center"/>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Інші документи від Учасника:</w:t>
            </w:r>
          </w:p>
        </w:tc>
      </w:tr>
      <w:tr w:rsidR="005D54BC" w:rsidRPr="00CF40CE" w14:paraId="16A58895" w14:textId="77777777" w:rsidTr="00426917">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CF40CE" w:rsidRDefault="0058438D"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CF40CE" w:rsidRDefault="0058438D" w:rsidP="00012ED5">
            <w:pPr>
              <w:widowControl w:val="0"/>
              <w:tabs>
                <w:tab w:val="left" w:pos="1080"/>
              </w:tabs>
              <w:spacing w:after="0" w:line="240" w:lineRule="auto"/>
              <w:ind w:firstLine="184"/>
              <w:jc w:val="both"/>
              <w:rPr>
                <w:rFonts w:ascii="Times New Roman" w:eastAsia="Times New Roman" w:hAnsi="Times New Roman" w:cs="Times New Roman"/>
                <w:color w:val="000000"/>
              </w:rPr>
            </w:pPr>
            <w:r w:rsidRPr="00CF40CE">
              <w:rPr>
                <w:rFonts w:ascii="Times New Roman" w:eastAsia="Times New Roman" w:hAnsi="Times New Roman" w:cs="Times New Roman"/>
                <w:color w:val="000000"/>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CF40CE" w:rsidRDefault="0058438D" w:rsidP="00012ED5">
            <w:pPr>
              <w:widowControl w:val="0"/>
              <w:tabs>
                <w:tab w:val="left" w:pos="1080"/>
              </w:tabs>
              <w:spacing w:after="0" w:line="240" w:lineRule="auto"/>
              <w:jc w:val="both"/>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 xml:space="preserve">та </w:t>
            </w:r>
          </w:p>
          <w:p w14:paraId="6E60E7B2" w14:textId="77777777" w:rsidR="005D54BC" w:rsidRPr="00CF40CE" w:rsidRDefault="004D39FA" w:rsidP="00012ED5">
            <w:pPr>
              <w:widowControl w:val="0"/>
              <w:spacing w:after="0" w:line="240" w:lineRule="auto"/>
              <w:ind w:left="140" w:right="120" w:hanging="20"/>
              <w:jc w:val="both"/>
              <w:rPr>
                <w:rFonts w:ascii="Times New Roman" w:eastAsia="Times New Roman" w:hAnsi="Times New Roman" w:cs="Times New Roman"/>
                <w:color w:val="000000"/>
              </w:rPr>
            </w:pPr>
            <w:r w:rsidRPr="00CF40CE">
              <w:rPr>
                <w:rFonts w:ascii="Times New Roman" w:eastAsia="Times New Roman" w:hAnsi="Times New Roman" w:cs="Times New Roman"/>
                <w:color w:val="000000"/>
              </w:rPr>
              <w:t>-</w:t>
            </w:r>
            <w:r w:rsidR="0058438D" w:rsidRPr="00CF40CE">
              <w:rPr>
                <w:rFonts w:ascii="Times New Roman" w:eastAsia="Times New Roman" w:hAnsi="Times New Roman" w:cs="Times New Roman"/>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CF40CE" w14:paraId="077F2377" w14:textId="77777777" w:rsidTr="00426917">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CF40CE" w:rsidRDefault="0058438D" w:rsidP="00426917">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CF40CE" w:rsidRDefault="0058438D" w:rsidP="00012ED5">
            <w:pPr>
              <w:widowControl w:val="0"/>
              <w:spacing w:after="0" w:line="240" w:lineRule="auto"/>
              <w:ind w:left="100"/>
              <w:jc w:val="both"/>
              <w:rPr>
                <w:rFonts w:ascii="Times New Roman" w:eastAsia="Times New Roman" w:hAnsi="Times New Roman" w:cs="Times New Roman"/>
                <w:color w:val="000000"/>
              </w:rPr>
            </w:pPr>
            <w:r w:rsidRPr="00CF40CE">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CF40CE" w14:paraId="76FA1875" w14:textId="77777777" w:rsidTr="0042691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lastRenderedPageBreak/>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color w:val="000000" w:themeColor="text1"/>
              </w:rPr>
            </w:pPr>
            <w:r w:rsidRPr="00CF40CE">
              <w:rPr>
                <w:rFonts w:ascii="Times New Roman" w:eastAsia="Times New Roman" w:hAnsi="Times New Roman" w:cs="Times New Roman"/>
                <w:color w:val="000000" w:themeColor="text1"/>
              </w:rPr>
              <w:t>Гарантійний  лист від Учасника  наступного змісту:</w:t>
            </w:r>
          </w:p>
          <w:p w14:paraId="6F966052"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rPr>
            </w:pPr>
            <w:r w:rsidRPr="00CF40CE">
              <w:rPr>
                <w:rFonts w:ascii="Times New Roman" w:eastAsia="Times New Roman" w:hAnsi="Times New Roman" w:cs="Times New Roman"/>
                <w:color w:val="000000" w:themeColor="text1"/>
              </w:rPr>
              <w:t xml:space="preserve">“Даним листом підтверджуємо, що </w:t>
            </w:r>
            <w:r w:rsidRPr="00CF40CE">
              <w:rPr>
                <w:rFonts w:ascii="Times New Roman" w:eastAsia="Times New Roman" w:hAnsi="Times New Roman" w:cs="Times New Roman"/>
                <w:color w:val="000000" w:themeColor="text1"/>
                <w:u w:val="single"/>
              </w:rPr>
              <w:t xml:space="preserve">Учасник </w:t>
            </w:r>
            <w:r w:rsidR="00810D9C" w:rsidRPr="00CF40CE">
              <w:rPr>
                <w:rFonts w:ascii="Times New Roman" w:eastAsia="Times New Roman" w:hAnsi="Times New Roman" w:cs="Times New Roman"/>
                <w:color w:val="000000" w:themeColor="text1"/>
                <w:u w:val="single"/>
              </w:rPr>
              <w:t>закупівлі</w:t>
            </w:r>
            <w:r w:rsidRPr="00CF40CE">
              <w:rPr>
                <w:rFonts w:ascii="Times New Roman" w:eastAsia="Times New Roman" w:hAnsi="Times New Roman" w:cs="Times New Roman"/>
                <w:color w:val="000000" w:themeColor="text1"/>
                <w:u w:val="single"/>
              </w:rPr>
              <w:t xml:space="preserve"> – назва учасника</w:t>
            </w:r>
            <w:r w:rsidRPr="00CF40CE">
              <w:rPr>
                <w:rFonts w:ascii="Times New Roman" w:eastAsia="Times New Roman" w:hAnsi="Times New Roman" w:cs="Times New Roman"/>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CF40CE" w14:paraId="08C077F4"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rPr>
            </w:pPr>
            <w:r w:rsidRPr="00CF40CE">
              <w:rPr>
                <w:rFonts w:ascii="Times New Roman" w:eastAsia="Times New Roman" w:hAnsi="Times New Roman" w:cs="Times New Roman"/>
                <w:b/>
                <w:color w:val="000000"/>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color w:val="000000" w:themeColor="text1"/>
              </w:rPr>
            </w:pPr>
            <w:r w:rsidRPr="00CF40CE">
              <w:rPr>
                <w:rFonts w:ascii="Times New Roman" w:hAnsi="Times New Roman"/>
              </w:rPr>
              <w:t xml:space="preserve">Лист-погодження Учасника з умовами проекту Договору, що міститься в Додатку 2 до </w:t>
            </w:r>
            <w:r w:rsidR="00B766D4" w:rsidRPr="00CF40CE">
              <w:rPr>
                <w:rFonts w:ascii="Times New Roman" w:hAnsi="Times New Roman"/>
              </w:rPr>
              <w:t>Тендерної документації</w:t>
            </w:r>
          </w:p>
        </w:tc>
      </w:tr>
      <w:tr w:rsidR="004D39FA" w:rsidRPr="00CF40CE" w14:paraId="04F7B248"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CF40CE" w:rsidRDefault="004D39FA" w:rsidP="00012ED5">
            <w:pPr>
              <w:widowControl w:val="0"/>
              <w:spacing w:after="0" w:line="240" w:lineRule="auto"/>
              <w:contextualSpacing/>
              <w:jc w:val="both"/>
              <w:rPr>
                <w:rFonts w:ascii="Times New Roman" w:hAnsi="Times New Roman"/>
              </w:rPr>
            </w:pPr>
            <w:r w:rsidRPr="00CF40CE">
              <w:rPr>
                <w:rFonts w:ascii="Times New Roman" w:eastAsia="Times New Roman" w:hAnsi="Times New Roman" w:cs="Times New Roman"/>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CF40CE" w14:paraId="099C543D"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rPr>
            </w:pPr>
            <w:r w:rsidRPr="00CF40CE">
              <w:rPr>
                <w:rFonts w:ascii="Times New Roman" w:hAnsi="Times New Roman"/>
              </w:rPr>
              <w:t xml:space="preserve">Надання довідки у довільній формі про наявність у Учасника згідно вимогам </w:t>
            </w:r>
            <w:proofErr w:type="spellStart"/>
            <w:r w:rsidRPr="00CF40CE">
              <w:rPr>
                <w:rFonts w:ascii="Times New Roman" w:hAnsi="Times New Roman"/>
              </w:rPr>
              <w:t>пп</w:t>
            </w:r>
            <w:proofErr w:type="spellEnd"/>
            <w:r w:rsidRPr="00CF40CE">
              <w:rPr>
                <w:rFonts w:ascii="Times New Roman" w:hAnsi="Times New Roman"/>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CF40CE" w14:paraId="0ABB20D5"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D166" w14:textId="119F214A" w:rsidR="007E10EF" w:rsidRPr="00CF40CE" w:rsidRDefault="004D39FA" w:rsidP="000014F1">
            <w:pPr>
              <w:pStyle w:val="ab"/>
              <w:widowControl w:val="0"/>
              <w:jc w:val="both"/>
              <w:rPr>
                <w:sz w:val="22"/>
                <w:szCs w:val="22"/>
                <w:lang w:val="uk-UA"/>
              </w:rPr>
            </w:pPr>
            <w:r w:rsidRPr="00CF40CE">
              <w:rPr>
                <w:sz w:val="22"/>
                <w:szCs w:val="22"/>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7F0B7D" w:rsidRPr="00CF40CE" w14:paraId="6F5D40E5" w14:textId="77777777" w:rsidTr="00426917">
        <w:trPr>
          <w:trHeight w:val="207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CF40CE" w:rsidRDefault="007F0B7D"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CF40CE" w:rsidRDefault="007F0B7D" w:rsidP="00012ED5">
            <w:pPr>
              <w:widowControl w:val="0"/>
              <w:spacing w:line="240" w:lineRule="auto"/>
              <w:rPr>
                <w:rFonts w:ascii="Times New Roman" w:hAnsi="Times New Roman" w:cs="Times New Roman"/>
              </w:rPr>
            </w:pPr>
            <w:r w:rsidRPr="00CF40CE">
              <w:rPr>
                <w:rFonts w:ascii="Times New Roman" w:hAnsi="Times New Roman" w:cs="Times New Roman"/>
                <w:color w:val="000000"/>
              </w:rPr>
              <w:t>Оригінал довідки(</w:t>
            </w:r>
            <w:proofErr w:type="spellStart"/>
            <w:r w:rsidRPr="00CF40CE">
              <w:rPr>
                <w:rFonts w:ascii="Times New Roman" w:hAnsi="Times New Roman" w:cs="Times New Roman"/>
                <w:color w:val="000000"/>
              </w:rPr>
              <w:t>ок</w:t>
            </w:r>
            <w:proofErr w:type="spellEnd"/>
            <w:r w:rsidRPr="00CF40CE">
              <w:rPr>
                <w:rFonts w:ascii="Times New Roman" w:hAnsi="Times New Roman" w:cs="Times New Roman"/>
                <w:color w:val="000000"/>
              </w:rPr>
              <w:t>) або нотаріально завірену копію довідки(</w:t>
            </w:r>
            <w:proofErr w:type="spellStart"/>
            <w:r w:rsidRPr="00CF40CE">
              <w:rPr>
                <w:rFonts w:ascii="Times New Roman" w:hAnsi="Times New Roman" w:cs="Times New Roman"/>
                <w:color w:val="000000"/>
              </w:rPr>
              <w:t>ок</w:t>
            </w:r>
            <w:proofErr w:type="spellEnd"/>
            <w:r w:rsidRPr="00CF40CE">
              <w:rPr>
                <w:rFonts w:ascii="Times New Roman" w:hAnsi="Times New Roman" w:cs="Times New Roman"/>
                <w:color w:val="000000"/>
              </w:rPr>
              <w:t>)  видана(і) банківськими установами, у яких обслуговується учасник, про наявність поточного(</w:t>
            </w:r>
            <w:proofErr w:type="spellStart"/>
            <w:r w:rsidRPr="00CF40CE">
              <w:rPr>
                <w:rFonts w:ascii="Times New Roman" w:hAnsi="Times New Roman" w:cs="Times New Roman"/>
                <w:color w:val="000000"/>
              </w:rPr>
              <w:t>их</w:t>
            </w:r>
            <w:proofErr w:type="spellEnd"/>
            <w:r w:rsidRPr="00CF40CE">
              <w:rPr>
                <w:rFonts w:ascii="Times New Roman" w:hAnsi="Times New Roman" w:cs="Times New Roman"/>
                <w:color w:val="000000"/>
              </w:rPr>
              <w:t>) рахунку(</w:t>
            </w:r>
            <w:proofErr w:type="spellStart"/>
            <w:r w:rsidRPr="00CF40CE">
              <w:rPr>
                <w:rFonts w:ascii="Times New Roman" w:hAnsi="Times New Roman" w:cs="Times New Roman"/>
                <w:color w:val="000000"/>
              </w:rPr>
              <w:t>ів</w:t>
            </w:r>
            <w:proofErr w:type="spellEnd"/>
            <w:r w:rsidRPr="00CF40CE">
              <w:rPr>
                <w:rFonts w:ascii="Times New Roman" w:hAnsi="Times New Roman" w:cs="Times New Roman"/>
                <w:color w:val="000000"/>
              </w:rPr>
              <w:t>)</w:t>
            </w:r>
            <w:r w:rsidR="00612120" w:rsidRPr="00CF40CE">
              <w:rPr>
                <w:rFonts w:ascii="Times New Roman" w:hAnsi="Times New Roman" w:cs="Times New Roman"/>
                <w:color w:val="000000"/>
              </w:rPr>
              <w:t xml:space="preserve">, </w:t>
            </w:r>
            <w:r w:rsidRPr="00CF40CE">
              <w:rPr>
                <w:rFonts w:ascii="Times New Roman" w:hAnsi="Times New Roman" w:cs="Times New Roman"/>
                <w:color w:val="000000"/>
              </w:rPr>
              <w:t>їх стан (залишок коштів на рахунках) та про відсутність заборгованості по сплаті відсотків за кредитом(</w:t>
            </w:r>
            <w:proofErr w:type="spellStart"/>
            <w:r w:rsidRPr="00CF40CE">
              <w:rPr>
                <w:rFonts w:ascii="Times New Roman" w:hAnsi="Times New Roman" w:cs="Times New Roman"/>
                <w:color w:val="000000"/>
              </w:rPr>
              <w:t>ами</w:t>
            </w:r>
            <w:proofErr w:type="spellEnd"/>
            <w:r w:rsidRPr="00CF40CE">
              <w:rPr>
                <w:rFonts w:ascii="Times New Roman" w:hAnsi="Times New Roman" w:cs="Times New Roman"/>
                <w:color w:val="000000"/>
              </w:rPr>
              <w:t>)</w:t>
            </w:r>
            <w:r w:rsidR="0093640A" w:rsidRPr="00CF40CE">
              <w:rPr>
                <w:rFonts w:ascii="Times New Roman" w:hAnsi="Times New Roman" w:cs="Times New Roman"/>
                <w:color w:val="000000"/>
              </w:rPr>
              <w:t>,</w:t>
            </w:r>
            <w:r w:rsidR="0068701C" w:rsidRPr="00CF40CE">
              <w:rPr>
                <w:rFonts w:ascii="Times New Roman" w:hAnsi="Times New Roman" w:cs="Times New Roman"/>
              </w:rPr>
              <w:t xml:space="preserve"> арештів по рахунках</w:t>
            </w:r>
            <w:r w:rsidRPr="00CF40CE">
              <w:rPr>
                <w:rFonts w:ascii="Times New Roman" w:hAnsi="Times New Roman" w:cs="Times New Roman"/>
                <w:color w:val="000000"/>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CF40CE" w14:paraId="46CD38B4"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CF40CE" w:rsidRDefault="007F0B7D"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CF40CE" w:rsidRDefault="00614DEF" w:rsidP="00012ED5">
            <w:pPr>
              <w:pStyle w:val="ab"/>
              <w:widowControl w:val="0"/>
              <w:spacing w:before="0" w:beforeAutospacing="0" w:after="0" w:afterAutospacing="0"/>
              <w:jc w:val="both"/>
              <w:rPr>
                <w:i/>
                <w:sz w:val="22"/>
                <w:szCs w:val="22"/>
                <w:lang w:val="uk-UA"/>
              </w:rPr>
            </w:pPr>
            <w:r w:rsidRPr="00CF40CE">
              <w:rPr>
                <w:sz w:val="22"/>
                <w:szCs w:val="22"/>
                <w:lang w:val="uk-UA"/>
              </w:rPr>
              <w:t xml:space="preserve">Надання довідки про наявність </w:t>
            </w:r>
            <w:proofErr w:type="spellStart"/>
            <w:r w:rsidRPr="00CF40CE">
              <w:rPr>
                <w:sz w:val="22"/>
                <w:szCs w:val="22"/>
                <w:lang w:val="uk-UA"/>
              </w:rPr>
              <w:t>кол</w:t>
            </w:r>
            <w:proofErr w:type="spellEnd"/>
            <w:r w:rsidRPr="00CF40CE">
              <w:rPr>
                <w:sz w:val="22"/>
                <w:szCs w:val="22"/>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F40CE">
              <w:rPr>
                <w:sz w:val="22"/>
                <w:szCs w:val="22"/>
                <w:lang w:val="uk-UA"/>
              </w:rPr>
              <w:t>кол</w:t>
            </w:r>
            <w:proofErr w:type="spellEnd"/>
            <w:r w:rsidRPr="00CF40CE">
              <w:rPr>
                <w:sz w:val="22"/>
                <w:szCs w:val="22"/>
                <w:lang w:val="uk-UA"/>
              </w:rPr>
              <w:t xml:space="preserve">-центрами»  № 373 від 12.06.2018 р. У разі, якщо створення </w:t>
            </w:r>
            <w:proofErr w:type="spellStart"/>
            <w:r w:rsidRPr="00CF40CE">
              <w:rPr>
                <w:sz w:val="22"/>
                <w:szCs w:val="22"/>
                <w:lang w:val="uk-UA"/>
              </w:rPr>
              <w:t>кол</w:t>
            </w:r>
            <w:proofErr w:type="spellEnd"/>
            <w:r w:rsidRPr="00CF40CE">
              <w:rPr>
                <w:sz w:val="22"/>
                <w:szCs w:val="22"/>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CF40CE">
              <w:rPr>
                <w:sz w:val="22"/>
                <w:szCs w:val="22"/>
                <w:lang w:val="uk-UA"/>
              </w:rPr>
              <w:t>кол</w:t>
            </w:r>
            <w:proofErr w:type="spellEnd"/>
            <w:r w:rsidRPr="00CF40CE">
              <w:rPr>
                <w:sz w:val="22"/>
                <w:szCs w:val="22"/>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CF40CE" w:rsidRDefault="00614DEF" w:rsidP="00012ED5">
            <w:pPr>
              <w:pStyle w:val="ab"/>
              <w:widowControl w:val="0"/>
              <w:spacing w:before="0" w:beforeAutospacing="0" w:after="0" w:afterAutospacing="0"/>
              <w:jc w:val="both"/>
              <w:rPr>
                <w:sz w:val="22"/>
                <w:szCs w:val="22"/>
                <w:lang w:val="uk-UA"/>
              </w:rPr>
            </w:pPr>
            <w:r w:rsidRPr="00CF40CE">
              <w:rPr>
                <w:sz w:val="22"/>
                <w:szCs w:val="22"/>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rsidRPr="00CF40CE" w14:paraId="2535CF18"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F40CE" w:rsidRDefault="0093640A" w:rsidP="00426917">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Pr="00CF40CE" w:rsidRDefault="00C860A2" w:rsidP="00012ED5">
            <w:pPr>
              <w:widowControl w:val="0"/>
              <w:spacing w:after="0" w:line="240" w:lineRule="auto"/>
              <w:ind w:right="120"/>
              <w:jc w:val="both"/>
              <w:rPr>
                <w:rFonts w:ascii="Times New Roman" w:eastAsia="Times New Roman" w:hAnsi="Times New Roman" w:cs="Times New Roman"/>
              </w:rPr>
            </w:pPr>
            <w:r w:rsidRPr="00CF40CE">
              <w:rPr>
                <w:rFonts w:ascii="Times New Roman" w:eastAsia="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CF40CE">
              <w:rPr>
                <w:rFonts w:ascii="Times New Roman" w:eastAsia="Times New Roman" w:hAnsi="Times New Roman" w:cs="Times New Roman"/>
              </w:rPr>
              <w:t>бенефіціарним</w:t>
            </w:r>
            <w:proofErr w:type="spellEnd"/>
            <w:r w:rsidRPr="00CF40CE">
              <w:rPr>
                <w:rFonts w:ascii="Times New Roman" w:eastAsia="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Pr="00CF40CE" w:rsidRDefault="00C860A2" w:rsidP="00012ED5">
            <w:pPr>
              <w:widowControl w:val="0"/>
              <w:spacing w:after="0" w:line="240" w:lineRule="auto"/>
              <w:ind w:right="120"/>
              <w:jc w:val="both"/>
              <w:rPr>
                <w:rFonts w:ascii="Times New Roman" w:eastAsia="Times New Roman" w:hAnsi="Times New Roman" w:cs="Times New Roman"/>
              </w:rPr>
            </w:pPr>
            <w:r w:rsidRPr="00CF40CE">
              <w:rPr>
                <w:rFonts w:ascii="Times New Roman" w:eastAsia="Times New Roman" w:hAnsi="Times New Roman" w:cs="Times New Roman"/>
              </w:rPr>
              <w:t>-          Учасником – фізичною особою, яка є громадянином Російської Федерації;</w:t>
            </w:r>
          </w:p>
          <w:p w14:paraId="53F97CCE" w14:textId="6D943556" w:rsidR="00C860A2" w:rsidRPr="00CF40CE" w:rsidRDefault="00C860A2" w:rsidP="00012ED5">
            <w:pPr>
              <w:pStyle w:val="ab"/>
              <w:widowControl w:val="0"/>
              <w:spacing w:before="0" w:beforeAutospacing="0"/>
              <w:jc w:val="both"/>
              <w:rPr>
                <w:color w:val="000000"/>
                <w:sz w:val="22"/>
                <w:szCs w:val="22"/>
                <w:lang w:val="uk-UA"/>
              </w:rPr>
            </w:pPr>
            <w:r w:rsidRPr="00CF40CE">
              <w:rPr>
                <w:sz w:val="22"/>
                <w:szCs w:val="22"/>
                <w:lang w:val="uk-UA"/>
              </w:rPr>
              <w:t xml:space="preserve">Учасником – юридичною особою, кінцевим </w:t>
            </w:r>
            <w:proofErr w:type="spellStart"/>
            <w:r w:rsidRPr="00CF40CE">
              <w:rPr>
                <w:sz w:val="22"/>
                <w:szCs w:val="22"/>
                <w:lang w:val="uk-UA"/>
              </w:rPr>
              <w:t>бенефіціарним</w:t>
            </w:r>
            <w:proofErr w:type="spellEnd"/>
            <w:r w:rsidRPr="00CF40CE">
              <w:rPr>
                <w:sz w:val="22"/>
                <w:szCs w:val="22"/>
                <w:lang w:val="uk-UA"/>
              </w:rPr>
              <w:t xml:space="preserve"> власником якої є громадянин </w:t>
            </w:r>
            <w:r w:rsidRPr="00CF40CE">
              <w:rPr>
                <w:sz w:val="22"/>
                <w:szCs w:val="22"/>
                <w:lang w:val="uk-UA"/>
              </w:rPr>
              <w:lastRenderedPageBreak/>
              <w:t>Російської Федерації.</w:t>
            </w:r>
          </w:p>
        </w:tc>
      </w:tr>
      <w:tr w:rsidR="00C860A2" w:rsidRPr="00CF40CE"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CF40CE"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lastRenderedPageBreak/>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CF40CE" w:rsidRDefault="00C860A2" w:rsidP="00012ED5">
            <w:pPr>
              <w:pStyle w:val="ab"/>
              <w:widowControl w:val="0"/>
              <w:spacing w:before="0" w:beforeAutospacing="0"/>
              <w:jc w:val="both"/>
              <w:rPr>
                <w:color w:val="000000"/>
                <w:sz w:val="22"/>
                <w:szCs w:val="22"/>
                <w:lang w:val="uk-UA"/>
              </w:rPr>
            </w:pPr>
            <w:r w:rsidRPr="00CF40CE">
              <w:rPr>
                <w:sz w:val="22"/>
                <w:szCs w:val="22"/>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C860A2" w:rsidRPr="00CF40CE"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CF40CE"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CF40CE" w:rsidRDefault="00C860A2" w:rsidP="00012ED5">
            <w:pPr>
              <w:pStyle w:val="ab"/>
              <w:widowControl w:val="0"/>
              <w:spacing w:before="0" w:beforeAutospacing="0"/>
              <w:jc w:val="both"/>
              <w:rPr>
                <w:color w:val="000000"/>
                <w:sz w:val="22"/>
                <w:szCs w:val="22"/>
                <w:lang w:val="uk-UA"/>
              </w:rPr>
            </w:pPr>
            <w:r w:rsidRPr="00CF40CE">
              <w:rPr>
                <w:sz w:val="22"/>
                <w:szCs w:val="22"/>
                <w:lang w:val="uk-UA"/>
              </w:rPr>
              <w:t>Довідка, яка містить інформацію про країну та місце походження запропонованого товару</w:t>
            </w:r>
          </w:p>
        </w:tc>
      </w:tr>
      <w:tr w:rsidR="0093640A" w:rsidRPr="00CF40CE"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RPr="00CF40CE" w:rsidDel="0093640A"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Pr="00CF40CE" w:rsidRDefault="0093640A" w:rsidP="00012ED5">
            <w:pPr>
              <w:pStyle w:val="ab"/>
              <w:widowControl w:val="0"/>
              <w:spacing w:before="0" w:beforeAutospacing="0"/>
              <w:jc w:val="both"/>
              <w:rPr>
                <w:sz w:val="22"/>
                <w:szCs w:val="22"/>
                <w:lang w:val="uk-UA"/>
              </w:rPr>
            </w:pPr>
            <w:r w:rsidRPr="00CF40CE">
              <w:rPr>
                <w:sz w:val="22"/>
                <w:szCs w:val="22"/>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CF40CE">
              <w:rPr>
                <w:sz w:val="22"/>
                <w:szCs w:val="22"/>
                <w:lang w:val="uk-UA"/>
              </w:rPr>
              <w:t>Дефолтний</w:t>
            </w:r>
            <w:proofErr w:type="spellEnd"/>
            <w:r w:rsidRPr="00CF40CE">
              <w:rPr>
                <w:sz w:val="22"/>
                <w:szCs w:val="22"/>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r w:rsidR="0093640A" w:rsidRPr="00CF40CE"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Pr="00CF40CE"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CF40CE" w:rsidRDefault="0093640A" w:rsidP="00012ED5">
            <w:pPr>
              <w:pStyle w:val="ab"/>
              <w:widowControl w:val="0"/>
              <w:spacing w:before="0" w:beforeAutospacing="0"/>
              <w:jc w:val="both"/>
              <w:rPr>
                <w:sz w:val="22"/>
                <w:szCs w:val="22"/>
                <w:lang w:val="uk-UA"/>
              </w:rPr>
            </w:pPr>
            <w:bookmarkStart w:id="2" w:name="_Hlk143803856"/>
            <w:r w:rsidRPr="00CF40CE">
              <w:rPr>
                <w:sz w:val="22"/>
                <w:szCs w:val="22"/>
                <w:lang w:val="uk-UA"/>
              </w:rPr>
              <w:t xml:space="preserve">Учасники підтверджують відповідність своєї участі у тендері вимогам щодо етичної поведінки під час здійснення публічних </w:t>
            </w:r>
            <w:proofErr w:type="spellStart"/>
            <w:r w:rsidRPr="00CF40CE">
              <w:rPr>
                <w:sz w:val="22"/>
                <w:szCs w:val="22"/>
                <w:lang w:val="uk-UA"/>
              </w:rPr>
              <w:t>закупівель</w:t>
            </w:r>
            <w:proofErr w:type="spellEnd"/>
            <w:r w:rsidRPr="00CF40CE">
              <w:rPr>
                <w:sz w:val="22"/>
                <w:szCs w:val="22"/>
                <w:lang w:val="uk-UA"/>
              </w:rPr>
              <w:t xml:space="preserve"> згідно листа </w:t>
            </w:r>
            <w:proofErr w:type="spellStart"/>
            <w:r w:rsidRPr="00CF40CE">
              <w:rPr>
                <w:sz w:val="22"/>
                <w:szCs w:val="22"/>
                <w:lang w:val="uk-UA"/>
              </w:rPr>
              <w:t>Мінекономрозвитку</w:t>
            </w:r>
            <w:proofErr w:type="spellEnd"/>
            <w:r w:rsidRPr="00CF40CE">
              <w:rPr>
                <w:sz w:val="22"/>
                <w:szCs w:val="22"/>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bookmarkEnd w:id="2"/>
            <w:r w:rsidR="007E10EF" w:rsidRPr="00CF40CE">
              <w:rPr>
                <w:sz w:val="22"/>
                <w:szCs w:val="22"/>
                <w:lang w:val="uk-UA"/>
              </w:rPr>
              <w:t>.</w:t>
            </w:r>
          </w:p>
        </w:tc>
      </w:tr>
    </w:tbl>
    <w:p w14:paraId="7F9CD84D" w14:textId="77777777" w:rsidR="005D54BC" w:rsidRPr="00012ED5" w:rsidRDefault="005D54BC" w:rsidP="00012ED5">
      <w:pPr>
        <w:widowControl w:val="0"/>
        <w:spacing w:after="0" w:line="240" w:lineRule="auto"/>
        <w:rPr>
          <w:rFonts w:ascii="Times New Roman" w:eastAsia="Times New Roman" w:hAnsi="Times New Roman" w:cs="Times New Roman"/>
          <w:sz w:val="24"/>
          <w:szCs w:val="24"/>
        </w:rPr>
      </w:pPr>
    </w:p>
    <w:sectPr w:rsidR="005D54BC" w:rsidRPr="00012ED5">
      <w:foot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AEA5B" w14:textId="77777777" w:rsidR="007F6A01" w:rsidRDefault="007F6A01" w:rsidP="00012ED5">
      <w:pPr>
        <w:spacing w:after="0" w:line="240" w:lineRule="auto"/>
      </w:pPr>
      <w:r>
        <w:separator/>
      </w:r>
    </w:p>
  </w:endnote>
  <w:endnote w:type="continuationSeparator" w:id="0">
    <w:p w14:paraId="5AE82E43" w14:textId="77777777" w:rsidR="007F6A01" w:rsidRDefault="007F6A01" w:rsidP="0001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26321"/>
      <w:docPartObj>
        <w:docPartGallery w:val="Page Numbers (Bottom of Page)"/>
        <w:docPartUnique/>
      </w:docPartObj>
    </w:sdtPr>
    <w:sdtEndPr/>
    <w:sdtContent>
      <w:p w14:paraId="4D7EF21C" w14:textId="4D4A0732" w:rsidR="00012ED5" w:rsidRDefault="00012ED5">
        <w:pPr>
          <w:pStyle w:val="af8"/>
          <w:jc w:val="center"/>
        </w:pPr>
        <w:r>
          <w:fldChar w:fldCharType="begin"/>
        </w:r>
        <w:r>
          <w:instrText>PAGE   \* MERGEFORMAT</w:instrText>
        </w:r>
        <w:r>
          <w:fldChar w:fldCharType="separate"/>
        </w:r>
        <w:r w:rsidR="00595542">
          <w:rPr>
            <w:noProof/>
          </w:rPr>
          <w:t>7</w:t>
        </w:r>
        <w:r>
          <w:fldChar w:fldCharType="end"/>
        </w:r>
      </w:p>
    </w:sdtContent>
  </w:sdt>
  <w:p w14:paraId="40AF8CC6" w14:textId="77777777" w:rsidR="00012ED5" w:rsidRDefault="00012ED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5A557" w14:textId="77777777" w:rsidR="007F6A01" w:rsidRDefault="007F6A01" w:rsidP="00012ED5">
      <w:pPr>
        <w:spacing w:after="0" w:line="240" w:lineRule="auto"/>
      </w:pPr>
      <w:r>
        <w:separator/>
      </w:r>
    </w:p>
  </w:footnote>
  <w:footnote w:type="continuationSeparator" w:id="0">
    <w:p w14:paraId="7CFC0D6A" w14:textId="77777777" w:rsidR="007F6A01" w:rsidRDefault="007F6A01" w:rsidP="00012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BC"/>
    <w:rsid w:val="000014F1"/>
    <w:rsid w:val="00012ED5"/>
    <w:rsid w:val="00014511"/>
    <w:rsid w:val="00067AB5"/>
    <w:rsid w:val="00094178"/>
    <w:rsid w:val="000F3A02"/>
    <w:rsid w:val="00114EB5"/>
    <w:rsid w:val="00166D43"/>
    <w:rsid w:val="001A46AB"/>
    <w:rsid w:val="001E1746"/>
    <w:rsid w:val="00225795"/>
    <w:rsid w:val="0029145C"/>
    <w:rsid w:val="002A21F9"/>
    <w:rsid w:val="002E7C5E"/>
    <w:rsid w:val="003B5E7B"/>
    <w:rsid w:val="00426917"/>
    <w:rsid w:val="00464E19"/>
    <w:rsid w:val="00491818"/>
    <w:rsid w:val="004D39FA"/>
    <w:rsid w:val="004E5DF5"/>
    <w:rsid w:val="00507251"/>
    <w:rsid w:val="005179DF"/>
    <w:rsid w:val="00560E5A"/>
    <w:rsid w:val="0058438D"/>
    <w:rsid w:val="00595542"/>
    <w:rsid w:val="005C3D56"/>
    <w:rsid w:val="005D54BC"/>
    <w:rsid w:val="00612120"/>
    <w:rsid w:val="00614DEF"/>
    <w:rsid w:val="00667536"/>
    <w:rsid w:val="006719AE"/>
    <w:rsid w:val="0068701C"/>
    <w:rsid w:val="006C0FB4"/>
    <w:rsid w:val="006D0427"/>
    <w:rsid w:val="006F25CC"/>
    <w:rsid w:val="006F40A9"/>
    <w:rsid w:val="00722F5A"/>
    <w:rsid w:val="00785EE2"/>
    <w:rsid w:val="007C369D"/>
    <w:rsid w:val="007D159D"/>
    <w:rsid w:val="007E10EF"/>
    <w:rsid w:val="007F0B7D"/>
    <w:rsid w:val="007F6A01"/>
    <w:rsid w:val="00810D9C"/>
    <w:rsid w:val="00851A84"/>
    <w:rsid w:val="008804C6"/>
    <w:rsid w:val="0093640A"/>
    <w:rsid w:val="00951E24"/>
    <w:rsid w:val="009C0287"/>
    <w:rsid w:val="009F2D32"/>
    <w:rsid w:val="00A472EA"/>
    <w:rsid w:val="00A623EE"/>
    <w:rsid w:val="00B766D4"/>
    <w:rsid w:val="00B9781A"/>
    <w:rsid w:val="00C24C48"/>
    <w:rsid w:val="00C860A2"/>
    <w:rsid w:val="00CB7499"/>
    <w:rsid w:val="00CD4196"/>
    <w:rsid w:val="00CF40CE"/>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 w:type="paragraph" w:styleId="af6">
    <w:name w:val="header"/>
    <w:basedOn w:val="a"/>
    <w:link w:val="af7"/>
    <w:uiPriority w:val="99"/>
    <w:unhideWhenUsed/>
    <w:rsid w:val="00012ED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12ED5"/>
  </w:style>
  <w:style w:type="paragraph" w:styleId="af8">
    <w:name w:val="footer"/>
    <w:basedOn w:val="a"/>
    <w:link w:val="af9"/>
    <w:uiPriority w:val="99"/>
    <w:unhideWhenUsed/>
    <w:rsid w:val="00012ED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1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 w:type="paragraph" w:styleId="af6">
    <w:name w:val="header"/>
    <w:basedOn w:val="a"/>
    <w:link w:val="af7"/>
    <w:uiPriority w:val="99"/>
    <w:unhideWhenUsed/>
    <w:rsid w:val="00012ED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12ED5"/>
  </w:style>
  <w:style w:type="paragraph" w:styleId="af8">
    <w:name w:val="footer"/>
    <w:basedOn w:val="a"/>
    <w:link w:val="af9"/>
    <w:uiPriority w:val="99"/>
    <w:unhideWhenUsed/>
    <w:rsid w:val="00012ED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1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2979</Words>
  <Characters>16982</Characters>
  <Application>Microsoft Office Word</Application>
  <DocSecurity>0</DocSecurity>
  <Lines>141</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Пользователь</cp:lastModifiedBy>
  <cp:revision>6</cp:revision>
  <dcterms:created xsi:type="dcterms:W3CDTF">2023-11-22T13:56:00Z</dcterms:created>
  <dcterms:modified xsi:type="dcterms:W3CDTF">2023-12-07T08:30:00Z</dcterms:modified>
</cp:coreProperties>
</file>