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F7467" w14:textId="3AA8558A" w:rsidR="00983388" w:rsidRDefault="00983388" w:rsidP="00983388">
      <w:pPr>
        <w:jc w:val="center"/>
        <w:rPr>
          <w:rFonts w:ascii="Times New Roman CYR" w:hAnsi="Times New Roman CYR" w:cs="Times New Roman CYR"/>
          <w:sz w:val="28"/>
          <w:szCs w:val="28"/>
          <w:lang w:eastAsia="zh-CN"/>
        </w:rPr>
      </w:pPr>
      <w:r>
        <w:rPr>
          <w:rFonts w:ascii="Times New Roman CYR" w:hAnsi="Times New Roman CYR" w:cs="Times New Roman CYR"/>
          <w:noProof/>
          <w:sz w:val="28"/>
          <w:szCs w:val="28"/>
          <w:lang w:val="ru-RU"/>
        </w:rPr>
        <w:drawing>
          <wp:inline distT="0" distB="0" distL="0" distR="0" wp14:anchorId="16EBB159" wp14:editId="3AE9E94F">
            <wp:extent cx="533400" cy="6191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p w14:paraId="652181C9" w14:textId="77777777" w:rsidR="00983388" w:rsidRDefault="00983388" w:rsidP="00983388">
      <w:pPr>
        <w:jc w:val="center"/>
        <w:rPr>
          <w:rFonts w:ascii="Times New Roman" w:hAnsi="Times New Roman" w:cs="Times New Roman"/>
          <w:b/>
          <w:bCs/>
          <w:sz w:val="28"/>
          <w:szCs w:val="28"/>
        </w:rPr>
      </w:pPr>
      <w:r>
        <w:rPr>
          <w:rFonts w:ascii="Times New Roman" w:hAnsi="Times New Roman" w:cs="Times New Roman"/>
          <w:b/>
          <w:bCs/>
          <w:sz w:val="28"/>
          <w:szCs w:val="28"/>
        </w:rPr>
        <w:t>МІНІСТЕРСТВО ЮСТИЦІЇ УКРАЇНИ</w:t>
      </w:r>
    </w:p>
    <w:p w14:paraId="517CEB4A" w14:textId="77777777" w:rsidR="00983388" w:rsidRDefault="00983388" w:rsidP="00983388">
      <w:pPr>
        <w:jc w:val="center"/>
        <w:rPr>
          <w:rFonts w:ascii="Times New Roman" w:hAnsi="Times New Roman" w:cs="Times New Roman"/>
          <w:b/>
          <w:bCs/>
          <w:sz w:val="28"/>
          <w:szCs w:val="28"/>
        </w:rPr>
      </w:pPr>
      <w:r>
        <w:rPr>
          <w:rFonts w:ascii="Times New Roman" w:hAnsi="Times New Roman" w:cs="Times New Roman"/>
          <w:b/>
          <w:bCs/>
          <w:sz w:val="28"/>
          <w:szCs w:val="28"/>
        </w:rPr>
        <w:t>ДЕРЖАВНА УСТАНОВА</w:t>
      </w:r>
    </w:p>
    <w:p w14:paraId="405B459B" w14:textId="77777777" w:rsidR="00983388" w:rsidRDefault="00983388" w:rsidP="00983388">
      <w:pPr>
        <w:jc w:val="center"/>
        <w:rPr>
          <w:rFonts w:ascii="Times New Roman" w:hAnsi="Times New Roman" w:cs="Times New Roman"/>
          <w:b/>
          <w:bCs/>
          <w:sz w:val="32"/>
          <w:szCs w:val="32"/>
        </w:rPr>
      </w:pPr>
      <w:r>
        <w:rPr>
          <w:rFonts w:ascii="Times New Roman" w:hAnsi="Times New Roman" w:cs="Times New Roman"/>
          <w:b/>
          <w:bCs/>
          <w:sz w:val="28"/>
          <w:szCs w:val="28"/>
        </w:rPr>
        <w:t xml:space="preserve">«ЖОВТОВОДСЬКА ВИПРАВНА КОЛОНІЯ (№26)»                                                                                                                                                                                                                                                                                                                                                                                                                                                                                                                                                                                                                                                                                                                                                                                                                                                                                                                                                                                                                                                                                                                                                                                                                                                                                                                                                                                                                                                                                                                                                                                                                                                                                                                                                                                                                                                                                                                                                                                                                                                                                                                                                                                                                                                                                                                                                                                                                                                                                                                                                                                                                                                                                                                                                                                                                                                                                                                                                                                                                                                                                                                                                                                                                                                                                                                                                                                                                                                                                                                                                                                                                                                                                                                                                                                                                                                                                                                                                                                                                                                                                                                                                                                                                                                                                                                                                                                                                                                                                                                                                                                                                                                                                                                                                                                                                                                                                                                                                                                                                                     </w:t>
      </w:r>
    </w:p>
    <w:p w14:paraId="088A2F57" w14:textId="77777777" w:rsidR="00983388" w:rsidRDefault="00983388" w:rsidP="00983388">
      <w:pPr>
        <w:jc w:val="center"/>
        <w:rPr>
          <w:rFonts w:ascii="Times New Roman" w:hAnsi="Times New Roman" w:cs="Times New Roman"/>
          <w:b/>
          <w:bCs/>
        </w:rPr>
      </w:pPr>
    </w:p>
    <w:tbl>
      <w:tblPr>
        <w:tblW w:w="9468" w:type="dxa"/>
        <w:tblCellSpacing w:w="0" w:type="dxa"/>
        <w:tblInd w:w="420" w:type="dxa"/>
        <w:tblCellMar>
          <w:top w:w="60" w:type="dxa"/>
          <w:left w:w="60" w:type="dxa"/>
          <w:bottom w:w="60" w:type="dxa"/>
          <w:right w:w="60" w:type="dxa"/>
        </w:tblCellMar>
        <w:tblLook w:val="04A0" w:firstRow="1" w:lastRow="0" w:firstColumn="1" w:lastColumn="0" w:noHBand="0" w:noVBand="1"/>
      </w:tblPr>
      <w:tblGrid>
        <w:gridCol w:w="4474"/>
        <w:gridCol w:w="4994"/>
      </w:tblGrid>
      <w:tr w:rsidR="00983388" w14:paraId="5E20494A" w14:textId="77777777" w:rsidTr="00983388">
        <w:trPr>
          <w:trHeight w:val="541"/>
          <w:tblCellSpacing w:w="0" w:type="dxa"/>
        </w:trPr>
        <w:tc>
          <w:tcPr>
            <w:tcW w:w="4474" w:type="dxa"/>
          </w:tcPr>
          <w:p w14:paraId="3846E2E4" w14:textId="77777777" w:rsidR="00983388" w:rsidRDefault="00983388">
            <w:pPr>
              <w:tabs>
                <w:tab w:val="left" w:pos="5812"/>
              </w:tabs>
              <w:spacing w:line="256" w:lineRule="auto"/>
              <w:rPr>
                <w:rFonts w:ascii="Times New Roman" w:hAnsi="Times New Roman" w:cs="Times New Roman"/>
                <w:color w:val="121212"/>
                <w:sz w:val="28"/>
                <w:szCs w:val="28"/>
              </w:rPr>
            </w:pPr>
          </w:p>
        </w:tc>
        <w:tc>
          <w:tcPr>
            <w:tcW w:w="4994" w:type="dxa"/>
            <w:hideMark/>
          </w:tcPr>
          <w:p w14:paraId="127B06D8" w14:textId="77777777" w:rsidR="00983388" w:rsidRDefault="00983388">
            <w:pPr>
              <w:spacing w:before="240" w:after="0" w:line="240" w:lineRule="auto"/>
              <w:rPr>
                <w:rFonts w:ascii="Times New Roman" w:hAnsi="Times New Roman" w:cs="Times New Roman"/>
                <w:sz w:val="24"/>
                <w:szCs w:val="24"/>
                <w:lang w:eastAsia="uk-UA"/>
              </w:rPr>
            </w:pPr>
            <w:r>
              <w:rPr>
                <w:rFonts w:ascii="Times New Roman" w:hAnsi="Times New Roman" w:cs="Times New Roman"/>
                <w:b/>
                <w:bCs/>
                <w:color w:val="000000"/>
                <w:sz w:val="24"/>
                <w:szCs w:val="24"/>
                <w:lang w:eastAsia="uk-UA"/>
              </w:rPr>
              <w:t xml:space="preserve">            «ЗАТВЕРДЖЕНО»</w:t>
            </w:r>
          </w:p>
          <w:p w14:paraId="14C240EC" w14:textId="77777777" w:rsidR="00983388" w:rsidRDefault="00983388">
            <w:pPr>
              <w:spacing w:before="240" w:after="0" w:line="240" w:lineRule="auto"/>
              <w:ind w:left="-1420"/>
              <w:jc w:val="center"/>
              <w:rPr>
                <w:rFonts w:ascii="Times New Roman" w:hAnsi="Times New Roman" w:cs="Times New Roman"/>
                <w:sz w:val="24"/>
                <w:szCs w:val="24"/>
                <w:lang w:eastAsia="uk-UA"/>
              </w:rPr>
            </w:pPr>
            <w:r>
              <w:rPr>
                <w:rFonts w:ascii="Times New Roman" w:hAnsi="Times New Roman" w:cs="Times New Roman"/>
                <w:color w:val="000000"/>
                <w:sz w:val="24"/>
                <w:szCs w:val="24"/>
                <w:lang w:eastAsia="uk-UA"/>
              </w:rPr>
              <w:t xml:space="preserve">                         Рішенням </w:t>
            </w:r>
            <w:proofErr w:type="spellStart"/>
            <w:r>
              <w:rPr>
                <w:rFonts w:ascii="Times New Roman" w:hAnsi="Times New Roman" w:cs="Times New Roman"/>
                <w:color w:val="000000"/>
                <w:sz w:val="24"/>
                <w:szCs w:val="24"/>
                <w:lang w:val="ru-RU" w:eastAsia="uk-UA"/>
              </w:rPr>
              <w:t>уповноваженої</w:t>
            </w:r>
            <w:proofErr w:type="spellEnd"/>
            <w:r>
              <w:rPr>
                <w:rFonts w:ascii="Times New Roman" w:hAnsi="Times New Roman" w:cs="Times New Roman"/>
                <w:color w:val="000000"/>
                <w:sz w:val="24"/>
                <w:szCs w:val="24"/>
                <w:lang w:val="ru-RU" w:eastAsia="uk-UA"/>
              </w:rPr>
              <w:t xml:space="preserve"> особи</w:t>
            </w:r>
          </w:p>
          <w:p w14:paraId="7B4156E7" w14:textId="2942AE85" w:rsidR="00983388" w:rsidRDefault="00896CC1">
            <w:pPr>
              <w:spacing w:before="240" w:after="0" w:line="240" w:lineRule="auto"/>
              <w:ind w:left="-1420"/>
              <w:jc w:val="center"/>
              <w:rPr>
                <w:rFonts w:ascii="Times New Roman" w:hAnsi="Times New Roman" w:cs="Times New Roman"/>
                <w:sz w:val="24"/>
                <w:szCs w:val="24"/>
                <w:lang w:eastAsia="uk-UA"/>
              </w:rPr>
            </w:pPr>
            <w:r>
              <w:rPr>
                <w:rFonts w:ascii="Times New Roman" w:hAnsi="Times New Roman" w:cs="Times New Roman"/>
                <w:color w:val="000000"/>
                <w:sz w:val="24"/>
                <w:szCs w:val="24"/>
                <w:lang w:eastAsia="uk-UA"/>
              </w:rPr>
              <w:t xml:space="preserve"> Протокол №__25</w:t>
            </w:r>
            <w:r w:rsidR="00983388">
              <w:rPr>
                <w:rFonts w:ascii="Times New Roman" w:hAnsi="Times New Roman" w:cs="Times New Roman"/>
                <w:color w:val="000000"/>
                <w:sz w:val="24"/>
                <w:szCs w:val="24"/>
                <w:lang w:eastAsia="uk-UA"/>
              </w:rPr>
              <w:t>_</w:t>
            </w:r>
          </w:p>
          <w:p w14:paraId="14AFCC77" w14:textId="71C789F7" w:rsidR="00983388" w:rsidRDefault="00983388">
            <w:pPr>
              <w:spacing w:before="240" w:after="0" w:line="240" w:lineRule="auto"/>
              <w:ind w:left="-1420"/>
              <w:jc w:val="center"/>
              <w:rPr>
                <w:rFonts w:ascii="Times New Roman" w:hAnsi="Times New Roman" w:cs="Times New Roman"/>
                <w:sz w:val="24"/>
                <w:szCs w:val="24"/>
                <w:lang w:eastAsia="uk-UA"/>
              </w:rPr>
            </w:pPr>
            <w:r>
              <w:rPr>
                <w:rFonts w:ascii="Times New Roman" w:hAnsi="Times New Roman" w:cs="Times New Roman"/>
                <w:color w:val="000000"/>
                <w:sz w:val="24"/>
                <w:szCs w:val="24"/>
                <w:lang w:eastAsia="uk-UA"/>
              </w:rPr>
              <w:t xml:space="preserve">         </w:t>
            </w:r>
            <w:r w:rsidR="003550AF">
              <w:rPr>
                <w:rFonts w:ascii="Times New Roman" w:hAnsi="Times New Roman" w:cs="Times New Roman"/>
                <w:color w:val="000000"/>
                <w:sz w:val="24"/>
                <w:szCs w:val="24"/>
                <w:lang w:eastAsia="uk-UA"/>
              </w:rPr>
              <w:t xml:space="preserve">                       Від «__11</w:t>
            </w:r>
            <w:r w:rsidR="00896CC1">
              <w:rPr>
                <w:rFonts w:ascii="Times New Roman" w:hAnsi="Times New Roman" w:cs="Times New Roman"/>
                <w:color w:val="000000"/>
                <w:sz w:val="24"/>
                <w:szCs w:val="24"/>
                <w:lang w:eastAsia="uk-UA"/>
              </w:rPr>
              <w:t>_» __12____ 2023</w:t>
            </w:r>
            <w:r>
              <w:rPr>
                <w:rFonts w:ascii="Times New Roman" w:hAnsi="Times New Roman" w:cs="Times New Roman"/>
                <w:color w:val="000000"/>
                <w:sz w:val="24"/>
                <w:szCs w:val="24"/>
                <w:lang w:eastAsia="uk-UA"/>
              </w:rPr>
              <w:t>__ року</w:t>
            </w:r>
          </w:p>
          <w:p w14:paraId="37439E1D" w14:textId="77777777" w:rsidR="00983388" w:rsidRDefault="00983388">
            <w:pPr>
              <w:spacing w:before="240" w:after="0" w:line="240" w:lineRule="auto"/>
              <w:ind w:left="-1420"/>
              <w:jc w:val="center"/>
              <w:rPr>
                <w:rFonts w:ascii="Times New Roman" w:hAnsi="Times New Roman" w:cs="Times New Roman"/>
                <w:sz w:val="24"/>
                <w:szCs w:val="24"/>
                <w:lang w:eastAsia="uk-UA"/>
              </w:rPr>
            </w:pPr>
            <w:r>
              <w:rPr>
                <w:rFonts w:ascii="Times New Roman" w:hAnsi="Times New Roman" w:cs="Times New Roman"/>
                <w:color w:val="000000"/>
                <w:sz w:val="24"/>
                <w:szCs w:val="24"/>
                <w:lang w:eastAsia="uk-UA"/>
              </w:rPr>
              <w:t xml:space="preserve">        Уповноважена особа</w:t>
            </w:r>
          </w:p>
          <w:p w14:paraId="381590CF" w14:textId="77777777" w:rsidR="00983388" w:rsidRDefault="00983388">
            <w:pPr>
              <w:spacing w:before="240" w:after="0" w:line="240" w:lineRule="auto"/>
              <w:ind w:left="-1420"/>
              <w:jc w:val="right"/>
              <w:rPr>
                <w:rFonts w:ascii="Times New Roman" w:hAnsi="Times New Roman" w:cs="Times New Roman"/>
                <w:sz w:val="24"/>
                <w:szCs w:val="24"/>
                <w:lang w:eastAsia="uk-UA"/>
              </w:rPr>
            </w:pPr>
            <w:r>
              <w:rPr>
                <w:rFonts w:ascii="Times New Roman" w:hAnsi="Times New Roman" w:cs="Times New Roman"/>
                <w:b/>
                <w:bCs/>
                <w:color w:val="000000"/>
                <w:sz w:val="24"/>
                <w:szCs w:val="24"/>
                <w:lang w:eastAsia="uk-UA"/>
              </w:rPr>
              <w:t>________________/_С.Ю. Рижкова_ /</w:t>
            </w:r>
          </w:p>
          <w:p w14:paraId="2E61199C" w14:textId="77777777" w:rsidR="00983388" w:rsidRDefault="00983388">
            <w:pPr>
              <w:tabs>
                <w:tab w:val="left" w:pos="5812"/>
              </w:tabs>
              <w:spacing w:line="256" w:lineRule="auto"/>
              <w:rPr>
                <w:rFonts w:ascii="Times New Roman" w:hAnsi="Times New Roman" w:cs="Times New Roman"/>
                <w:color w:val="121212"/>
                <w:sz w:val="28"/>
                <w:szCs w:val="28"/>
                <w:u w:val="single"/>
              </w:rPr>
            </w:pPr>
            <w:r>
              <w:rPr>
                <w:rFonts w:ascii="Times New Roman" w:hAnsi="Times New Roman" w:cs="Times New Roman"/>
                <w:color w:val="000000"/>
                <w:sz w:val="24"/>
                <w:szCs w:val="24"/>
                <w:lang w:eastAsia="uk-UA"/>
              </w:rPr>
              <w:t xml:space="preserve">                         підпис, </w:t>
            </w:r>
            <w:proofErr w:type="spellStart"/>
            <w:r>
              <w:rPr>
                <w:rFonts w:ascii="Times New Roman" w:hAnsi="Times New Roman" w:cs="Times New Roman"/>
                <w:color w:val="000000"/>
                <w:sz w:val="24"/>
                <w:szCs w:val="24"/>
                <w:lang w:eastAsia="uk-UA"/>
              </w:rPr>
              <w:t>м.п</w:t>
            </w:r>
            <w:proofErr w:type="spellEnd"/>
            <w:r>
              <w:rPr>
                <w:rFonts w:ascii="Times New Roman" w:hAnsi="Times New Roman" w:cs="Times New Roman"/>
                <w:color w:val="000000"/>
                <w:sz w:val="24"/>
                <w:szCs w:val="24"/>
                <w:lang w:eastAsia="uk-UA"/>
              </w:rPr>
              <w:t>.</w:t>
            </w:r>
          </w:p>
        </w:tc>
      </w:tr>
      <w:tr w:rsidR="00983388" w14:paraId="06282055" w14:textId="77777777" w:rsidTr="00983388">
        <w:trPr>
          <w:trHeight w:val="215"/>
          <w:tblCellSpacing w:w="0" w:type="dxa"/>
        </w:trPr>
        <w:tc>
          <w:tcPr>
            <w:tcW w:w="4474" w:type="dxa"/>
          </w:tcPr>
          <w:p w14:paraId="17A89100" w14:textId="77777777" w:rsidR="00983388" w:rsidRDefault="00983388">
            <w:pPr>
              <w:tabs>
                <w:tab w:val="left" w:pos="5812"/>
              </w:tabs>
              <w:spacing w:line="256" w:lineRule="auto"/>
              <w:rPr>
                <w:rFonts w:ascii="Times New Roman" w:hAnsi="Times New Roman" w:cs="Times New Roman"/>
                <w:color w:val="121212"/>
                <w:sz w:val="28"/>
                <w:szCs w:val="28"/>
              </w:rPr>
            </w:pPr>
          </w:p>
        </w:tc>
        <w:tc>
          <w:tcPr>
            <w:tcW w:w="4994" w:type="dxa"/>
          </w:tcPr>
          <w:p w14:paraId="38CF5CCE" w14:textId="77777777" w:rsidR="00983388" w:rsidRDefault="00983388">
            <w:pPr>
              <w:tabs>
                <w:tab w:val="left" w:pos="5812"/>
              </w:tabs>
              <w:spacing w:line="256" w:lineRule="auto"/>
              <w:rPr>
                <w:rFonts w:ascii="Times New Roman" w:hAnsi="Times New Roman" w:cs="Times New Roman"/>
                <w:b/>
                <w:bCs/>
                <w:color w:val="121212"/>
                <w:sz w:val="28"/>
                <w:szCs w:val="28"/>
              </w:rPr>
            </w:pPr>
          </w:p>
        </w:tc>
      </w:tr>
      <w:tr w:rsidR="00983388" w14:paraId="68E9EF37" w14:textId="77777777" w:rsidTr="00983388">
        <w:trPr>
          <w:trHeight w:val="410"/>
          <w:tblCellSpacing w:w="0" w:type="dxa"/>
        </w:trPr>
        <w:tc>
          <w:tcPr>
            <w:tcW w:w="4474" w:type="dxa"/>
          </w:tcPr>
          <w:p w14:paraId="4C6D1A05" w14:textId="77777777" w:rsidR="00983388" w:rsidRDefault="00983388">
            <w:pPr>
              <w:tabs>
                <w:tab w:val="left" w:pos="5812"/>
              </w:tabs>
              <w:spacing w:line="256" w:lineRule="auto"/>
              <w:rPr>
                <w:rFonts w:ascii="Times New Roman" w:hAnsi="Times New Roman" w:cs="Times New Roman"/>
                <w:color w:val="121212"/>
                <w:sz w:val="28"/>
                <w:szCs w:val="28"/>
              </w:rPr>
            </w:pPr>
          </w:p>
        </w:tc>
        <w:tc>
          <w:tcPr>
            <w:tcW w:w="4994" w:type="dxa"/>
          </w:tcPr>
          <w:p w14:paraId="108C140D" w14:textId="77777777" w:rsidR="00983388" w:rsidRDefault="00983388">
            <w:pPr>
              <w:tabs>
                <w:tab w:val="left" w:pos="5812"/>
              </w:tabs>
              <w:spacing w:line="256" w:lineRule="auto"/>
              <w:rPr>
                <w:rFonts w:ascii="Times New Roman" w:hAnsi="Times New Roman" w:cs="Times New Roman"/>
                <w:color w:val="121212"/>
                <w:sz w:val="28"/>
                <w:szCs w:val="28"/>
              </w:rPr>
            </w:pPr>
          </w:p>
        </w:tc>
      </w:tr>
    </w:tbl>
    <w:p w14:paraId="718B0F88" w14:textId="77777777" w:rsidR="00983388" w:rsidRDefault="00983388" w:rsidP="00983388">
      <w:pPr>
        <w:tabs>
          <w:tab w:val="left" w:pos="5220"/>
        </w:tabs>
        <w:rPr>
          <w:rFonts w:ascii="Times New Roman" w:hAnsi="Times New Roman" w:cs="Times New Roman"/>
          <w:b/>
          <w:color w:val="000000"/>
          <w:sz w:val="28"/>
          <w:szCs w:val="28"/>
        </w:rPr>
      </w:pPr>
    </w:p>
    <w:p w14:paraId="7EDFCC96" w14:textId="77777777" w:rsidR="00983388" w:rsidRDefault="00983388" w:rsidP="00983388">
      <w:pPr>
        <w:tabs>
          <w:tab w:val="left" w:pos="522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ТЕНДЕРНА ДОКУМЕНТАЦІЯ </w:t>
      </w:r>
    </w:p>
    <w:p w14:paraId="6AB8A42E" w14:textId="77777777" w:rsidR="00983388" w:rsidRDefault="00983388" w:rsidP="00983388">
      <w:pPr>
        <w:tabs>
          <w:tab w:val="left" w:pos="5220"/>
        </w:tabs>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на закупівлю </w:t>
      </w:r>
    </w:p>
    <w:p w14:paraId="487F6522" w14:textId="77777777" w:rsidR="00983388" w:rsidRDefault="00983388" w:rsidP="00983388">
      <w:pPr>
        <w:tabs>
          <w:tab w:val="left" w:pos="5220"/>
        </w:tabs>
        <w:jc w:val="center"/>
        <w:rPr>
          <w:rFonts w:ascii="Times New Roman" w:hAnsi="Times New Roman" w:cs="Times New Roman"/>
          <w:color w:val="000000"/>
          <w:sz w:val="28"/>
          <w:szCs w:val="28"/>
          <w:lang w:val="ru-RU"/>
        </w:rPr>
      </w:pPr>
    </w:p>
    <w:p w14:paraId="5A579CD2" w14:textId="77777777" w:rsidR="00983388" w:rsidRDefault="00983388" w:rsidP="00983388">
      <w:pPr>
        <w:jc w:val="center"/>
        <w:rPr>
          <w:rFonts w:ascii="Times New Roman" w:hAnsi="Times New Roman" w:cs="Times New Roman"/>
          <w:b/>
          <w:color w:val="000000"/>
          <w:sz w:val="28"/>
          <w:szCs w:val="28"/>
          <w:lang w:val="ru-RU" w:eastAsia="en-US"/>
        </w:rPr>
      </w:pPr>
      <w:proofErr w:type="spellStart"/>
      <w:r>
        <w:rPr>
          <w:rFonts w:ascii="Times New Roman" w:hAnsi="Times New Roman" w:cs="Times New Roman"/>
          <w:b/>
          <w:color w:val="000000"/>
          <w:sz w:val="28"/>
          <w:szCs w:val="28"/>
          <w:lang w:val="ru-RU" w:eastAsia="en-US"/>
        </w:rPr>
        <w:t>Електрична</w:t>
      </w:r>
      <w:proofErr w:type="spellEnd"/>
      <w:r>
        <w:rPr>
          <w:rFonts w:ascii="Times New Roman" w:hAnsi="Times New Roman" w:cs="Times New Roman"/>
          <w:b/>
          <w:color w:val="000000"/>
          <w:sz w:val="28"/>
          <w:szCs w:val="28"/>
          <w:lang w:val="ru-RU" w:eastAsia="en-US"/>
        </w:rPr>
        <w:t xml:space="preserve"> </w:t>
      </w:r>
      <w:proofErr w:type="spellStart"/>
      <w:r>
        <w:rPr>
          <w:rFonts w:ascii="Times New Roman" w:hAnsi="Times New Roman" w:cs="Times New Roman"/>
          <w:b/>
          <w:color w:val="000000"/>
          <w:sz w:val="28"/>
          <w:szCs w:val="28"/>
          <w:lang w:val="ru-RU" w:eastAsia="en-US"/>
        </w:rPr>
        <w:t>енергія</w:t>
      </w:r>
      <w:proofErr w:type="spellEnd"/>
    </w:p>
    <w:p w14:paraId="6E280B76" w14:textId="77777777" w:rsidR="00983388" w:rsidRDefault="00983388" w:rsidP="00983388">
      <w:pPr>
        <w:tabs>
          <w:tab w:val="left" w:pos="5220"/>
        </w:tabs>
        <w:jc w:val="center"/>
        <w:rPr>
          <w:rFonts w:ascii="Times New Roman" w:hAnsi="Times New Roman" w:cs="Times New Roman"/>
          <w:b/>
          <w:sz w:val="28"/>
          <w:szCs w:val="28"/>
        </w:rPr>
      </w:pPr>
      <w:proofErr w:type="gramStart"/>
      <w:r>
        <w:rPr>
          <w:rFonts w:ascii="Times New Roman" w:hAnsi="Times New Roman" w:cs="Times New Roman"/>
          <w:b/>
          <w:color w:val="000000"/>
          <w:sz w:val="28"/>
          <w:szCs w:val="28"/>
          <w:lang w:val="ru-RU" w:eastAsia="en-US"/>
        </w:rPr>
        <w:t xml:space="preserve">(код ДК 021:2015 - 09310000-5  </w:t>
      </w:r>
      <w:proofErr w:type="spellStart"/>
      <w:r>
        <w:rPr>
          <w:rFonts w:ascii="Times New Roman" w:hAnsi="Times New Roman" w:cs="Times New Roman"/>
          <w:b/>
          <w:color w:val="000000"/>
          <w:sz w:val="28"/>
          <w:szCs w:val="28"/>
          <w:lang w:val="ru-RU" w:eastAsia="en-US"/>
        </w:rPr>
        <w:t>Електрична</w:t>
      </w:r>
      <w:proofErr w:type="spellEnd"/>
      <w:r>
        <w:rPr>
          <w:rFonts w:ascii="Times New Roman" w:hAnsi="Times New Roman" w:cs="Times New Roman"/>
          <w:b/>
          <w:color w:val="000000"/>
          <w:sz w:val="28"/>
          <w:szCs w:val="28"/>
          <w:lang w:val="ru-RU" w:eastAsia="en-US"/>
        </w:rPr>
        <w:t xml:space="preserve"> </w:t>
      </w:r>
      <w:proofErr w:type="spellStart"/>
      <w:r>
        <w:rPr>
          <w:rFonts w:ascii="Times New Roman" w:hAnsi="Times New Roman" w:cs="Times New Roman"/>
          <w:b/>
          <w:color w:val="000000"/>
          <w:sz w:val="28"/>
          <w:szCs w:val="28"/>
          <w:lang w:val="ru-RU" w:eastAsia="en-US"/>
        </w:rPr>
        <w:t>енергія</w:t>
      </w:r>
      <w:proofErr w:type="spellEnd"/>
      <w:proofErr w:type="gramEnd"/>
    </w:p>
    <w:p w14:paraId="114CB2A5" w14:textId="77777777" w:rsidR="00983388" w:rsidRDefault="00983388" w:rsidP="00983388">
      <w:pPr>
        <w:tabs>
          <w:tab w:val="left" w:pos="5220"/>
        </w:tabs>
        <w:jc w:val="center"/>
        <w:rPr>
          <w:rFonts w:ascii="Times New Roman" w:hAnsi="Times New Roman" w:cs="Times New Roman"/>
          <w:color w:val="000000"/>
          <w:sz w:val="28"/>
          <w:szCs w:val="28"/>
        </w:rPr>
      </w:pPr>
    </w:p>
    <w:p w14:paraId="466E1252" w14:textId="2A9AB860" w:rsidR="00983388" w:rsidRDefault="00983388" w:rsidP="00983388">
      <w:pPr>
        <w:spacing w:after="200" w:line="276" w:lineRule="auto"/>
        <w:jc w:val="center"/>
        <w:rPr>
          <w:rFonts w:ascii="Times New Roman" w:hAnsi="Times New Roman" w:cs="Times New Roman"/>
          <w:b/>
          <w:sz w:val="28"/>
          <w:szCs w:val="28"/>
        </w:rPr>
      </w:pPr>
      <w:r>
        <w:rPr>
          <w:rFonts w:ascii="Times New Roman" w:hAnsi="Times New Roman" w:cs="Times New Roman"/>
          <w:sz w:val="28"/>
          <w:szCs w:val="28"/>
        </w:rPr>
        <w:t>Процедура закупівлі</w:t>
      </w:r>
      <w:r>
        <w:rPr>
          <w:rFonts w:ascii="Times New Roman" w:hAnsi="Times New Roman" w:cs="Times New Roman"/>
          <w:b/>
          <w:sz w:val="28"/>
          <w:szCs w:val="28"/>
        </w:rPr>
        <w:t>: відкриті торги</w:t>
      </w:r>
      <w:r w:rsidR="00EC7E6A">
        <w:rPr>
          <w:rFonts w:ascii="Times New Roman" w:hAnsi="Times New Roman" w:cs="Times New Roman"/>
          <w:b/>
          <w:sz w:val="28"/>
          <w:szCs w:val="28"/>
        </w:rPr>
        <w:t xml:space="preserve"> з особливостями</w:t>
      </w:r>
    </w:p>
    <w:p w14:paraId="07C1BE57" w14:textId="77777777" w:rsidR="00983388" w:rsidRDefault="00983388" w:rsidP="00983388">
      <w:pPr>
        <w:tabs>
          <w:tab w:val="left" w:pos="5220"/>
        </w:tabs>
        <w:jc w:val="center"/>
        <w:rPr>
          <w:rFonts w:ascii="Times New Roman" w:hAnsi="Times New Roman" w:cs="Times New Roman"/>
          <w:b/>
          <w:color w:val="000000"/>
          <w:sz w:val="28"/>
          <w:szCs w:val="28"/>
        </w:rPr>
      </w:pPr>
    </w:p>
    <w:p w14:paraId="2EAFCE52" w14:textId="77777777" w:rsidR="00983388" w:rsidRDefault="00983388" w:rsidP="00983388">
      <w:pPr>
        <w:tabs>
          <w:tab w:val="left" w:pos="5220"/>
        </w:tabs>
        <w:jc w:val="center"/>
        <w:rPr>
          <w:rFonts w:ascii="Times New Roman" w:hAnsi="Times New Roman" w:cs="Times New Roman"/>
          <w:b/>
          <w:color w:val="000000"/>
          <w:sz w:val="28"/>
          <w:szCs w:val="28"/>
        </w:rPr>
      </w:pPr>
    </w:p>
    <w:p w14:paraId="298AFAE7" w14:textId="77777777" w:rsidR="00983388" w:rsidRDefault="00983388" w:rsidP="00983388">
      <w:pPr>
        <w:tabs>
          <w:tab w:val="left" w:pos="5220"/>
        </w:tabs>
        <w:jc w:val="center"/>
        <w:rPr>
          <w:rFonts w:ascii="Times New Roman" w:hAnsi="Times New Roman" w:cs="Times New Roman"/>
          <w:b/>
          <w:color w:val="000000"/>
          <w:sz w:val="28"/>
          <w:szCs w:val="28"/>
        </w:rPr>
      </w:pPr>
    </w:p>
    <w:p w14:paraId="53C844F6" w14:textId="77777777" w:rsidR="00983388" w:rsidRDefault="00983388" w:rsidP="00983388">
      <w:pPr>
        <w:tabs>
          <w:tab w:val="left" w:pos="5220"/>
        </w:tabs>
        <w:jc w:val="center"/>
        <w:rPr>
          <w:rFonts w:ascii="Times New Roman" w:hAnsi="Times New Roman" w:cs="Times New Roman"/>
          <w:b/>
          <w:color w:val="000000"/>
          <w:sz w:val="28"/>
          <w:szCs w:val="28"/>
        </w:rPr>
      </w:pPr>
    </w:p>
    <w:p w14:paraId="450A716D" w14:textId="77777777" w:rsidR="00983388" w:rsidRDefault="00983388" w:rsidP="00983388">
      <w:pPr>
        <w:tabs>
          <w:tab w:val="left" w:pos="5220"/>
        </w:tabs>
        <w:jc w:val="center"/>
        <w:rPr>
          <w:rFonts w:ascii="Times New Roman" w:hAnsi="Times New Roman" w:cs="Times New Roman"/>
          <w:b/>
          <w:color w:val="000000"/>
          <w:sz w:val="28"/>
          <w:szCs w:val="28"/>
        </w:rPr>
      </w:pPr>
    </w:p>
    <w:p w14:paraId="3CAE3731" w14:textId="7708B74B" w:rsidR="00983388" w:rsidRDefault="00983388" w:rsidP="00983388">
      <w:pPr>
        <w:tabs>
          <w:tab w:val="left" w:pos="522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 Жовті Води – 2023</w:t>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14:paraId="39047045" w14:textId="77777777">
        <w:trPr>
          <w:trHeight w:val="416"/>
          <w:jc w:val="center"/>
        </w:trPr>
        <w:tc>
          <w:tcPr>
            <w:tcW w:w="704" w:type="dxa"/>
            <w:vAlign w:val="center"/>
          </w:tcPr>
          <w:p w14:paraId="0C767F1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53BF5" w:rsidRDefault="00E344F4" w:rsidP="007C6412">
            <w:pPr>
              <w:widowControl w:val="0"/>
              <w:jc w:val="center"/>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Розділ 1. Загальні положення</w:t>
            </w:r>
          </w:p>
        </w:tc>
      </w:tr>
      <w:tr w:rsidR="00715CA0" w:rsidRPr="00653BF5" w14:paraId="47E11C1D" w14:textId="77777777">
        <w:trPr>
          <w:trHeight w:val="411"/>
          <w:jc w:val="center"/>
        </w:trPr>
        <w:tc>
          <w:tcPr>
            <w:tcW w:w="704" w:type="dxa"/>
            <w:vAlign w:val="center"/>
          </w:tcPr>
          <w:p w14:paraId="7A53EB3E"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14:paraId="0074A41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w:t>
            </w:r>
          </w:p>
        </w:tc>
        <w:tc>
          <w:tcPr>
            <w:tcW w:w="6090" w:type="dxa"/>
            <w:vAlign w:val="center"/>
          </w:tcPr>
          <w:p w14:paraId="15C87FF2"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w:t>
            </w:r>
          </w:p>
        </w:tc>
      </w:tr>
      <w:tr w:rsidR="00715CA0" w:rsidRPr="00653BF5" w14:paraId="4911BBE5" w14:textId="77777777">
        <w:trPr>
          <w:trHeight w:val="1119"/>
          <w:jc w:val="center"/>
        </w:trPr>
        <w:tc>
          <w:tcPr>
            <w:tcW w:w="704" w:type="dxa"/>
          </w:tcPr>
          <w:p w14:paraId="2200688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04B6D91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653BF5">
              <w:rPr>
                <w:rFonts w:ascii="Times New Roman" w:eastAsia="Times New Roman" w:hAnsi="Times New Roman" w:cs="Times New Roman"/>
                <w:color w:val="000000"/>
                <w:sz w:val="24"/>
                <w:szCs w:val="24"/>
              </w:rPr>
              <w:t xml:space="preserve"> </w:t>
            </w:r>
            <w:r w:rsidR="00B1726F" w:rsidRPr="00653BF5">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53BF5" w14:paraId="100692EC" w14:textId="77777777" w:rsidTr="007C6412">
        <w:trPr>
          <w:trHeight w:val="644"/>
          <w:jc w:val="center"/>
        </w:trPr>
        <w:tc>
          <w:tcPr>
            <w:tcW w:w="704" w:type="dxa"/>
          </w:tcPr>
          <w:p w14:paraId="486221D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77B8692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tc>
      </w:tr>
      <w:tr w:rsidR="00715CA0" w:rsidRPr="00653BF5" w14:paraId="64502FB6" w14:textId="77777777">
        <w:trPr>
          <w:trHeight w:val="1119"/>
          <w:jc w:val="center"/>
        </w:trPr>
        <w:tc>
          <w:tcPr>
            <w:tcW w:w="704" w:type="dxa"/>
          </w:tcPr>
          <w:p w14:paraId="673F258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14:paraId="7C90667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повне найменування</w:t>
            </w:r>
          </w:p>
        </w:tc>
        <w:tc>
          <w:tcPr>
            <w:tcW w:w="6090" w:type="dxa"/>
          </w:tcPr>
          <w:p w14:paraId="4AB6DD2F" w14:textId="0A2E47AD" w:rsidR="00715CA0" w:rsidRPr="00653BF5" w:rsidRDefault="00983388" w:rsidP="007C6412">
            <w:pPr>
              <w:widowControl w:val="0"/>
              <w:jc w:val="both"/>
              <w:rPr>
                <w:rFonts w:ascii="Times New Roman" w:eastAsia="Times New Roman" w:hAnsi="Times New Roman" w:cs="Times New Roman"/>
                <w:sz w:val="24"/>
                <w:szCs w:val="24"/>
              </w:rPr>
            </w:pPr>
            <w:r w:rsidRPr="00F705D2">
              <w:rPr>
                <w:rFonts w:ascii="Times New Roman" w:hAnsi="Times New Roman" w:cs="Times New Roman"/>
                <w:color w:val="000000"/>
                <w:sz w:val="24"/>
                <w:szCs w:val="24"/>
              </w:rPr>
              <w:t>Державна установа «</w:t>
            </w:r>
            <w:proofErr w:type="spellStart"/>
            <w:r w:rsidRPr="00F705D2">
              <w:rPr>
                <w:rFonts w:ascii="Times New Roman" w:hAnsi="Times New Roman" w:cs="Times New Roman"/>
                <w:color w:val="000000"/>
                <w:sz w:val="24"/>
                <w:szCs w:val="24"/>
              </w:rPr>
              <w:t>Жовтоводська</w:t>
            </w:r>
            <w:proofErr w:type="spellEnd"/>
            <w:r w:rsidRPr="00F705D2">
              <w:rPr>
                <w:rFonts w:ascii="Times New Roman" w:hAnsi="Times New Roman" w:cs="Times New Roman"/>
                <w:color w:val="000000"/>
                <w:sz w:val="24"/>
                <w:szCs w:val="24"/>
              </w:rPr>
              <w:t xml:space="preserve"> виправна колонія (№26)»</w:t>
            </w:r>
          </w:p>
        </w:tc>
      </w:tr>
      <w:tr w:rsidR="00715CA0" w:rsidRPr="00653BF5" w14:paraId="099A018B" w14:textId="77777777" w:rsidTr="007C6412">
        <w:trPr>
          <w:trHeight w:val="506"/>
          <w:jc w:val="center"/>
        </w:trPr>
        <w:tc>
          <w:tcPr>
            <w:tcW w:w="704" w:type="dxa"/>
          </w:tcPr>
          <w:p w14:paraId="7343389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14:paraId="74DE48F9"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місцезнаходження</w:t>
            </w:r>
          </w:p>
        </w:tc>
        <w:tc>
          <w:tcPr>
            <w:tcW w:w="6090" w:type="dxa"/>
          </w:tcPr>
          <w:p w14:paraId="0EA2761D" w14:textId="55D52290" w:rsidR="00715CA0" w:rsidRPr="00653BF5" w:rsidRDefault="00983388" w:rsidP="007C6412">
            <w:pPr>
              <w:widowControl w:val="0"/>
              <w:jc w:val="both"/>
              <w:rPr>
                <w:rFonts w:ascii="Times New Roman" w:eastAsia="Times New Roman" w:hAnsi="Times New Roman" w:cs="Times New Roman"/>
                <w:sz w:val="24"/>
                <w:szCs w:val="24"/>
              </w:rPr>
            </w:pPr>
            <w:r w:rsidRPr="00F705D2">
              <w:rPr>
                <w:rFonts w:ascii="Times New Roman" w:hAnsi="Times New Roman" w:cs="Times New Roman"/>
                <w:sz w:val="24"/>
                <w:szCs w:val="24"/>
              </w:rPr>
              <w:t xml:space="preserve">52201, Дніпропетровська обл., м. Жовті Води, </w:t>
            </w:r>
            <w:proofErr w:type="spellStart"/>
            <w:r w:rsidRPr="00F705D2">
              <w:rPr>
                <w:rFonts w:ascii="Times New Roman" w:hAnsi="Times New Roman" w:cs="Times New Roman"/>
                <w:sz w:val="24"/>
                <w:szCs w:val="24"/>
              </w:rPr>
              <w:t>пров</w:t>
            </w:r>
            <w:proofErr w:type="spellEnd"/>
            <w:r w:rsidRPr="00F705D2">
              <w:rPr>
                <w:rFonts w:ascii="Times New Roman" w:hAnsi="Times New Roman" w:cs="Times New Roman"/>
                <w:sz w:val="24"/>
                <w:szCs w:val="24"/>
              </w:rPr>
              <w:t>. Дальній,11</w:t>
            </w:r>
          </w:p>
        </w:tc>
      </w:tr>
      <w:tr w:rsidR="00715CA0" w:rsidRPr="00653BF5" w14:paraId="0F4E99F6" w14:textId="77777777">
        <w:trPr>
          <w:trHeight w:val="1119"/>
          <w:jc w:val="center"/>
        </w:trPr>
        <w:tc>
          <w:tcPr>
            <w:tcW w:w="704" w:type="dxa"/>
          </w:tcPr>
          <w:p w14:paraId="7439DE2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14:paraId="6B0C61E5"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0004B13A" w14:textId="77777777" w:rsidR="00983388" w:rsidRPr="00F705D2" w:rsidRDefault="00983388" w:rsidP="009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F705D2">
              <w:rPr>
                <w:rFonts w:ascii="Times New Roman" w:hAnsi="Times New Roman"/>
                <w:sz w:val="24"/>
                <w:szCs w:val="24"/>
              </w:rPr>
              <w:t>З питань оформлення тендерних пропозицій (далі – пропозиція) та з технічних питань звертатися до Повстянко Ігоря Володимиров</w:t>
            </w:r>
            <w:r>
              <w:rPr>
                <w:rFonts w:ascii="Times New Roman" w:hAnsi="Times New Roman"/>
                <w:sz w:val="24"/>
                <w:szCs w:val="24"/>
              </w:rPr>
              <w:t>и</w:t>
            </w:r>
            <w:r w:rsidRPr="00F705D2">
              <w:rPr>
                <w:rFonts w:ascii="Times New Roman" w:hAnsi="Times New Roman"/>
                <w:sz w:val="24"/>
                <w:szCs w:val="24"/>
              </w:rPr>
              <w:t xml:space="preserve">ча – інженер (з </w:t>
            </w:r>
            <w:proofErr w:type="spellStart"/>
            <w:r w:rsidRPr="00F705D2">
              <w:rPr>
                <w:rFonts w:ascii="Times New Roman" w:hAnsi="Times New Roman"/>
                <w:sz w:val="24"/>
                <w:szCs w:val="24"/>
              </w:rPr>
              <w:t>енерго</w:t>
            </w:r>
            <w:proofErr w:type="spellEnd"/>
            <w:r w:rsidRPr="00F705D2">
              <w:rPr>
                <w:rFonts w:ascii="Times New Roman" w:hAnsi="Times New Roman"/>
                <w:sz w:val="24"/>
                <w:szCs w:val="24"/>
              </w:rPr>
              <w:t xml:space="preserve"> та  комунально-побутового забезпечення); </w:t>
            </w:r>
            <w:smartTag w:uri="urn:schemas-microsoft-com:office:smarttags" w:element="metricconverter">
              <w:smartTagPr>
                <w:attr w:name="ProductID" w:val="52201, м"/>
              </w:smartTagPr>
              <w:r w:rsidRPr="00F705D2">
                <w:rPr>
                  <w:rFonts w:ascii="Times New Roman" w:hAnsi="Times New Roman"/>
                  <w:sz w:val="24"/>
                  <w:szCs w:val="24"/>
                </w:rPr>
                <w:t>52201, м</w:t>
              </w:r>
            </w:smartTag>
            <w:r w:rsidRPr="00F705D2">
              <w:rPr>
                <w:rFonts w:ascii="Times New Roman" w:hAnsi="Times New Roman"/>
                <w:sz w:val="24"/>
                <w:szCs w:val="24"/>
              </w:rPr>
              <w:t xml:space="preserve">. Жовті Води, </w:t>
            </w:r>
            <w:proofErr w:type="spellStart"/>
            <w:r w:rsidRPr="00F705D2">
              <w:rPr>
                <w:rFonts w:ascii="Times New Roman" w:hAnsi="Times New Roman"/>
                <w:sz w:val="24"/>
                <w:szCs w:val="24"/>
              </w:rPr>
              <w:t>пров</w:t>
            </w:r>
            <w:proofErr w:type="spellEnd"/>
            <w:r w:rsidRPr="00F705D2">
              <w:rPr>
                <w:rFonts w:ascii="Times New Roman" w:hAnsi="Times New Roman"/>
                <w:sz w:val="24"/>
                <w:szCs w:val="24"/>
              </w:rPr>
              <w:t xml:space="preserve">. Дальній,11 </w:t>
            </w:r>
            <w:proofErr w:type="spellStart"/>
            <w:r w:rsidRPr="00F705D2">
              <w:rPr>
                <w:rFonts w:ascii="Times New Roman" w:hAnsi="Times New Roman"/>
                <w:sz w:val="24"/>
                <w:szCs w:val="24"/>
              </w:rPr>
              <w:t>тел</w:t>
            </w:r>
            <w:proofErr w:type="spellEnd"/>
            <w:r w:rsidRPr="00F705D2">
              <w:rPr>
                <w:rFonts w:ascii="Times New Roman" w:hAnsi="Times New Roman"/>
                <w:sz w:val="24"/>
                <w:szCs w:val="24"/>
              </w:rPr>
              <w:t>. 0667064611; e-</w:t>
            </w:r>
            <w:proofErr w:type="spellStart"/>
            <w:r w:rsidRPr="00F705D2">
              <w:rPr>
                <w:rFonts w:ascii="Times New Roman" w:hAnsi="Times New Roman"/>
                <w:sz w:val="24"/>
                <w:szCs w:val="24"/>
              </w:rPr>
              <w:t>mail</w:t>
            </w:r>
            <w:proofErr w:type="spellEnd"/>
            <w:r w:rsidRPr="00F705D2">
              <w:rPr>
                <w:rFonts w:ascii="Times New Roman" w:hAnsi="Times New Roman"/>
                <w:sz w:val="24"/>
                <w:szCs w:val="24"/>
              </w:rPr>
              <w:t xml:space="preserve">: </w:t>
            </w:r>
            <w:proofErr w:type="spellStart"/>
            <w:r w:rsidRPr="00F705D2">
              <w:rPr>
                <w:rFonts w:ascii="Times New Roman" w:hAnsi="Times New Roman"/>
                <w:b/>
                <w:bCs/>
                <w:color w:val="0070C0"/>
                <w:sz w:val="24"/>
                <w:szCs w:val="24"/>
                <w:lang w:val="en-US"/>
              </w:rPr>
              <w:t>svet</w:t>
            </w:r>
            <w:proofErr w:type="spellEnd"/>
            <w:r w:rsidRPr="00F705D2">
              <w:rPr>
                <w:rFonts w:ascii="Times New Roman" w:hAnsi="Times New Roman"/>
                <w:b/>
                <w:bCs/>
                <w:color w:val="0070C0"/>
                <w:sz w:val="24"/>
                <w:szCs w:val="24"/>
                <w:lang w:val="ru-RU"/>
              </w:rPr>
              <w:t>_100874</w:t>
            </w:r>
            <w:r w:rsidRPr="00F705D2">
              <w:rPr>
                <w:rFonts w:ascii="Times New Roman" w:hAnsi="Times New Roman"/>
                <w:b/>
                <w:bCs/>
                <w:color w:val="0070C0"/>
                <w:sz w:val="24"/>
                <w:szCs w:val="24"/>
              </w:rPr>
              <w:t>@</w:t>
            </w:r>
            <w:proofErr w:type="spellStart"/>
            <w:r w:rsidRPr="00F705D2">
              <w:rPr>
                <w:rFonts w:ascii="Times New Roman" w:hAnsi="Times New Roman"/>
                <w:b/>
                <w:bCs/>
                <w:color w:val="0070C0"/>
                <w:sz w:val="24"/>
                <w:szCs w:val="24"/>
                <w:lang w:val="ru-RU"/>
              </w:rPr>
              <w:t>ukr</w:t>
            </w:r>
            <w:proofErr w:type="spellEnd"/>
            <w:r w:rsidRPr="00F705D2">
              <w:rPr>
                <w:rFonts w:ascii="Times New Roman" w:hAnsi="Times New Roman"/>
                <w:b/>
                <w:bCs/>
                <w:color w:val="0070C0"/>
                <w:sz w:val="24"/>
                <w:szCs w:val="24"/>
              </w:rPr>
              <w:t>.</w:t>
            </w:r>
            <w:proofErr w:type="spellStart"/>
            <w:r w:rsidRPr="00F705D2">
              <w:rPr>
                <w:rFonts w:ascii="Times New Roman" w:hAnsi="Times New Roman"/>
                <w:b/>
                <w:bCs/>
                <w:color w:val="0070C0"/>
                <w:sz w:val="24"/>
                <w:szCs w:val="24"/>
                <w:lang w:val="ru-RU"/>
              </w:rPr>
              <w:t>net</w:t>
            </w:r>
            <w:proofErr w:type="spellEnd"/>
          </w:p>
          <w:p w14:paraId="55148567" w14:textId="77777777" w:rsidR="00715CA0" w:rsidRPr="00653BF5" w:rsidRDefault="00715CA0" w:rsidP="00983388">
            <w:pPr>
              <w:widowControl w:val="0"/>
              <w:jc w:val="both"/>
              <w:rPr>
                <w:rFonts w:ascii="Times New Roman" w:eastAsia="Times New Roman" w:hAnsi="Times New Roman" w:cs="Times New Roman"/>
                <w:sz w:val="24"/>
                <w:szCs w:val="24"/>
              </w:rPr>
            </w:pPr>
          </w:p>
        </w:tc>
      </w:tr>
      <w:tr w:rsidR="00715CA0" w:rsidRPr="00653BF5" w14:paraId="3E4D6F1B" w14:textId="77777777" w:rsidTr="007C6412">
        <w:trPr>
          <w:trHeight w:val="602"/>
          <w:jc w:val="center"/>
        </w:trPr>
        <w:tc>
          <w:tcPr>
            <w:tcW w:w="704" w:type="dxa"/>
          </w:tcPr>
          <w:p w14:paraId="5575282A"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0A92BD23"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відкриті торги</w:t>
            </w:r>
            <w:r w:rsidR="007D19F2" w:rsidRPr="00653BF5">
              <w:rPr>
                <w:rFonts w:ascii="Times New Roman" w:eastAsia="Times New Roman" w:hAnsi="Times New Roman" w:cs="Times New Roman"/>
                <w:color w:val="000000"/>
                <w:sz w:val="24"/>
                <w:szCs w:val="24"/>
              </w:rPr>
              <w:t xml:space="preserve"> з особливостями</w:t>
            </w:r>
          </w:p>
        </w:tc>
      </w:tr>
      <w:tr w:rsidR="00715CA0" w:rsidRPr="00653BF5" w14:paraId="1E1FE0BE" w14:textId="77777777" w:rsidTr="007C6412">
        <w:trPr>
          <w:trHeight w:val="696"/>
          <w:jc w:val="center"/>
        </w:trPr>
        <w:tc>
          <w:tcPr>
            <w:tcW w:w="704" w:type="dxa"/>
          </w:tcPr>
          <w:p w14:paraId="3BAC307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57CCB812"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i/>
                <w:color w:val="000000"/>
                <w:sz w:val="24"/>
                <w:szCs w:val="24"/>
              </w:rPr>
              <w:t> </w:t>
            </w:r>
          </w:p>
        </w:tc>
      </w:tr>
      <w:tr w:rsidR="00715CA0" w:rsidRPr="00653BF5" w14:paraId="314E9CDC" w14:textId="77777777" w:rsidTr="007C6412">
        <w:trPr>
          <w:trHeight w:val="698"/>
          <w:jc w:val="center"/>
        </w:trPr>
        <w:tc>
          <w:tcPr>
            <w:tcW w:w="704" w:type="dxa"/>
          </w:tcPr>
          <w:p w14:paraId="47FDA500"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14:paraId="68AFD1E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53BF5" w:rsidRDefault="00172877" w:rsidP="007C6412">
            <w:pPr>
              <w:widowControl w:val="0"/>
              <w:shd w:val="clear" w:color="auto" w:fill="FFFFFF"/>
              <w:textAlignment w:val="baseline"/>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Електрична енергія</w:t>
            </w:r>
          </w:p>
          <w:p w14:paraId="57DF6C67" w14:textId="77777777" w:rsidR="00715CA0" w:rsidRPr="00653BF5" w:rsidRDefault="00172877"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ДК 021:2015-09310000-5 — “Електрична енергія”</w:t>
            </w:r>
          </w:p>
        </w:tc>
      </w:tr>
      <w:tr w:rsidR="00715CA0" w:rsidRPr="00653BF5" w14:paraId="179CFE82" w14:textId="77777777">
        <w:trPr>
          <w:trHeight w:val="1119"/>
          <w:jc w:val="center"/>
        </w:trPr>
        <w:tc>
          <w:tcPr>
            <w:tcW w:w="704" w:type="dxa"/>
          </w:tcPr>
          <w:p w14:paraId="2FE47DE9" w14:textId="77777777"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14:paraId="6BBF3340" w14:textId="77777777" w:rsidR="00715CA0" w:rsidRPr="00653BF5" w:rsidRDefault="00E344F4" w:rsidP="007C6412">
            <w:pPr>
              <w:widowControl w:val="0"/>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53BF5" w:rsidRDefault="00715CA0" w:rsidP="007C6412">
            <w:pPr>
              <w:widowControl w:val="0"/>
              <w:jc w:val="both"/>
              <w:rPr>
                <w:rFonts w:ascii="Times New Roman" w:eastAsia="Times New Roman" w:hAnsi="Times New Roman" w:cs="Times New Roman"/>
                <w:i/>
                <w:color w:val="FF0000"/>
                <w:sz w:val="24"/>
                <w:szCs w:val="24"/>
              </w:rPr>
            </w:pPr>
          </w:p>
        </w:tc>
      </w:tr>
      <w:tr w:rsidR="00715CA0" w:rsidRPr="00653BF5" w14:paraId="22C8DDFF" w14:textId="77777777" w:rsidTr="00172877">
        <w:trPr>
          <w:trHeight w:val="1250"/>
          <w:jc w:val="center"/>
        </w:trPr>
        <w:tc>
          <w:tcPr>
            <w:tcW w:w="704" w:type="dxa"/>
          </w:tcPr>
          <w:p w14:paraId="7CDC863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14:paraId="331690CD" w14:textId="77777777" w:rsidR="00172877"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53BF5" w:rsidRDefault="00715CA0" w:rsidP="007C6412">
            <w:pPr>
              <w:widowControl w:val="0"/>
              <w:rPr>
                <w:rFonts w:ascii="Times New Roman" w:eastAsia="Times New Roman" w:hAnsi="Times New Roman" w:cs="Times New Roman"/>
                <w:sz w:val="24"/>
                <w:szCs w:val="24"/>
              </w:rPr>
            </w:pPr>
          </w:p>
        </w:tc>
        <w:tc>
          <w:tcPr>
            <w:tcW w:w="6090" w:type="dxa"/>
          </w:tcPr>
          <w:p w14:paraId="3FD05B8A" w14:textId="497BAF99" w:rsidR="00E70F88" w:rsidRDefault="00EC7E6A"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E70F88" w:rsidRPr="00E70F88">
              <w:rPr>
                <w:rFonts w:ascii="Times New Roman" w:eastAsia="Times New Roman" w:hAnsi="Times New Roman" w:cs="Times New Roman"/>
                <w:sz w:val="24"/>
                <w:szCs w:val="24"/>
              </w:rPr>
              <w:t xml:space="preserve"> 000 кВт*год </w:t>
            </w:r>
          </w:p>
          <w:p w14:paraId="25C57291" w14:textId="4D35FFEF" w:rsidR="00E70F88" w:rsidRPr="00653BF5" w:rsidRDefault="00E70F88" w:rsidP="00983388">
            <w:pPr>
              <w:widowControl w:val="0"/>
              <w:jc w:val="both"/>
              <w:rPr>
                <w:rFonts w:ascii="Times New Roman" w:eastAsia="Times New Roman" w:hAnsi="Times New Roman" w:cs="Times New Roman"/>
                <w:sz w:val="24"/>
                <w:szCs w:val="24"/>
              </w:rPr>
            </w:pPr>
            <w:r w:rsidRPr="00E70F88">
              <w:rPr>
                <w:rFonts w:ascii="Times New Roman" w:eastAsia="Times New Roman" w:hAnsi="Times New Roman" w:cs="Times New Roman"/>
                <w:sz w:val="24"/>
                <w:szCs w:val="24"/>
              </w:rPr>
              <w:t xml:space="preserve">Україна, </w:t>
            </w:r>
            <w:r w:rsidR="00983388" w:rsidRPr="00F705D2">
              <w:rPr>
                <w:rFonts w:ascii="Times New Roman" w:hAnsi="Times New Roman" w:cs="Times New Roman"/>
                <w:sz w:val="24"/>
                <w:szCs w:val="24"/>
              </w:rPr>
              <w:t xml:space="preserve">52201, Дніпропетровська обл., м. Жовті Води, </w:t>
            </w:r>
            <w:proofErr w:type="spellStart"/>
            <w:r w:rsidR="00983388" w:rsidRPr="00F705D2">
              <w:rPr>
                <w:rFonts w:ascii="Times New Roman" w:hAnsi="Times New Roman" w:cs="Times New Roman"/>
                <w:sz w:val="24"/>
                <w:szCs w:val="24"/>
              </w:rPr>
              <w:t>пров</w:t>
            </w:r>
            <w:proofErr w:type="spellEnd"/>
            <w:r w:rsidR="00983388" w:rsidRPr="00F705D2">
              <w:rPr>
                <w:rFonts w:ascii="Times New Roman" w:hAnsi="Times New Roman" w:cs="Times New Roman"/>
                <w:sz w:val="24"/>
                <w:szCs w:val="24"/>
              </w:rPr>
              <w:t>. Дальній,11</w:t>
            </w:r>
          </w:p>
        </w:tc>
      </w:tr>
      <w:tr w:rsidR="00715CA0" w:rsidRPr="00653BF5" w14:paraId="1AA61652" w14:textId="77777777" w:rsidTr="007C6412">
        <w:trPr>
          <w:trHeight w:val="561"/>
          <w:jc w:val="center"/>
        </w:trPr>
        <w:tc>
          <w:tcPr>
            <w:tcW w:w="704" w:type="dxa"/>
          </w:tcPr>
          <w:p w14:paraId="0EF957C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14:paraId="0EA851F8"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200119" w:rsidR="00715CA0" w:rsidRPr="00653BF5" w:rsidRDefault="0024327F"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по </w:t>
            </w:r>
            <w:r w:rsidR="00653BF5" w:rsidRPr="00653BF5">
              <w:rPr>
                <w:rFonts w:ascii="Times New Roman" w:eastAsia="Times New Roman" w:hAnsi="Times New Roman" w:cs="Times New Roman"/>
                <w:sz w:val="24"/>
                <w:szCs w:val="24"/>
              </w:rPr>
              <w:t>31 грудня 2024 р.</w:t>
            </w:r>
          </w:p>
        </w:tc>
      </w:tr>
      <w:tr w:rsidR="00715CA0" w:rsidRPr="00653BF5" w14:paraId="0F9B810E" w14:textId="77777777">
        <w:trPr>
          <w:trHeight w:val="841"/>
          <w:jc w:val="center"/>
        </w:trPr>
        <w:tc>
          <w:tcPr>
            <w:tcW w:w="704" w:type="dxa"/>
          </w:tcPr>
          <w:p w14:paraId="70B317C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Недискримінація учасників</w:t>
            </w:r>
            <w:r w:rsidRPr="00653BF5">
              <w:t xml:space="preserve"> </w:t>
            </w:r>
          </w:p>
        </w:tc>
        <w:tc>
          <w:tcPr>
            <w:tcW w:w="6090" w:type="dxa"/>
          </w:tcPr>
          <w:p w14:paraId="6064A1AE"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53BF5" w14:paraId="58E364AB" w14:textId="77777777">
        <w:trPr>
          <w:trHeight w:val="1119"/>
          <w:jc w:val="center"/>
        </w:trPr>
        <w:tc>
          <w:tcPr>
            <w:tcW w:w="704" w:type="dxa"/>
          </w:tcPr>
          <w:p w14:paraId="5BB2BEB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734A668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BF5">
              <w:t xml:space="preserve"> </w:t>
            </w:r>
          </w:p>
        </w:tc>
        <w:tc>
          <w:tcPr>
            <w:tcW w:w="6090" w:type="dxa"/>
          </w:tcPr>
          <w:p w14:paraId="084BA4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Валютою тендерної пропозиції є гривня.</w:t>
            </w:r>
            <w:r w:rsidRPr="00653BF5">
              <w:t xml:space="preserve"> </w:t>
            </w:r>
            <w:r w:rsidRPr="00653BF5">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BF5">
              <w:rPr>
                <w:rFonts w:ascii="Times New Roman" w:eastAsia="Times New Roman" w:hAnsi="Times New Roman" w:cs="Times New Roman"/>
                <w:b/>
                <w:color w:val="000000"/>
                <w:sz w:val="24"/>
                <w:szCs w:val="24"/>
              </w:rPr>
              <w:t xml:space="preserve">,  </w:t>
            </w:r>
            <w:r w:rsidRPr="00653BF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53BF5" w14:paraId="096C9E36" w14:textId="77777777">
        <w:trPr>
          <w:trHeight w:val="1119"/>
          <w:jc w:val="center"/>
        </w:trPr>
        <w:tc>
          <w:tcPr>
            <w:tcW w:w="704" w:type="dxa"/>
          </w:tcPr>
          <w:p w14:paraId="2699CB3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14:paraId="7514CCD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53BF5" w14:paraId="02D8FE6F" w14:textId="77777777">
        <w:trPr>
          <w:trHeight w:val="501"/>
          <w:jc w:val="center"/>
        </w:trPr>
        <w:tc>
          <w:tcPr>
            <w:tcW w:w="9629" w:type="dxa"/>
            <w:gridSpan w:val="3"/>
            <w:vAlign w:val="center"/>
          </w:tcPr>
          <w:p w14:paraId="26FE3F8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53BF5" w14:paraId="2D172DD6" w14:textId="77777777">
        <w:trPr>
          <w:trHeight w:val="1975"/>
          <w:jc w:val="center"/>
        </w:trPr>
        <w:tc>
          <w:tcPr>
            <w:tcW w:w="704" w:type="dxa"/>
          </w:tcPr>
          <w:p w14:paraId="59A5A59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14:paraId="42CF6835"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BF5">
              <w:rPr>
                <w:rFonts w:ascii="Times New Roman" w:eastAsia="Times New Roman" w:hAnsi="Times New Roman" w:cs="Times New Roman"/>
                <w:b/>
                <w:i/>
                <w:sz w:val="24"/>
                <w:szCs w:val="24"/>
              </w:rPr>
              <w:t>протягом трьох робочих днів</w:t>
            </w:r>
            <w:r w:rsidRPr="00653BF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53BF5">
              <w:t xml:space="preserve"> </w:t>
            </w:r>
            <w:r w:rsidRPr="00653BF5">
              <w:rPr>
                <w:rFonts w:ascii="Times New Roman" w:eastAsia="Times New Roman" w:hAnsi="Times New Roman" w:cs="Times New Roman"/>
                <w:sz w:val="24"/>
                <w:szCs w:val="24"/>
              </w:rPr>
              <w:t xml:space="preserve">У разі несвоєчасного надання замовником </w:t>
            </w:r>
            <w:r w:rsidRPr="00653BF5">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BF5">
              <w:rPr>
                <w:rFonts w:ascii="Times New Roman" w:eastAsia="Times New Roman" w:hAnsi="Times New Roman" w:cs="Times New Roman"/>
                <w:b/>
                <w:i/>
                <w:sz w:val="24"/>
                <w:szCs w:val="24"/>
              </w:rPr>
              <w:t xml:space="preserve">не менш як на </w:t>
            </w:r>
            <w:r w:rsidR="00A45F29" w:rsidRPr="00653BF5">
              <w:rPr>
                <w:rFonts w:ascii="Times New Roman" w:eastAsia="Times New Roman" w:hAnsi="Times New Roman" w:cs="Times New Roman"/>
                <w:b/>
                <w:i/>
                <w:sz w:val="24"/>
                <w:szCs w:val="24"/>
              </w:rPr>
              <w:t>чотири</w:t>
            </w:r>
            <w:r w:rsidRPr="00653BF5">
              <w:rPr>
                <w:rFonts w:ascii="Times New Roman" w:eastAsia="Times New Roman" w:hAnsi="Times New Roman" w:cs="Times New Roman"/>
                <w:b/>
                <w:i/>
                <w:sz w:val="24"/>
                <w:szCs w:val="24"/>
              </w:rPr>
              <w:t xml:space="preserve"> дн</w:t>
            </w:r>
            <w:r w:rsidR="006F25E2" w:rsidRPr="00653BF5">
              <w:rPr>
                <w:rFonts w:ascii="Times New Roman" w:eastAsia="Times New Roman" w:hAnsi="Times New Roman" w:cs="Times New Roman"/>
                <w:b/>
                <w:i/>
                <w:sz w:val="24"/>
                <w:szCs w:val="24"/>
              </w:rPr>
              <w:t>і</w:t>
            </w:r>
            <w:r w:rsidRPr="00653BF5">
              <w:rPr>
                <w:rFonts w:ascii="Times New Roman" w:eastAsia="Times New Roman" w:hAnsi="Times New Roman" w:cs="Times New Roman"/>
                <w:b/>
                <w:i/>
                <w:sz w:val="24"/>
                <w:szCs w:val="24"/>
              </w:rPr>
              <w:t>.</w:t>
            </w:r>
            <w:r w:rsidR="00373CA4" w:rsidRPr="00653BF5">
              <w:rPr>
                <w:rFonts w:ascii="Times New Roman" w:eastAsia="Times New Roman" w:hAnsi="Times New Roman" w:cs="Times New Roman"/>
                <w:b/>
                <w:i/>
                <w:sz w:val="24"/>
                <w:szCs w:val="24"/>
              </w:rPr>
              <w:t xml:space="preserve"> </w:t>
            </w:r>
            <w:r w:rsidR="00373CA4" w:rsidRPr="00653B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53BF5" w14:paraId="44988B56" w14:textId="77777777">
        <w:trPr>
          <w:trHeight w:val="1119"/>
          <w:jc w:val="center"/>
        </w:trPr>
        <w:tc>
          <w:tcPr>
            <w:tcW w:w="704" w:type="dxa"/>
          </w:tcPr>
          <w:p w14:paraId="6D4628C8"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53BF5">
              <w:rPr>
                <w:rFonts w:ascii="Times New Roman" w:eastAsia="Times New Roman" w:hAnsi="Times New Roman" w:cs="Times New Roman"/>
                <w:sz w:val="24"/>
                <w:szCs w:val="24"/>
              </w:rPr>
              <w:t>внести</w:t>
            </w:r>
            <w:proofErr w:type="spellEnd"/>
            <w:r w:rsidRPr="00653BF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BF5">
              <w:rPr>
                <w:rFonts w:ascii="Times New Roman" w:eastAsia="Times New Roman" w:hAnsi="Times New Roman" w:cs="Times New Roman"/>
                <w:b/>
                <w:i/>
                <w:sz w:val="24"/>
                <w:szCs w:val="24"/>
              </w:rPr>
              <w:t xml:space="preserve">не менше </w:t>
            </w:r>
            <w:r w:rsidR="00E83E6D" w:rsidRPr="00653BF5">
              <w:rPr>
                <w:rFonts w:ascii="Times New Roman" w:eastAsia="Times New Roman" w:hAnsi="Times New Roman" w:cs="Times New Roman"/>
                <w:b/>
                <w:i/>
                <w:sz w:val="24"/>
                <w:szCs w:val="24"/>
              </w:rPr>
              <w:t>чотирьох</w:t>
            </w:r>
            <w:r w:rsidRPr="00653BF5">
              <w:rPr>
                <w:rFonts w:ascii="Times New Roman" w:eastAsia="Times New Roman" w:hAnsi="Times New Roman" w:cs="Times New Roman"/>
                <w:b/>
                <w:i/>
                <w:sz w:val="24"/>
                <w:szCs w:val="24"/>
              </w:rPr>
              <w:t xml:space="preserve"> днів.</w:t>
            </w:r>
          </w:p>
          <w:p w14:paraId="195A9F2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53BF5" w14:paraId="746028DC" w14:textId="77777777">
        <w:trPr>
          <w:trHeight w:val="480"/>
          <w:jc w:val="center"/>
        </w:trPr>
        <w:tc>
          <w:tcPr>
            <w:tcW w:w="9629" w:type="dxa"/>
            <w:gridSpan w:val="3"/>
            <w:vAlign w:val="center"/>
          </w:tcPr>
          <w:p w14:paraId="2B2638D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53BF5" w14:paraId="38DB8007" w14:textId="77777777">
        <w:trPr>
          <w:trHeight w:val="1119"/>
          <w:jc w:val="center"/>
        </w:trPr>
        <w:tc>
          <w:tcPr>
            <w:tcW w:w="704" w:type="dxa"/>
          </w:tcPr>
          <w:p w14:paraId="280C711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14:paraId="005A577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53BF5" w:rsidRDefault="006E760D" w:rsidP="00471835">
            <w:pPr>
              <w:pStyle w:val="a7"/>
              <w:widowControl w:val="0"/>
              <w:spacing w:line="235" w:lineRule="auto"/>
              <w:ind w:left="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заповненою та підписаною тендерною пропозицією </w:t>
            </w:r>
            <w:r w:rsidRPr="00653BF5">
              <w:rPr>
                <w:rFonts w:ascii="Times New Roman" w:eastAsia="Times New Roman" w:hAnsi="Times New Roman" w:cs="Times New Roman"/>
                <w:b/>
                <w:i/>
                <w:sz w:val="24"/>
                <w:szCs w:val="24"/>
              </w:rPr>
              <w:t>згідно Додатку 4</w:t>
            </w:r>
            <w:r w:rsidRPr="00653BF5">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00BA61E4" w:rsidRPr="00653BF5" w:rsidDel="00BA61E4">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згідно Додатку 1</w:t>
            </w:r>
            <w:r w:rsidRPr="00653BF5">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653BF5" w:rsidRDefault="001735D3"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proofErr w:type="spellStart"/>
            <w:r w:rsidRPr="00653BF5">
              <w:rPr>
                <w:rFonts w:ascii="Times New Roman" w:eastAsia="Times New Roman" w:hAnsi="Times New Roman" w:cs="Times New Roman"/>
                <w:sz w:val="24"/>
                <w:szCs w:val="24"/>
              </w:rPr>
              <w:t>листoм</w:t>
            </w:r>
            <w:proofErr w:type="spellEnd"/>
            <w:r w:rsidRPr="00653BF5">
              <w:rPr>
                <w:rFonts w:ascii="Times New Roman" w:eastAsia="Times New Roman" w:hAnsi="Times New Roman" w:cs="Times New Roman"/>
                <w:sz w:val="24"/>
                <w:szCs w:val="24"/>
              </w:rPr>
              <w:t xml:space="preserve">-згодою з </w:t>
            </w:r>
            <w:r w:rsidR="00323C3B" w:rsidRPr="00653BF5">
              <w:rPr>
                <w:rFonts w:ascii="Times New Roman" w:eastAsia="Times New Roman" w:hAnsi="Times New Roman" w:cs="Times New Roman"/>
                <w:sz w:val="24"/>
                <w:szCs w:val="24"/>
              </w:rPr>
              <w:t xml:space="preserve">проектом договором </w:t>
            </w:r>
            <w:r w:rsidRPr="00653BF5">
              <w:rPr>
                <w:rFonts w:ascii="Times New Roman" w:eastAsia="Times New Roman" w:hAnsi="Times New Roman" w:cs="Times New Roman"/>
                <w:sz w:val="24"/>
                <w:szCs w:val="24"/>
              </w:rPr>
              <w:t xml:space="preserve">договору, його істотними умовами, проект договору викладено </w:t>
            </w:r>
            <w:r w:rsidRPr="00653BF5">
              <w:rPr>
                <w:rFonts w:ascii="Times New Roman" w:eastAsia="Times New Roman" w:hAnsi="Times New Roman" w:cs="Times New Roman"/>
                <w:b/>
                <w:i/>
                <w:sz w:val="24"/>
                <w:szCs w:val="24"/>
              </w:rPr>
              <w:t>в Додатку</w:t>
            </w:r>
            <w:r w:rsidR="00323C3B" w:rsidRPr="00653BF5">
              <w:rPr>
                <w:rFonts w:ascii="Times New Roman" w:eastAsia="Times New Roman" w:hAnsi="Times New Roman" w:cs="Times New Roman"/>
                <w:b/>
                <w:i/>
                <w:sz w:val="24"/>
                <w:szCs w:val="24"/>
              </w:rPr>
              <w:t xml:space="preserve"> 2</w:t>
            </w:r>
            <w:r w:rsidR="00323C3B" w:rsidRPr="00653BF5">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53BF5">
              <w:rPr>
                <w:rFonts w:ascii="Times New Roman" w:eastAsia="Times New Roman" w:hAnsi="Times New Roman" w:cs="Times New Roman"/>
                <w:sz w:val="24"/>
                <w:szCs w:val="24"/>
              </w:rPr>
              <w:t xml:space="preserve"> </w:t>
            </w:r>
            <w:r w:rsidR="003422EF" w:rsidRPr="00653BF5">
              <w:rPr>
                <w:rFonts w:ascii="Times New Roman" w:eastAsia="Times New Roman" w:hAnsi="Times New Roman" w:cs="Times New Roman"/>
                <w:b/>
                <w:i/>
                <w:sz w:val="24"/>
                <w:szCs w:val="24"/>
              </w:rPr>
              <w:t>згідно з Додатком 3</w:t>
            </w:r>
            <w:r w:rsidRPr="00653BF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653BF5">
              <w:rPr>
                <w:rFonts w:ascii="Times New Roman" w:eastAsia="Times New Roman" w:hAnsi="Times New Roman" w:cs="Times New Roman"/>
                <w:sz w:val="24"/>
                <w:szCs w:val="24"/>
              </w:rPr>
              <w:t>;</w:t>
            </w:r>
          </w:p>
          <w:p w14:paraId="3787323F" w14:textId="042664DC"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653BF5" w:rsidRDefault="00972EF5"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653BF5">
              <w:rPr>
                <w:rFonts w:ascii="Times New Roman" w:eastAsia="Times New Roman" w:hAnsi="Times New Roman" w:cs="Times New Roman"/>
                <w:color w:val="auto"/>
                <w:sz w:val="24"/>
                <w:szCs w:val="24"/>
                <w:lang w:val="uk-UA"/>
              </w:rPr>
              <w:t xml:space="preserve"> </w:t>
            </w:r>
            <w:r w:rsidRPr="00653BF5">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653BF5">
              <w:rPr>
                <w:lang w:val="uk-UA"/>
              </w:rPr>
              <w:t xml:space="preserve"> </w:t>
            </w:r>
            <w:r w:rsidRPr="00653BF5">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653BF5" w:rsidRDefault="005135DC" w:rsidP="00471835">
            <w:pPr>
              <w:pStyle w:val="LO-normal"/>
              <w:widowControl w:val="0"/>
              <w:spacing w:line="235" w:lineRule="auto"/>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53BF5" w:rsidRDefault="00E344F4" w:rsidP="00471835">
            <w:pPr>
              <w:widowControl w:val="0"/>
              <w:spacing w:line="235" w:lineRule="auto"/>
              <w:jc w:val="both"/>
              <w:rPr>
                <w:rFonts w:ascii="Times New Roman" w:eastAsia="Times New Roman" w:hAnsi="Times New Roman" w:cs="Times New Roman"/>
                <w:b/>
                <w:i/>
                <w:sz w:val="24"/>
                <w:szCs w:val="24"/>
                <w:u w:val="single"/>
              </w:rPr>
            </w:pPr>
            <w:r w:rsidRPr="00653BF5">
              <w:rPr>
                <w:rFonts w:ascii="Times New Roman" w:eastAsia="Times New Roman" w:hAnsi="Times New Roman" w:cs="Times New Roman"/>
                <w:b/>
                <w:i/>
                <w:sz w:val="24"/>
                <w:szCs w:val="24"/>
                <w:u w:val="single"/>
              </w:rPr>
              <w:t xml:space="preserve">Переможець у строк, що не перевищує </w:t>
            </w:r>
            <w:r w:rsidR="00EB29E8" w:rsidRPr="00653BF5">
              <w:rPr>
                <w:rFonts w:ascii="Times New Roman" w:eastAsia="Times New Roman" w:hAnsi="Times New Roman" w:cs="Times New Roman"/>
                <w:b/>
                <w:i/>
                <w:sz w:val="24"/>
                <w:szCs w:val="24"/>
                <w:u w:val="single"/>
              </w:rPr>
              <w:t>чотирьох</w:t>
            </w:r>
            <w:r w:rsidRPr="00653BF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53BF5" w:rsidRDefault="00C33A4A" w:rsidP="00471835">
            <w:pPr>
              <w:pStyle w:val="Standard"/>
              <w:widowControl w:val="0"/>
              <w:spacing w:line="235" w:lineRule="auto"/>
              <w:jc w:val="both"/>
              <w:rPr>
                <w:rFonts w:ascii="Times New Roman" w:hAnsi="Times New Roman"/>
                <w:color w:val="00000A"/>
                <w:lang w:val="uk-UA"/>
              </w:rPr>
            </w:pPr>
            <w:r w:rsidRPr="00653BF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53BF5" w:rsidRDefault="00C33A4A" w:rsidP="00471835">
            <w:pPr>
              <w:widowControl w:val="0"/>
              <w:spacing w:line="235" w:lineRule="auto"/>
              <w:rPr>
                <w:rFonts w:ascii="Times New Roman" w:hAnsi="Times New Roman" w:cs="Times New Roman"/>
                <w:sz w:val="24"/>
                <w:szCs w:val="24"/>
              </w:rPr>
            </w:pPr>
            <w:r w:rsidRPr="00653BF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53BF5" w:rsidRDefault="00C33A4A" w:rsidP="00471835">
            <w:pPr>
              <w:pStyle w:val="a8"/>
              <w:widowControl w:val="0"/>
              <w:shd w:val="clear" w:color="auto" w:fill="FFFFFF"/>
              <w:spacing w:before="0" w:after="0" w:line="235" w:lineRule="auto"/>
              <w:jc w:val="both"/>
              <w:rPr>
                <w:rFonts w:ascii="Times New Roman" w:hAnsi="Times New Roman"/>
                <w:color w:val="000000"/>
                <w:lang w:val="uk-UA"/>
              </w:rPr>
            </w:pPr>
            <w:r w:rsidRPr="00653BF5">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випадку ненадання переможцем документів </w:t>
            </w:r>
            <w:r w:rsidRPr="00653BF5">
              <w:rPr>
                <w:rFonts w:ascii="Times New Roman" w:eastAsia="Times New Roman" w:hAnsi="Times New Roman" w:cs="Times New Roman"/>
                <w:b/>
                <w:i/>
                <w:sz w:val="24"/>
                <w:szCs w:val="24"/>
              </w:rPr>
              <w:t>згідно з Додатком 1</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(для переможця)</w:t>
            </w:r>
            <w:r w:rsidRPr="00653BF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w:t>
            </w:r>
          </w:p>
          <w:p w14:paraId="1D6637D2" w14:textId="77777777"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653BF5" w:rsidRDefault="00376BB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653BF5">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w:t>
            </w:r>
          </w:p>
          <w:p w14:paraId="7578287C" w14:textId="195FB5E4" w:rsidR="00856057" w:rsidRPr="00653BF5" w:rsidRDefault="00E344F4" w:rsidP="00471835">
            <w:pPr>
              <w:widowControl w:val="0"/>
              <w:spacing w:line="235" w:lineRule="auto"/>
              <w:jc w:val="both"/>
            </w:pPr>
            <w:r w:rsidRPr="00653BF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53BF5">
              <w:t xml:space="preserve"> </w:t>
            </w:r>
          </w:p>
          <w:p w14:paraId="1DB61BE7" w14:textId="77777777" w:rsidR="00856057" w:rsidRPr="00653BF5" w:rsidRDefault="00856057"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653BF5" w:rsidRDefault="00856057" w:rsidP="00471835">
            <w:pPr>
              <w:pStyle w:val="rvps2"/>
              <w:widowControl w:val="0"/>
              <w:shd w:val="clear" w:color="auto" w:fill="FFFFFF"/>
              <w:spacing w:before="0" w:beforeAutospacing="0" w:after="0" w:afterAutospacing="0" w:line="235" w:lineRule="auto"/>
              <w:jc w:val="both"/>
              <w:rPr>
                <w:color w:val="333333"/>
              </w:rPr>
            </w:pPr>
            <w:r w:rsidRPr="00653BF5">
              <w:t>−</w:t>
            </w:r>
            <w:r w:rsidRPr="00653BF5">
              <w:tab/>
            </w:r>
            <w:r w:rsidR="00376BB0" w:rsidRPr="00653BF5">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0" w:name="n16"/>
            <w:bookmarkEnd w:id="0"/>
            <w:r w:rsidRPr="00653BF5">
              <w:rPr>
                <w:color w:val="333333"/>
              </w:rPr>
              <w:t>уживання великої літери;</w:t>
            </w:r>
          </w:p>
          <w:p w14:paraId="647512D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 w:name="n17"/>
            <w:bookmarkEnd w:id="1"/>
            <w:r w:rsidRPr="00653BF5">
              <w:rPr>
                <w:color w:val="333333"/>
              </w:rPr>
              <w:t>уживання розділових знаків та відмінювання слів у реченні;</w:t>
            </w:r>
          </w:p>
          <w:p w14:paraId="7A609D1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2" w:name="n18"/>
            <w:bookmarkEnd w:id="2"/>
            <w:r w:rsidRPr="00653BF5">
              <w:rPr>
                <w:color w:val="333333"/>
              </w:rPr>
              <w:t xml:space="preserve">використання слова або </w:t>
            </w:r>
            <w:proofErr w:type="spellStart"/>
            <w:r w:rsidRPr="00653BF5">
              <w:rPr>
                <w:color w:val="333333"/>
              </w:rPr>
              <w:t>мовного</w:t>
            </w:r>
            <w:proofErr w:type="spellEnd"/>
            <w:r w:rsidRPr="00653BF5">
              <w:rPr>
                <w:color w:val="333333"/>
              </w:rPr>
              <w:t xml:space="preserve"> звороту, запозичених з іншої мови;</w:t>
            </w:r>
          </w:p>
          <w:p w14:paraId="677682A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3" w:name="n19"/>
            <w:bookmarkEnd w:id="3"/>
            <w:r w:rsidRPr="00653BF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4" w:name="n20"/>
            <w:bookmarkEnd w:id="4"/>
            <w:r w:rsidRPr="00653BF5">
              <w:rPr>
                <w:color w:val="333333"/>
              </w:rPr>
              <w:t>застосування правил переносу частини слова з рядка в рядок;</w:t>
            </w:r>
          </w:p>
          <w:p w14:paraId="45D6EA3D"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5" w:name="n21"/>
            <w:bookmarkEnd w:id="5"/>
            <w:r w:rsidRPr="00653BF5">
              <w:rPr>
                <w:color w:val="333333"/>
              </w:rPr>
              <w:t>написання слів разом та/або окремо, та/або через дефіс;</w:t>
            </w:r>
          </w:p>
          <w:p w14:paraId="60E505B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6" w:name="n22"/>
            <w:bookmarkEnd w:id="6"/>
            <w:r w:rsidRPr="00653BF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7" w:name="n23"/>
            <w:bookmarkEnd w:id="7"/>
            <w:r w:rsidRPr="00653BF5">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8" w:name="n24"/>
            <w:bookmarkEnd w:id="8"/>
            <w:r w:rsidRPr="00653BF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w:t>
            </w:r>
            <w:bookmarkStart w:id="9" w:name="_GoBack"/>
            <w:bookmarkEnd w:id="9"/>
            <w:r w:rsidRPr="00653BF5">
              <w:rPr>
                <w:color w:val="333333"/>
              </w:rPr>
              <w:t>ній документації.</w:t>
            </w:r>
          </w:p>
          <w:p w14:paraId="1D4E0B03"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0" w:name="n25"/>
            <w:bookmarkEnd w:id="10"/>
            <w:r w:rsidRPr="00653BF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1" w:name="n26"/>
            <w:bookmarkEnd w:id="11"/>
            <w:r w:rsidRPr="00653BF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2" w:name="n27"/>
            <w:bookmarkEnd w:id="12"/>
            <w:r w:rsidRPr="00653BF5">
              <w:rPr>
                <w:color w:val="333333"/>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3" w:name="n28"/>
            <w:bookmarkEnd w:id="13"/>
            <w:r w:rsidRPr="00653BF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4" w:name="n29"/>
            <w:bookmarkEnd w:id="14"/>
            <w:r w:rsidRPr="00653BF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5" w:name="n30"/>
            <w:bookmarkEnd w:id="15"/>
            <w:r w:rsidRPr="00653BF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6" w:name="n31"/>
            <w:bookmarkEnd w:id="16"/>
            <w:r w:rsidRPr="00653BF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7" w:name="n32"/>
            <w:bookmarkEnd w:id="17"/>
            <w:r w:rsidRPr="00653BF5">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8" w:name="n33"/>
            <w:bookmarkEnd w:id="18"/>
            <w:r w:rsidRPr="00653BF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5821B" w14:textId="77777777" w:rsidR="008851DE" w:rsidRPr="00653BF5" w:rsidRDefault="008851DE" w:rsidP="00471835">
            <w:pPr>
              <w:widowControl w:val="0"/>
              <w:spacing w:line="235" w:lineRule="auto"/>
              <w:jc w:val="both"/>
              <w:rPr>
                <w:rFonts w:ascii="Times New Roman" w:eastAsia="Times New Roman" w:hAnsi="Times New Roman" w:cs="Times New Roman"/>
                <w:i/>
                <w:sz w:val="24"/>
                <w:szCs w:val="24"/>
                <w:u w:val="single"/>
              </w:rPr>
            </w:pPr>
            <w:r w:rsidRPr="00653BF5">
              <w:rPr>
                <w:rFonts w:ascii="Times New Roman" w:eastAsia="Times New Roman" w:hAnsi="Times New Roman" w:cs="Times New Roman"/>
                <w:i/>
                <w:sz w:val="24"/>
                <w:szCs w:val="24"/>
                <w:u w:val="single"/>
              </w:rPr>
              <w:t>Приклади формальних помилок:</w:t>
            </w:r>
          </w:p>
          <w:p w14:paraId="125D377A"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м.київ</w:t>
            </w:r>
            <w:proofErr w:type="spellEnd"/>
            <w:r w:rsidRPr="00653BF5">
              <w:rPr>
                <w:rFonts w:ascii="Times New Roman" w:eastAsia="Times New Roman" w:hAnsi="Times New Roman" w:cs="Times New Roman"/>
                <w:sz w:val="24"/>
                <w:szCs w:val="24"/>
              </w:rPr>
              <w:t>» замість «</w:t>
            </w:r>
            <w:proofErr w:type="spellStart"/>
            <w:r w:rsidRPr="00653BF5">
              <w:rPr>
                <w:rFonts w:ascii="Times New Roman" w:eastAsia="Times New Roman" w:hAnsi="Times New Roman" w:cs="Times New Roman"/>
                <w:sz w:val="24"/>
                <w:szCs w:val="24"/>
              </w:rPr>
              <w:t>м.Київ</w:t>
            </w:r>
            <w:proofErr w:type="spellEnd"/>
            <w:r w:rsidRPr="00653BF5">
              <w:rPr>
                <w:rFonts w:ascii="Times New Roman" w:eastAsia="Times New Roman" w:hAnsi="Times New Roman" w:cs="Times New Roman"/>
                <w:sz w:val="24"/>
                <w:szCs w:val="24"/>
              </w:rPr>
              <w:t>»;</w:t>
            </w:r>
          </w:p>
          <w:p w14:paraId="57A45D4F"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«поряд -</w:t>
            </w:r>
            <w:proofErr w:type="spellStart"/>
            <w:r w:rsidRPr="00653BF5">
              <w:rPr>
                <w:rFonts w:ascii="Times New Roman" w:eastAsia="Times New Roman" w:hAnsi="Times New Roman" w:cs="Times New Roman"/>
                <w:sz w:val="24"/>
                <w:szCs w:val="24"/>
              </w:rPr>
              <w:t>ок</w:t>
            </w:r>
            <w:proofErr w:type="spellEnd"/>
            <w:r w:rsidRPr="00653BF5">
              <w:rPr>
                <w:rFonts w:ascii="Times New Roman" w:eastAsia="Times New Roman" w:hAnsi="Times New Roman" w:cs="Times New Roman"/>
                <w:sz w:val="24"/>
                <w:szCs w:val="24"/>
              </w:rPr>
              <w:t>» замість «</w:t>
            </w:r>
            <w:proofErr w:type="spellStart"/>
            <w:r w:rsidRPr="00653BF5">
              <w:rPr>
                <w:rFonts w:ascii="Times New Roman" w:eastAsia="Times New Roman" w:hAnsi="Times New Roman" w:cs="Times New Roman"/>
                <w:sz w:val="24"/>
                <w:szCs w:val="24"/>
              </w:rPr>
              <w:t>поря</w:t>
            </w:r>
            <w:proofErr w:type="spellEnd"/>
            <w:r w:rsidRPr="00653BF5">
              <w:rPr>
                <w:rFonts w:ascii="Times New Roman" w:eastAsia="Times New Roman" w:hAnsi="Times New Roman" w:cs="Times New Roman"/>
                <w:sz w:val="24"/>
                <w:szCs w:val="24"/>
              </w:rPr>
              <w:t xml:space="preserve"> – док»;</w:t>
            </w:r>
          </w:p>
          <w:p w14:paraId="579C9436"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ненадається</w:t>
            </w:r>
            <w:proofErr w:type="spellEnd"/>
            <w:r w:rsidRPr="00653BF5">
              <w:rPr>
                <w:rFonts w:ascii="Times New Roman" w:eastAsia="Times New Roman" w:hAnsi="Times New Roman" w:cs="Times New Roman"/>
                <w:sz w:val="24"/>
                <w:szCs w:val="24"/>
              </w:rPr>
              <w:t>» замість «не надається»»;</w:t>
            </w:r>
          </w:p>
          <w:p w14:paraId="2CEEC6C4"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«______________№_____________» замість «14.08.2020 №320/13/14-01»</w:t>
            </w:r>
          </w:p>
          <w:p w14:paraId="5F4C1D4D"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53BF5">
              <w:rPr>
                <w:rFonts w:ascii="Times New Roman" w:eastAsia="Times New Roman" w:hAnsi="Times New Roman" w:cs="Times New Roman"/>
                <w:sz w:val="24"/>
                <w:szCs w:val="24"/>
              </w:rPr>
              <w:t>pdf</w:t>
            </w:r>
            <w:proofErr w:type="spellEnd"/>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PortableDocumentFormat</w:t>
            </w:r>
            <w:proofErr w:type="spellEnd"/>
            <w:r w:rsidRPr="00653BF5">
              <w:rPr>
                <w:rFonts w:ascii="Times New Roman" w:eastAsia="Times New Roman" w:hAnsi="Times New Roman" w:cs="Times New Roman"/>
                <w:sz w:val="24"/>
                <w:szCs w:val="24"/>
              </w:rPr>
              <w:t xml:space="preserve">)». </w:t>
            </w:r>
          </w:p>
          <w:p w14:paraId="5E0EDB74"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53BF5">
              <w:rPr>
                <w:rFonts w:ascii="Times New Roman" w:eastAsia="Times New Roman" w:hAnsi="Times New Roman" w:cs="Times New Roman"/>
                <w:color w:val="000000"/>
                <w:sz w:val="24"/>
                <w:szCs w:val="24"/>
              </w:rPr>
              <w:t>ії</w:t>
            </w:r>
            <w:proofErr w:type="spellEnd"/>
            <w:r w:rsidRPr="00653BF5">
              <w:rPr>
                <w:rFonts w:ascii="Times New Roman" w:eastAsia="Times New Roman" w:hAnsi="Times New Roman" w:cs="Times New Roman"/>
                <w:color w:val="000000"/>
                <w:sz w:val="24"/>
                <w:szCs w:val="24"/>
              </w:rPr>
              <w:t xml:space="preserve"> роз`яснення/</w:t>
            </w:r>
            <w:proofErr w:type="spellStart"/>
            <w:r w:rsidRPr="00653BF5">
              <w:rPr>
                <w:rFonts w:ascii="Times New Roman" w:eastAsia="Times New Roman" w:hAnsi="Times New Roman" w:cs="Times New Roman"/>
                <w:color w:val="000000"/>
                <w:sz w:val="24"/>
                <w:szCs w:val="24"/>
              </w:rPr>
              <w:t>нь</w:t>
            </w:r>
            <w:proofErr w:type="spellEnd"/>
            <w:r w:rsidRPr="00653BF5">
              <w:rPr>
                <w:rFonts w:ascii="Times New Roman" w:eastAsia="Times New Roman" w:hAnsi="Times New Roman" w:cs="Times New Roman"/>
                <w:color w:val="000000"/>
                <w:sz w:val="24"/>
                <w:szCs w:val="24"/>
              </w:rPr>
              <w:t xml:space="preserve"> державних органів.</w:t>
            </w:r>
          </w:p>
          <w:p w14:paraId="35981505"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653BF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53BF5">
              <w:rPr>
                <w:rFonts w:ascii="Times New Roman" w:eastAsia="Times New Roman" w:hAnsi="Times New Roman" w:cs="Times New Roman"/>
                <w:color w:val="000000"/>
                <w:sz w:val="24"/>
                <w:szCs w:val="24"/>
              </w:rPr>
              <w:t xml:space="preserve"> та </w:t>
            </w:r>
            <w:hyperlink r:id="rId10">
              <w:r w:rsidRPr="00653BF5">
                <w:rPr>
                  <w:rFonts w:ascii="Times New Roman" w:eastAsia="Times New Roman" w:hAnsi="Times New Roman" w:cs="Times New Roman"/>
                  <w:color w:val="000000"/>
                  <w:sz w:val="24"/>
                  <w:szCs w:val="24"/>
                  <w:u w:val="single"/>
                </w:rPr>
                <w:t>"Про електронні довірчі послуги"</w:t>
              </w:r>
            </w:hyperlink>
            <w:r w:rsidRPr="00653BF5">
              <w:rPr>
                <w:rFonts w:ascii="Times New Roman" w:eastAsia="Times New Roman" w:hAnsi="Times New Roman" w:cs="Times New Roman"/>
                <w:color w:val="000000"/>
                <w:sz w:val="24"/>
                <w:szCs w:val="24"/>
                <w:u w:val="single"/>
              </w:rPr>
              <w:t xml:space="preserve">, </w:t>
            </w:r>
            <w:r w:rsidRPr="00653BF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53BF5">
              <w:rPr>
                <w:rFonts w:ascii="Times New Roman" w:eastAsia="Times New Roman" w:hAnsi="Times New Roman" w:cs="Times New Roman"/>
                <w:sz w:val="24"/>
                <w:szCs w:val="24"/>
              </w:rPr>
              <w:t>).</w:t>
            </w:r>
          </w:p>
          <w:p w14:paraId="266B396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53BF5">
              <w:rPr>
                <w:rFonts w:ascii="Times New Roman" w:eastAsia="Times New Roman" w:hAnsi="Times New Roman" w:cs="Times New Roman"/>
                <w:sz w:val="24"/>
                <w:szCs w:val="24"/>
              </w:rPr>
              <w:t>засвідчувального</w:t>
            </w:r>
            <w:proofErr w:type="spellEnd"/>
            <w:r w:rsidRPr="00653BF5">
              <w:rPr>
                <w:rFonts w:ascii="Times New Roman" w:eastAsia="Times New Roman" w:hAnsi="Times New Roman" w:cs="Times New Roman"/>
                <w:sz w:val="24"/>
                <w:szCs w:val="24"/>
              </w:rPr>
              <w:t xml:space="preserve"> органу за посиланням </w:t>
            </w:r>
            <w:hyperlink r:id="rId11">
              <w:r w:rsidRPr="00653BF5">
                <w:rPr>
                  <w:rFonts w:ascii="Times New Roman" w:eastAsia="Times New Roman" w:hAnsi="Times New Roman" w:cs="Times New Roman"/>
                  <w:color w:val="0563C1"/>
                  <w:sz w:val="24"/>
                  <w:szCs w:val="24"/>
                  <w:u w:val="single"/>
                </w:rPr>
                <w:t>https://czo.gov.ua/verify</w:t>
              </w:r>
            </w:hyperlink>
            <w:r w:rsidRPr="00653BF5">
              <w:rPr>
                <w:rFonts w:ascii="Times New Roman" w:eastAsia="Times New Roman" w:hAnsi="Times New Roman" w:cs="Times New Roman"/>
                <w:sz w:val="24"/>
                <w:szCs w:val="24"/>
              </w:rPr>
              <w:t xml:space="preserve"> .</w:t>
            </w:r>
          </w:p>
          <w:p w14:paraId="6F02B4CE" w14:textId="0352A685" w:rsidR="00BA61E4"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53BF5">
              <w:rPr>
                <w:rFonts w:ascii="Times New Roman" w:eastAsia="Times New Roman" w:hAnsi="Times New Roman" w:cs="Times New Roman"/>
                <w:sz w:val="24"/>
                <w:szCs w:val="24"/>
              </w:rPr>
              <w:t>відхилено</w:t>
            </w:r>
            <w:proofErr w:type="spellEnd"/>
            <w:r w:rsidRPr="00653BF5">
              <w:rPr>
                <w:rFonts w:ascii="Times New Roman" w:eastAsia="Times New Roman" w:hAnsi="Times New Roman" w:cs="Times New Roman"/>
                <w:sz w:val="24"/>
                <w:szCs w:val="24"/>
              </w:rPr>
              <w:t xml:space="preserve"> на підставі </w:t>
            </w:r>
            <w:r w:rsidR="00BA61E4" w:rsidRPr="00653BF5">
              <w:rPr>
                <w:rFonts w:ascii="Times New Roman" w:eastAsia="Times New Roman" w:hAnsi="Times New Roman" w:cs="Times New Roman"/>
                <w:sz w:val="24"/>
                <w:szCs w:val="24"/>
              </w:rPr>
              <w:t xml:space="preserve">підпункту 2 пункту </w:t>
            </w:r>
            <w:r w:rsidR="00710038" w:rsidRPr="00653BF5">
              <w:rPr>
                <w:rFonts w:ascii="Times New Roman" w:eastAsia="Times New Roman" w:hAnsi="Times New Roman" w:cs="Times New Roman"/>
                <w:sz w:val="24"/>
                <w:szCs w:val="24"/>
              </w:rPr>
              <w:t xml:space="preserve">44 </w:t>
            </w:r>
            <w:r w:rsidR="00BA61E4" w:rsidRPr="00653BF5">
              <w:rPr>
                <w:rFonts w:ascii="Times New Roman" w:eastAsia="Times New Roman" w:hAnsi="Times New Roman" w:cs="Times New Roman"/>
                <w:sz w:val="24"/>
                <w:szCs w:val="24"/>
              </w:rPr>
              <w:t>Особливостей.</w:t>
            </w:r>
          </w:p>
          <w:p w14:paraId="5C7F4D6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bookmarkStart w:id="19" w:name="_30j0zll" w:colFirst="0" w:colLast="0"/>
            <w:bookmarkEnd w:id="19"/>
            <w:r w:rsidRPr="00653BF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653BF5">
              <w:rPr>
                <w:rFonts w:ascii="Times New Roman" w:eastAsia="Times New Roman" w:hAnsi="Times New Roman" w:cs="Times New Roman"/>
                <w:color w:val="000000"/>
                <w:sz w:val="24"/>
                <w:szCs w:val="24"/>
              </w:rPr>
              <w:lastRenderedPageBreak/>
              <w:t>систему закупівель).</w:t>
            </w:r>
            <w:r w:rsidRPr="00653BF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53BF5" w:rsidRDefault="00E344F4" w:rsidP="00471835">
            <w:pPr>
              <w:widowControl w:val="0"/>
              <w:spacing w:line="235" w:lineRule="auto"/>
              <w:jc w:val="both"/>
              <w:rPr>
                <w:rFonts w:ascii="Times New Roman" w:eastAsia="Times New Roman" w:hAnsi="Times New Roman" w:cs="Times New Roman"/>
                <w:b/>
                <w:color w:val="C00000"/>
                <w:sz w:val="24"/>
                <w:szCs w:val="24"/>
              </w:rPr>
            </w:pPr>
            <w:r w:rsidRPr="00653BF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53BF5">
              <w:rPr>
                <w:rFonts w:ascii="Times New Roman" w:eastAsia="Times New Roman" w:hAnsi="Times New Roman" w:cs="Times New Roman"/>
                <w:b/>
                <w:color w:val="000000"/>
                <w:sz w:val="24"/>
                <w:szCs w:val="24"/>
              </w:rPr>
              <w:t>.</w:t>
            </w:r>
            <w:r w:rsidR="00015913" w:rsidRPr="00653BF5">
              <w:rPr>
                <w:rFonts w:ascii="Times New Roman" w:eastAsia="Times New Roman" w:hAnsi="Times New Roman" w:cs="Times New Roman"/>
                <w:b/>
                <w:color w:val="000000"/>
                <w:sz w:val="24"/>
                <w:szCs w:val="24"/>
              </w:rPr>
              <w:t xml:space="preserve"> </w:t>
            </w:r>
            <w:r w:rsidR="00015913" w:rsidRPr="00653BF5">
              <w:rPr>
                <w:rFonts w:ascii="Times New Roman" w:eastAsia="Times New Roman" w:hAnsi="Times New Roman" w:cs="Times New Roman"/>
                <w:bCs/>
                <w:color w:val="000000"/>
                <w:sz w:val="24"/>
                <w:szCs w:val="24"/>
              </w:rPr>
              <w:t>Замовник не приймає до розгляду тендерн</w:t>
            </w:r>
            <w:r w:rsidR="005A54E4" w:rsidRPr="00653BF5">
              <w:rPr>
                <w:rFonts w:ascii="Times New Roman" w:eastAsia="Times New Roman" w:hAnsi="Times New Roman" w:cs="Times New Roman"/>
                <w:bCs/>
                <w:color w:val="000000"/>
                <w:sz w:val="24"/>
                <w:szCs w:val="24"/>
              </w:rPr>
              <w:t>і</w:t>
            </w:r>
            <w:r w:rsidR="00015913" w:rsidRPr="00653BF5">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53BF5">
              <w:rPr>
                <w:rFonts w:ascii="Times New Roman" w:eastAsia="Times New Roman" w:hAnsi="Times New Roman" w:cs="Times New Roman"/>
                <w:bCs/>
                <w:color w:val="000000"/>
                <w:sz w:val="24"/>
                <w:szCs w:val="24"/>
              </w:rPr>
              <w:t>.</w:t>
            </w:r>
          </w:p>
        </w:tc>
      </w:tr>
      <w:tr w:rsidR="00715CA0" w:rsidRPr="00653BF5" w14:paraId="5CC39F3D" w14:textId="77777777">
        <w:trPr>
          <w:trHeight w:val="1119"/>
          <w:jc w:val="center"/>
        </w:trPr>
        <w:tc>
          <w:tcPr>
            <w:tcW w:w="704" w:type="dxa"/>
          </w:tcPr>
          <w:p w14:paraId="57CB597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bookmarkStart w:id="20" w:name="_1fob9te" w:colFirst="0" w:colLast="0"/>
            <w:bookmarkEnd w:id="20"/>
            <w:r w:rsidRPr="00653BF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53BF5" w:rsidRDefault="00F443E7" w:rsidP="00471835">
            <w:pPr>
              <w:widowControl w:val="0"/>
              <w:spacing w:line="235" w:lineRule="auto"/>
              <w:jc w:val="both"/>
              <w:rPr>
                <w:rFonts w:ascii="Times New Roman" w:eastAsia="Times New Roman" w:hAnsi="Times New Roman" w:cs="Times New Roman"/>
                <w:sz w:val="24"/>
                <w:szCs w:val="24"/>
              </w:rPr>
            </w:pPr>
            <w:bookmarkStart w:id="21" w:name="_2et92p0" w:colFirst="0" w:colLast="0"/>
            <w:bookmarkEnd w:id="21"/>
            <w:r w:rsidRPr="00653BF5">
              <w:rPr>
                <w:rFonts w:ascii="Times New Roman" w:eastAsia="Times New Roman" w:hAnsi="Times New Roman" w:cs="Times New Roman"/>
                <w:sz w:val="24"/>
                <w:szCs w:val="24"/>
              </w:rPr>
              <w:t>Н</w:t>
            </w:r>
            <w:r w:rsidR="00C92BFC" w:rsidRPr="00653BF5">
              <w:rPr>
                <w:rFonts w:ascii="Times New Roman" w:eastAsia="Times New Roman" w:hAnsi="Times New Roman" w:cs="Times New Roman"/>
                <w:sz w:val="24"/>
                <w:szCs w:val="24"/>
              </w:rPr>
              <w:t>е</w:t>
            </w:r>
            <w:r w:rsidR="00E344F4" w:rsidRPr="00653BF5">
              <w:rPr>
                <w:rFonts w:ascii="Times New Roman" w:eastAsia="Times New Roman" w:hAnsi="Times New Roman" w:cs="Times New Roman"/>
                <w:sz w:val="24"/>
                <w:szCs w:val="24"/>
              </w:rPr>
              <w:t xml:space="preserve"> вимагає</w:t>
            </w:r>
            <w:r w:rsidR="00C92BFC" w:rsidRPr="00653BF5">
              <w:rPr>
                <w:rFonts w:ascii="Times New Roman" w:eastAsia="Times New Roman" w:hAnsi="Times New Roman" w:cs="Times New Roman"/>
                <w:sz w:val="24"/>
                <w:szCs w:val="24"/>
              </w:rPr>
              <w:t>ться</w:t>
            </w:r>
            <w:r w:rsidR="00E344F4" w:rsidRPr="00653BF5">
              <w:rPr>
                <w:rFonts w:ascii="Times New Roman" w:eastAsia="Times New Roman" w:hAnsi="Times New Roman" w:cs="Times New Roman"/>
                <w:sz w:val="24"/>
                <w:szCs w:val="24"/>
              </w:rPr>
              <w:t xml:space="preserve"> </w:t>
            </w:r>
          </w:p>
          <w:p w14:paraId="38A2E8A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4A2B7B44" w14:textId="77777777">
        <w:trPr>
          <w:trHeight w:val="1119"/>
          <w:jc w:val="center"/>
        </w:trPr>
        <w:tc>
          <w:tcPr>
            <w:tcW w:w="704" w:type="dxa"/>
          </w:tcPr>
          <w:p w14:paraId="57C0C1D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18D88D4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53BF5" w:rsidRDefault="0099473A" w:rsidP="00471835">
            <w:pPr>
              <w:widowControl w:val="0"/>
              <w:spacing w:line="235" w:lineRule="auto"/>
              <w:jc w:val="both"/>
              <w:rPr>
                <w:rFonts w:ascii="Times New Roman" w:eastAsia="Times New Roman" w:hAnsi="Times New Roman" w:cs="Times New Roman"/>
                <w:bCs/>
                <w:sz w:val="24"/>
                <w:szCs w:val="24"/>
              </w:rPr>
            </w:pPr>
            <w:r w:rsidRPr="00653BF5">
              <w:rPr>
                <w:rFonts w:ascii="Times New Roman" w:eastAsia="Times New Roman" w:hAnsi="Times New Roman" w:cs="Times New Roman"/>
                <w:bCs/>
                <w:color w:val="000000"/>
                <w:sz w:val="24"/>
                <w:szCs w:val="24"/>
              </w:rPr>
              <w:t xml:space="preserve">Забезпечення тендерної пропозиції </w:t>
            </w:r>
            <w:r w:rsidRPr="00653BF5">
              <w:rPr>
                <w:rFonts w:ascii="Times New Roman" w:eastAsia="Times New Roman" w:hAnsi="Times New Roman" w:cs="Times New Roman"/>
                <w:bCs/>
                <w:sz w:val="24"/>
                <w:szCs w:val="24"/>
              </w:rPr>
              <w:t xml:space="preserve">не вимагається </w:t>
            </w:r>
          </w:p>
          <w:p w14:paraId="5EF077A9" w14:textId="40303E7A"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0425CFC4" w14:textId="77777777">
        <w:trPr>
          <w:trHeight w:val="560"/>
          <w:jc w:val="center"/>
        </w:trPr>
        <w:tc>
          <w:tcPr>
            <w:tcW w:w="704" w:type="dxa"/>
          </w:tcPr>
          <w:p w14:paraId="0124B6A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787EC03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Тендерні пропозиції вважаються дійсними </w:t>
            </w:r>
            <w:r w:rsidRPr="00653BF5">
              <w:rPr>
                <w:rFonts w:ascii="Times New Roman" w:eastAsia="Times New Roman" w:hAnsi="Times New Roman" w:cs="Times New Roman"/>
                <w:b/>
                <w:i/>
                <w:sz w:val="24"/>
                <w:szCs w:val="24"/>
                <w:u w:val="single"/>
              </w:rPr>
              <w:t xml:space="preserve">протягом </w:t>
            </w:r>
            <w:r w:rsidR="00E36441" w:rsidRPr="00653BF5">
              <w:rPr>
                <w:rFonts w:ascii="Times New Roman" w:eastAsia="Times New Roman" w:hAnsi="Times New Roman" w:cs="Times New Roman"/>
                <w:b/>
                <w:i/>
                <w:sz w:val="24"/>
                <w:szCs w:val="24"/>
                <w:u w:val="single"/>
              </w:rPr>
              <w:t xml:space="preserve">90 банківських </w:t>
            </w:r>
            <w:r w:rsidRPr="00653BF5">
              <w:rPr>
                <w:rFonts w:ascii="Times New Roman" w:eastAsia="Times New Roman" w:hAnsi="Times New Roman" w:cs="Times New Roman"/>
                <w:b/>
                <w:i/>
                <w:sz w:val="24"/>
                <w:szCs w:val="24"/>
                <w:u w:val="single"/>
              </w:rPr>
              <w:t>днів</w:t>
            </w:r>
            <w:r w:rsidRPr="00653BF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w:t>
            </w:r>
            <w:r w:rsidRPr="00653BF5">
              <w:rPr>
                <w:rFonts w:ascii="Times New Roman" w:eastAsia="Times New Roman" w:hAnsi="Times New Roman" w:cs="Times New Roman"/>
                <w:b/>
                <w:i/>
                <w:sz w:val="24"/>
                <w:szCs w:val="24"/>
              </w:rPr>
              <w:t>має право:</w:t>
            </w:r>
          </w:p>
          <w:p w14:paraId="541092DF" w14:textId="77777777" w:rsidR="00715CA0" w:rsidRPr="00653BF5" w:rsidRDefault="00E344F4"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653BF5" w:rsidRDefault="00E344F4"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7A2267" w:rsidRPr="00653BF5" w:rsidRDefault="007A226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53BF5" w14:paraId="580F2184" w14:textId="77777777">
        <w:trPr>
          <w:trHeight w:val="1119"/>
          <w:jc w:val="center"/>
        </w:trPr>
        <w:tc>
          <w:tcPr>
            <w:tcW w:w="704" w:type="dxa"/>
          </w:tcPr>
          <w:p w14:paraId="39A0556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14:paraId="56F99AB9" w14:textId="14CAEE39"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 xml:space="preserve">вимоги, </w:t>
            </w:r>
            <w:r w:rsidR="00740105" w:rsidRPr="00653BF5">
              <w:rPr>
                <w:rFonts w:ascii="Times New Roman" w:eastAsia="Times New Roman" w:hAnsi="Times New Roman" w:cs="Times New Roman"/>
                <w:b/>
                <w:color w:val="000000"/>
                <w:sz w:val="24"/>
                <w:szCs w:val="24"/>
              </w:rPr>
              <w:t xml:space="preserve"> згідно з </w:t>
            </w:r>
            <w:r w:rsidR="00740105" w:rsidRPr="00653BF5">
              <w:rPr>
                <w:rFonts w:ascii="Times New Roman" w:eastAsia="Times New Roman" w:hAnsi="Times New Roman" w:cs="Times New Roman"/>
                <w:b/>
                <w:sz w:val="24"/>
                <w:szCs w:val="24"/>
              </w:rPr>
              <w:t xml:space="preserve">пунктом </w:t>
            </w:r>
            <w:r w:rsidR="00DA705A" w:rsidRPr="00653BF5">
              <w:rPr>
                <w:rFonts w:ascii="Times New Roman" w:eastAsia="Times New Roman" w:hAnsi="Times New Roman" w:cs="Times New Roman"/>
                <w:b/>
                <w:sz w:val="24"/>
                <w:szCs w:val="24"/>
              </w:rPr>
              <w:t xml:space="preserve">47  </w:t>
            </w:r>
            <w:r w:rsidR="00740105" w:rsidRPr="00653BF5">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w:t>
            </w:r>
            <w:proofErr w:type="spellStart"/>
            <w:r w:rsidRPr="00653BF5">
              <w:rPr>
                <w:rFonts w:ascii="Times New Roman" w:eastAsia="Times New Roman" w:hAnsi="Times New Roman" w:cs="Times New Roman"/>
                <w:color w:val="000000" w:themeColor="text1"/>
                <w:sz w:val="24"/>
                <w:szCs w:val="24"/>
              </w:rPr>
              <w:t>т.ч</w:t>
            </w:r>
            <w:proofErr w:type="spellEnd"/>
            <w:r w:rsidRPr="00653BF5">
              <w:rPr>
                <w:rFonts w:ascii="Times New Roman" w:eastAsia="Times New Roman" w:hAnsi="Times New Roman" w:cs="Times New Roman"/>
                <w:color w:val="000000" w:themeColor="text1"/>
                <w:sz w:val="24"/>
                <w:szCs w:val="24"/>
              </w:rPr>
              <w:t xml:space="preserve">. учасника-переможця)  вимогам, визначеним </w:t>
            </w:r>
            <w:r w:rsidR="00947C9F" w:rsidRPr="00653BF5">
              <w:rPr>
                <w:rFonts w:ascii="Times New Roman" w:eastAsia="Times New Roman" w:hAnsi="Times New Roman" w:cs="Times New Roman"/>
                <w:color w:val="000000" w:themeColor="text1"/>
                <w:sz w:val="24"/>
                <w:szCs w:val="24"/>
              </w:rPr>
              <w:t xml:space="preserve">пунктом </w:t>
            </w:r>
            <w:r w:rsidR="00710038" w:rsidRPr="00653BF5">
              <w:rPr>
                <w:rFonts w:ascii="Times New Roman" w:eastAsia="Times New Roman" w:hAnsi="Times New Roman" w:cs="Times New Roman"/>
                <w:color w:val="000000" w:themeColor="text1"/>
                <w:sz w:val="24"/>
                <w:szCs w:val="24"/>
              </w:rPr>
              <w:t xml:space="preserve">47  </w:t>
            </w:r>
            <w:r w:rsidR="00947C9F" w:rsidRPr="00653BF5">
              <w:rPr>
                <w:rFonts w:ascii="Times New Roman" w:eastAsia="Times New Roman" w:hAnsi="Times New Roman" w:cs="Times New Roman"/>
                <w:color w:val="000000" w:themeColor="text1"/>
                <w:sz w:val="24"/>
                <w:szCs w:val="24"/>
              </w:rPr>
              <w:t>Особливостей</w:t>
            </w:r>
            <w:r w:rsidR="00947C9F" w:rsidRPr="00653BF5" w:rsidDel="00947C9F">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653BF5">
              <w:rPr>
                <w:rFonts w:ascii="Times New Roman" w:eastAsia="Times New Roman" w:hAnsi="Times New Roman" w:cs="Times New Roman"/>
                <w:b/>
                <w:color w:val="000000" w:themeColor="text1"/>
                <w:sz w:val="24"/>
                <w:szCs w:val="24"/>
              </w:rPr>
              <w:t xml:space="preserve"> </w:t>
            </w:r>
            <w:r w:rsidRPr="00653BF5">
              <w:rPr>
                <w:rFonts w:ascii="Times New Roman" w:eastAsia="Times New Roman" w:hAnsi="Times New Roman" w:cs="Times New Roman"/>
                <w:b/>
                <w:i/>
                <w:color w:val="000000" w:themeColor="text1"/>
                <w:sz w:val="24"/>
                <w:szCs w:val="24"/>
              </w:rPr>
              <w:t>Додатку 1</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2">
              <w:r w:rsidRPr="00653BF5">
                <w:rPr>
                  <w:rFonts w:ascii="Times New Roman" w:eastAsia="Times New Roman" w:hAnsi="Times New Roman" w:cs="Times New Roman"/>
                  <w:color w:val="000000" w:themeColor="text1"/>
                  <w:sz w:val="24"/>
                  <w:szCs w:val="24"/>
                  <w:u w:val="single"/>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53BF5" w14:paraId="59FA26C5" w14:textId="77777777">
        <w:trPr>
          <w:trHeight w:val="1119"/>
          <w:jc w:val="center"/>
        </w:trPr>
        <w:tc>
          <w:tcPr>
            <w:tcW w:w="704" w:type="dxa"/>
          </w:tcPr>
          <w:p w14:paraId="5785B69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3FBBBA4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653BF5">
                <w:rPr>
                  <w:rFonts w:ascii="Times New Roman" w:eastAsia="Times New Roman" w:hAnsi="Times New Roman" w:cs="Times New Roman"/>
                  <w:color w:val="000000" w:themeColor="text1"/>
                  <w:sz w:val="24"/>
                  <w:szCs w:val="24"/>
                </w:rPr>
                <w:t xml:space="preserve"> пунктом третім </w:t>
              </w:r>
            </w:hyperlink>
            <w:hyperlink r:id="rId14">
              <w:r w:rsidRPr="00653BF5">
                <w:rPr>
                  <w:rFonts w:ascii="Times New Roman" w:eastAsia="Times New Roman" w:hAnsi="Times New Roman" w:cs="Times New Roman"/>
                  <w:color w:val="000000" w:themeColor="text1"/>
                  <w:sz w:val="24"/>
                  <w:szCs w:val="24"/>
                  <w:u w:val="single"/>
                </w:rPr>
                <w:t>частиною другою</w:t>
              </w:r>
            </w:hyperlink>
            <w:r w:rsidRPr="00653BF5">
              <w:rPr>
                <w:rFonts w:ascii="Times New Roman" w:eastAsia="Times New Roman" w:hAnsi="Times New Roman" w:cs="Times New Roman"/>
                <w:color w:val="000000" w:themeColor="text1"/>
                <w:sz w:val="24"/>
                <w:szCs w:val="24"/>
              </w:rPr>
              <w:t xml:space="preserve"> статті 22 Закону зазначено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 xml:space="preserve">3 </w:t>
            </w:r>
            <w:r w:rsidRPr="00653BF5">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653BF5" w:rsidRDefault="00C73222"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653BF5">
              <w:rPr>
                <w:rFonts w:ascii="Times New Roman" w:eastAsia="Times New Roman" w:hAnsi="Times New Roman" w:cs="Times New Roman"/>
                <w:color w:val="000000" w:themeColor="text1"/>
                <w:sz w:val="24"/>
                <w:szCs w:val="24"/>
              </w:rPr>
              <w:t xml:space="preserve">Учасник у складі своєї пропозиції надає довідку в </w:t>
            </w:r>
            <w:r w:rsidRPr="00653BF5">
              <w:rPr>
                <w:rFonts w:ascii="Times New Roman" w:eastAsia="Times New Roman" w:hAnsi="Times New Roman" w:cs="Times New Roman"/>
                <w:color w:val="000000" w:themeColor="text1"/>
                <w:sz w:val="24"/>
                <w:szCs w:val="24"/>
              </w:rPr>
              <w:lastRenderedPageBreak/>
              <w:t>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653BF5">
              <w:rPr>
                <w:rFonts w:ascii="Times New Roman" w:eastAsia="Times New Roman" w:hAnsi="Times New Roman" w:cs="Times New Roman"/>
                <w:color w:val="000000" w:themeColor="text1"/>
                <w:sz w:val="24"/>
                <w:szCs w:val="24"/>
              </w:rPr>
              <w:t>.</w:t>
            </w:r>
          </w:p>
        </w:tc>
      </w:tr>
      <w:tr w:rsidR="00715CA0" w:rsidRPr="00653BF5" w14:paraId="704A1C37" w14:textId="77777777">
        <w:trPr>
          <w:trHeight w:val="1119"/>
          <w:jc w:val="center"/>
        </w:trPr>
        <w:tc>
          <w:tcPr>
            <w:tcW w:w="704" w:type="dxa"/>
          </w:tcPr>
          <w:p w14:paraId="6CAE274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14:paraId="70250B0E"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 передбачено.  </w:t>
            </w:r>
          </w:p>
          <w:p w14:paraId="4753AE1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562BA448" w14:textId="77777777">
        <w:trPr>
          <w:trHeight w:val="841"/>
          <w:jc w:val="center"/>
        </w:trPr>
        <w:tc>
          <w:tcPr>
            <w:tcW w:w="704" w:type="dxa"/>
          </w:tcPr>
          <w:p w14:paraId="662959D9"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14:paraId="5B68BB0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має право </w:t>
            </w:r>
            <w:proofErr w:type="spellStart"/>
            <w:r w:rsidRPr="00653BF5">
              <w:rPr>
                <w:rFonts w:ascii="Times New Roman" w:eastAsia="Times New Roman" w:hAnsi="Times New Roman" w:cs="Times New Roman"/>
                <w:sz w:val="24"/>
                <w:szCs w:val="24"/>
              </w:rPr>
              <w:t>внести</w:t>
            </w:r>
            <w:proofErr w:type="spellEnd"/>
            <w:r w:rsidRPr="00653BF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BF5">
              <w:rPr>
                <w:rFonts w:ascii="Times New Roman" w:eastAsia="Times New Roman" w:hAnsi="Times New Roman" w:cs="Times New Roman"/>
                <w:b/>
                <w:i/>
                <w:sz w:val="24"/>
                <w:szCs w:val="24"/>
              </w:rPr>
              <w:t>протягом 24 годин</w:t>
            </w:r>
            <w:r w:rsidRPr="00653BF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p w14:paraId="5591D1D4"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BF5">
              <w:rPr>
                <w:rFonts w:ascii="Times New Roman" w:eastAsia="Times New Roman" w:hAnsi="Times New Roman" w:cs="Times New Roman"/>
                <w:sz w:val="24"/>
                <w:szCs w:val="24"/>
              </w:rPr>
              <w:t>невиправлення</w:t>
            </w:r>
            <w:proofErr w:type="spellEnd"/>
            <w:r w:rsidRPr="00653BF5">
              <w:rPr>
                <w:rFonts w:ascii="Times New Roman" w:eastAsia="Times New Roman" w:hAnsi="Times New Roman" w:cs="Times New Roman"/>
                <w:sz w:val="24"/>
                <w:szCs w:val="24"/>
              </w:rPr>
              <w:t xml:space="preserve"> учасниками виявлених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tc>
      </w:tr>
      <w:tr w:rsidR="00715CA0" w:rsidRPr="00653BF5" w14:paraId="3155E32E" w14:textId="77777777">
        <w:trPr>
          <w:trHeight w:val="442"/>
          <w:jc w:val="center"/>
        </w:trPr>
        <w:tc>
          <w:tcPr>
            <w:tcW w:w="9629" w:type="dxa"/>
            <w:gridSpan w:val="3"/>
            <w:vAlign w:val="center"/>
          </w:tcPr>
          <w:p w14:paraId="634A381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53BF5" w14:paraId="5E4173A2" w14:textId="77777777">
        <w:trPr>
          <w:trHeight w:val="1119"/>
          <w:jc w:val="center"/>
        </w:trPr>
        <w:tc>
          <w:tcPr>
            <w:tcW w:w="704" w:type="dxa"/>
          </w:tcPr>
          <w:p w14:paraId="46F930F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60D8DB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Кінцевий строк подання тендерних пропозицій - </w:t>
            </w:r>
            <w:r w:rsidR="00822E55" w:rsidRPr="00653BF5">
              <w:rPr>
                <w:rFonts w:ascii="Times New Roman" w:eastAsia="Times New Roman" w:hAnsi="Times New Roman" w:cs="Times New Roman"/>
                <w:sz w:val="24"/>
                <w:szCs w:val="24"/>
              </w:rPr>
              <w:t>___</w:t>
            </w:r>
            <w:r w:rsidRPr="00653BF5">
              <w:rPr>
                <w:rFonts w:ascii="Times New Roman" w:eastAsia="Times New Roman" w:hAnsi="Times New Roman" w:cs="Times New Roman"/>
                <w:sz w:val="24"/>
                <w:szCs w:val="24"/>
              </w:rPr>
              <w:t xml:space="preserve"> </w:t>
            </w:r>
            <w:r w:rsidR="00822E55" w:rsidRPr="00653BF5">
              <w:rPr>
                <w:rFonts w:ascii="Times New Roman" w:eastAsia="Times New Roman" w:hAnsi="Times New Roman" w:cs="Times New Roman"/>
                <w:sz w:val="24"/>
                <w:szCs w:val="24"/>
              </w:rPr>
              <w:t>__________</w:t>
            </w:r>
            <w:r w:rsidRPr="00653BF5">
              <w:rPr>
                <w:rFonts w:ascii="Times New Roman" w:eastAsia="Times New Roman" w:hAnsi="Times New Roman" w:cs="Times New Roman"/>
                <w:sz w:val="24"/>
                <w:szCs w:val="24"/>
              </w:rPr>
              <w:t xml:space="preserve"> року </w:t>
            </w:r>
          </w:p>
          <w:p w14:paraId="60E952FC"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не приймаються електронною системою закупівель.</w:t>
            </w:r>
          </w:p>
        </w:tc>
      </w:tr>
      <w:tr w:rsidR="00715CA0" w:rsidRPr="00653BF5" w14:paraId="4E815230" w14:textId="77777777">
        <w:trPr>
          <w:trHeight w:val="1119"/>
          <w:jc w:val="center"/>
        </w:trPr>
        <w:tc>
          <w:tcPr>
            <w:tcW w:w="704" w:type="dxa"/>
          </w:tcPr>
          <w:p w14:paraId="0FFDF09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1C045396"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Pr="00653BF5" w:rsidRDefault="007C17DD"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14:paraId="1EE4B10E" w14:textId="77777777" w:rsidR="00592204"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tgtFrame="_blank" w:history="1">
              <w:r w:rsidRPr="00653BF5">
                <w:rPr>
                  <w:rFonts w:ascii="Times New Roman" w:eastAsia="Times New Roman" w:hAnsi="Times New Roman" w:cs="Times New Roman"/>
                  <w:color w:val="000099"/>
                  <w:sz w:val="24"/>
                  <w:szCs w:val="24"/>
                  <w:u w:val="single"/>
                  <w:lang w:eastAsia="uk-UA"/>
                </w:rPr>
                <w:t>статті 30</w:t>
              </w:r>
            </w:hyperlink>
            <w:r w:rsidRPr="00653BF5">
              <w:rPr>
                <w:rFonts w:ascii="Times New Roman" w:eastAsia="Times New Roman" w:hAnsi="Times New Roman" w:cs="Times New Roman"/>
                <w:color w:val="333333"/>
                <w:sz w:val="24"/>
                <w:szCs w:val="24"/>
                <w:lang w:eastAsia="uk-UA"/>
              </w:rPr>
              <w:t> Закону.</w:t>
            </w:r>
            <w:r w:rsidR="00592204" w:rsidRPr="00653BF5">
              <w:rPr>
                <w:rFonts w:ascii="Times New Roman" w:eastAsia="Times New Roman" w:hAnsi="Times New Roman" w:cs="Times New Roman"/>
                <w:sz w:val="24"/>
                <w:szCs w:val="24"/>
              </w:rPr>
              <w:t xml:space="preserve"> </w:t>
            </w:r>
          </w:p>
          <w:p w14:paraId="7EDC4B62" w14:textId="40C69F93" w:rsidR="007C17DD" w:rsidRPr="00653BF5" w:rsidRDefault="00592204"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r w:rsidRPr="00653BF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6444DC38" w14:textId="0C08737D" w:rsidR="007C17DD" w:rsidRPr="00653BF5" w:rsidRDefault="007C17DD"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bookmarkStart w:id="23" w:name="n569"/>
            <w:bookmarkEnd w:id="23"/>
            <w:r w:rsidRPr="00653BF5">
              <w:rPr>
                <w:rFonts w:ascii="Times New Roman" w:eastAsia="Times New Roman" w:hAnsi="Times New Roman" w:cs="Times New Roman"/>
                <w:color w:val="333333"/>
                <w:sz w:val="24"/>
                <w:szCs w:val="24"/>
                <w:lang w:eastAsia="uk-UA"/>
              </w:rPr>
              <w:t xml:space="preserve">Якщо була подана одна тендерна пропозиція, </w:t>
            </w:r>
            <w:r w:rsidRPr="00653BF5">
              <w:rPr>
                <w:rFonts w:ascii="Times New Roman" w:eastAsia="Times New Roman" w:hAnsi="Times New Roman" w:cs="Times New Roman"/>
                <w:color w:val="333333"/>
                <w:sz w:val="24"/>
                <w:szCs w:val="24"/>
                <w:lang w:eastAsia="uk-UA"/>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6" w:anchor="n584" w:history="1">
              <w:r w:rsidRPr="00653BF5">
                <w:rPr>
                  <w:rFonts w:ascii="Times New Roman" w:eastAsia="Times New Roman" w:hAnsi="Times New Roman" w:cs="Times New Roman"/>
                  <w:color w:val="006600"/>
                  <w:sz w:val="24"/>
                  <w:szCs w:val="24"/>
                  <w:u w:val="single"/>
                  <w:lang w:eastAsia="uk-UA"/>
                </w:rPr>
                <w:t>пунктом 40</w:t>
              </w:r>
            </w:hyperlink>
            <w:r w:rsidRPr="00653BF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653BF5">
                <w:rPr>
                  <w:rFonts w:ascii="Times New Roman" w:eastAsia="Times New Roman" w:hAnsi="Times New Roman" w:cs="Times New Roman"/>
                  <w:color w:val="000099"/>
                  <w:sz w:val="24"/>
                  <w:szCs w:val="24"/>
                  <w:u w:val="single"/>
                  <w:lang w:eastAsia="uk-UA"/>
                </w:rPr>
                <w:t>третьої</w:t>
              </w:r>
            </w:hyperlink>
            <w:r w:rsidRPr="00653BF5">
              <w:rPr>
                <w:rFonts w:ascii="Times New Roman" w:eastAsia="Times New Roman" w:hAnsi="Times New Roman" w:cs="Times New Roman"/>
                <w:color w:val="333333"/>
                <w:sz w:val="24"/>
                <w:szCs w:val="24"/>
                <w:lang w:eastAsia="uk-UA"/>
              </w:rPr>
              <w:t> та </w:t>
            </w:r>
            <w:hyperlink r:id="rId18" w:anchor="n1500" w:tgtFrame="_blank" w:history="1">
              <w:r w:rsidRPr="00653BF5">
                <w:rPr>
                  <w:rFonts w:ascii="Times New Roman" w:eastAsia="Times New Roman" w:hAnsi="Times New Roman" w:cs="Times New Roman"/>
                  <w:color w:val="000099"/>
                  <w:sz w:val="24"/>
                  <w:szCs w:val="24"/>
                  <w:u w:val="single"/>
                  <w:lang w:eastAsia="uk-UA"/>
                </w:rPr>
                <w:t>четвертої</w:t>
              </w:r>
            </w:hyperlink>
            <w:r w:rsidRPr="00653BF5">
              <w:rPr>
                <w:rFonts w:ascii="Times New Roman" w:eastAsia="Times New Roman" w:hAnsi="Times New Roman" w:cs="Times New Roman"/>
                <w:color w:val="333333"/>
                <w:sz w:val="24"/>
                <w:szCs w:val="24"/>
                <w:lang w:eastAsia="uk-UA"/>
              </w:rPr>
              <w:t> статті 28 Закону.</w:t>
            </w:r>
          </w:p>
          <w:p w14:paraId="6D075CD5" w14:textId="276662EF" w:rsidR="00ED74EB"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bookmarkStart w:id="24" w:name="n570"/>
            <w:bookmarkEnd w:id="24"/>
            <w:r w:rsidRPr="00653BF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9" w:anchor="n1513" w:tgtFrame="_blank" w:history="1">
              <w:r w:rsidRPr="00653BF5">
                <w:rPr>
                  <w:rFonts w:ascii="Times New Roman" w:eastAsia="Times New Roman" w:hAnsi="Times New Roman" w:cs="Times New Roman"/>
                  <w:color w:val="000099"/>
                  <w:sz w:val="24"/>
                  <w:szCs w:val="24"/>
                  <w:u w:val="single"/>
                  <w:lang w:eastAsia="uk-UA"/>
                </w:rPr>
                <w:t>другої</w:t>
              </w:r>
            </w:hyperlink>
            <w:r w:rsidRPr="00653BF5">
              <w:rPr>
                <w:rFonts w:ascii="Times New Roman" w:eastAsia="Times New Roman" w:hAnsi="Times New Roman" w:cs="Times New Roman"/>
                <w:color w:val="333333"/>
                <w:sz w:val="24"/>
                <w:szCs w:val="24"/>
                <w:lang w:eastAsia="uk-UA"/>
              </w:rPr>
              <w:t>, </w:t>
            </w:r>
            <w:hyperlink r:id="rId20" w:anchor="n1524" w:tgtFrame="_blank" w:history="1">
              <w:r w:rsidRPr="00653BF5">
                <w:rPr>
                  <w:rFonts w:ascii="Times New Roman" w:eastAsia="Times New Roman" w:hAnsi="Times New Roman" w:cs="Times New Roman"/>
                  <w:color w:val="000099"/>
                  <w:sz w:val="24"/>
                  <w:szCs w:val="24"/>
                  <w:u w:val="single"/>
                  <w:lang w:eastAsia="uk-UA"/>
                </w:rPr>
                <w:t>п’ятої - дев’ятої</w:t>
              </w:r>
            </w:hyperlink>
            <w:r w:rsidRPr="00653BF5">
              <w:rPr>
                <w:rFonts w:ascii="Times New Roman" w:eastAsia="Times New Roman" w:hAnsi="Times New Roman" w:cs="Times New Roman"/>
                <w:color w:val="333333"/>
                <w:sz w:val="24"/>
                <w:szCs w:val="24"/>
                <w:lang w:eastAsia="uk-UA"/>
              </w:rPr>
              <w:t>, </w:t>
            </w:r>
            <w:hyperlink r:id="rId21" w:anchor="n1530" w:tgtFrame="_blank" w:history="1">
              <w:r w:rsidRPr="00653BF5">
                <w:rPr>
                  <w:rFonts w:ascii="Times New Roman" w:eastAsia="Times New Roman" w:hAnsi="Times New Roman" w:cs="Times New Roman"/>
                  <w:color w:val="000099"/>
                  <w:sz w:val="24"/>
                  <w:szCs w:val="24"/>
                  <w:u w:val="single"/>
                  <w:lang w:eastAsia="uk-UA"/>
                </w:rPr>
                <w:t>одинадцятої</w:t>
              </w:r>
            </w:hyperlink>
            <w:r w:rsidRPr="00653BF5">
              <w:rPr>
                <w:rFonts w:ascii="Times New Roman" w:eastAsia="Times New Roman" w:hAnsi="Times New Roman" w:cs="Times New Roman"/>
                <w:color w:val="333333"/>
                <w:sz w:val="24"/>
                <w:szCs w:val="24"/>
                <w:lang w:eastAsia="uk-UA"/>
              </w:rPr>
              <w:t>, </w:t>
            </w:r>
            <w:hyperlink r:id="rId22" w:anchor="n1531" w:tgtFrame="_blank" w:history="1">
              <w:r w:rsidRPr="00653BF5">
                <w:rPr>
                  <w:rFonts w:ascii="Times New Roman" w:eastAsia="Times New Roman" w:hAnsi="Times New Roman" w:cs="Times New Roman"/>
                  <w:color w:val="000099"/>
                  <w:sz w:val="24"/>
                  <w:szCs w:val="24"/>
                  <w:u w:val="single"/>
                  <w:lang w:eastAsia="uk-UA"/>
                </w:rPr>
                <w:t>дванадцятої</w:t>
              </w:r>
            </w:hyperlink>
            <w:r w:rsidRPr="00653BF5">
              <w:rPr>
                <w:rFonts w:ascii="Times New Roman" w:eastAsia="Times New Roman" w:hAnsi="Times New Roman" w:cs="Times New Roman"/>
                <w:color w:val="333333"/>
                <w:sz w:val="24"/>
                <w:szCs w:val="24"/>
                <w:lang w:eastAsia="uk-UA"/>
              </w:rPr>
              <w:t>, </w:t>
            </w:r>
            <w:hyperlink r:id="rId23" w:anchor="n1543" w:tgtFrame="_blank" w:history="1">
              <w:r w:rsidRPr="00653BF5">
                <w:rPr>
                  <w:rFonts w:ascii="Times New Roman" w:eastAsia="Times New Roman" w:hAnsi="Times New Roman" w:cs="Times New Roman"/>
                  <w:color w:val="000099"/>
                  <w:sz w:val="24"/>
                  <w:szCs w:val="24"/>
                  <w:u w:val="single"/>
                  <w:lang w:eastAsia="uk-UA"/>
                </w:rPr>
                <w:t>чотирнадцятої</w:t>
              </w:r>
            </w:hyperlink>
            <w:r w:rsidRPr="00653BF5">
              <w:rPr>
                <w:rFonts w:ascii="Times New Roman" w:eastAsia="Times New Roman" w:hAnsi="Times New Roman" w:cs="Times New Roman"/>
                <w:color w:val="333333"/>
                <w:sz w:val="24"/>
                <w:szCs w:val="24"/>
                <w:lang w:eastAsia="uk-UA"/>
              </w:rPr>
              <w:t>, </w:t>
            </w:r>
            <w:hyperlink r:id="rId24" w:anchor="n1553" w:tgtFrame="_blank" w:history="1">
              <w:r w:rsidRPr="00653BF5">
                <w:rPr>
                  <w:rFonts w:ascii="Times New Roman" w:eastAsia="Times New Roman" w:hAnsi="Times New Roman" w:cs="Times New Roman"/>
                  <w:color w:val="000099"/>
                  <w:sz w:val="24"/>
                  <w:szCs w:val="24"/>
                  <w:u w:val="single"/>
                  <w:lang w:eastAsia="uk-UA"/>
                </w:rPr>
                <w:t>шістнадцятої</w:t>
              </w:r>
            </w:hyperlink>
            <w:r w:rsidRPr="00653BF5">
              <w:rPr>
                <w:rFonts w:ascii="Times New Roman" w:eastAsia="Times New Roman" w:hAnsi="Times New Roman" w:cs="Times New Roman"/>
                <w:color w:val="333333"/>
                <w:sz w:val="24"/>
                <w:szCs w:val="24"/>
                <w:lang w:eastAsia="uk-UA"/>
              </w:rPr>
              <w:t>, абзаців </w:t>
            </w:r>
            <w:hyperlink r:id="rId25" w:anchor="n1550" w:tgtFrame="_blank" w:history="1">
              <w:r w:rsidRPr="00653BF5">
                <w:rPr>
                  <w:rFonts w:ascii="Times New Roman" w:eastAsia="Times New Roman" w:hAnsi="Times New Roman" w:cs="Times New Roman"/>
                  <w:color w:val="000099"/>
                  <w:sz w:val="24"/>
                  <w:szCs w:val="24"/>
                  <w:u w:val="single"/>
                  <w:lang w:eastAsia="uk-UA"/>
                </w:rPr>
                <w:t>другого</w:t>
              </w:r>
            </w:hyperlink>
            <w:r w:rsidRPr="00653BF5">
              <w:rPr>
                <w:rFonts w:ascii="Times New Roman" w:eastAsia="Times New Roman" w:hAnsi="Times New Roman" w:cs="Times New Roman"/>
                <w:color w:val="333333"/>
                <w:sz w:val="24"/>
                <w:szCs w:val="24"/>
                <w:lang w:eastAsia="uk-UA"/>
              </w:rPr>
              <w:t> і </w:t>
            </w:r>
            <w:hyperlink r:id="rId26" w:anchor="n1551" w:tgtFrame="_blank" w:history="1">
              <w:r w:rsidRPr="00653BF5">
                <w:rPr>
                  <w:rFonts w:ascii="Times New Roman" w:eastAsia="Times New Roman" w:hAnsi="Times New Roman" w:cs="Times New Roman"/>
                  <w:color w:val="000099"/>
                  <w:sz w:val="24"/>
                  <w:szCs w:val="24"/>
                  <w:u w:val="single"/>
                  <w:lang w:eastAsia="uk-UA"/>
                </w:rPr>
                <w:t>третього</w:t>
              </w:r>
            </w:hyperlink>
            <w:r w:rsidRPr="00653BF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7" w:anchor="n588" w:history="1">
              <w:r w:rsidRPr="00653BF5">
                <w:rPr>
                  <w:rFonts w:ascii="Times New Roman" w:eastAsia="Times New Roman" w:hAnsi="Times New Roman" w:cs="Times New Roman"/>
                  <w:color w:val="006600"/>
                  <w:sz w:val="24"/>
                  <w:szCs w:val="24"/>
                  <w:u w:val="single"/>
                  <w:lang w:eastAsia="uk-UA"/>
                </w:rPr>
                <w:t>пункту 43</w:t>
              </w:r>
            </w:hyperlink>
            <w:r w:rsidRPr="00653BF5">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715CA0" w:rsidRPr="00653BF5" w14:paraId="346B699B" w14:textId="77777777">
        <w:trPr>
          <w:trHeight w:val="512"/>
          <w:jc w:val="center"/>
        </w:trPr>
        <w:tc>
          <w:tcPr>
            <w:tcW w:w="9629" w:type="dxa"/>
            <w:gridSpan w:val="3"/>
            <w:vAlign w:val="center"/>
          </w:tcPr>
          <w:p w14:paraId="523ACA3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53BF5" w14:paraId="56D36D21" w14:textId="77777777">
        <w:trPr>
          <w:trHeight w:val="1119"/>
          <w:jc w:val="center"/>
        </w:trPr>
        <w:tc>
          <w:tcPr>
            <w:tcW w:w="704" w:type="dxa"/>
          </w:tcPr>
          <w:p w14:paraId="17BF34C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1D597FF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653BF5" w:rsidRDefault="001B1C3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294E8B" w:rsidRPr="00653BF5">
              <w:rPr>
                <w:rFonts w:ascii="Times New Roman" w:eastAsia="Times New Roman" w:hAnsi="Times New Roman" w:cs="Times New Roman"/>
                <w:sz w:val="24"/>
                <w:szCs w:val="24"/>
              </w:rPr>
              <w:t xml:space="preserve">Відкриті торги проводяться </w:t>
            </w:r>
            <w:r w:rsidRPr="00653BF5">
              <w:rPr>
                <w:rFonts w:ascii="Times New Roman" w:eastAsia="Times New Roman" w:hAnsi="Times New Roman" w:cs="Times New Roman"/>
                <w:sz w:val="24"/>
                <w:szCs w:val="24"/>
              </w:rPr>
              <w:t xml:space="preserve">с </w:t>
            </w:r>
            <w:r w:rsidR="00294E8B" w:rsidRPr="00653BF5">
              <w:rPr>
                <w:rFonts w:ascii="Times New Roman" w:eastAsia="Times New Roman" w:hAnsi="Times New Roman" w:cs="Times New Roman"/>
                <w:sz w:val="24"/>
                <w:szCs w:val="24"/>
              </w:rPr>
              <w:t>застосування</w:t>
            </w:r>
            <w:r w:rsidRPr="00653BF5">
              <w:rPr>
                <w:rFonts w:ascii="Times New Roman" w:eastAsia="Times New Roman" w:hAnsi="Times New Roman" w:cs="Times New Roman"/>
                <w:sz w:val="24"/>
                <w:szCs w:val="24"/>
              </w:rPr>
              <w:t>м</w:t>
            </w:r>
            <w:r w:rsidR="00294E8B" w:rsidRPr="00653BF5">
              <w:rPr>
                <w:rFonts w:ascii="Times New Roman" w:eastAsia="Times New Roman" w:hAnsi="Times New Roman" w:cs="Times New Roman"/>
                <w:sz w:val="24"/>
                <w:szCs w:val="24"/>
              </w:rPr>
              <w:t xml:space="preserve"> електронного аукціону.</w:t>
            </w:r>
          </w:p>
          <w:p w14:paraId="14F0821F" w14:textId="612E26FA"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653BF5">
              <w:rPr>
                <w:rFonts w:ascii="Times New Roman" w:eastAsia="Times New Roman" w:hAnsi="Times New Roman" w:cs="Times New Roman"/>
                <w:sz w:val="24"/>
                <w:szCs w:val="24"/>
              </w:rPr>
              <w:t xml:space="preserve">36-40 </w:t>
            </w:r>
            <w:r w:rsidRPr="00653BF5">
              <w:rPr>
                <w:rFonts w:ascii="Times New Roman" w:eastAsia="Times New Roman" w:hAnsi="Times New Roman" w:cs="Times New Roman"/>
                <w:sz w:val="24"/>
                <w:szCs w:val="24"/>
              </w:rPr>
              <w:t xml:space="preserve"> Особливостей.</w:t>
            </w:r>
          </w:p>
          <w:p w14:paraId="69BCA0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653BF5">
              <w:rPr>
                <w:rFonts w:ascii="Times New Roman" w:eastAsia="Times New Roman" w:hAnsi="Times New Roman" w:cs="Times New Roman"/>
                <w:sz w:val="24"/>
                <w:szCs w:val="24"/>
              </w:rPr>
              <w:lastRenderedPageBreak/>
              <w:t>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653BF5">
              <w:rPr>
                <w:rFonts w:ascii="Times New Roman" w:eastAsia="Times New Roman" w:hAnsi="Times New Roman" w:cs="Times New Roman"/>
                <w:sz w:val="24"/>
                <w:szCs w:val="24"/>
              </w:rPr>
              <w:t xml:space="preserve">дев’ятим </w:t>
            </w:r>
            <w:r w:rsidRPr="00653BF5">
              <w:rPr>
                <w:rFonts w:ascii="Times New Roman" w:eastAsia="Times New Roman" w:hAnsi="Times New Roman" w:cs="Times New Roman"/>
                <w:sz w:val="24"/>
                <w:szCs w:val="24"/>
              </w:rPr>
              <w:t>пункту 3</w:t>
            </w:r>
            <w:r w:rsidR="00C460EC" w:rsidRPr="00653BF5">
              <w:rPr>
                <w:rFonts w:ascii="Times New Roman" w:eastAsia="Times New Roman" w:hAnsi="Times New Roman" w:cs="Times New Roman"/>
                <w:sz w:val="24"/>
                <w:szCs w:val="24"/>
              </w:rPr>
              <w:t>7</w:t>
            </w:r>
            <w:r w:rsidRPr="00653BF5">
              <w:rPr>
                <w:rFonts w:ascii="Times New Roman" w:eastAsia="Times New Roman" w:hAnsi="Times New Roman" w:cs="Times New Roman"/>
                <w:sz w:val="24"/>
                <w:szCs w:val="24"/>
              </w:rPr>
              <w:t xml:space="preserve"> Особливостей.</w:t>
            </w:r>
          </w:p>
          <w:p w14:paraId="4A7E6AF0"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сприятливі умови, за яких учасник процедури закупівлі </w:t>
            </w:r>
            <w:r w:rsidRPr="00653BF5">
              <w:rPr>
                <w:rFonts w:ascii="Times New Roman" w:eastAsia="Times New Roman" w:hAnsi="Times New Roman" w:cs="Times New Roman"/>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653BF5">
              <w:rPr>
                <w:rFonts w:ascii="Times New Roman" w:eastAsia="Times New Roman" w:hAnsi="Times New Roman" w:cs="Times New Roman"/>
                <w:sz w:val="24"/>
                <w:szCs w:val="24"/>
              </w:rPr>
              <w:t xml:space="preserve">47 </w:t>
            </w:r>
            <w:r w:rsidRPr="00653BF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 xml:space="preserve"> в електронній системі закупівель.</w:t>
            </w:r>
          </w:p>
          <w:p w14:paraId="7B1D213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53BF5">
              <w:rPr>
                <w:rFonts w:ascii="Times New Roman" w:eastAsia="Times New Roman" w:hAnsi="Times New Roman" w:cs="Times New Roman"/>
                <w:sz w:val="24"/>
                <w:szCs w:val="24"/>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p w14:paraId="7580747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BF5">
              <w:rPr>
                <w:rFonts w:ascii="Times New Roman" w:eastAsia="Times New Roman" w:hAnsi="Times New Roman" w:cs="Times New Roman"/>
                <w:sz w:val="24"/>
                <w:szCs w:val="24"/>
              </w:rPr>
              <w:t>невиправлення</w:t>
            </w:r>
            <w:proofErr w:type="spellEnd"/>
            <w:r w:rsidRPr="00653BF5">
              <w:rPr>
                <w:rFonts w:ascii="Times New Roman" w:eastAsia="Times New Roman" w:hAnsi="Times New Roman" w:cs="Times New Roman"/>
                <w:sz w:val="24"/>
                <w:szCs w:val="24"/>
              </w:rPr>
              <w:t xml:space="preserve"> учасниками виявлених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p w14:paraId="4D8A89C0" w14:textId="1DEE26EB" w:rsidR="00715CA0"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653BF5">
              <w:rPr>
                <w:rFonts w:ascii="Times New Roman" w:eastAsia="Times New Roman" w:hAnsi="Times New Roman" w:cs="Times New Roman"/>
                <w:sz w:val="24"/>
                <w:szCs w:val="24"/>
              </w:rPr>
              <w:t xml:space="preserve">44 </w:t>
            </w:r>
            <w:r w:rsidRPr="00653BF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653BF5">
              <w:rPr>
                <w:rFonts w:ascii="Times New Roman" w:eastAsia="Times New Roman" w:hAnsi="Times New Roman" w:cs="Times New Roman"/>
                <w:sz w:val="24"/>
                <w:szCs w:val="24"/>
              </w:rPr>
              <w:t xml:space="preserve">49 </w:t>
            </w:r>
            <w:r w:rsidRPr="00653BF5">
              <w:rPr>
                <w:rFonts w:ascii="Times New Roman" w:eastAsia="Times New Roman" w:hAnsi="Times New Roman" w:cs="Times New Roman"/>
                <w:sz w:val="24"/>
                <w:szCs w:val="24"/>
              </w:rPr>
              <w:t>Особливостей.</w:t>
            </w:r>
          </w:p>
        </w:tc>
      </w:tr>
      <w:tr w:rsidR="00715CA0" w:rsidRPr="00653BF5" w14:paraId="02886C26" w14:textId="77777777">
        <w:trPr>
          <w:trHeight w:val="1119"/>
          <w:jc w:val="center"/>
        </w:trPr>
        <w:tc>
          <w:tcPr>
            <w:tcW w:w="704" w:type="dxa"/>
          </w:tcPr>
          <w:p w14:paraId="080E77CA" w14:textId="058F3FBA"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53BF5">
              <w:rPr>
                <w:rFonts w:ascii="Times New Roman" w:eastAsia="Times New Roman" w:hAnsi="Times New Roman" w:cs="Times New Roman"/>
                <w:color w:val="000000"/>
                <w:sz w:val="24"/>
                <w:szCs w:val="24"/>
              </w:rPr>
              <w:t xml:space="preserve"> документації</w:t>
            </w:r>
            <w:r w:rsidRPr="00653BF5">
              <w:rPr>
                <w:rFonts w:ascii="Times New Roman" w:eastAsia="Times New Roman" w:hAnsi="Times New Roman" w:cs="Times New Roman"/>
                <w:color w:val="000000"/>
                <w:sz w:val="24"/>
                <w:szCs w:val="24"/>
              </w:rPr>
              <w:t xml:space="preserve">. Зазначені витрати </w:t>
            </w:r>
            <w:r w:rsidRPr="00653BF5">
              <w:rPr>
                <w:rFonts w:ascii="Times New Roman" w:eastAsia="Times New Roman" w:hAnsi="Times New Roman" w:cs="Times New Roman"/>
                <w:color w:val="000000"/>
                <w:sz w:val="24"/>
                <w:szCs w:val="24"/>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53BF5">
              <w:rPr>
                <w:rFonts w:ascii="Times New Roman" w:eastAsia="Times New Roman" w:hAnsi="Times New Roman" w:cs="Times New Roman"/>
                <w:color w:val="000000"/>
                <w:sz w:val="24"/>
                <w:szCs w:val="24"/>
              </w:rPr>
              <w:t>означатиме</w:t>
            </w:r>
            <w:proofErr w:type="spellEnd"/>
            <w:r w:rsidRPr="00653BF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2</w:t>
            </w:r>
            <w:r w:rsidRPr="00653BF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53BF5">
              <w:rPr>
                <w:rFonts w:ascii="Times New Roman" w:eastAsia="Times New Roman" w:hAnsi="Times New Roman" w:cs="Times New Roman"/>
                <w:color w:val="000000" w:themeColor="text1"/>
                <w:sz w:val="24"/>
                <w:szCs w:val="24"/>
              </w:rPr>
              <w:t>ії</w:t>
            </w:r>
            <w:proofErr w:type="spellEnd"/>
            <w:r w:rsidRPr="00653BF5">
              <w:rPr>
                <w:rFonts w:ascii="Times New Roman" w:eastAsia="Times New Roman" w:hAnsi="Times New Roman" w:cs="Times New Roman"/>
                <w:color w:val="000000" w:themeColor="text1"/>
                <w:sz w:val="24"/>
                <w:szCs w:val="24"/>
              </w:rPr>
              <w:t xml:space="preserve"> роз'яснення/</w:t>
            </w:r>
            <w:proofErr w:type="spellStart"/>
            <w:r w:rsidRPr="00653BF5">
              <w:rPr>
                <w:rFonts w:ascii="Times New Roman" w:eastAsia="Times New Roman" w:hAnsi="Times New Roman" w:cs="Times New Roman"/>
                <w:color w:val="000000" w:themeColor="text1"/>
                <w:sz w:val="24"/>
                <w:szCs w:val="24"/>
              </w:rPr>
              <w:t>нь</w:t>
            </w:r>
            <w:proofErr w:type="spellEnd"/>
            <w:r w:rsidRPr="00653BF5">
              <w:rPr>
                <w:rFonts w:ascii="Times New Roman" w:eastAsia="Times New Roman" w:hAnsi="Times New Roman" w:cs="Times New Roman"/>
                <w:color w:val="000000" w:themeColor="text1"/>
                <w:sz w:val="24"/>
                <w:szCs w:val="24"/>
              </w:rPr>
              <w:t xml:space="preserve"> державних органів.</w:t>
            </w:r>
          </w:p>
          <w:p w14:paraId="027FBB2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5</w:t>
            </w:r>
            <w:r w:rsidRPr="00653BF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653BF5">
              <w:rPr>
                <w:rFonts w:ascii="Times New Roman" w:eastAsia="Times New Roman" w:hAnsi="Times New Roman" w:cs="Times New Roman"/>
                <w:b/>
                <w:i/>
                <w:color w:val="000000" w:themeColor="text1"/>
                <w:sz w:val="24"/>
                <w:szCs w:val="24"/>
              </w:rPr>
              <w:t>Додатком  1</w:t>
            </w:r>
            <w:r w:rsidRPr="00653BF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8">
              <w:r w:rsidRPr="00653BF5">
                <w:rPr>
                  <w:rFonts w:ascii="Times New Roman" w:eastAsia="Times New Roman" w:hAnsi="Times New Roman" w:cs="Times New Roman"/>
                  <w:color w:val="000000" w:themeColor="text1"/>
                  <w:sz w:val="24"/>
                  <w:szCs w:val="24"/>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7.  Факт подання тендерної пропозиції учасником - фізичною особою чи фізичною особою-підприємцем, </w:t>
            </w:r>
            <w:r w:rsidRPr="00653BF5">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653BF5">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2</w:t>
            </w:r>
            <w:r w:rsidRPr="00653BF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BF5">
              <w:rPr>
                <w:rFonts w:ascii="Times New Roman" w:eastAsia="Times New Roman" w:hAnsi="Times New Roman" w:cs="Times New Roman"/>
                <w:b/>
                <w:i/>
                <w:color w:val="000000" w:themeColor="text1"/>
                <w:sz w:val="24"/>
                <w:szCs w:val="24"/>
              </w:rPr>
              <w:t>в п. 4 Розділу 3</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b/>
                <w:color w:val="000000" w:themeColor="text1"/>
                <w:sz w:val="24"/>
                <w:szCs w:val="24"/>
              </w:rPr>
              <w:t xml:space="preserve">10. </w:t>
            </w:r>
            <w:r w:rsidRPr="00653BF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i/>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653BF5" w:rsidRDefault="00827356"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653BF5">
              <w:rPr>
                <w:rFonts w:ascii="Times New Roman" w:eastAsia="Times New Roman" w:hAnsi="Times New Roman" w:cs="Times New Roman"/>
                <w:color w:val="000000" w:themeColor="text1"/>
                <w:sz w:val="24"/>
                <w:szCs w:val="24"/>
              </w:rPr>
              <w:lastRenderedPageBreak/>
              <w:t xml:space="preserve">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53BF5">
              <w:rPr>
                <w:rFonts w:ascii="Times New Roman" w:eastAsia="Times New Roman" w:hAnsi="Times New Roman" w:cs="Times New Roman"/>
                <w:color w:val="000000" w:themeColor="text1"/>
                <w:sz w:val="24"/>
                <w:szCs w:val="24"/>
              </w:rPr>
              <w:t>бенефіціарним</w:t>
            </w:r>
            <w:proofErr w:type="spellEnd"/>
            <w:r w:rsidRPr="00653BF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653BF5" w:rsidRDefault="00827356" w:rsidP="00471835">
            <w:pPr>
              <w:widowControl w:val="0"/>
              <w:spacing w:line="235" w:lineRule="auto"/>
              <w:jc w:val="both"/>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53BF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53BF5" w14:paraId="6677EA23" w14:textId="77777777">
        <w:trPr>
          <w:trHeight w:val="1119"/>
          <w:jc w:val="center"/>
        </w:trPr>
        <w:tc>
          <w:tcPr>
            <w:tcW w:w="704" w:type="dxa"/>
          </w:tcPr>
          <w:p w14:paraId="46A9A5C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3961589D"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3BF5">
              <w:rPr>
                <w:rFonts w:ascii="Times New Roman" w:hAnsi="Times New Roman"/>
                <w:color w:val="000000"/>
                <w:sz w:val="24"/>
                <w:szCs w:val="24"/>
                <w:shd w:val="solid" w:color="FFFFFF" w:fill="FFFFFF"/>
                <w:lang w:eastAsia="en-US"/>
              </w:rPr>
              <w:t>невідповідностей</w:t>
            </w:r>
            <w:proofErr w:type="spellEnd"/>
            <w:r w:rsidRPr="00653BF5">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53BF5">
              <w:rPr>
                <w:rFonts w:ascii="Times New Roman" w:hAnsi="Times New Roman"/>
                <w:color w:val="000000"/>
                <w:sz w:val="24"/>
                <w:szCs w:val="24"/>
                <w:shd w:val="solid" w:color="FFFFFF" w:fill="FFFFFF"/>
                <w:lang w:eastAsia="en-US"/>
              </w:rPr>
              <w:t>невідповідностей</w:t>
            </w:r>
            <w:proofErr w:type="spellEnd"/>
            <w:r w:rsidRPr="00653BF5">
              <w:rPr>
                <w:rFonts w:ascii="Times New Roman" w:hAnsi="Times New Roman"/>
                <w:color w:val="000000"/>
                <w:sz w:val="24"/>
                <w:szCs w:val="24"/>
                <w:shd w:val="solid" w:color="FFFFFF" w:fill="FFFFFF"/>
                <w:lang w:eastAsia="en-US"/>
              </w:rPr>
              <w:t>;</w:t>
            </w:r>
          </w:p>
          <w:p w14:paraId="66916430" w14:textId="1829FA4F"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653BF5">
              <w:rPr>
                <w:rFonts w:ascii="Times New Roman" w:hAnsi="Times New Roman"/>
                <w:color w:val="000000"/>
                <w:sz w:val="24"/>
                <w:szCs w:val="24"/>
                <w:shd w:val="solid" w:color="FFFFFF" w:fill="FFFFFF"/>
                <w:lang w:eastAsia="en-US"/>
              </w:rPr>
              <w:t xml:space="preserve">дев’ятим </w:t>
            </w:r>
            <w:r w:rsidRPr="00653BF5">
              <w:rPr>
                <w:rFonts w:ascii="Times New Roman" w:hAnsi="Times New Roman"/>
                <w:color w:val="000000"/>
                <w:sz w:val="24"/>
                <w:szCs w:val="24"/>
                <w:shd w:val="solid" w:color="FFFFFF" w:fill="FFFFFF"/>
                <w:lang w:eastAsia="en-US"/>
              </w:rPr>
              <w:t xml:space="preserve">пункту </w:t>
            </w:r>
            <w:r w:rsidR="009F71CD" w:rsidRPr="00653BF5">
              <w:rPr>
                <w:rFonts w:ascii="Times New Roman" w:hAnsi="Times New Roman"/>
                <w:color w:val="000000"/>
                <w:sz w:val="24"/>
                <w:szCs w:val="24"/>
                <w:shd w:val="solid" w:color="FFFFFF" w:fill="FFFFFF"/>
                <w:lang w:eastAsia="en-US"/>
              </w:rPr>
              <w:t xml:space="preserve">37 </w:t>
            </w:r>
            <w:r w:rsidRPr="00653BF5">
              <w:rPr>
                <w:rFonts w:ascii="Times New Roman" w:hAnsi="Times New Roman"/>
                <w:color w:val="000000"/>
                <w:sz w:val="24"/>
                <w:szCs w:val="24"/>
                <w:shd w:val="solid" w:color="FFFFFF" w:fill="FFFFFF"/>
                <w:lang w:eastAsia="en-US"/>
              </w:rPr>
              <w:t>Особливостей;</w:t>
            </w:r>
          </w:p>
          <w:p w14:paraId="72BD6784" w14:textId="1D74720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653BF5">
              <w:rPr>
                <w:rFonts w:ascii="Times New Roman" w:hAnsi="Times New Roman"/>
                <w:color w:val="000000"/>
                <w:sz w:val="24"/>
                <w:szCs w:val="24"/>
                <w:shd w:val="solid" w:color="FFFFFF" w:fill="FFFFFF"/>
                <w:lang w:eastAsia="en-US"/>
              </w:rPr>
              <w:t xml:space="preserve">40 </w:t>
            </w:r>
            <w:r w:rsidRPr="00653BF5">
              <w:rPr>
                <w:rFonts w:ascii="Times New Roman" w:hAnsi="Times New Roman"/>
                <w:color w:val="000000"/>
                <w:sz w:val="24"/>
                <w:szCs w:val="24"/>
                <w:shd w:val="solid" w:color="FFFFFF" w:fill="FFFFFF"/>
                <w:lang w:eastAsia="en-US"/>
              </w:rPr>
              <w:t>Особливостей;</w:t>
            </w:r>
          </w:p>
          <w:p w14:paraId="67392A3D" w14:textId="3A20C5B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4D62D4" w:rsidRPr="00653BF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004D62D4" w:rsidRPr="00653BF5">
              <w:rPr>
                <w:rFonts w:ascii="Times New Roman" w:hAnsi="Times New Roman"/>
                <w:color w:val="000000"/>
                <w:sz w:val="24"/>
                <w:szCs w:val="24"/>
                <w:shd w:val="solid" w:color="FFFFFF" w:fill="FFFFFF"/>
                <w:lang w:eastAsia="en-US"/>
              </w:rPr>
              <w:lastRenderedPageBreak/>
              <w:t xml:space="preserve">особою, утвореною та зареєстрованою відповідно до законодавства України, кінцевим </w:t>
            </w:r>
            <w:proofErr w:type="spellStart"/>
            <w:r w:rsidR="004D62D4" w:rsidRPr="00653BF5">
              <w:rPr>
                <w:rFonts w:ascii="Times New Roman" w:hAnsi="Times New Roman"/>
                <w:color w:val="000000"/>
                <w:sz w:val="24"/>
                <w:szCs w:val="24"/>
                <w:shd w:val="solid" w:color="FFFFFF" w:fill="FFFFFF"/>
                <w:lang w:eastAsia="en-US"/>
              </w:rPr>
              <w:t>бенефіціарним</w:t>
            </w:r>
            <w:proofErr w:type="spellEnd"/>
            <w:r w:rsidR="004D62D4" w:rsidRPr="00653BF5">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тендерна пропозиція:</w:t>
            </w:r>
          </w:p>
          <w:p w14:paraId="4C9F064A" w14:textId="164EDDA5"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653BF5">
              <w:rPr>
                <w:rFonts w:ascii="Times New Roman" w:hAnsi="Times New Roman"/>
                <w:color w:val="000000"/>
                <w:sz w:val="24"/>
                <w:szCs w:val="24"/>
                <w:shd w:val="solid" w:color="FFFFFF" w:fill="FFFFFF"/>
                <w:lang w:eastAsia="en-US"/>
              </w:rPr>
              <w:t xml:space="preserve">43 </w:t>
            </w:r>
            <w:r w:rsidRPr="00653BF5">
              <w:rPr>
                <w:rFonts w:ascii="Times New Roman" w:hAnsi="Times New Roman"/>
                <w:color w:val="000000"/>
                <w:sz w:val="24"/>
                <w:szCs w:val="24"/>
                <w:shd w:val="solid" w:color="FFFFFF" w:fill="FFFFFF"/>
                <w:lang w:eastAsia="en-US"/>
              </w:rPr>
              <w:t>цих особливостей;</w:t>
            </w:r>
          </w:p>
          <w:p w14:paraId="0BC1334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AB3040" w:rsidRPr="00653BF5">
              <w:rPr>
                <w:rFonts w:ascii="Times New Roman" w:hAnsi="Times New Roman"/>
                <w:color w:val="000000"/>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00AB3040" w:rsidRPr="00653BF5">
              <w:rPr>
                <w:rFonts w:ascii="Times New Roman" w:hAnsi="Times New Roman"/>
                <w:color w:val="000000"/>
                <w:sz w:val="24"/>
                <w:szCs w:val="24"/>
                <w:shd w:val="solid" w:color="FFFFFF" w:fill="FFFFFF"/>
                <w:lang w:eastAsia="en-US"/>
              </w:rPr>
              <w:lastRenderedPageBreak/>
              <w:t xml:space="preserve">чотирнадцятому пункту 47 цих особливостей;  </w:t>
            </w:r>
          </w:p>
          <w:p w14:paraId="58FAE281" w14:textId="0125561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p>
          <w:p w14:paraId="2BD0486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653BF5">
              <w:rPr>
                <w:rFonts w:ascii="Times New Roman" w:hAnsi="Times New Roman"/>
                <w:color w:val="000000"/>
                <w:sz w:val="24"/>
                <w:szCs w:val="24"/>
                <w:shd w:val="solid" w:color="FFFFFF" w:fill="FFFFFF"/>
                <w:lang w:eastAsia="en-US"/>
              </w:rPr>
              <w:t xml:space="preserve">першим </w:t>
            </w:r>
            <w:r w:rsidRPr="00653BF5">
              <w:rPr>
                <w:rFonts w:ascii="Times New Roman" w:hAnsi="Times New Roman"/>
                <w:color w:val="000000"/>
                <w:sz w:val="24"/>
                <w:szCs w:val="24"/>
                <w:shd w:val="solid" w:color="FFFFFF" w:fill="FFFFFF"/>
                <w:lang w:eastAsia="en-US"/>
              </w:rPr>
              <w:t xml:space="preserve">пункту </w:t>
            </w:r>
            <w:r w:rsidR="00AB3040"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0B3CDEA5" w14:textId="05DE3D1B" w:rsidR="005148E1" w:rsidRPr="00653BF5" w:rsidRDefault="00830AB6"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w:t>
            </w:r>
          </w:p>
          <w:p w14:paraId="3936066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653BF5" w:rsidRDefault="005148E1" w:rsidP="00471835">
            <w:pPr>
              <w:widowControl w:val="0"/>
              <w:spacing w:line="235" w:lineRule="auto"/>
              <w:jc w:val="both"/>
              <w:rPr>
                <w:rFonts w:ascii="Times New Roman" w:hAnsi="Times New Roman"/>
                <w:color w:val="000000"/>
                <w:sz w:val="24"/>
                <w:szCs w:val="24"/>
              </w:rPr>
            </w:pPr>
            <w:r w:rsidRPr="00653BF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53BF5" w14:paraId="363B3C92" w14:textId="77777777">
        <w:trPr>
          <w:trHeight w:val="472"/>
          <w:jc w:val="center"/>
        </w:trPr>
        <w:tc>
          <w:tcPr>
            <w:tcW w:w="9629" w:type="dxa"/>
            <w:gridSpan w:val="3"/>
            <w:vAlign w:val="center"/>
          </w:tcPr>
          <w:p w14:paraId="215E359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53BF5" w14:paraId="6E32E2DE" w14:textId="77777777">
        <w:trPr>
          <w:trHeight w:val="1119"/>
          <w:jc w:val="center"/>
        </w:trPr>
        <w:tc>
          <w:tcPr>
            <w:tcW w:w="704" w:type="dxa"/>
          </w:tcPr>
          <w:p w14:paraId="198F8EE6"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1</w:t>
            </w:r>
          </w:p>
        </w:tc>
        <w:tc>
          <w:tcPr>
            <w:tcW w:w="2835" w:type="dxa"/>
          </w:tcPr>
          <w:p w14:paraId="3369C993"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53BF5" w14:paraId="2F4EE954" w14:textId="77777777">
        <w:trPr>
          <w:trHeight w:val="1119"/>
          <w:jc w:val="center"/>
        </w:trPr>
        <w:tc>
          <w:tcPr>
            <w:tcW w:w="704" w:type="dxa"/>
          </w:tcPr>
          <w:p w14:paraId="3136491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0AA0087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53BF5" w14:paraId="416E256B" w14:textId="77777777">
        <w:trPr>
          <w:trHeight w:val="1119"/>
          <w:jc w:val="center"/>
        </w:trPr>
        <w:tc>
          <w:tcPr>
            <w:tcW w:w="704" w:type="dxa"/>
          </w:tcPr>
          <w:p w14:paraId="015A01A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53BF5" w:rsidRDefault="00C81312"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Прое</w:t>
            </w:r>
            <w:r w:rsidR="00E344F4" w:rsidRPr="00653BF5">
              <w:rPr>
                <w:rFonts w:ascii="Times New Roman" w:eastAsia="Times New Roman" w:hAnsi="Times New Roman" w:cs="Times New Roman"/>
                <w:color w:val="000000"/>
                <w:sz w:val="24"/>
                <w:szCs w:val="24"/>
              </w:rPr>
              <w:t xml:space="preserve">кт Договору про закупівлю викладено в </w:t>
            </w:r>
            <w:r w:rsidR="00E344F4" w:rsidRPr="00653BF5">
              <w:rPr>
                <w:rFonts w:ascii="Times New Roman" w:eastAsia="Times New Roman" w:hAnsi="Times New Roman" w:cs="Times New Roman"/>
                <w:b/>
                <w:i/>
                <w:color w:val="000000"/>
                <w:sz w:val="24"/>
                <w:szCs w:val="24"/>
              </w:rPr>
              <w:t xml:space="preserve">Додатку </w:t>
            </w:r>
            <w:r w:rsidR="00B979BF" w:rsidRPr="00653BF5">
              <w:rPr>
                <w:rFonts w:ascii="Times New Roman" w:eastAsia="Times New Roman" w:hAnsi="Times New Roman" w:cs="Times New Roman"/>
                <w:b/>
                <w:i/>
                <w:color w:val="000000"/>
                <w:sz w:val="24"/>
                <w:szCs w:val="24"/>
              </w:rPr>
              <w:t>2</w:t>
            </w:r>
            <w:r w:rsidR="00E344F4" w:rsidRPr="00653BF5">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53BF5">
              <w:rPr>
                <w:rFonts w:ascii="Times New Roman" w:eastAsia="Times New Roman" w:hAnsi="Times New Roman" w:cs="Times New Roman"/>
                <w:sz w:val="24"/>
                <w:szCs w:val="24"/>
              </w:rPr>
              <w:t>2</w:t>
            </w:r>
            <w:r w:rsidRPr="00653BF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53BF5">
              <w:rPr>
                <w:rFonts w:ascii="Times New Roman" w:eastAsia="Times New Roman" w:hAnsi="Times New Roman" w:cs="Times New Roman"/>
                <w:sz w:val="24"/>
                <w:szCs w:val="24"/>
              </w:rPr>
              <w:t>розцінено</w:t>
            </w:r>
            <w:proofErr w:type="spellEnd"/>
            <w:r w:rsidRPr="00653BF5">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b/>
                <w:i/>
                <w:color w:val="000000"/>
                <w:sz w:val="24"/>
                <w:szCs w:val="24"/>
              </w:rPr>
              <w:t>Переможець</w:t>
            </w:r>
            <w:r w:rsidRPr="00653BF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1) </w:t>
            </w:r>
            <w:r w:rsidR="00E344F4" w:rsidRPr="00653BF5">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color w:val="000000"/>
                <w:sz w:val="24"/>
                <w:szCs w:val="24"/>
              </w:rPr>
            </w:pPr>
            <w:r w:rsidRPr="00653BF5">
              <w:rPr>
                <w:rFonts w:ascii="Times New Roman" w:eastAsia="Times New Roman" w:hAnsi="Times New Roman" w:cs="Times New Roman"/>
                <w:color w:val="000000"/>
                <w:sz w:val="24"/>
                <w:szCs w:val="24"/>
              </w:rPr>
              <w:t xml:space="preserve">2) </w:t>
            </w:r>
            <w:r w:rsidR="00E344F4" w:rsidRPr="00653BF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53BF5" w14:paraId="4424E843" w14:textId="77777777">
        <w:trPr>
          <w:trHeight w:val="1119"/>
          <w:jc w:val="center"/>
        </w:trPr>
        <w:tc>
          <w:tcPr>
            <w:tcW w:w="704" w:type="dxa"/>
          </w:tcPr>
          <w:p w14:paraId="399E50D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099103B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9">
              <w:r w:rsidRPr="00653BF5">
                <w:rPr>
                  <w:rFonts w:ascii="Times New Roman" w:eastAsia="Times New Roman" w:hAnsi="Times New Roman" w:cs="Times New Roman"/>
                  <w:color w:val="000000"/>
                  <w:sz w:val="24"/>
                  <w:szCs w:val="24"/>
                </w:rPr>
                <w:t>Цивільного кодексу України</w:t>
              </w:r>
            </w:hyperlink>
            <w:r w:rsidRPr="00653BF5">
              <w:rPr>
                <w:rFonts w:ascii="Times New Roman" w:eastAsia="Times New Roman" w:hAnsi="Times New Roman" w:cs="Times New Roman"/>
                <w:color w:val="000000"/>
                <w:sz w:val="24"/>
                <w:szCs w:val="24"/>
              </w:rPr>
              <w:t xml:space="preserve"> та</w:t>
            </w:r>
            <w:hyperlink r:id="rId30">
              <w:r w:rsidRPr="00653BF5">
                <w:rPr>
                  <w:rFonts w:ascii="Times New Roman" w:eastAsia="Times New Roman" w:hAnsi="Times New Roman" w:cs="Times New Roman"/>
                  <w:color w:val="000000"/>
                  <w:sz w:val="24"/>
                  <w:szCs w:val="24"/>
                </w:rPr>
                <w:t xml:space="preserve"> Господарського кодексу України</w:t>
              </w:r>
            </w:hyperlink>
            <w:r w:rsidRPr="00653BF5">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653BF5">
              <w:rPr>
                <w:rFonts w:ascii="Times New Roman" w:eastAsia="Times New Roman" w:hAnsi="Times New Roman" w:cs="Times New Roman"/>
                <w:color w:val="000000"/>
                <w:sz w:val="24"/>
                <w:szCs w:val="24"/>
              </w:rPr>
              <w:t>розкриття тендерних пропозицій</w:t>
            </w:r>
            <w:r w:rsidRPr="00653BF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653BF5">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3BF5">
              <w:rPr>
                <w:rFonts w:ascii="Times New Roman" w:eastAsia="Times New Roman" w:hAnsi="Times New Roman" w:cs="Times New Roman"/>
                <w:sz w:val="24"/>
                <w:szCs w:val="24"/>
              </w:rPr>
              <w:t>пропорційно</w:t>
            </w:r>
            <w:proofErr w:type="spellEnd"/>
            <w:r w:rsidRPr="00653BF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w:t>
            </w:r>
            <w:r w:rsidRPr="00653BF5">
              <w:rPr>
                <w:rFonts w:ascii="Times New Roman" w:eastAsia="Times New Roman" w:hAnsi="Times New Roman" w:cs="Times New Roman"/>
                <w:sz w:val="24"/>
                <w:szCs w:val="24"/>
              </w:rPr>
              <w:lastRenderedPageBreak/>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оподаткування – </w:t>
            </w:r>
            <w:proofErr w:type="spellStart"/>
            <w:r w:rsidRPr="00653BF5">
              <w:rPr>
                <w:rFonts w:ascii="Times New Roman" w:eastAsia="Times New Roman" w:hAnsi="Times New Roman" w:cs="Times New Roman"/>
                <w:sz w:val="24"/>
                <w:szCs w:val="24"/>
              </w:rPr>
              <w:t>пропорційно</w:t>
            </w:r>
            <w:proofErr w:type="spellEnd"/>
            <w:r w:rsidRPr="00653BF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53BF5">
              <w:rPr>
                <w:rFonts w:ascii="Times New Roman" w:eastAsia="Times New Roman" w:hAnsi="Times New Roman" w:cs="Times New Roman"/>
                <w:sz w:val="24"/>
                <w:szCs w:val="24"/>
              </w:rPr>
              <w:t>пропорційно</w:t>
            </w:r>
            <w:proofErr w:type="spellEnd"/>
            <w:r w:rsidRPr="00653BF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EB3D0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3BF5">
              <w:rPr>
                <w:rFonts w:ascii="Times New Roman" w:eastAsia="Times New Roman" w:hAnsi="Times New Roman" w:cs="Times New Roman"/>
                <w:sz w:val="24"/>
                <w:szCs w:val="24"/>
              </w:rPr>
              <w:t>Platts</w:t>
            </w:r>
            <w:proofErr w:type="spellEnd"/>
            <w:r w:rsidRPr="00653BF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53BF5" w14:paraId="47BADD91" w14:textId="77777777">
        <w:trPr>
          <w:trHeight w:val="1119"/>
          <w:jc w:val="center"/>
        </w:trPr>
        <w:tc>
          <w:tcPr>
            <w:tcW w:w="704" w:type="dxa"/>
          </w:tcPr>
          <w:p w14:paraId="56EF2E0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53BF5">
              <w:rPr>
                <w:rFonts w:ascii="Times New Roman" w:eastAsia="Times New Roman" w:hAnsi="Times New Roman" w:cs="Times New Roman"/>
                <w:color w:val="000000"/>
                <w:sz w:val="24"/>
                <w:szCs w:val="24"/>
              </w:rPr>
              <w:t>неукладення</w:t>
            </w:r>
            <w:proofErr w:type="spellEnd"/>
            <w:r w:rsidRPr="00653BF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53BF5">
              <w:rPr>
                <w:rFonts w:ascii="Times New Roman" w:eastAsia="Times New Roman" w:hAnsi="Times New Roman" w:cs="Times New Roman"/>
                <w:color w:val="000000"/>
                <w:sz w:val="24"/>
                <w:szCs w:val="24"/>
              </w:rPr>
              <w:t xml:space="preserve"> та пунктом </w:t>
            </w:r>
            <w:r w:rsidR="003D785D" w:rsidRPr="00653BF5">
              <w:rPr>
                <w:rFonts w:ascii="Times New Roman" w:eastAsia="Times New Roman" w:hAnsi="Times New Roman" w:cs="Times New Roman"/>
                <w:color w:val="000000"/>
                <w:sz w:val="24"/>
                <w:szCs w:val="24"/>
              </w:rPr>
              <w:t xml:space="preserve">49 </w:t>
            </w:r>
            <w:r w:rsidR="00941C5B" w:rsidRPr="00653BF5">
              <w:rPr>
                <w:rFonts w:ascii="Times New Roman" w:eastAsia="Times New Roman" w:hAnsi="Times New Roman" w:cs="Times New Roman"/>
                <w:color w:val="000000"/>
                <w:sz w:val="24"/>
                <w:szCs w:val="24"/>
              </w:rPr>
              <w:t>Особливостей.</w:t>
            </w:r>
          </w:p>
        </w:tc>
      </w:tr>
      <w:tr w:rsidR="00715CA0" w:rsidRPr="00653BF5" w14:paraId="36CCCE4D" w14:textId="77777777">
        <w:trPr>
          <w:trHeight w:val="1119"/>
          <w:jc w:val="center"/>
        </w:trPr>
        <w:tc>
          <w:tcPr>
            <w:tcW w:w="704" w:type="dxa"/>
          </w:tcPr>
          <w:p w14:paraId="66D2EA7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447A2C40"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1EA7D58"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16BD8569"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3080C7F3"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556B7ACE" w14:textId="7FB3D1B3"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Pr="00CB5E3E">
        <w:rPr>
          <w:rFonts w:ascii="Times New Roman" w:eastAsia="Times New Roman" w:hAnsi="Times New Roman" w:cs="Times New Roman"/>
          <w:sz w:val="24"/>
          <w:szCs w:val="24"/>
        </w:rPr>
        <w:t xml:space="preserve"> </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00633C59"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330FAC" w:rsidRPr="0026320E">
        <w:rPr>
          <w:rFonts w:ascii="Times New Roman" w:eastAsia="Times New Roman" w:hAnsi="Times New Roman" w:cs="Times New Roman"/>
          <w:sz w:val="24"/>
          <w:szCs w:val="24"/>
        </w:rPr>
        <w:t>7</w:t>
      </w:r>
      <w:r w:rsidRPr="00CB5E3E">
        <w:rPr>
          <w:rFonts w:ascii="Times New Roman" w:eastAsia="Times New Roman" w:hAnsi="Times New Roman" w:cs="Times New Roman"/>
          <w:sz w:val="24"/>
          <w:szCs w:val="24"/>
        </w:rPr>
        <w:t xml:space="preserve"> </w:t>
      </w:r>
      <w:proofErr w:type="spellStart"/>
      <w:r w:rsidRPr="00CB5E3E">
        <w:rPr>
          <w:rFonts w:ascii="Times New Roman" w:eastAsia="Times New Roman" w:hAnsi="Times New Roman" w:cs="Times New Roman"/>
          <w:sz w:val="24"/>
          <w:szCs w:val="24"/>
        </w:rPr>
        <w:t>арк</w:t>
      </w:r>
      <w:proofErr w:type="spellEnd"/>
      <w:r w:rsidRPr="00CB5E3E">
        <w:rPr>
          <w:rFonts w:ascii="Times New Roman" w:eastAsia="Times New Roman" w:hAnsi="Times New Roman" w:cs="Times New Roman"/>
          <w:sz w:val="24"/>
          <w:szCs w:val="24"/>
        </w:rPr>
        <w:t>. в 1 прим.</w:t>
      </w:r>
    </w:p>
    <w:p w14:paraId="17530CDA" w14:textId="1D974F31"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r w:rsidRPr="00CB5E3E">
        <w:rPr>
          <w:rFonts w:ascii="Times New Roman" w:eastAsia="Times New Roman" w:hAnsi="Times New Roman" w:cs="Times New Roman"/>
          <w:sz w:val="24"/>
          <w:szCs w:val="24"/>
        </w:rPr>
        <w:t xml:space="preserve"> </w:t>
      </w:r>
      <w:bookmarkStart w:id="25"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00AD554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 xml:space="preserve">на </w:t>
      </w:r>
      <w:r w:rsidR="00AD5546" w:rsidRPr="00AA1150">
        <w:rPr>
          <w:rFonts w:ascii="Times New Roman" w:eastAsia="Times New Roman" w:hAnsi="Times New Roman" w:cs="Times New Roman"/>
          <w:bCs/>
          <w:sz w:val="24"/>
          <w:szCs w:val="24"/>
        </w:rPr>
        <w:t>1</w:t>
      </w:r>
      <w:r w:rsidR="001D6A36" w:rsidRPr="00AA1150">
        <w:rPr>
          <w:rFonts w:ascii="Times New Roman" w:eastAsia="Times New Roman" w:hAnsi="Times New Roman" w:cs="Times New Roman"/>
          <w:bCs/>
          <w:sz w:val="24"/>
          <w:szCs w:val="24"/>
        </w:rPr>
        <w:t xml:space="preserve">4 </w:t>
      </w:r>
      <w:proofErr w:type="spellStart"/>
      <w:r w:rsidRPr="00CB5E3E">
        <w:rPr>
          <w:rFonts w:ascii="Times New Roman" w:eastAsia="Times New Roman" w:hAnsi="Times New Roman" w:cs="Times New Roman"/>
          <w:bCs/>
          <w:sz w:val="24"/>
          <w:szCs w:val="24"/>
        </w:rPr>
        <w:t>арк</w:t>
      </w:r>
      <w:proofErr w:type="spellEnd"/>
      <w:r w:rsidRPr="00CB5E3E">
        <w:rPr>
          <w:rFonts w:ascii="Times New Roman" w:eastAsia="Times New Roman" w:hAnsi="Times New Roman" w:cs="Times New Roman"/>
          <w:bCs/>
          <w:sz w:val="24"/>
          <w:szCs w:val="24"/>
        </w:rPr>
        <w:t>. в 1 прим.</w:t>
      </w:r>
      <w:bookmarkEnd w:id="25"/>
    </w:p>
    <w:p w14:paraId="6820BCC4" w14:textId="37778E31"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6" w:name="_Hlk151564213"/>
      <w:r w:rsidRPr="00CB5E3E">
        <w:rPr>
          <w:rFonts w:ascii="Times New Roman" w:eastAsia="Times New Roman" w:hAnsi="Times New Roman" w:cs="Times New Roman"/>
          <w:b/>
          <w:bCs/>
          <w:sz w:val="24"/>
          <w:szCs w:val="24"/>
        </w:rPr>
        <w:t>Додаток 3</w:t>
      </w:r>
      <w:r w:rsidRPr="00CB5E3E">
        <w:rPr>
          <w:rFonts w:ascii="Times New Roman" w:eastAsia="Times New Roman" w:hAnsi="Times New Roman" w:cs="Times New Roman"/>
          <w:sz w:val="24"/>
          <w:szCs w:val="24"/>
        </w:rPr>
        <w:t xml:space="preserve"> </w:t>
      </w:r>
      <w:bookmarkEnd w:id="26"/>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3050FA" w:rsidRPr="0026320E">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 xml:space="preserve">на </w:t>
      </w:r>
      <w:r w:rsidR="00CD6BBD">
        <w:rPr>
          <w:rFonts w:ascii="Times New Roman" w:eastAsia="Times New Roman" w:hAnsi="Times New Roman" w:cs="Times New Roman"/>
          <w:sz w:val="24"/>
          <w:szCs w:val="24"/>
        </w:rPr>
        <w:t>4</w:t>
      </w:r>
      <w:r w:rsidR="005A3EDF" w:rsidRPr="0026320E">
        <w:rPr>
          <w:rFonts w:ascii="Times New Roman" w:eastAsia="Times New Roman" w:hAnsi="Times New Roman" w:cs="Times New Roman"/>
          <w:sz w:val="24"/>
          <w:szCs w:val="24"/>
        </w:rPr>
        <w:t xml:space="preserve"> </w:t>
      </w:r>
      <w:proofErr w:type="spellStart"/>
      <w:r w:rsidR="005A3EDF" w:rsidRPr="0026320E">
        <w:rPr>
          <w:rFonts w:ascii="Times New Roman" w:eastAsia="Times New Roman" w:hAnsi="Times New Roman" w:cs="Times New Roman"/>
          <w:sz w:val="24"/>
          <w:szCs w:val="24"/>
        </w:rPr>
        <w:t>арк</w:t>
      </w:r>
      <w:proofErr w:type="spellEnd"/>
      <w:r w:rsidR="005A3EDF" w:rsidRPr="0026320E">
        <w:rPr>
          <w:rFonts w:ascii="Times New Roman" w:eastAsia="Times New Roman" w:hAnsi="Times New Roman" w:cs="Times New Roman"/>
          <w:sz w:val="24"/>
          <w:szCs w:val="24"/>
        </w:rPr>
        <w:t>. в 1 прим</w:t>
      </w:r>
    </w:p>
    <w:p w14:paraId="4E42C61F" w14:textId="0096C745"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Pr="00CB5E3E">
        <w:rPr>
          <w:rFonts w:ascii="Times New Roman" w:eastAsia="Times New Roman" w:hAnsi="Times New Roman" w:cs="Times New Roman"/>
          <w:sz w:val="24"/>
          <w:szCs w:val="24"/>
        </w:rPr>
        <w:t xml:space="preserve"> </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001D6A36"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26320E" w:rsidRPr="0026320E">
        <w:rPr>
          <w:rFonts w:ascii="Times New Roman" w:eastAsia="Times New Roman" w:hAnsi="Times New Roman" w:cs="Times New Roman"/>
          <w:sz w:val="24"/>
          <w:szCs w:val="24"/>
        </w:rPr>
        <w:t xml:space="preserve">2 </w:t>
      </w:r>
      <w:proofErr w:type="spellStart"/>
      <w:r w:rsidRPr="00CB5E3E">
        <w:rPr>
          <w:rFonts w:ascii="Times New Roman" w:eastAsia="Times New Roman" w:hAnsi="Times New Roman" w:cs="Times New Roman"/>
          <w:sz w:val="24"/>
          <w:szCs w:val="24"/>
        </w:rPr>
        <w:t>арк</w:t>
      </w:r>
      <w:proofErr w:type="spellEnd"/>
      <w:r w:rsidRPr="00CB5E3E">
        <w:rPr>
          <w:rFonts w:ascii="Times New Roman" w:eastAsia="Times New Roman" w:hAnsi="Times New Roman" w:cs="Times New Roman"/>
          <w:sz w:val="24"/>
          <w:szCs w:val="24"/>
        </w:rPr>
        <w:t>. в 1 прим.</w:t>
      </w:r>
    </w:p>
    <w:p w14:paraId="5DA160FB" w14:textId="77777777"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14:paraId="21AA0C15" w14:textId="77777777"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14:paraId="34DE3217" w14:textId="77777777"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CB5E3E">
      <w:footerReference w:type="default" r:id="rId31"/>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18B26" w14:textId="77777777" w:rsidR="004B5C76" w:rsidRDefault="004B5C76" w:rsidP="00CB5E3E">
      <w:pPr>
        <w:spacing w:after="0" w:line="240" w:lineRule="auto"/>
      </w:pPr>
      <w:r>
        <w:separator/>
      </w:r>
    </w:p>
  </w:endnote>
  <w:endnote w:type="continuationSeparator" w:id="0">
    <w:p w14:paraId="71D0AADB" w14:textId="77777777" w:rsidR="004B5C76" w:rsidRDefault="004B5C76"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0451"/>
      <w:docPartObj>
        <w:docPartGallery w:val="Page Numbers (Bottom of Page)"/>
        <w:docPartUnique/>
      </w:docPartObj>
    </w:sdtPr>
    <w:sdtEndPr/>
    <w:sdtContent>
      <w:p w14:paraId="584E111E" w14:textId="3365EA85" w:rsidR="00CB5E3E" w:rsidRDefault="00CB5E3E">
        <w:pPr>
          <w:pStyle w:val="af8"/>
          <w:jc w:val="center"/>
        </w:pPr>
        <w:r>
          <w:fldChar w:fldCharType="begin"/>
        </w:r>
        <w:r>
          <w:instrText>PAGE   \* MERGEFORMAT</w:instrText>
        </w:r>
        <w:r>
          <w:fldChar w:fldCharType="separate"/>
        </w:r>
        <w:r w:rsidR="00EC7E6A">
          <w:rPr>
            <w:noProof/>
          </w:rPr>
          <w:t>23</w:t>
        </w:r>
        <w:r>
          <w:fldChar w:fldCharType="end"/>
        </w:r>
      </w:p>
    </w:sdtContent>
  </w:sdt>
  <w:p w14:paraId="0929F86D" w14:textId="77777777" w:rsidR="00CB5E3E" w:rsidRDefault="00CB5E3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88B14" w14:textId="77777777" w:rsidR="004B5C76" w:rsidRDefault="004B5C76" w:rsidP="00CB5E3E">
      <w:pPr>
        <w:spacing w:after="0" w:line="240" w:lineRule="auto"/>
      </w:pPr>
      <w:r>
        <w:separator/>
      </w:r>
    </w:p>
  </w:footnote>
  <w:footnote w:type="continuationSeparator" w:id="0">
    <w:p w14:paraId="743DF3AB" w14:textId="77777777" w:rsidR="004B5C76" w:rsidRDefault="004B5C76" w:rsidP="00CB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D6A36"/>
    <w:rsid w:val="001E5A39"/>
    <w:rsid w:val="00204C43"/>
    <w:rsid w:val="00207082"/>
    <w:rsid w:val="0024327F"/>
    <w:rsid w:val="0026320E"/>
    <w:rsid w:val="00294E8B"/>
    <w:rsid w:val="0029522E"/>
    <w:rsid w:val="002C626D"/>
    <w:rsid w:val="002E2BBD"/>
    <w:rsid w:val="002F27C4"/>
    <w:rsid w:val="003050FA"/>
    <w:rsid w:val="00323C3B"/>
    <w:rsid w:val="003275F5"/>
    <w:rsid w:val="00330FAC"/>
    <w:rsid w:val="003422EF"/>
    <w:rsid w:val="003550AF"/>
    <w:rsid w:val="00373CA4"/>
    <w:rsid w:val="00376BB0"/>
    <w:rsid w:val="00397480"/>
    <w:rsid w:val="003C0066"/>
    <w:rsid w:val="003D785D"/>
    <w:rsid w:val="00401CAE"/>
    <w:rsid w:val="00447A07"/>
    <w:rsid w:val="00471835"/>
    <w:rsid w:val="004A10A1"/>
    <w:rsid w:val="004B3844"/>
    <w:rsid w:val="004B5C76"/>
    <w:rsid w:val="004B7EE5"/>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8041C"/>
    <w:rsid w:val="006979D5"/>
    <w:rsid w:val="006E760D"/>
    <w:rsid w:val="006F25E2"/>
    <w:rsid w:val="00710038"/>
    <w:rsid w:val="00715CA0"/>
    <w:rsid w:val="00740105"/>
    <w:rsid w:val="007425BF"/>
    <w:rsid w:val="007806E7"/>
    <w:rsid w:val="007A2267"/>
    <w:rsid w:val="007B32C9"/>
    <w:rsid w:val="007C17DD"/>
    <w:rsid w:val="007C6412"/>
    <w:rsid w:val="007D19F2"/>
    <w:rsid w:val="008031B1"/>
    <w:rsid w:val="00822E55"/>
    <w:rsid w:val="0082669B"/>
    <w:rsid w:val="00827356"/>
    <w:rsid w:val="00830AB6"/>
    <w:rsid w:val="00834FCF"/>
    <w:rsid w:val="00856057"/>
    <w:rsid w:val="008851DE"/>
    <w:rsid w:val="00896CC1"/>
    <w:rsid w:val="008D1D92"/>
    <w:rsid w:val="00921196"/>
    <w:rsid w:val="00941C5B"/>
    <w:rsid w:val="00947C9F"/>
    <w:rsid w:val="00950069"/>
    <w:rsid w:val="00972EF5"/>
    <w:rsid w:val="00983388"/>
    <w:rsid w:val="0099473A"/>
    <w:rsid w:val="009B78C6"/>
    <w:rsid w:val="009F71CD"/>
    <w:rsid w:val="00A04359"/>
    <w:rsid w:val="00A05D5C"/>
    <w:rsid w:val="00A061C2"/>
    <w:rsid w:val="00A3407F"/>
    <w:rsid w:val="00A45F29"/>
    <w:rsid w:val="00A60DE9"/>
    <w:rsid w:val="00A63AE6"/>
    <w:rsid w:val="00A72949"/>
    <w:rsid w:val="00A90229"/>
    <w:rsid w:val="00AA1150"/>
    <w:rsid w:val="00AB3040"/>
    <w:rsid w:val="00AD3FED"/>
    <w:rsid w:val="00AD53F2"/>
    <w:rsid w:val="00AD5546"/>
    <w:rsid w:val="00AD5F25"/>
    <w:rsid w:val="00B1726F"/>
    <w:rsid w:val="00B628CA"/>
    <w:rsid w:val="00B76FB2"/>
    <w:rsid w:val="00B85F16"/>
    <w:rsid w:val="00B93B3C"/>
    <w:rsid w:val="00B979BF"/>
    <w:rsid w:val="00BA61E4"/>
    <w:rsid w:val="00BB76D4"/>
    <w:rsid w:val="00BE5593"/>
    <w:rsid w:val="00C33A4A"/>
    <w:rsid w:val="00C460EC"/>
    <w:rsid w:val="00C73222"/>
    <w:rsid w:val="00C81312"/>
    <w:rsid w:val="00C92BFC"/>
    <w:rsid w:val="00CB5E3E"/>
    <w:rsid w:val="00CD6BBD"/>
    <w:rsid w:val="00D201B3"/>
    <w:rsid w:val="00D37D18"/>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C7E6A"/>
    <w:rsid w:val="00ED6D28"/>
    <w:rsid w:val="00ED74EB"/>
    <w:rsid w:val="00F42466"/>
    <w:rsid w:val="00F443E7"/>
    <w:rsid w:val="00F54CFA"/>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2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 w:id="930351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5-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2939-17" TargetMode="Externa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8869</Words>
  <Characters>50557</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Пользователь</cp:lastModifiedBy>
  <cp:revision>9</cp:revision>
  <cp:lastPrinted>2023-11-23T14:54:00Z</cp:lastPrinted>
  <dcterms:created xsi:type="dcterms:W3CDTF">2023-11-22T16:03:00Z</dcterms:created>
  <dcterms:modified xsi:type="dcterms:W3CDTF">2023-12-11T09:10:00Z</dcterms:modified>
</cp:coreProperties>
</file>