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Spec="center" w:tblpY="968"/>
        <w:tblW w:w="11170" w:type="dxa"/>
        <w:tblInd w:w="0" w:type="dxa"/>
        <w:tblLook w:val="04A0" w:firstRow="1" w:lastRow="0" w:firstColumn="1" w:lastColumn="0" w:noHBand="0" w:noVBand="1"/>
      </w:tblPr>
      <w:tblGrid>
        <w:gridCol w:w="5357"/>
        <w:gridCol w:w="5813"/>
      </w:tblGrid>
      <w:tr w:rsidR="00632178" w:rsidTr="00BE6275">
        <w:tc>
          <w:tcPr>
            <w:tcW w:w="5357" w:type="dxa"/>
            <w:tcBorders>
              <w:top w:val="single" w:sz="4" w:space="0" w:color="auto"/>
              <w:left w:val="single" w:sz="4" w:space="0" w:color="auto"/>
              <w:bottom w:val="single" w:sz="4" w:space="0" w:color="auto"/>
              <w:right w:val="single" w:sz="4" w:space="0" w:color="auto"/>
            </w:tcBorders>
            <w:hideMark/>
          </w:tcPr>
          <w:p w:rsidR="00632178" w:rsidRDefault="00632178" w:rsidP="00632178">
            <w:pPr>
              <w:jc w:val="center"/>
              <w:rPr>
                <w:b/>
                <w:sz w:val="28"/>
                <w:szCs w:val="28"/>
                <w:lang w:val="uk-UA"/>
              </w:rPr>
            </w:pPr>
            <w:r>
              <w:rPr>
                <w:b/>
                <w:sz w:val="28"/>
                <w:szCs w:val="28"/>
                <w:lang w:val="uk-UA"/>
              </w:rPr>
              <w:t>Було</w:t>
            </w:r>
          </w:p>
        </w:tc>
        <w:tc>
          <w:tcPr>
            <w:tcW w:w="5813" w:type="dxa"/>
            <w:tcBorders>
              <w:top w:val="single" w:sz="4" w:space="0" w:color="auto"/>
              <w:left w:val="single" w:sz="4" w:space="0" w:color="auto"/>
              <w:bottom w:val="single" w:sz="4" w:space="0" w:color="auto"/>
              <w:right w:val="single" w:sz="4" w:space="0" w:color="auto"/>
            </w:tcBorders>
            <w:hideMark/>
          </w:tcPr>
          <w:p w:rsidR="00632178" w:rsidRDefault="00632178" w:rsidP="00632178">
            <w:pPr>
              <w:jc w:val="center"/>
              <w:rPr>
                <w:b/>
                <w:sz w:val="28"/>
                <w:szCs w:val="28"/>
                <w:lang w:val="uk-UA"/>
              </w:rPr>
            </w:pPr>
            <w:r>
              <w:rPr>
                <w:b/>
                <w:sz w:val="28"/>
                <w:szCs w:val="28"/>
                <w:lang w:val="uk-UA"/>
              </w:rPr>
              <w:t>Стало</w:t>
            </w:r>
          </w:p>
        </w:tc>
      </w:tr>
      <w:tr w:rsidR="00632178" w:rsidRPr="00632178" w:rsidTr="00BE6275">
        <w:tc>
          <w:tcPr>
            <w:tcW w:w="5357" w:type="dxa"/>
            <w:tcBorders>
              <w:top w:val="single" w:sz="4" w:space="0" w:color="auto"/>
              <w:left w:val="single" w:sz="4" w:space="0" w:color="auto"/>
              <w:bottom w:val="single" w:sz="4" w:space="0" w:color="auto"/>
              <w:right w:val="single" w:sz="4" w:space="0" w:color="auto"/>
            </w:tcBorders>
          </w:tcPr>
          <w:p w:rsidR="00BE6275" w:rsidRPr="00BE6275" w:rsidRDefault="00632178" w:rsidP="00BE6275">
            <w:pPr>
              <w:widowControl w:val="0"/>
              <w:autoSpaceDE w:val="0"/>
              <w:autoSpaceDN w:val="0"/>
              <w:adjustRightInd w:val="0"/>
              <w:spacing w:after="120"/>
              <w:ind w:left="22"/>
              <w:rPr>
                <w:rFonts w:ascii="Times New Roman" w:eastAsia="Times New Roman" w:hAnsi="Times New Roman" w:cs="Times New Roman"/>
                <w:sz w:val="24"/>
                <w:szCs w:val="24"/>
              </w:rPr>
            </w:pPr>
            <w:r w:rsidRPr="006D1531">
              <w:rPr>
                <w:rFonts w:ascii="Times New Roman" w:eastAsia="Times New Roman" w:hAnsi="Times New Roman" w:cs="Times New Roman"/>
                <w:sz w:val="24"/>
                <w:szCs w:val="24"/>
              </w:rPr>
              <w:t>Замовник</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прагне</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отримати</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послуги</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належної</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високої</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якості</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та</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відповідних</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об</w:t>
            </w:r>
            <w:r w:rsidRPr="00632178">
              <w:rPr>
                <w:rFonts w:ascii="Times New Roman" w:eastAsia="Times New Roman" w:hAnsi="Times New Roman" w:cs="Times New Roman"/>
                <w:sz w:val="24"/>
                <w:szCs w:val="24"/>
                <w:lang w:val="en-US"/>
              </w:rPr>
              <w:t>’</w:t>
            </w:r>
            <w:r w:rsidRPr="006D1531">
              <w:rPr>
                <w:rFonts w:ascii="Times New Roman" w:eastAsia="Times New Roman" w:hAnsi="Times New Roman" w:cs="Times New Roman"/>
                <w:sz w:val="24"/>
                <w:szCs w:val="24"/>
              </w:rPr>
              <w:t>ємів</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за</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конкурентною</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ціною</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тому</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вимагає</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провести</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обов</w:t>
            </w:r>
            <w:r w:rsidRPr="00632178">
              <w:rPr>
                <w:rFonts w:ascii="Times New Roman" w:eastAsia="Times New Roman" w:hAnsi="Times New Roman" w:cs="Times New Roman"/>
                <w:sz w:val="24"/>
                <w:szCs w:val="24"/>
                <w:lang w:val="en-US"/>
              </w:rPr>
              <w:t>’</w:t>
            </w:r>
            <w:r w:rsidRPr="006D1531">
              <w:rPr>
                <w:rFonts w:ascii="Times New Roman" w:eastAsia="Times New Roman" w:hAnsi="Times New Roman" w:cs="Times New Roman"/>
                <w:sz w:val="24"/>
                <w:szCs w:val="24"/>
              </w:rPr>
              <w:t>язковий</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огляд</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об</w:t>
            </w:r>
            <w:r w:rsidRPr="00632178">
              <w:rPr>
                <w:rFonts w:ascii="Times New Roman" w:eastAsia="Times New Roman" w:hAnsi="Times New Roman" w:cs="Times New Roman"/>
                <w:sz w:val="24"/>
                <w:szCs w:val="24"/>
                <w:lang w:val="en-US"/>
              </w:rPr>
              <w:t>’</w:t>
            </w:r>
            <w:r w:rsidRPr="006D1531">
              <w:rPr>
                <w:rFonts w:ascii="Times New Roman" w:eastAsia="Times New Roman" w:hAnsi="Times New Roman" w:cs="Times New Roman"/>
                <w:sz w:val="24"/>
                <w:szCs w:val="24"/>
              </w:rPr>
              <w:t>єкту</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Учасником</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перед</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подачею</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тендерної</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пропозиції</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із</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залученням</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фахівців</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відповідної</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кваліфікації</w:t>
            </w:r>
            <w:r w:rsidRPr="00632178">
              <w:rPr>
                <w:rFonts w:ascii="Times New Roman" w:eastAsia="Times New Roman" w:hAnsi="Times New Roman" w:cs="Times New Roman"/>
                <w:sz w:val="24"/>
                <w:szCs w:val="24"/>
                <w:lang w:val="en-US"/>
              </w:rPr>
              <w:t xml:space="preserve">. </w:t>
            </w:r>
            <w:r w:rsidRPr="006D1531">
              <w:rPr>
                <w:rFonts w:ascii="Times New Roman" w:eastAsia="Times New Roman" w:hAnsi="Times New Roman" w:cs="Times New Roman"/>
                <w:sz w:val="24"/>
                <w:szCs w:val="24"/>
              </w:rPr>
              <w:t>Учасник повинен надати в складі пропозиції копію акту ознайомлення (у довільній формі), підписаного уповноваженими представниками Замовника і Учасника</w:t>
            </w:r>
          </w:p>
        </w:tc>
        <w:tc>
          <w:tcPr>
            <w:tcW w:w="5813" w:type="dxa"/>
            <w:tcBorders>
              <w:top w:val="single" w:sz="4" w:space="0" w:color="auto"/>
              <w:left w:val="single" w:sz="4" w:space="0" w:color="auto"/>
              <w:bottom w:val="single" w:sz="4" w:space="0" w:color="auto"/>
              <w:right w:val="single" w:sz="4" w:space="0" w:color="auto"/>
            </w:tcBorders>
            <w:hideMark/>
          </w:tcPr>
          <w:p w:rsidR="00632178" w:rsidRPr="00632178" w:rsidRDefault="00632178" w:rsidP="00632178">
            <w:pPr>
              <w:widowControl w:val="0"/>
              <w:autoSpaceDE w:val="0"/>
              <w:autoSpaceDN w:val="0"/>
              <w:adjustRightInd w:val="0"/>
              <w:spacing w:after="120"/>
              <w:rPr>
                <w:rFonts w:ascii="Times New Roman" w:eastAsia="Times New Roman" w:hAnsi="Times New Roman" w:cs="Times New Roman"/>
                <w:strike/>
                <w:sz w:val="24"/>
                <w:szCs w:val="24"/>
              </w:rPr>
            </w:pPr>
            <w:r w:rsidRPr="00632178">
              <w:rPr>
                <w:rFonts w:ascii="Times New Roman" w:eastAsia="Times New Roman" w:hAnsi="Times New Roman" w:cs="Times New Roman"/>
                <w:strike/>
                <w:sz w:val="24"/>
                <w:szCs w:val="24"/>
              </w:rPr>
              <w:t>Замовник прагне отримати послуги належної (високої) якості та відповідних об’ємів за конкурентною ціною, тому вимагає провести обов’язковий огляд об’єкту Учасником перед подачею тендерної пропозиції із залученням фахівців відповідної кваліфікації. Учасник повинен надати в складі пропозиції копію акту ознайомлення (у довільній формі), підписаного уповноваженими представниками Замовника і Учасника</w:t>
            </w:r>
          </w:p>
          <w:p w:rsidR="00632178" w:rsidRPr="00632178" w:rsidRDefault="00632178" w:rsidP="00632178">
            <w:pPr>
              <w:rPr>
                <w:sz w:val="28"/>
                <w:szCs w:val="28"/>
              </w:rPr>
            </w:pPr>
          </w:p>
        </w:tc>
      </w:tr>
    </w:tbl>
    <w:p w:rsidR="00BE6275" w:rsidRPr="00BE6275" w:rsidRDefault="00632178">
      <w:pPr>
        <w:rPr>
          <w:rFonts w:ascii="Times New Roman" w:hAnsi="Times New Roman" w:cs="Times New Roman"/>
          <w:lang w:val="ru-RU"/>
        </w:rPr>
      </w:pPr>
      <w:r w:rsidRPr="00BE6275">
        <w:rPr>
          <w:rFonts w:ascii="Times New Roman" w:hAnsi="Times New Roman" w:cs="Times New Roman"/>
          <w:lang w:val="ru-RU"/>
        </w:rPr>
        <w:t>Зміни Д</w:t>
      </w:r>
      <w:r w:rsidR="00BE6275" w:rsidRPr="00BE6275">
        <w:rPr>
          <w:rFonts w:ascii="Times New Roman" w:hAnsi="Times New Roman" w:cs="Times New Roman"/>
          <w:lang w:val="ru-RU"/>
        </w:rPr>
        <w:t>одатку 2 Тендерної документації:</w:t>
      </w:r>
    </w:p>
    <w:p w:rsidR="00BE6275" w:rsidRDefault="00BE6275">
      <w:pPr>
        <w:rPr>
          <w:lang w:val="ru-RU"/>
        </w:rPr>
      </w:pPr>
    </w:p>
    <w:p w:rsidR="00BE6275" w:rsidRDefault="00BE6275">
      <w:pPr>
        <w:rPr>
          <w:lang w:val="ru-RU"/>
        </w:rPr>
      </w:pPr>
    </w:p>
    <w:p w:rsidR="00BE6275" w:rsidRPr="00BE6275" w:rsidRDefault="00BE6275">
      <w:pPr>
        <w:rPr>
          <w:rFonts w:ascii="Times New Roman" w:hAnsi="Times New Roman" w:cs="Times New Roman"/>
          <w:lang w:val="ru-RU"/>
        </w:rPr>
      </w:pPr>
      <w:r w:rsidRPr="00BE6275">
        <w:rPr>
          <w:rFonts w:ascii="Times New Roman" w:hAnsi="Times New Roman" w:cs="Times New Roman"/>
          <w:lang w:val="ru-RU"/>
        </w:rPr>
        <w:t>Зміни  Тендерної документації:</w:t>
      </w:r>
    </w:p>
    <w:tbl>
      <w:tblPr>
        <w:tblStyle w:val="a3"/>
        <w:tblpPr w:leftFromText="180" w:rightFromText="180" w:vertAnchor="text" w:horzAnchor="page" w:tblpX="977" w:tblpY="177"/>
        <w:tblW w:w="10781" w:type="dxa"/>
        <w:tblInd w:w="0" w:type="dxa"/>
        <w:tblLook w:val="04A0" w:firstRow="1" w:lastRow="0" w:firstColumn="1" w:lastColumn="0" w:noHBand="0" w:noVBand="1"/>
      </w:tblPr>
      <w:tblGrid>
        <w:gridCol w:w="5382"/>
        <w:gridCol w:w="5399"/>
      </w:tblGrid>
      <w:tr w:rsidR="00BE6275" w:rsidTr="00BE6275">
        <w:tc>
          <w:tcPr>
            <w:tcW w:w="5382" w:type="dxa"/>
            <w:tcBorders>
              <w:top w:val="single" w:sz="4" w:space="0" w:color="auto"/>
              <w:left w:val="single" w:sz="4" w:space="0" w:color="auto"/>
              <w:bottom w:val="single" w:sz="4" w:space="0" w:color="auto"/>
              <w:right w:val="single" w:sz="4" w:space="0" w:color="auto"/>
            </w:tcBorders>
            <w:hideMark/>
          </w:tcPr>
          <w:p w:rsidR="00BE6275" w:rsidRDefault="00BE6275" w:rsidP="00BE6275">
            <w:pPr>
              <w:ind w:firstLine="29"/>
              <w:jc w:val="center"/>
              <w:rPr>
                <w:b/>
                <w:sz w:val="28"/>
                <w:szCs w:val="28"/>
                <w:lang w:val="uk-UA"/>
              </w:rPr>
            </w:pPr>
            <w:r>
              <w:rPr>
                <w:b/>
                <w:sz w:val="28"/>
                <w:szCs w:val="28"/>
                <w:lang w:val="uk-UA"/>
              </w:rPr>
              <w:t>Було</w:t>
            </w:r>
          </w:p>
        </w:tc>
        <w:tc>
          <w:tcPr>
            <w:tcW w:w="5399" w:type="dxa"/>
            <w:tcBorders>
              <w:top w:val="single" w:sz="4" w:space="0" w:color="auto"/>
              <w:left w:val="single" w:sz="4" w:space="0" w:color="auto"/>
              <w:bottom w:val="single" w:sz="4" w:space="0" w:color="auto"/>
              <w:right w:val="single" w:sz="4" w:space="0" w:color="auto"/>
            </w:tcBorders>
            <w:hideMark/>
          </w:tcPr>
          <w:p w:rsidR="00BE6275" w:rsidRDefault="00BE6275" w:rsidP="00BE6275">
            <w:pPr>
              <w:jc w:val="center"/>
              <w:rPr>
                <w:b/>
                <w:sz w:val="28"/>
                <w:szCs w:val="28"/>
                <w:lang w:val="uk-UA"/>
              </w:rPr>
            </w:pPr>
            <w:r>
              <w:rPr>
                <w:b/>
                <w:sz w:val="28"/>
                <w:szCs w:val="28"/>
                <w:lang w:val="uk-UA"/>
              </w:rPr>
              <w:t>Стало</w:t>
            </w:r>
          </w:p>
        </w:tc>
      </w:tr>
      <w:tr w:rsidR="00BE6275" w:rsidRPr="00632178" w:rsidTr="00BE6275">
        <w:tc>
          <w:tcPr>
            <w:tcW w:w="5382" w:type="dxa"/>
            <w:tcBorders>
              <w:top w:val="single" w:sz="4" w:space="0" w:color="auto"/>
              <w:left w:val="single" w:sz="4" w:space="0" w:color="auto"/>
              <w:bottom w:val="single" w:sz="4" w:space="0" w:color="auto"/>
              <w:right w:val="single" w:sz="4" w:space="0" w:color="auto"/>
            </w:tcBorders>
          </w:tcPr>
          <w:p w:rsidR="00BE6275" w:rsidRPr="00BE6275" w:rsidRDefault="00BE6275" w:rsidP="00BE6275">
            <w:pPr>
              <w:widowControl w:val="0"/>
              <w:ind w:left="164" w:right="1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Pr="00BE6275">
              <w:rPr>
                <w:rFonts w:ascii="Times New Roman" w:eastAsia="Times New Roman" w:hAnsi="Times New Roman" w:cs="Times New Roman"/>
                <w:sz w:val="24"/>
                <w:szCs w:val="24"/>
                <w:lang w:val="uk-UA" w:eastAsia="uk-UA"/>
              </w:rPr>
              <w:t>—</w:t>
            </w:r>
            <w:r w:rsidRPr="00BE6275">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 </w:t>
            </w:r>
            <w:r w:rsidRPr="00BE6275">
              <w:rPr>
                <w:rFonts w:ascii="Times New Roman" w:eastAsia="Times New Roman" w:hAnsi="Times New Roman" w:cs="Times New Roman"/>
                <w:b/>
                <w:sz w:val="24"/>
                <w:szCs w:val="24"/>
                <w:highlight w:val="yellow"/>
                <w:lang w:val="uk-UA" w:eastAsia="uk-UA"/>
              </w:rPr>
              <w:t>05.04.2024 року, 00:00 год.</w:t>
            </w:r>
            <w:r w:rsidRPr="00BE6275">
              <w:rPr>
                <w:rFonts w:ascii="Times New Roman" w:eastAsia="Times New Roman" w:hAnsi="Times New Roman" w:cs="Times New Roman"/>
                <w:sz w:val="24"/>
                <w:szCs w:val="24"/>
                <w:lang w:val="uk-UA" w:eastAsia="uk-UA"/>
              </w:rPr>
              <w:t xml:space="preserve">  </w:t>
            </w:r>
          </w:p>
        </w:tc>
        <w:tc>
          <w:tcPr>
            <w:tcW w:w="5399" w:type="dxa"/>
            <w:tcBorders>
              <w:top w:val="single" w:sz="4" w:space="0" w:color="auto"/>
              <w:left w:val="single" w:sz="4" w:space="0" w:color="auto"/>
              <w:bottom w:val="single" w:sz="4" w:space="0" w:color="auto"/>
              <w:right w:val="single" w:sz="4" w:space="0" w:color="auto"/>
            </w:tcBorders>
            <w:hideMark/>
          </w:tcPr>
          <w:p w:rsidR="00BE6275" w:rsidRPr="00BE6275" w:rsidRDefault="00BE6275" w:rsidP="00BE6275">
            <w:pPr>
              <w:widowControl w:val="0"/>
              <w:ind w:left="40" w:right="120"/>
              <w:jc w:val="both"/>
              <w:rPr>
                <w:rFonts w:ascii="Times New Roman" w:eastAsia="Times New Roman" w:hAnsi="Times New Roman" w:cs="Times New Roman"/>
                <w:sz w:val="24"/>
                <w:szCs w:val="24"/>
                <w:lang w:val="uk-UA" w:eastAsia="uk-UA"/>
              </w:rPr>
            </w:pPr>
            <w:r w:rsidRPr="00BE6275">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Pr="00BE6275">
              <w:rPr>
                <w:rFonts w:ascii="Times New Roman" w:eastAsia="Times New Roman" w:hAnsi="Times New Roman" w:cs="Times New Roman"/>
                <w:sz w:val="24"/>
                <w:szCs w:val="24"/>
                <w:lang w:val="uk-UA" w:eastAsia="uk-UA"/>
              </w:rPr>
              <w:t>—</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b/>
                <w:sz w:val="24"/>
                <w:szCs w:val="24"/>
                <w:highlight w:val="yellow"/>
                <w:lang w:val="uk-UA" w:eastAsia="uk-UA"/>
              </w:rPr>
              <w:t>0</w:t>
            </w:r>
            <w:r w:rsidR="00880385">
              <w:rPr>
                <w:rFonts w:ascii="Times New Roman" w:eastAsia="Times New Roman" w:hAnsi="Times New Roman" w:cs="Times New Roman"/>
                <w:b/>
                <w:sz w:val="24"/>
                <w:szCs w:val="24"/>
                <w:highlight w:val="yellow"/>
                <w:lang w:val="uk-UA" w:eastAsia="uk-UA"/>
              </w:rPr>
              <w:t>8</w:t>
            </w:r>
            <w:bookmarkStart w:id="0" w:name="_GoBack"/>
            <w:bookmarkEnd w:id="0"/>
            <w:r w:rsidRPr="00BE6275">
              <w:rPr>
                <w:rFonts w:ascii="Times New Roman" w:eastAsia="Times New Roman" w:hAnsi="Times New Roman" w:cs="Times New Roman"/>
                <w:b/>
                <w:sz w:val="24"/>
                <w:szCs w:val="24"/>
                <w:highlight w:val="yellow"/>
                <w:lang w:val="uk-UA" w:eastAsia="uk-UA"/>
              </w:rPr>
              <w:t>.04.2024 року, 00:00 год.</w:t>
            </w:r>
            <w:r w:rsidRPr="00BE6275">
              <w:rPr>
                <w:rFonts w:ascii="Times New Roman" w:eastAsia="Times New Roman" w:hAnsi="Times New Roman" w:cs="Times New Roman"/>
                <w:sz w:val="24"/>
                <w:szCs w:val="24"/>
                <w:lang w:val="uk-UA" w:eastAsia="uk-UA"/>
              </w:rPr>
              <w:t xml:space="preserve">  </w:t>
            </w:r>
          </w:p>
        </w:tc>
      </w:tr>
    </w:tbl>
    <w:p w:rsidR="00BE6275" w:rsidRPr="00632178" w:rsidRDefault="00BE6275">
      <w:pPr>
        <w:rPr>
          <w:lang w:val="ru-RU"/>
        </w:rPr>
      </w:pPr>
    </w:p>
    <w:sectPr w:rsidR="00BE6275" w:rsidRPr="0063217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44" w:rsidRDefault="00F74044" w:rsidP="00632178">
      <w:pPr>
        <w:spacing w:after="0" w:line="240" w:lineRule="auto"/>
      </w:pPr>
      <w:r>
        <w:separator/>
      </w:r>
    </w:p>
  </w:endnote>
  <w:endnote w:type="continuationSeparator" w:id="0">
    <w:p w:rsidR="00F74044" w:rsidRDefault="00F74044" w:rsidP="006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44" w:rsidRDefault="00F74044" w:rsidP="00632178">
      <w:pPr>
        <w:spacing w:after="0" w:line="240" w:lineRule="auto"/>
      </w:pPr>
      <w:r>
        <w:separator/>
      </w:r>
    </w:p>
  </w:footnote>
  <w:footnote w:type="continuationSeparator" w:id="0">
    <w:p w:rsidR="00F74044" w:rsidRDefault="00F74044" w:rsidP="006321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78"/>
    <w:rsid w:val="00632178"/>
    <w:rsid w:val="00880385"/>
    <w:rsid w:val="0095755C"/>
    <w:rsid w:val="00BE6275"/>
    <w:rsid w:val="00F7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F0EA"/>
  <w15:chartTrackingRefBased/>
  <w15:docId w15:val="{3D5FE970-18B6-44A4-BF23-E2AD2120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178"/>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178"/>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632178"/>
  </w:style>
  <w:style w:type="paragraph" w:styleId="a6">
    <w:name w:val="footer"/>
    <w:basedOn w:val="a"/>
    <w:link w:val="a7"/>
    <w:uiPriority w:val="99"/>
    <w:unhideWhenUsed/>
    <w:rsid w:val="00632178"/>
    <w:pPr>
      <w:tabs>
        <w:tab w:val="center" w:pos="4844"/>
        <w:tab w:val="right" w:pos="9689"/>
      </w:tabs>
      <w:spacing w:after="0" w:line="240" w:lineRule="auto"/>
    </w:pPr>
  </w:style>
  <w:style w:type="character" w:customStyle="1" w:styleId="a7">
    <w:name w:val="Нижний колонтитул Знак"/>
    <w:basedOn w:val="a0"/>
    <w:link w:val="a6"/>
    <w:uiPriority w:val="99"/>
    <w:rsid w:val="0063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157</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2</cp:revision>
  <dcterms:created xsi:type="dcterms:W3CDTF">2024-04-02T13:11:00Z</dcterms:created>
  <dcterms:modified xsi:type="dcterms:W3CDTF">2024-04-02T13:56:00Z</dcterms:modified>
</cp:coreProperties>
</file>