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16E1" w14:textId="4E8B304A" w:rsidR="00960058" w:rsidRPr="007C6C54" w:rsidRDefault="00DA0BEB" w:rsidP="00CC3E9B">
      <w:pPr>
        <w:spacing w:line="264" w:lineRule="auto"/>
        <w:ind w:firstLine="6096"/>
        <w:rPr>
          <w:rFonts w:ascii="Times New Roman" w:hAnsi="Times New Roman" w:cs="Times New Roman"/>
          <w:b/>
          <w:color w:val="000000"/>
          <w:lang w:val="uk-UA"/>
        </w:rPr>
      </w:pPr>
      <w:bookmarkStart w:id="0" w:name="OLE_LINK31_%25252525D0%2525252594%252525"/>
      <w:bookmarkEnd w:id="0"/>
      <w:r w:rsidRPr="007C6C54">
        <w:rPr>
          <w:rFonts w:ascii="Times New Roman" w:hAnsi="Times New Roman" w:cs="Times New Roman"/>
          <w:b/>
          <w:color w:val="000000"/>
          <w:lang w:val="uk-UA"/>
        </w:rPr>
        <w:t xml:space="preserve">Додаток </w:t>
      </w:r>
      <w:r w:rsidR="00AC4163">
        <w:rPr>
          <w:rFonts w:ascii="Times New Roman" w:hAnsi="Times New Roman" w:cs="Times New Roman"/>
          <w:b/>
          <w:color w:val="000000"/>
          <w:lang w:val="uk-UA"/>
        </w:rPr>
        <w:t>3</w:t>
      </w:r>
      <w:r w:rsidR="00CC3E9B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7C6C54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14:paraId="134AAB61" w14:textId="77777777" w:rsidR="00DA0BEB" w:rsidRDefault="00DA0BEB" w:rsidP="00960058">
      <w:pPr>
        <w:spacing w:line="264" w:lineRule="auto"/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329D6275" w14:textId="77777777" w:rsidR="00CC3E9B" w:rsidRPr="007C6C54" w:rsidRDefault="00CC3E9B" w:rsidP="00960058">
      <w:pPr>
        <w:spacing w:line="264" w:lineRule="auto"/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5AD70183" w14:textId="77777777" w:rsidR="00DA0BEB" w:rsidRPr="007C6C54" w:rsidRDefault="00DA0BEB" w:rsidP="00DA0BEB">
      <w:pPr>
        <w:keepLines/>
        <w:jc w:val="center"/>
        <w:rPr>
          <w:rFonts w:ascii="Times New Roman" w:hAnsi="Times New Roman" w:cs="Times New Roman"/>
          <w:b/>
          <w:lang w:val="uk-UA"/>
        </w:rPr>
      </w:pPr>
      <w:r w:rsidRPr="007C6C54">
        <w:rPr>
          <w:rFonts w:ascii="Times New Roman" w:hAnsi="Times New Roman" w:cs="Times New Roman"/>
          <w:b/>
          <w:lang w:val="uk-UA"/>
        </w:rPr>
        <w:t xml:space="preserve">Технічне завдання </w:t>
      </w:r>
    </w:p>
    <w:p w14:paraId="119E8750" w14:textId="77777777" w:rsidR="00B71F0D" w:rsidRPr="007C6C54" w:rsidRDefault="00B71F0D" w:rsidP="00053465">
      <w:pPr>
        <w:ind w:right="-1" w:firstLine="567"/>
        <w:jc w:val="center"/>
        <w:rPr>
          <w:rFonts w:ascii="Times New Roman" w:hAnsi="Times New Roman" w:cs="Times New Roman"/>
          <w:bCs/>
          <w:lang w:val="uk-UA"/>
        </w:rPr>
      </w:pPr>
    </w:p>
    <w:p w14:paraId="09B9C702" w14:textId="77777777" w:rsidR="00B71F0D" w:rsidRPr="007C6C54" w:rsidRDefault="00B71F0D" w:rsidP="00DA0BEB">
      <w:pPr>
        <w:ind w:right="-1" w:firstLine="567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1900" w:type="dxa"/>
        <w:tblInd w:w="118" w:type="dxa"/>
        <w:tblLook w:val="04A0" w:firstRow="1" w:lastRow="0" w:firstColumn="1" w:lastColumn="0" w:noHBand="0" w:noVBand="1"/>
      </w:tblPr>
      <w:tblGrid>
        <w:gridCol w:w="660"/>
        <w:gridCol w:w="6280"/>
        <w:gridCol w:w="1660"/>
        <w:gridCol w:w="1660"/>
        <w:gridCol w:w="1640"/>
      </w:tblGrid>
      <w:tr w:rsidR="00FD530E" w:rsidRPr="00FD530E" w14:paraId="32BD36FA" w14:textId="77777777" w:rsidTr="00FD530E">
        <w:trPr>
          <w:trHeight w:val="56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C69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Ч.ч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AAD2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42F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96D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73D74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FD530E" w:rsidRPr="00FD530E" w14:paraId="48FFF5EC" w14:textId="77777777" w:rsidTr="00FD530E">
        <w:trPr>
          <w:trHeight w:val="30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D244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92C1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CF001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300D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04CD3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530E" w:rsidRPr="00FD530E" w14:paraId="41DF2988" w14:textId="77777777" w:rsidTr="00FD530E">
        <w:trPr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A2C3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E66A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бортових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каменів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6A3F5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C7D04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4D3D4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7212E407" w14:textId="77777777" w:rsidTr="00FD530E">
        <w:trPr>
          <w:trHeight w:val="5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9251E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BA26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асфальтобетонних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покриттів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механізованим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способом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F443C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19722A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3D69DB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6C3E04F3" w14:textId="77777777" w:rsidTr="00FD530E">
        <w:trPr>
          <w:trHeight w:val="5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2C8EB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BA43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Навантаження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екскаваторами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автомобілі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-</w:t>
            </w: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самоскиди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місткість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ковша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екскаватора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0,25 м3.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D05C7B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8A0BD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B6C7E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3B157C7F" w14:textId="77777777" w:rsidTr="00FD530E">
        <w:trPr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0BCC4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60A1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до 10 км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95C78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141AA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F2A4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7B32B48A" w14:textId="77777777" w:rsidTr="00FD530E">
        <w:trPr>
          <w:trHeight w:val="5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5EF6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FF08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дорожніх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корит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коритного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профілю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екскаваторів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глибина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корита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до 250 мм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BDD41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7E255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6B29E4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61A953AC" w14:textId="77777777" w:rsidTr="00FD530E">
        <w:trPr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5127C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FEBA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ґрунту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до 15 км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3240C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AD193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299,52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66DFEE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577D6416" w14:textId="77777777" w:rsidTr="00FD530E">
        <w:trPr>
          <w:trHeight w:val="5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BDFC0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A2AA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основ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пiд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тротуари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12 см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iз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  <w:t>щебеню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42C6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681A54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C6B0E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0F4ECB15" w14:textId="77777777" w:rsidTr="00FD530E">
        <w:trPr>
          <w:trHeight w:val="5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58C91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51B8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покриттів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дрібнорозмірних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фігурних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мощення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(ФЕМ)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B1DEC8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C62EB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2B970E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216F024E" w14:textId="77777777" w:rsidTr="00FD530E">
        <w:trPr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193AF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7D1C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щебеневої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9B8187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C4D050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19,908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7876B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2CFD6E22" w14:textId="77777777" w:rsidTr="00FD530E">
        <w:trPr>
          <w:trHeight w:val="5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82A2D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D0E5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бортових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каменів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бетонних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і</w:t>
            </w: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залізобетонних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видах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покриттів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F8C525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0021E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E2566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30E" w:rsidRPr="00FD530E" w14:paraId="19E21BA3" w14:textId="77777777" w:rsidTr="00FD530E">
        <w:trPr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6CB0C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43C9" w14:textId="77777777" w:rsidR="00FD530E" w:rsidRPr="00FD530E" w:rsidRDefault="00FD530E" w:rsidP="00FD530E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бетонних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поребриків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бетонну</w:t>
            </w:r>
            <w:proofErr w:type="spellEnd"/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основу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2D20E0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32DAE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0C533C" w14:textId="77777777" w:rsidR="00FD530E" w:rsidRPr="00FD530E" w:rsidRDefault="00FD530E" w:rsidP="00FD530E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D53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5E68C1E" w14:textId="77777777" w:rsidR="00D76CCA" w:rsidRPr="007C6C54" w:rsidRDefault="00D76CCA">
      <w:pPr>
        <w:rPr>
          <w:rFonts w:ascii="Times New Roman" w:hAnsi="Times New Roman" w:cs="Times New Roman"/>
          <w:lang w:val="uk-UA"/>
        </w:rPr>
      </w:pPr>
    </w:p>
    <w:p w14:paraId="189A3497" w14:textId="77777777" w:rsidR="006E4C8B" w:rsidRPr="007C6C54" w:rsidRDefault="006E4C8B" w:rsidP="006E4C8B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7C6C54">
        <w:rPr>
          <w:rFonts w:ascii="Times New Roman" w:hAnsi="Times New Roman"/>
          <w:sz w:val="24"/>
          <w:szCs w:val="24"/>
        </w:rPr>
        <w:t>1. 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6EE04897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Учасник повинен виконати роботи,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</w:t>
      </w:r>
    </w:p>
    <w:p w14:paraId="2D4DAA7D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Під час виконання робіт необхідно застосовувати заходи із захисту довкілля, зокрема:</w:t>
      </w:r>
    </w:p>
    <w:p w14:paraId="17924AF7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-</w:t>
      </w:r>
      <w:r w:rsidRPr="007C6C54">
        <w:rPr>
          <w:rFonts w:ascii="Times New Roman" w:hAnsi="Times New Roman" w:cs="Times New Roman"/>
          <w:lang w:val="uk-UA"/>
        </w:rPr>
        <w:tab/>
        <w:t>не допускати розливу нафтопродуктів, мастил та інших хімічних речовин на ґрунт, асфальтове покриття;</w:t>
      </w:r>
    </w:p>
    <w:p w14:paraId="62529921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-</w:t>
      </w:r>
      <w:r w:rsidRPr="007C6C54">
        <w:rPr>
          <w:rFonts w:ascii="Times New Roman" w:hAnsi="Times New Roman" w:cs="Times New Roman"/>
          <w:lang w:val="uk-UA"/>
        </w:rPr>
        <w:tab/>
        <w:t>під час експлуатації автотранспорту викид відпрацьованих газів не повинен перевищувати допустимі норми;</w:t>
      </w:r>
    </w:p>
    <w:p w14:paraId="15C9780F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-</w:t>
      </w:r>
      <w:r w:rsidRPr="007C6C54">
        <w:rPr>
          <w:rFonts w:ascii="Times New Roman" w:hAnsi="Times New Roman" w:cs="Times New Roman"/>
          <w:lang w:val="uk-UA"/>
        </w:rPr>
        <w:tab/>
        <w:t>не допускати складування сміття у несанкціонованих місцях;</w:t>
      </w:r>
    </w:p>
    <w:p w14:paraId="6D0F8E98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-</w:t>
      </w:r>
      <w:r w:rsidRPr="007C6C54">
        <w:rPr>
          <w:rFonts w:ascii="Times New Roman" w:hAnsi="Times New Roman" w:cs="Times New Roman"/>
          <w:lang w:val="uk-UA"/>
        </w:rPr>
        <w:tab/>
        <w:t>компенсувати шкоду, заподіяну в разі забруднення або іншого негативного впливу на природне середовище.</w:t>
      </w:r>
    </w:p>
    <w:p w14:paraId="08DE5170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Для виконання робіт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14:paraId="53E6DEAC" w14:textId="77777777" w:rsidR="006E4C8B" w:rsidRPr="007C6C54" w:rsidRDefault="006E4C8B" w:rsidP="006E4C8B">
      <w:pPr>
        <w:pStyle w:val="Standard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u w:val="single"/>
          <w:lang w:val="uk-UA"/>
        </w:rPr>
      </w:pPr>
      <w:r w:rsidRPr="007C6C54">
        <w:rPr>
          <w:rFonts w:ascii="Times New Roman" w:hAnsi="Times New Roman" w:cs="Times New Roman"/>
          <w:lang w:val="uk-UA"/>
        </w:rPr>
        <w:t xml:space="preserve">2. Учасники закупівлі у складі тендерної пропозиції зобов’язані </w:t>
      </w:r>
      <w:r w:rsidRPr="007C6C54">
        <w:rPr>
          <w:rFonts w:ascii="Times New Roman" w:hAnsi="Times New Roman" w:cs="Times New Roman"/>
          <w:u w:val="single"/>
          <w:lang w:val="uk-UA"/>
        </w:rPr>
        <w:t>подати гарантійний лист,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будівництві.</w:t>
      </w:r>
    </w:p>
    <w:p w14:paraId="5AF95409" w14:textId="77777777" w:rsidR="006E4C8B" w:rsidRPr="007C6C54" w:rsidRDefault="006E4C8B" w:rsidP="006E4C8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>3. Роботи повинні бути виконанні з дотриманням технології виробництва робіт, відповідати вимо</w:t>
      </w:r>
      <w:r w:rsidR="008C6D1D" w:rsidRPr="007C6C54">
        <w:rPr>
          <w:rFonts w:ascii="Times New Roman" w:hAnsi="Times New Roman" w:cs="Times New Roman"/>
          <w:lang w:val="uk-UA"/>
        </w:rPr>
        <w:t xml:space="preserve">гам будівельних норм, правилам </w:t>
      </w:r>
      <w:r w:rsidRPr="007C6C54">
        <w:rPr>
          <w:rFonts w:ascii="Times New Roman" w:hAnsi="Times New Roman" w:cs="Times New Roman"/>
          <w:lang w:val="uk-UA"/>
        </w:rPr>
        <w:t>та стандартам встановленим для виконання такого виду робіт, з метою забезпечення надійності, міцності, стійкості і довговічності конструкцій, монтажу технологічного та інженерного обладнання/матеріалів.</w:t>
      </w:r>
    </w:p>
    <w:p w14:paraId="2A19B829" w14:textId="77777777" w:rsidR="006E4C8B" w:rsidRPr="007C6C54" w:rsidRDefault="006E4C8B" w:rsidP="006E4C8B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6C54">
        <w:rPr>
          <w:rFonts w:ascii="Times New Roman" w:hAnsi="Times New Roman" w:cs="Times New Roman"/>
          <w:lang w:val="uk-UA"/>
        </w:rPr>
        <w:t xml:space="preserve">4. Якщо тендерна  пропозиція закупівлі Учасника містить не всі види робіт або зміну обсягів та складу робіт згідно з документацією </w:t>
      </w:r>
      <w:proofErr w:type="spellStart"/>
      <w:r w:rsidRPr="007C6C54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7C6C54">
        <w:rPr>
          <w:rFonts w:ascii="Times New Roman" w:hAnsi="Times New Roman" w:cs="Times New Roman"/>
          <w:lang w:val="uk-UA"/>
        </w:rPr>
        <w:t>, ця тендерна пропозиція вважається такою, що не відповідає умовам документації закупівлі, та відхиляється замовником.</w:t>
      </w:r>
    </w:p>
    <w:p w14:paraId="37BABD09" w14:textId="77777777" w:rsidR="006E4C8B" w:rsidRPr="007C6C54" w:rsidRDefault="006E4C8B" w:rsidP="006E4C8B">
      <w:pPr>
        <w:pStyle w:val="Standard"/>
        <w:tabs>
          <w:tab w:val="left" w:pos="993"/>
        </w:tabs>
        <w:ind w:firstLine="567"/>
        <w:jc w:val="both"/>
        <w:rPr>
          <w:rStyle w:val="1"/>
          <w:rFonts w:ascii="Times New Roman" w:hAnsi="Times New Roman" w:cs="Times New Roman"/>
          <w:lang w:val="uk-UA"/>
        </w:rPr>
      </w:pPr>
      <w:r w:rsidRPr="007C6C54">
        <w:rPr>
          <w:rStyle w:val="1"/>
          <w:rFonts w:ascii="Times New Roman" w:hAnsi="Times New Roman" w:cs="Times New Roman"/>
          <w:lang w:val="uk-UA"/>
        </w:rPr>
        <w:t xml:space="preserve">5. Учасник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ДБН, національних </w:t>
      </w:r>
      <w:r w:rsidRPr="007C6C54">
        <w:rPr>
          <w:rStyle w:val="1"/>
          <w:rFonts w:ascii="Times New Roman" w:hAnsi="Times New Roman" w:cs="Times New Roman"/>
          <w:lang w:val="uk-UA"/>
        </w:rPr>
        <w:lastRenderedPageBreak/>
        <w:t xml:space="preserve">стандартів та чинному законодавству. </w:t>
      </w:r>
    </w:p>
    <w:p w14:paraId="11F2C855" w14:textId="77777777" w:rsidR="006E4C8B" w:rsidRPr="007C6C54" w:rsidRDefault="006E4C8B" w:rsidP="006E4C8B">
      <w:pPr>
        <w:pStyle w:val="Standard"/>
        <w:tabs>
          <w:tab w:val="left" w:pos="993"/>
        </w:tabs>
        <w:ind w:firstLine="567"/>
        <w:jc w:val="both"/>
        <w:rPr>
          <w:rStyle w:val="1"/>
          <w:rFonts w:ascii="Times New Roman" w:hAnsi="Times New Roman" w:cs="Times New Roman"/>
          <w:b/>
          <w:u w:val="single"/>
          <w:lang w:val="uk-UA"/>
        </w:rPr>
      </w:pPr>
      <w:r w:rsidRPr="007C6C54">
        <w:rPr>
          <w:rStyle w:val="1"/>
          <w:rFonts w:ascii="Times New Roman" w:hAnsi="Times New Roman" w:cs="Times New Roman"/>
          <w:lang w:val="uk-UA"/>
        </w:rPr>
        <w:t xml:space="preserve">6. Учасник  надає гарантію на виконані роботи на термін передбачений чинним законодавством України, але в будь-якому випадку не менше 5 років з моменту завершення виконання робіт про що </w:t>
      </w:r>
      <w:r w:rsidRPr="007C6C54">
        <w:rPr>
          <w:rStyle w:val="1"/>
          <w:rFonts w:ascii="Times New Roman" w:hAnsi="Times New Roman" w:cs="Times New Roman"/>
          <w:u w:val="single"/>
          <w:lang w:val="uk-UA"/>
        </w:rPr>
        <w:t>подає у складі тендерної пропозиції відповідний гарантійний лист.</w:t>
      </w:r>
      <w:r w:rsidRPr="007C6C54">
        <w:rPr>
          <w:rStyle w:val="1"/>
          <w:rFonts w:ascii="Times New Roman" w:hAnsi="Times New Roman" w:cs="Times New Roman"/>
          <w:b/>
          <w:u w:val="single"/>
          <w:lang w:val="uk-UA"/>
        </w:rPr>
        <w:t xml:space="preserve"> </w:t>
      </w:r>
    </w:p>
    <w:p w14:paraId="29FC11FD" w14:textId="77777777" w:rsidR="006E4C8B" w:rsidRPr="007C6C54" w:rsidRDefault="006E4C8B" w:rsidP="006E4C8B">
      <w:pPr>
        <w:ind w:firstLine="567"/>
        <w:rPr>
          <w:rFonts w:ascii="Times New Roman" w:hAnsi="Times New Roman" w:cs="Times New Roman"/>
          <w:lang w:val="uk-UA"/>
        </w:rPr>
      </w:pPr>
    </w:p>
    <w:sectPr w:rsidR="006E4C8B" w:rsidRPr="007C6C54" w:rsidSect="006E4C8B">
      <w:headerReference w:type="default" r:id="rId6"/>
      <w:pgSz w:w="11906" w:h="16838" w:code="9"/>
      <w:pgMar w:top="426" w:right="850" w:bottom="85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1E33" w14:textId="77777777" w:rsidR="00E3172B" w:rsidRDefault="00E3172B" w:rsidP="00C61C78">
      <w:r>
        <w:separator/>
      </w:r>
    </w:p>
  </w:endnote>
  <w:endnote w:type="continuationSeparator" w:id="0">
    <w:p w14:paraId="6B6DD768" w14:textId="77777777" w:rsidR="00E3172B" w:rsidRDefault="00E3172B" w:rsidP="00C6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D7B9" w14:textId="77777777" w:rsidR="00E3172B" w:rsidRDefault="00E3172B" w:rsidP="00C61C78">
      <w:r>
        <w:separator/>
      </w:r>
    </w:p>
  </w:footnote>
  <w:footnote w:type="continuationSeparator" w:id="0">
    <w:p w14:paraId="59CB2C24" w14:textId="77777777" w:rsidR="00E3172B" w:rsidRDefault="00E3172B" w:rsidP="00C6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5CDA" w14:textId="77777777" w:rsidR="00AC4163" w:rsidRPr="00A105A9" w:rsidRDefault="00AC4163">
    <w:pPr>
      <w:tabs>
        <w:tab w:val="center" w:pos="4565"/>
        <w:tab w:val="right" w:pos="7756"/>
      </w:tabs>
      <w:autoSpaceDN w:val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39"/>
    <w:rsid w:val="0002332C"/>
    <w:rsid w:val="00032135"/>
    <w:rsid w:val="00051B39"/>
    <w:rsid w:val="00053465"/>
    <w:rsid w:val="00053DA4"/>
    <w:rsid w:val="0006167F"/>
    <w:rsid w:val="000E0D22"/>
    <w:rsid w:val="00276E07"/>
    <w:rsid w:val="003804B9"/>
    <w:rsid w:val="003C5E76"/>
    <w:rsid w:val="003E3602"/>
    <w:rsid w:val="00421E92"/>
    <w:rsid w:val="004417E2"/>
    <w:rsid w:val="004A349D"/>
    <w:rsid w:val="004D0F7C"/>
    <w:rsid w:val="005B70E2"/>
    <w:rsid w:val="00654FC7"/>
    <w:rsid w:val="006E4C8B"/>
    <w:rsid w:val="007C6C54"/>
    <w:rsid w:val="007D4018"/>
    <w:rsid w:val="007D61B1"/>
    <w:rsid w:val="00891DA0"/>
    <w:rsid w:val="008C6D1D"/>
    <w:rsid w:val="009318E0"/>
    <w:rsid w:val="00960058"/>
    <w:rsid w:val="009829A9"/>
    <w:rsid w:val="009E6660"/>
    <w:rsid w:val="009E762C"/>
    <w:rsid w:val="00A01839"/>
    <w:rsid w:val="00A45314"/>
    <w:rsid w:val="00A60C02"/>
    <w:rsid w:val="00A762D2"/>
    <w:rsid w:val="00AB36F6"/>
    <w:rsid w:val="00AC4163"/>
    <w:rsid w:val="00AD1812"/>
    <w:rsid w:val="00B14737"/>
    <w:rsid w:val="00B71F0D"/>
    <w:rsid w:val="00C61C78"/>
    <w:rsid w:val="00C75045"/>
    <w:rsid w:val="00CC3E9B"/>
    <w:rsid w:val="00CD6107"/>
    <w:rsid w:val="00D138CA"/>
    <w:rsid w:val="00D76CCA"/>
    <w:rsid w:val="00DA0BEB"/>
    <w:rsid w:val="00DD0DA1"/>
    <w:rsid w:val="00E3172B"/>
    <w:rsid w:val="00E926EF"/>
    <w:rsid w:val="00EA23EA"/>
    <w:rsid w:val="00EC1DED"/>
    <w:rsid w:val="00EF1939"/>
    <w:rsid w:val="00F36CC4"/>
    <w:rsid w:val="00F84C33"/>
    <w:rsid w:val="00FA63CE"/>
    <w:rsid w:val="00FC2160"/>
    <w:rsid w:val="00FD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E62"/>
  <w15:docId w15:val="{AB9E595B-4FEB-4ED7-A46A-DE388373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E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7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C7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C61C7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1C7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h-hidden">
    <w:name w:val="h-hidden"/>
    <w:basedOn w:val="a0"/>
    <w:rsid w:val="009E6660"/>
  </w:style>
  <w:style w:type="paragraph" w:customStyle="1" w:styleId="rvps2">
    <w:name w:val="rvps2"/>
    <w:basedOn w:val="a"/>
    <w:rsid w:val="004A349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4A349D"/>
    <w:pPr>
      <w:ind w:left="720"/>
      <w:contextualSpacing/>
    </w:pPr>
  </w:style>
  <w:style w:type="paragraph" w:customStyle="1" w:styleId="Standard">
    <w:name w:val="Standard"/>
    <w:rsid w:val="006E4C8B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zh-CN"/>
    </w:rPr>
  </w:style>
  <w:style w:type="character" w:customStyle="1" w:styleId="1">
    <w:name w:val="Шрифт абзацу за замовчуванням1"/>
    <w:rsid w:val="006E4C8B"/>
  </w:style>
  <w:style w:type="paragraph" w:styleId="a8">
    <w:name w:val="No Spacing"/>
    <w:uiPriority w:val="1"/>
    <w:qFormat/>
    <w:rsid w:val="006E4C8B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Solomiya</dc:creator>
  <cp:lastModifiedBy>Катя Бартащук</cp:lastModifiedBy>
  <cp:revision>14</cp:revision>
  <dcterms:created xsi:type="dcterms:W3CDTF">2023-08-25T12:24:00Z</dcterms:created>
  <dcterms:modified xsi:type="dcterms:W3CDTF">2023-09-29T10:28:00Z</dcterms:modified>
</cp:coreProperties>
</file>