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67C2" w:rsidRPr="00A7327A" w:rsidRDefault="00D367C2" w:rsidP="00D367C2">
      <w:pPr>
        <w:spacing w:before="240" w:after="0" w:line="240" w:lineRule="auto"/>
        <w:rPr>
          <w:rFonts w:ascii="Times New Roman" w:eastAsia="Times New Roman" w:hAnsi="Times New Roman" w:cs="Times New Roman"/>
          <w:b/>
          <w:i/>
          <w:color w:val="4A86E8"/>
          <w:sz w:val="20"/>
          <w:szCs w:val="20"/>
          <w:highlight w:val="white"/>
        </w:rPr>
      </w:pPr>
      <w:bookmarkStart w:id="0" w:name="_heading=h.30j0zll" w:colFirst="0" w:colLast="0"/>
      <w:bookmarkEnd w:id="0"/>
    </w:p>
    <w:p w:rsidR="00D367C2" w:rsidRPr="004E172F" w:rsidRDefault="00D367C2" w:rsidP="00D367C2">
      <w:pPr>
        <w:spacing w:after="0"/>
        <w:ind w:left="-1418" w:firstLine="1418"/>
        <w:jc w:val="center"/>
        <w:rPr>
          <w:rFonts w:ascii="Times New Roman" w:hAnsi="Times New Roman" w:cs="Times New Roman"/>
          <w:b/>
          <w:sz w:val="24"/>
          <w:szCs w:val="24"/>
        </w:rPr>
      </w:pPr>
      <w:r w:rsidRPr="004E172F">
        <w:rPr>
          <w:rFonts w:ascii="Times New Roman" w:hAnsi="Times New Roman" w:cs="Times New Roman"/>
          <w:b/>
          <w:sz w:val="24"/>
          <w:szCs w:val="24"/>
        </w:rPr>
        <w:t>ВІДДІЛ ОСВІТИ, КУЛЬТУРИ, МОЛОДІ ТА СПОРТУ</w:t>
      </w:r>
    </w:p>
    <w:p w:rsidR="00D367C2" w:rsidRPr="004E172F" w:rsidRDefault="00D367C2" w:rsidP="00D367C2">
      <w:pPr>
        <w:spacing w:after="0"/>
        <w:ind w:left="-1418" w:firstLine="1418"/>
        <w:jc w:val="center"/>
        <w:rPr>
          <w:rFonts w:ascii="Times New Roman" w:hAnsi="Times New Roman" w:cs="Times New Roman"/>
          <w:b/>
          <w:sz w:val="24"/>
          <w:szCs w:val="24"/>
        </w:rPr>
      </w:pPr>
      <w:proofErr w:type="spellStart"/>
      <w:r w:rsidRPr="004E172F">
        <w:rPr>
          <w:rFonts w:ascii="Times New Roman" w:hAnsi="Times New Roman" w:cs="Times New Roman"/>
          <w:b/>
          <w:sz w:val="24"/>
          <w:szCs w:val="24"/>
        </w:rPr>
        <w:t>Понорницької</w:t>
      </w:r>
      <w:proofErr w:type="spellEnd"/>
      <w:r w:rsidRPr="004E172F">
        <w:rPr>
          <w:rFonts w:ascii="Times New Roman" w:hAnsi="Times New Roman" w:cs="Times New Roman"/>
          <w:b/>
          <w:sz w:val="24"/>
          <w:szCs w:val="24"/>
        </w:rPr>
        <w:t xml:space="preserve"> селищної ради</w:t>
      </w:r>
    </w:p>
    <w:p w:rsidR="006513BD" w:rsidRPr="005B1C58" w:rsidRDefault="006513BD" w:rsidP="00CF3D3C">
      <w:pPr>
        <w:spacing w:after="0" w:line="240" w:lineRule="auto"/>
        <w:ind w:left="-1418"/>
        <w:jc w:val="center"/>
        <w:rPr>
          <w:rFonts w:ascii="Times New Roman" w:eastAsia="Times New Roman" w:hAnsi="Times New Roman" w:cs="Times New Roman"/>
          <w:b/>
          <w:sz w:val="24"/>
          <w:szCs w:val="24"/>
        </w:rPr>
      </w:pPr>
    </w:p>
    <w:p w:rsidR="006513BD" w:rsidRPr="00476D33" w:rsidRDefault="006513BD">
      <w:pPr>
        <w:spacing w:after="0" w:line="240" w:lineRule="auto"/>
        <w:ind w:left="-1418"/>
        <w:jc w:val="center"/>
        <w:rPr>
          <w:rFonts w:ascii="Times New Roman" w:eastAsia="Times New Roman" w:hAnsi="Times New Roman" w:cs="Times New Roman"/>
          <w:b/>
          <w:color w:val="000000"/>
          <w:sz w:val="24"/>
          <w:szCs w:val="24"/>
        </w:rPr>
      </w:pPr>
    </w:p>
    <w:p w:rsidR="006513BD" w:rsidRPr="00476D33" w:rsidRDefault="006513BD">
      <w:pPr>
        <w:spacing w:after="0" w:line="240" w:lineRule="auto"/>
        <w:ind w:left="-1418"/>
        <w:jc w:val="right"/>
        <w:rPr>
          <w:rFonts w:ascii="Times New Roman" w:eastAsia="Times New Roman" w:hAnsi="Times New Roman" w:cs="Times New Roman"/>
          <w:b/>
          <w:color w:val="000000"/>
          <w:sz w:val="24"/>
          <w:szCs w:val="24"/>
        </w:rPr>
      </w:pPr>
    </w:p>
    <w:p w:rsidR="00D367C2" w:rsidRPr="004E172F" w:rsidRDefault="00D367C2" w:rsidP="00D367C2">
      <w:pPr>
        <w:spacing w:after="0"/>
        <w:ind w:left="174"/>
        <w:jc w:val="right"/>
        <w:rPr>
          <w:rFonts w:ascii="Times New Roman" w:hAnsi="Times New Roman" w:cs="Times New Roman"/>
          <w:b/>
          <w:sz w:val="24"/>
          <w:szCs w:val="24"/>
        </w:rPr>
      </w:pPr>
      <w:r w:rsidRPr="004E172F">
        <w:rPr>
          <w:rFonts w:ascii="Times New Roman" w:hAnsi="Times New Roman" w:cs="Times New Roman"/>
          <w:b/>
          <w:sz w:val="24"/>
          <w:szCs w:val="24"/>
        </w:rPr>
        <w:t>«ЗАТВЕРДЖЕНО»</w:t>
      </w:r>
    </w:p>
    <w:p w:rsidR="00D367C2" w:rsidRPr="004F76B8" w:rsidRDefault="00D367C2" w:rsidP="00D367C2">
      <w:pPr>
        <w:spacing w:after="0"/>
        <w:ind w:left="174"/>
        <w:jc w:val="right"/>
        <w:rPr>
          <w:rFonts w:ascii="Times New Roman" w:hAnsi="Times New Roman" w:cs="Times New Roman"/>
          <w:b/>
          <w:sz w:val="24"/>
          <w:szCs w:val="24"/>
        </w:rPr>
      </w:pPr>
      <w:r w:rsidRPr="004E172F">
        <w:rPr>
          <w:rFonts w:ascii="Times New Roman" w:hAnsi="Times New Roman" w:cs="Times New Roman"/>
          <w:b/>
          <w:sz w:val="24"/>
          <w:szCs w:val="24"/>
        </w:rPr>
        <w:t xml:space="preserve">Протокол </w:t>
      </w:r>
      <w:r w:rsidRPr="004F76B8">
        <w:rPr>
          <w:rFonts w:ascii="Times New Roman" w:hAnsi="Times New Roman" w:cs="Times New Roman"/>
          <w:b/>
          <w:sz w:val="24"/>
          <w:szCs w:val="24"/>
        </w:rPr>
        <w:t>Уповноваженої особи</w:t>
      </w:r>
    </w:p>
    <w:p w:rsidR="00D367C2" w:rsidRPr="004F76B8" w:rsidRDefault="00D367C2" w:rsidP="00D367C2">
      <w:pPr>
        <w:spacing w:after="0"/>
        <w:ind w:left="174"/>
        <w:jc w:val="right"/>
        <w:rPr>
          <w:rFonts w:ascii="Times New Roman" w:hAnsi="Times New Roman" w:cs="Times New Roman"/>
          <w:b/>
          <w:sz w:val="24"/>
          <w:szCs w:val="24"/>
        </w:rPr>
      </w:pPr>
      <w:r w:rsidRPr="003807B6">
        <w:rPr>
          <w:rFonts w:ascii="Times New Roman" w:hAnsi="Times New Roman" w:cs="Times New Roman"/>
          <w:b/>
          <w:sz w:val="24"/>
          <w:szCs w:val="24"/>
        </w:rPr>
        <w:t xml:space="preserve">від </w:t>
      </w:r>
      <w:r w:rsidR="003807B6" w:rsidRPr="006D11DF">
        <w:rPr>
          <w:rFonts w:ascii="Times New Roman" w:hAnsi="Times New Roman" w:cs="Times New Roman"/>
          <w:b/>
          <w:sz w:val="24"/>
          <w:szCs w:val="24"/>
        </w:rPr>
        <w:t>0</w:t>
      </w:r>
      <w:r w:rsidR="006D11DF" w:rsidRPr="006D11DF">
        <w:rPr>
          <w:rFonts w:ascii="Times New Roman" w:hAnsi="Times New Roman" w:cs="Times New Roman"/>
          <w:b/>
          <w:sz w:val="24"/>
          <w:szCs w:val="24"/>
        </w:rPr>
        <w:t>5</w:t>
      </w:r>
      <w:r w:rsidRPr="006D11DF">
        <w:rPr>
          <w:rFonts w:ascii="Times New Roman" w:hAnsi="Times New Roman" w:cs="Times New Roman"/>
          <w:b/>
          <w:sz w:val="24"/>
          <w:szCs w:val="24"/>
        </w:rPr>
        <w:t>.</w:t>
      </w:r>
      <w:r w:rsidR="00F73170" w:rsidRPr="006D11DF">
        <w:rPr>
          <w:rFonts w:ascii="Times New Roman" w:hAnsi="Times New Roman" w:cs="Times New Roman"/>
          <w:b/>
          <w:sz w:val="24"/>
          <w:szCs w:val="24"/>
        </w:rPr>
        <w:t>1</w:t>
      </w:r>
      <w:r w:rsidR="006D11DF" w:rsidRPr="006D11DF">
        <w:rPr>
          <w:rFonts w:ascii="Times New Roman" w:hAnsi="Times New Roman" w:cs="Times New Roman"/>
          <w:b/>
          <w:sz w:val="24"/>
          <w:szCs w:val="24"/>
        </w:rPr>
        <w:t>2</w:t>
      </w:r>
      <w:r w:rsidRPr="006D11DF">
        <w:rPr>
          <w:rFonts w:ascii="Times New Roman" w:hAnsi="Times New Roman" w:cs="Times New Roman"/>
          <w:b/>
          <w:sz w:val="24"/>
          <w:szCs w:val="24"/>
        </w:rPr>
        <w:t>.2023 року</w:t>
      </w:r>
    </w:p>
    <w:p w:rsidR="00D367C2" w:rsidRPr="004F76B8" w:rsidRDefault="00D367C2" w:rsidP="00D367C2">
      <w:pPr>
        <w:spacing w:after="0"/>
        <w:ind w:left="174"/>
        <w:jc w:val="right"/>
        <w:rPr>
          <w:rFonts w:ascii="Times New Roman" w:hAnsi="Times New Roman" w:cs="Times New Roman"/>
          <w:b/>
          <w:sz w:val="24"/>
          <w:szCs w:val="24"/>
        </w:rPr>
      </w:pPr>
      <w:r w:rsidRPr="004F76B8">
        <w:rPr>
          <w:rFonts w:ascii="Times New Roman" w:hAnsi="Times New Roman" w:cs="Times New Roman"/>
          <w:b/>
          <w:sz w:val="24"/>
          <w:szCs w:val="24"/>
        </w:rPr>
        <w:t>Уповноважена особа</w:t>
      </w:r>
    </w:p>
    <w:p w:rsidR="006513BD" w:rsidRPr="00476D33" w:rsidRDefault="00D367C2" w:rsidP="00D367C2">
      <w:pPr>
        <w:spacing w:after="0" w:line="240" w:lineRule="auto"/>
        <w:ind w:left="-1418"/>
        <w:jc w:val="right"/>
        <w:rPr>
          <w:rFonts w:ascii="Times New Roman" w:eastAsia="Times New Roman" w:hAnsi="Times New Roman" w:cs="Times New Roman"/>
          <w:b/>
          <w:color w:val="000000"/>
          <w:sz w:val="24"/>
          <w:szCs w:val="24"/>
          <w:highlight w:val="white"/>
        </w:rPr>
      </w:pPr>
      <w:r w:rsidRPr="004F76B8">
        <w:rPr>
          <w:rFonts w:ascii="Times New Roman" w:eastAsia="Times New Roman" w:hAnsi="Times New Roman" w:cs="Times New Roman"/>
          <w:b/>
          <w:sz w:val="24"/>
          <w:szCs w:val="24"/>
        </w:rPr>
        <w:t xml:space="preserve">Ю.М. </w:t>
      </w:r>
      <w:proofErr w:type="spellStart"/>
      <w:r w:rsidRPr="004F76B8">
        <w:rPr>
          <w:rFonts w:ascii="Times New Roman" w:eastAsia="Times New Roman" w:hAnsi="Times New Roman" w:cs="Times New Roman"/>
          <w:b/>
          <w:sz w:val="24"/>
          <w:szCs w:val="24"/>
        </w:rPr>
        <w:t>Сімонченко</w:t>
      </w:r>
      <w:proofErr w:type="spellEnd"/>
      <w:r w:rsidR="005B761F" w:rsidRPr="00476D33">
        <w:rPr>
          <w:rFonts w:ascii="Times New Roman" w:eastAsia="Times New Roman" w:hAnsi="Times New Roman" w:cs="Times New Roman"/>
          <w:b/>
          <w:color w:val="000000"/>
          <w:sz w:val="24"/>
          <w:szCs w:val="24"/>
          <w:highlight w:val="white"/>
        </w:rPr>
        <w:t> </w:t>
      </w:r>
    </w:p>
    <w:p w:rsidR="006513BD" w:rsidRPr="00476D33" w:rsidRDefault="005B761F">
      <w:pPr>
        <w:spacing w:after="0" w:line="240" w:lineRule="auto"/>
        <w:ind w:left="-1418"/>
        <w:jc w:val="right"/>
        <w:rPr>
          <w:rFonts w:ascii="Times New Roman" w:eastAsia="Times New Roman" w:hAnsi="Times New Roman" w:cs="Times New Roman"/>
          <w:b/>
          <w:sz w:val="24"/>
          <w:szCs w:val="24"/>
          <w:highlight w:val="white"/>
        </w:rPr>
      </w:pPr>
      <w:r w:rsidRPr="00476D33">
        <w:rPr>
          <w:rFonts w:ascii="Times New Roman" w:eastAsia="Times New Roman" w:hAnsi="Times New Roman" w:cs="Times New Roman"/>
          <w:color w:val="000000"/>
          <w:sz w:val="24"/>
          <w:szCs w:val="24"/>
          <w:highlight w:val="white"/>
        </w:rPr>
        <w:t xml:space="preserve">                                                                    </w:t>
      </w:r>
    </w:p>
    <w:p w:rsidR="006513BD" w:rsidRDefault="005B761F">
      <w:pPr>
        <w:spacing w:after="0" w:line="240" w:lineRule="auto"/>
        <w:ind w:left="-1418"/>
        <w:jc w:val="right"/>
        <w:rPr>
          <w:rFonts w:ascii="Times New Roman" w:eastAsia="Times New Roman" w:hAnsi="Times New Roman" w:cs="Times New Roman"/>
          <w:b/>
          <w:color w:val="000000" w:themeColor="text1"/>
          <w:sz w:val="24"/>
          <w:szCs w:val="24"/>
        </w:rPr>
      </w:pPr>
      <w:r w:rsidRPr="005B1C58">
        <w:rPr>
          <w:rFonts w:ascii="Times New Roman" w:eastAsia="Times New Roman" w:hAnsi="Times New Roman" w:cs="Times New Roman"/>
          <w:b/>
          <w:color w:val="FF0000"/>
          <w:sz w:val="24"/>
          <w:szCs w:val="24"/>
        </w:rPr>
        <w:t xml:space="preserve"> </w:t>
      </w:r>
    </w:p>
    <w:p w:rsidR="00A0408B" w:rsidRDefault="00A0408B"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CB6366" w:rsidRDefault="00CB6366"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p>
    <w:p w:rsidR="00CB6366" w:rsidRDefault="00CB6366"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p>
    <w:p w:rsidR="00CB6366" w:rsidRDefault="00CB6366"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p>
    <w:p w:rsidR="00CB6366" w:rsidRPr="005B1C58" w:rsidRDefault="00CB6366" w:rsidP="00A0408B">
      <w:pPr>
        <w:tabs>
          <w:tab w:val="left" w:pos="5220"/>
        </w:tabs>
        <w:spacing w:after="0" w:line="240" w:lineRule="auto"/>
        <w:ind w:left="-1418"/>
        <w:rPr>
          <w:rFonts w:ascii="Times New Roman" w:eastAsia="Times New Roman" w:hAnsi="Times New Roman" w:cs="Times New Roman"/>
          <w:b/>
          <w:color w:val="000000" w:themeColor="text1"/>
          <w:sz w:val="24"/>
          <w:szCs w:val="24"/>
        </w:rPr>
      </w:pPr>
    </w:p>
    <w:p w:rsidR="006513BD" w:rsidRPr="005B1C58" w:rsidRDefault="005B761F">
      <w:pPr>
        <w:spacing w:after="0" w:line="240" w:lineRule="auto"/>
        <w:jc w:val="right"/>
        <w:rPr>
          <w:rFonts w:ascii="Times New Roman" w:eastAsia="Times New Roman" w:hAnsi="Times New Roman" w:cs="Times New Roman"/>
          <w:color w:val="000000" w:themeColor="text1"/>
          <w:sz w:val="24"/>
          <w:szCs w:val="24"/>
        </w:rPr>
      </w:pPr>
      <w:r w:rsidRPr="005B1C58">
        <w:rPr>
          <w:rFonts w:ascii="Times New Roman" w:eastAsia="Times New Roman" w:hAnsi="Times New Roman" w:cs="Times New Roman"/>
          <w:color w:val="000000" w:themeColor="text1"/>
          <w:sz w:val="24"/>
          <w:szCs w:val="24"/>
        </w:rPr>
        <w:t xml:space="preserve">                                                           </w:t>
      </w:r>
      <w:r w:rsidR="006D1DDF" w:rsidRPr="00F74752">
        <w:rPr>
          <w:rFonts w:ascii="Times New Roman" w:eastAsia="Times New Roman" w:hAnsi="Times New Roman" w:cs="Times New Roman"/>
          <w:color w:val="000000" w:themeColor="text1"/>
          <w:sz w:val="24"/>
          <w:szCs w:val="24"/>
        </w:rPr>
        <w:t xml:space="preserve"> </w:t>
      </w:r>
    </w:p>
    <w:p w:rsidR="006513BD" w:rsidRPr="005B1C58" w:rsidRDefault="005B761F">
      <w:pPr>
        <w:spacing w:after="0" w:line="240" w:lineRule="auto"/>
        <w:rPr>
          <w:rFonts w:ascii="Times New Roman" w:eastAsia="Times New Roman" w:hAnsi="Times New Roman" w:cs="Times New Roman"/>
          <w:b/>
          <w:color w:val="000000" w:themeColor="text1"/>
          <w:sz w:val="24"/>
          <w:szCs w:val="24"/>
        </w:rPr>
      </w:pPr>
      <w:r w:rsidRPr="005B1C58">
        <w:rPr>
          <w:rFonts w:ascii="Times New Roman" w:eastAsia="Times New Roman" w:hAnsi="Times New Roman" w:cs="Times New Roman"/>
          <w:b/>
          <w:color w:val="000000" w:themeColor="text1"/>
          <w:sz w:val="24"/>
          <w:szCs w:val="24"/>
        </w:rPr>
        <w:t xml:space="preserve">                                                     </w:t>
      </w:r>
    </w:p>
    <w:p w:rsidR="00D367C2" w:rsidRPr="004E172F" w:rsidRDefault="00D367C2" w:rsidP="00D367C2">
      <w:pPr>
        <w:shd w:val="clear" w:color="auto" w:fill="FFFFFF"/>
        <w:spacing w:after="0"/>
        <w:jc w:val="center"/>
        <w:rPr>
          <w:rFonts w:ascii="Times New Roman" w:eastAsia="Times New Roman" w:hAnsi="Times New Roman" w:cs="Times New Roman"/>
          <w:b/>
          <w:bCs/>
          <w:sz w:val="24"/>
          <w:szCs w:val="24"/>
        </w:rPr>
      </w:pPr>
      <w:r w:rsidRPr="004E172F">
        <w:rPr>
          <w:rFonts w:ascii="Times New Roman" w:eastAsia="Times New Roman" w:hAnsi="Times New Roman" w:cs="Times New Roman"/>
          <w:b/>
          <w:bCs/>
          <w:sz w:val="24"/>
          <w:szCs w:val="24"/>
        </w:rPr>
        <w:t>ТЕНДЕРНА ДОКУМЕНТАЦІЯ</w:t>
      </w:r>
    </w:p>
    <w:p w:rsidR="00D367C2" w:rsidRDefault="00D367C2" w:rsidP="00D367C2">
      <w:pPr>
        <w:shd w:val="clear" w:color="auto" w:fill="FFFFFF"/>
        <w:spacing w:after="0"/>
        <w:ind w:left="113"/>
        <w:jc w:val="center"/>
        <w:rPr>
          <w:rFonts w:ascii="Times New Roman" w:eastAsia="Times New Roman" w:hAnsi="Times New Roman" w:cs="Times New Roman"/>
          <w:b/>
          <w:bCs/>
          <w:sz w:val="24"/>
          <w:szCs w:val="24"/>
        </w:rPr>
      </w:pPr>
      <w:r w:rsidRPr="004E172F">
        <w:rPr>
          <w:rFonts w:ascii="Times New Roman" w:eastAsia="Times New Roman" w:hAnsi="Times New Roman" w:cs="Times New Roman"/>
          <w:b/>
          <w:bCs/>
          <w:sz w:val="24"/>
          <w:szCs w:val="24"/>
        </w:rPr>
        <w:t>на закупівлю за предметом:</w:t>
      </w:r>
    </w:p>
    <w:p w:rsidR="005B4357" w:rsidRDefault="005B4357" w:rsidP="00D367C2">
      <w:pPr>
        <w:shd w:val="clear" w:color="auto" w:fill="FFFFFF"/>
        <w:spacing w:after="0"/>
        <w:ind w:left="113"/>
        <w:jc w:val="center"/>
        <w:rPr>
          <w:rFonts w:ascii="Times New Roman" w:eastAsia="Times New Roman" w:hAnsi="Times New Roman" w:cs="Times New Roman"/>
          <w:b/>
          <w:bCs/>
          <w:sz w:val="24"/>
          <w:szCs w:val="24"/>
        </w:rPr>
      </w:pPr>
    </w:p>
    <w:p w:rsidR="00420B65" w:rsidRDefault="00F72227" w:rsidP="00420B65">
      <w:pPr>
        <w:pStyle w:val="af6"/>
      </w:pPr>
      <w:r w:rsidRPr="00420B65">
        <w:rPr>
          <w:b/>
          <w:bCs/>
        </w:rPr>
        <w:t xml:space="preserve">   </w:t>
      </w:r>
      <w:r w:rsidR="00420B65" w:rsidRPr="00420B65">
        <w:rPr>
          <w:b/>
          <w:bCs/>
          <w:lang w:val="uk-UA"/>
        </w:rPr>
        <w:t xml:space="preserve">                                                           </w:t>
      </w:r>
      <w:r w:rsidRPr="00420B65">
        <w:rPr>
          <w:b/>
          <w:bCs/>
        </w:rPr>
        <w:t xml:space="preserve">  </w:t>
      </w:r>
      <w:proofErr w:type="spellStart"/>
      <w:r w:rsidR="00420B65" w:rsidRPr="00420B65">
        <w:rPr>
          <w:b/>
          <w:bCs/>
        </w:rPr>
        <w:t>Звукове</w:t>
      </w:r>
      <w:proofErr w:type="spellEnd"/>
      <w:r w:rsidR="00420B65" w:rsidRPr="00420B65">
        <w:rPr>
          <w:b/>
          <w:bCs/>
        </w:rPr>
        <w:t xml:space="preserve"> </w:t>
      </w:r>
      <w:proofErr w:type="spellStart"/>
      <w:r w:rsidR="00420B65" w:rsidRPr="00420B65">
        <w:rPr>
          <w:b/>
          <w:bCs/>
        </w:rPr>
        <w:t>обладнання</w:t>
      </w:r>
      <w:proofErr w:type="spellEnd"/>
      <w:r w:rsidR="00420B65">
        <w:t>,</w:t>
      </w:r>
    </w:p>
    <w:p w:rsidR="005B4357" w:rsidRDefault="005B4357" w:rsidP="00420B65">
      <w:pPr>
        <w:pStyle w:val="af6"/>
      </w:pPr>
    </w:p>
    <w:p w:rsidR="00F72227" w:rsidRDefault="00420B65" w:rsidP="005B4357">
      <w:pPr>
        <w:pStyle w:val="af6"/>
      </w:pPr>
      <w:r>
        <w:rPr>
          <w:lang w:val="uk-UA"/>
        </w:rPr>
        <w:t xml:space="preserve">                                 </w:t>
      </w:r>
      <w:r w:rsidR="00B90F35">
        <w:rPr>
          <w:lang w:val="uk-UA"/>
        </w:rPr>
        <w:t xml:space="preserve">    </w:t>
      </w:r>
      <w:r>
        <w:t xml:space="preserve">Код 021:2015:32340000-8: </w:t>
      </w:r>
      <w:proofErr w:type="spellStart"/>
      <w:r>
        <w:t>Мікрофони</w:t>
      </w:r>
      <w:proofErr w:type="spellEnd"/>
      <w:r>
        <w:t xml:space="preserve"> та </w:t>
      </w:r>
      <w:proofErr w:type="spellStart"/>
      <w:r>
        <w:t>гучномовці</w:t>
      </w:r>
      <w:proofErr w:type="spellEnd"/>
    </w:p>
    <w:p w:rsidR="005B4357" w:rsidRPr="00F72227" w:rsidRDefault="005B4357" w:rsidP="005B4357">
      <w:pPr>
        <w:pStyle w:val="af6"/>
        <w:rPr>
          <w:i/>
        </w:rPr>
      </w:pPr>
    </w:p>
    <w:p w:rsidR="00D367C2" w:rsidRPr="004E172F" w:rsidRDefault="00D367C2" w:rsidP="00D367C2">
      <w:pPr>
        <w:spacing w:after="0"/>
        <w:rPr>
          <w:rFonts w:ascii="Times New Roman" w:hAnsi="Times New Roman" w:cs="Times New Roman"/>
          <w:b/>
          <w:bCs/>
          <w:sz w:val="24"/>
          <w:szCs w:val="24"/>
          <w:shd w:val="clear" w:color="auto" w:fill="FFFFFF"/>
        </w:rPr>
      </w:pPr>
      <w:r>
        <w:rPr>
          <w:sz w:val="24"/>
          <w:szCs w:val="24"/>
        </w:rPr>
        <w:t xml:space="preserve">                                                </w:t>
      </w:r>
      <w:r w:rsidR="00F72227">
        <w:rPr>
          <w:sz w:val="24"/>
          <w:szCs w:val="24"/>
        </w:rPr>
        <w:t xml:space="preserve">     </w:t>
      </w:r>
      <w:r>
        <w:rPr>
          <w:sz w:val="24"/>
          <w:szCs w:val="24"/>
        </w:rPr>
        <w:t xml:space="preserve"> </w:t>
      </w:r>
      <w:r w:rsidRPr="004E172F">
        <w:rPr>
          <w:rFonts w:ascii="Times New Roman" w:hAnsi="Times New Roman" w:cs="Times New Roman"/>
          <w:sz w:val="24"/>
          <w:szCs w:val="24"/>
        </w:rPr>
        <w:t>за ДК «Єдиний закупівельний словник»</w:t>
      </w:r>
    </w:p>
    <w:p w:rsidR="00D367C2" w:rsidRPr="004E172F" w:rsidRDefault="00D367C2" w:rsidP="00D367C2">
      <w:pPr>
        <w:spacing w:after="0" w:line="240" w:lineRule="auto"/>
        <w:jc w:val="center"/>
        <w:rPr>
          <w:rFonts w:ascii="Times New Roman" w:eastAsia="Times New Roman" w:hAnsi="Times New Roman" w:cs="Times New Roman"/>
          <w:b/>
          <w:sz w:val="24"/>
          <w:szCs w:val="24"/>
        </w:rPr>
      </w:pPr>
    </w:p>
    <w:p w:rsidR="00D367C2" w:rsidRPr="004E172F" w:rsidRDefault="00D367C2" w:rsidP="00D367C2">
      <w:pPr>
        <w:spacing w:after="0" w:line="240" w:lineRule="auto"/>
        <w:jc w:val="center"/>
        <w:rPr>
          <w:rFonts w:ascii="Times New Roman" w:eastAsia="Times New Roman" w:hAnsi="Times New Roman" w:cs="Times New Roman"/>
          <w:b/>
          <w:sz w:val="24"/>
          <w:szCs w:val="24"/>
        </w:rPr>
      </w:pPr>
      <w:r w:rsidRPr="004E172F">
        <w:rPr>
          <w:rFonts w:ascii="Times New Roman" w:eastAsia="Times New Roman" w:hAnsi="Times New Roman" w:cs="Times New Roman"/>
          <w:b/>
          <w:sz w:val="24"/>
          <w:szCs w:val="24"/>
        </w:rPr>
        <w:t xml:space="preserve">Процедура закупівлі: </w:t>
      </w:r>
      <w:r w:rsidRPr="004E172F">
        <w:rPr>
          <w:rFonts w:ascii="Times New Roman" w:eastAsia="Times New Roman" w:hAnsi="Times New Roman" w:cs="Times New Roman"/>
          <w:b/>
          <w:bCs/>
          <w:sz w:val="24"/>
          <w:szCs w:val="24"/>
        </w:rPr>
        <w:t>ВІДКРИТІ ТОРГИ З ОСОБЛИВОСТЯМИ</w:t>
      </w:r>
    </w:p>
    <w:p w:rsidR="006513BD" w:rsidRPr="00476D33" w:rsidRDefault="006513BD">
      <w:pPr>
        <w:spacing w:after="0" w:line="240" w:lineRule="auto"/>
        <w:rPr>
          <w:rFonts w:ascii="Times New Roman" w:eastAsia="Times New Roman" w:hAnsi="Times New Roman" w:cs="Times New Roman"/>
          <w:b/>
          <w:color w:val="000000"/>
          <w:sz w:val="24"/>
          <w:szCs w:val="24"/>
        </w:rPr>
      </w:pPr>
    </w:p>
    <w:p w:rsidR="006513BD" w:rsidRPr="00476D33" w:rsidRDefault="006513BD">
      <w:pPr>
        <w:spacing w:after="0" w:line="240" w:lineRule="auto"/>
        <w:rPr>
          <w:rFonts w:ascii="Times New Roman" w:eastAsia="Times New Roman" w:hAnsi="Times New Roman" w:cs="Times New Roman"/>
          <w:b/>
          <w:color w:val="000000"/>
          <w:sz w:val="24"/>
          <w:szCs w:val="24"/>
        </w:rPr>
      </w:pPr>
    </w:p>
    <w:p w:rsidR="006513BD" w:rsidRPr="00476D33" w:rsidRDefault="006513BD">
      <w:pPr>
        <w:spacing w:after="0" w:line="240" w:lineRule="auto"/>
        <w:rPr>
          <w:rFonts w:ascii="Times New Roman" w:eastAsia="Times New Roman" w:hAnsi="Times New Roman" w:cs="Times New Roman"/>
          <w:b/>
          <w:color w:val="000000"/>
          <w:sz w:val="24"/>
          <w:szCs w:val="24"/>
        </w:rPr>
      </w:pPr>
    </w:p>
    <w:p w:rsidR="006513BD" w:rsidRPr="00476D33" w:rsidRDefault="006513BD">
      <w:pPr>
        <w:spacing w:after="0" w:line="240" w:lineRule="auto"/>
        <w:rPr>
          <w:rFonts w:ascii="Times New Roman" w:eastAsia="Times New Roman" w:hAnsi="Times New Roman" w:cs="Times New Roman"/>
          <w:b/>
          <w:color w:val="000000"/>
          <w:sz w:val="24"/>
          <w:szCs w:val="24"/>
        </w:rPr>
      </w:pPr>
    </w:p>
    <w:p w:rsidR="006513BD" w:rsidRPr="00476D33" w:rsidRDefault="005B761F">
      <w:pPr>
        <w:spacing w:after="0" w:line="240" w:lineRule="auto"/>
        <w:rPr>
          <w:rFonts w:ascii="Times New Roman" w:eastAsia="Times New Roman" w:hAnsi="Times New Roman" w:cs="Times New Roman"/>
          <w:b/>
          <w:color w:val="000000"/>
          <w:sz w:val="24"/>
          <w:szCs w:val="24"/>
        </w:rPr>
      </w:pPr>
      <w:r w:rsidRPr="00476D33">
        <w:rPr>
          <w:rFonts w:ascii="Times New Roman" w:eastAsia="Times New Roman" w:hAnsi="Times New Roman" w:cs="Times New Roman"/>
          <w:b/>
          <w:color w:val="000000"/>
          <w:sz w:val="24"/>
          <w:szCs w:val="24"/>
        </w:rPr>
        <w:t xml:space="preserve">                                                     </w:t>
      </w:r>
    </w:p>
    <w:p w:rsidR="006513BD" w:rsidRPr="00476D33" w:rsidRDefault="006513BD" w:rsidP="006D1DDF">
      <w:pPr>
        <w:spacing w:before="240" w:after="0" w:line="240" w:lineRule="auto"/>
        <w:jc w:val="center"/>
        <w:rPr>
          <w:rFonts w:ascii="Times New Roman" w:eastAsia="Times New Roman" w:hAnsi="Times New Roman" w:cs="Times New Roman"/>
          <w:color w:val="000000" w:themeColor="text1"/>
          <w:sz w:val="24"/>
          <w:szCs w:val="24"/>
        </w:rPr>
      </w:pPr>
    </w:p>
    <w:p w:rsidR="006513BD" w:rsidRPr="00476D33" w:rsidRDefault="005B761F">
      <w:pPr>
        <w:spacing w:before="240" w:after="0" w:line="240" w:lineRule="auto"/>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w:t>
      </w:r>
    </w:p>
    <w:p w:rsidR="006513BD" w:rsidRPr="00476D33" w:rsidRDefault="006513BD">
      <w:pPr>
        <w:spacing w:before="240" w:after="0" w:line="240" w:lineRule="auto"/>
        <w:rPr>
          <w:rFonts w:ascii="Times New Roman" w:eastAsia="Times New Roman" w:hAnsi="Times New Roman" w:cs="Times New Roman"/>
          <w:sz w:val="24"/>
          <w:szCs w:val="24"/>
        </w:rPr>
      </w:pPr>
    </w:p>
    <w:p w:rsidR="006D1DDF" w:rsidRPr="004B3980" w:rsidRDefault="006D1DDF">
      <w:pPr>
        <w:spacing w:before="240" w:after="0" w:line="240" w:lineRule="auto"/>
        <w:rPr>
          <w:rFonts w:ascii="Times New Roman" w:eastAsia="Times New Roman" w:hAnsi="Times New Roman" w:cs="Times New Roman"/>
          <w:color w:val="000000"/>
          <w:sz w:val="24"/>
          <w:szCs w:val="24"/>
        </w:rPr>
      </w:pPr>
    </w:p>
    <w:p w:rsidR="004B3980" w:rsidRPr="004B3980" w:rsidRDefault="004B3980" w:rsidP="004B3980">
      <w:pPr>
        <w:tabs>
          <w:tab w:val="left" w:pos="405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D1DDF" w:rsidRPr="00476D33" w:rsidRDefault="006D1DDF">
      <w:pPr>
        <w:spacing w:before="240" w:after="0" w:line="240" w:lineRule="auto"/>
        <w:rPr>
          <w:rFonts w:ascii="Times New Roman" w:eastAsia="Times New Roman" w:hAnsi="Times New Roman" w:cs="Times New Roman"/>
          <w:sz w:val="24"/>
          <w:szCs w:val="24"/>
        </w:rPr>
      </w:pPr>
    </w:p>
    <w:p w:rsidR="006513BD" w:rsidRDefault="00D367C2" w:rsidP="00D367C2">
      <w:pPr>
        <w:spacing w:before="240" w:after="0" w:line="240" w:lineRule="auto"/>
        <w:rPr>
          <w:rFonts w:ascii="Times New Roman" w:eastAsia="Times New Roman" w:hAnsi="Times New Roman" w:cs="Times New Roman"/>
          <w:color w:val="000000" w:themeColor="text1"/>
          <w:sz w:val="24"/>
          <w:szCs w:val="24"/>
        </w:rPr>
      </w:pPr>
      <w:bookmarkStart w:id="1" w:name="_heading=h.1fob9te" w:colFirst="0" w:colLast="0"/>
      <w:bookmarkEnd w:id="1"/>
      <w:r>
        <w:rPr>
          <w:rFonts w:ascii="Times New Roman" w:eastAsia="Times New Roman" w:hAnsi="Times New Roman" w:cs="Times New Roman"/>
          <w:sz w:val="24"/>
          <w:szCs w:val="24"/>
        </w:rPr>
        <w:t xml:space="preserve">                                                    </w:t>
      </w:r>
      <w:proofErr w:type="spellStart"/>
      <w:r w:rsidR="006D1DDF" w:rsidRPr="00843824">
        <w:rPr>
          <w:rFonts w:ascii="Times New Roman" w:eastAsia="Times New Roman" w:hAnsi="Times New Roman" w:cs="Times New Roman"/>
          <w:color w:val="000000" w:themeColor="text1"/>
          <w:sz w:val="24"/>
          <w:szCs w:val="24"/>
          <w:u w:val="single"/>
        </w:rPr>
        <w:t>смт.Понорниця</w:t>
      </w:r>
      <w:proofErr w:type="spellEnd"/>
      <w:r w:rsidR="006D1DDF" w:rsidRPr="00843824">
        <w:rPr>
          <w:rFonts w:ascii="Times New Roman" w:eastAsia="Times New Roman" w:hAnsi="Times New Roman" w:cs="Times New Roman"/>
          <w:color w:val="000000" w:themeColor="text1"/>
          <w:sz w:val="24"/>
          <w:szCs w:val="24"/>
          <w:u w:val="single"/>
        </w:rPr>
        <w:t xml:space="preserve"> </w:t>
      </w:r>
      <w:r w:rsidR="005B761F" w:rsidRPr="00843824">
        <w:rPr>
          <w:rFonts w:ascii="Times New Roman" w:eastAsia="Times New Roman" w:hAnsi="Times New Roman" w:cs="Times New Roman"/>
          <w:i/>
          <w:color w:val="000000" w:themeColor="text1"/>
          <w:sz w:val="24"/>
          <w:szCs w:val="24"/>
        </w:rPr>
        <w:t xml:space="preserve">- </w:t>
      </w:r>
      <w:r w:rsidR="005B761F" w:rsidRPr="00843824">
        <w:rPr>
          <w:rFonts w:ascii="Times New Roman" w:eastAsia="Times New Roman" w:hAnsi="Times New Roman" w:cs="Times New Roman"/>
          <w:color w:val="000000" w:themeColor="text1"/>
          <w:sz w:val="24"/>
          <w:szCs w:val="24"/>
        </w:rPr>
        <w:t>20</w:t>
      </w:r>
      <w:r w:rsidR="006D1DDF" w:rsidRPr="00843824">
        <w:rPr>
          <w:rFonts w:ascii="Times New Roman" w:eastAsia="Times New Roman" w:hAnsi="Times New Roman" w:cs="Times New Roman"/>
          <w:color w:val="000000" w:themeColor="text1"/>
          <w:sz w:val="24"/>
          <w:szCs w:val="24"/>
        </w:rPr>
        <w:t>23</w:t>
      </w:r>
      <w:r w:rsidR="005B761F" w:rsidRPr="00843824">
        <w:rPr>
          <w:rFonts w:ascii="Times New Roman" w:eastAsia="Times New Roman" w:hAnsi="Times New Roman" w:cs="Times New Roman"/>
          <w:color w:val="000000" w:themeColor="text1"/>
          <w:sz w:val="24"/>
          <w:szCs w:val="24"/>
        </w:rPr>
        <w:t>рі</w:t>
      </w:r>
      <w:r>
        <w:rPr>
          <w:rFonts w:ascii="Times New Roman" w:eastAsia="Times New Roman" w:hAnsi="Times New Roman" w:cs="Times New Roman"/>
          <w:color w:val="000000" w:themeColor="text1"/>
          <w:sz w:val="24"/>
          <w:szCs w:val="24"/>
        </w:rPr>
        <w:t>к</w:t>
      </w:r>
    </w:p>
    <w:p w:rsidR="004B3980" w:rsidRDefault="004B3980" w:rsidP="00D367C2">
      <w:pPr>
        <w:spacing w:before="240" w:after="0" w:line="240" w:lineRule="auto"/>
        <w:rPr>
          <w:rFonts w:ascii="Times New Roman" w:eastAsia="Times New Roman" w:hAnsi="Times New Roman" w:cs="Times New Roman"/>
          <w:color w:val="000000" w:themeColor="text1"/>
          <w:sz w:val="24"/>
          <w:szCs w:val="24"/>
        </w:rPr>
      </w:pPr>
    </w:p>
    <w:p w:rsidR="004B3980" w:rsidRPr="00D367C2" w:rsidRDefault="004B3980" w:rsidP="00D367C2">
      <w:pPr>
        <w:spacing w:before="240" w:after="0" w:line="240" w:lineRule="auto"/>
        <w:rPr>
          <w:rFonts w:ascii="Times New Roman" w:eastAsia="Times New Roman" w:hAnsi="Times New Roman" w:cs="Times New Roman"/>
          <w:color w:val="000000" w:themeColor="text1"/>
          <w:sz w:val="24"/>
          <w:szCs w:val="24"/>
        </w:rPr>
      </w:pPr>
    </w:p>
    <w:p w:rsidR="006513BD" w:rsidRPr="00476D33" w:rsidRDefault="006513B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513BD" w:rsidRPr="00476D33">
        <w:trPr>
          <w:trHeight w:val="416"/>
          <w:jc w:val="center"/>
        </w:trPr>
        <w:tc>
          <w:tcPr>
            <w:tcW w:w="705" w:type="dxa"/>
            <w:vAlign w:val="center"/>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lastRenderedPageBreak/>
              <w:t>№</w:t>
            </w:r>
          </w:p>
        </w:tc>
        <w:tc>
          <w:tcPr>
            <w:tcW w:w="9255" w:type="dxa"/>
            <w:gridSpan w:val="2"/>
            <w:vAlign w:val="center"/>
          </w:tcPr>
          <w:p w:rsidR="006513BD" w:rsidRPr="00476D33" w:rsidRDefault="005B761F">
            <w:pPr>
              <w:jc w:val="center"/>
              <w:rPr>
                <w:rFonts w:ascii="Times New Roman" w:eastAsia="Times New Roman" w:hAnsi="Times New Roman" w:cs="Times New Roman"/>
                <w:b/>
                <w:sz w:val="24"/>
                <w:szCs w:val="24"/>
              </w:rPr>
            </w:pPr>
            <w:r w:rsidRPr="00476D33">
              <w:rPr>
                <w:rFonts w:ascii="Times New Roman" w:eastAsia="Times New Roman" w:hAnsi="Times New Roman" w:cs="Times New Roman"/>
                <w:b/>
                <w:sz w:val="24"/>
                <w:szCs w:val="24"/>
              </w:rPr>
              <w:t>Розділ 1. Загальні положення</w:t>
            </w:r>
          </w:p>
        </w:tc>
      </w:tr>
      <w:tr w:rsidR="006513BD" w:rsidRPr="00476D33">
        <w:trPr>
          <w:trHeight w:val="411"/>
          <w:jc w:val="center"/>
        </w:trPr>
        <w:tc>
          <w:tcPr>
            <w:tcW w:w="705" w:type="dxa"/>
            <w:vAlign w:val="center"/>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1</w:t>
            </w:r>
          </w:p>
        </w:tc>
        <w:tc>
          <w:tcPr>
            <w:tcW w:w="2805" w:type="dxa"/>
            <w:vAlign w:val="center"/>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2</w:t>
            </w:r>
          </w:p>
        </w:tc>
        <w:tc>
          <w:tcPr>
            <w:tcW w:w="6450" w:type="dxa"/>
            <w:vAlign w:val="center"/>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3</w:t>
            </w:r>
          </w:p>
        </w:tc>
      </w:tr>
      <w:tr w:rsidR="006513BD" w:rsidRPr="00476D33">
        <w:trPr>
          <w:trHeight w:val="1119"/>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1</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513BD" w:rsidRPr="00476D33" w:rsidRDefault="005B761F">
            <w:pPr>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rPr>
              <w:t>Тендерну д</w:t>
            </w:r>
            <w:r w:rsidRPr="00476D33">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6D33">
              <w:rPr>
                <w:rFonts w:ascii="Times New Roman" w:eastAsia="Times New Roman" w:hAnsi="Times New Roman" w:cs="Times New Roman"/>
                <w:color w:val="000000"/>
                <w:sz w:val="24"/>
                <w:szCs w:val="24"/>
                <w:highlight w:val="white"/>
              </w:rPr>
              <w:t xml:space="preserve">«Про публічні закупівлі» (далі </w:t>
            </w:r>
            <w:r w:rsidRPr="00476D33">
              <w:rPr>
                <w:rFonts w:ascii="Times New Roman" w:eastAsia="Times New Roman" w:hAnsi="Times New Roman" w:cs="Times New Roman"/>
                <w:sz w:val="24"/>
                <w:szCs w:val="24"/>
                <w:highlight w:val="white"/>
              </w:rPr>
              <w:t>—</w:t>
            </w:r>
            <w:r w:rsidRPr="00476D33">
              <w:rPr>
                <w:rFonts w:ascii="Times New Roman" w:eastAsia="Times New Roman" w:hAnsi="Times New Roman" w:cs="Times New Roman"/>
                <w:color w:val="000000"/>
                <w:sz w:val="24"/>
                <w:szCs w:val="24"/>
                <w:highlight w:val="white"/>
              </w:rPr>
              <w:t xml:space="preserve"> Закон)</w:t>
            </w:r>
            <w:r w:rsidRPr="00476D33">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476D33">
              <w:rPr>
                <w:rFonts w:ascii="Times New Roman" w:eastAsia="Times New Roman" w:hAnsi="Times New Roman" w:cs="Times New Roman"/>
                <w:sz w:val="24"/>
                <w:szCs w:val="24"/>
                <w:highlight w:val="white"/>
              </w:rPr>
              <w:t>закупівель</w:t>
            </w:r>
            <w:proofErr w:type="spellEnd"/>
            <w:r w:rsidRPr="00476D3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513BD" w:rsidRPr="00476D33" w:rsidRDefault="005B761F">
            <w:pPr>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76D33">
              <w:rPr>
                <w:rFonts w:ascii="Times New Roman" w:eastAsia="Times New Roman" w:hAnsi="Times New Roman" w:cs="Times New Roman"/>
                <w:sz w:val="24"/>
                <w:szCs w:val="24"/>
              </w:rPr>
              <w:t>Особливостях.</w:t>
            </w:r>
          </w:p>
        </w:tc>
      </w:tr>
      <w:tr w:rsidR="006513BD" w:rsidRPr="00476D33">
        <w:trPr>
          <w:trHeight w:val="615"/>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Інформація про замовника торгів</w:t>
            </w:r>
          </w:p>
        </w:tc>
        <w:tc>
          <w:tcPr>
            <w:tcW w:w="6450" w:type="dxa"/>
          </w:tcPr>
          <w:p w:rsidR="006513BD" w:rsidRPr="00476D33" w:rsidRDefault="005B761F">
            <w:pPr>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w:t>
            </w:r>
          </w:p>
        </w:tc>
      </w:tr>
      <w:tr w:rsidR="006513BD" w:rsidRPr="00476D33">
        <w:trPr>
          <w:trHeight w:val="285"/>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2.1</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повне найменування</w:t>
            </w:r>
          </w:p>
        </w:tc>
        <w:tc>
          <w:tcPr>
            <w:tcW w:w="6450" w:type="dxa"/>
          </w:tcPr>
          <w:p w:rsidR="006513BD" w:rsidRPr="00476D33" w:rsidRDefault="00F74752" w:rsidP="00F72227">
            <w:pPr>
              <w:pStyle w:val="rvps2"/>
            </w:pPr>
            <w:r>
              <w:t xml:space="preserve">Відділ освіти, культури, молоді та спорту </w:t>
            </w:r>
            <w:proofErr w:type="spellStart"/>
            <w:r>
              <w:t>Понорницької</w:t>
            </w:r>
            <w:proofErr w:type="spellEnd"/>
            <w:r>
              <w:t xml:space="preserve"> селищної ради</w:t>
            </w:r>
          </w:p>
        </w:tc>
      </w:tr>
      <w:tr w:rsidR="006513BD" w:rsidRPr="00476D33">
        <w:trPr>
          <w:trHeight w:val="536"/>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2.2</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місцезнаходження</w:t>
            </w:r>
          </w:p>
        </w:tc>
        <w:tc>
          <w:tcPr>
            <w:tcW w:w="6450" w:type="dxa"/>
          </w:tcPr>
          <w:p w:rsidR="006513BD" w:rsidRPr="00476D33" w:rsidRDefault="00923FDE">
            <w:pPr>
              <w:jc w:val="both"/>
              <w:rPr>
                <w:rFonts w:ascii="Times New Roman" w:eastAsia="Times New Roman" w:hAnsi="Times New Roman" w:cs="Times New Roman"/>
                <w:sz w:val="24"/>
                <w:szCs w:val="24"/>
                <w:highlight w:val="cyan"/>
              </w:rPr>
            </w:pPr>
            <w:r w:rsidRPr="00476D33">
              <w:rPr>
                <w:rFonts w:ascii="Times New Roman" w:hAnsi="Times New Roman" w:cs="Times New Roman"/>
                <w:b/>
                <w:bCs/>
                <w:sz w:val="24"/>
                <w:szCs w:val="24"/>
              </w:rPr>
              <w:t>вул. Довженка,18, смт Понорниця, Новгород-Сіверський район, Чернігівська обл..16220</w:t>
            </w:r>
          </w:p>
        </w:tc>
      </w:tr>
      <w:tr w:rsidR="006513BD" w:rsidRPr="00476D33">
        <w:trPr>
          <w:trHeight w:val="1119"/>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2.3</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23FDE" w:rsidRPr="00476D33" w:rsidRDefault="00923FDE" w:rsidP="00923FDE">
            <w:pPr>
              <w:pStyle w:val="af6"/>
              <w:rPr>
                <w:rFonts w:ascii="Times New Roman" w:hAnsi="Times New Roman" w:cs="Times New Roman"/>
              </w:rPr>
            </w:pPr>
            <w:proofErr w:type="spellStart"/>
            <w:r w:rsidRPr="00476D33">
              <w:rPr>
                <w:rFonts w:ascii="Times New Roman" w:hAnsi="Times New Roman" w:cs="Times New Roman"/>
              </w:rPr>
              <w:t>Уповноважена</w:t>
            </w:r>
            <w:proofErr w:type="spellEnd"/>
            <w:r w:rsidRPr="00476D33">
              <w:rPr>
                <w:rFonts w:ascii="Times New Roman" w:hAnsi="Times New Roman" w:cs="Times New Roman"/>
              </w:rPr>
              <w:t xml:space="preserve"> Особа </w:t>
            </w:r>
            <w:r w:rsidR="00F74752">
              <w:rPr>
                <w:rFonts w:ascii="Times New Roman" w:hAnsi="Times New Roman" w:cs="Times New Roman"/>
              </w:rPr>
              <w:t>–</w:t>
            </w:r>
            <w:r w:rsidRPr="00476D33">
              <w:rPr>
                <w:rFonts w:ascii="Times New Roman" w:hAnsi="Times New Roman" w:cs="Times New Roman"/>
              </w:rPr>
              <w:t xml:space="preserve"> </w:t>
            </w:r>
            <w:r w:rsidR="00F74752">
              <w:rPr>
                <w:rFonts w:ascii="Times New Roman" w:hAnsi="Times New Roman" w:cs="Times New Roman"/>
                <w:lang w:val="uk-UA"/>
              </w:rPr>
              <w:t xml:space="preserve">Відділу освіти, культури, молоді та спорту </w:t>
            </w:r>
            <w:proofErr w:type="spellStart"/>
            <w:r w:rsidR="00F74752">
              <w:rPr>
                <w:rFonts w:ascii="Times New Roman" w:hAnsi="Times New Roman" w:cs="Times New Roman"/>
                <w:lang w:val="uk-UA"/>
              </w:rPr>
              <w:t>Понорницької</w:t>
            </w:r>
            <w:proofErr w:type="spellEnd"/>
            <w:r w:rsidR="00F74752">
              <w:rPr>
                <w:rFonts w:ascii="Times New Roman" w:hAnsi="Times New Roman" w:cs="Times New Roman"/>
                <w:lang w:val="uk-UA"/>
              </w:rPr>
              <w:t xml:space="preserve"> селищної ради </w:t>
            </w:r>
            <w:proofErr w:type="spellStart"/>
            <w:r w:rsidR="007A2DA6">
              <w:rPr>
                <w:rFonts w:ascii="Times New Roman" w:eastAsia="Batang" w:hAnsi="Times New Roman" w:cs="Times New Roman"/>
                <w:lang w:val="uk-UA"/>
              </w:rPr>
              <w:t>Сімонченко</w:t>
            </w:r>
            <w:proofErr w:type="spellEnd"/>
            <w:r w:rsidRPr="00476D33">
              <w:rPr>
                <w:rFonts w:ascii="Times New Roman" w:eastAsia="Batang" w:hAnsi="Times New Roman" w:cs="Times New Roman"/>
                <w:lang w:val="uk-UA"/>
              </w:rPr>
              <w:t xml:space="preserve"> </w:t>
            </w:r>
            <w:r w:rsidR="007A2DA6">
              <w:rPr>
                <w:rFonts w:ascii="Times New Roman" w:eastAsia="Batang" w:hAnsi="Times New Roman" w:cs="Times New Roman"/>
                <w:lang w:val="uk-UA"/>
              </w:rPr>
              <w:t>Ю</w:t>
            </w:r>
            <w:r w:rsidRPr="00476D33">
              <w:rPr>
                <w:rFonts w:ascii="Times New Roman" w:eastAsia="Batang" w:hAnsi="Times New Roman" w:cs="Times New Roman"/>
                <w:lang w:val="uk-UA"/>
              </w:rPr>
              <w:t xml:space="preserve">.М.  </w:t>
            </w:r>
            <w:proofErr w:type="spellStart"/>
            <w:r w:rsidRPr="00476D33">
              <w:rPr>
                <w:rFonts w:ascii="Times New Roman" w:eastAsia="Batang" w:hAnsi="Times New Roman" w:cs="Times New Roman"/>
                <w:lang w:val="uk-UA"/>
              </w:rPr>
              <w:t>тел</w:t>
            </w:r>
            <w:proofErr w:type="spellEnd"/>
            <w:r w:rsidRPr="00476D33">
              <w:rPr>
                <w:rFonts w:ascii="Times New Roman" w:eastAsia="Batang" w:hAnsi="Times New Roman" w:cs="Times New Roman"/>
                <w:lang w:val="uk-UA"/>
              </w:rPr>
              <w:t>. 0</w:t>
            </w:r>
            <w:r w:rsidR="007A2DA6">
              <w:rPr>
                <w:rFonts w:ascii="Times New Roman" w:eastAsia="Batang" w:hAnsi="Times New Roman" w:cs="Times New Roman"/>
                <w:lang w:val="uk-UA"/>
              </w:rPr>
              <w:t xml:space="preserve">988485533 </w:t>
            </w:r>
            <w:r w:rsidRPr="00476D33">
              <w:rPr>
                <w:rFonts w:ascii="Times New Roman" w:hAnsi="Times New Roman" w:cs="Times New Roman"/>
                <w:lang w:val="en-US"/>
              </w:rPr>
              <w:t>e</w:t>
            </w:r>
            <w:r w:rsidRPr="00476D33">
              <w:rPr>
                <w:rFonts w:ascii="Times New Roman" w:hAnsi="Times New Roman" w:cs="Times New Roman"/>
              </w:rPr>
              <w:t>-</w:t>
            </w:r>
            <w:r w:rsidRPr="00476D33">
              <w:rPr>
                <w:rFonts w:ascii="Times New Roman" w:hAnsi="Times New Roman" w:cs="Times New Roman"/>
                <w:lang w:val="en-US"/>
              </w:rPr>
              <w:t>mail</w:t>
            </w:r>
            <w:r w:rsidRPr="00476D33">
              <w:rPr>
                <w:rFonts w:ascii="Times New Roman" w:hAnsi="Times New Roman" w:cs="Times New Roman"/>
              </w:rPr>
              <w:t>:</w:t>
            </w:r>
            <w:r w:rsidR="007A2DA6" w:rsidRPr="003236E0">
              <w:rPr>
                <w:rFonts w:ascii="Times New Roman" w:hAnsi="Times New Roman" w:cs="Times New Roman"/>
                <w:shd w:val="clear" w:color="auto" w:fill="FFFFFF"/>
              </w:rPr>
              <w:t xml:space="preserve"> </w:t>
            </w:r>
            <w:proofErr w:type="spellStart"/>
            <w:r w:rsidR="007A2DA6" w:rsidRPr="003236E0">
              <w:rPr>
                <w:rFonts w:ascii="Times New Roman" w:hAnsi="Times New Roman" w:cs="Times New Roman"/>
                <w:shd w:val="clear" w:color="auto" w:fill="FFFFFF"/>
              </w:rPr>
              <w:t>ponorn</w:t>
            </w:r>
            <w:proofErr w:type="spellEnd"/>
            <w:r w:rsidR="007A2DA6">
              <w:rPr>
                <w:rFonts w:ascii="Times New Roman" w:hAnsi="Times New Roman" w:cs="Times New Roman"/>
                <w:shd w:val="clear" w:color="auto" w:fill="FFFFFF"/>
                <w:lang w:val="en-US"/>
              </w:rPr>
              <w:t>y</w:t>
            </w:r>
            <w:proofErr w:type="spellStart"/>
            <w:r w:rsidR="007A2DA6" w:rsidRPr="003236E0">
              <w:rPr>
                <w:rFonts w:ascii="Times New Roman" w:hAnsi="Times New Roman" w:cs="Times New Roman"/>
                <w:shd w:val="clear" w:color="auto" w:fill="FFFFFF"/>
              </w:rPr>
              <w:t>ts</w:t>
            </w:r>
            <w:proofErr w:type="spellEnd"/>
            <w:r w:rsidR="007A2DA6">
              <w:rPr>
                <w:rFonts w:ascii="Times New Roman" w:hAnsi="Times New Roman" w:cs="Times New Roman"/>
                <w:shd w:val="clear" w:color="auto" w:fill="FFFFFF"/>
                <w:lang w:val="en-US"/>
              </w:rPr>
              <w:t>iaosvita@gmail.com</w:t>
            </w:r>
          </w:p>
          <w:p w:rsidR="00923FDE" w:rsidRPr="00476D33" w:rsidRDefault="00923FDE" w:rsidP="00923FDE">
            <w:pPr>
              <w:jc w:val="both"/>
              <w:rPr>
                <w:rFonts w:ascii="Times New Roman" w:hAnsi="Times New Roman" w:cs="Times New Roman"/>
                <w:sz w:val="24"/>
                <w:szCs w:val="24"/>
              </w:rPr>
            </w:pPr>
            <w:r w:rsidRPr="00476D33">
              <w:rPr>
                <w:rFonts w:ascii="Times New Roman" w:hAnsi="Times New Roman" w:cs="Times New Roman"/>
                <w:sz w:val="24"/>
                <w:szCs w:val="24"/>
              </w:rPr>
              <w:t>16220, Чернігівська область, Новгород-Сіверський район, смт. Понорниця, вул. Довженка , будинок 18</w:t>
            </w:r>
          </w:p>
          <w:p w:rsidR="006513BD" w:rsidRPr="00476D33" w:rsidRDefault="006513BD">
            <w:pPr>
              <w:jc w:val="both"/>
              <w:rPr>
                <w:rFonts w:ascii="Times New Roman" w:eastAsia="Times New Roman" w:hAnsi="Times New Roman" w:cs="Times New Roman"/>
                <w:i/>
                <w:color w:val="FF0000"/>
                <w:sz w:val="24"/>
                <w:szCs w:val="24"/>
                <w:highlight w:val="yellow"/>
              </w:rPr>
            </w:pPr>
          </w:p>
        </w:tc>
      </w:tr>
      <w:tr w:rsidR="006513BD" w:rsidRPr="00476D33">
        <w:trPr>
          <w:trHeight w:val="15"/>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3</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Процедура закупівлі</w:t>
            </w:r>
          </w:p>
        </w:tc>
        <w:tc>
          <w:tcPr>
            <w:tcW w:w="6450" w:type="dxa"/>
          </w:tcPr>
          <w:p w:rsidR="006513BD" w:rsidRPr="00476D33" w:rsidRDefault="005B761F">
            <w:pPr>
              <w:jc w:val="both"/>
              <w:rPr>
                <w:rFonts w:ascii="Times New Roman" w:eastAsia="Times New Roman" w:hAnsi="Times New Roman" w:cs="Times New Roman"/>
                <w:color w:val="4A86E8"/>
                <w:sz w:val="24"/>
                <w:szCs w:val="24"/>
              </w:rPr>
            </w:pPr>
            <w:r w:rsidRPr="00476D33">
              <w:rPr>
                <w:rFonts w:ascii="Times New Roman" w:eastAsia="Times New Roman" w:hAnsi="Times New Roman" w:cs="Times New Roman"/>
                <w:color w:val="000000"/>
                <w:sz w:val="24"/>
                <w:szCs w:val="24"/>
              </w:rPr>
              <w:t xml:space="preserve">відкриті </w:t>
            </w:r>
            <w:r w:rsidRPr="007A2DA6">
              <w:rPr>
                <w:rFonts w:ascii="Times New Roman" w:eastAsia="Times New Roman" w:hAnsi="Times New Roman" w:cs="Times New Roman"/>
                <w:color w:val="000000" w:themeColor="text1"/>
                <w:sz w:val="24"/>
                <w:szCs w:val="24"/>
              </w:rPr>
              <w:t>торги з особливостями</w:t>
            </w:r>
          </w:p>
        </w:tc>
      </w:tr>
      <w:tr w:rsidR="006513BD" w:rsidRPr="00476D33">
        <w:trPr>
          <w:trHeight w:val="240"/>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Інформація про предмет закупівлі</w:t>
            </w:r>
          </w:p>
        </w:tc>
        <w:tc>
          <w:tcPr>
            <w:tcW w:w="6450" w:type="dxa"/>
          </w:tcPr>
          <w:p w:rsidR="006513BD" w:rsidRPr="00476D33" w:rsidRDefault="005B761F">
            <w:pPr>
              <w:jc w:val="both"/>
              <w:rPr>
                <w:rFonts w:ascii="Times New Roman" w:eastAsia="Times New Roman" w:hAnsi="Times New Roman" w:cs="Times New Roman"/>
                <w:sz w:val="24"/>
                <w:szCs w:val="24"/>
              </w:rPr>
            </w:pPr>
            <w:r w:rsidRPr="00476D33">
              <w:rPr>
                <w:rFonts w:ascii="Times New Roman" w:eastAsia="Times New Roman" w:hAnsi="Times New Roman" w:cs="Times New Roman"/>
                <w:i/>
                <w:color w:val="000000"/>
                <w:sz w:val="24"/>
                <w:szCs w:val="24"/>
              </w:rPr>
              <w:t> </w:t>
            </w:r>
          </w:p>
        </w:tc>
      </w:tr>
      <w:tr w:rsidR="006513BD" w:rsidRPr="00476D33">
        <w:trPr>
          <w:jc w:val="center"/>
        </w:trPr>
        <w:tc>
          <w:tcPr>
            <w:tcW w:w="705" w:type="dxa"/>
          </w:tcPr>
          <w:p w:rsidR="006513BD" w:rsidRPr="00476D33" w:rsidRDefault="005B761F">
            <w:pPr>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4.1</w:t>
            </w:r>
          </w:p>
        </w:tc>
        <w:tc>
          <w:tcPr>
            <w:tcW w:w="2805" w:type="dxa"/>
          </w:tcPr>
          <w:p w:rsidR="006513BD" w:rsidRPr="00476D33" w:rsidRDefault="005B761F">
            <w:pP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назва предмета закупівлі</w:t>
            </w:r>
          </w:p>
        </w:tc>
        <w:tc>
          <w:tcPr>
            <w:tcW w:w="6450" w:type="dxa"/>
          </w:tcPr>
          <w:p w:rsidR="00F72227" w:rsidRPr="00420B65" w:rsidRDefault="00420B65" w:rsidP="00420B65">
            <w:pPr>
              <w:pStyle w:val="af6"/>
            </w:pPr>
            <w:proofErr w:type="spellStart"/>
            <w:r w:rsidRPr="00420B65">
              <w:rPr>
                <w:b/>
                <w:bCs/>
              </w:rPr>
              <w:t>Звукове</w:t>
            </w:r>
            <w:proofErr w:type="spellEnd"/>
            <w:r w:rsidRPr="00420B65">
              <w:rPr>
                <w:b/>
                <w:bCs/>
              </w:rPr>
              <w:t xml:space="preserve"> </w:t>
            </w:r>
            <w:proofErr w:type="spellStart"/>
            <w:r w:rsidRPr="00420B65">
              <w:rPr>
                <w:b/>
                <w:bCs/>
              </w:rPr>
              <w:t>обладнання</w:t>
            </w:r>
            <w:proofErr w:type="spellEnd"/>
            <w:r>
              <w:t>,</w:t>
            </w:r>
            <w:r>
              <w:rPr>
                <w:lang w:val="uk-UA"/>
              </w:rPr>
              <w:t xml:space="preserve"> </w:t>
            </w:r>
            <w:r>
              <w:t xml:space="preserve">Код 021:2015:32340000-8: </w:t>
            </w:r>
            <w:proofErr w:type="spellStart"/>
            <w:r>
              <w:t>Мікрофони</w:t>
            </w:r>
            <w:proofErr w:type="spellEnd"/>
            <w:r>
              <w:t xml:space="preserve"> та </w:t>
            </w:r>
            <w:proofErr w:type="spellStart"/>
            <w:r>
              <w:t>гучномовці</w:t>
            </w:r>
            <w:proofErr w:type="spellEnd"/>
          </w:p>
          <w:p w:rsidR="00CF3D3C" w:rsidRPr="00CB6366" w:rsidRDefault="00CB6366" w:rsidP="00CB6366">
            <w:pPr>
              <w:rPr>
                <w:rFonts w:ascii="Times New Roman" w:hAnsi="Times New Roman" w:cs="Times New Roman"/>
                <w:b/>
                <w:bCs/>
                <w:sz w:val="24"/>
                <w:szCs w:val="24"/>
                <w:shd w:val="clear" w:color="auto" w:fill="FFFFFF"/>
              </w:rPr>
            </w:pPr>
            <w:r w:rsidRPr="004E172F">
              <w:rPr>
                <w:rFonts w:ascii="Times New Roman" w:hAnsi="Times New Roman" w:cs="Times New Roman"/>
                <w:sz w:val="24"/>
                <w:szCs w:val="24"/>
              </w:rPr>
              <w:t>за ДК «Єдиний закупівельний словник»</w:t>
            </w:r>
          </w:p>
          <w:p w:rsidR="006513BD" w:rsidRPr="00476D33" w:rsidRDefault="006513BD">
            <w:pPr>
              <w:jc w:val="both"/>
              <w:rPr>
                <w:rFonts w:ascii="Times New Roman" w:eastAsia="Times New Roman" w:hAnsi="Times New Roman" w:cs="Times New Roman"/>
                <w:i/>
                <w:sz w:val="24"/>
                <w:szCs w:val="24"/>
              </w:rPr>
            </w:pP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4.2</w:t>
            </w:r>
          </w:p>
        </w:tc>
        <w:tc>
          <w:tcPr>
            <w:tcW w:w="2805" w:type="dxa"/>
          </w:tcPr>
          <w:p w:rsidR="006513BD" w:rsidRPr="00476D33" w:rsidRDefault="005B761F">
            <w:pPr>
              <w:widowControl w:val="0"/>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513BD" w:rsidRPr="00476D33" w:rsidRDefault="005B761F">
            <w:pPr>
              <w:widowControl w:val="0"/>
              <w:ind w:right="120"/>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Закупівля здійснюється щодо предмет</w:t>
            </w:r>
            <w:r w:rsidRPr="00476D33">
              <w:rPr>
                <w:rFonts w:ascii="Times New Roman" w:eastAsia="Times New Roman" w:hAnsi="Times New Roman" w:cs="Times New Roman"/>
                <w:sz w:val="24"/>
                <w:szCs w:val="24"/>
              </w:rPr>
              <w:t>а</w:t>
            </w:r>
            <w:r w:rsidRPr="00476D33">
              <w:rPr>
                <w:rFonts w:ascii="Times New Roman" w:eastAsia="Times New Roman" w:hAnsi="Times New Roman" w:cs="Times New Roman"/>
                <w:color w:val="000000"/>
                <w:sz w:val="24"/>
                <w:szCs w:val="24"/>
              </w:rPr>
              <w:t xml:space="preserve"> закупівлі в цілому.</w:t>
            </w:r>
          </w:p>
          <w:p w:rsidR="006160B5" w:rsidRPr="00476D33" w:rsidRDefault="006160B5" w:rsidP="006160B5">
            <w:pPr>
              <w:rPr>
                <w:rFonts w:ascii="Times New Roman" w:hAnsi="Times New Roman" w:cs="Times New Roman"/>
                <w:iCs/>
                <w:sz w:val="24"/>
                <w:szCs w:val="24"/>
              </w:rPr>
            </w:pPr>
            <w:r w:rsidRPr="00476D33">
              <w:rPr>
                <w:rFonts w:ascii="Times New Roman" w:hAnsi="Times New Roman" w:cs="Times New Roman"/>
                <w:iCs/>
                <w:sz w:val="24"/>
                <w:szCs w:val="24"/>
              </w:rPr>
              <w:t>Поділ на окремі частини предмета закупівлі (лоти) не передбачено</w:t>
            </w:r>
          </w:p>
          <w:p w:rsidR="006513BD" w:rsidRPr="00476D33" w:rsidRDefault="006513BD" w:rsidP="00CF3D3C">
            <w:pPr>
              <w:widowControl w:val="0"/>
              <w:ind w:right="120"/>
              <w:jc w:val="both"/>
              <w:rPr>
                <w:rFonts w:ascii="Times New Roman" w:eastAsia="Times New Roman" w:hAnsi="Times New Roman" w:cs="Times New Roman"/>
                <w:i/>
                <w:color w:val="FF0000"/>
                <w:sz w:val="24"/>
                <w:szCs w:val="24"/>
                <w:highlight w:val="yellow"/>
              </w:rPr>
            </w:pP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4.3</w:t>
            </w:r>
          </w:p>
        </w:tc>
        <w:tc>
          <w:tcPr>
            <w:tcW w:w="2805" w:type="dxa"/>
          </w:tcPr>
          <w:p w:rsidR="006513BD" w:rsidRPr="00C556E1" w:rsidRDefault="005B761F">
            <w:pPr>
              <w:widowControl w:val="0"/>
              <w:rPr>
                <w:rFonts w:ascii="Times New Roman" w:eastAsia="Times New Roman" w:hAnsi="Times New Roman" w:cs="Times New Roman"/>
                <w:i/>
                <w:color w:val="FF0000"/>
                <w:sz w:val="24"/>
                <w:szCs w:val="24"/>
              </w:rPr>
            </w:pPr>
            <w:r w:rsidRPr="00C556E1">
              <w:rPr>
                <w:rFonts w:ascii="Times New Roman" w:eastAsia="Times New Roman" w:hAnsi="Times New Roman" w:cs="Times New Roman"/>
                <w:color w:val="000000"/>
                <w:sz w:val="24"/>
                <w:szCs w:val="24"/>
              </w:rPr>
              <w:t xml:space="preserve">кількість товару та місце його поставки </w:t>
            </w:r>
          </w:p>
          <w:p w:rsidR="006513BD" w:rsidRPr="00476D33" w:rsidRDefault="006513BD">
            <w:pPr>
              <w:widowControl w:val="0"/>
              <w:rPr>
                <w:rFonts w:ascii="Times New Roman" w:eastAsia="Times New Roman" w:hAnsi="Times New Roman" w:cs="Times New Roman"/>
                <w:color w:val="000000"/>
                <w:sz w:val="24"/>
                <w:szCs w:val="24"/>
                <w:highlight w:val="yellow"/>
              </w:rPr>
            </w:pPr>
          </w:p>
        </w:tc>
        <w:tc>
          <w:tcPr>
            <w:tcW w:w="6450" w:type="dxa"/>
          </w:tcPr>
          <w:p w:rsidR="006160B5" w:rsidRPr="00476D33" w:rsidRDefault="006160B5" w:rsidP="006160B5">
            <w:pPr>
              <w:rPr>
                <w:rFonts w:ascii="Times New Roman" w:hAnsi="Times New Roman" w:cs="Times New Roman"/>
                <w:b/>
                <w:bCs/>
                <w:sz w:val="24"/>
                <w:szCs w:val="24"/>
              </w:rPr>
            </w:pPr>
            <w:r w:rsidRPr="00476D33">
              <w:rPr>
                <w:rFonts w:ascii="Times New Roman" w:hAnsi="Times New Roman" w:cs="Times New Roman"/>
                <w:b/>
                <w:bCs/>
                <w:sz w:val="24"/>
                <w:szCs w:val="24"/>
              </w:rPr>
              <w:t>Згідн</w:t>
            </w:r>
            <w:r w:rsidR="00F72227">
              <w:rPr>
                <w:rFonts w:ascii="Times New Roman" w:hAnsi="Times New Roman" w:cs="Times New Roman"/>
                <w:b/>
                <w:bCs/>
                <w:sz w:val="24"/>
                <w:szCs w:val="24"/>
              </w:rPr>
              <w:t xml:space="preserve">о </w:t>
            </w:r>
            <w:r w:rsidR="00F83DA2">
              <w:rPr>
                <w:rFonts w:ascii="Times New Roman" w:hAnsi="Times New Roman" w:cs="Times New Roman"/>
                <w:b/>
                <w:bCs/>
                <w:sz w:val="24"/>
                <w:szCs w:val="24"/>
              </w:rPr>
              <w:t>Додатка 2 до ТД</w:t>
            </w:r>
          </w:p>
          <w:p w:rsidR="006513BD" w:rsidRPr="00476D33" w:rsidRDefault="006160B5" w:rsidP="006160B5">
            <w:pPr>
              <w:widowControl w:val="0"/>
              <w:ind w:right="120"/>
              <w:jc w:val="both"/>
              <w:rPr>
                <w:rFonts w:ascii="Times New Roman" w:eastAsia="Times New Roman" w:hAnsi="Times New Roman" w:cs="Times New Roman"/>
                <w:i/>
                <w:color w:val="4A86E8"/>
                <w:sz w:val="24"/>
                <w:szCs w:val="24"/>
                <w:highlight w:val="white"/>
              </w:rPr>
            </w:pPr>
            <w:r w:rsidRPr="00476D33">
              <w:rPr>
                <w:rFonts w:ascii="Times New Roman" w:hAnsi="Times New Roman" w:cs="Times New Roman"/>
                <w:sz w:val="24"/>
                <w:szCs w:val="24"/>
              </w:rPr>
              <w:t xml:space="preserve">* </w:t>
            </w:r>
            <w:r w:rsidRPr="00476D33">
              <w:rPr>
                <w:rFonts w:ascii="Times New Roman" w:hAnsi="Times New Roman" w:cs="Times New Roman"/>
                <w:iCs/>
                <w:sz w:val="24"/>
                <w:szCs w:val="24"/>
              </w:rPr>
              <w:t xml:space="preserve">У разі коли оприлюднення в електронній системі </w:t>
            </w:r>
            <w:proofErr w:type="spellStart"/>
            <w:r w:rsidRPr="00476D33">
              <w:rPr>
                <w:rFonts w:ascii="Times New Roman" w:hAnsi="Times New Roman" w:cs="Times New Roman"/>
                <w:iCs/>
                <w:sz w:val="24"/>
                <w:szCs w:val="24"/>
              </w:rPr>
              <w:t>закупівель</w:t>
            </w:r>
            <w:proofErr w:type="spellEnd"/>
            <w:r w:rsidRPr="00476D33">
              <w:rPr>
                <w:rFonts w:ascii="Times New Roman" w:hAnsi="Times New Roman" w:cs="Times New Roman"/>
                <w:iCs/>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00D051B1" w:rsidRPr="00476D33">
              <w:rPr>
                <w:rFonts w:ascii="Times New Roman" w:hAnsi="Times New Roman" w:cs="Times New Roman"/>
                <w:iCs/>
                <w:sz w:val="24"/>
                <w:szCs w:val="24"/>
              </w:rPr>
              <w:t xml:space="preserve">доставка </w:t>
            </w:r>
            <w:r w:rsidRPr="00476D33">
              <w:rPr>
                <w:rFonts w:ascii="Times New Roman" w:hAnsi="Times New Roman" w:cs="Times New Roman"/>
                <w:iCs/>
                <w:sz w:val="24"/>
                <w:szCs w:val="24"/>
              </w:rPr>
              <w:t>товару).</w:t>
            </w:r>
          </w:p>
        </w:tc>
      </w:tr>
      <w:tr w:rsidR="006513BD" w:rsidRPr="00476D33">
        <w:trPr>
          <w:trHeight w:val="645"/>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4.4</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513BD" w:rsidRPr="00476D33" w:rsidRDefault="00422905" w:rsidP="006160B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sz w:val="24"/>
                <w:szCs w:val="24"/>
              </w:rPr>
              <w:t>Д</w:t>
            </w:r>
            <w:r w:rsidR="005B761F" w:rsidRPr="007A2DA6">
              <w:rPr>
                <w:rFonts w:ascii="Times New Roman" w:eastAsia="Times New Roman" w:hAnsi="Times New Roman" w:cs="Times New Roman"/>
                <w:color w:val="000000" w:themeColor="text1"/>
                <w:sz w:val="24"/>
                <w:szCs w:val="24"/>
              </w:rPr>
              <w:t>о </w:t>
            </w:r>
            <w:r w:rsidR="006160B5" w:rsidRPr="007A2DA6">
              <w:rPr>
                <w:rFonts w:ascii="Times New Roman" w:eastAsia="Times New Roman" w:hAnsi="Times New Roman" w:cs="Times New Roman"/>
                <w:color w:val="000000" w:themeColor="text1"/>
                <w:sz w:val="24"/>
                <w:szCs w:val="24"/>
              </w:rPr>
              <w:t xml:space="preserve"> 31 грудня  2023</w:t>
            </w:r>
            <w:r w:rsidR="005B761F" w:rsidRPr="007A2DA6">
              <w:rPr>
                <w:rFonts w:ascii="Times New Roman" w:eastAsia="Times New Roman" w:hAnsi="Times New Roman" w:cs="Times New Roman"/>
                <w:color w:val="000000" w:themeColor="text1"/>
                <w:sz w:val="24"/>
                <w:szCs w:val="24"/>
              </w:rPr>
              <w:t xml:space="preserve"> року</w:t>
            </w:r>
            <w:r w:rsidR="00F83DA2">
              <w:rPr>
                <w:rFonts w:ascii="Times New Roman" w:eastAsia="Times New Roman" w:hAnsi="Times New Roman" w:cs="Times New Roman"/>
                <w:color w:val="000000" w:themeColor="text1"/>
                <w:sz w:val="24"/>
                <w:szCs w:val="24"/>
              </w:rPr>
              <w:t>.</w:t>
            </w:r>
            <w:r w:rsidR="006160B5" w:rsidRPr="007A2DA6">
              <w:rPr>
                <w:rFonts w:ascii="Times New Roman" w:eastAsia="Times New Roman" w:hAnsi="Times New Roman" w:cs="Times New Roman"/>
                <w:color w:val="000000" w:themeColor="text1"/>
                <w:sz w:val="24"/>
                <w:szCs w:val="24"/>
              </w:rPr>
              <w:t xml:space="preserve"> </w:t>
            </w:r>
          </w:p>
        </w:tc>
      </w:tr>
      <w:tr w:rsidR="006513BD" w:rsidRPr="00476D33">
        <w:trPr>
          <w:trHeight w:val="841"/>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5</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Недискримінація учасників</w:t>
            </w:r>
            <w:r w:rsidRPr="00476D33">
              <w:rPr>
                <w:rFonts w:ascii="Times New Roman" w:eastAsia="Times New Roman" w:hAnsi="Times New Roman" w:cs="Times New Roman"/>
                <w:sz w:val="24"/>
                <w:szCs w:val="24"/>
              </w:rPr>
              <w:t xml:space="preserve"> </w:t>
            </w:r>
          </w:p>
        </w:tc>
        <w:tc>
          <w:tcPr>
            <w:tcW w:w="6450" w:type="dxa"/>
          </w:tcPr>
          <w:p w:rsidR="006513BD" w:rsidRPr="00476D33" w:rsidRDefault="005B761F">
            <w:pPr>
              <w:widowControl w:val="0"/>
              <w:ind w:right="140"/>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76D33">
              <w:rPr>
                <w:rFonts w:ascii="Times New Roman" w:eastAsia="Times New Roman" w:hAnsi="Times New Roman" w:cs="Times New Roman"/>
                <w:color w:val="000000"/>
                <w:sz w:val="24"/>
                <w:szCs w:val="24"/>
              </w:rPr>
              <w:t>закупівель</w:t>
            </w:r>
            <w:proofErr w:type="spellEnd"/>
            <w:r w:rsidRPr="00476D33">
              <w:rPr>
                <w:rFonts w:ascii="Times New Roman" w:eastAsia="Times New Roman" w:hAnsi="Times New Roman" w:cs="Times New Roman"/>
                <w:color w:val="000000"/>
                <w:sz w:val="24"/>
                <w:szCs w:val="24"/>
              </w:rPr>
              <w:t xml:space="preserve"> на рівних умовах.</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6</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76D33">
              <w:rPr>
                <w:rFonts w:ascii="Times New Roman" w:eastAsia="Times New Roman" w:hAnsi="Times New Roman" w:cs="Times New Roman"/>
                <w:sz w:val="24"/>
                <w:szCs w:val="24"/>
              </w:rPr>
              <w:t xml:space="preserve"> </w:t>
            </w:r>
          </w:p>
        </w:tc>
        <w:tc>
          <w:tcPr>
            <w:tcW w:w="6450" w:type="dxa"/>
          </w:tcPr>
          <w:p w:rsidR="006513BD" w:rsidRPr="00476D33" w:rsidRDefault="005B761F">
            <w:pPr>
              <w:widowControl w:val="0"/>
              <w:ind w:right="140"/>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Валютою тендерної пропозиції є гривня.</w:t>
            </w:r>
            <w:r w:rsidRPr="00476D33">
              <w:rPr>
                <w:rFonts w:ascii="Times New Roman" w:eastAsia="Times New Roman" w:hAnsi="Times New Roman" w:cs="Times New Roman"/>
                <w:sz w:val="24"/>
                <w:szCs w:val="24"/>
              </w:rPr>
              <w:t xml:space="preserve"> </w:t>
            </w:r>
            <w:r w:rsidRPr="00476D33">
              <w:rPr>
                <w:rFonts w:ascii="Times New Roman" w:eastAsia="Times New Roman" w:hAnsi="Times New Roman" w:cs="Times New Roman"/>
                <w:b/>
                <w:i/>
                <w:color w:val="000000"/>
                <w:sz w:val="24"/>
                <w:szCs w:val="24"/>
              </w:rPr>
              <w:t>У разі якщо учасником процедури закупівлі є нерезидент</w:t>
            </w:r>
            <w:r w:rsidRPr="00476D33">
              <w:rPr>
                <w:rFonts w:ascii="Times New Roman" w:eastAsia="Times New Roman" w:hAnsi="Times New Roman" w:cs="Times New Roman"/>
                <w:b/>
                <w:color w:val="000000"/>
                <w:sz w:val="24"/>
                <w:szCs w:val="24"/>
              </w:rPr>
              <w:t xml:space="preserve">,  </w:t>
            </w:r>
            <w:r w:rsidRPr="00476D33">
              <w:rPr>
                <w:rFonts w:ascii="Times New Roman" w:eastAsia="Times New Roman" w:hAnsi="Times New Roman" w:cs="Times New Roman"/>
                <w:color w:val="000000"/>
                <w:sz w:val="24"/>
                <w:szCs w:val="24"/>
              </w:rPr>
              <w:t xml:space="preserve">такий </w:t>
            </w:r>
            <w:r w:rsidRPr="00476D33">
              <w:rPr>
                <w:rFonts w:ascii="Times New Roman" w:eastAsia="Times New Roman" w:hAnsi="Times New Roman" w:cs="Times New Roman"/>
                <w:sz w:val="24"/>
                <w:szCs w:val="24"/>
              </w:rPr>
              <w:t>у</w:t>
            </w:r>
            <w:r w:rsidRPr="00476D3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76D33">
              <w:rPr>
                <w:rFonts w:ascii="Times New Roman" w:eastAsia="Times New Roman" w:hAnsi="Times New Roman" w:cs="Times New Roman"/>
                <w:color w:val="000000"/>
                <w:sz w:val="24"/>
                <w:szCs w:val="24"/>
              </w:rPr>
              <w:t>закупівель</w:t>
            </w:r>
            <w:proofErr w:type="spellEnd"/>
            <w:r w:rsidRPr="00476D33">
              <w:rPr>
                <w:rFonts w:ascii="Times New Roman" w:eastAsia="Times New Roman" w:hAnsi="Times New Roman" w:cs="Times New Roman"/>
                <w:color w:val="000000"/>
                <w:sz w:val="24"/>
                <w:szCs w:val="24"/>
              </w:rPr>
              <w:t xml:space="preserve"> у валюті – гривня.</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7</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Мова тендерної пропозиції – українська.</w:t>
            </w:r>
          </w:p>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 xml:space="preserve">Під час проведення процедур </w:t>
            </w:r>
            <w:proofErr w:type="spellStart"/>
            <w:r w:rsidRPr="00476D33">
              <w:rPr>
                <w:rFonts w:ascii="Times New Roman" w:eastAsia="Times New Roman" w:hAnsi="Times New Roman" w:cs="Times New Roman"/>
                <w:color w:val="000000"/>
                <w:sz w:val="24"/>
                <w:szCs w:val="24"/>
              </w:rPr>
              <w:t>закупівель</w:t>
            </w:r>
            <w:proofErr w:type="spellEnd"/>
            <w:r w:rsidRPr="00476D3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6D33">
              <w:rPr>
                <w:rFonts w:ascii="Times New Roman" w:eastAsia="Times New Roman" w:hAnsi="Times New Roman" w:cs="Times New Roman"/>
                <w:sz w:val="24"/>
                <w:szCs w:val="24"/>
              </w:rPr>
              <w:t>іншою мовою</w:t>
            </w:r>
            <w:r w:rsidRPr="00476D33">
              <w:rPr>
                <w:rFonts w:ascii="Times New Roman" w:eastAsia="Times New Roman" w:hAnsi="Times New Roman" w:cs="Times New Roman"/>
                <w:color w:val="000000"/>
                <w:sz w:val="24"/>
                <w:szCs w:val="24"/>
              </w:rPr>
              <w:t>. Визначальним є текст, викладений українською мовою.</w:t>
            </w:r>
          </w:p>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76D33">
              <w:rPr>
                <w:rFonts w:ascii="Times New Roman" w:eastAsia="Times New Roman" w:hAnsi="Times New Roman" w:cs="Times New Roman"/>
                <w:color w:val="000000"/>
                <w:sz w:val="24"/>
                <w:szCs w:val="24"/>
              </w:rPr>
              <w:t>закупівель</w:t>
            </w:r>
            <w:proofErr w:type="spellEnd"/>
            <w:r w:rsidRPr="00476D3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6D33">
              <w:rPr>
                <w:rFonts w:ascii="Times New Roman" w:eastAsia="Times New Roman" w:hAnsi="Times New Roman" w:cs="Times New Roman"/>
                <w:sz w:val="24"/>
                <w:szCs w:val="24"/>
              </w:rPr>
              <w:t>І</w:t>
            </w:r>
            <w:r w:rsidRPr="00476D3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76D33">
              <w:rPr>
                <w:rFonts w:ascii="Times New Roman" w:eastAsia="Times New Roman" w:hAnsi="Times New Roman" w:cs="Times New Roman"/>
                <w:color w:val="000000"/>
                <w:sz w:val="24"/>
                <w:szCs w:val="24"/>
              </w:rPr>
              <w:t>знак</w:t>
            </w:r>
            <w:r w:rsidRPr="00476D33">
              <w:rPr>
                <w:rFonts w:ascii="Times New Roman" w:eastAsia="Times New Roman" w:hAnsi="Times New Roman" w:cs="Times New Roman"/>
                <w:sz w:val="24"/>
                <w:szCs w:val="24"/>
              </w:rPr>
              <w:t>а</w:t>
            </w:r>
            <w:proofErr w:type="spellEnd"/>
            <w:r w:rsidRPr="00476D3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76D33">
              <w:rPr>
                <w:rFonts w:ascii="Times New Roman" w:eastAsia="Times New Roman" w:hAnsi="Times New Roman" w:cs="Times New Roman"/>
                <w:sz w:val="24"/>
                <w:szCs w:val="24"/>
              </w:rPr>
              <w:t>в</w:t>
            </w:r>
            <w:r w:rsidRPr="00476D3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6D33">
              <w:rPr>
                <w:rFonts w:ascii="Times New Roman" w:eastAsia="Times New Roman" w:hAnsi="Times New Roman" w:cs="Times New Roman"/>
                <w:sz w:val="24"/>
                <w:szCs w:val="24"/>
              </w:rPr>
              <w:t>українською мовою</w:t>
            </w:r>
            <w:r w:rsidRPr="00476D33">
              <w:rPr>
                <w:rFonts w:ascii="Times New Roman" w:eastAsia="Times New Roman" w:hAnsi="Times New Roman" w:cs="Times New Roman"/>
                <w:color w:val="000000"/>
                <w:sz w:val="24"/>
                <w:szCs w:val="24"/>
              </w:rPr>
              <w:t xml:space="preserve">. </w:t>
            </w:r>
          </w:p>
          <w:p w:rsidR="006513BD" w:rsidRPr="00476D33" w:rsidRDefault="005B761F">
            <w:pPr>
              <w:widowControl w:val="0"/>
              <w:jc w:val="both"/>
              <w:rPr>
                <w:rFonts w:ascii="Times New Roman" w:eastAsia="Times New Roman" w:hAnsi="Times New Roman" w:cs="Times New Roman"/>
                <w:b/>
                <w:color w:val="000000"/>
                <w:sz w:val="24"/>
                <w:szCs w:val="24"/>
              </w:rPr>
            </w:pPr>
            <w:r w:rsidRPr="00476D33">
              <w:rPr>
                <w:rFonts w:ascii="Times New Roman" w:eastAsia="Times New Roman" w:hAnsi="Times New Roman" w:cs="Times New Roman"/>
                <w:b/>
                <w:color w:val="000000"/>
                <w:sz w:val="24"/>
                <w:szCs w:val="24"/>
              </w:rPr>
              <w:t>Виключення:</w:t>
            </w:r>
          </w:p>
          <w:p w:rsidR="006513BD" w:rsidRPr="00476D33" w:rsidRDefault="005B761F">
            <w:pPr>
              <w:widowControl w:val="0"/>
              <w:jc w:val="both"/>
              <w:rPr>
                <w:rFonts w:ascii="Times New Roman" w:eastAsia="Times New Roman" w:hAnsi="Times New Roman" w:cs="Times New Roman"/>
                <w:color w:val="000000"/>
                <w:sz w:val="24"/>
                <w:szCs w:val="24"/>
              </w:rPr>
            </w:pPr>
            <w:r w:rsidRPr="00476D3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6D33">
              <w:rPr>
                <w:rFonts w:ascii="Times New Roman" w:eastAsia="Times New Roman" w:hAnsi="Times New Roman" w:cs="Times New Roman"/>
                <w:sz w:val="24"/>
                <w:szCs w:val="24"/>
              </w:rPr>
              <w:t>у</w:t>
            </w:r>
            <w:r w:rsidRPr="00476D3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13BD" w:rsidRPr="00476D33" w:rsidRDefault="005B761F">
            <w:pPr>
              <w:widowControl w:val="0"/>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 xml:space="preserve">2.  </w:t>
            </w:r>
            <w:r w:rsidRPr="00476D3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76D33">
              <w:rPr>
                <w:rFonts w:ascii="Times New Roman" w:eastAsia="Times New Roman" w:hAnsi="Times New Roman" w:cs="Times New Roman"/>
                <w:sz w:val="24"/>
                <w:szCs w:val="24"/>
              </w:rPr>
              <w:t>вимозі</w:t>
            </w:r>
            <w:proofErr w:type="spellEnd"/>
            <w:r w:rsidRPr="00476D3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13BD" w:rsidRPr="00476D33">
        <w:trPr>
          <w:trHeight w:val="501"/>
          <w:jc w:val="center"/>
        </w:trPr>
        <w:tc>
          <w:tcPr>
            <w:tcW w:w="9960" w:type="dxa"/>
            <w:gridSpan w:val="3"/>
            <w:vAlign w:val="center"/>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 xml:space="preserve">Розділ 2. Порядок </w:t>
            </w:r>
            <w:r w:rsidRPr="00476D33">
              <w:rPr>
                <w:rFonts w:ascii="Times New Roman" w:eastAsia="Times New Roman" w:hAnsi="Times New Roman" w:cs="Times New Roman"/>
                <w:b/>
                <w:sz w:val="24"/>
                <w:szCs w:val="24"/>
              </w:rPr>
              <w:t>в</w:t>
            </w:r>
            <w:r w:rsidRPr="00476D3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13BD" w:rsidRPr="00476D33">
        <w:trPr>
          <w:trHeight w:val="1975"/>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lastRenderedPageBreak/>
              <w:t>1</w:t>
            </w:r>
          </w:p>
        </w:tc>
        <w:tc>
          <w:tcPr>
            <w:tcW w:w="2805" w:type="dxa"/>
          </w:tcPr>
          <w:p w:rsidR="006513BD" w:rsidRPr="00476D33" w:rsidRDefault="005B761F">
            <w:pPr>
              <w:widowControl w:val="0"/>
              <w:rPr>
                <w:rFonts w:ascii="Times New Roman" w:eastAsia="Times New Roman" w:hAnsi="Times New Roman" w:cs="Times New Roman"/>
                <w:b/>
                <w:sz w:val="24"/>
                <w:szCs w:val="24"/>
              </w:rPr>
            </w:pPr>
            <w:r w:rsidRPr="00476D3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76D33">
              <w:rPr>
                <w:rFonts w:ascii="Times New Roman" w:eastAsia="Times New Roman" w:hAnsi="Times New Roman" w:cs="Times New Roman"/>
                <w:sz w:val="24"/>
                <w:szCs w:val="24"/>
                <w:highlight w:val="white"/>
              </w:rPr>
              <w:t>закупівель</w:t>
            </w:r>
            <w:proofErr w:type="spellEnd"/>
            <w:r w:rsidRPr="00476D3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76D33">
              <w:rPr>
                <w:rFonts w:ascii="Times New Roman" w:eastAsia="Times New Roman" w:hAnsi="Times New Roman" w:cs="Times New Roman"/>
                <w:sz w:val="24"/>
                <w:szCs w:val="24"/>
                <w:highlight w:val="white"/>
              </w:rPr>
              <w:t>закупівель</w:t>
            </w:r>
            <w:proofErr w:type="spellEnd"/>
            <w:r w:rsidRPr="00476D3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Замовник повинен </w:t>
            </w:r>
            <w:r w:rsidRPr="00476D33">
              <w:rPr>
                <w:rFonts w:ascii="Times New Roman" w:eastAsia="Times New Roman" w:hAnsi="Times New Roman" w:cs="Times New Roman"/>
                <w:b/>
                <w:i/>
                <w:sz w:val="24"/>
                <w:szCs w:val="24"/>
                <w:highlight w:val="white"/>
              </w:rPr>
              <w:t>протягом трьох днів</w:t>
            </w:r>
            <w:r w:rsidRPr="00476D3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76D33">
              <w:rPr>
                <w:rFonts w:ascii="Times New Roman" w:eastAsia="Times New Roman" w:hAnsi="Times New Roman" w:cs="Times New Roman"/>
                <w:sz w:val="24"/>
                <w:szCs w:val="24"/>
                <w:highlight w:val="white"/>
              </w:rPr>
              <w:t>закупівель</w:t>
            </w:r>
            <w:proofErr w:type="spellEnd"/>
            <w:r w:rsidRPr="00476D33">
              <w:rPr>
                <w:rFonts w:ascii="Times New Roman" w:eastAsia="Times New Roman" w:hAnsi="Times New Roman" w:cs="Times New Roman"/>
                <w:sz w:val="24"/>
                <w:szCs w:val="24"/>
                <w:highlight w:val="white"/>
              </w:rPr>
              <w:t>.</w:t>
            </w:r>
          </w:p>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76D33">
              <w:rPr>
                <w:rFonts w:ascii="Times New Roman" w:eastAsia="Times New Roman" w:hAnsi="Times New Roman" w:cs="Times New Roman"/>
                <w:sz w:val="24"/>
                <w:szCs w:val="24"/>
                <w:highlight w:val="white"/>
              </w:rPr>
              <w:t>закупівель</w:t>
            </w:r>
            <w:proofErr w:type="spellEnd"/>
            <w:r w:rsidRPr="00476D33">
              <w:rPr>
                <w:rFonts w:ascii="Times New Roman" w:eastAsia="Times New Roman" w:hAnsi="Times New Roman" w:cs="Times New Roman"/>
                <w:sz w:val="24"/>
                <w:szCs w:val="24"/>
                <w:highlight w:val="white"/>
              </w:rPr>
              <w:t xml:space="preserve"> автоматично зупиняє перебіг відкритих торгів.</w:t>
            </w:r>
          </w:p>
          <w:p w:rsidR="006513BD" w:rsidRPr="00476D33" w:rsidRDefault="005B761F">
            <w:pPr>
              <w:widowControl w:val="0"/>
              <w:jc w:val="both"/>
              <w:rPr>
                <w:rFonts w:ascii="Times New Roman" w:eastAsia="Times New Roman" w:hAnsi="Times New Roman" w:cs="Times New Roman"/>
                <w:i/>
                <w:sz w:val="24"/>
                <w:szCs w:val="24"/>
              </w:rPr>
            </w:pPr>
            <w:r w:rsidRPr="00476D3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76D33">
              <w:rPr>
                <w:rFonts w:ascii="Times New Roman" w:eastAsia="Times New Roman" w:hAnsi="Times New Roman" w:cs="Times New Roman"/>
                <w:sz w:val="24"/>
                <w:szCs w:val="24"/>
                <w:highlight w:val="white"/>
              </w:rPr>
              <w:t>закупівель</w:t>
            </w:r>
            <w:proofErr w:type="spellEnd"/>
            <w:r w:rsidRPr="00476D3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76D33">
              <w:rPr>
                <w:rFonts w:ascii="Times New Roman" w:eastAsia="Times New Roman" w:hAnsi="Times New Roman" w:cs="Times New Roman"/>
                <w:b/>
                <w:i/>
                <w:sz w:val="24"/>
                <w:szCs w:val="24"/>
                <w:highlight w:val="white"/>
              </w:rPr>
              <w:t>не менш як на чотири дні.</w:t>
            </w:r>
          </w:p>
        </w:tc>
      </w:tr>
      <w:tr w:rsidR="006513BD" w:rsidRPr="007A2DA6">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513BD" w:rsidRPr="007A2DA6" w:rsidRDefault="005B761F">
            <w:pPr>
              <w:spacing w:before="120"/>
              <w:jc w:val="both"/>
              <w:rPr>
                <w:rFonts w:ascii="Times New Roman" w:eastAsia="Times New Roman" w:hAnsi="Times New Roman" w:cs="Times New Roman"/>
                <w:color w:val="000000" w:themeColor="text1"/>
                <w:sz w:val="24"/>
                <w:szCs w:val="24"/>
                <w:highlight w:val="white"/>
              </w:rPr>
            </w:pPr>
            <w:r w:rsidRPr="007A2DA6">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A2DA6">
              <w:rPr>
                <w:rFonts w:ascii="Times New Roman" w:eastAsia="Times New Roman" w:hAnsi="Times New Roman" w:cs="Times New Roman"/>
                <w:color w:val="000000" w:themeColor="text1"/>
                <w:sz w:val="24"/>
                <w:szCs w:val="24"/>
                <w:highlight w:val="white"/>
              </w:rPr>
              <w:t>закупівель</w:t>
            </w:r>
            <w:proofErr w:type="spellEnd"/>
            <w:r w:rsidRPr="007A2DA6">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w:t>
            </w:r>
            <w:r w:rsidRPr="007A2DA6">
              <w:rPr>
                <w:rFonts w:ascii="Times New Roman" w:eastAsia="Times New Roman" w:hAnsi="Times New Roman" w:cs="Times New Roman"/>
                <w:color w:val="000000" w:themeColor="text1"/>
                <w:sz w:val="24"/>
                <w:szCs w:val="24"/>
              </w:rPr>
              <w:t xml:space="preserve">відповідно до </w:t>
            </w:r>
            <w:hyperlink r:id="rId8" w:anchor="n960">
              <w:r w:rsidRPr="007A2DA6">
                <w:rPr>
                  <w:rFonts w:ascii="Times New Roman" w:eastAsia="Times New Roman" w:hAnsi="Times New Roman" w:cs="Times New Roman"/>
                  <w:color w:val="000000" w:themeColor="text1"/>
                  <w:sz w:val="24"/>
                  <w:szCs w:val="24"/>
                </w:rPr>
                <w:t>статті 8</w:t>
              </w:r>
            </w:hyperlink>
            <w:r w:rsidRPr="007A2DA6">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7A2DA6">
              <w:rPr>
                <w:rFonts w:ascii="Times New Roman" w:eastAsia="Times New Roman" w:hAnsi="Times New Roman" w:cs="Times New Roman"/>
                <w:color w:val="000000" w:themeColor="text1"/>
                <w:sz w:val="24"/>
                <w:szCs w:val="24"/>
              </w:rPr>
              <w:t>внести</w:t>
            </w:r>
            <w:proofErr w:type="spellEnd"/>
            <w:r w:rsidRPr="007A2DA6">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2DA6">
              <w:rPr>
                <w:rFonts w:ascii="Times New Roman" w:eastAsia="Times New Roman" w:hAnsi="Times New Roman" w:cs="Times New Roman"/>
                <w:color w:val="000000" w:themeColor="text1"/>
                <w:sz w:val="24"/>
                <w:szCs w:val="24"/>
              </w:rPr>
              <w:t>закупівель</w:t>
            </w:r>
            <w:proofErr w:type="spellEnd"/>
            <w:r w:rsidRPr="007A2DA6">
              <w:rPr>
                <w:rFonts w:ascii="Times New Roman" w:eastAsia="Times New Roman" w:hAnsi="Times New Roman" w:cs="Times New Roman"/>
                <w:color w:val="000000" w:themeColor="text1"/>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7A2DA6">
              <w:rPr>
                <w:rFonts w:ascii="Times New Roman" w:eastAsia="Times New Roman" w:hAnsi="Times New Roman" w:cs="Times New Roman"/>
                <w:color w:val="000000" w:themeColor="text1"/>
                <w:sz w:val="24"/>
                <w:szCs w:val="24"/>
                <w:highlight w:val="white"/>
              </w:rPr>
              <w:t xml:space="preserve">строку подання </w:t>
            </w:r>
            <w:r w:rsidRPr="007A2DA6">
              <w:rPr>
                <w:rFonts w:ascii="Times New Roman" w:eastAsia="Times New Roman" w:hAnsi="Times New Roman" w:cs="Times New Roman"/>
                <w:color w:val="000000" w:themeColor="text1"/>
                <w:sz w:val="24"/>
                <w:szCs w:val="24"/>
              </w:rPr>
              <w:t xml:space="preserve">тендерних </w:t>
            </w:r>
            <w:r w:rsidRPr="007A2DA6">
              <w:rPr>
                <w:rFonts w:ascii="Times New Roman" w:eastAsia="Times New Roman" w:hAnsi="Times New Roman" w:cs="Times New Roman"/>
                <w:color w:val="000000" w:themeColor="text1"/>
                <w:sz w:val="24"/>
                <w:szCs w:val="24"/>
                <w:highlight w:val="white"/>
              </w:rPr>
              <w:t>пропозицій залишалося не менше чотирьох днів.</w:t>
            </w:r>
          </w:p>
          <w:p w:rsidR="006513BD" w:rsidRPr="00476D33" w:rsidRDefault="005B761F">
            <w:pPr>
              <w:widowControl w:val="0"/>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76D33">
              <w:rPr>
                <w:rFonts w:ascii="Times New Roman" w:eastAsia="Times New Roman" w:hAnsi="Times New Roman" w:cs="Times New Roman"/>
                <w:sz w:val="24"/>
                <w:szCs w:val="24"/>
                <w:highlight w:val="white"/>
              </w:rPr>
              <w:t>закупівель</w:t>
            </w:r>
            <w:proofErr w:type="spellEnd"/>
            <w:r w:rsidRPr="00476D33">
              <w:rPr>
                <w:rFonts w:ascii="Times New Roman" w:eastAsia="Times New Roman" w:hAnsi="Times New Roman" w:cs="Times New Roman"/>
                <w:sz w:val="24"/>
                <w:szCs w:val="24"/>
                <w:highlight w:val="white"/>
              </w:rPr>
              <w:t xml:space="preserve"> </w:t>
            </w:r>
            <w:r w:rsidRPr="00476D3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6D33">
              <w:rPr>
                <w:rFonts w:ascii="Times New Roman" w:eastAsia="Times New Roman" w:hAnsi="Times New Roman" w:cs="Times New Roman"/>
                <w:i/>
                <w:sz w:val="24"/>
                <w:szCs w:val="24"/>
                <w:highlight w:val="white"/>
              </w:rPr>
              <w:t xml:space="preserve"> </w:t>
            </w:r>
            <w:r w:rsidRPr="00476D3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6D3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6D33">
              <w:rPr>
                <w:rFonts w:ascii="Times New Roman" w:eastAsia="Times New Roman" w:hAnsi="Times New Roman" w:cs="Times New Roman"/>
                <w:sz w:val="24"/>
                <w:szCs w:val="24"/>
                <w:highlight w:val="white"/>
              </w:rPr>
              <w:t>машинозчитувальному</w:t>
            </w:r>
            <w:proofErr w:type="spellEnd"/>
            <w:r w:rsidRPr="00476D3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76D33">
              <w:rPr>
                <w:rFonts w:ascii="Times New Roman" w:eastAsia="Times New Roman" w:hAnsi="Times New Roman" w:cs="Times New Roman"/>
                <w:sz w:val="24"/>
                <w:szCs w:val="24"/>
                <w:highlight w:val="white"/>
              </w:rPr>
              <w:t>закупівель</w:t>
            </w:r>
            <w:proofErr w:type="spellEnd"/>
            <w:r w:rsidRPr="00476D3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513BD" w:rsidRPr="00476D33">
        <w:trPr>
          <w:trHeight w:val="480"/>
          <w:jc w:val="center"/>
        </w:trPr>
        <w:tc>
          <w:tcPr>
            <w:tcW w:w="9960" w:type="dxa"/>
            <w:gridSpan w:val="3"/>
            <w:vAlign w:val="center"/>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1</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513BD" w:rsidRPr="007867F3" w:rsidRDefault="005B761F">
            <w:pPr>
              <w:widowControl w:val="0"/>
              <w:jc w:val="both"/>
              <w:rPr>
                <w:rFonts w:ascii="Times New Roman" w:eastAsia="Times New Roman" w:hAnsi="Times New Roman" w:cs="Times New Roman"/>
                <w:color w:val="000000" w:themeColor="text1"/>
                <w:sz w:val="24"/>
                <w:szCs w:val="24"/>
              </w:rPr>
            </w:pPr>
            <w:r w:rsidRPr="007867F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867F3">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6513BD" w:rsidRPr="007867F3" w:rsidRDefault="005B761F">
            <w:pPr>
              <w:widowControl w:val="0"/>
              <w:jc w:val="both"/>
              <w:rPr>
                <w:rFonts w:ascii="Times New Roman" w:eastAsia="Times New Roman" w:hAnsi="Times New Roman" w:cs="Times New Roman"/>
                <w:color w:val="000000" w:themeColor="text1"/>
                <w:sz w:val="24"/>
                <w:szCs w:val="24"/>
              </w:rPr>
            </w:pPr>
            <w:r w:rsidRPr="007867F3">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7867F3">
              <w:rPr>
                <w:rFonts w:ascii="Times New Roman" w:eastAsia="Times New Roman" w:hAnsi="Times New Roman" w:cs="Times New Roman"/>
                <w:color w:val="000000" w:themeColor="text1"/>
                <w:sz w:val="24"/>
                <w:szCs w:val="24"/>
              </w:rPr>
              <w:t>закупівель</w:t>
            </w:r>
            <w:proofErr w:type="spellEnd"/>
            <w:r w:rsidRPr="007867F3">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7867F3">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867F3">
                <w:rPr>
                  <w:rFonts w:ascii="Times New Roman" w:eastAsia="Times New Roman" w:hAnsi="Times New Roman" w:cs="Times New Roman"/>
                  <w:color w:val="000000" w:themeColor="text1"/>
                  <w:sz w:val="24"/>
                  <w:szCs w:val="24"/>
                </w:rPr>
                <w:t>пункті 47</w:t>
              </w:r>
            </w:hyperlink>
            <w:r w:rsidRPr="007867F3">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color w:val="000000" w:themeColor="text1"/>
                <w:sz w:val="24"/>
                <w:szCs w:val="24"/>
              </w:rPr>
              <w:t xml:space="preserve">інформацією, що підтверджує </w:t>
            </w:r>
            <w:r w:rsidRPr="007867F3">
              <w:rPr>
                <w:rFonts w:ascii="Times New Roman" w:eastAsia="Times New Roman" w:hAnsi="Times New Roman" w:cs="Times New Roman"/>
                <w:sz w:val="24"/>
                <w:szCs w:val="24"/>
              </w:rPr>
              <w:t xml:space="preserve">відповідність учасника кваліфікаційним (кваліфікаційному) критеріям – </w:t>
            </w:r>
            <w:r w:rsidRPr="007867F3">
              <w:rPr>
                <w:rFonts w:ascii="Times New Roman" w:eastAsia="Times New Roman" w:hAnsi="Times New Roman" w:cs="Times New Roman"/>
                <w:b/>
                <w:i/>
                <w:sz w:val="24"/>
                <w:szCs w:val="24"/>
              </w:rPr>
              <w:t>згідно</w:t>
            </w:r>
            <w:r w:rsidRPr="007867F3">
              <w:rPr>
                <w:rFonts w:ascii="Times New Roman" w:eastAsia="Times New Roman" w:hAnsi="Times New Roman" w:cs="Times New Roman"/>
                <w:sz w:val="24"/>
                <w:szCs w:val="24"/>
              </w:rPr>
              <w:t xml:space="preserve"> з </w:t>
            </w:r>
            <w:r w:rsidRPr="007867F3">
              <w:rPr>
                <w:rFonts w:ascii="Times New Roman" w:eastAsia="Times New Roman" w:hAnsi="Times New Roman" w:cs="Times New Roman"/>
                <w:b/>
                <w:i/>
                <w:sz w:val="24"/>
                <w:szCs w:val="24"/>
              </w:rPr>
              <w:t>Додатком 1</w:t>
            </w:r>
            <w:r w:rsidRPr="007867F3">
              <w:rPr>
                <w:rFonts w:ascii="Times New Roman" w:eastAsia="Times New Roman" w:hAnsi="Times New Roman" w:cs="Times New Roman"/>
                <w:sz w:val="24"/>
                <w:szCs w:val="24"/>
              </w:rPr>
              <w:t xml:space="preserve"> до цієї тендерної документації;</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w:t>
            </w:r>
            <w:r w:rsidRPr="007867F3">
              <w:rPr>
                <w:rFonts w:ascii="Times New Roman" w:eastAsia="Times New Roman" w:hAnsi="Times New Roman" w:cs="Times New Roman"/>
                <w:sz w:val="24"/>
                <w:szCs w:val="24"/>
              </w:rPr>
              <w:t xml:space="preserve">Особливостей, – </w:t>
            </w:r>
            <w:r w:rsidRPr="007867F3">
              <w:rPr>
                <w:rFonts w:ascii="Times New Roman" w:eastAsia="Times New Roman" w:hAnsi="Times New Roman" w:cs="Times New Roman"/>
                <w:b/>
                <w:i/>
                <w:sz w:val="24"/>
                <w:szCs w:val="24"/>
              </w:rPr>
              <w:t>згідно з Додатком 1</w:t>
            </w:r>
            <w:r w:rsidRPr="007867F3">
              <w:rPr>
                <w:rFonts w:ascii="Times New Roman" w:eastAsia="Times New Roman" w:hAnsi="Times New Roman" w:cs="Times New Roman"/>
                <w:sz w:val="24"/>
                <w:szCs w:val="24"/>
              </w:rPr>
              <w:t xml:space="preserve"> до цієї тендерної документації;</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7867F3">
              <w:rPr>
                <w:rFonts w:ascii="Times New Roman" w:eastAsia="Times New Roman" w:hAnsi="Times New Roman" w:cs="Times New Roman"/>
                <w:color w:val="000000" w:themeColor="text1"/>
                <w:sz w:val="24"/>
                <w:szCs w:val="24"/>
              </w:rPr>
              <w:t xml:space="preserve">визначеним </w:t>
            </w:r>
            <w:hyperlink r:id="rId10" w:anchor="n159">
              <w:r w:rsidRPr="007867F3">
                <w:rPr>
                  <w:rFonts w:ascii="Times New Roman" w:eastAsia="Times New Roman" w:hAnsi="Times New Roman" w:cs="Times New Roman"/>
                  <w:color w:val="000000" w:themeColor="text1"/>
                  <w:sz w:val="24"/>
                  <w:szCs w:val="24"/>
                </w:rPr>
                <w:t>47</w:t>
              </w:r>
            </w:hyperlink>
            <w:r w:rsidRPr="007867F3">
              <w:rPr>
                <w:rFonts w:ascii="Times New Roman" w:eastAsia="Times New Roman" w:hAnsi="Times New Roman" w:cs="Times New Roman"/>
                <w:color w:val="000000" w:themeColor="text1"/>
                <w:sz w:val="24"/>
                <w:szCs w:val="24"/>
              </w:rPr>
              <w:t xml:space="preserve">  </w:t>
            </w:r>
            <w:r w:rsidRPr="007867F3">
              <w:rPr>
                <w:rFonts w:ascii="Times New Roman" w:eastAsia="Times New Roman" w:hAnsi="Times New Roman" w:cs="Times New Roman"/>
                <w:sz w:val="24"/>
                <w:szCs w:val="24"/>
              </w:rPr>
              <w:t xml:space="preserve">Особливостей, - згідно з </w:t>
            </w:r>
            <w:r w:rsidRPr="007867F3">
              <w:rPr>
                <w:rFonts w:ascii="Times New Roman" w:eastAsia="Times New Roman" w:hAnsi="Times New Roman" w:cs="Times New Roman"/>
                <w:b/>
                <w:i/>
                <w:sz w:val="24"/>
                <w:szCs w:val="24"/>
              </w:rPr>
              <w:t xml:space="preserve">Додатком 1 </w:t>
            </w:r>
            <w:r w:rsidRPr="007867F3">
              <w:rPr>
                <w:rFonts w:ascii="Times New Roman" w:eastAsia="Times New Roman" w:hAnsi="Times New Roman" w:cs="Times New Roman"/>
                <w:sz w:val="24"/>
                <w:szCs w:val="24"/>
              </w:rPr>
              <w:t>до цієї тендерної документації</w:t>
            </w:r>
            <w:r w:rsidRPr="007867F3">
              <w:rPr>
                <w:rFonts w:ascii="Times New Roman" w:eastAsia="Times New Roman" w:hAnsi="Times New Roman" w:cs="Times New Roman"/>
                <w:color w:val="00B050"/>
                <w:sz w:val="24"/>
                <w:szCs w:val="24"/>
              </w:rPr>
              <w:t>;</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13BD" w:rsidRPr="007867F3" w:rsidRDefault="005B761F">
            <w:pPr>
              <w:widowControl w:val="0"/>
              <w:numPr>
                <w:ilvl w:val="0"/>
                <w:numId w:val="3"/>
              </w:numPr>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Переможець процедури закупівлі у строк, що не перевищує </w:t>
            </w:r>
            <w:r w:rsidRPr="007867F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7867F3">
              <w:rPr>
                <w:rFonts w:ascii="Times New Roman" w:eastAsia="Times New Roman" w:hAnsi="Times New Roman" w:cs="Times New Roman"/>
                <w:b/>
                <w:sz w:val="24"/>
                <w:szCs w:val="24"/>
                <w:u w:val="single"/>
              </w:rPr>
              <w:t>закупівель</w:t>
            </w:r>
            <w:proofErr w:type="spellEnd"/>
            <w:r w:rsidRPr="007867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7867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7867F3">
              <w:rPr>
                <w:rFonts w:ascii="Times New Roman" w:eastAsia="Times New Roman" w:hAnsi="Times New Roman" w:cs="Times New Roman"/>
                <w:sz w:val="24"/>
                <w:szCs w:val="24"/>
              </w:rPr>
              <w:t>закупівель</w:t>
            </w:r>
            <w:proofErr w:type="spellEnd"/>
            <w:r w:rsidRPr="007867F3">
              <w:rPr>
                <w:rFonts w:ascii="Times New Roman" w:eastAsia="Times New Roman" w:hAnsi="Times New Roman" w:cs="Times New Roman"/>
                <w:sz w:val="24"/>
                <w:szCs w:val="24"/>
              </w:rPr>
              <w:t xml:space="preserve"> документи, встановлені в Додатку 1 (для переможця).</w:t>
            </w:r>
          </w:p>
          <w:p w:rsidR="006513BD" w:rsidRPr="007867F3" w:rsidRDefault="005B761F">
            <w:pPr>
              <w:widowControl w:val="0"/>
              <w:jc w:val="both"/>
              <w:rPr>
                <w:rFonts w:ascii="Times New Roman" w:eastAsia="Times New Roman" w:hAnsi="Times New Roman" w:cs="Times New Roman"/>
                <w:b/>
                <w:sz w:val="24"/>
                <w:szCs w:val="24"/>
              </w:rPr>
            </w:pPr>
            <w:r w:rsidRPr="007867F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513BD" w:rsidRPr="007867F3" w:rsidRDefault="005B761F">
            <w:pPr>
              <w:widowControl w:val="0"/>
              <w:jc w:val="both"/>
              <w:rPr>
                <w:rFonts w:ascii="Times New Roman" w:eastAsia="Times New Roman" w:hAnsi="Times New Roman" w:cs="Times New Roman"/>
                <w:b/>
                <w:i/>
                <w:sz w:val="24"/>
                <w:szCs w:val="24"/>
              </w:rPr>
            </w:pPr>
            <w:r w:rsidRPr="007867F3">
              <w:rPr>
                <w:rFonts w:ascii="Times New Roman" w:eastAsia="Times New Roman" w:hAnsi="Times New Roman" w:cs="Times New Roman"/>
                <w:b/>
                <w:i/>
                <w:sz w:val="24"/>
                <w:szCs w:val="24"/>
              </w:rPr>
              <w:t>Опис та приклади формальних несуттєвих помилок.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«Формальними (несуттєвими) вважаються помилки, що </w:t>
            </w:r>
            <w:r w:rsidRPr="007867F3">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6513BD" w:rsidRPr="007867F3" w:rsidRDefault="005B761F">
            <w:pPr>
              <w:widowControl w:val="0"/>
              <w:jc w:val="both"/>
              <w:rPr>
                <w:rFonts w:ascii="Times New Roman" w:eastAsia="Times New Roman" w:hAnsi="Times New Roman" w:cs="Times New Roman"/>
                <w:b/>
                <w:i/>
                <w:sz w:val="24"/>
                <w:szCs w:val="24"/>
                <w:u w:val="single"/>
              </w:rPr>
            </w:pPr>
            <w:r w:rsidRPr="007867F3">
              <w:rPr>
                <w:rFonts w:ascii="Times New Roman" w:eastAsia="Times New Roman" w:hAnsi="Times New Roman" w:cs="Times New Roman"/>
                <w:b/>
                <w:i/>
                <w:sz w:val="24"/>
                <w:szCs w:val="24"/>
                <w:u w:val="single"/>
              </w:rPr>
              <w:t>Опис формальних помилок: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1.</w:t>
            </w:r>
            <w:r w:rsidRPr="007867F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уживання великої літери;</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уживання розділових знаків та відмінювання слів у реченні;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 xml:space="preserve">використання слова або </w:t>
            </w:r>
            <w:proofErr w:type="spellStart"/>
            <w:r w:rsidRPr="007867F3">
              <w:rPr>
                <w:rFonts w:ascii="Times New Roman" w:eastAsia="Times New Roman" w:hAnsi="Times New Roman" w:cs="Times New Roman"/>
                <w:sz w:val="24"/>
                <w:szCs w:val="24"/>
              </w:rPr>
              <w:t>мовного</w:t>
            </w:r>
            <w:proofErr w:type="spellEnd"/>
            <w:r w:rsidRPr="007867F3">
              <w:rPr>
                <w:rFonts w:ascii="Times New Roman" w:eastAsia="Times New Roman" w:hAnsi="Times New Roman" w:cs="Times New Roman"/>
                <w:sz w:val="24"/>
                <w:szCs w:val="24"/>
              </w:rPr>
              <w:t xml:space="preserve"> звороту, запозичених з іншої мови;</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867F3">
              <w:rPr>
                <w:rFonts w:ascii="Times New Roman" w:eastAsia="Times New Roman" w:hAnsi="Times New Roman" w:cs="Times New Roman"/>
                <w:sz w:val="24"/>
                <w:szCs w:val="24"/>
              </w:rPr>
              <w:t>закупівель</w:t>
            </w:r>
            <w:proofErr w:type="spellEnd"/>
            <w:r w:rsidRPr="007867F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застосування правил переносу частини слова з рядка в рядок;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sz w:val="24"/>
                <w:szCs w:val="24"/>
              </w:rPr>
              <w:tab/>
              <w:t>написання слів разом та/або окремо, та/або через дефіс;</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2.</w:t>
            </w:r>
            <w:r w:rsidRPr="007867F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3.</w:t>
            </w:r>
            <w:r w:rsidRPr="007867F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4.</w:t>
            </w:r>
            <w:r w:rsidRPr="007867F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5.</w:t>
            </w:r>
            <w:r w:rsidRPr="007867F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6.</w:t>
            </w:r>
            <w:r w:rsidRPr="007867F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867F3">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7.</w:t>
            </w:r>
            <w:r w:rsidRPr="007867F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8.</w:t>
            </w:r>
            <w:r w:rsidRPr="007867F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9.</w:t>
            </w:r>
            <w:r w:rsidRPr="007867F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10.</w:t>
            </w:r>
            <w:r w:rsidRPr="007867F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11.</w:t>
            </w:r>
            <w:r w:rsidRPr="007867F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12.</w:t>
            </w:r>
            <w:r w:rsidRPr="007867F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13BD" w:rsidRPr="007867F3" w:rsidRDefault="005B761F">
            <w:pPr>
              <w:widowControl w:val="0"/>
              <w:jc w:val="both"/>
              <w:rPr>
                <w:rFonts w:ascii="Times New Roman" w:eastAsia="Times New Roman" w:hAnsi="Times New Roman" w:cs="Times New Roman"/>
                <w:b/>
                <w:i/>
                <w:sz w:val="24"/>
                <w:szCs w:val="24"/>
                <w:u w:val="single"/>
              </w:rPr>
            </w:pPr>
            <w:r w:rsidRPr="007867F3">
              <w:rPr>
                <w:rFonts w:ascii="Times New Roman" w:eastAsia="Times New Roman" w:hAnsi="Times New Roman" w:cs="Times New Roman"/>
                <w:b/>
                <w:i/>
                <w:sz w:val="24"/>
                <w:szCs w:val="24"/>
                <w:u w:val="single"/>
              </w:rPr>
              <w:t>Приклади формальних помилок: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w:t>
            </w:r>
            <w:proofErr w:type="spellStart"/>
            <w:r w:rsidRPr="007867F3">
              <w:rPr>
                <w:rFonts w:ascii="Times New Roman" w:eastAsia="Times New Roman" w:hAnsi="Times New Roman" w:cs="Times New Roman"/>
                <w:sz w:val="24"/>
                <w:szCs w:val="24"/>
              </w:rPr>
              <w:t>м.київ</w:t>
            </w:r>
            <w:proofErr w:type="spellEnd"/>
            <w:r w:rsidRPr="007867F3">
              <w:rPr>
                <w:rFonts w:ascii="Times New Roman" w:eastAsia="Times New Roman" w:hAnsi="Times New Roman" w:cs="Times New Roman"/>
                <w:sz w:val="24"/>
                <w:szCs w:val="24"/>
              </w:rPr>
              <w:t>» замість «</w:t>
            </w:r>
            <w:proofErr w:type="spellStart"/>
            <w:r w:rsidRPr="007867F3">
              <w:rPr>
                <w:rFonts w:ascii="Times New Roman" w:eastAsia="Times New Roman" w:hAnsi="Times New Roman" w:cs="Times New Roman"/>
                <w:sz w:val="24"/>
                <w:szCs w:val="24"/>
              </w:rPr>
              <w:t>м.Київ</w:t>
            </w:r>
            <w:proofErr w:type="spellEnd"/>
            <w:r w:rsidRPr="007867F3">
              <w:rPr>
                <w:rFonts w:ascii="Times New Roman" w:eastAsia="Times New Roman" w:hAnsi="Times New Roman" w:cs="Times New Roman"/>
                <w:sz w:val="24"/>
                <w:szCs w:val="24"/>
              </w:rPr>
              <w:t>»;</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«поряд -</w:t>
            </w:r>
            <w:proofErr w:type="spellStart"/>
            <w:r w:rsidRPr="007867F3">
              <w:rPr>
                <w:rFonts w:ascii="Times New Roman" w:eastAsia="Times New Roman" w:hAnsi="Times New Roman" w:cs="Times New Roman"/>
                <w:sz w:val="24"/>
                <w:szCs w:val="24"/>
              </w:rPr>
              <w:t>ок</w:t>
            </w:r>
            <w:proofErr w:type="spellEnd"/>
            <w:r w:rsidRPr="007867F3">
              <w:rPr>
                <w:rFonts w:ascii="Times New Roman" w:eastAsia="Times New Roman" w:hAnsi="Times New Roman" w:cs="Times New Roman"/>
                <w:sz w:val="24"/>
                <w:szCs w:val="24"/>
              </w:rPr>
              <w:t>» замість «</w:t>
            </w:r>
            <w:proofErr w:type="spellStart"/>
            <w:r w:rsidRPr="007867F3">
              <w:rPr>
                <w:rFonts w:ascii="Times New Roman" w:eastAsia="Times New Roman" w:hAnsi="Times New Roman" w:cs="Times New Roman"/>
                <w:sz w:val="24"/>
                <w:szCs w:val="24"/>
              </w:rPr>
              <w:t>поря</w:t>
            </w:r>
            <w:proofErr w:type="spellEnd"/>
            <w:r w:rsidRPr="007867F3">
              <w:rPr>
                <w:rFonts w:ascii="Times New Roman" w:eastAsia="Times New Roman" w:hAnsi="Times New Roman" w:cs="Times New Roman"/>
                <w:sz w:val="24"/>
                <w:szCs w:val="24"/>
              </w:rPr>
              <w:t xml:space="preserve"> – док»;</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w:t>
            </w:r>
            <w:proofErr w:type="spellStart"/>
            <w:r w:rsidRPr="007867F3">
              <w:rPr>
                <w:rFonts w:ascii="Times New Roman" w:eastAsia="Times New Roman" w:hAnsi="Times New Roman" w:cs="Times New Roman"/>
                <w:sz w:val="24"/>
                <w:szCs w:val="24"/>
              </w:rPr>
              <w:t>ненадається</w:t>
            </w:r>
            <w:proofErr w:type="spellEnd"/>
            <w:r w:rsidRPr="007867F3">
              <w:rPr>
                <w:rFonts w:ascii="Times New Roman" w:eastAsia="Times New Roman" w:hAnsi="Times New Roman" w:cs="Times New Roman"/>
                <w:sz w:val="24"/>
                <w:szCs w:val="24"/>
              </w:rPr>
              <w:t>» замість «не надається»»;</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«______________№_____________» замість «14.08.2020 №320/13/14-01»</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867F3">
              <w:rPr>
                <w:rFonts w:ascii="Times New Roman" w:eastAsia="Times New Roman" w:hAnsi="Times New Roman" w:cs="Times New Roman"/>
                <w:sz w:val="24"/>
                <w:szCs w:val="24"/>
              </w:rPr>
              <w:t>pdf</w:t>
            </w:r>
            <w:proofErr w:type="spellEnd"/>
            <w:r w:rsidRPr="007867F3">
              <w:rPr>
                <w:rFonts w:ascii="Times New Roman" w:eastAsia="Times New Roman" w:hAnsi="Times New Roman" w:cs="Times New Roman"/>
                <w:sz w:val="24"/>
                <w:szCs w:val="24"/>
              </w:rPr>
              <w:t>» (</w:t>
            </w:r>
            <w:proofErr w:type="spellStart"/>
            <w:r w:rsidRPr="007867F3">
              <w:rPr>
                <w:rFonts w:ascii="Times New Roman" w:eastAsia="Times New Roman" w:hAnsi="Times New Roman" w:cs="Times New Roman"/>
                <w:sz w:val="24"/>
                <w:szCs w:val="24"/>
              </w:rPr>
              <w:t>PortableDocumentFormat</w:t>
            </w:r>
            <w:proofErr w:type="spellEnd"/>
            <w:r w:rsidRPr="007867F3">
              <w:rPr>
                <w:rFonts w:ascii="Times New Roman" w:eastAsia="Times New Roman" w:hAnsi="Times New Roman" w:cs="Times New Roman"/>
                <w:sz w:val="24"/>
                <w:szCs w:val="24"/>
              </w:rPr>
              <w:t xml:space="preserve">)». </w:t>
            </w:r>
          </w:p>
          <w:p w:rsidR="006513BD" w:rsidRPr="007867F3" w:rsidRDefault="005B761F">
            <w:pPr>
              <w:widowControl w:val="0"/>
              <w:ind w:left="40" w:hanging="20"/>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867F3">
              <w:rPr>
                <w:rFonts w:ascii="Times New Roman" w:eastAsia="Times New Roman" w:hAnsi="Times New Roman" w:cs="Times New Roman"/>
                <w:b/>
                <w:sz w:val="24"/>
                <w:szCs w:val="24"/>
              </w:rPr>
              <w:t>у</w:t>
            </w:r>
            <w:r w:rsidRPr="007867F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867F3">
              <w:rPr>
                <w:rFonts w:ascii="Times New Roman" w:eastAsia="Times New Roman" w:hAnsi="Times New Roman" w:cs="Times New Roman"/>
                <w:b/>
                <w:sz w:val="24"/>
                <w:szCs w:val="24"/>
              </w:rPr>
              <w:t>п</w:t>
            </w:r>
            <w:r w:rsidRPr="007867F3">
              <w:rPr>
                <w:rFonts w:ascii="Times New Roman" w:eastAsia="Times New Roman" w:hAnsi="Times New Roman" w:cs="Times New Roman"/>
                <w:b/>
                <w:color w:val="000000"/>
                <w:sz w:val="24"/>
                <w:szCs w:val="24"/>
              </w:rPr>
              <w:t>останови Кабінету Міністрів України № 332 від 04.04.2001 р.</w:t>
            </w:r>
          </w:p>
          <w:p w:rsidR="006513BD" w:rsidRPr="007867F3" w:rsidRDefault="005B761F">
            <w:pPr>
              <w:widowControl w:val="0"/>
              <w:ind w:left="40" w:hanging="20"/>
              <w:jc w:val="both"/>
              <w:rPr>
                <w:rFonts w:ascii="Times New Roman" w:eastAsia="Times New Roman" w:hAnsi="Times New Roman" w:cs="Times New Roman"/>
                <w:color w:val="000000"/>
                <w:sz w:val="24"/>
                <w:szCs w:val="24"/>
              </w:rPr>
            </w:pPr>
            <w:r w:rsidRPr="007867F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7867F3">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867F3">
              <w:rPr>
                <w:rFonts w:ascii="Times New Roman" w:eastAsia="Times New Roman" w:hAnsi="Times New Roman" w:cs="Times New Roman"/>
                <w:sz w:val="24"/>
                <w:szCs w:val="24"/>
              </w:rPr>
              <w:t>—</w:t>
            </w:r>
            <w:r w:rsidRPr="007867F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13BD" w:rsidRPr="007867F3" w:rsidRDefault="005B761F">
            <w:pPr>
              <w:widowControl w:val="0"/>
              <w:ind w:left="40" w:hanging="20"/>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УВАГА!!!</w:t>
            </w:r>
          </w:p>
          <w:p w:rsidR="006513BD" w:rsidRPr="007867F3" w:rsidRDefault="005B761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867F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867F3">
              <w:rPr>
                <w:rFonts w:ascii="Times New Roman" w:eastAsia="Times New Roman" w:hAnsi="Times New Roman" w:cs="Times New Roman"/>
                <w:b/>
                <w:color w:val="000000"/>
                <w:sz w:val="24"/>
                <w:szCs w:val="24"/>
              </w:rPr>
              <w:t>закупівель</w:t>
            </w:r>
            <w:proofErr w:type="spellEnd"/>
            <w:r w:rsidRPr="007867F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867F3">
              <w:rPr>
                <w:rFonts w:ascii="Times New Roman" w:eastAsia="Times New Roman" w:hAnsi="Times New Roman" w:cs="Times New Roman"/>
                <w:b/>
                <w:color w:val="000000"/>
                <w:sz w:val="24"/>
                <w:szCs w:val="24"/>
              </w:rPr>
              <w:t>скан</w:t>
            </w:r>
            <w:proofErr w:type="spellEnd"/>
            <w:r w:rsidRPr="007867F3">
              <w:rPr>
                <w:rFonts w:ascii="Times New Roman" w:eastAsia="Times New Roman" w:hAnsi="Times New Roman" w:cs="Times New Roman"/>
                <w:b/>
                <w:color w:val="000000"/>
                <w:sz w:val="24"/>
                <w:szCs w:val="24"/>
              </w:rPr>
              <w:t xml:space="preserve">-копій через електронну систему </w:t>
            </w:r>
            <w:proofErr w:type="spellStart"/>
            <w:r w:rsidRPr="007867F3">
              <w:rPr>
                <w:rFonts w:ascii="Times New Roman" w:eastAsia="Times New Roman" w:hAnsi="Times New Roman" w:cs="Times New Roman"/>
                <w:b/>
                <w:color w:val="000000"/>
                <w:sz w:val="24"/>
                <w:szCs w:val="24"/>
              </w:rPr>
              <w:t>закупівель</w:t>
            </w:r>
            <w:proofErr w:type="spellEnd"/>
            <w:r w:rsidRPr="007867F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867F3">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Винятки:</w:t>
            </w:r>
          </w:p>
          <w:p w:rsidR="006513BD" w:rsidRPr="007867F3" w:rsidRDefault="005B761F">
            <w:pPr>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13BD" w:rsidRPr="007867F3" w:rsidRDefault="005B761F">
            <w:pPr>
              <w:widowControl w:val="0"/>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13BD" w:rsidRPr="007867F3" w:rsidRDefault="005B761F">
            <w:pPr>
              <w:widowControl w:val="0"/>
              <w:ind w:left="40" w:hanging="20"/>
              <w:jc w:val="both"/>
              <w:rPr>
                <w:rFonts w:ascii="Times New Roman" w:eastAsia="Times New Roman" w:hAnsi="Times New Roman" w:cs="Times New Roman"/>
                <w:b/>
                <w:sz w:val="24"/>
                <w:szCs w:val="24"/>
              </w:rPr>
            </w:pPr>
            <w:r w:rsidRPr="007867F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867F3">
              <w:rPr>
                <w:rFonts w:ascii="Times New Roman" w:eastAsia="Times New Roman" w:hAnsi="Times New Roman" w:cs="Times New Roman"/>
                <w:b/>
                <w:color w:val="000000"/>
                <w:sz w:val="24"/>
                <w:szCs w:val="24"/>
              </w:rPr>
              <w:t>закупівель</w:t>
            </w:r>
            <w:proofErr w:type="spellEnd"/>
            <w:r w:rsidRPr="007867F3">
              <w:rPr>
                <w:rFonts w:ascii="Times New Roman" w:eastAsia="Times New Roman" w:hAnsi="Times New Roman" w:cs="Times New Roman"/>
                <w:b/>
                <w:color w:val="000000"/>
                <w:sz w:val="24"/>
                <w:szCs w:val="24"/>
              </w:rPr>
              <w:t xml:space="preserve"> </w:t>
            </w:r>
            <w:r w:rsidRPr="007867F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13BD" w:rsidRPr="007867F3" w:rsidRDefault="005B761F">
            <w:pPr>
              <w:widowControl w:val="0"/>
              <w:ind w:left="40" w:hanging="20"/>
              <w:jc w:val="both"/>
              <w:rPr>
                <w:rFonts w:ascii="Times New Roman" w:eastAsia="Times New Roman" w:hAnsi="Times New Roman" w:cs="Times New Roman"/>
                <w:b/>
                <w:color w:val="000000"/>
                <w:sz w:val="24"/>
                <w:szCs w:val="24"/>
              </w:rPr>
            </w:pPr>
            <w:r w:rsidRPr="007867F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867F3">
              <w:rPr>
                <w:rFonts w:ascii="Times New Roman" w:eastAsia="Times New Roman" w:hAnsi="Times New Roman" w:cs="Times New Roman"/>
                <w:b/>
                <w:color w:val="000000"/>
                <w:sz w:val="24"/>
                <w:szCs w:val="24"/>
              </w:rPr>
              <w:t>засвідчувального</w:t>
            </w:r>
            <w:proofErr w:type="spellEnd"/>
            <w:r w:rsidRPr="007867F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513BD" w:rsidRPr="007867F3" w:rsidRDefault="005B761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867F3">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7867F3">
              <w:rPr>
                <w:rFonts w:ascii="Times New Roman" w:eastAsia="Times New Roman" w:hAnsi="Times New Roman" w:cs="Times New Roman"/>
                <w:color w:val="000000"/>
                <w:sz w:val="24"/>
                <w:szCs w:val="24"/>
              </w:rPr>
              <w:t>закупівель</w:t>
            </w:r>
            <w:proofErr w:type="spellEnd"/>
            <w:r w:rsidRPr="007867F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867F3">
              <w:rPr>
                <w:rFonts w:ascii="Times New Roman" w:eastAsia="Times New Roman" w:hAnsi="Times New Roman" w:cs="Times New Roman"/>
                <w:color w:val="000000"/>
                <w:sz w:val="24"/>
                <w:szCs w:val="24"/>
              </w:rPr>
              <w:t>закупівель</w:t>
            </w:r>
            <w:proofErr w:type="spellEnd"/>
            <w:r w:rsidRPr="007867F3">
              <w:rPr>
                <w:rFonts w:ascii="Times New Roman" w:eastAsia="Times New Roman" w:hAnsi="Times New Roman" w:cs="Times New Roman"/>
                <w:color w:val="000000"/>
                <w:sz w:val="24"/>
                <w:szCs w:val="24"/>
              </w:rPr>
              <w:t>).</w:t>
            </w:r>
            <w:r w:rsidRPr="007867F3">
              <w:rPr>
                <w:rFonts w:ascii="Times New Roman" w:eastAsia="Times New Roman" w:hAnsi="Times New Roman" w:cs="Times New Roman"/>
                <w:color w:val="0D0D0D"/>
                <w:sz w:val="24"/>
                <w:szCs w:val="24"/>
              </w:rPr>
              <w:t xml:space="preserve"> </w:t>
            </w:r>
          </w:p>
          <w:p w:rsidR="006513BD" w:rsidRPr="007867F3" w:rsidRDefault="005B761F">
            <w:pPr>
              <w:widowControl w:val="0"/>
              <w:jc w:val="both"/>
              <w:rPr>
                <w:rFonts w:ascii="Times New Roman" w:eastAsia="Times New Roman" w:hAnsi="Times New Roman" w:cs="Times New Roman"/>
                <w:sz w:val="24"/>
                <w:szCs w:val="24"/>
              </w:rPr>
            </w:pPr>
            <w:bookmarkStart w:id="4" w:name="_heading=h.hjqm8skarbdr" w:colFirst="0" w:colLast="0"/>
            <w:bookmarkEnd w:id="4"/>
            <w:r w:rsidRPr="007867F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13BD" w:rsidRPr="007867F3" w:rsidRDefault="005B761F">
            <w:pPr>
              <w:widowControl w:val="0"/>
              <w:jc w:val="both"/>
              <w:rPr>
                <w:rFonts w:ascii="Times New Roman" w:eastAsia="Times New Roman" w:hAnsi="Times New Roman" w:cs="Times New Roman"/>
                <w:sz w:val="24"/>
                <w:szCs w:val="24"/>
              </w:rPr>
            </w:pPr>
            <w:bookmarkStart w:id="5" w:name="_heading=h.ftj7vaqoric" w:colFirst="0" w:colLast="0"/>
            <w:bookmarkEnd w:id="5"/>
            <w:r w:rsidRPr="007867F3">
              <w:rPr>
                <w:rFonts w:ascii="Times New Roman" w:eastAsia="Times New Roman" w:hAnsi="Times New Roman" w:cs="Times New Roman"/>
                <w:sz w:val="24"/>
                <w:szCs w:val="24"/>
              </w:rPr>
              <w:t>Кожен учасник має право подати тільки одну тендерну пропозицію</w:t>
            </w:r>
            <w:r w:rsidRPr="007867F3">
              <w:rPr>
                <w:rFonts w:ascii="Times New Roman" w:eastAsia="Times New Roman" w:hAnsi="Times New Roman" w:cs="Times New Roman"/>
                <w:b/>
                <w:sz w:val="24"/>
                <w:szCs w:val="24"/>
              </w:rPr>
              <w:t xml:space="preserve"> </w:t>
            </w:r>
            <w:r w:rsidRPr="007867F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867F3">
              <w:rPr>
                <w:rFonts w:ascii="Times New Roman" w:eastAsia="Times New Roman" w:hAnsi="Times New Roman" w:cs="Times New Roman"/>
                <w:i/>
                <w:sz w:val="24"/>
                <w:szCs w:val="24"/>
              </w:rPr>
              <w:t>(у разі здійснення закупівлі за лотами)</w:t>
            </w:r>
            <w:r w:rsidRPr="007867F3">
              <w:rPr>
                <w:rFonts w:ascii="Times New Roman" w:eastAsia="Times New Roman" w:hAnsi="Times New Roman" w:cs="Times New Roman"/>
                <w:sz w:val="24"/>
                <w:szCs w:val="24"/>
              </w:rPr>
              <w:t xml:space="preserve">. </w:t>
            </w:r>
          </w:p>
        </w:tc>
      </w:tr>
      <w:tr w:rsidR="006513BD" w:rsidRPr="00476D33">
        <w:trPr>
          <w:trHeight w:val="913"/>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2</w:t>
            </w:r>
          </w:p>
        </w:tc>
        <w:tc>
          <w:tcPr>
            <w:tcW w:w="2805" w:type="dxa"/>
          </w:tcPr>
          <w:p w:rsidR="006513BD" w:rsidRPr="00476D33" w:rsidRDefault="005B761F">
            <w:pPr>
              <w:widowControl w:val="0"/>
              <w:rPr>
                <w:rFonts w:ascii="Times New Roman" w:eastAsia="Times New Roman" w:hAnsi="Times New Roman" w:cs="Times New Roman"/>
                <w:sz w:val="24"/>
                <w:szCs w:val="24"/>
              </w:rPr>
            </w:pPr>
            <w:bookmarkStart w:id="6" w:name="_heading=h.tyjcwt" w:colFirst="0" w:colLast="0"/>
            <w:bookmarkEnd w:id="6"/>
            <w:r w:rsidRPr="00476D3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513BD" w:rsidRPr="007867F3" w:rsidRDefault="005B761F">
            <w:pPr>
              <w:widowControl w:val="0"/>
              <w:ind w:right="12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Забезпечення тендерної пропозиції не вимагається. </w:t>
            </w:r>
          </w:p>
          <w:p w:rsidR="006513BD" w:rsidRPr="007867F3" w:rsidRDefault="006513BD">
            <w:pPr>
              <w:widowControl w:val="0"/>
              <w:ind w:right="120"/>
              <w:jc w:val="both"/>
              <w:rPr>
                <w:rFonts w:ascii="Times New Roman" w:eastAsia="Times New Roman" w:hAnsi="Times New Roman" w:cs="Times New Roman"/>
                <w:sz w:val="24"/>
                <w:szCs w:val="24"/>
              </w:rPr>
            </w:pPr>
          </w:p>
          <w:p w:rsidR="006513BD" w:rsidRPr="007867F3" w:rsidRDefault="006513BD" w:rsidP="006160B5">
            <w:pPr>
              <w:jc w:val="both"/>
              <w:rPr>
                <w:rFonts w:ascii="Times New Roman" w:eastAsia="Times New Roman" w:hAnsi="Times New Roman" w:cs="Times New Roman"/>
                <w:i/>
                <w:color w:val="FF0000"/>
                <w:sz w:val="24"/>
                <w:szCs w:val="24"/>
              </w:rPr>
            </w:pP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3</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513BD" w:rsidRPr="007867F3" w:rsidRDefault="005B76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Не передбачається.</w:t>
            </w:r>
          </w:p>
          <w:p w:rsidR="006513BD" w:rsidRPr="007867F3" w:rsidRDefault="006513BD">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6513BD" w:rsidRPr="007867F3" w:rsidRDefault="006513BD" w:rsidP="006160B5">
            <w:pPr>
              <w:jc w:val="both"/>
              <w:rPr>
                <w:rFonts w:ascii="Times New Roman" w:eastAsia="Times New Roman" w:hAnsi="Times New Roman" w:cs="Times New Roman"/>
                <w:sz w:val="24"/>
                <w:szCs w:val="24"/>
              </w:rPr>
            </w:pPr>
          </w:p>
        </w:tc>
      </w:tr>
      <w:tr w:rsidR="006513BD" w:rsidRPr="007867F3">
        <w:trPr>
          <w:trHeight w:val="560"/>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Тендерні пропозиції вважаються дійсними </w:t>
            </w:r>
            <w:r w:rsidRPr="007867F3">
              <w:rPr>
                <w:rFonts w:ascii="Times New Roman" w:eastAsia="Times New Roman" w:hAnsi="Times New Roman" w:cs="Times New Roman"/>
                <w:b/>
                <w:i/>
                <w:sz w:val="24"/>
                <w:szCs w:val="24"/>
                <w:u w:val="single"/>
              </w:rPr>
              <w:t>протягом 120 (ста двадцяти) днів</w:t>
            </w:r>
            <w:r w:rsidRPr="007867F3">
              <w:rPr>
                <w:rFonts w:ascii="Times New Roman" w:eastAsia="Times New Roman" w:hAnsi="Times New Roman" w:cs="Times New Roman"/>
                <w:sz w:val="24"/>
                <w:szCs w:val="24"/>
              </w:rPr>
              <w:t xml:space="preserve"> із дати кінцевого строку подання тендерних пропозицій. </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13BD" w:rsidRPr="007867F3" w:rsidRDefault="005B761F">
            <w:pPr>
              <w:widowControl w:val="0"/>
              <w:jc w:val="both"/>
              <w:rPr>
                <w:rFonts w:ascii="Times New Roman" w:eastAsia="Times New Roman" w:hAnsi="Times New Roman" w:cs="Times New Roman"/>
                <w:sz w:val="24"/>
                <w:szCs w:val="24"/>
                <w:u w:val="single"/>
              </w:rPr>
            </w:pPr>
            <w:r w:rsidRPr="007867F3">
              <w:rPr>
                <w:rFonts w:ascii="Times New Roman" w:eastAsia="Times New Roman" w:hAnsi="Times New Roman" w:cs="Times New Roman"/>
                <w:sz w:val="24"/>
                <w:szCs w:val="24"/>
              </w:rPr>
              <w:t xml:space="preserve">Учасник процедури закупівлі </w:t>
            </w:r>
            <w:r w:rsidRPr="007867F3">
              <w:rPr>
                <w:rFonts w:ascii="Times New Roman" w:eastAsia="Times New Roman" w:hAnsi="Times New Roman" w:cs="Times New Roman"/>
                <w:sz w:val="24"/>
                <w:szCs w:val="24"/>
                <w:u w:val="single"/>
              </w:rPr>
              <w:t>має право:</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13BD" w:rsidRPr="007867F3" w:rsidRDefault="005B761F">
            <w:pPr>
              <w:widowControl w:val="0"/>
              <w:jc w:val="both"/>
              <w:rPr>
                <w:rFonts w:ascii="Times New Roman" w:eastAsia="Times New Roman" w:hAnsi="Times New Roman" w:cs="Times New Roman"/>
                <w:sz w:val="24"/>
                <w:szCs w:val="24"/>
              </w:rPr>
            </w:pPr>
            <w:r w:rsidRPr="007867F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867F3">
              <w:rPr>
                <w:rFonts w:ascii="Times New Roman" w:eastAsia="Times New Roman" w:hAnsi="Times New Roman" w:cs="Times New Roman"/>
                <w:i/>
                <w:sz w:val="24"/>
                <w:szCs w:val="24"/>
              </w:rPr>
              <w:t>(у разі якщо таке вимагалося)</w:t>
            </w:r>
            <w:r w:rsidRPr="007867F3">
              <w:rPr>
                <w:rFonts w:ascii="Times New Roman" w:eastAsia="Times New Roman" w:hAnsi="Times New Roman" w:cs="Times New Roman"/>
                <w:sz w:val="24"/>
                <w:szCs w:val="24"/>
              </w:rPr>
              <w:t>.</w:t>
            </w:r>
          </w:p>
          <w:p w:rsidR="006513BD" w:rsidRPr="007867F3" w:rsidRDefault="005B761F">
            <w:pPr>
              <w:widowControl w:val="0"/>
              <w:jc w:val="both"/>
              <w:rPr>
                <w:rFonts w:ascii="Times New Roman" w:eastAsia="Times New Roman" w:hAnsi="Times New Roman" w:cs="Times New Roman"/>
                <w:strike/>
                <w:sz w:val="24"/>
                <w:szCs w:val="24"/>
              </w:rPr>
            </w:pPr>
            <w:r w:rsidRPr="007867F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867F3">
              <w:rPr>
                <w:rFonts w:ascii="Times New Roman" w:eastAsia="Times New Roman" w:hAnsi="Times New Roman" w:cs="Times New Roman"/>
                <w:sz w:val="24"/>
                <w:szCs w:val="24"/>
              </w:rPr>
              <w:t>закупівель</w:t>
            </w:r>
            <w:proofErr w:type="spellEnd"/>
            <w:r w:rsidRPr="007867F3">
              <w:rPr>
                <w:rFonts w:ascii="Times New Roman" w:eastAsia="Times New Roman" w:hAnsi="Times New Roman" w:cs="Times New Roman"/>
                <w:sz w:val="24"/>
                <w:szCs w:val="24"/>
              </w:rPr>
              <w:t>.</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5</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Кваліфікаційні критерії до учасників та вимоги</w:t>
            </w:r>
            <w:r w:rsidRPr="00476D33">
              <w:rPr>
                <w:rFonts w:ascii="Times New Roman" w:eastAsia="Times New Roman" w:hAnsi="Times New Roman" w:cs="Times New Roman"/>
                <w:b/>
                <w:sz w:val="24"/>
                <w:szCs w:val="24"/>
              </w:rPr>
              <w:t xml:space="preserve">, згідно  з пунктом 28  та пунктом </w:t>
            </w:r>
            <w:r w:rsidRPr="00476D33">
              <w:rPr>
                <w:rFonts w:ascii="Times New Roman" w:eastAsia="Times New Roman" w:hAnsi="Times New Roman" w:cs="Times New Roman"/>
                <w:b/>
                <w:color w:val="00B050"/>
                <w:sz w:val="24"/>
                <w:szCs w:val="24"/>
                <w:highlight w:val="white"/>
              </w:rPr>
              <w:t xml:space="preserve">47 </w:t>
            </w:r>
            <w:r w:rsidRPr="00476D33">
              <w:rPr>
                <w:rFonts w:ascii="Times New Roman" w:eastAsia="Times New Roman" w:hAnsi="Times New Roman" w:cs="Times New Roman"/>
                <w:b/>
                <w:color w:val="00B050"/>
                <w:sz w:val="24"/>
                <w:szCs w:val="24"/>
              </w:rPr>
              <w:t xml:space="preserve"> </w:t>
            </w:r>
            <w:r w:rsidRPr="00476D33">
              <w:rPr>
                <w:rFonts w:ascii="Times New Roman" w:eastAsia="Times New Roman" w:hAnsi="Times New Roman" w:cs="Times New Roman"/>
                <w:b/>
                <w:sz w:val="24"/>
                <w:szCs w:val="24"/>
              </w:rPr>
              <w:t>Особливостей</w:t>
            </w:r>
          </w:p>
        </w:tc>
        <w:tc>
          <w:tcPr>
            <w:tcW w:w="6450" w:type="dxa"/>
            <w:vAlign w:val="center"/>
          </w:tcPr>
          <w:p w:rsidR="006513BD" w:rsidRPr="00476D33" w:rsidRDefault="005B761F">
            <w:pPr>
              <w:widowControl w:val="0"/>
              <w:ind w:right="12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6D33">
              <w:rPr>
                <w:rFonts w:ascii="Times New Roman" w:eastAsia="Times New Roman" w:hAnsi="Times New Roman" w:cs="Times New Roman"/>
                <w:b/>
                <w:i/>
                <w:sz w:val="24"/>
                <w:szCs w:val="24"/>
              </w:rPr>
              <w:t>Додатку 1</w:t>
            </w:r>
            <w:r w:rsidRPr="00476D33">
              <w:rPr>
                <w:rFonts w:ascii="Times New Roman" w:eastAsia="Times New Roman" w:hAnsi="Times New Roman" w:cs="Times New Roman"/>
                <w:i/>
                <w:sz w:val="24"/>
                <w:szCs w:val="24"/>
              </w:rPr>
              <w:t xml:space="preserve"> </w:t>
            </w:r>
            <w:r w:rsidRPr="00476D33">
              <w:rPr>
                <w:rFonts w:ascii="Times New Roman" w:eastAsia="Times New Roman" w:hAnsi="Times New Roman" w:cs="Times New Roman"/>
                <w:sz w:val="24"/>
                <w:szCs w:val="24"/>
              </w:rPr>
              <w:t xml:space="preserve">до цієї тендерної документації. </w:t>
            </w:r>
          </w:p>
          <w:p w:rsidR="006513BD" w:rsidRPr="00476D33" w:rsidRDefault="005B761F">
            <w:pPr>
              <w:widowControl w:val="0"/>
              <w:ind w:right="12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76D33">
              <w:rPr>
                <w:rFonts w:ascii="Times New Roman" w:eastAsia="Times New Roman" w:hAnsi="Times New Roman" w:cs="Times New Roman"/>
                <w:b/>
                <w:sz w:val="24"/>
                <w:szCs w:val="24"/>
              </w:rPr>
              <w:t xml:space="preserve"> </w:t>
            </w:r>
            <w:r w:rsidRPr="00476D33">
              <w:rPr>
                <w:rFonts w:ascii="Times New Roman" w:eastAsia="Times New Roman" w:hAnsi="Times New Roman" w:cs="Times New Roman"/>
                <w:b/>
                <w:i/>
                <w:sz w:val="24"/>
                <w:szCs w:val="24"/>
              </w:rPr>
              <w:t>Додатку 1</w:t>
            </w:r>
            <w:r w:rsidRPr="00476D33">
              <w:rPr>
                <w:rFonts w:ascii="Times New Roman" w:eastAsia="Times New Roman" w:hAnsi="Times New Roman" w:cs="Times New Roman"/>
                <w:sz w:val="24"/>
                <w:szCs w:val="24"/>
              </w:rPr>
              <w:t xml:space="preserve"> до цієї тендерної документації. </w:t>
            </w:r>
          </w:p>
          <w:p w:rsidR="006513BD" w:rsidRPr="00476D33" w:rsidRDefault="005B761F">
            <w:pPr>
              <w:widowControl w:val="0"/>
              <w:ind w:right="120"/>
              <w:jc w:val="both"/>
              <w:rPr>
                <w:rFonts w:ascii="Times New Roman" w:eastAsia="Times New Roman" w:hAnsi="Times New Roman" w:cs="Times New Roman"/>
                <w:b/>
                <w:sz w:val="24"/>
                <w:szCs w:val="24"/>
              </w:rPr>
            </w:pPr>
            <w:r w:rsidRPr="00476D33">
              <w:rPr>
                <w:rFonts w:ascii="Times New Roman" w:eastAsia="Times New Roman" w:hAnsi="Times New Roman" w:cs="Times New Roman"/>
                <w:b/>
                <w:sz w:val="24"/>
                <w:szCs w:val="24"/>
              </w:rPr>
              <w:t xml:space="preserve">Підстави, визначені пунктом </w:t>
            </w:r>
            <w:r w:rsidRPr="007867F3">
              <w:rPr>
                <w:rFonts w:ascii="Times New Roman" w:eastAsia="Times New Roman" w:hAnsi="Times New Roman" w:cs="Times New Roman"/>
                <w:b/>
                <w:color w:val="000000" w:themeColor="text1"/>
                <w:sz w:val="24"/>
                <w:szCs w:val="24"/>
                <w:highlight w:val="white"/>
              </w:rPr>
              <w:t>47</w:t>
            </w:r>
            <w:r w:rsidRPr="00476D33">
              <w:rPr>
                <w:rFonts w:ascii="Times New Roman" w:eastAsia="Times New Roman" w:hAnsi="Times New Roman" w:cs="Times New Roman"/>
                <w:b/>
                <w:sz w:val="24"/>
                <w:szCs w:val="24"/>
                <w:highlight w:val="white"/>
              </w:rPr>
              <w:t xml:space="preserve"> </w:t>
            </w:r>
            <w:r w:rsidRPr="00476D33">
              <w:rPr>
                <w:rFonts w:ascii="Times New Roman" w:eastAsia="Times New Roman" w:hAnsi="Times New Roman" w:cs="Times New Roman"/>
                <w:b/>
                <w:sz w:val="24"/>
                <w:szCs w:val="24"/>
              </w:rPr>
              <w:t>Особливостей.</w:t>
            </w:r>
          </w:p>
          <w:p w:rsidR="006513BD" w:rsidRPr="00476D33" w:rsidRDefault="005B761F">
            <w:pPr>
              <w:widowControl w:val="0"/>
              <w:pBdr>
                <w:top w:val="nil"/>
                <w:left w:val="nil"/>
                <w:bottom w:val="nil"/>
                <w:right w:val="nil"/>
                <w:between w:val="nil"/>
              </w:pBdr>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476D3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76D33">
              <w:rPr>
                <w:rFonts w:ascii="Times New Roman" w:eastAsia="Times New Roman" w:hAnsi="Times New Roman" w:cs="Times New Roman"/>
                <w:sz w:val="24"/>
                <w:szCs w:val="24"/>
              </w:rPr>
              <w:t>внесено</w:t>
            </w:r>
            <w:proofErr w:type="spellEnd"/>
            <w:r w:rsidRPr="00476D3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3</w:t>
            </w:r>
            <w:r w:rsidRPr="00476D3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76D33">
                <w:rPr>
                  <w:rFonts w:ascii="Times New Roman" w:eastAsia="Times New Roman" w:hAnsi="Times New Roman" w:cs="Times New Roman"/>
                  <w:sz w:val="24"/>
                  <w:szCs w:val="24"/>
                </w:rPr>
                <w:t>пунктом 4</w:t>
              </w:r>
            </w:hyperlink>
            <w:r w:rsidRPr="00476D3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76D33">
              <w:rPr>
                <w:rFonts w:ascii="Times New Roman" w:eastAsia="Times New Roman" w:hAnsi="Times New Roman" w:cs="Times New Roman"/>
                <w:sz w:val="24"/>
                <w:szCs w:val="24"/>
              </w:rPr>
              <w:t>антиконкурентних</w:t>
            </w:r>
            <w:proofErr w:type="spellEnd"/>
            <w:r w:rsidRPr="00476D3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513BD" w:rsidRPr="00476D33" w:rsidRDefault="005B761F">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26E" w:rsidRDefault="005B761F" w:rsidP="00F15F8A">
            <w:pPr>
              <w:ind w:firstLine="567"/>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F8A" w:rsidRPr="0083126E" w:rsidRDefault="00F15F8A" w:rsidP="0083126E">
            <w:pPr>
              <w:pStyle w:val="af6"/>
              <w:rPr>
                <w:rFonts w:ascii="Times New Roman" w:hAnsi="Times New Roman" w:cs="Times New Roman"/>
              </w:rPr>
            </w:pPr>
            <w:r>
              <w:rPr>
                <w:color w:val="333333"/>
                <w:shd w:val="clear" w:color="auto" w:fill="FFFFFF"/>
              </w:rPr>
              <w:t xml:space="preserve">   </w:t>
            </w:r>
            <w:r w:rsidR="0083126E">
              <w:rPr>
                <w:color w:val="333333"/>
                <w:shd w:val="clear" w:color="auto" w:fill="FFFFFF"/>
                <w:lang w:val="uk-UA"/>
              </w:rPr>
              <w:t xml:space="preserve">      </w:t>
            </w:r>
            <w:r w:rsidRPr="0083126E">
              <w:rPr>
                <w:color w:val="333333"/>
                <w:shd w:val="clear" w:color="auto" w:fill="FFFFFF"/>
              </w:rPr>
              <w:t xml:space="preserve">11) </w:t>
            </w:r>
            <w:proofErr w:type="spellStart"/>
            <w:r w:rsidRPr="0083126E">
              <w:t>учасник</w:t>
            </w:r>
            <w:proofErr w:type="spellEnd"/>
            <w:r w:rsidRPr="0083126E">
              <w:t xml:space="preserve"> </w:t>
            </w:r>
            <w:proofErr w:type="spellStart"/>
            <w:r w:rsidRPr="0083126E">
              <w:t>процедури</w:t>
            </w:r>
            <w:proofErr w:type="spellEnd"/>
            <w:r w:rsidRPr="0083126E">
              <w:t xml:space="preserve">  </w:t>
            </w:r>
            <w:proofErr w:type="spellStart"/>
            <w:r w:rsidRPr="0083126E">
              <w:t>закупівлі</w:t>
            </w:r>
            <w:proofErr w:type="spellEnd"/>
            <w:r w:rsidRPr="0083126E">
              <w:t xml:space="preserve"> </w:t>
            </w:r>
            <w:proofErr w:type="spellStart"/>
            <w:r w:rsidRPr="0083126E">
              <w:t>або</w:t>
            </w:r>
            <w:proofErr w:type="spellEnd"/>
            <w:r w:rsidRPr="0083126E">
              <w:t xml:space="preserve"> </w:t>
            </w:r>
            <w:proofErr w:type="spellStart"/>
            <w:r w:rsidRPr="0083126E">
              <w:t>кінцевий</w:t>
            </w:r>
            <w:proofErr w:type="spellEnd"/>
            <w:r w:rsidRPr="0083126E">
              <w:t xml:space="preserve"> </w:t>
            </w:r>
            <w:proofErr w:type="spellStart"/>
            <w:r w:rsidRPr="0083126E">
              <w:t>бенефіціарний</w:t>
            </w:r>
            <w:proofErr w:type="spellEnd"/>
            <w:r w:rsidRPr="0083126E">
              <w:t xml:space="preserve">  </w:t>
            </w:r>
            <w:proofErr w:type="spellStart"/>
            <w:r w:rsidRPr="0083126E">
              <w:t>власник</w:t>
            </w:r>
            <w:proofErr w:type="spellEnd"/>
            <w:r w:rsidRPr="0083126E">
              <w:t xml:space="preserve">, член </w:t>
            </w:r>
            <w:proofErr w:type="spellStart"/>
            <w:r w:rsidRPr="0083126E">
              <w:t>або</w:t>
            </w:r>
            <w:proofErr w:type="spellEnd"/>
            <w:r w:rsidRPr="0083126E">
              <w:t xml:space="preserve"> </w:t>
            </w:r>
            <w:proofErr w:type="spellStart"/>
            <w:r w:rsidRPr="0083126E">
              <w:t>учасник</w:t>
            </w:r>
            <w:proofErr w:type="spellEnd"/>
            <w:r w:rsidRPr="0083126E">
              <w:t xml:space="preserve"> (</w:t>
            </w:r>
            <w:proofErr w:type="spellStart"/>
            <w:r w:rsidRPr="0083126E">
              <w:t>акціонер</w:t>
            </w:r>
            <w:proofErr w:type="spellEnd"/>
            <w:r w:rsidRPr="0083126E">
              <w:t xml:space="preserve">) </w:t>
            </w:r>
            <w:proofErr w:type="spellStart"/>
            <w:r w:rsidRPr="0083126E">
              <w:t>юридичної</w:t>
            </w:r>
            <w:proofErr w:type="spellEnd"/>
            <w:r w:rsidRPr="0083126E">
              <w:t xml:space="preserve"> особи - </w:t>
            </w:r>
            <w:proofErr w:type="spellStart"/>
            <w:r w:rsidRPr="0083126E">
              <w:t>учасника</w:t>
            </w:r>
            <w:proofErr w:type="spellEnd"/>
            <w:r w:rsidRPr="0083126E">
              <w:t xml:space="preserve"> </w:t>
            </w:r>
            <w:proofErr w:type="spellStart"/>
            <w:r w:rsidRPr="0083126E">
              <w:t>процедури</w:t>
            </w:r>
            <w:proofErr w:type="spellEnd"/>
            <w:r w:rsidRPr="0083126E">
              <w:t xml:space="preserve"> </w:t>
            </w:r>
            <w:proofErr w:type="spellStart"/>
            <w:r w:rsidRPr="0083126E">
              <w:t>закупівлі</w:t>
            </w:r>
            <w:proofErr w:type="spellEnd"/>
            <w:r w:rsidRPr="0083126E">
              <w:t xml:space="preserve"> є особою, до </w:t>
            </w:r>
            <w:proofErr w:type="spellStart"/>
            <w:r w:rsidRPr="0083126E">
              <w:t>якої</w:t>
            </w:r>
            <w:proofErr w:type="spellEnd"/>
            <w:r w:rsidRPr="0083126E">
              <w:t xml:space="preserve"> </w:t>
            </w:r>
            <w:proofErr w:type="spellStart"/>
            <w:r w:rsidRPr="0083126E">
              <w:t>застосовано</w:t>
            </w:r>
            <w:proofErr w:type="spellEnd"/>
            <w:r w:rsidRPr="0083126E">
              <w:t xml:space="preserve"> </w:t>
            </w:r>
            <w:proofErr w:type="spellStart"/>
            <w:r w:rsidRPr="0083126E">
              <w:t>санкцію</w:t>
            </w:r>
            <w:proofErr w:type="spellEnd"/>
            <w:r w:rsidRPr="0083126E">
              <w:t xml:space="preserve"> у </w:t>
            </w:r>
            <w:proofErr w:type="spellStart"/>
            <w:r w:rsidRPr="0083126E">
              <w:t>вигляді</w:t>
            </w:r>
            <w:proofErr w:type="spellEnd"/>
            <w:r w:rsidRPr="0083126E">
              <w:t xml:space="preserve"> заборони на </w:t>
            </w:r>
            <w:proofErr w:type="spellStart"/>
            <w:r w:rsidRPr="0083126E">
              <w:t>здійснення</w:t>
            </w:r>
            <w:proofErr w:type="spellEnd"/>
            <w:r w:rsidRPr="0083126E">
              <w:t xml:space="preserve"> у </w:t>
            </w:r>
            <w:proofErr w:type="spellStart"/>
            <w:r w:rsidRPr="0083126E">
              <w:t>неї</w:t>
            </w:r>
            <w:proofErr w:type="spellEnd"/>
            <w:r w:rsidRPr="0083126E">
              <w:t xml:space="preserve"> </w:t>
            </w:r>
            <w:proofErr w:type="spellStart"/>
            <w:r w:rsidRPr="0083126E">
              <w:t>публічних</w:t>
            </w:r>
            <w:proofErr w:type="spellEnd"/>
            <w:r w:rsidRPr="0083126E">
              <w:t xml:space="preserve"> </w:t>
            </w:r>
            <w:proofErr w:type="spellStart"/>
            <w:r w:rsidRPr="0083126E">
              <w:t>закупівель</w:t>
            </w:r>
            <w:proofErr w:type="spellEnd"/>
            <w:r w:rsidRPr="0083126E">
              <w:t xml:space="preserve"> </w:t>
            </w:r>
            <w:proofErr w:type="spellStart"/>
            <w:r w:rsidRPr="0083126E">
              <w:t>товарів</w:t>
            </w:r>
            <w:proofErr w:type="spellEnd"/>
            <w:r w:rsidRPr="0083126E">
              <w:t xml:space="preserve">, </w:t>
            </w:r>
            <w:proofErr w:type="spellStart"/>
            <w:r w:rsidRPr="0083126E">
              <w:t>робіт</w:t>
            </w:r>
            <w:proofErr w:type="spellEnd"/>
            <w:r w:rsidRPr="0083126E">
              <w:t xml:space="preserve"> і </w:t>
            </w:r>
            <w:proofErr w:type="spellStart"/>
            <w:r w:rsidRPr="0083126E">
              <w:t>послуг</w:t>
            </w:r>
            <w:proofErr w:type="spellEnd"/>
            <w:r w:rsidRPr="0083126E">
              <w:t xml:space="preserve"> </w:t>
            </w:r>
            <w:proofErr w:type="spellStart"/>
            <w:r w:rsidRPr="0083126E">
              <w:t>згідно</w:t>
            </w:r>
            <w:proofErr w:type="spellEnd"/>
            <w:r w:rsidRPr="0083126E">
              <w:t xml:space="preserve"> </w:t>
            </w:r>
            <w:proofErr w:type="spellStart"/>
            <w:r w:rsidRPr="0083126E">
              <w:t>із</w:t>
            </w:r>
            <w:proofErr w:type="spellEnd"/>
            <w:r w:rsidRPr="0083126E">
              <w:t> </w:t>
            </w:r>
            <w:hyperlink r:id="rId12" w:tgtFrame="_blank" w:history="1">
              <w:r w:rsidRPr="0083126E">
                <w:t xml:space="preserve">Законом </w:t>
              </w:r>
              <w:proofErr w:type="spellStart"/>
              <w:r w:rsidRPr="0083126E">
                <w:t>України</w:t>
              </w:r>
              <w:proofErr w:type="spellEnd"/>
            </w:hyperlink>
            <w:r w:rsidRPr="0083126E">
              <w:t xml:space="preserve"> “Про </w:t>
            </w:r>
            <w:proofErr w:type="spellStart"/>
            <w:r w:rsidRPr="0083126E">
              <w:t>санкції</w:t>
            </w:r>
            <w:proofErr w:type="spellEnd"/>
            <w:r w:rsidRPr="0083126E">
              <w:t xml:space="preserve">”, </w:t>
            </w:r>
            <w:proofErr w:type="spellStart"/>
            <w:r w:rsidRPr="0083126E">
              <w:t>крім</w:t>
            </w:r>
            <w:proofErr w:type="spellEnd"/>
            <w:r w:rsidRPr="0083126E">
              <w:t xml:space="preserve"> </w:t>
            </w:r>
            <w:proofErr w:type="spellStart"/>
            <w:r w:rsidRPr="0083126E">
              <w:lastRenderedPageBreak/>
              <w:t>випадку</w:t>
            </w:r>
            <w:proofErr w:type="spellEnd"/>
            <w:r w:rsidRPr="0083126E">
              <w:t xml:space="preserve">, коли </w:t>
            </w:r>
            <w:proofErr w:type="spellStart"/>
            <w:r w:rsidRPr="0083126E">
              <w:t>активи</w:t>
            </w:r>
            <w:proofErr w:type="spellEnd"/>
            <w:r w:rsidRPr="0083126E">
              <w:t xml:space="preserve"> </w:t>
            </w:r>
            <w:proofErr w:type="spellStart"/>
            <w:r w:rsidRPr="0083126E">
              <w:t>такої</w:t>
            </w:r>
            <w:proofErr w:type="spellEnd"/>
            <w:r w:rsidRPr="0083126E">
              <w:t xml:space="preserve"> особи в </w:t>
            </w:r>
            <w:proofErr w:type="spellStart"/>
            <w:r w:rsidRPr="0083126E">
              <w:t>установленому</w:t>
            </w:r>
            <w:proofErr w:type="spellEnd"/>
            <w:r w:rsidRPr="0083126E">
              <w:t xml:space="preserve"> </w:t>
            </w:r>
            <w:proofErr w:type="spellStart"/>
            <w:r w:rsidRPr="0083126E">
              <w:t>законодавством</w:t>
            </w:r>
            <w:proofErr w:type="spellEnd"/>
            <w:r w:rsidRPr="0083126E">
              <w:t xml:space="preserve"> порядку </w:t>
            </w:r>
            <w:proofErr w:type="spellStart"/>
            <w:r w:rsidRPr="0083126E">
              <w:t>передані</w:t>
            </w:r>
            <w:proofErr w:type="spellEnd"/>
            <w:r w:rsidRPr="0083126E">
              <w:t xml:space="preserve"> в </w:t>
            </w:r>
            <w:proofErr w:type="spellStart"/>
            <w:r w:rsidRPr="0083126E">
              <w:t>управління</w:t>
            </w:r>
            <w:proofErr w:type="spellEnd"/>
            <w:r w:rsidRPr="0083126E">
              <w:t xml:space="preserve"> АРМА</w:t>
            </w:r>
            <w:r w:rsidRPr="0083126E">
              <w:rPr>
                <w:color w:val="333333"/>
                <w:shd w:val="clear" w:color="auto" w:fill="FFFFFF"/>
              </w:rPr>
              <w:t>;</w:t>
            </w:r>
          </w:p>
          <w:p w:rsidR="006513BD" w:rsidRPr="00476D33" w:rsidRDefault="005B761F">
            <w:pPr>
              <w:ind w:firstLine="567"/>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13BD" w:rsidRPr="00476D33" w:rsidRDefault="006513BD">
            <w:pPr>
              <w:jc w:val="both"/>
              <w:rPr>
                <w:rFonts w:ascii="Times New Roman" w:eastAsia="Times New Roman" w:hAnsi="Times New Roman" w:cs="Times New Roman"/>
                <w:sz w:val="24"/>
                <w:szCs w:val="24"/>
                <w:highlight w:val="white"/>
              </w:rPr>
            </w:pPr>
          </w:p>
          <w:p w:rsidR="006513BD" w:rsidRPr="00476D33" w:rsidRDefault="005B761F">
            <w:pPr>
              <w:jc w:val="both"/>
              <w:rPr>
                <w:rFonts w:ascii="Times New Roman" w:eastAsia="Times New Roman" w:hAnsi="Times New Roman" w:cs="Times New Roman"/>
                <w:sz w:val="24"/>
                <w:szCs w:val="24"/>
                <w:highlight w:val="white"/>
              </w:rPr>
            </w:pPr>
            <w:r w:rsidRPr="00476D3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76D33">
              <w:rPr>
                <w:rFonts w:ascii="Times New Roman" w:eastAsia="Times New Roman" w:hAnsi="Times New Roman" w:cs="Times New Roman"/>
                <w:color w:val="00B050"/>
                <w:sz w:val="24"/>
                <w:szCs w:val="24"/>
                <w:highlight w:val="white"/>
              </w:rPr>
              <w:t>із</w:t>
            </w:r>
            <w:r w:rsidRPr="00476D33">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13BD" w:rsidRPr="00476D33" w:rsidRDefault="005B761F">
            <w:pPr>
              <w:spacing w:after="348"/>
              <w:jc w:val="both"/>
              <w:rPr>
                <w:rFonts w:ascii="Times New Roman" w:eastAsia="Times New Roman" w:hAnsi="Times New Roman" w:cs="Times New Roman"/>
                <w:color w:val="00B050"/>
                <w:sz w:val="24"/>
                <w:szCs w:val="24"/>
                <w:highlight w:val="white"/>
              </w:rPr>
            </w:pPr>
            <w:r w:rsidRPr="007867F3">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867F3">
              <w:rPr>
                <w:rFonts w:ascii="Times New Roman" w:eastAsia="Times New Roman" w:hAnsi="Times New Roman" w:cs="Times New Roman"/>
                <w:color w:val="000000" w:themeColor="text1"/>
                <w:sz w:val="24"/>
                <w:szCs w:val="24"/>
                <w:highlight w:val="white"/>
              </w:rPr>
              <w:t>закупівель</w:t>
            </w:r>
            <w:proofErr w:type="spellEnd"/>
            <w:r w:rsidRPr="007867F3">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r w:rsidRPr="00476D33">
              <w:rPr>
                <w:rFonts w:ascii="Times New Roman" w:eastAsia="Times New Roman" w:hAnsi="Times New Roman" w:cs="Times New Roman"/>
                <w:color w:val="00B050"/>
                <w:sz w:val="24"/>
                <w:szCs w:val="24"/>
                <w:highlight w:val="white"/>
              </w:rPr>
              <w:t>.</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6</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513BD" w:rsidRPr="00476D33" w:rsidRDefault="005B761F">
            <w:pPr>
              <w:widowControl w:val="0"/>
              <w:ind w:right="12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76D33">
                <w:rPr>
                  <w:rFonts w:ascii="Times New Roman" w:eastAsia="Times New Roman" w:hAnsi="Times New Roman" w:cs="Times New Roman"/>
                  <w:sz w:val="24"/>
                  <w:szCs w:val="24"/>
                </w:rPr>
                <w:t xml:space="preserve"> пунктом третім </w:t>
              </w:r>
            </w:hyperlink>
            <w:hyperlink r:id="rId14">
              <w:r w:rsidRPr="00476D33">
                <w:rPr>
                  <w:rFonts w:ascii="Times New Roman" w:eastAsia="Times New Roman" w:hAnsi="Times New Roman" w:cs="Times New Roman"/>
                  <w:sz w:val="24"/>
                  <w:szCs w:val="24"/>
                  <w:u w:val="single"/>
                </w:rPr>
                <w:t>частини друго</w:t>
              </w:r>
            </w:hyperlink>
            <w:r w:rsidRPr="00476D33">
              <w:rPr>
                <w:rFonts w:ascii="Times New Roman" w:eastAsia="Times New Roman" w:hAnsi="Times New Roman" w:cs="Times New Roman"/>
                <w:sz w:val="24"/>
                <w:szCs w:val="24"/>
              </w:rPr>
              <w:t xml:space="preserve">ї статті 22 Закону зазначено в </w:t>
            </w:r>
            <w:r w:rsidRPr="00476D33">
              <w:rPr>
                <w:rFonts w:ascii="Times New Roman" w:eastAsia="Times New Roman" w:hAnsi="Times New Roman" w:cs="Times New Roman"/>
                <w:b/>
                <w:i/>
                <w:sz w:val="24"/>
                <w:szCs w:val="24"/>
              </w:rPr>
              <w:t>Додатку 2</w:t>
            </w:r>
            <w:r w:rsidRPr="00476D33">
              <w:rPr>
                <w:rFonts w:ascii="Times New Roman" w:eastAsia="Times New Roman" w:hAnsi="Times New Roman" w:cs="Times New Roman"/>
                <w:b/>
                <w:sz w:val="24"/>
                <w:szCs w:val="24"/>
              </w:rPr>
              <w:t xml:space="preserve"> </w:t>
            </w:r>
            <w:r w:rsidRPr="00476D33">
              <w:rPr>
                <w:rFonts w:ascii="Times New Roman" w:eastAsia="Times New Roman" w:hAnsi="Times New Roman" w:cs="Times New Roman"/>
                <w:sz w:val="24"/>
                <w:szCs w:val="24"/>
              </w:rPr>
              <w:t>до цієї тендерної документації.</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7</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 xml:space="preserve">Інформація про </w:t>
            </w:r>
            <w:r w:rsidRPr="007867F3">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6513BD" w:rsidRPr="007867F3" w:rsidRDefault="00476D33">
            <w:pPr>
              <w:widowControl w:val="0"/>
              <w:ind w:right="120"/>
              <w:jc w:val="both"/>
              <w:rPr>
                <w:rFonts w:ascii="Times New Roman" w:eastAsia="Times New Roman" w:hAnsi="Times New Roman" w:cs="Times New Roman"/>
                <w:b/>
                <w:sz w:val="24"/>
                <w:szCs w:val="24"/>
              </w:rPr>
            </w:pPr>
            <w:r w:rsidRPr="007867F3">
              <w:rPr>
                <w:rFonts w:ascii="Times New Roman" w:eastAsia="Times New Roman" w:hAnsi="Times New Roman" w:cs="Times New Roman"/>
                <w:color w:val="000000"/>
                <w:sz w:val="24"/>
                <w:szCs w:val="24"/>
              </w:rPr>
              <w:t>Не передбачено. </w:t>
            </w:r>
          </w:p>
          <w:p w:rsidR="006513BD" w:rsidRPr="00476D33" w:rsidRDefault="006513BD">
            <w:pPr>
              <w:widowControl w:val="0"/>
              <w:ind w:right="120"/>
              <w:jc w:val="both"/>
              <w:rPr>
                <w:rFonts w:ascii="Times New Roman" w:eastAsia="Times New Roman" w:hAnsi="Times New Roman" w:cs="Times New Roman"/>
                <w:b/>
                <w:sz w:val="24"/>
                <w:szCs w:val="24"/>
                <w:highlight w:val="cyan"/>
              </w:rPr>
            </w:pPr>
          </w:p>
          <w:p w:rsidR="006513BD" w:rsidRPr="00476D33" w:rsidRDefault="006513BD">
            <w:pPr>
              <w:widowControl w:val="0"/>
              <w:ind w:right="120"/>
              <w:jc w:val="both"/>
              <w:rPr>
                <w:rFonts w:ascii="Times New Roman" w:eastAsia="Times New Roman" w:hAnsi="Times New Roman" w:cs="Times New Roman"/>
                <w:sz w:val="24"/>
                <w:szCs w:val="24"/>
              </w:rPr>
            </w:pPr>
          </w:p>
        </w:tc>
      </w:tr>
      <w:tr w:rsidR="006513BD" w:rsidRPr="000C6C2E">
        <w:trPr>
          <w:trHeight w:val="841"/>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8</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513BD" w:rsidRPr="00476D33" w:rsidRDefault="005B761F">
            <w:pPr>
              <w:widowControl w:val="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Учасник процедури закупівлі має право </w:t>
            </w:r>
            <w:proofErr w:type="spellStart"/>
            <w:r w:rsidRPr="00476D33">
              <w:rPr>
                <w:rFonts w:ascii="Times New Roman" w:eastAsia="Times New Roman" w:hAnsi="Times New Roman" w:cs="Times New Roman"/>
                <w:sz w:val="24"/>
                <w:szCs w:val="24"/>
              </w:rPr>
              <w:t>внести</w:t>
            </w:r>
            <w:proofErr w:type="spellEnd"/>
            <w:r w:rsidRPr="00476D3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476D33">
              <w:rPr>
                <w:rFonts w:ascii="Times New Roman" w:eastAsia="Times New Roman" w:hAnsi="Times New Roman" w:cs="Times New Roman"/>
                <w:sz w:val="24"/>
                <w:szCs w:val="24"/>
              </w:rPr>
              <w:lastRenderedPageBreak/>
              <w:t xml:space="preserve">електронною системою </w:t>
            </w:r>
            <w:proofErr w:type="spellStart"/>
            <w:r w:rsidRPr="00476D33">
              <w:rPr>
                <w:rFonts w:ascii="Times New Roman" w:eastAsia="Times New Roman" w:hAnsi="Times New Roman" w:cs="Times New Roman"/>
                <w:sz w:val="24"/>
                <w:szCs w:val="24"/>
              </w:rPr>
              <w:t>закупівель</w:t>
            </w:r>
            <w:proofErr w:type="spellEnd"/>
            <w:r w:rsidRPr="00476D3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513BD" w:rsidRPr="00476D33">
        <w:trPr>
          <w:trHeight w:val="442"/>
          <w:jc w:val="center"/>
        </w:trPr>
        <w:tc>
          <w:tcPr>
            <w:tcW w:w="9960" w:type="dxa"/>
            <w:gridSpan w:val="3"/>
            <w:vAlign w:val="center"/>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1</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6513BD" w:rsidRPr="000C6C2E" w:rsidRDefault="005B761F">
            <w:pPr>
              <w:widowControl w:val="0"/>
              <w:ind w:left="40" w:right="120"/>
              <w:jc w:val="both"/>
              <w:rPr>
                <w:rFonts w:ascii="Times New Roman" w:eastAsia="Times New Roman" w:hAnsi="Times New Roman" w:cs="Times New Roman"/>
                <w:sz w:val="24"/>
                <w:szCs w:val="24"/>
                <w:highlight w:val="yellow"/>
              </w:rPr>
            </w:pPr>
            <w:r w:rsidRPr="00476D33">
              <w:rPr>
                <w:rFonts w:ascii="Times New Roman" w:eastAsia="Times New Roman" w:hAnsi="Times New Roman" w:cs="Times New Roman"/>
                <w:color w:val="000000"/>
                <w:sz w:val="24"/>
                <w:szCs w:val="24"/>
              </w:rPr>
              <w:t xml:space="preserve">Кінцевий строк подання тендерних пропозицій </w:t>
            </w:r>
            <w:r w:rsidRPr="00476D33">
              <w:rPr>
                <w:rFonts w:ascii="Times New Roman" w:eastAsia="Times New Roman" w:hAnsi="Times New Roman" w:cs="Times New Roman"/>
                <w:sz w:val="24"/>
                <w:szCs w:val="24"/>
              </w:rPr>
              <w:t>—</w:t>
            </w:r>
            <w:r w:rsidRPr="00476D33">
              <w:rPr>
                <w:rFonts w:ascii="Times New Roman" w:eastAsia="Times New Roman" w:hAnsi="Times New Roman" w:cs="Times New Roman"/>
                <w:color w:val="000000"/>
                <w:sz w:val="24"/>
                <w:szCs w:val="24"/>
              </w:rPr>
              <w:t xml:space="preserve"> </w:t>
            </w:r>
            <w:r w:rsidR="003332E0" w:rsidRPr="006D11DF">
              <w:rPr>
                <w:rFonts w:ascii="Times New Roman" w:eastAsia="Times New Roman" w:hAnsi="Times New Roman" w:cs="Times New Roman"/>
                <w:b/>
                <w:sz w:val="24"/>
                <w:szCs w:val="24"/>
              </w:rPr>
              <w:t>1</w:t>
            </w:r>
            <w:r w:rsidR="006D11DF" w:rsidRPr="006D11DF">
              <w:rPr>
                <w:rFonts w:ascii="Times New Roman" w:eastAsia="Times New Roman" w:hAnsi="Times New Roman" w:cs="Times New Roman"/>
                <w:b/>
                <w:sz w:val="24"/>
                <w:szCs w:val="24"/>
              </w:rPr>
              <w:t>3</w:t>
            </w:r>
            <w:r w:rsidR="00476D33" w:rsidRPr="006D11DF">
              <w:rPr>
                <w:rFonts w:ascii="Times New Roman" w:eastAsia="Times New Roman" w:hAnsi="Times New Roman" w:cs="Times New Roman"/>
                <w:b/>
                <w:sz w:val="24"/>
                <w:szCs w:val="24"/>
              </w:rPr>
              <w:t>.</w:t>
            </w:r>
            <w:r w:rsidR="00F73170" w:rsidRPr="006D11DF">
              <w:rPr>
                <w:rFonts w:ascii="Times New Roman" w:eastAsia="Times New Roman" w:hAnsi="Times New Roman" w:cs="Times New Roman"/>
                <w:b/>
                <w:sz w:val="24"/>
                <w:szCs w:val="24"/>
                <w:lang w:val="ru-RU"/>
              </w:rPr>
              <w:t>1</w:t>
            </w:r>
            <w:r w:rsidR="006D11DF" w:rsidRPr="006D11DF">
              <w:rPr>
                <w:rFonts w:ascii="Times New Roman" w:eastAsia="Times New Roman" w:hAnsi="Times New Roman" w:cs="Times New Roman"/>
                <w:b/>
                <w:sz w:val="24"/>
                <w:szCs w:val="24"/>
                <w:lang w:val="ru-RU"/>
              </w:rPr>
              <w:t>2</w:t>
            </w:r>
            <w:r w:rsidR="00476D33" w:rsidRPr="006D11DF">
              <w:rPr>
                <w:rFonts w:ascii="Times New Roman" w:eastAsia="Times New Roman" w:hAnsi="Times New Roman" w:cs="Times New Roman"/>
                <w:b/>
                <w:sz w:val="24"/>
                <w:szCs w:val="24"/>
                <w:lang w:val="ru-RU"/>
              </w:rPr>
              <w:t>.2023</w:t>
            </w:r>
            <w:r w:rsidRPr="006D11DF">
              <w:rPr>
                <w:rFonts w:ascii="Times New Roman" w:eastAsia="Times New Roman" w:hAnsi="Times New Roman" w:cs="Times New Roman"/>
                <w:b/>
                <w:sz w:val="24"/>
                <w:szCs w:val="24"/>
              </w:rPr>
              <w:t>року</w:t>
            </w:r>
          </w:p>
          <w:p w:rsidR="006513BD" w:rsidRPr="00476D33" w:rsidRDefault="005B761F">
            <w:pPr>
              <w:widowControl w:val="0"/>
              <w:ind w:left="40" w:right="120"/>
              <w:jc w:val="both"/>
              <w:rPr>
                <w:rFonts w:ascii="Times New Roman" w:eastAsia="Times New Roman" w:hAnsi="Times New Roman" w:cs="Times New Roman"/>
                <w:i/>
                <w:color w:val="4A86E8"/>
                <w:sz w:val="24"/>
                <w:szCs w:val="24"/>
                <w:highlight w:val="white"/>
              </w:rPr>
            </w:pPr>
            <w:r w:rsidRPr="007867F3">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867F3">
              <w:rPr>
                <w:rFonts w:ascii="Times New Roman" w:eastAsia="Times New Roman" w:hAnsi="Times New Roman" w:cs="Times New Roman"/>
                <w:i/>
                <w:color w:val="000000" w:themeColor="text1"/>
                <w:sz w:val="24"/>
                <w:szCs w:val="24"/>
                <w:highlight w:val="white"/>
              </w:rPr>
              <w:t>закупівель</w:t>
            </w:r>
            <w:proofErr w:type="spellEnd"/>
            <w:r w:rsidRPr="007867F3">
              <w:rPr>
                <w:rFonts w:ascii="Times New Roman" w:eastAsia="Times New Roman" w:hAnsi="Times New Roman" w:cs="Times New Roman"/>
                <w:i/>
                <w:color w:val="000000" w:themeColor="text1"/>
                <w:sz w:val="24"/>
                <w:szCs w:val="24"/>
                <w:highlight w:val="white"/>
              </w:rPr>
              <w:t>.)</w:t>
            </w:r>
            <w:r w:rsidRPr="007867F3">
              <w:rPr>
                <w:rFonts w:ascii="Times New Roman" w:eastAsia="Times New Roman" w:hAnsi="Times New Roman" w:cs="Times New Roman"/>
                <w:i/>
                <w:strike/>
                <w:color w:val="000000" w:themeColor="text1"/>
                <w:sz w:val="24"/>
                <w:szCs w:val="24"/>
                <w:highlight w:val="white"/>
              </w:rPr>
              <w:t xml:space="preserve"> </w:t>
            </w:r>
          </w:p>
          <w:p w:rsidR="006513BD" w:rsidRPr="00476D33" w:rsidRDefault="005B761F">
            <w:pPr>
              <w:widowControl w:val="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13BD" w:rsidRPr="00476D33" w:rsidRDefault="005B761F">
            <w:pPr>
              <w:widowControl w:val="0"/>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Електронна система </w:t>
            </w:r>
            <w:proofErr w:type="spellStart"/>
            <w:r w:rsidRPr="00476D33">
              <w:rPr>
                <w:rFonts w:ascii="Times New Roman" w:eastAsia="Times New Roman" w:hAnsi="Times New Roman" w:cs="Times New Roman"/>
                <w:sz w:val="24"/>
                <w:szCs w:val="24"/>
              </w:rPr>
              <w:t>закупівель</w:t>
            </w:r>
            <w:proofErr w:type="spellEnd"/>
            <w:r w:rsidRPr="00476D3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513BD" w:rsidRPr="00476D33" w:rsidRDefault="005B761F">
            <w:pPr>
              <w:widowControl w:val="0"/>
              <w:pBdr>
                <w:top w:val="nil"/>
                <w:left w:val="nil"/>
                <w:bottom w:val="nil"/>
                <w:right w:val="nil"/>
                <w:between w:val="nil"/>
              </w:pBdr>
              <w:jc w:val="both"/>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76D33">
              <w:rPr>
                <w:rFonts w:ascii="Times New Roman" w:eastAsia="Times New Roman" w:hAnsi="Times New Roman" w:cs="Times New Roman"/>
                <w:sz w:val="24"/>
                <w:szCs w:val="24"/>
              </w:rPr>
              <w:t>закупівель</w:t>
            </w:r>
            <w:proofErr w:type="spellEnd"/>
            <w:r w:rsidRPr="00476D33">
              <w:rPr>
                <w:rFonts w:ascii="Times New Roman" w:eastAsia="Times New Roman" w:hAnsi="Times New Roman" w:cs="Times New Roman"/>
                <w:sz w:val="24"/>
                <w:szCs w:val="24"/>
              </w:rPr>
              <w:t>.</w:t>
            </w:r>
          </w:p>
          <w:p w:rsidR="006513BD" w:rsidRPr="00476D33" w:rsidRDefault="006513B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2</w:t>
            </w:r>
          </w:p>
        </w:tc>
        <w:tc>
          <w:tcPr>
            <w:tcW w:w="2805" w:type="dxa"/>
          </w:tcPr>
          <w:p w:rsidR="006513BD" w:rsidRPr="00C556E1" w:rsidRDefault="005B761F">
            <w:pPr>
              <w:widowControl w:val="0"/>
              <w:rPr>
                <w:rFonts w:ascii="Times New Roman" w:eastAsia="Times New Roman" w:hAnsi="Times New Roman" w:cs="Times New Roman"/>
                <w:strike/>
                <w:color w:val="000000" w:themeColor="text1"/>
                <w:sz w:val="24"/>
                <w:szCs w:val="24"/>
              </w:rPr>
            </w:pPr>
            <w:r w:rsidRPr="00C556E1">
              <w:rPr>
                <w:rFonts w:ascii="Times New Roman" w:eastAsia="Times New Roman" w:hAnsi="Times New Roman" w:cs="Times New Roman"/>
                <w:b/>
                <w:color w:val="000000" w:themeColor="text1"/>
                <w:sz w:val="24"/>
                <w:szCs w:val="24"/>
              </w:rPr>
              <w:t>Дата та час розкриття тендерної пропозиції</w:t>
            </w:r>
            <w:r w:rsidRPr="00C556E1">
              <w:rPr>
                <w:rFonts w:ascii="Times New Roman" w:eastAsia="Times New Roman" w:hAnsi="Times New Roman" w:cs="Times New Roman"/>
                <w:color w:val="000000" w:themeColor="text1"/>
                <w:sz w:val="24"/>
                <w:szCs w:val="24"/>
              </w:rPr>
              <w:t xml:space="preserve"> </w:t>
            </w:r>
          </w:p>
        </w:tc>
        <w:tc>
          <w:tcPr>
            <w:tcW w:w="6450" w:type="dxa"/>
            <w:vAlign w:val="center"/>
          </w:tcPr>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w:t>
            </w:r>
          </w:p>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556E1">
                <w:rPr>
                  <w:rFonts w:ascii="Times New Roman" w:eastAsia="Times New Roman" w:hAnsi="Times New Roman" w:cs="Times New Roman"/>
                  <w:color w:val="000000" w:themeColor="text1"/>
                  <w:sz w:val="24"/>
                  <w:szCs w:val="24"/>
                </w:rPr>
                <w:t>47</w:t>
              </w:r>
            </w:hyperlink>
            <w:r w:rsidRPr="00C556E1">
              <w:rPr>
                <w:rFonts w:ascii="Times New Roman" w:eastAsia="Times New Roman" w:hAnsi="Times New Roman" w:cs="Times New Roman"/>
                <w:color w:val="000000" w:themeColor="text1"/>
                <w:sz w:val="24"/>
                <w:szCs w:val="24"/>
              </w:rPr>
              <w:t xml:space="preserve"> Особливостей.</w:t>
            </w:r>
          </w:p>
        </w:tc>
      </w:tr>
      <w:tr w:rsidR="006513BD" w:rsidRPr="00476D33">
        <w:trPr>
          <w:trHeight w:val="512"/>
          <w:jc w:val="center"/>
        </w:trPr>
        <w:tc>
          <w:tcPr>
            <w:tcW w:w="9960" w:type="dxa"/>
            <w:gridSpan w:val="3"/>
            <w:vAlign w:val="center"/>
          </w:tcPr>
          <w:p w:rsidR="006513BD" w:rsidRPr="00C556E1" w:rsidRDefault="005B761F">
            <w:pPr>
              <w:widowControl w:val="0"/>
              <w:jc w:val="center"/>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Розділ 5. Оцінка тендерної пропозиції</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1</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556E1">
                <w:rPr>
                  <w:rFonts w:ascii="Times New Roman" w:eastAsia="Times New Roman" w:hAnsi="Times New Roman" w:cs="Times New Roman"/>
                  <w:color w:val="000000" w:themeColor="text1"/>
                  <w:sz w:val="24"/>
                  <w:szCs w:val="24"/>
                </w:rPr>
                <w:t>шістнадцятої</w:t>
              </w:r>
            </w:hyperlink>
            <w:r w:rsidRPr="00C556E1">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 xml:space="preserve"> відповідно до статті 30 Закону.</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6513BD" w:rsidRPr="00C556E1" w:rsidRDefault="005B761F">
            <w:pPr>
              <w:widowControl w:val="0"/>
              <w:jc w:val="both"/>
              <w:rPr>
                <w:rFonts w:ascii="Times New Roman" w:eastAsia="Times New Roman" w:hAnsi="Times New Roman" w:cs="Times New Roman"/>
                <w:b/>
                <w:color w:val="000000" w:themeColor="text1"/>
                <w:sz w:val="24"/>
                <w:szCs w:val="24"/>
              </w:rPr>
            </w:pPr>
            <w:r w:rsidRPr="00C556E1">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lastRenderedPageBreak/>
              <w:t xml:space="preserve">Оцінка тендерних пропозицій проводиться автоматично електронною системою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513BD" w:rsidRPr="00C556E1" w:rsidRDefault="005B761F">
            <w:pPr>
              <w:widowControl w:val="0"/>
              <w:jc w:val="both"/>
              <w:rPr>
                <w:rFonts w:ascii="Times New Roman" w:eastAsia="Times New Roman" w:hAnsi="Times New Roman" w:cs="Times New Roman"/>
                <w:i/>
                <w:color w:val="000000" w:themeColor="text1"/>
                <w:sz w:val="24"/>
                <w:szCs w:val="24"/>
              </w:rPr>
            </w:pPr>
            <w:r w:rsidRPr="00C556E1">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513BD" w:rsidRPr="00C556E1" w:rsidRDefault="005B761F">
            <w:pPr>
              <w:widowControl w:val="0"/>
              <w:jc w:val="both"/>
              <w:rPr>
                <w:rFonts w:ascii="Times New Roman" w:eastAsia="Times New Roman" w:hAnsi="Times New Roman" w:cs="Times New Roman"/>
                <w:i/>
                <w:color w:val="000000" w:themeColor="text1"/>
                <w:sz w:val="24"/>
                <w:szCs w:val="24"/>
              </w:rPr>
            </w:pPr>
            <w:r w:rsidRPr="00C556E1">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13BD" w:rsidRPr="00C556E1" w:rsidRDefault="005B761F">
            <w:pPr>
              <w:widowControl w:val="0"/>
              <w:jc w:val="both"/>
              <w:rPr>
                <w:rFonts w:ascii="Times New Roman" w:eastAsia="Times New Roman" w:hAnsi="Times New Roman" w:cs="Times New Roman"/>
                <w:b/>
                <w:i/>
                <w:color w:val="000000" w:themeColor="text1"/>
                <w:sz w:val="24"/>
                <w:szCs w:val="24"/>
              </w:rPr>
            </w:pPr>
            <w:r w:rsidRPr="00C556E1">
              <w:rPr>
                <w:rFonts w:ascii="Times New Roman" w:eastAsia="Times New Roman" w:hAnsi="Times New Roman" w:cs="Times New Roman"/>
                <w:i/>
                <w:color w:val="000000" w:themeColor="text1"/>
                <w:sz w:val="24"/>
                <w:szCs w:val="24"/>
              </w:rPr>
              <w:t xml:space="preserve">До розгляду </w:t>
            </w:r>
            <w:r w:rsidRPr="00C556E1">
              <w:rPr>
                <w:rFonts w:ascii="Times New Roman" w:eastAsia="Times New Roman" w:hAnsi="Times New Roman" w:cs="Times New Roman"/>
                <w:i/>
                <w:color w:val="000000" w:themeColor="text1"/>
                <w:sz w:val="24"/>
                <w:szCs w:val="24"/>
                <w:u w:val="single"/>
              </w:rPr>
              <w:t xml:space="preserve">не приймається </w:t>
            </w:r>
            <w:r w:rsidRPr="00C556E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Учасник визначає ціни на </w:t>
            </w:r>
            <w:r w:rsidR="00476D33" w:rsidRPr="00C556E1">
              <w:rPr>
                <w:rFonts w:ascii="Times New Roman" w:eastAsia="Times New Roman" w:hAnsi="Times New Roman" w:cs="Times New Roman"/>
                <w:b/>
                <w:color w:val="000000" w:themeColor="text1"/>
                <w:sz w:val="24"/>
                <w:szCs w:val="24"/>
              </w:rPr>
              <w:t>товар</w:t>
            </w:r>
            <w:r w:rsidRPr="00C556E1">
              <w:rPr>
                <w:rFonts w:ascii="Times New Roman" w:eastAsia="Times New Roman" w:hAnsi="Times New Roman" w:cs="Times New Roman"/>
                <w:color w:val="000000" w:themeColor="text1"/>
                <w:sz w:val="24"/>
                <w:szCs w:val="24"/>
              </w:rPr>
              <w:t xml:space="preserve">, що він пропонує </w:t>
            </w:r>
            <w:r w:rsidR="00476D33" w:rsidRPr="00C556E1">
              <w:rPr>
                <w:rFonts w:ascii="Times New Roman" w:eastAsia="Times New Roman" w:hAnsi="Times New Roman" w:cs="Times New Roman"/>
                <w:b/>
                <w:color w:val="000000" w:themeColor="text1"/>
                <w:sz w:val="24"/>
                <w:szCs w:val="24"/>
              </w:rPr>
              <w:t>поставити</w:t>
            </w:r>
            <w:r w:rsidRPr="00C556E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w:t>
            </w:r>
            <w:r w:rsidRPr="00C556E1">
              <w:rPr>
                <w:rFonts w:ascii="Times New Roman" w:eastAsia="Times New Roman" w:hAnsi="Times New Roman" w:cs="Times New Roman"/>
                <w:color w:val="000000" w:themeColor="text1"/>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76D33" w:rsidRPr="00C556E1">
              <w:rPr>
                <w:rFonts w:ascii="Times New Roman" w:eastAsia="Times New Roman" w:hAnsi="Times New Roman" w:cs="Times New Roman"/>
                <w:b/>
                <w:color w:val="000000" w:themeColor="text1"/>
                <w:sz w:val="24"/>
                <w:szCs w:val="24"/>
              </w:rPr>
              <w:t>товару</w:t>
            </w:r>
            <w:r w:rsidRPr="00C556E1">
              <w:rPr>
                <w:rFonts w:ascii="Times New Roman" w:eastAsia="Times New Roman" w:hAnsi="Times New Roman" w:cs="Times New Roman"/>
                <w:color w:val="000000" w:themeColor="text1"/>
                <w:sz w:val="24"/>
                <w:szCs w:val="24"/>
              </w:rPr>
              <w:t xml:space="preserve"> даного виду.</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Розмір мінімального кроку пониження ціни під час елек</w:t>
            </w:r>
            <w:r w:rsidR="00476D33" w:rsidRPr="00C556E1">
              <w:rPr>
                <w:rFonts w:ascii="Times New Roman" w:eastAsia="Times New Roman" w:hAnsi="Times New Roman" w:cs="Times New Roman"/>
                <w:color w:val="000000" w:themeColor="text1"/>
                <w:sz w:val="24"/>
                <w:szCs w:val="24"/>
              </w:rPr>
              <w:t xml:space="preserve">тронного аукціону – </w:t>
            </w:r>
            <w:r w:rsidR="00843824" w:rsidRPr="00C556E1">
              <w:rPr>
                <w:rFonts w:ascii="Times New Roman" w:eastAsia="Times New Roman" w:hAnsi="Times New Roman" w:cs="Times New Roman"/>
                <w:color w:val="000000" w:themeColor="text1"/>
                <w:sz w:val="24"/>
                <w:szCs w:val="24"/>
              </w:rPr>
              <w:t>0,5</w:t>
            </w:r>
            <w:r w:rsidR="00476D33" w:rsidRPr="00C556E1">
              <w:rPr>
                <w:rFonts w:ascii="Times New Roman" w:eastAsia="Times New Roman" w:hAnsi="Times New Roman" w:cs="Times New Roman"/>
                <w:color w:val="000000" w:themeColor="text1"/>
                <w:sz w:val="24"/>
                <w:szCs w:val="24"/>
              </w:rPr>
              <w:t xml:space="preserve"> % </w:t>
            </w:r>
            <w:r w:rsidRPr="00C556E1">
              <w:rPr>
                <w:rFonts w:ascii="Times New Roman" w:eastAsia="Times New Roman" w:hAnsi="Times New Roman" w:cs="Times New Roman"/>
                <w:color w:val="000000" w:themeColor="text1"/>
                <w:sz w:val="24"/>
                <w:szCs w:val="24"/>
              </w:rPr>
              <w:t>.</w:t>
            </w:r>
          </w:p>
          <w:p w:rsidR="006513BD" w:rsidRPr="00C556E1" w:rsidRDefault="005B761F">
            <w:pPr>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13BD" w:rsidRPr="00C556E1" w:rsidRDefault="005B761F">
            <w:pPr>
              <w:keepNext/>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13BD" w:rsidRPr="00C556E1" w:rsidRDefault="005B761F">
            <w:pPr>
              <w:keepNext/>
              <w:shd w:val="clear" w:color="auto" w:fill="FFFFFF"/>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556E1">
              <w:rPr>
                <w:rFonts w:ascii="Times New Roman" w:eastAsia="Times New Roman" w:hAnsi="Times New Roman" w:cs="Times New Roman"/>
                <w:color w:val="000000" w:themeColor="text1"/>
                <w:sz w:val="24"/>
                <w:szCs w:val="24"/>
              </w:rPr>
              <w:t>невідповідностей</w:t>
            </w:r>
            <w:proofErr w:type="spellEnd"/>
            <w:r w:rsidRPr="00C556E1">
              <w:rPr>
                <w:rFonts w:ascii="Times New Roman" w:eastAsia="Times New Roman" w:hAnsi="Times New Roman" w:cs="Times New Roman"/>
                <w:color w:val="000000" w:themeColor="text1"/>
                <w:sz w:val="24"/>
                <w:szCs w:val="24"/>
              </w:rPr>
              <w:t xml:space="preserve"> в електронній системі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w:t>
            </w:r>
          </w:p>
          <w:p w:rsidR="006513BD" w:rsidRPr="00C556E1" w:rsidRDefault="005B761F">
            <w:pP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13BD" w:rsidRPr="00C556E1" w:rsidRDefault="005B761F">
            <w:pPr>
              <w:jc w:val="both"/>
              <w:rPr>
                <w:rFonts w:ascii="Times New Roman" w:eastAsia="Times New Roman" w:hAnsi="Times New Roman" w:cs="Times New Roman"/>
                <w:strike/>
                <w:color w:val="000000" w:themeColor="text1"/>
                <w:sz w:val="24"/>
                <w:szCs w:val="24"/>
              </w:rPr>
            </w:pPr>
            <w:r w:rsidRPr="00C556E1">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556E1">
              <w:rPr>
                <w:rFonts w:ascii="Times New Roman" w:eastAsia="Times New Roman" w:hAnsi="Times New Roman" w:cs="Times New Roman"/>
                <w:color w:val="000000" w:themeColor="text1"/>
                <w:sz w:val="24"/>
                <w:szCs w:val="24"/>
              </w:rPr>
              <w:t>невідповідностей</w:t>
            </w:r>
            <w:proofErr w:type="spellEnd"/>
            <w:r w:rsidRPr="00C556E1">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w:t>
            </w:r>
            <w:r w:rsidRPr="00C556E1">
              <w:rPr>
                <w:rFonts w:ascii="Times New Roman" w:eastAsia="Times New Roman" w:hAnsi="Times New Roman" w:cs="Times New Roman"/>
                <w:color w:val="000000" w:themeColor="text1"/>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 xml:space="preserve"> </w:t>
            </w:r>
            <w:r w:rsidRPr="00C556E1">
              <w:rPr>
                <w:rFonts w:ascii="Times New Roman" w:eastAsia="Times New Roman" w:hAnsi="Times New Roman" w:cs="Times New Roman"/>
                <w:b/>
                <w:i/>
                <w:color w:val="000000" w:themeColor="text1"/>
                <w:sz w:val="24"/>
                <w:szCs w:val="24"/>
              </w:rPr>
              <w:t>протягом 24 годин</w:t>
            </w:r>
            <w:r w:rsidRPr="00C556E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C556E1">
              <w:rPr>
                <w:rFonts w:ascii="Times New Roman" w:eastAsia="Times New Roman" w:hAnsi="Times New Roman" w:cs="Times New Roman"/>
                <w:color w:val="000000" w:themeColor="text1"/>
                <w:sz w:val="24"/>
                <w:szCs w:val="24"/>
              </w:rPr>
              <w:t>закупівель</w:t>
            </w:r>
            <w:proofErr w:type="spellEnd"/>
            <w:r w:rsidRPr="00C556E1">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C556E1">
              <w:rPr>
                <w:rFonts w:ascii="Times New Roman" w:eastAsia="Times New Roman" w:hAnsi="Times New Roman" w:cs="Times New Roman"/>
                <w:color w:val="000000" w:themeColor="text1"/>
                <w:sz w:val="24"/>
                <w:szCs w:val="24"/>
              </w:rPr>
              <w:t>невідповідностей</w:t>
            </w:r>
            <w:proofErr w:type="spellEnd"/>
            <w:r w:rsidRPr="00C556E1">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C556E1">
              <w:rPr>
                <w:rFonts w:ascii="Times New Roman" w:eastAsia="Times New Roman" w:hAnsi="Times New Roman" w:cs="Times New Roman"/>
                <w:color w:val="000000" w:themeColor="text1"/>
                <w:sz w:val="24"/>
                <w:szCs w:val="24"/>
              </w:rPr>
              <w:t>невиправлення</w:t>
            </w:r>
            <w:proofErr w:type="spellEnd"/>
            <w:r w:rsidRPr="00C556E1">
              <w:rPr>
                <w:rFonts w:ascii="Times New Roman" w:eastAsia="Times New Roman" w:hAnsi="Times New Roman" w:cs="Times New Roman"/>
                <w:color w:val="000000" w:themeColor="text1"/>
                <w:sz w:val="24"/>
                <w:szCs w:val="24"/>
              </w:rPr>
              <w:t xml:space="preserve"> учасниками виявлених </w:t>
            </w:r>
            <w:proofErr w:type="spellStart"/>
            <w:r w:rsidRPr="00C556E1">
              <w:rPr>
                <w:rFonts w:ascii="Times New Roman" w:eastAsia="Times New Roman" w:hAnsi="Times New Roman" w:cs="Times New Roman"/>
                <w:color w:val="000000" w:themeColor="text1"/>
                <w:sz w:val="24"/>
                <w:szCs w:val="24"/>
              </w:rPr>
              <w:t>невідповідностей</w:t>
            </w:r>
            <w:proofErr w:type="spellEnd"/>
            <w:r w:rsidRPr="00C556E1">
              <w:rPr>
                <w:rFonts w:ascii="Times New Roman" w:eastAsia="Times New Roman" w:hAnsi="Times New Roman" w:cs="Times New Roman"/>
                <w:color w:val="000000" w:themeColor="text1"/>
                <w:sz w:val="24"/>
                <w:szCs w:val="24"/>
              </w:rPr>
              <w:t>.</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2</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6513BD" w:rsidRPr="00C556E1" w:rsidRDefault="005B761F">
            <w:pPr>
              <w:widowControl w:val="0"/>
              <w:ind w:right="12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051B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D051B1">
              <w:rPr>
                <w:rFonts w:ascii="Times New Roman" w:eastAsia="Times New Roman" w:hAnsi="Times New Roman" w:cs="Times New Roman"/>
                <w:i/>
                <w:color w:val="000000" w:themeColor="text1"/>
                <w:sz w:val="24"/>
                <w:szCs w:val="24"/>
              </w:rPr>
              <w:t>(у разі встановлення такої вимоги)</w:t>
            </w:r>
            <w:r w:rsidRPr="00D051B1">
              <w:rPr>
                <w:rFonts w:ascii="Times New Roman" w:eastAsia="Times New Roman" w:hAnsi="Times New Roman" w:cs="Times New Roman"/>
                <w:color w:val="000000" w:themeColor="text1"/>
                <w:sz w:val="24"/>
                <w:szCs w:val="24"/>
              </w:rPr>
              <w:t>.</w:t>
            </w:r>
            <w:r w:rsidRPr="00C556E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56E1">
              <w:rPr>
                <w:rFonts w:ascii="Times New Roman" w:eastAsia="Times New Roman" w:hAnsi="Times New Roman" w:cs="Times New Roman"/>
                <w:color w:val="000000" w:themeColor="text1"/>
                <w:sz w:val="24"/>
                <w:szCs w:val="24"/>
              </w:rPr>
              <w:t>означатиме</w:t>
            </w:r>
            <w:proofErr w:type="spellEnd"/>
            <w:r w:rsidRPr="00C556E1">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i/>
                <w:color w:val="000000" w:themeColor="text1"/>
                <w:sz w:val="24"/>
                <w:szCs w:val="24"/>
                <w:u w:val="single"/>
              </w:rPr>
              <w:lastRenderedPageBreak/>
              <w:t>Інші умови тендерної документації: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556E1">
              <w:rPr>
                <w:rFonts w:ascii="Times New Roman" w:eastAsia="Times New Roman" w:hAnsi="Times New Roman" w:cs="Times New Roman"/>
                <w:color w:val="000000" w:themeColor="text1"/>
                <w:sz w:val="24"/>
                <w:szCs w:val="24"/>
              </w:rPr>
              <w:t>ненакладення</w:t>
            </w:r>
            <w:proofErr w:type="spellEnd"/>
            <w:r w:rsidRPr="00C556E1">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C556E1">
              <w:rPr>
                <w:rFonts w:ascii="Times New Roman" w:eastAsia="Times New Roman" w:hAnsi="Times New Roman" w:cs="Times New Roman"/>
                <w:color w:val="000000" w:themeColor="text1"/>
                <w:sz w:val="24"/>
                <w:szCs w:val="24"/>
              </w:rPr>
              <w:t>нь</w:t>
            </w:r>
            <w:proofErr w:type="spellEnd"/>
            <w:r w:rsidRPr="00C556E1">
              <w:rPr>
                <w:rFonts w:ascii="Times New Roman" w:eastAsia="Times New Roman" w:hAnsi="Times New Roman" w:cs="Times New Roman"/>
                <w:color w:val="000000" w:themeColor="text1"/>
                <w:sz w:val="24"/>
                <w:szCs w:val="24"/>
              </w:rPr>
              <w:t xml:space="preserve"> державних органів щодо цього.</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C556E1">
              <w:rPr>
                <w:rFonts w:ascii="Times New Roman" w:eastAsia="Times New Roman" w:hAnsi="Times New Roman" w:cs="Times New Roman"/>
                <w:b/>
                <w:i/>
                <w:color w:val="000000" w:themeColor="text1"/>
                <w:sz w:val="24"/>
                <w:szCs w:val="24"/>
              </w:rPr>
              <w:t>Додатком  1</w:t>
            </w:r>
            <w:r w:rsidRPr="00C556E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w:t>
            </w:r>
            <w:r w:rsidRPr="00C556E1">
              <w:rPr>
                <w:rFonts w:ascii="Times New Roman" w:eastAsia="Times New Roman" w:hAnsi="Times New Roman" w:cs="Times New Roman"/>
                <w:color w:val="000000" w:themeColor="text1"/>
                <w:sz w:val="24"/>
                <w:szCs w:val="24"/>
              </w:rPr>
              <w:lastRenderedPageBreak/>
              <w:t xml:space="preserve">таким, що згодний з </w:t>
            </w:r>
            <w:proofErr w:type="spellStart"/>
            <w:r w:rsidRPr="00C556E1">
              <w:rPr>
                <w:rFonts w:ascii="Times New Roman" w:eastAsia="Times New Roman" w:hAnsi="Times New Roman" w:cs="Times New Roman"/>
                <w:color w:val="000000" w:themeColor="text1"/>
                <w:sz w:val="24"/>
                <w:szCs w:val="24"/>
              </w:rPr>
              <w:t>проєктом</w:t>
            </w:r>
            <w:proofErr w:type="spellEnd"/>
            <w:r w:rsidRPr="00C556E1">
              <w:rPr>
                <w:rFonts w:ascii="Times New Roman" w:eastAsia="Times New Roman" w:hAnsi="Times New Roman" w:cs="Times New Roman"/>
                <w:color w:val="000000" w:themeColor="text1"/>
                <w:sz w:val="24"/>
                <w:szCs w:val="24"/>
              </w:rPr>
              <w:t xml:space="preserve"> договору про закупівлю, викладеним у </w:t>
            </w:r>
            <w:r w:rsidRPr="00C556E1">
              <w:rPr>
                <w:rFonts w:ascii="Times New Roman" w:eastAsia="Times New Roman" w:hAnsi="Times New Roman" w:cs="Times New Roman"/>
                <w:b/>
                <w:i/>
                <w:color w:val="000000" w:themeColor="text1"/>
                <w:sz w:val="24"/>
                <w:szCs w:val="24"/>
              </w:rPr>
              <w:t>Додатку 3</w:t>
            </w:r>
            <w:r w:rsidRPr="00C556E1">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556E1">
              <w:rPr>
                <w:rFonts w:ascii="Times New Roman" w:eastAsia="Times New Roman" w:hAnsi="Times New Roman" w:cs="Times New Roman"/>
                <w:b/>
                <w:i/>
                <w:color w:val="000000" w:themeColor="text1"/>
                <w:sz w:val="24"/>
                <w:szCs w:val="24"/>
              </w:rPr>
              <w:t>в п. 4 Розділу 3</w:t>
            </w:r>
            <w:r w:rsidRPr="00C556E1">
              <w:rPr>
                <w:rFonts w:ascii="Times New Roman" w:eastAsia="Times New Roman" w:hAnsi="Times New Roman" w:cs="Times New Roman"/>
                <w:color w:val="000000" w:themeColor="text1"/>
                <w:sz w:val="24"/>
                <w:szCs w:val="24"/>
              </w:rPr>
              <w:t xml:space="preserve"> до цієї тендерної документації.</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556E1">
              <w:rPr>
                <w:rFonts w:ascii="Times New Roman" w:eastAsia="Times New Roman" w:hAnsi="Times New Roman" w:cs="Times New Roman"/>
                <w:color w:val="000000" w:themeColor="text1"/>
                <w:sz w:val="24"/>
                <w:szCs w:val="24"/>
              </w:rPr>
              <w:t>оперативно</w:t>
            </w:r>
            <w:proofErr w:type="spellEnd"/>
            <w:r w:rsidRPr="00C556E1">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   </w:t>
            </w:r>
            <w:r w:rsidRPr="00C556E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 xml:space="preserve">—   </w:t>
            </w:r>
            <w:r w:rsidRPr="00C556E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C556E1">
              <w:rPr>
                <w:rFonts w:ascii="Times New Roman" w:eastAsia="Times New Roman" w:hAnsi="Times New Roman" w:cs="Times New Roman"/>
                <w:color w:val="000000" w:themeColor="text1"/>
                <w:sz w:val="24"/>
                <w:szCs w:val="24"/>
              </w:rPr>
              <w:t xml:space="preserve">—   </w:t>
            </w:r>
            <w:r w:rsidRPr="00C556E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13BD" w:rsidRPr="00C556E1" w:rsidRDefault="005B761F">
            <w:pPr>
              <w:widowControl w:val="0"/>
              <w:jc w:val="both"/>
              <w:rPr>
                <w:rFonts w:ascii="Times New Roman" w:eastAsia="Times New Roman" w:hAnsi="Times New Roman" w:cs="Times New Roman"/>
                <w:i/>
                <w:color w:val="000000" w:themeColor="text1"/>
                <w:sz w:val="24"/>
                <w:szCs w:val="24"/>
              </w:rPr>
            </w:pPr>
            <w:r w:rsidRPr="00C556E1">
              <w:rPr>
                <w:rFonts w:ascii="Times New Roman" w:eastAsia="Times New Roman" w:hAnsi="Times New Roman" w:cs="Times New Roman"/>
                <w:color w:val="000000" w:themeColor="text1"/>
                <w:sz w:val="24"/>
                <w:szCs w:val="24"/>
              </w:rPr>
              <w:t xml:space="preserve">А також враховувати, що в Україні </w:t>
            </w:r>
            <w:r w:rsidRPr="00C556E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56E1">
              <w:rPr>
                <w:rFonts w:ascii="Times New Roman" w:eastAsia="Times New Roman" w:hAnsi="Times New Roman" w:cs="Times New Roman"/>
                <w:color w:val="000000" w:themeColor="text1"/>
                <w:sz w:val="24"/>
                <w:szCs w:val="24"/>
                <w:highlight w:val="white"/>
              </w:rPr>
              <w:t>бенефіціарним</w:t>
            </w:r>
            <w:proofErr w:type="spellEnd"/>
            <w:r w:rsidRPr="00C556E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C556E1">
              <w:rPr>
                <w:rFonts w:ascii="Times New Roman" w:eastAsia="Times New Roman" w:hAnsi="Times New Roman" w:cs="Times New Roman"/>
                <w:color w:val="000000" w:themeColor="text1"/>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3</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6513BD" w:rsidRPr="00C556E1" w:rsidRDefault="005B761F">
            <w:pPr>
              <w:jc w:val="both"/>
              <w:rPr>
                <w:rFonts w:ascii="Times New Roman" w:eastAsia="Times New Roman" w:hAnsi="Times New Roman" w:cs="Times New Roman"/>
                <w:b/>
                <w:i/>
                <w:color w:val="000000" w:themeColor="text1"/>
                <w:sz w:val="24"/>
                <w:szCs w:val="24"/>
                <w:highlight w:val="white"/>
              </w:rPr>
            </w:pPr>
            <w:r w:rsidRPr="00C556E1">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C556E1">
              <w:rPr>
                <w:rFonts w:ascii="Times New Roman" w:eastAsia="Times New Roman" w:hAnsi="Times New Roman" w:cs="Times New Roman"/>
                <w:b/>
                <w:i/>
                <w:color w:val="000000" w:themeColor="text1"/>
                <w:sz w:val="24"/>
                <w:szCs w:val="24"/>
                <w:highlight w:val="white"/>
              </w:rPr>
              <w:t>закупівель</w:t>
            </w:r>
            <w:proofErr w:type="spellEnd"/>
            <w:r w:rsidRPr="00C556E1">
              <w:rPr>
                <w:rFonts w:ascii="Times New Roman" w:eastAsia="Times New Roman" w:hAnsi="Times New Roman" w:cs="Times New Roman"/>
                <w:b/>
                <w:i/>
                <w:color w:val="000000" w:themeColor="text1"/>
                <w:sz w:val="24"/>
                <w:szCs w:val="24"/>
                <w:highlight w:val="white"/>
              </w:rPr>
              <w:t xml:space="preserve"> у разі, коли:</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1) учасник процедури закупівлі:</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556E1">
              <w:rPr>
                <w:rFonts w:ascii="Times New Roman" w:eastAsia="Times New Roman" w:hAnsi="Times New Roman" w:cs="Times New Roman"/>
                <w:color w:val="000000" w:themeColor="text1"/>
                <w:sz w:val="24"/>
                <w:szCs w:val="24"/>
                <w:highlight w:val="white"/>
              </w:rPr>
              <w:t>невідповідностей</w:t>
            </w:r>
            <w:proofErr w:type="spellEnd"/>
            <w:r w:rsidRPr="00C556E1">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C556E1">
              <w:rPr>
                <w:rFonts w:ascii="Times New Roman" w:eastAsia="Times New Roman" w:hAnsi="Times New Roman" w:cs="Times New Roman"/>
                <w:color w:val="000000" w:themeColor="text1"/>
                <w:sz w:val="24"/>
                <w:szCs w:val="24"/>
                <w:highlight w:val="white"/>
              </w:rPr>
              <w:t>невідповідностей</w:t>
            </w:r>
            <w:proofErr w:type="spellEnd"/>
            <w:r w:rsidRPr="00C556E1">
              <w:rPr>
                <w:rFonts w:ascii="Times New Roman" w:eastAsia="Times New Roman" w:hAnsi="Times New Roman" w:cs="Times New Roman"/>
                <w:color w:val="000000" w:themeColor="text1"/>
                <w:sz w:val="24"/>
                <w:szCs w:val="24"/>
                <w:highlight w:val="white"/>
              </w:rPr>
              <w:t>;</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556E1">
              <w:rPr>
                <w:rFonts w:ascii="Times New Roman" w:eastAsia="Times New Roman" w:hAnsi="Times New Roman" w:cs="Times New Roman"/>
                <w:color w:val="000000" w:themeColor="text1"/>
                <w:sz w:val="24"/>
                <w:szCs w:val="24"/>
                <w:highlight w:val="white"/>
              </w:rPr>
              <w:t>бенефіціарним</w:t>
            </w:r>
            <w:proofErr w:type="spellEnd"/>
            <w:r w:rsidRPr="00C556E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C556E1">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2) тендерна пропозиція:</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556E1">
                <w:rPr>
                  <w:rFonts w:ascii="Times New Roman" w:eastAsia="Times New Roman" w:hAnsi="Times New Roman" w:cs="Times New Roman"/>
                  <w:color w:val="000000" w:themeColor="text1"/>
                  <w:sz w:val="24"/>
                  <w:szCs w:val="24"/>
                  <w:highlight w:val="white"/>
                </w:rPr>
                <w:t>пункту 4</w:t>
              </w:r>
            </w:hyperlink>
            <w:r w:rsidRPr="00C556E1">
              <w:rPr>
                <w:rFonts w:ascii="Times New Roman" w:eastAsia="Times New Roman" w:hAnsi="Times New Roman" w:cs="Times New Roman"/>
                <w:color w:val="000000" w:themeColor="text1"/>
                <w:sz w:val="24"/>
                <w:szCs w:val="24"/>
                <w:highlight w:val="white"/>
              </w:rPr>
              <w:t>3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є такою, строк дії якої закінчився;</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3) переможець процедури закупівлі:</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6513BD" w:rsidRPr="00C556E1" w:rsidRDefault="005B761F">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13BD" w:rsidRPr="00C556E1" w:rsidRDefault="005B761F">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C556E1">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556E1">
              <w:rPr>
                <w:rFonts w:ascii="Times New Roman" w:eastAsia="Times New Roman" w:hAnsi="Times New Roman" w:cs="Times New Roman"/>
                <w:b/>
                <w:i/>
                <w:color w:val="000000" w:themeColor="text1"/>
                <w:sz w:val="24"/>
                <w:szCs w:val="24"/>
                <w:highlight w:val="white"/>
              </w:rPr>
              <w:t>закупівель</w:t>
            </w:r>
            <w:proofErr w:type="spellEnd"/>
            <w:r w:rsidRPr="00C556E1">
              <w:rPr>
                <w:rFonts w:ascii="Times New Roman" w:eastAsia="Times New Roman" w:hAnsi="Times New Roman" w:cs="Times New Roman"/>
                <w:b/>
                <w:i/>
                <w:color w:val="000000" w:themeColor="text1"/>
                <w:sz w:val="24"/>
                <w:szCs w:val="24"/>
                <w:highlight w:val="white"/>
              </w:rPr>
              <w:t xml:space="preserve"> у разі, коли:</w:t>
            </w:r>
          </w:p>
          <w:p w:rsidR="006513BD" w:rsidRPr="00C556E1" w:rsidRDefault="005B761F">
            <w:pPr>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13BD" w:rsidRPr="00C556E1" w:rsidRDefault="005B761F">
            <w:pPr>
              <w:ind w:firstLine="567"/>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6E1">
              <w:rPr>
                <w:rFonts w:ascii="Times New Roman" w:eastAsia="Times New Roman" w:hAnsi="Times New Roman" w:cs="Times New Roman"/>
                <w:color w:val="000000" w:themeColor="text1"/>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13BD" w:rsidRPr="00C556E1" w:rsidRDefault="005B761F">
            <w:pPr>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w:t>
            </w:r>
          </w:p>
          <w:p w:rsidR="006513BD" w:rsidRPr="00C556E1" w:rsidRDefault="005B761F">
            <w:pPr>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513BD" w:rsidRPr="00476D33">
        <w:trPr>
          <w:trHeight w:val="472"/>
          <w:jc w:val="center"/>
        </w:trPr>
        <w:tc>
          <w:tcPr>
            <w:tcW w:w="9960" w:type="dxa"/>
            <w:gridSpan w:val="3"/>
            <w:vAlign w:val="center"/>
          </w:tcPr>
          <w:p w:rsidR="006513BD" w:rsidRPr="00C556E1" w:rsidRDefault="005B761F">
            <w:pPr>
              <w:widowControl w:val="0"/>
              <w:jc w:val="center"/>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b/>
                <w:color w:val="000000" w:themeColor="text1"/>
                <w:sz w:val="24"/>
                <w:szCs w:val="24"/>
                <w:highlight w:val="white"/>
              </w:rPr>
              <w:lastRenderedPageBreak/>
              <w:t>Розділ 6. Результати торгів та укладання договору про закупівлю</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1</w:t>
            </w:r>
          </w:p>
        </w:tc>
        <w:tc>
          <w:tcPr>
            <w:tcW w:w="2805" w:type="dxa"/>
          </w:tcPr>
          <w:p w:rsidR="006513BD" w:rsidRPr="00C556E1" w:rsidRDefault="005B761F">
            <w:pPr>
              <w:widowControl w:val="0"/>
              <w:rPr>
                <w:rFonts w:ascii="Times New Roman" w:eastAsia="Times New Roman" w:hAnsi="Times New Roman" w:cs="Times New Roman"/>
                <w:b/>
                <w:color w:val="000000" w:themeColor="text1"/>
                <w:sz w:val="24"/>
                <w:szCs w:val="24"/>
              </w:rPr>
            </w:pPr>
            <w:r w:rsidRPr="00C556E1">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6513BD" w:rsidRPr="00C556E1" w:rsidRDefault="005B761F">
            <w:pPr>
              <w:widowControl w:val="0"/>
              <w:jc w:val="both"/>
              <w:rPr>
                <w:rFonts w:ascii="Times New Roman" w:eastAsia="Times New Roman" w:hAnsi="Times New Roman" w:cs="Times New Roman"/>
                <w:b/>
                <w:i/>
                <w:color w:val="000000" w:themeColor="text1"/>
                <w:sz w:val="24"/>
                <w:szCs w:val="24"/>
                <w:highlight w:val="white"/>
              </w:rPr>
            </w:pPr>
            <w:r w:rsidRPr="00C556E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з описом таких порушень;</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C556E1">
              <w:rPr>
                <w:rFonts w:ascii="Times New Roman" w:eastAsia="Times New Roman" w:hAnsi="Times New Roman" w:cs="Times New Roman"/>
                <w:b/>
                <w:i/>
                <w:color w:val="000000" w:themeColor="text1"/>
                <w:sz w:val="24"/>
                <w:szCs w:val="24"/>
                <w:highlight w:val="white"/>
              </w:rPr>
              <w:t>протягом одного робочого дня</w:t>
            </w:r>
            <w:r w:rsidRPr="00C556E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rsidR="006513BD" w:rsidRPr="00C556E1" w:rsidRDefault="005B761F">
            <w:pPr>
              <w:widowControl w:val="0"/>
              <w:jc w:val="both"/>
              <w:rPr>
                <w:rFonts w:ascii="Times New Roman" w:eastAsia="Times New Roman" w:hAnsi="Times New Roman" w:cs="Times New Roman"/>
                <w:b/>
                <w:i/>
                <w:color w:val="000000" w:themeColor="text1"/>
                <w:sz w:val="24"/>
                <w:szCs w:val="24"/>
                <w:highlight w:val="white"/>
              </w:rPr>
            </w:pPr>
            <w:r w:rsidRPr="00C556E1">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C556E1">
              <w:rPr>
                <w:rFonts w:ascii="Times New Roman" w:eastAsia="Times New Roman" w:hAnsi="Times New Roman" w:cs="Times New Roman"/>
                <w:b/>
                <w:i/>
                <w:color w:val="000000" w:themeColor="text1"/>
                <w:sz w:val="24"/>
                <w:szCs w:val="24"/>
                <w:highlight w:val="white"/>
              </w:rPr>
              <w:t>закупівель</w:t>
            </w:r>
            <w:proofErr w:type="spellEnd"/>
            <w:r w:rsidRPr="00C556E1">
              <w:rPr>
                <w:rFonts w:ascii="Times New Roman" w:eastAsia="Times New Roman" w:hAnsi="Times New Roman" w:cs="Times New Roman"/>
                <w:b/>
                <w:i/>
                <w:color w:val="000000" w:themeColor="text1"/>
                <w:sz w:val="24"/>
                <w:szCs w:val="24"/>
                <w:highlight w:val="white"/>
              </w:rPr>
              <w:t xml:space="preserve"> у разі:</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sidRPr="00C556E1">
              <w:rPr>
                <w:rFonts w:ascii="Times New Roman" w:eastAsia="Times New Roman" w:hAnsi="Times New Roman" w:cs="Times New Roman"/>
                <w:color w:val="000000" w:themeColor="text1"/>
                <w:sz w:val="24"/>
                <w:szCs w:val="24"/>
                <w:highlight w:val="white"/>
              </w:rPr>
              <w:lastRenderedPageBreak/>
              <w:t>Особливостями.</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в день її оприлюднення.</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lastRenderedPageBreak/>
              <w:t>2</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6E1">
              <w:rPr>
                <w:rFonts w:ascii="Times New Roman" w:eastAsia="Times New Roman" w:hAnsi="Times New Roman" w:cs="Times New Roman"/>
                <w:b/>
                <w:i/>
                <w:color w:val="000000" w:themeColor="text1"/>
                <w:sz w:val="24"/>
                <w:szCs w:val="24"/>
                <w:highlight w:val="white"/>
              </w:rPr>
              <w:t>не пізніше ніж через 15 днів</w:t>
            </w:r>
            <w:r w:rsidRPr="00C556E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6E1">
              <w:rPr>
                <w:rFonts w:ascii="Times New Roman" w:eastAsia="Times New Roman" w:hAnsi="Times New Roman" w:cs="Times New Roman"/>
                <w:b/>
                <w:i/>
                <w:color w:val="000000" w:themeColor="text1"/>
                <w:sz w:val="24"/>
                <w:szCs w:val="24"/>
                <w:highlight w:val="white"/>
              </w:rPr>
              <w:t>може бути продовжений до 60 днів</w:t>
            </w:r>
            <w:r w:rsidRPr="00C556E1">
              <w:rPr>
                <w:rFonts w:ascii="Times New Roman" w:eastAsia="Times New Roman" w:hAnsi="Times New Roman" w:cs="Times New Roman"/>
                <w:color w:val="000000" w:themeColor="text1"/>
                <w:sz w:val="24"/>
                <w:szCs w:val="24"/>
                <w:highlight w:val="white"/>
              </w:rPr>
              <w:t xml:space="preserve">. </w:t>
            </w:r>
          </w:p>
          <w:p w:rsidR="006513BD" w:rsidRPr="00C556E1" w:rsidRDefault="005B761F">
            <w:pPr>
              <w:widowControl w:val="0"/>
              <w:jc w:val="both"/>
              <w:rPr>
                <w:rFonts w:ascii="Times New Roman" w:eastAsia="Times New Roman" w:hAnsi="Times New Roman" w:cs="Times New Roman"/>
                <w:color w:val="000000" w:themeColor="text1"/>
                <w:sz w:val="24"/>
                <w:szCs w:val="24"/>
                <w:highlight w:val="white"/>
              </w:rPr>
            </w:pPr>
            <w:r w:rsidRPr="00C556E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6E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C556E1">
              <w:rPr>
                <w:rFonts w:ascii="Times New Roman" w:eastAsia="Times New Roman" w:hAnsi="Times New Roman" w:cs="Times New Roman"/>
                <w:i/>
                <w:color w:val="000000" w:themeColor="text1"/>
                <w:sz w:val="24"/>
                <w:szCs w:val="24"/>
                <w:highlight w:val="white"/>
              </w:rPr>
              <w:t xml:space="preserve"> </w:t>
            </w:r>
            <w:r w:rsidRPr="00C556E1">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C556E1">
              <w:rPr>
                <w:rFonts w:ascii="Times New Roman" w:eastAsia="Times New Roman" w:hAnsi="Times New Roman" w:cs="Times New Roman"/>
                <w:color w:val="000000" w:themeColor="text1"/>
                <w:sz w:val="24"/>
                <w:szCs w:val="24"/>
                <w:highlight w:val="white"/>
              </w:rPr>
              <w:t>закупівель</w:t>
            </w:r>
            <w:proofErr w:type="spellEnd"/>
            <w:r w:rsidRPr="00C556E1">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3</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proofErr w:type="spellStart"/>
            <w:r w:rsidRPr="00C556E1">
              <w:rPr>
                <w:rFonts w:ascii="Times New Roman" w:eastAsia="Times New Roman" w:hAnsi="Times New Roman" w:cs="Times New Roman"/>
                <w:b/>
                <w:color w:val="000000" w:themeColor="text1"/>
                <w:sz w:val="24"/>
                <w:szCs w:val="24"/>
              </w:rPr>
              <w:t>Проєкт</w:t>
            </w:r>
            <w:proofErr w:type="spellEnd"/>
            <w:r w:rsidRPr="00C556E1">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6513BD" w:rsidRPr="00C556E1" w:rsidRDefault="005B761F">
            <w:pPr>
              <w:widowControl w:val="0"/>
              <w:ind w:right="120"/>
              <w:jc w:val="both"/>
              <w:rPr>
                <w:rFonts w:ascii="Times New Roman" w:eastAsia="Times New Roman" w:hAnsi="Times New Roman" w:cs="Times New Roman"/>
                <w:color w:val="000000" w:themeColor="text1"/>
                <w:sz w:val="24"/>
                <w:szCs w:val="24"/>
              </w:rPr>
            </w:pPr>
            <w:proofErr w:type="spellStart"/>
            <w:r w:rsidRPr="00C556E1">
              <w:rPr>
                <w:rFonts w:ascii="Times New Roman" w:eastAsia="Times New Roman" w:hAnsi="Times New Roman" w:cs="Times New Roman"/>
                <w:color w:val="000000" w:themeColor="text1"/>
                <w:sz w:val="24"/>
                <w:szCs w:val="24"/>
              </w:rPr>
              <w:t>Проєкт</w:t>
            </w:r>
            <w:proofErr w:type="spellEnd"/>
            <w:r w:rsidRPr="00C556E1">
              <w:rPr>
                <w:rFonts w:ascii="Times New Roman" w:eastAsia="Times New Roman" w:hAnsi="Times New Roman" w:cs="Times New Roman"/>
                <w:color w:val="000000" w:themeColor="text1"/>
                <w:sz w:val="24"/>
                <w:szCs w:val="24"/>
              </w:rPr>
              <w:t xml:space="preserve"> договору про закупівлю викладено в </w:t>
            </w:r>
            <w:r w:rsidRPr="00C556E1">
              <w:rPr>
                <w:rFonts w:ascii="Times New Roman" w:eastAsia="Times New Roman" w:hAnsi="Times New Roman" w:cs="Times New Roman"/>
                <w:b/>
                <w:i/>
                <w:color w:val="000000" w:themeColor="text1"/>
                <w:sz w:val="24"/>
                <w:szCs w:val="24"/>
              </w:rPr>
              <w:t>Додатку 3</w:t>
            </w:r>
            <w:r w:rsidRPr="00C556E1">
              <w:rPr>
                <w:rFonts w:ascii="Times New Roman" w:eastAsia="Times New Roman" w:hAnsi="Times New Roman" w:cs="Times New Roman"/>
                <w:color w:val="000000" w:themeColor="text1"/>
                <w:sz w:val="24"/>
                <w:szCs w:val="24"/>
              </w:rPr>
              <w:t xml:space="preserve"> до цієї тендерної документації.</w:t>
            </w:r>
          </w:p>
          <w:p w:rsidR="006513BD" w:rsidRPr="00C556E1" w:rsidRDefault="005B761F">
            <w:pPr>
              <w:widowControl w:val="0"/>
              <w:ind w:right="120"/>
              <w:jc w:val="both"/>
              <w:rPr>
                <w:rFonts w:ascii="Times New Roman" w:eastAsia="Times New Roman" w:hAnsi="Times New Roman" w:cs="Times New Roman"/>
                <w:i/>
                <w:color w:val="000000" w:themeColor="text1"/>
                <w:sz w:val="24"/>
                <w:szCs w:val="24"/>
                <w:highlight w:val="white"/>
              </w:rPr>
            </w:pPr>
            <w:r w:rsidRPr="00C556E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556E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513BD" w:rsidRPr="00476D33">
        <w:trPr>
          <w:trHeight w:val="2100"/>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color w:val="000000"/>
                <w:sz w:val="24"/>
                <w:szCs w:val="24"/>
              </w:rPr>
              <w:t>4</w:t>
            </w:r>
          </w:p>
        </w:tc>
        <w:tc>
          <w:tcPr>
            <w:tcW w:w="2805" w:type="dxa"/>
          </w:tcPr>
          <w:p w:rsidR="006513BD" w:rsidRPr="00C556E1" w:rsidRDefault="005B761F">
            <w:pPr>
              <w:widowControl w:val="0"/>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513BD" w:rsidRPr="00C556E1" w:rsidRDefault="005B761F">
            <w:pPr>
              <w:widowControl w:val="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13BD" w:rsidRPr="00C556E1" w:rsidRDefault="005B761F">
            <w:pPr>
              <w:shd w:val="clear" w:color="auto" w:fill="FFFFFF"/>
              <w:spacing w:before="120"/>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513BD" w:rsidRPr="00C556E1" w:rsidRDefault="005B761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556E1">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C556E1">
              <w:rPr>
                <w:rFonts w:ascii="Times New Roman" w:eastAsia="Times New Roman" w:hAnsi="Times New Roman" w:cs="Times New Roman"/>
                <w:i/>
                <w:color w:val="000000" w:themeColor="text1"/>
                <w:sz w:val="24"/>
                <w:szCs w:val="24"/>
              </w:rPr>
              <w:t>(залишити у разі закупівлі товару)</w:t>
            </w:r>
            <w:r w:rsidRPr="00C556E1">
              <w:rPr>
                <w:rFonts w:ascii="Times New Roman" w:eastAsia="Times New Roman" w:hAnsi="Times New Roman" w:cs="Times New Roman"/>
                <w:color w:val="000000" w:themeColor="text1"/>
                <w:sz w:val="24"/>
                <w:szCs w:val="24"/>
              </w:rPr>
              <w:t>.</w:t>
            </w:r>
          </w:p>
        </w:tc>
      </w:tr>
      <w:tr w:rsidR="006513BD" w:rsidRPr="00476D33">
        <w:trPr>
          <w:trHeight w:val="1119"/>
          <w:jc w:val="center"/>
        </w:trPr>
        <w:tc>
          <w:tcPr>
            <w:tcW w:w="705" w:type="dxa"/>
          </w:tcPr>
          <w:p w:rsidR="006513BD" w:rsidRPr="00476D33" w:rsidRDefault="005B761F">
            <w:pPr>
              <w:widowControl w:val="0"/>
              <w:jc w:val="center"/>
              <w:rPr>
                <w:rFonts w:ascii="Times New Roman" w:eastAsia="Times New Roman" w:hAnsi="Times New Roman" w:cs="Times New Roman"/>
                <w:sz w:val="24"/>
                <w:szCs w:val="24"/>
              </w:rPr>
            </w:pPr>
            <w:r w:rsidRPr="00476D33">
              <w:rPr>
                <w:rFonts w:ascii="Times New Roman" w:eastAsia="Times New Roman" w:hAnsi="Times New Roman" w:cs="Times New Roman"/>
                <w:sz w:val="24"/>
                <w:szCs w:val="24"/>
              </w:rPr>
              <w:lastRenderedPageBreak/>
              <w:t>5</w:t>
            </w:r>
          </w:p>
        </w:tc>
        <w:tc>
          <w:tcPr>
            <w:tcW w:w="2805" w:type="dxa"/>
          </w:tcPr>
          <w:p w:rsidR="006513BD" w:rsidRPr="00476D33" w:rsidRDefault="005B761F">
            <w:pPr>
              <w:widowControl w:val="0"/>
              <w:rPr>
                <w:rFonts w:ascii="Times New Roman" w:eastAsia="Times New Roman" w:hAnsi="Times New Roman" w:cs="Times New Roman"/>
                <w:sz w:val="24"/>
                <w:szCs w:val="24"/>
              </w:rPr>
            </w:pPr>
            <w:r w:rsidRPr="00476D3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513BD" w:rsidRPr="00C556E1" w:rsidRDefault="005B761F">
            <w:pPr>
              <w:widowControl w:val="0"/>
              <w:ind w:right="120"/>
              <w:jc w:val="both"/>
              <w:rPr>
                <w:rFonts w:ascii="Times New Roman" w:eastAsia="Times New Roman" w:hAnsi="Times New Roman" w:cs="Times New Roman"/>
                <w:sz w:val="24"/>
                <w:szCs w:val="24"/>
              </w:rPr>
            </w:pPr>
            <w:r w:rsidRPr="00C556E1">
              <w:rPr>
                <w:rFonts w:ascii="Times New Roman" w:eastAsia="Times New Roman" w:hAnsi="Times New Roman" w:cs="Times New Roman"/>
                <w:sz w:val="24"/>
                <w:szCs w:val="24"/>
              </w:rPr>
              <w:t>Забезпечення виконання договору про закупівлю не вимагається.</w:t>
            </w:r>
          </w:p>
          <w:p w:rsidR="006513BD" w:rsidRPr="00C556E1" w:rsidRDefault="006513BD">
            <w:pPr>
              <w:widowControl w:val="0"/>
              <w:ind w:right="120"/>
              <w:jc w:val="both"/>
              <w:rPr>
                <w:rFonts w:ascii="Times New Roman" w:eastAsia="Times New Roman" w:hAnsi="Times New Roman" w:cs="Times New Roman"/>
                <w:sz w:val="24"/>
                <w:szCs w:val="24"/>
              </w:rPr>
            </w:pPr>
          </w:p>
          <w:p w:rsidR="006513BD" w:rsidRPr="00C556E1" w:rsidRDefault="006513BD">
            <w:pPr>
              <w:widowControl w:val="0"/>
              <w:jc w:val="both"/>
              <w:rPr>
                <w:rFonts w:ascii="Times New Roman" w:eastAsia="Times New Roman" w:hAnsi="Times New Roman" w:cs="Times New Roman"/>
                <w:sz w:val="24"/>
                <w:szCs w:val="24"/>
              </w:rPr>
            </w:pPr>
          </w:p>
        </w:tc>
      </w:tr>
    </w:tbl>
    <w:p w:rsidR="006513BD" w:rsidRPr="00476D33" w:rsidRDefault="006513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13BD" w:rsidRPr="00476D33" w:rsidRDefault="006513BD">
      <w:pPr>
        <w:widowControl w:val="0"/>
        <w:spacing w:after="0" w:line="240" w:lineRule="auto"/>
        <w:jc w:val="both"/>
        <w:rPr>
          <w:rFonts w:ascii="Times New Roman" w:eastAsia="Times New Roman" w:hAnsi="Times New Roman" w:cs="Times New Roman"/>
          <w:sz w:val="24"/>
          <w:szCs w:val="24"/>
        </w:rPr>
      </w:pPr>
    </w:p>
    <w:sectPr w:rsidR="006513BD" w:rsidRPr="00476D3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DB5" w:rsidRDefault="00C16DB5">
      <w:pPr>
        <w:spacing w:after="0" w:line="240" w:lineRule="auto"/>
      </w:pPr>
      <w:r>
        <w:separator/>
      </w:r>
    </w:p>
  </w:endnote>
  <w:endnote w:type="continuationSeparator" w:id="0">
    <w:p w:rsidR="00C16DB5" w:rsidRDefault="00C1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DDF" w:rsidRDefault="006D1DD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7F0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DB5" w:rsidRDefault="00C16DB5">
      <w:pPr>
        <w:spacing w:after="0" w:line="240" w:lineRule="auto"/>
      </w:pPr>
      <w:r>
        <w:separator/>
      </w:r>
    </w:p>
  </w:footnote>
  <w:footnote w:type="continuationSeparator" w:id="0">
    <w:p w:rsidR="00C16DB5" w:rsidRDefault="00C1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DDF" w:rsidRDefault="006D1DD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3CCF"/>
    <w:multiLevelType w:val="multilevel"/>
    <w:tmpl w:val="46BCEA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2EB7901"/>
    <w:multiLevelType w:val="multilevel"/>
    <w:tmpl w:val="CA1AEC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D772F1"/>
    <w:multiLevelType w:val="multilevel"/>
    <w:tmpl w:val="D21655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BD"/>
    <w:rsid w:val="00045A28"/>
    <w:rsid w:val="000C6C2E"/>
    <w:rsid w:val="00117EF0"/>
    <w:rsid w:val="00161A50"/>
    <w:rsid w:val="001F031C"/>
    <w:rsid w:val="00317F09"/>
    <w:rsid w:val="003332E0"/>
    <w:rsid w:val="003421D9"/>
    <w:rsid w:val="003807B6"/>
    <w:rsid w:val="00400D02"/>
    <w:rsid w:val="00420B65"/>
    <w:rsid w:val="00422905"/>
    <w:rsid w:val="00476D33"/>
    <w:rsid w:val="004B3980"/>
    <w:rsid w:val="00503A75"/>
    <w:rsid w:val="00507060"/>
    <w:rsid w:val="0051443D"/>
    <w:rsid w:val="00575E8E"/>
    <w:rsid w:val="005B1C58"/>
    <w:rsid w:val="005B4357"/>
    <w:rsid w:val="005B761F"/>
    <w:rsid w:val="00603B4D"/>
    <w:rsid w:val="006160B5"/>
    <w:rsid w:val="006513BD"/>
    <w:rsid w:val="00660A83"/>
    <w:rsid w:val="006D11DF"/>
    <w:rsid w:val="006D1DDF"/>
    <w:rsid w:val="00703284"/>
    <w:rsid w:val="00720D7C"/>
    <w:rsid w:val="007867F3"/>
    <w:rsid w:val="007A2DA6"/>
    <w:rsid w:val="007C49D4"/>
    <w:rsid w:val="007F0BFB"/>
    <w:rsid w:val="0083126E"/>
    <w:rsid w:val="00843824"/>
    <w:rsid w:val="00867887"/>
    <w:rsid w:val="00923FDE"/>
    <w:rsid w:val="0094467C"/>
    <w:rsid w:val="00A0408B"/>
    <w:rsid w:val="00A4014B"/>
    <w:rsid w:val="00A7327A"/>
    <w:rsid w:val="00AF23B9"/>
    <w:rsid w:val="00B06E33"/>
    <w:rsid w:val="00B90F35"/>
    <w:rsid w:val="00C16DB5"/>
    <w:rsid w:val="00C47FAF"/>
    <w:rsid w:val="00C556E1"/>
    <w:rsid w:val="00C84901"/>
    <w:rsid w:val="00CB6366"/>
    <w:rsid w:val="00CF3D3C"/>
    <w:rsid w:val="00D051B1"/>
    <w:rsid w:val="00D367C2"/>
    <w:rsid w:val="00DD76F6"/>
    <w:rsid w:val="00E9123E"/>
    <w:rsid w:val="00F15F8A"/>
    <w:rsid w:val="00F333D4"/>
    <w:rsid w:val="00F65595"/>
    <w:rsid w:val="00F72227"/>
    <w:rsid w:val="00F73170"/>
    <w:rsid w:val="00F74752"/>
    <w:rsid w:val="00F81D1E"/>
    <w:rsid w:val="00F8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715C"/>
  <w15:docId w15:val="{B69AEF07-E818-4539-8CD1-E7B45519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af6">
    <w:name w:val="Базовый"/>
    <w:qFormat/>
    <w:rsid w:val="00923FDE"/>
    <w:pPr>
      <w:widowControl w:val="0"/>
      <w:suppressAutoHyphens/>
      <w:spacing w:after="0" w:line="100" w:lineRule="atLeast"/>
    </w:pPr>
    <w:rPr>
      <w:rFonts w:ascii="Times New Roman CYR" w:eastAsia="Times New Roman" w:hAnsi="Times New Roman CYR" w:cs="Times New Roman CYR"/>
      <w:sz w:val="24"/>
      <w:szCs w:val="24"/>
      <w:lang w:val="ru-RU"/>
    </w:rPr>
  </w:style>
  <w:style w:type="paragraph" w:styleId="af7">
    <w:name w:val="header"/>
    <w:basedOn w:val="a"/>
    <w:link w:val="af8"/>
    <w:uiPriority w:val="99"/>
    <w:unhideWhenUsed/>
    <w:rsid w:val="004B3980"/>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4B3980"/>
  </w:style>
  <w:style w:type="paragraph" w:styleId="af9">
    <w:name w:val="footer"/>
    <w:basedOn w:val="a"/>
    <w:link w:val="afa"/>
    <w:uiPriority w:val="99"/>
    <w:unhideWhenUsed/>
    <w:rsid w:val="004B3980"/>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4B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4775">
      <w:bodyDiv w:val="1"/>
      <w:marLeft w:val="0"/>
      <w:marRight w:val="0"/>
      <w:marTop w:val="0"/>
      <w:marBottom w:val="0"/>
      <w:divBdr>
        <w:top w:val="none" w:sz="0" w:space="0" w:color="auto"/>
        <w:left w:val="none" w:sz="0" w:space="0" w:color="auto"/>
        <w:bottom w:val="none" w:sz="0" w:space="0" w:color="auto"/>
        <w:right w:val="none" w:sz="0" w:space="0" w:color="auto"/>
      </w:divBdr>
    </w:div>
    <w:div w:id="1495990830">
      <w:bodyDiv w:val="1"/>
      <w:marLeft w:val="0"/>
      <w:marRight w:val="0"/>
      <w:marTop w:val="0"/>
      <w:marBottom w:val="0"/>
      <w:divBdr>
        <w:top w:val="none" w:sz="0" w:space="0" w:color="auto"/>
        <w:left w:val="none" w:sz="0" w:space="0" w:color="auto"/>
        <w:bottom w:val="none" w:sz="0" w:space="0" w:color="auto"/>
        <w:right w:val="none" w:sz="0" w:space="0" w:color="auto"/>
      </w:divBdr>
    </w:div>
    <w:div w:id="2111198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22</Pages>
  <Words>34251</Words>
  <Characters>19524</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UKR</cp:lastModifiedBy>
  <cp:revision>26</cp:revision>
  <cp:lastPrinted>2023-08-07T15:04:00Z</cp:lastPrinted>
  <dcterms:created xsi:type="dcterms:W3CDTF">2023-08-10T14:41:00Z</dcterms:created>
  <dcterms:modified xsi:type="dcterms:W3CDTF">2023-12-05T06:57:00Z</dcterms:modified>
</cp:coreProperties>
</file>